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7C3B" w:rsidRPr="001735C1" w:rsidRDefault="00D67C3B" w:rsidP="00D67C3B">
      <w:pPr>
        <w:spacing w:after="0" w:line="240" w:lineRule="auto"/>
        <w:rPr>
          <w:rFonts w:ascii="Sylfaen" w:hAnsi="Sylfaen"/>
          <w:i/>
          <w:sz w:val="24"/>
          <w:szCs w:val="24"/>
          <w:lang w:val="hy-AM"/>
        </w:rPr>
      </w:pPr>
      <w:r w:rsidRPr="001735C1">
        <w:rPr>
          <w:rFonts w:ascii="Sylfaen" w:hAnsi="Sylfaen"/>
          <w:noProof/>
          <w:sz w:val="24"/>
          <w:szCs w:val="24"/>
        </w:rPr>
        <w:drawing>
          <wp:anchor distT="0" distB="0" distL="114300" distR="114300" simplePos="0" relativeHeight="251659264" behindDoc="0" locked="0" layoutInCell="1" allowOverlap="1" wp14:anchorId="40D02AF6" wp14:editId="0D0D0187">
            <wp:simplePos x="0" y="0"/>
            <wp:positionH relativeFrom="margin">
              <wp:posOffset>3841115</wp:posOffset>
            </wp:positionH>
            <wp:positionV relativeFrom="margin">
              <wp:align>top</wp:align>
            </wp:positionV>
            <wp:extent cx="2562860" cy="606425"/>
            <wp:effectExtent l="0" t="0" r="8890" b="3175"/>
            <wp:wrapSquare wrapText="bothSides"/>
            <wp:docPr id="3" name="Picture 3" descr="Description: Description: Description: ned-logo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Description: ned-logo 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62860" cy="606425"/>
                    </a:xfrm>
                    <a:prstGeom prst="rect">
                      <a:avLst/>
                    </a:prstGeom>
                    <a:noFill/>
                  </pic:spPr>
                </pic:pic>
              </a:graphicData>
            </a:graphic>
            <wp14:sizeRelH relativeFrom="margin">
              <wp14:pctWidth>0</wp14:pctWidth>
            </wp14:sizeRelH>
            <wp14:sizeRelV relativeFrom="margin">
              <wp14:pctHeight>0</wp14:pctHeight>
            </wp14:sizeRelV>
          </wp:anchor>
        </w:drawing>
      </w:r>
      <w:r w:rsidRPr="001735C1">
        <w:rPr>
          <w:rFonts w:ascii="Sylfaen" w:hAnsi="Sylfaen"/>
          <w:noProof/>
          <w:sz w:val="24"/>
          <w:szCs w:val="24"/>
        </w:rPr>
        <mc:AlternateContent>
          <mc:Choice Requires="wps">
            <w:drawing>
              <wp:anchor distT="0" distB="0" distL="114300" distR="114300" simplePos="0" relativeHeight="251660288" behindDoc="0" locked="0" layoutInCell="1" allowOverlap="1" wp14:anchorId="47004992" wp14:editId="71134259">
                <wp:simplePos x="0" y="0"/>
                <wp:positionH relativeFrom="column">
                  <wp:posOffset>659765</wp:posOffset>
                </wp:positionH>
                <wp:positionV relativeFrom="paragraph">
                  <wp:posOffset>193675</wp:posOffset>
                </wp:positionV>
                <wp:extent cx="2167890" cy="495935"/>
                <wp:effectExtent l="0" t="0" r="381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7890" cy="495935"/>
                        </a:xfrm>
                        <a:prstGeom prst="rect">
                          <a:avLst/>
                        </a:prstGeom>
                        <a:solidFill>
                          <a:srgbClr val="FFFFFF"/>
                        </a:solidFill>
                        <a:ln w="9525">
                          <a:solidFill>
                            <a:srgbClr val="FFFFFF"/>
                          </a:solidFill>
                          <a:miter lim="800000"/>
                          <a:headEnd/>
                          <a:tailEnd/>
                        </a:ln>
                      </wps:spPr>
                      <wps:txbx>
                        <w:txbxContent>
                          <w:p w:rsidR="00D66957" w:rsidRDefault="00D66957" w:rsidP="00D67C3B">
                            <w:pPr>
                              <w:rPr>
                                <w:b/>
                                <w:sz w:val="20"/>
                                <w:szCs w:val="20"/>
                              </w:rPr>
                            </w:pPr>
                            <w:r>
                              <w:rPr>
                                <w:rFonts w:ascii="Sylfaen" w:hAnsi="Sylfaen"/>
                                <w:b/>
                                <w:sz w:val="20"/>
                                <w:szCs w:val="20"/>
                                <w:lang w:val="hy-AM"/>
                              </w:rPr>
                              <w:t>ԽՈՍՔԻ ԱԶԱՏՈՒԹՅԱՆ</w:t>
                            </w:r>
                            <w:r>
                              <w:rPr>
                                <w:rFonts w:ascii="Sylfaen" w:hAnsi="Sylfaen"/>
                                <w:b/>
                                <w:sz w:val="20"/>
                                <w:szCs w:val="20"/>
                                <w:lang w:val="hy-AM"/>
                              </w:rPr>
                              <w:br/>
                              <w:t>ՊԱՇՏՊԱՆՈՒԹՅԱՆ ԿՈՄԻՏԵ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004992" id="_x0000_t202" coordsize="21600,21600" o:spt="202" path="m,l,21600r21600,l21600,xe">
                <v:stroke joinstyle="miter"/>
                <v:path gradientshapeok="t" o:connecttype="rect"/>
              </v:shapetype>
              <v:shape id="Text Box 2" o:spid="_x0000_s1026" type="#_x0000_t202" style="position:absolute;margin-left:51.95pt;margin-top:15.25pt;width:170.7pt;height:39.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" strokecolor="white">
                <v:textbox>
                  <w:txbxContent>
                    <w:p w:rsidR="00D66957" w:rsidRDefault="00D66957" w:rsidP="00D67C3B">
                      <w:pPr>
                        <w:rPr>
                          <w:b/>
                          <w:sz w:val="20"/>
                          <w:szCs w:val="20"/>
                        </w:rPr>
                      </w:pPr>
                      <w:r>
                        <w:rPr>
                          <w:rFonts w:ascii="Sylfaen" w:hAnsi="Sylfaen"/>
                          <w:b/>
                          <w:sz w:val="20"/>
                          <w:szCs w:val="20"/>
                          <w:lang w:val="hy-AM"/>
                        </w:rPr>
                        <w:t>ԽՈՍՔԻ ԱԶԱՏՈՒԹՅԱՆ</w:t>
                      </w:r>
                      <w:r>
                        <w:rPr>
                          <w:rFonts w:ascii="Sylfaen" w:hAnsi="Sylfaen"/>
                          <w:b/>
                          <w:sz w:val="20"/>
                          <w:szCs w:val="20"/>
                          <w:lang w:val="hy-AM"/>
                        </w:rPr>
                        <w:br/>
                        <w:t>ՊԱՇՏՊԱՆՈՒԹՅԱՆ ԿՈՄԻՏԵ</w:t>
                      </w:r>
                    </w:p>
                  </w:txbxContent>
                </v:textbox>
              </v:shape>
            </w:pict>
          </mc:Fallback>
        </mc:AlternateContent>
      </w:r>
      <w:r w:rsidRPr="001735C1">
        <w:rPr>
          <w:rFonts w:ascii="Sylfaen" w:hAnsi="Sylfaen"/>
          <w:i/>
          <w:noProof/>
          <w:sz w:val="24"/>
          <w:szCs w:val="24"/>
        </w:rPr>
        <w:drawing>
          <wp:inline distT="0" distB="0" distL="0" distR="0" wp14:anchorId="0AE54825" wp14:editId="190D7801">
            <wp:extent cx="648970" cy="539115"/>
            <wp:effectExtent l="0" t="0" r="0" b="0"/>
            <wp:docPr id="1" name="Picture 1" descr="logo-1 (1)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logo-1 (1) (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8970" cy="539115"/>
                    </a:xfrm>
                    <a:prstGeom prst="rect">
                      <a:avLst/>
                    </a:prstGeom>
                    <a:noFill/>
                    <a:ln>
                      <a:noFill/>
                    </a:ln>
                  </pic:spPr>
                </pic:pic>
              </a:graphicData>
            </a:graphic>
          </wp:inline>
        </w:drawing>
      </w:r>
    </w:p>
    <w:p w:rsidR="00D67C3B" w:rsidRPr="001735C1" w:rsidRDefault="00D67C3B" w:rsidP="00D67C3B">
      <w:pPr>
        <w:spacing w:after="0" w:line="240" w:lineRule="auto"/>
        <w:rPr>
          <w:rFonts w:ascii="Sylfaen" w:hAnsi="Sylfaen" w:cs="Sylfaen"/>
          <w:bCs/>
          <w:i/>
          <w:sz w:val="24"/>
          <w:szCs w:val="24"/>
          <w:lang w:val="hy-AM"/>
        </w:rPr>
      </w:pPr>
    </w:p>
    <w:p w:rsidR="00D67C3B" w:rsidRPr="001735C1" w:rsidRDefault="00D67C3B" w:rsidP="00D67C3B">
      <w:pPr>
        <w:spacing w:after="0" w:line="240" w:lineRule="auto"/>
        <w:jc w:val="center"/>
        <w:rPr>
          <w:rFonts w:ascii="Sylfaen" w:hAnsi="Sylfaen" w:cs="Sylfaen"/>
          <w:bCs/>
          <w:i/>
          <w:sz w:val="24"/>
          <w:szCs w:val="24"/>
          <w:lang w:val="hy-AM"/>
        </w:rPr>
      </w:pPr>
    </w:p>
    <w:p w:rsidR="00D67C3B" w:rsidRPr="001735C1" w:rsidRDefault="00D67C3B" w:rsidP="00D67C3B">
      <w:pPr>
        <w:spacing w:after="0" w:line="240" w:lineRule="auto"/>
        <w:jc w:val="center"/>
        <w:rPr>
          <w:rFonts w:ascii="Sylfaen" w:hAnsi="Sylfaen" w:cs="Sylfaen"/>
          <w:bCs/>
          <w:i/>
          <w:sz w:val="24"/>
          <w:szCs w:val="24"/>
          <w:lang w:val="hy-AM"/>
        </w:rPr>
      </w:pPr>
    </w:p>
    <w:p w:rsidR="00D67C3B" w:rsidRPr="001735C1" w:rsidRDefault="00D67C3B" w:rsidP="00D67C3B">
      <w:pPr>
        <w:spacing w:after="0" w:line="240" w:lineRule="auto"/>
        <w:jc w:val="center"/>
        <w:rPr>
          <w:rFonts w:ascii="Sylfaen" w:hAnsi="Sylfaen" w:cs="Sylfaen"/>
          <w:bCs/>
          <w:i/>
          <w:sz w:val="24"/>
          <w:szCs w:val="24"/>
          <w:lang w:val="hy-AM"/>
        </w:rPr>
      </w:pPr>
      <w:r w:rsidRPr="001735C1">
        <w:rPr>
          <w:rFonts w:ascii="Sylfaen" w:hAnsi="Sylfaen" w:cs="Sylfaen"/>
          <w:bCs/>
          <w:i/>
          <w:sz w:val="24"/>
          <w:szCs w:val="24"/>
          <w:lang w:val="hy-AM"/>
        </w:rPr>
        <w:t>ԶԵԿՈՒՅՑ</w:t>
      </w:r>
    </w:p>
    <w:p w:rsidR="00D67C3B" w:rsidRPr="001735C1" w:rsidRDefault="00D67C3B" w:rsidP="00D67C3B">
      <w:pPr>
        <w:spacing w:after="0" w:line="240" w:lineRule="auto"/>
        <w:jc w:val="center"/>
        <w:rPr>
          <w:rFonts w:ascii="Sylfaen" w:hAnsi="Sylfaen" w:cs="Sylfaen"/>
          <w:bCs/>
          <w:i/>
          <w:sz w:val="24"/>
          <w:szCs w:val="24"/>
          <w:lang w:val="hy-AM"/>
        </w:rPr>
      </w:pPr>
    </w:p>
    <w:p w:rsidR="00D67C3B" w:rsidRPr="001735C1" w:rsidRDefault="00D67C3B" w:rsidP="00D67C3B">
      <w:pPr>
        <w:spacing w:after="0" w:line="240" w:lineRule="auto"/>
        <w:jc w:val="center"/>
        <w:rPr>
          <w:rFonts w:ascii="Sylfaen" w:hAnsi="Sylfaen" w:cs="Sylfaen"/>
          <w:bCs/>
          <w:i/>
          <w:sz w:val="24"/>
          <w:szCs w:val="24"/>
          <w:lang w:val="hy-AM"/>
        </w:rPr>
      </w:pPr>
      <w:r w:rsidRPr="001735C1">
        <w:rPr>
          <w:rFonts w:ascii="Sylfaen" w:hAnsi="Sylfaen" w:cs="Sylfaen"/>
          <w:bCs/>
          <w:i/>
          <w:sz w:val="24"/>
          <w:szCs w:val="24"/>
          <w:lang w:val="hy-AM"/>
        </w:rPr>
        <w:t>ՀԱՅԱՍՏԱՆՈՒՄ ԽՈՍՔԻ ԱԶԱՏՈՒԹՅԱՆ ՎԻՃԱԿԻ ԵՎ ԼՐԱԳՐՈՂՆԵՐԻ</w:t>
      </w:r>
    </w:p>
    <w:p w:rsidR="00D67C3B" w:rsidRPr="001735C1" w:rsidRDefault="00D67C3B" w:rsidP="00D67C3B">
      <w:pPr>
        <w:spacing w:after="0" w:line="240" w:lineRule="auto"/>
        <w:jc w:val="center"/>
        <w:rPr>
          <w:rFonts w:ascii="Sylfaen" w:hAnsi="Sylfaen" w:cs="Sylfaen"/>
          <w:bCs/>
          <w:i/>
          <w:sz w:val="24"/>
          <w:szCs w:val="24"/>
          <w:lang w:val="hy-AM"/>
        </w:rPr>
      </w:pPr>
      <w:r w:rsidRPr="001735C1">
        <w:rPr>
          <w:rFonts w:ascii="Sylfaen" w:hAnsi="Sylfaen" w:cs="Sylfaen"/>
          <w:bCs/>
          <w:i/>
          <w:sz w:val="24"/>
          <w:szCs w:val="24"/>
          <w:lang w:val="hy-AM"/>
        </w:rPr>
        <w:t>ՈՒ ԶԼՄ-ՆԵՐԻ ԻՐԱՎՈՒՆՔՆԵՐԻ 2023Թ</w:t>
      </w:r>
      <w:r w:rsidRPr="001735C1">
        <w:rPr>
          <w:rFonts w:ascii="Times New Roman" w:hAnsi="Times New Roman" w:cs="Times New Roman"/>
          <w:bCs/>
          <w:i/>
          <w:sz w:val="24"/>
          <w:szCs w:val="24"/>
          <w:lang w:val="hy-AM"/>
        </w:rPr>
        <w:t>․</w:t>
      </w:r>
      <w:r w:rsidRPr="001735C1">
        <w:rPr>
          <w:rFonts w:ascii="Sylfaen" w:hAnsi="Sylfaen" w:cs="Sylfaen"/>
          <w:bCs/>
          <w:i/>
          <w:sz w:val="24"/>
          <w:szCs w:val="24"/>
          <w:lang w:val="hy-AM"/>
        </w:rPr>
        <w:t>ԱՌԱՋԻՆ ԵՌԱՄՍՅԱԿԻ ԽԱԽՏՈՒՄՆԵՐԻ ՄԱՍԻՆ</w:t>
      </w:r>
    </w:p>
    <w:p w:rsidR="00D67C3B" w:rsidRPr="001735C1" w:rsidRDefault="00D67C3B" w:rsidP="00D67C3B">
      <w:pPr>
        <w:spacing w:after="0" w:line="240" w:lineRule="auto"/>
        <w:jc w:val="center"/>
        <w:rPr>
          <w:rFonts w:ascii="Sylfaen" w:hAnsi="Sylfaen"/>
          <w:noProof/>
          <w:sz w:val="24"/>
          <w:szCs w:val="24"/>
          <w:lang w:val="hy-AM"/>
        </w:rPr>
      </w:pPr>
      <w:r w:rsidRPr="001735C1">
        <w:rPr>
          <w:rFonts w:ascii="Sylfaen" w:hAnsi="Sylfaen"/>
          <w:noProof/>
          <w:sz w:val="24"/>
          <w:szCs w:val="24"/>
        </w:rPr>
        <w:drawing>
          <wp:inline distT="0" distB="0" distL="0" distR="0" wp14:anchorId="34C1798F" wp14:editId="7D612974">
            <wp:extent cx="5943488" cy="2895165"/>
            <wp:effectExtent l="0" t="0" r="635"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jpg"/>
                    <pic:cNvPicPr/>
                  </pic:nvPicPr>
                  <pic:blipFill>
                    <a:blip r:embed="rId10">
                      <a:extLst>
                        <a:ext uri="{28A0092B-C50C-407E-A947-70E740481C1C}">
                          <a14:useLocalDpi xmlns:a14="http://schemas.microsoft.com/office/drawing/2010/main" val="0"/>
                        </a:ext>
                      </a:extLst>
                    </a:blip>
                    <a:stretch>
                      <a:fillRect/>
                    </a:stretch>
                  </pic:blipFill>
                  <pic:spPr>
                    <a:xfrm>
                      <a:off x="0" y="0"/>
                      <a:ext cx="5956116" cy="2901316"/>
                    </a:xfrm>
                    <a:prstGeom prst="rect">
                      <a:avLst/>
                    </a:prstGeom>
                  </pic:spPr>
                </pic:pic>
              </a:graphicData>
            </a:graphic>
          </wp:inline>
        </w:drawing>
      </w:r>
    </w:p>
    <w:p w:rsidR="00D67C3B" w:rsidRPr="001735C1" w:rsidRDefault="00D67C3B" w:rsidP="00D67C3B">
      <w:pPr>
        <w:spacing w:after="0" w:line="240" w:lineRule="auto"/>
        <w:jc w:val="center"/>
        <w:rPr>
          <w:rFonts w:ascii="Sylfaen" w:hAnsi="Sylfaen"/>
          <w:noProof/>
          <w:sz w:val="24"/>
          <w:szCs w:val="24"/>
          <w:lang w:val="hy-AM"/>
        </w:rPr>
      </w:pPr>
    </w:p>
    <w:p w:rsidR="00D67C3B" w:rsidRPr="001735C1" w:rsidRDefault="00D67C3B" w:rsidP="00D67C3B">
      <w:pPr>
        <w:spacing w:after="0" w:line="240" w:lineRule="auto"/>
        <w:ind w:firstLine="567"/>
        <w:rPr>
          <w:rFonts w:ascii="Sylfaen" w:hAnsi="Sylfaen"/>
          <w:i/>
          <w:sz w:val="24"/>
          <w:szCs w:val="24"/>
          <w:lang w:val="hy-AM"/>
        </w:rPr>
      </w:pPr>
      <w:r w:rsidRPr="001735C1">
        <w:rPr>
          <w:rFonts w:ascii="Sylfaen" w:hAnsi="Sylfaen"/>
          <w:i/>
          <w:sz w:val="24"/>
          <w:szCs w:val="24"/>
          <w:lang w:val="hy-AM"/>
        </w:rPr>
        <w:t>Խոսքի ազատության պաշտպանության կոմիտեն պարբերաբար հանրությանն է ներկայացնում իր զեկույցները՝ հայաստանյան լրատվամիջոցների և դրանց աշխատակիցների գործունեության միջավայրի ու խնդիրների, խոսքի ազատության վիճակի, ԶԼՄ-ների և լրագրողների իրավունքների խախտումների մասին։ Սույն զեկույցում արտացոլված են 2023թ</w:t>
      </w:r>
      <w:r w:rsidRPr="001735C1">
        <w:rPr>
          <w:rFonts w:ascii="Times New Roman" w:hAnsi="Times New Roman" w:cs="Times New Roman"/>
          <w:i/>
          <w:sz w:val="24"/>
          <w:szCs w:val="24"/>
          <w:lang w:val="hy-AM"/>
        </w:rPr>
        <w:t>․</w:t>
      </w:r>
      <w:r w:rsidRPr="001735C1">
        <w:rPr>
          <w:rFonts w:ascii="Sylfaen" w:hAnsi="Sylfaen"/>
          <w:i/>
          <w:sz w:val="24"/>
          <w:szCs w:val="24"/>
          <w:lang w:val="hy-AM"/>
        </w:rPr>
        <w:t xml:space="preserve"> առաջին եռամսկակի տվյալները:</w:t>
      </w:r>
    </w:p>
    <w:p w:rsidR="00D67C3B" w:rsidRPr="001735C1" w:rsidRDefault="00D67C3B" w:rsidP="00D67C3B">
      <w:pPr>
        <w:spacing w:after="0" w:line="240" w:lineRule="auto"/>
        <w:ind w:firstLine="567"/>
        <w:rPr>
          <w:rFonts w:ascii="Sylfaen" w:hAnsi="Sylfaen"/>
          <w:i/>
          <w:sz w:val="24"/>
          <w:szCs w:val="24"/>
          <w:lang w:val="hy-AM"/>
        </w:rPr>
      </w:pPr>
      <w:r w:rsidRPr="001735C1">
        <w:rPr>
          <w:rFonts w:ascii="Sylfaen" w:hAnsi="Sylfaen"/>
          <w:i/>
          <w:sz w:val="24"/>
          <w:szCs w:val="24"/>
          <w:lang w:val="hy-AM"/>
        </w:rPr>
        <w:t xml:space="preserve">Զեկույցում տեղ գտած փաստերի հավաքագրման աղբյուրներն են. </w:t>
      </w:r>
    </w:p>
    <w:p w:rsidR="00D67C3B" w:rsidRPr="001735C1" w:rsidRDefault="00D67C3B" w:rsidP="00D67C3B">
      <w:pPr>
        <w:spacing w:after="0" w:line="240" w:lineRule="auto"/>
        <w:rPr>
          <w:rFonts w:ascii="Sylfaen" w:hAnsi="Sylfaen"/>
          <w:i/>
          <w:sz w:val="24"/>
          <w:szCs w:val="24"/>
          <w:lang w:val="hy-AM"/>
        </w:rPr>
      </w:pPr>
      <w:r w:rsidRPr="001735C1">
        <w:rPr>
          <w:rFonts w:ascii="Sylfaen" w:hAnsi="Sylfaen"/>
          <w:i/>
          <w:sz w:val="24"/>
          <w:szCs w:val="24"/>
          <w:lang w:val="hy-AM"/>
        </w:rPr>
        <w:t>- ԽԱՊԿ-ի «թեժ գծով» ստացված ահազանգերը,</w:t>
      </w:r>
    </w:p>
    <w:p w:rsidR="00D67C3B" w:rsidRPr="001735C1" w:rsidRDefault="00D67C3B" w:rsidP="00D67C3B">
      <w:pPr>
        <w:spacing w:after="0" w:line="240" w:lineRule="auto"/>
        <w:rPr>
          <w:rFonts w:ascii="Sylfaen" w:hAnsi="Sylfaen"/>
          <w:i/>
          <w:sz w:val="24"/>
          <w:szCs w:val="24"/>
          <w:lang w:val="hy-AM"/>
        </w:rPr>
      </w:pPr>
      <w:r w:rsidRPr="001735C1">
        <w:rPr>
          <w:rFonts w:ascii="Sylfaen" w:hAnsi="Sylfaen"/>
          <w:i/>
          <w:sz w:val="24"/>
          <w:szCs w:val="24"/>
          <w:lang w:val="hy-AM"/>
        </w:rPr>
        <w:t>- ԽԱՊԿ-ի փորձագետների հանդիպումներն ու զրույցները ԶԼՄ-ների աշխատակիցների հետ,</w:t>
      </w:r>
    </w:p>
    <w:p w:rsidR="00D67C3B" w:rsidRPr="001735C1" w:rsidRDefault="00D67C3B" w:rsidP="00D67C3B">
      <w:pPr>
        <w:spacing w:after="0" w:line="240" w:lineRule="auto"/>
        <w:rPr>
          <w:rFonts w:ascii="Sylfaen" w:hAnsi="Sylfaen"/>
          <w:i/>
          <w:sz w:val="24"/>
          <w:szCs w:val="24"/>
          <w:lang w:val="hy-AM"/>
        </w:rPr>
      </w:pPr>
      <w:r w:rsidRPr="001735C1">
        <w:rPr>
          <w:rFonts w:ascii="Sylfaen" w:hAnsi="Sylfaen"/>
          <w:i/>
          <w:sz w:val="24"/>
          <w:szCs w:val="24"/>
          <w:lang w:val="hy-AM"/>
        </w:rPr>
        <w:t>- պետական մարմիններին ուղարկված պաշտոնական հարցումների պատասխանները,</w:t>
      </w:r>
    </w:p>
    <w:p w:rsidR="00D67C3B" w:rsidRPr="001735C1" w:rsidRDefault="00D67C3B" w:rsidP="00D67C3B">
      <w:pPr>
        <w:spacing w:after="0" w:line="240" w:lineRule="auto"/>
        <w:rPr>
          <w:rFonts w:ascii="Sylfaen" w:hAnsi="Sylfaen"/>
          <w:i/>
          <w:sz w:val="24"/>
          <w:szCs w:val="24"/>
          <w:lang w:val="hy-AM"/>
        </w:rPr>
      </w:pPr>
      <w:r w:rsidRPr="001735C1">
        <w:rPr>
          <w:rFonts w:ascii="Sylfaen" w:hAnsi="Sylfaen"/>
          <w:i/>
          <w:sz w:val="24"/>
          <w:szCs w:val="24"/>
          <w:lang w:val="hy-AM"/>
        </w:rPr>
        <w:t>- ԶԼՄ-ների ներգրավվածությամբ դատական գործերի նյութերը,</w:t>
      </w:r>
    </w:p>
    <w:p w:rsidR="00D67C3B" w:rsidRPr="001735C1" w:rsidRDefault="00D67C3B" w:rsidP="00D67C3B">
      <w:pPr>
        <w:spacing w:after="0" w:line="240" w:lineRule="auto"/>
        <w:rPr>
          <w:rFonts w:ascii="Sylfaen" w:hAnsi="Sylfaen"/>
          <w:i/>
          <w:sz w:val="24"/>
          <w:szCs w:val="24"/>
          <w:lang w:val="hy-AM"/>
        </w:rPr>
      </w:pPr>
      <w:r w:rsidRPr="001735C1">
        <w:rPr>
          <w:rFonts w:ascii="Sylfaen" w:hAnsi="Sylfaen"/>
          <w:i/>
          <w:sz w:val="24"/>
          <w:szCs w:val="24"/>
          <w:lang w:val="hy-AM"/>
        </w:rPr>
        <w:t>- գործընկեր լրագրողական կազմակերպությունների տարածած նյութերը,</w:t>
      </w:r>
    </w:p>
    <w:p w:rsidR="00D67C3B" w:rsidRPr="001735C1" w:rsidRDefault="00D67C3B" w:rsidP="00D67C3B">
      <w:pPr>
        <w:spacing w:after="0" w:line="240" w:lineRule="auto"/>
        <w:rPr>
          <w:rFonts w:ascii="Sylfaen" w:hAnsi="Sylfaen"/>
          <w:i/>
          <w:sz w:val="24"/>
          <w:szCs w:val="24"/>
          <w:lang w:val="hy-AM"/>
        </w:rPr>
      </w:pPr>
      <w:r w:rsidRPr="001735C1">
        <w:rPr>
          <w:rFonts w:ascii="Sylfaen" w:hAnsi="Sylfaen"/>
          <w:i/>
          <w:sz w:val="24"/>
          <w:szCs w:val="24"/>
          <w:lang w:val="hy-AM"/>
        </w:rPr>
        <w:t xml:space="preserve">- ԶԼՄ-ների հրապարակումները։   </w:t>
      </w:r>
    </w:p>
    <w:p w:rsidR="00A446B9" w:rsidRDefault="00A446B9" w:rsidP="00D67C3B">
      <w:pPr>
        <w:pStyle w:val="NormalWeb"/>
        <w:spacing w:before="0" w:beforeAutospacing="0" w:after="0" w:afterAutospacing="0" w:line="240" w:lineRule="auto"/>
        <w:jc w:val="center"/>
        <w:rPr>
          <w:rFonts w:ascii="Sylfaen" w:hAnsi="Sylfaen"/>
          <w:bCs/>
          <w:i/>
          <w:color w:val="2E74B5" w:themeColor="accent1" w:themeShade="BF"/>
          <w:lang w:val="hy-AM"/>
        </w:rPr>
      </w:pPr>
    </w:p>
    <w:p w:rsidR="00A446B9" w:rsidRDefault="00A446B9" w:rsidP="00D67C3B">
      <w:pPr>
        <w:pStyle w:val="NormalWeb"/>
        <w:spacing w:before="0" w:beforeAutospacing="0" w:after="0" w:afterAutospacing="0" w:line="240" w:lineRule="auto"/>
        <w:jc w:val="center"/>
        <w:rPr>
          <w:rFonts w:ascii="Sylfaen" w:hAnsi="Sylfaen"/>
          <w:bCs/>
          <w:i/>
          <w:color w:val="2E74B5" w:themeColor="accent1" w:themeShade="BF"/>
          <w:lang w:val="hy-AM"/>
        </w:rPr>
      </w:pPr>
    </w:p>
    <w:p w:rsidR="00D67C3B" w:rsidRPr="001735C1" w:rsidRDefault="00D67C3B" w:rsidP="00D67C3B">
      <w:pPr>
        <w:pStyle w:val="NormalWeb"/>
        <w:spacing w:before="0" w:beforeAutospacing="0" w:after="0" w:afterAutospacing="0" w:line="240" w:lineRule="auto"/>
        <w:jc w:val="center"/>
        <w:rPr>
          <w:rFonts w:ascii="Sylfaen" w:hAnsi="Sylfaen"/>
          <w:bCs/>
          <w:i/>
          <w:color w:val="2E74B5" w:themeColor="accent1" w:themeShade="BF"/>
          <w:lang w:val="hy-AM"/>
        </w:rPr>
      </w:pPr>
      <w:r w:rsidRPr="001735C1">
        <w:rPr>
          <w:rFonts w:ascii="Sylfaen" w:hAnsi="Sylfaen"/>
          <w:bCs/>
          <w:i/>
          <w:color w:val="2E74B5" w:themeColor="accent1" w:themeShade="BF"/>
          <w:lang w:val="hy-AM"/>
        </w:rPr>
        <w:t>Բովանդակություն</w:t>
      </w:r>
    </w:p>
    <w:p w:rsidR="00D67C3B" w:rsidRPr="001735C1" w:rsidRDefault="00D67C3B" w:rsidP="00D67C3B">
      <w:pPr>
        <w:pStyle w:val="NormalWeb"/>
        <w:spacing w:before="0" w:beforeAutospacing="0" w:after="0" w:afterAutospacing="0" w:line="240" w:lineRule="auto"/>
        <w:rPr>
          <w:rFonts w:ascii="Sylfaen" w:hAnsi="Sylfaen"/>
          <w:bCs/>
          <w:i/>
          <w:color w:val="0070C0"/>
          <w:lang w:val="hy-AM"/>
        </w:rPr>
      </w:pPr>
    </w:p>
    <w:p w:rsidR="00D67C3B" w:rsidRPr="001735C1" w:rsidRDefault="00D67C3B" w:rsidP="00D67C3B">
      <w:pPr>
        <w:pStyle w:val="NormalWeb"/>
        <w:spacing w:before="0" w:beforeAutospacing="0" w:after="0" w:afterAutospacing="0" w:line="240" w:lineRule="auto"/>
        <w:rPr>
          <w:rFonts w:ascii="Sylfaen" w:hAnsi="Sylfaen"/>
          <w:bCs/>
          <w:i/>
          <w:color w:val="0070C0"/>
          <w:lang w:val="hy-AM"/>
        </w:rPr>
      </w:pPr>
    </w:p>
    <w:p w:rsidR="00D67C3B" w:rsidRPr="001735C1" w:rsidRDefault="00D67C3B" w:rsidP="00D67C3B">
      <w:pPr>
        <w:pStyle w:val="NormalWeb"/>
        <w:spacing w:before="0" w:beforeAutospacing="0" w:after="0" w:afterAutospacing="0" w:line="240" w:lineRule="auto"/>
        <w:rPr>
          <w:rFonts w:ascii="Sylfaen" w:hAnsi="Sylfaen"/>
          <w:bCs/>
          <w:i/>
          <w:color w:val="0070C0"/>
          <w:lang w:val="hy-AM"/>
        </w:rPr>
      </w:pPr>
      <w:r w:rsidRPr="001735C1">
        <w:rPr>
          <w:rFonts w:ascii="Sylfaen" w:hAnsi="Sylfaen"/>
          <w:bCs/>
          <w:i/>
          <w:color w:val="0070C0"/>
          <w:lang w:val="hy-AM"/>
        </w:rPr>
        <w:t xml:space="preserve">Համառոտ ամփոփում    </w:t>
      </w:r>
      <w:r w:rsidRPr="001735C1">
        <w:rPr>
          <w:bCs/>
          <w:i/>
          <w:color w:val="0070C0"/>
          <w:lang w:val="hy-AM"/>
        </w:rPr>
        <w:t>․․․․․․․․․․․․․․․․․․․․․․․․․․․․․․․․․․․․․․․․․․․․․․․․․․․․․․․․․</w:t>
      </w:r>
      <w:r w:rsidR="00552E4A">
        <w:rPr>
          <w:bCs/>
          <w:i/>
          <w:color w:val="0070C0"/>
          <w:lang w:val="hy-AM"/>
        </w:rPr>
        <w:t>․</w:t>
      </w:r>
      <w:r w:rsidRPr="001735C1">
        <w:rPr>
          <w:rFonts w:ascii="Sylfaen" w:hAnsi="Sylfaen"/>
          <w:bCs/>
          <w:i/>
          <w:color w:val="0070C0"/>
          <w:lang w:val="hy-AM"/>
        </w:rPr>
        <w:t xml:space="preserve">  3</w:t>
      </w:r>
    </w:p>
    <w:p w:rsidR="00D67C3B" w:rsidRPr="001735C1" w:rsidRDefault="00D67C3B" w:rsidP="00D67C3B">
      <w:pPr>
        <w:pStyle w:val="NormalWeb"/>
        <w:spacing w:before="0" w:beforeAutospacing="0" w:after="0" w:afterAutospacing="0" w:line="240" w:lineRule="auto"/>
        <w:rPr>
          <w:rFonts w:ascii="Sylfaen" w:hAnsi="Sylfaen"/>
          <w:bCs/>
          <w:i/>
          <w:color w:val="0070C0"/>
          <w:lang w:val="hy-AM"/>
        </w:rPr>
      </w:pPr>
    </w:p>
    <w:p w:rsidR="00D67C3B" w:rsidRPr="001735C1" w:rsidRDefault="00D67C3B" w:rsidP="00D67C3B">
      <w:pPr>
        <w:pStyle w:val="NormalWeb"/>
        <w:spacing w:before="0" w:beforeAutospacing="0" w:after="0" w:afterAutospacing="0" w:line="240" w:lineRule="auto"/>
        <w:rPr>
          <w:rFonts w:ascii="Sylfaen" w:hAnsi="Sylfaen"/>
          <w:bCs/>
          <w:i/>
          <w:color w:val="0070C0"/>
          <w:lang w:val="hy-AM"/>
        </w:rPr>
      </w:pPr>
      <w:r w:rsidRPr="001735C1">
        <w:rPr>
          <w:rFonts w:ascii="Sylfaen" w:hAnsi="Sylfaen"/>
          <w:bCs/>
          <w:i/>
          <w:color w:val="0070C0"/>
          <w:lang w:val="hy-AM"/>
        </w:rPr>
        <w:t xml:space="preserve">Լրատվամիջոցների գործունեության միջավայրը    </w:t>
      </w:r>
      <w:r w:rsidRPr="001735C1">
        <w:rPr>
          <w:bCs/>
          <w:i/>
          <w:color w:val="0070C0"/>
          <w:lang w:val="hy-AM"/>
        </w:rPr>
        <w:t>․․․․․․․․․․․․․․․․․․․․․․․․․․</w:t>
      </w:r>
      <w:r w:rsidR="00552E4A">
        <w:rPr>
          <w:bCs/>
          <w:i/>
          <w:color w:val="0070C0"/>
          <w:lang w:val="hy-AM"/>
        </w:rPr>
        <w:t xml:space="preserve"> </w:t>
      </w:r>
      <w:r w:rsidRPr="001735C1">
        <w:rPr>
          <w:rFonts w:ascii="Sylfaen" w:hAnsi="Sylfaen"/>
          <w:bCs/>
          <w:i/>
          <w:color w:val="0070C0"/>
          <w:lang w:val="hy-AM"/>
        </w:rPr>
        <w:t>4</w:t>
      </w:r>
    </w:p>
    <w:p w:rsidR="00D67C3B" w:rsidRPr="001735C1" w:rsidRDefault="00D67C3B" w:rsidP="00D67C3B">
      <w:pPr>
        <w:pStyle w:val="NormalWeb"/>
        <w:spacing w:before="0" w:beforeAutospacing="0" w:after="0" w:afterAutospacing="0" w:line="240" w:lineRule="auto"/>
        <w:rPr>
          <w:rFonts w:ascii="Sylfaen" w:hAnsi="Sylfaen"/>
          <w:bCs/>
          <w:i/>
          <w:color w:val="0070C0"/>
          <w:lang w:val="hy-AM"/>
        </w:rPr>
      </w:pPr>
    </w:p>
    <w:p w:rsidR="00D67C3B" w:rsidRPr="001735C1" w:rsidRDefault="00552E4A" w:rsidP="00D67C3B">
      <w:pPr>
        <w:spacing w:line="240" w:lineRule="auto"/>
        <w:rPr>
          <w:rFonts w:ascii="Sylfaen" w:eastAsia="Times New Roman" w:hAnsi="Sylfaen" w:cs="Times New Roman"/>
          <w:bCs/>
          <w:i/>
          <w:color w:val="0070C0"/>
          <w:sz w:val="24"/>
          <w:szCs w:val="24"/>
          <w:lang w:val="hy-AM"/>
        </w:rPr>
      </w:pPr>
      <w:r>
        <w:rPr>
          <w:rFonts w:ascii="Sylfaen" w:eastAsia="Times New Roman" w:hAnsi="Sylfaen" w:cs="Times New Roman"/>
          <w:bCs/>
          <w:i/>
          <w:color w:val="0070C0"/>
          <w:sz w:val="24"/>
          <w:szCs w:val="24"/>
          <w:lang w:val="hy-AM"/>
        </w:rPr>
        <w:t>Լ</w:t>
      </w:r>
      <w:r w:rsidR="00D67C3B" w:rsidRPr="001735C1">
        <w:rPr>
          <w:rFonts w:ascii="Sylfaen" w:eastAsia="Times New Roman" w:hAnsi="Sylfaen" w:cs="Times New Roman"/>
          <w:bCs/>
          <w:i/>
          <w:color w:val="0070C0"/>
          <w:sz w:val="24"/>
          <w:szCs w:val="24"/>
          <w:lang w:val="hy-AM"/>
        </w:rPr>
        <w:t>րատվամիջոցների իրավունքների խախտումներ (ընդհանուր թվեր)  …</w:t>
      </w:r>
      <w:r>
        <w:rPr>
          <w:rFonts w:ascii="Sylfaen" w:eastAsia="Times New Roman" w:hAnsi="Sylfaen" w:cs="Times New Roman"/>
          <w:bCs/>
          <w:i/>
          <w:color w:val="0070C0"/>
          <w:sz w:val="24"/>
          <w:szCs w:val="24"/>
          <w:lang w:val="hy-AM"/>
        </w:rPr>
        <w:t xml:space="preserve"> </w:t>
      </w:r>
      <w:r w:rsidR="00D67C3B" w:rsidRPr="001735C1">
        <w:rPr>
          <w:rFonts w:ascii="Sylfaen" w:hAnsi="Sylfaen"/>
          <w:bCs/>
          <w:i/>
          <w:color w:val="0070C0"/>
          <w:sz w:val="24"/>
          <w:szCs w:val="24"/>
          <w:lang w:val="hy-AM"/>
        </w:rPr>
        <w:t>12</w:t>
      </w:r>
    </w:p>
    <w:p w:rsidR="00D67C3B" w:rsidRPr="001735C1" w:rsidRDefault="00D67C3B" w:rsidP="00D67C3B">
      <w:pPr>
        <w:pStyle w:val="NormalWeb"/>
        <w:spacing w:before="0" w:beforeAutospacing="0" w:after="0" w:afterAutospacing="0" w:line="240" w:lineRule="auto"/>
        <w:rPr>
          <w:rFonts w:ascii="Sylfaen" w:hAnsi="Sylfaen" w:cs="Sylfaen"/>
          <w:i/>
          <w:color w:val="0070C0"/>
          <w:lang w:val="hy-AM"/>
        </w:rPr>
      </w:pPr>
    </w:p>
    <w:p w:rsidR="00D67C3B" w:rsidRPr="001735C1" w:rsidRDefault="00D67C3B" w:rsidP="00D67C3B">
      <w:pPr>
        <w:pStyle w:val="NormalWeb"/>
        <w:spacing w:before="0" w:beforeAutospacing="0" w:after="0" w:afterAutospacing="0" w:line="240" w:lineRule="auto"/>
        <w:rPr>
          <w:rFonts w:ascii="Sylfaen" w:hAnsi="Sylfaen" w:cs="Sylfaen"/>
          <w:i/>
          <w:color w:val="0070C0"/>
          <w:lang w:val="hy-AM"/>
        </w:rPr>
      </w:pPr>
      <w:r w:rsidRPr="001735C1">
        <w:rPr>
          <w:rFonts w:ascii="Sylfaen" w:hAnsi="Sylfaen"/>
          <w:bCs/>
          <w:i/>
          <w:color w:val="0070C0"/>
          <w:lang w:val="hy-AM"/>
        </w:rPr>
        <w:t xml:space="preserve">Ֆիզիկական բռնություններ լրագրողների նկատմամբ      </w:t>
      </w:r>
      <w:r w:rsidRPr="001735C1">
        <w:rPr>
          <w:i/>
          <w:color w:val="0070C0"/>
          <w:lang w:val="hy-AM"/>
        </w:rPr>
        <w:t>․․․․․․․․․․․․․․․․</w:t>
      </w:r>
      <w:r w:rsidR="00552E4A">
        <w:rPr>
          <w:i/>
          <w:color w:val="0070C0"/>
          <w:lang w:val="hy-AM"/>
        </w:rPr>
        <w:t>․․</w:t>
      </w:r>
      <w:r w:rsidRPr="001735C1">
        <w:rPr>
          <w:rFonts w:ascii="Sylfaen" w:hAnsi="Sylfaen"/>
          <w:i/>
          <w:color w:val="0070C0"/>
          <w:lang w:val="hy-AM"/>
        </w:rPr>
        <w:t xml:space="preserve">  1</w:t>
      </w:r>
      <w:r w:rsidR="00E053BC">
        <w:rPr>
          <w:rFonts w:ascii="Sylfaen" w:hAnsi="Sylfaen"/>
          <w:i/>
          <w:color w:val="0070C0"/>
          <w:lang w:val="hy-AM"/>
        </w:rPr>
        <w:t>4</w:t>
      </w:r>
      <w:r w:rsidRPr="001735C1">
        <w:rPr>
          <w:rFonts w:ascii="Sylfaen" w:hAnsi="Sylfaen" w:cs="Sylfaen"/>
          <w:i/>
          <w:color w:val="0070C0"/>
          <w:lang w:val="hy-AM"/>
        </w:rPr>
        <w:br/>
      </w:r>
    </w:p>
    <w:p w:rsidR="00D67C3B" w:rsidRPr="001735C1" w:rsidRDefault="00D67C3B" w:rsidP="00D67C3B">
      <w:pPr>
        <w:pStyle w:val="NormalWeb"/>
        <w:spacing w:before="0" w:beforeAutospacing="0" w:after="0" w:afterAutospacing="0" w:line="240" w:lineRule="auto"/>
        <w:rPr>
          <w:rFonts w:ascii="Sylfaen" w:hAnsi="Sylfaen"/>
          <w:i/>
          <w:color w:val="0070C0"/>
          <w:lang w:val="hy-AM"/>
        </w:rPr>
      </w:pPr>
      <w:r w:rsidRPr="001735C1">
        <w:rPr>
          <w:rFonts w:ascii="Sylfaen" w:hAnsi="Sylfaen" w:cs="Sylfaen"/>
          <w:i/>
          <w:color w:val="0070C0"/>
          <w:lang w:val="hy-AM"/>
        </w:rPr>
        <w:t xml:space="preserve">Ճնշումներ ԶԼՄ-ների և դրանց աշխատակիցների նկատմամբ  </w:t>
      </w:r>
      <w:r w:rsidRPr="001735C1">
        <w:rPr>
          <w:i/>
          <w:color w:val="0070C0"/>
          <w:lang w:val="hy-AM"/>
        </w:rPr>
        <w:t>․․․․․․․</w:t>
      </w:r>
      <w:r w:rsidR="00552E4A">
        <w:rPr>
          <w:i/>
          <w:color w:val="0070C0"/>
          <w:lang w:val="hy-AM"/>
        </w:rPr>
        <w:t>․․․</w:t>
      </w:r>
      <w:r w:rsidRPr="001735C1">
        <w:rPr>
          <w:i/>
          <w:color w:val="0070C0"/>
          <w:lang w:val="hy-AM"/>
        </w:rPr>
        <w:t>․</w:t>
      </w:r>
      <w:r w:rsidRPr="001735C1">
        <w:rPr>
          <w:rFonts w:ascii="Sylfaen" w:hAnsi="Sylfaen"/>
          <w:i/>
          <w:color w:val="0070C0"/>
          <w:lang w:val="hy-AM"/>
        </w:rPr>
        <w:t xml:space="preserve">  1</w:t>
      </w:r>
      <w:r w:rsidR="00E053BC">
        <w:rPr>
          <w:rFonts w:ascii="Sylfaen" w:hAnsi="Sylfaen"/>
          <w:i/>
          <w:color w:val="0070C0"/>
          <w:lang w:val="hy-AM"/>
        </w:rPr>
        <w:t>5</w:t>
      </w:r>
    </w:p>
    <w:p w:rsidR="00D67C3B" w:rsidRPr="001735C1" w:rsidRDefault="00D67C3B" w:rsidP="00D67C3B">
      <w:pPr>
        <w:pStyle w:val="NormalWeb"/>
        <w:spacing w:before="0" w:beforeAutospacing="0" w:after="0" w:afterAutospacing="0" w:line="240" w:lineRule="auto"/>
        <w:rPr>
          <w:rFonts w:ascii="Sylfaen" w:hAnsi="Sylfaen" w:cs="Sylfaen"/>
          <w:i/>
          <w:color w:val="0070C0"/>
          <w:lang w:val="hy-AM"/>
        </w:rPr>
      </w:pPr>
    </w:p>
    <w:p w:rsidR="00D67C3B" w:rsidRPr="001735C1" w:rsidRDefault="00D67C3B" w:rsidP="00D67C3B">
      <w:pPr>
        <w:pStyle w:val="NormalWeb"/>
        <w:spacing w:before="0" w:beforeAutospacing="0" w:after="0" w:afterAutospacing="0" w:line="240" w:lineRule="auto"/>
        <w:rPr>
          <w:rFonts w:ascii="Sylfaen" w:hAnsi="Sylfaen" w:cs="Sylfaen"/>
          <w:i/>
          <w:color w:val="0070C0"/>
          <w:lang w:val="hy-AM"/>
        </w:rPr>
      </w:pPr>
      <w:r w:rsidRPr="001735C1">
        <w:rPr>
          <w:rFonts w:ascii="Sylfaen" w:hAnsi="Sylfaen" w:cs="Sylfaen"/>
          <w:i/>
          <w:color w:val="0070C0"/>
          <w:lang w:val="hy-AM"/>
        </w:rPr>
        <w:t xml:space="preserve">Տեղեկություն ստանալու և տարածելու իրավունքի խախտումներ </w:t>
      </w:r>
      <w:r w:rsidRPr="001735C1">
        <w:rPr>
          <w:i/>
          <w:color w:val="0070C0"/>
          <w:lang w:val="hy-AM"/>
        </w:rPr>
        <w:t>․․․․</w:t>
      </w:r>
      <w:r w:rsidR="00552E4A">
        <w:rPr>
          <w:i/>
          <w:color w:val="0070C0"/>
          <w:lang w:val="hy-AM"/>
        </w:rPr>
        <w:t>․․․</w:t>
      </w:r>
      <w:r w:rsidRPr="001735C1">
        <w:rPr>
          <w:i/>
          <w:color w:val="0070C0"/>
          <w:lang w:val="hy-AM"/>
        </w:rPr>
        <w:t>․</w:t>
      </w:r>
      <w:r w:rsidRPr="001735C1">
        <w:rPr>
          <w:rFonts w:ascii="Sylfaen" w:hAnsi="Sylfaen"/>
          <w:i/>
          <w:color w:val="0070C0"/>
          <w:lang w:val="hy-AM"/>
        </w:rPr>
        <w:t xml:space="preserve"> </w:t>
      </w:r>
      <w:r w:rsidR="00E053BC">
        <w:rPr>
          <w:rFonts w:ascii="Sylfaen" w:hAnsi="Sylfaen"/>
          <w:i/>
          <w:color w:val="0070C0"/>
          <w:lang w:val="hy-AM"/>
        </w:rPr>
        <w:t>5</w:t>
      </w:r>
      <w:r w:rsidR="006E41A2">
        <w:rPr>
          <w:rFonts w:ascii="Sylfaen" w:hAnsi="Sylfaen"/>
          <w:i/>
          <w:color w:val="0070C0"/>
          <w:lang w:val="hy-AM"/>
        </w:rPr>
        <w:t>2</w:t>
      </w:r>
      <w:r w:rsidRPr="001735C1">
        <w:rPr>
          <w:rFonts w:ascii="Sylfaen" w:hAnsi="Sylfaen" w:cs="Sylfaen"/>
          <w:i/>
          <w:color w:val="0070C0"/>
          <w:lang w:val="hy-AM"/>
        </w:rPr>
        <w:t xml:space="preserve">           </w:t>
      </w:r>
    </w:p>
    <w:p w:rsidR="00D67C3B" w:rsidRPr="001735C1" w:rsidRDefault="00D67C3B" w:rsidP="00D67C3B">
      <w:pPr>
        <w:pStyle w:val="NormalWeb"/>
        <w:spacing w:before="0" w:beforeAutospacing="0" w:after="0" w:afterAutospacing="0" w:line="240" w:lineRule="auto"/>
        <w:rPr>
          <w:rFonts w:ascii="Sylfaen" w:hAnsi="Sylfaen" w:cs="Sylfaen"/>
          <w:i/>
          <w:color w:val="0070C0"/>
          <w:lang w:val="hy-AM"/>
        </w:rPr>
      </w:pPr>
    </w:p>
    <w:p w:rsidR="00D67C3B" w:rsidRPr="001735C1" w:rsidRDefault="00D67C3B" w:rsidP="00D67C3B">
      <w:pPr>
        <w:pStyle w:val="NormalWeb"/>
        <w:spacing w:before="0" w:beforeAutospacing="0" w:after="0" w:afterAutospacing="0" w:line="240" w:lineRule="auto"/>
        <w:rPr>
          <w:rFonts w:ascii="Sylfaen" w:hAnsi="Sylfaen" w:cs="Sylfaen"/>
          <w:i/>
          <w:color w:val="0070C0"/>
          <w:lang w:val="hy-AM"/>
        </w:rPr>
      </w:pPr>
      <w:r w:rsidRPr="001735C1">
        <w:rPr>
          <w:rFonts w:ascii="Sylfaen" w:hAnsi="Sylfaen" w:cs="Sylfaen"/>
          <w:i/>
          <w:color w:val="0070C0"/>
          <w:lang w:val="hy-AM"/>
        </w:rPr>
        <w:t xml:space="preserve">ԶԼՄ-ների գործունեությանն առնչվող այլ իրադարձություններ </w:t>
      </w:r>
      <w:r w:rsidR="00552E4A">
        <w:rPr>
          <w:i/>
          <w:color w:val="0070C0"/>
          <w:lang w:val="hy-AM"/>
        </w:rPr>
        <w:t>․․․․․․․․․․․․</w:t>
      </w:r>
      <w:r w:rsidR="00E053BC">
        <w:rPr>
          <w:i/>
          <w:color w:val="0070C0"/>
          <w:lang w:val="hy-AM"/>
        </w:rPr>
        <w:t>6</w:t>
      </w:r>
      <w:r w:rsidR="006E41A2">
        <w:rPr>
          <w:i/>
          <w:color w:val="0070C0"/>
          <w:lang w:val="hy-AM"/>
        </w:rPr>
        <w:t>0</w:t>
      </w:r>
      <w:r w:rsidRPr="001735C1">
        <w:rPr>
          <w:rFonts w:ascii="Sylfaen" w:hAnsi="Sylfaen" w:cs="Sylfaen"/>
          <w:i/>
          <w:color w:val="0070C0"/>
          <w:lang w:val="hy-AM"/>
        </w:rPr>
        <w:t xml:space="preserve"> </w:t>
      </w:r>
    </w:p>
    <w:p w:rsidR="00D67C3B" w:rsidRPr="001735C1" w:rsidRDefault="00D67C3B" w:rsidP="00D67C3B">
      <w:pPr>
        <w:pStyle w:val="NormalWeb"/>
        <w:spacing w:before="0" w:beforeAutospacing="0" w:after="0" w:afterAutospacing="0" w:line="240" w:lineRule="auto"/>
        <w:jc w:val="center"/>
        <w:rPr>
          <w:rFonts w:ascii="Sylfaen" w:hAnsi="Sylfaen"/>
          <w:bCs/>
          <w:i/>
          <w:color w:val="000000"/>
          <w:lang w:val="hy-AM"/>
        </w:rPr>
      </w:pPr>
    </w:p>
    <w:p w:rsidR="00D67C3B" w:rsidRPr="001735C1" w:rsidRDefault="00D67C3B" w:rsidP="00D67C3B">
      <w:pPr>
        <w:pStyle w:val="NormalWeb"/>
        <w:spacing w:before="0" w:beforeAutospacing="0" w:after="0" w:afterAutospacing="0" w:line="240" w:lineRule="auto"/>
        <w:jc w:val="center"/>
        <w:rPr>
          <w:rFonts w:ascii="Sylfaen" w:hAnsi="Sylfaen"/>
          <w:bCs/>
          <w:i/>
          <w:color w:val="000000"/>
          <w:highlight w:val="green"/>
          <w:lang w:val="hy-AM"/>
        </w:rPr>
      </w:pPr>
    </w:p>
    <w:p w:rsidR="00D67C3B" w:rsidRPr="001735C1" w:rsidRDefault="00D67C3B" w:rsidP="00D67C3B">
      <w:pPr>
        <w:pStyle w:val="NormalWeb"/>
        <w:spacing w:before="0" w:beforeAutospacing="0" w:after="0" w:afterAutospacing="0" w:line="240" w:lineRule="auto"/>
        <w:jc w:val="center"/>
        <w:rPr>
          <w:rFonts w:ascii="Sylfaen" w:hAnsi="Sylfaen"/>
          <w:bCs/>
          <w:i/>
          <w:color w:val="000000"/>
          <w:highlight w:val="green"/>
          <w:lang w:val="hy-AM"/>
        </w:rPr>
      </w:pPr>
    </w:p>
    <w:p w:rsidR="00D67C3B" w:rsidRDefault="00D67C3B" w:rsidP="00D67C3B">
      <w:pPr>
        <w:pStyle w:val="NormalWeb"/>
        <w:spacing w:before="0" w:beforeAutospacing="0" w:after="0" w:afterAutospacing="0" w:line="240" w:lineRule="auto"/>
        <w:jc w:val="right"/>
        <w:rPr>
          <w:rFonts w:ascii="Sylfaen" w:hAnsi="Sylfaen"/>
          <w:bCs/>
          <w:i/>
          <w:color w:val="44546A" w:themeColor="text2"/>
          <w:lang w:val="hy-AM"/>
        </w:rPr>
      </w:pPr>
    </w:p>
    <w:p w:rsidR="00552E4A" w:rsidRDefault="00552E4A" w:rsidP="00D67C3B">
      <w:pPr>
        <w:pStyle w:val="NormalWeb"/>
        <w:spacing w:before="0" w:beforeAutospacing="0" w:after="0" w:afterAutospacing="0" w:line="240" w:lineRule="auto"/>
        <w:jc w:val="right"/>
        <w:rPr>
          <w:rFonts w:ascii="Sylfaen" w:hAnsi="Sylfaen"/>
          <w:bCs/>
          <w:i/>
          <w:color w:val="44546A" w:themeColor="text2"/>
          <w:lang w:val="hy-AM"/>
        </w:rPr>
      </w:pPr>
    </w:p>
    <w:p w:rsidR="00552E4A" w:rsidRPr="001735C1" w:rsidRDefault="00552E4A" w:rsidP="00D67C3B">
      <w:pPr>
        <w:pStyle w:val="NormalWeb"/>
        <w:spacing w:before="0" w:beforeAutospacing="0" w:after="0" w:afterAutospacing="0" w:line="240" w:lineRule="auto"/>
        <w:jc w:val="right"/>
        <w:rPr>
          <w:rFonts w:ascii="Sylfaen" w:hAnsi="Sylfaen"/>
          <w:bCs/>
          <w:i/>
          <w:color w:val="44546A" w:themeColor="text2"/>
          <w:lang w:val="hy-AM"/>
        </w:rPr>
      </w:pPr>
    </w:p>
    <w:p w:rsidR="00D67C3B" w:rsidRPr="001735C1" w:rsidRDefault="00D67C3B" w:rsidP="00D67C3B">
      <w:pPr>
        <w:pStyle w:val="NormalWeb"/>
        <w:spacing w:before="0" w:beforeAutospacing="0" w:after="0" w:afterAutospacing="0" w:line="240" w:lineRule="auto"/>
        <w:jc w:val="right"/>
        <w:rPr>
          <w:rFonts w:ascii="Sylfaen" w:hAnsi="Sylfaen"/>
          <w:bCs/>
          <w:i/>
          <w:color w:val="44546A" w:themeColor="text2"/>
          <w:lang w:val="hy-AM"/>
        </w:rPr>
      </w:pPr>
    </w:p>
    <w:p w:rsidR="00D67C3B" w:rsidRPr="001735C1" w:rsidRDefault="00D67C3B" w:rsidP="00D67C3B">
      <w:pPr>
        <w:pStyle w:val="NormalWeb"/>
        <w:spacing w:before="0" w:beforeAutospacing="0" w:after="0" w:afterAutospacing="0" w:line="240" w:lineRule="auto"/>
        <w:jc w:val="right"/>
        <w:rPr>
          <w:rFonts w:ascii="Sylfaen" w:hAnsi="Sylfaen"/>
          <w:bCs/>
          <w:i/>
          <w:color w:val="44546A" w:themeColor="text2"/>
          <w:lang w:val="hy-AM"/>
        </w:rPr>
      </w:pPr>
    </w:p>
    <w:p w:rsidR="00D67C3B" w:rsidRPr="001735C1" w:rsidRDefault="00D67C3B" w:rsidP="00D67C3B">
      <w:pPr>
        <w:pStyle w:val="NormalWeb"/>
        <w:spacing w:before="0" w:beforeAutospacing="0" w:after="0" w:afterAutospacing="0" w:line="240" w:lineRule="auto"/>
        <w:jc w:val="right"/>
        <w:rPr>
          <w:rFonts w:ascii="Sylfaen" w:hAnsi="Sylfaen"/>
          <w:bCs/>
          <w:i/>
          <w:color w:val="44546A" w:themeColor="text2"/>
          <w:lang w:val="hy-AM"/>
        </w:rPr>
      </w:pPr>
      <w:r w:rsidRPr="001735C1">
        <w:rPr>
          <w:rFonts w:ascii="Sylfaen" w:hAnsi="Sylfaen"/>
          <w:bCs/>
          <w:i/>
          <w:color w:val="44546A" w:themeColor="text2"/>
          <w:lang w:val="hy-AM"/>
        </w:rPr>
        <w:t>Ծրագրի ղեկավար Աշոտ Մելիքյան</w:t>
      </w:r>
    </w:p>
    <w:p w:rsidR="00D67C3B" w:rsidRPr="001735C1" w:rsidRDefault="00D67C3B" w:rsidP="00D67C3B">
      <w:pPr>
        <w:pStyle w:val="NormalWeb"/>
        <w:spacing w:before="0" w:beforeAutospacing="0" w:after="0" w:afterAutospacing="0" w:line="240" w:lineRule="auto"/>
        <w:jc w:val="right"/>
        <w:rPr>
          <w:rFonts w:ascii="Sylfaen" w:hAnsi="Sylfaen"/>
          <w:bCs/>
          <w:i/>
          <w:color w:val="44546A" w:themeColor="text2"/>
          <w:lang w:val="hy-AM"/>
        </w:rPr>
      </w:pPr>
      <w:r w:rsidRPr="001735C1">
        <w:rPr>
          <w:rFonts w:ascii="Sylfaen" w:hAnsi="Sylfaen"/>
          <w:bCs/>
          <w:i/>
          <w:color w:val="44546A" w:themeColor="text2"/>
          <w:lang w:val="hy-AM"/>
        </w:rPr>
        <w:t>Մեդիա փորձագետ Հասմիկ Բուդաղյան</w:t>
      </w:r>
    </w:p>
    <w:p w:rsidR="00D67C3B" w:rsidRPr="001735C1" w:rsidRDefault="00D67C3B" w:rsidP="00D67C3B">
      <w:pPr>
        <w:pStyle w:val="NormalWeb"/>
        <w:spacing w:before="0" w:beforeAutospacing="0" w:after="0" w:afterAutospacing="0" w:line="240" w:lineRule="auto"/>
        <w:jc w:val="center"/>
        <w:rPr>
          <w:rFonts w:ascii="Sylfaen" w:hAnsi="Sylfaen"/>
          <w:bCs/>
          <w:i/>
          <w:color w:val="000000"/>
          <w:lang w:val="hy-AM"/>
        </w:rPr>
      </w:pPr>
    </w:p>
    <w:p w:rsidR="00D67C3B" w:rsidRPr="001735C1" w:rsidRDefault="00D67C3B" w:rsidP="00D67C3B">
      <w:pPr>
        <w:spacing w:line="240" w:lineRule="auto"/>
        <w:jc w:val="center"/>
        <w:rPr>
          <w:rFonts w:ascii="Sylfaen" w:hAnsi="Sylfaen" w:cs="Sylfaen"/>
          <w:i/>
          <w:sz w:val="24"/>
          <w:szCs w:val="24"/>
          <w:lang w:val="hy-AM"/>
        </w:rPr>
      </w:pPr>
    </w:p>
    <w:p w:rsidR="00D67C3B" w:rsidRPr="001735C1" w:rsidRDefault="00D67C3B" w:rsidP="00D67C3B">
      <w:pPr>
        <w:spacing w:line="240" w:lineRule="auto"/>
        <w:jc w:val="center"/>
        <w:rPr>
          <w:rFonts w:ascii="Sylfaen" w:hAnsi="Sylfaen" w:cs="Sylfaen"/>
          <w:i/>
          <w:sz w:val="24"/>
          <w:szCs w:val="24"/>
          <w:lang w:val="hy-AM"/>
        </w:rPr>
      </w:pPr>
    </w:p>
    <w:p w:rsidR="00D67C3B" w:rsidRPr="001735C1" w:rsidRDefault="00D67C3B" w:rsidP="00D67C3B">
      <w:pPr>
        <w:spacing w:line="240" w:lineRule="auto"/>
        <w:jc w:val="center"/>
        <w:rPr>
          <w:rFonts w:ascii="Sylfaen" w:hAnsi="Sylfaen" w:cs="Sylfaen"/>
          <w:i/>
          <w:sz w:val="24"/>
          <w:szCs w:val="24"/>
          <w:lang w:val="hy-AM"/>
        </w:rPr>
      </w:pPr>
    </w:p>
    <w:p w:rsidR="00D67C3B" w:rsidRPr="001735C1" w:rsidRDefault="00D67C3B" w:rsidP="00D67C3B">
      <w:pPr>
        <w:spacing w:line="240" w:lineRule="auto"/>
        <w:jc w:val="center"/>
        <w:rPr>
          <w:rFonts w:ascii="Sylfaen" w:hAnsi="Sylfaen" w:cs="Arian AMU"/>
          <w:color w:val="AEAAAA" w:themeColor="background2" w:themeShade="BF"/>
          <w:sz w:val="24"/>
          <w:szCs w:val="24"/>
          <w:shd w:val="clear" w:color="auto" w:fill="FFFFFF"/>
          <w:lang w:val="hy-AM"/>
        </w:rPr>
      </w:pPr>
      <w:r w:rsidRPr="001735C1">
        <w:rPr>
          <w:rFonts w:ascii="Sylfaen" w:hAnsi="Sylfaen" w:cs="Sylfaen"/>
          <w:i/>
          <w:color w:val="AEAAAA" w:themeColor="background2" w:themeShade="BF"/>
          <w:sz w:val="24"/>
          <w:szCs w:val="24"/>
          <w:lang w:val="hy-AM"/>
        </w:rPr>
        <w:t>Զեկույցում տեղ գտած տեսակետները և գնահատականները ԽԱՊԿ-ինն են և կարող են չհամընկնել «Հանուն ժողովրդավարության ազգային հիմնադրամ» միջազգային կազմակերպության</w:t>
      </w:r>
      <w:r w:rsidRPr="001735C1">
        <w:rPr>
          <w:rFonts w:ascii="Sylfaen" w:hAnsi="Sylfaen"/>
          <w:color w:val="AEAAAA" w:themeColor="background2" w:themeShade="BF"/>
          <w:sz w:val="24"/>
          <w:szCs w:val="24"/>
          <w:lang w:val="hy-AM"/>
        </w:rPr>
        <w:t xml:space="preserve"> </w:t>
      </w:r>
      <w:r w:rsidRPr="001735C1">
        <w:rPr>
          <w:rFonts w:ascii="Sylfaen" w:hAnsi="Sylfaen" w:cs="Sylfaen"/>
          <w:i/>
          <w:color w:val="AEAAAA" w:themeColor="background2" w:themeShade="BF"/>
          <w:sz w:val="24"/>
          <w:szCs w:val="24"/>
          <w:lang w:val="hy-AM"/>
        </w:rPr>
        <w:t>տեսակետների և դիրքորոշումների հետ:</w:t>
      </w:r>
    </w:p>
    <w:p w:rsidR="00D67C3B" w:rsidRPr="001735C1" w:rsidRDefault="00D67C3B" w:rsidP="00D67C3B">
      <w:pPr>
        <w:spacing w:after="0" w:line="240" w:lineRule="auto"/>
        <w:jc w:val="center"/>
        <w:rPr>
          <w:rFonts w:ascii="Sylfaen" w:hAnsi="Sylfaen"/>
          <w:i/>
          <w:sz w:val="24"/>
          <w:szCs w:val="24"/>
          <w:lang w:val="hy-AM"/>
        </w:rPr>
      </w:pPr>
    </w:p>
    <w:p w:rsidR="00D67C3B" w:rsidRPr="001735C1" w:rsidRDefault="00D67C3B" w:rsidP="00D67C3B">
      <w:pPr>
        <w:spacing w:after="0" w:line="240" w:lineRule="auto"/>
        <w:jc w:val="center"/>
        <w:rPr>
          <w:rFonts w:ascii="Sylfaen" w:hAnsi="Sylfaen"/>
          <w:b/>
          <w:i/>
          <w:sz w:val="24"/>
          <w:szCs w:val="24"/>
          <w:lang w:val="hy-AM"/>
        </w:rPr>
      </w:pPr>
    </w:p>
    <w:p w:rsidR="00D67C3B" w:rsidRPr="001735C1" w:rsidRDefault="00D67C3B" w:rsidP="00D67C3B">
      <w:pPr>
        <w:spacing w:after="0" w:line="240" w:lineRule="auto"/>
        <w:jc w:val="center"/>
        <w:rPr>
          <w:rFonts w:ascii="Sylfaen" w:hAnsi="Sylfaen"/>
          <w:b/>
          <w:i/>
          <w:sz w:val="24"/>
          <w:szCs w:val="24"/>
          <w:lang w:val="hy-AM"/>
        </w:rPr>
      </w:pPr>
    </w:p>
    <w:p w:rsidR="00D67C3B" w:rsidRPr="001735C1" w:rsidRDefault="00D67C3B" w:rsidP="00D67C3B">
      <w:pPr>
        <w:spacing w:after="0" w:line="240" w:lineRule="auto"/>
        <w:jc w:val="center"/>
        <w:rPr>
          <w:rFonts w:ascii="Sylfaen" w:hAnsi="Sylfaen"/>
          <w:b/>
          <w:i/>
          <w:sz w:val="24"/>
          <w:szCs w:val="24"/>
          <w:lang w:val="hy-AM"/>
        </w:rPr>
      </w:pPr>
      <w:r w:rsidRPr="001735C1">
        <w:rPr>
          <w:rFonts w:ascii="Sylfaen" w:hAnsi="Sylfaen"/>
          <w:b/>
          <w:i/>
          <w:sz w:val="24"/>
          <w:szCs w:val="24"/>
          <w:lang w:val="hy-AM"/>
        </w:rPr>
        <w:t>ՀԱՄԱՌՈՏ ԱՄՓՈՓՈՒՄ</w:t>
      </w:r>
    </w:p>
    <w:p w:rsidR="00D67C3B" w:rsidRPr="001735C1" w:rsidRDefault="00D67C3B" w:rsidP="00D67C3B">
      <w:pPr>
        <w:spacing w:after="0" w:line="240" w:lineRule="auto"/>
        <w:jc w:val="center"/>
        <w:rPr>
          <w:rFonts w:ascii="Sylfaen" w:hAnsi="Sylfaen"/>
          <w:b/>
          <w:i/>
          <w:sz w:val="24"/>
          <w:szCs w:val="24"/>
          <w:lang w:val="hy-AM"/>
        </w:rPr>
      </w:pPr>
    </w:p>
    <w:p w:rsidR="00E126EF" w:rsidRPr="001735C1" w:rsidRDefault="00D67C3B" w:rsidP="00E126EF">
      <w:pPr>
        <w:spacing w:after="0" w:line="240" w:lineRule="auto"/>
        <w:jc w:val="center"/>
        <w:rPr>
          <w:rFonts w:ascii="Sylfaen" w:hAnsi="Sylfaen"/>
          <w:b/>
          <w:i/>
          <w:sz w:val="24"/>
          <w:szCs w:val="24"/>
          <w:lang w:val="hy-AM"/>
        </w:rPr>
      </w:pPr>
      <w:r w:rsidRPr="001735C1">
        <w:rPr>
          <w:rFonts w:ascii="Sylfaen" w:hAnsi="Sylfaen" w:cs="Sylfaen"/>
          <w:sz w:val="24"/>
          <w:szCs w:val="24"/>
          <w:lang w:val="hy-AM"/>
        </w:rPr>
        <w:tab/>
      </w:r>
    </w:p>
    <w:p w:rsidR="00E126EF" w:rsidRDefault="00E126EF" w:rsidP="00E126EF">
      <w:pPr>
        <w:autoSpaceDE w:val="0"/>
        <w:autoSpaceDN w:val="0"/>
        <w:adjustRightInd w:val="0"/>
        <w:spacing w:after="0" w:line="240" w:lineRule="auto"/>
        <w:rPr>
          <w:rFonts w:ascii="Sylfaen" w:hAnsi="Sylfaen" w:cs="Sylfaen"/>
          <w:sz w:val="24"/>
          <w:szCs w:val="24"/>
          <w:lang w:val="hy-AM"/>
        </w:rPr>
      </w:pPr>
      <w:r w:rsidRPr="001735C1">
        <w:rPr>
          <w:rFonts w:ascii="Sylfaen" w:hAnsi="Sylfaen" w:cs="Sylfaen"/>
          <w:sz w:val="24"/>
          <w:szCs w:val="24"/>
          <w:lang w:val="hy-AM"/>
        </w:rPr>
        <w:tab/>
        <w:t>2023թ</w:t>
      </w:r>
      <w:r w:rsidRPr="001735C1">
        <w:rPr>
          <w:rFonts w:ascii="Times New Roman" w:hAnsi="Times New Roman" w:cs="Times New Roman"/>
          <w:sz w:val="24"/>
          <w:szCs w:val="24"/>
          <w:lang w:val="hy-AM"/>
        </w:rPr>
        <w:t>․</w:t>
      </w:r>
      <w:r w:rsidRPr="001735C1">
        <w:rPr>
          <w:rFonts w:ascii="Sylfaen" w:hAnsi="Sylfaen" w:cs="Sylfaen"/>
          <w:sz w:val="24"/>
          <w:szCs w:val="24"/>
          <w:lang w:val="hy-AM"/>
        </w:rPr>
        <w:t xml:space="preserve"> առաջին եռամսյակի ընթացքում </w:t>
      </w:r>
      <w:r>
        <w:rPr>
          <w:rFonts w:ascii="Sylfaen" w:hAnsi="Sylfaen" w:cs="Sylfaen"/>
          <w:sz w:val="24"/>
          <w:szCs w:val="24"/>
          <w:lang w:val="hy-AM"/>
        </w:rPr>
        <w:t>իրականացված</w:t>
      </w:r>
      <w:r w:rsidRPr="001735C1">
        <w:rPr>
          <w:rFonts w:ascii="Sylfaen" w:hAnsi="Sylfaen" w:cs="Sylfaen"/>
          <w:sz w:val="24"/>
          <w:szCs w:val="24"/>
          <w:lang w:val="hy-AM"/>
        </w:rPr>
        <w:t xml:space="preserve"> դիտարկումներ</w:t>
      </w:r>
      <w:r>
        <w:rPr>
          <w:rFonts w:ascii="Sylfaen" w:hAnsi="Sylfaen" w:cs="Sylfaen"/>
          <w:sz w:val="24"/>
          <w:szCs w:val="24"/>
          <w:lang w:val="hy-AM"/>
        </w:rPr>
        <w:t>ի արդյունքները</w:t>
      </w:r>
      <w:r w:rsidRPr="001735C1">
        <w:rPr>
          <w:rFonts w:ascii="Sylfaen" w:hAnsi="Sylfaen" w:cs="Sylfaen"/>
          <w:sz w:val="24"/>
          <w:szCs w:val="24"/>
          <w:lang w:val="hy-AM"/>
        </w:rPr>
        <w:t xml:space="preserve"> հատկապես մտահոգիչ են տեղեկատվության ազատության</w:t>
      </w:r>
      <w:r>
        <w:rPr>
          <w:rFonts w:ascii="Sylfaen" w:hAnsi="Sylfaen" w:cs="Sylfaen"/>
          <w:sz w:val="24"/>
          <w:szCs w:val="24"/>
          <w:lang w:val="hy-AM"/>
        </w:rPr>
        <w:t xml:space="preserve"> սահմանափակումների</w:t>
      </w:r>
      <w:r w:rsidRPr="001735C1">
        <w:rPr>
          <w:rFonts w:ascii="Sylfaen" w:hAnsi="Sylfaen" w:cs="Sylfaen"/>
          <w:sz w:val="24"/>
          <w:szCs w:val="24"/>
          <w:lang w:val="hy-AM"/>
        </w:rPr>
        <w:t xml:space="preserve"> առումով։ </w:t>
      </w:r>
      <w:r>
        <w:rPr>
          <w:rFonts w:ascii="Sylfaen" w:hAnsi="Sylfaen" w:cs="Sylfaen"/>
          <w:sz w:val="24"/>
          <w:szCs w:val="24"/>
          <w:lang w:val="hy-AM"/>
        </w:rPr>
        <w:t>Պ</w:t>
      </w:r>
      <w:r w:rsidRPr="001735C1">
        <w:rPr>
          <w:rFonts w:ascii="Sylfaen" w:hAnsi="Sylfaen" w:cs="Sylfaen"/>
          <w:sz w:val="24"/>
          <w:szCs w:val="24"/>
          <w:lang w:val="hy-AM"/>
        </w:rPr>
        <w:t xml:space="preserve">ետական մարմիններից տեղեկություններ ստանալու </w:t>
      </w:r>
      <w:r>
        <w:rPr>
          <w:rFonts w:ascii="Sylfaen" w:hAnsi="Sylfaen" w:cs="Sylfaen"/>
          <w:sz w:val="24"/>
          <w:szCs w:val="24"/>
          <w:lang w:val="hy-AM"/>
        </w:rPr>
        <w:t xml:space="preserve">խնդիրներից, ԶԼՄ-ների և դրանց ներկայացուցիչների հարցումների անհիմն մերժման կամ դրանց ոչ </w:t>
      </w:r>
      <w:r w:rsidRPr="00821731">
        <w:rPr>
          <w:rFonts w:ascii="Sylfaen" w:hAnsi="Sylfaen" w:cs="Sylfaen"/>
          <w:sz w:val="24"/>
          <w:szCs w:val="24"/>
          <w:lang w:val="hy-AM"/>
        </w:rPr>
        <w:t>ամբողջական, լղոզված պատասխաններ</w:t>
      </w:r>
      <w:r>
        <w:rPr>
          <w:rFonts w:ascii="Sylfaen" w:hAnsi="Sylfaen" w:cs="Sylfaen"/>
          <w:sz w:val="24"/>
          <w:szCs w:val="24"/>
          <w:lang w:val="hy-AM"/>
        </w:rPr>
        <w:t xml:space="preserve"> տրամադրելու փաստերից զատ</w:t>
      </w:r>
      <w:r w:rsidR="00677BD3">
        <w:rPr>
          <w:rFonts w:ascii="Sylfaen" w:hAnsi="Sylfaen" w:cs="Sylfaen"/>
          <w:sz w:val="24"/>
          <w:szCs w:val="24"/>
          <w:lang w:val="hy-AM"/>
        </w:rPr>
        <w:t>,</w:t>
      </w:r>
      <w:r>
        <w:rPr>
          <w:rFonts w:ascii="Sylfaen" w:hAnsi="Sylfaen" w:cs="Sylfaen"/>
          <w:sz w:val="24"/>
          <w:szCs w:val="24"/>
          <w:lang w:val="hy-AM"/>
        </w:rPr>
        <w:t xml:space="preserve"> արձանագրվել են</w:t>
      </w:r>
      <w:r w:rsidRPr="001735C1">
        <w:rPr>
          <w:rFonts w:ascii="Sylfaen" w:hAnsi="Sylfaen" w:cs="Sylfaen"/>
          <w:sz w:val="24"/>
          <w:szCs w:val="24"/>
          <w:lang w:val="hy-AM"/>
        </w:rPr>
        <w:t xml:space="preserve"> իշխանություններ</w:t>
      </w:r>
      <w:r>
        <w:rPr>
          <w:rFonts w:ascii="Sylfaen" w:hAnsi="Sylfaen" w:cs="Sylfaen"/>
          <w:sz w:val="24"/>
          <w:szCs w:val="24"/>
          <w:lang w:val="hy-AM"/>
        </w:rPr>
        <w:t xml:space="preserve">ի մի շարք ռեգրեսիվ </w:t>
      </w:r>
      <w:r w:rsidRPr="001735C1">
        <w:rPr>
          <w:rFonts w:ascii="Sylfaen" w:hAnsi="Sylfaen" w:cs="Sylfaen"/>
          <w:sz w:val="24"/>
          <w:szCs w:val="24"/>
          <w:lang w:val="hy-AM"/>
        </w:rPr>
        <w:t>նախաձեռնություններ</w:t>
      </w:r>
      <w:r>
        <w:rPr>
          <w:rFonts w:ascii="Sylfaen" w:hAnsi="Sylfaen" w:cs="Sylfaen"/>
          <w:sz w:val="24"/>
          <w:szCs w:val="24"/>
          <w:lang w:val="hy-AM"/>
        </w:rPr>
        <w:t>, որոնցով փորձ է արվում</w:t>
      </w:r>
      <w:r w:rsidRPr="001735C1">
        <w:rPr>
          <w:rFonts w:ascii="Sylfaen" w:hAnsi="Sylfaen" w:cs="Sylfaen"/>
          <w:sz w:val="24"/>
          <w:szCs w:val="24"/>
          <w:lang w:val="hy-AM"/>
        </w:rPr>
        <w:t xml:space="preserve"> օրինական հիմքեր ստեղծել պաշտոնական տվյալների տրամադրումը</w:t>
      </w:r>
      <w:r w:rsidRPr="004643D2">
        <w:rPr>
          <w:rFonts w:ascii="Sylfaen" w:hAnsi="Sylfaen" w:cs="Sylfaen"/>
          <w:sz w:val="24"/>
          <w:szCs w:val="24"/>
          <w:lang w:val="hy-AM"/>
        </w:rPr>
        <w:t xml:space="preserve"> </w:t>
      </w:r>
      <w:r w:rsidRPr="001735C1">
        <w:rPr>
          <w:rFonts w:ascii="Sylfaen" w:hAnsi="Sylfaen" w:cs="Sylfaen"/>
          <w:sz w:val="24"/>
          <w:szCs w:val="24"/>
          <w:lang w:val="hy-AM"/>
        </w:rPr>
        <w:t>սահմանափակելու</w:t>
      </w:r>
      <w:r>
        <w:rPr>
          <w:rFonts w:ascii="Sylfaen" w:hAnsi="Sylfaen" w:cs="Sylfaen"/>
          <w:sz w:val="24"/>
          <w:szCs w:val="24"/>
          <w:lang w:val="hy-AM"/>
        </w:rPr>
        <w:t xml:space="preserve"> համար</w:t>
      </w:r>
      <w:r w:rsidRPr="001735C1">
        <w:rPr>
          <w:rFonts w:ascii="Sylfaen" w:hAnsi="Sylfaen" w:cs="Sylfaen"/>
          <w:sz w:val="24"/>
          <w:szCs w:val="24"/>
          <w:lang w:val="hy-AM"/>
        </w:rPr>
        <w:t>։</w:t>
      </w:r>
    </w:p>
    <w:p w:rsidR="00E126EF" w:rsidRDefault="00E126EF" w:rsidP="00E126EF">
      <w:pPr>
        <w:autoSpaceDE w:val="0"/>
        <w:autoSpaceDN w:val="0"/>
        <w:adjustRightInd w:val="0"/>
        <w:spacing w:after="0" w:line="240" w:lineRule="auto"/>
        <w:rPr>
          <w:rFonts w:ascii="Sylfaen" w:hAnsi="Sylfaen"/>
          <w:sz w:val="24"/>
          <w:szCs w:val="24"/>
          <w:lang w:val="hy-AM"/>
        </w:rPr>
      </w:pPr>
      <w:r w:rsidRPr="001735C1">
        <w:rPr>
          <w:rFonts w:ascii="Sylfaen" w:hAnsi="Sylfaen" w:cs="Sylfaen"/>
          <w:sz w:val="24"/>
          <w:szCs w:val="24"/>
          <w:lang w:val="hy-AM"/>
        </w:rPr>
        <w:tab/>
        <w:t>Այսպես՝ դեռևս 2022թ</w:t>
      </w:r>
      <w:r w:rsidRPr="001735C1">
        <w:rPr>
          <w:rFonts w:ascii="Times New Roman" w:hAnsi="Times New Roman" w:cs="Times New Roman"/>
          <w:sz w:val="24"/>
          <w:szCs w:val="24"/>
          <w:lang w:val="hy-AM"/>
        </w:rPr>
        <w:t>․</w:t>
      </w:r>
      <w:r w:rsidRPr="001735C1">
        <w:rPr>
          <w:rFonts w:ascii="Sylfaen" w:hAnsi="Sylfaen" w:cs="Sylfaen"/>
          <w:sz w:val="24"/>
          <w:szCs w:val="24"/>
          <w:lang w:val="hy-AM"/>
        </w:rPr>
        <w:t xml:space="preserve"> դեկտեմբերի 22-ի</w:t>
      </w:r>
      <w:r>
        <w:rPr>
          <w:rFonts w:ascii="Sylfaen" w:hAnsi="Sylfaen" w:cs="Sylfaen"/>
          <w:sz w:val="24"/>
          <w:szCs w:val="24"/>
          <w:lang w:val="hy-AM"/>
        </w:rPr>
        <w:t>ն</w:t>
      </w:r>
      <w:r w:rsidRPr="001735C1">
        <w:rPr>
          <w:rFonts w:ascii="Sylfaen" w:hAnsi="Sylfaen" w:cs="Sylfaen"/>
          <w:sz w:val="24"/>
          <w:szCs w:val="24"/>
          <w:lang w:val="hy-AM"/>
        </w:rPr>
        <w:t xml:space="preserve"> </w:t>
      </w:r>
      <w:r w:rsidRPr="001735C1">
        <w:rPr>
          <w:rFonts w:ascii="Sylfaen" w:hAnsi="Sylfaen"/>
          <w:sz w:val="24"/>
          <w:szCs w:val="24"/>
          <w:lang w:val="hy-AM"/>
        </w:rPr>
        <w:t xml:space="preserve">ՀՀ արդարադատության նախարարությունը </w:t>
      </w:r>
      <w:r w:rsidRPr="004643D2">
        <w:rPr>
          <w:rFonts w:ascii="Sylfaen" w:hAnsi="Sylfaen"/>
          <w:sz w:val="24"/>
          <w:szCs w:val="24"/>
          <w:lang w:val="hy-AM"/>
        </w:rPr>
        <w:t>e-draft.am</w:t>
      </w:r>
      <w:r>
        <w:rPr>
          <w:rFonts w:ascii="Sylfaen" w:hAnsi="Sylfaen"/>
          <w:sz w:val="24"/>
          <w:szCs w:val="24"/>
          <w:lang w:val="hy-AM"/>
        </w:rPr>
        <w:t xml:space="preserve"> կայքում հրապարակեց, իսկ 2023-ի հունվարի կեսից քննարկման դրեց</w:t>
      </w:r>
      <w:r w:rsidRPr="001735C1">
        <w:rPr>
          <w:rFonts w:ascii="Sylfaen" w:hAnsi="Sylfaen"/>
          <w:sz w:val="24"/>
          <w:szCs w:val="24"/>
          <w:lang w:val="hy-AM"/>
        </w:rPr>
        <w:t xml:space="preserve"> «Ռազմական դրության իրավական ռեժիմի մասին» ՀՀ օրենքում փոփոխություններ ու լրացումներ կատարելու մասին նախագիծը, </w:t>
      </w:r>
      <w:r>
        <w:rPr>
          <w:rFonts w:ascii="Sylfaen" w:hAnsi="Sylfaen"/>
          <w:sz w:val="24"/>
          <w:szCs w:val="24"/>
          <w:lang w:val="hy-AM"/>
        </w:rPr>
        <w:t xml:space="preserve">որն այդ ռեժիմի պայմաններում չարդարացված </w:t>
      </w:r>
      <w:r w:rsidRPr="001735C1">
        <w:rPr>
          <w:rFonts w:ascii="Sylfaen" w:hAnsi="Sylfaen"/>
          <w:sz w:val="24"/>
          <w:szCs w:val="24"/>
          <w:lang w:val="hy-AM"/>
        </w:rPr>
        <w:t xml:space="preserve">խիստ սահմանափակումներ է ենթադրում </w:t>
      </w:r>
      <w:r>
        <w:rPr>
          <w:rFonts w:ascii="Sylfaen" w:hAnsi="Sylfaen"/>
          <w:sz w:val="24"/>
          <w:szCs w:val="24"/>
          <w:lang w:val="hy-AM"/>
        </w:rPr>
        <w:t xml:space="preserve">համացանցի հասանելիության և </w:t>
      </w:r>
      <w:r w:rsidRPr="001735C1">
        <w:rPr>
          <w:rFonts w:ascii="Sylfaen" w:hAnsi="Sylfaen"/>
          <w:sz w:val="24"/>
          <w:szCs w:val="24"/>
          <w:lang w:val="hy-AM"/>
        </w:rPr>
        <w:t>ԶԼՄ-ների գործունեության համար։</w:t>
      </w:r>
      <w:r>
        <w:rPr>
          <w:rFonts w:ascii="Sylfaen" w:hAnsi="Sylfaen"/>
          <w:sz w:val="24"/>
          <w:szCs w:val="24"/>
          <w:lang w:val="hy-AM"/>
        </w:rPr>
        <w:t xml:space="preserve"> Դրանց վերաբերող դրույթները պատշաճ </w:t>
      </w:r>
      <w:r w:rsidRPr="001735C1">
        <w:rPr>
          <w:rFonts w:ascii="Sylfaen" w:hAnsi="Sylfaen"/>
          <w:sz w:val="24"/>
          <w:szCs w:val="24"/>
          <w:lang w:val="hy-AM"/>
        </w:rPr>
        <w:t>պատճառաբանված</w:t>
      </w:r>
      <w:r>
        <w:rPr>
          <w:rFonts w:ascii="Sylfaen" w:hAnsi="Sylfaen"/>
          <w:sz w:val="24"/>
          <w:szCs w:val="24"/>
          <w:lang w:val="hy-AM"/>
        </w:rPr>
        <w:t xml:space="preserve"> չեն</w:t>
      </w:r>
      <w:r w:rsidRPr="001735C1">
        <w:rPr>
          <w:rFonts w:ascii="Sylfaen" w:hAnsi="Sylfaen"/>
          <w:sz w:val="24"/>
          <w:szCs w:val="24"/>
          <w:lang w:val="hy-AM"/>
        </w:rPr>
        <w:t xml:space="preserve"> և լի են կամայականությունների հնարավորություն տվող սողանցքներով։</w:t>
      </w:r>
    </w:p>
    <w:p w:rsidR="00E126EF" w:rsidRDefault="00E126EF" w:rsidP="00E126EF">
      <w:pPr>
        <w:autoSpaceDE w:val="0"/>
        <w:autoSpaceDN w:val="0"/>
        <w:adjustRightInd w:val="0"/>
        <w:spacing w:after="0" w:line="240" w:lineRule="auto"/>
        <w:ind w:firstLine="720"/>
        <w:rPr>
          <w:rFonts w:ascii="Sylfaen" w:hAnsi="Sylfaen"/>
          <w:sz w:val="24"/>
          <w:szCs w:val="24"/>
          <w:lang w:val="hy-AM"/>
        </w:rPr>
      </w:pPr>
      <w:r w:rsidRPr="001735C1">
        <w:rPr>
          <w:rFonts w:ascii="Sylfaen" w:hAnsi="Sylfaen"/>
          <w:sz w:val="24"/>
          <w:szCs w:val="24"/>
          <w:lang w:val="hy-AM"/>
        </w:rPr>
        <w:t>Ավելի ուշ՝ մարտի 1-ին</w:t>
      </w:r>
      <w:r>
        <w:rPr>
          <w:rFonts w:ascii="Sylfaen" w:hAnsi="Sylfaen"/>
          <w:sz w:val="24"/>
          <w:szCs w:val="24"/>
          <w:lang w:val="hy-AM"/>
        </w:rPr>
        <w:t>,</w:t>
      </w:r>
      <w:r w:rsidRPr="001735C1">
        <w:rPr>
          <w:rFonts w:ascii="Sylfaen" w:hAnsi="Sylfaen"/>
          <w:sz w:val="24"/>
          <w:szCs w:val="24"/>
          <w:lang w:val="hy-AM"/>
        </w:rPr>
        <w:t xml:space="preserve"> Ազգային</w:t>
      </w:r>
      <w:r>
        <w:rPr>
          <w:rFonts w:ascii="Sylfaen" w:hAnsi="Sylfaen"/>
          <w:sz w:val="24"/>
          <w:szCs w:val="24"/>
          <w:lang w:val="hy-AM"/>
        </w:rPr>
        <w:t xml:space="preserve"> </w:t>
      </w:r>
      <w:r w:rsidRPr="001735C1">
        <w:rPr>
          <w:rFonts w:ascii="Sylfaen" w:hAnsi="Sylfaen"/>
          <w:sz w:val="24"/>
          <w:szCs w:val="24"/>
          <w:lang w:val="hy-AM"/>
        </w:rPr>
        <w:t>ժողովն ընդունեց ՀՀ կառավարության առաջարկած օրինագծերի ծավալուն մի փաթեթ, որի հիմքում «Պետական գաղտնիքի մասին» նոր օրենքն է</w:t>
      </w:r>
      <w:r>
        <w:rPr>
          <w:rFonts w:ascii="Sylfaen" w:hAnsi="Sylfaen"/>
          <w:sz w:val="24"/>
          <w:szCs w:val="24"/>
          <w:lang w:val="hy-AM"/>
        </w:rPr>
        <w:t>ր</w:t>
      </w:r>
      <w:r w:rsidRPr="001735C1">
        <w:rPr>
          <w:rFonts w:ascii="Sylfaen" w:hAnsi="Sylfaen"/>
          <w:sz w:val="24"/>
          <w:szCs w:val="24"/>
          <w:lang w:val="hy-AM"/>
        </w:rPr>
        <w:t xml:space="preserve">։ Ի թիվս շատ այլ վիճահարույց փոփոխությունների, </w:t>
      </w:r>
      <w:r>
        <w:rPr>
          <w:rFonts w:ascii="Sylfaen" w:hAnsi="Sylfaen"/>
          <w:sz w:val="24"/>
          <w:szCs w:val="24"/>
          <w:lang w:val="hy-AM"/>
        </w:rPr>
        <w:t xml:space="preserve">փաթեթում ներառված էր նաև լրացում </w:t>
      </w:r>
      <w:r w:rsidRPr="001735C1">
        <w:rPr>
          <w:rFonts w:ascii="Sylfaen" w:hAnsi="Sylfaen"/>
          <w:sz w:val="24"/>
          <w:szCs w:val="24"/>
          <w:lang w:val="hy-AM"/>
        </w:rPr>
        <w:t>«Տեղեկատվության ազատության մասին» օրենքում</w:t>
      </w:r>
      <w:r>
        <w:rPr>
          <w:rFonts w:ascii="Sylfaen" w:hAnsi="Sylfaen"/>
          <w:sz w:val="24"/>
          <w:szCs w:val="24"/>
          <w:lang w:val="hy-AM"/>
        </w:rPr>
        <w:t>։</w:t>
      </w:r>
      <w:r w:rsidRPr="001735C1">
        <w:rPr>
          <w:rFonts w:ascii="Sylfaen" w:hAnsi="Sylfaen"/>
          <w:sz w:val="24"/>
          <w:szCs w:val="24"/>
          <w:lang w:val="hy-AM"/>
        </w:rPr>
        <w:t xml:space="preserve"> </w:t>
      </w:r>
      <w:r>
        <w:rPr>
          <w:rFonts w:ascii="Sylfaen" w:hAnsi="Sylfaen"/>
          <w:sz w:val="24"/>
          <w:szCs w:val="24"/>
          <w:lang w:val="hy-AM"/>
        </w:rPr>
        <w:t>Համաձայն դրա՝ պաշտոնական տվյալների տրամադրման հարցումները ենթակա են մերժման, եթե պարունակում են «սահմանափակ տարածման ծառայողական տեղեկություն»։ Ս</w:t>
      </w:r>
      <w:r w:rsidRPr="001735C1">
        <w:rPr>
          <w:rFonts w:ascii="Sylfaen" w:hAnsi="Sylfaen"/>
          <w:sz w:val="24"/>
          <w:szCs w:val="24"/>
          <w:lang w:val="hy-AM"/>
        </w:rPr>
        <w:t xml:space="preserve">ուբյեկտիվ որոշումների տեղիք տվող </w:t>
      </w:r>
      <w:r>
        <w:rPr>
          <w:rFonts w:ascii="Sylfaen" w:hAnsi="Sylfaen"/>
          <w:sz w:val="24"/>
          <w:szCs w:val="24"/>
          <w:lang w:val="hy-AM"/>
        </w:rPr>
        <w:t xml:space="preserve">այս ձևակերպմամբ նույնպես </w:t>
      </w:r>
      <w:r w:rsidRPr="001735C1">
        <w:rPr>
          <w:rFonts w:ascii="Sylfaen" w:hAnsi="Sylfaen"/>
          <w:sz w:val="24"/>
          <w:szCs w:val="24"/>
          <w:lang w:val="hy-AM"/>
        </w:rPr>
        <w:t xml:space="preserve"> լայն հնարավորություններ </w:t>
      </w:r>
      <w:r>
        <w:rPr>
          <w:rFonts w:ascii="Sylfaen" w:hAnsi="Sylfaen"/>
          <w:sz w:val="24"/>
          <w:szCs w:val="24"/>
          <w:lang w:val="hy-AM"/>
        </w:rPr>
        <w:t xml:space="preserve">են </w:t>
      </w:r>
      <w:r w:rsidRPr="001735C1">
        <w:rPr>
          <w:rFonts w:ascii="Sylfaen" w:hAnsi="Sylfaen"/>
          <w:sz w:val="24"/>
          <w:szCs w:val="24"/>
          <w:lang w:val="hy-AM"/>
        </w:rPr>
        <w:t>ստեղծ</w:t>
      </w:r>
      <w:r>
        <w:rPr>
          <w:rFonts w:ascii="Sylfaen" w:hAnsi="Sylfaen"/>
          <w:sz w:val="24"/>
          <w:szCs w:val="24"/>
          <w:lang w:val="hy-AM"/>
        </w:rPr>
        <w:t>վում կամայականությունների համար, քանի որ սրա տակ կարող է ընկնել պետական մարմիններում առկա ցանկացած փաստաթուղթ։</w:t>
      </w:r>
    </w:p>
    <w:p w:rsidR="00E126EF" w:rsidRPr="001735C1" w:rsidRDefault="00E126EF" w:rsidP="00E126EF">
      <w:pPr>
        <w:autoSpaceDE w:val="0"/>
        <w:autoSpaceDN w:val="0"/>
        <w:adjustRightInd w:val="0"/>
        <w:spacing w:after="0" w:line="240" w:lineRule="auto"/>
        <w:rPr>
          <w:rFonts w:ascii="Sylfaen" w:hAnsi="Sylfaen"/>
          <w:sz w:val="24"/>
          <w:szCs w:val="24"/>
          <w:lang w:val="hy-AM"/>
        </w:rPr>
      </w:pPr>
      <w:r>
        <w:rPr>
          <w:rFonts w:ascii="Sylfaen" w:hAnsi="Sylfaen"/>
          <w:sz w:val="24"/>
          <w:szCs w:val="24"/>
          <w:lang w:val="hy-AM"/>
        </w:rPr>
        <w:tab/>
      </w:r>
      <w:r w:rsidRPr="001735C1">
        <w:rPr>
          <w:rFonts w:ascii="Sylfaen" w:hAnsi="Sylfaen"/>
          <w:sz w:val="24"/>
          <w:szCs w:val="24"/>
          <w:lang w:val="hy-AM"/>
        </w:rPr>
        <w:t>Ընդ որում</w:t>
      </w:r>
      <w:r>
        <w:rPr>
          <w:rFonts w:ascii="Sylfaen" w:hAnsi="Sylfaen"/>
          <w:sz w:val="24"/>
          <w:szCs w:val="24"/>
          <w:lang w:val="hy-AM"/>
        </w:rPr>
        <w:t>՝</w:t>
      </w:r>
      <w:r w:rsidRPr="001735C1">
        <w:rPr>
          <w:rFonts w:ascii="Sylfaen" w:hAnsi="Sylfaen"/>
          <w:sz w:val="24"/>
          <w:szCs w:val="24"/>
          <w:lang w:val="hy-AM"/>
        </w:rPr>
        <w:t xml:space="preserve"> արդեն սովորական պրակտիկա է դարձել, որ այդ հետադիմական օրինագծերը, նախքան հրապարակվելը կամ շրջանառության մեջ դրվելը, պատշաճ չեն քննարկվում մասնագիտացված հասարակական կառույցների հետ։ Մինչդեռ, լրագրողական ՀԿ-ների</w:t>
      </w:r>
      <w:r>
        <w:rPr>
          <w:rFonts w:ascii="Sylfaen" w:hAnsi="Sylfaen"/>
          <w:sz w:val="24"/>
          <w:szCs w:val="24"/>
          <w:lang w:val="hy-AM"/>
        </w:rPr>
        <w:t>, օրենսդիր և գործադիր</w:t>
      </w:r>
      <w:r w:rsidRPr="001735C1">
        <w:rPr>
          <w:rFonts w:ascii="Sylfaen" w:hAnsi="Sylfaen"/>
          <w:sz w:val="24"/>
          <w:szCs w:val="24"/>
          <w:lang w:val="hy-AM"/>
        </w:rPr>
        <w:t xml:space="preserve"> </w:t>
      </w:r>
      <w:r>
        <w:rPr>
          <w:rFonts w:ascii="Sylfaen" w:hAnsi="Sylfaen"/>
          <w:sz w:val="24"/>
          <w:szCs w:val="24"/>
          <w:lang w:val="hy-AM"/>
        </w:rPr>
        <w:t>իշխանությունների ներկայացուցիչների</w:t>
      </w:r>
      <w:r w:rsidRPr="001735C1">
        <w:rPr>
          <w:rFonts w:ascii="Sylfaen" w:hAnsi="Sylfaen"/>
          <w:sz w:val="24"/>
          <w:szCs w:val="24"/>
          <w:lang w:val="hy-AM"/>
        </w:rPr>
        <w:t xml:space="preserve"> միջև նախորդ </w:t>
      </w:r>
      <w:r>
        <w:rPr>
          <w:rFonts w:ascii="Sylfaen" w:hAnsi="Sylfaen"/>
          <w:sz w:val="24"/>
          <w:szCs w:val="24"/>
          <w:lang w:val="hy-AM"/>
        </w:rPr>
        <w:t>տարի</w:t>
      </w:r>
      <w:r w:rsidRPr="001735C1">
        <w:rPr>
          <w:rFonts w:ascii="Sylfaen" w:hAnsi="Sylfaen"/>
          <w:sz w:val="24"/>
          <w:szCs w:val="24"/>
          <w:lang w:val="hy-AM"/>
        </w:rPr>
        <w:t xml:space="preserve"> ստորագրված</w:t>
      </w:r>
      <w:r>
        <w:rPr>
          <w:rFonts w:ascii="Sylfaen" w:hAnsi="Sylfaen"/>
          <w:sz w:val="24"/>
          <w:szCs w:val="24"/>
          <w:lang w:val="hy-AM"/>
        </w:rPr>
        <w:t xml:space="preserve"> եռակողմ</w:t>
      </w:r>
      <w:r w:rsidRPr="001735C1">
        <w:rPr>
          <w:rFonts w:ascii="Sylfaen" w:hAnsi="Sylfaen"/>
          <w:sz w:val="24"/>
          <w:szCs w:val="24"/>
          <w:lang w:val="hy-AM"/>
        </w:rPr>
        <w:t xml:space="preserve"> </w:t>
      </w:r>
      <w:r>
        <w:rPr>
          <w:rFonts w:ascii="Sylfaen" w:hAnsi="Sylfaen"/>
          <w:sz w:val="24"/>
          <w:szCs w:val="24"/>
          <w:lang w:val="hy-AM"/>
        </w:rPr>
        <w:t>Հուշագիրը</w:t>
      </w:r>
      <w:r>
        <w:rPr>
          <w:rStyle w:val="FootnoteReference"/>
          <w:rFonts w:ascii="Sylfaen" w:hAnsi="Sylfaen"/>
          <w:sz w:val="24"/>
          <w:szCs w:val="24"/>
          <w:lang w:val="hy-AM"/>
        </w:rPr>
        <w:footnoteReference w:id="1"/>
      </w:r>
      <w:r w:rsidRPr="001735C1">
        <w:rPr>
          <w:rFonts w:ascii="Sylfaen" w:hAnsi="Sylfaen"/>
          <w:sz w:val="24"/>
          <w:szCs w:val="24"/>
          <w:lang w:val="hy-AM"/>
        </w:rPr>
        <w:t xml:space="preserve"> </w:t>
      </w:r>
      <w:r>
        <w:rPr>
          <w:rFonts w:ascii="Sylfaen" w:hAnsi="Sylfaen"/>
          <w:sz w:val="24"/>
          <w:szCs w:val="24"/>
          <w:lang w:val="hy-AM"/>
        </w:rPr>
        <w:t>հակառակ</w:t>
      </w:r>
      <w:r w:rsidRPr="001735C1">
        <w:rPr>
          <w:rFonts w:ascii="Sylfaen" w:hAnsi="Sylfaen"/>
          <w:sz w:val="24"/>
          <w:szCs w:val="24"/>
          <w:lang w:val="hy-AM"/>
        </w:rPr>
        <w:t xml:space="preserve"> մոտեցում և վերաբերմունք է </w:t>
      </w:r>
      <w:r>
        <w:rPr>
          <w:rFonts w:ascii="Sylfaen" w:hAnsi="Sylfaen"/>
          <w:sz w:val="24"/>
          <w:szCs w:val="24"/>
          <w:lang w:val="hy-AM"/>
        </w:rPr>
        <w:t>նախատեսում</w:t>
      </w:r>
      <w:r w:rsidRPr="001735C1">
        <w:rPr>
          <w:rFonts w:ascii="Sylfaen" w:hAnsi="Sylfaen"/>
          <w:sz w:val="24"/>
          <w:szCs w:val="24"/>
          <w:lang w:val="hy-AM"/>
        </w:rPr>
        <w:t xml:space="preserve">։ </w:t>
      </w:r>
    </w:p>
    <w:p w:rsidR="00E126EF" w:rsidRDefault="00E126EF" w:rsidP="00E126EF">
      <w:pPr>
        <w:autoSpaceDE w:val="0"/>
        <w:autoSpaceDN w:val="0"/>
        <w:adjustRightInd w:val="0"/>
        <w:spacing w:after="0" w:line="240" w:lineRule="auto"/>
        <w:rPr>
          <w:rFonts w:ascii="Sylfaen" w:hAnsi="Sylfaen" w:cs="Sylfaen"/>
          <w:sz w:val="24"/>
          <w:szCs w:val="24"/>
          <w:lang w:val="hy-AM"/>
        </w:rPr>
      </w:pPr>
      <w:r w:rsidRPr="001735C1">
        <w:rPr>
          <w:rFonts w:ascii="Sylfaen" w:hAnsi="Sylfaen" w:cs="Sylfaen"/>
          <w:sz w:val="24"/>
          <w:szCs w:val="24"/>
          <w:lang w:val="hy-AM"/>
        </w:rPr>
        <w:tab/>
        <w:t xml:space="preserve">Լրագրողական կազմակերպություններն այս գործընթացների առնչությամբ հանդես են եկել հայտարարություններով՝ պահանջելով հանրային, փորձագիտական  </w:t>
      </w:r>
      <w:r w:rsidRPr="001735C1">
        <w:rPr>
          <w:rFonts w:ascii="Sylfaen" w:hAnsi="Sylfaen" w:cs="Sylfaen"/>
          <w:sz w:val="24"/>
          <w:szCs w:val="24"/>
          <w:lang w:val="hy-AM"/>
        </w:rPr>
        <w:lastRenderedPageBreak/>
        <w:t>(այդ թվում՝ միջազգային) քննարկումներ ապահովել խնդրահարույց օրենսդրական նախաձեռնությունների շուրջ, ինչպես նաև՝ հավատարիմ մնալ ժողովրդավարական արժեքներին ու կառավարության գործունեության թափանցիկ</w:t>
      </w:r>
      <w:r>
        <w:rPr>
          <w:rFonts w:ascii="Sylfaen" w:hAnsi="Sylfaen" w:cs="Sylfaen"/>
          <w:sz w:val="24"/>
          <w:szCs w:val="24"/>
          <w:lang w:val="hy-AM"/>
        </w:rPr>
        <w:t>ությունը ապահովելու</w:t>
      </w:r>
      <w:r w:rsidRPr="001735C1">
        <w:rPr>
          <w:rFonts w:ascii="Sylfaen" w:hAnsi="Sylfaen" w:cs="Sylfaen"/>
          <w:sz w:val="24"/>
          <w:szCs w:val="24"/>
          <w:lang w:val="hy-AM"/>
        </w:rPr>
        <w:t xml:space="preserve"> </w:t>
      </w:r>
      <w:r>
        <w:rPr>
          <w:rFonts w:ascii="Sylfaen" w:hAnsi="Sylfaen" w:cs="Sylfaen"/>
          <w:sz w:val="24"/>
          <w:szCs w:val="24"/>
          <w:lang w:val="hy-AM"/>
        </w:rPr>
        <w:t>հանձնառությանը</w:t>
      </w:r>
      <w:r w:rsidRPr="001735C1">
        <w:rPr>
          <w:rFonts w:ascii="Sylfaen" w:hAnsi="Sylfaen" w:cs="Sylfaen"/>
          <w:sz w:val="24"/>
          <w:szCs w:val="24"/>
          <w:lang w:val="hy-AM"/>
        </w:rPr>
        <w:t>։</w:t>
      </w:r>
      <w:r>
        <w:rPr>
          <w:rFonts w:ascii="Sylfaen" w:hAnsi="Sylfaen" w:cs="Sylfaen"/>
          <w:sz w:val="24"/>
          <w:szCs w:val="24"/>
          <w:lang w:val="hy-AM"/>
        </w:rPr>
        <w:t xml:space="preserve"> Մինչդեռ՝ այսպիսի հետադիմական օրենսդրական փոփոխությունները կարող են բացասաբար ազդել </w:t>
      </w:r>
      <w:r w:rsidRPr="001735C1">
        <w:rPr>
          <w:rFonts w:ascii="Sylfaen" w:hAnsi="Sylfaen" w:cs="Sylfaen"/>
          <w:sz w:val="24"/>
          <w:szCs w:val="24"/>
          <w:lang w:val="hy-AM"/>
        </w:rPr>
        <w:t>հանրության առջև</w:t>
      </w:r>
      <w:r>
        <w:rPr>
          <w:rFonts w:ascii="Sylfaen" w:hAnsi="Sylfaen" w:cs="Sylfaen"/>
          <w:sz w:val="24"/>
          <w:szCs w:val="24"/>
          <w:lang w:val="hy-AM"/>
        </w:rPr>
        <w:t xml:space="preserve"> իշխանությունների</w:t>
      </w:r>
      <w:r w:rsidRPr="001735C1">
        <w:rPr>
          <w:rFonts w:ascii="Sylfaen" w:hAnsi="Sylfaen" w:cs="Sylfaen"/>
          <w:sz w:val="24"/>
          <w:szCs w:val="24"/>
          <w:lang w:val="hy-AM"/>
        </w:rPr>
        <w:t xml:space="preserve"> </w:t>
      </w:r>
      <w:r>
        <w:rPr>
          <w:rFonts w:ascii="Sylfaen" w:hAnsi="Sylfaen" w:cs="Sylfaen"/>
          <w:sz w:val="24"/>
          <w:szCs w:val="24"/>
          <w:lang w:val="hy-AM"/>
        </w:rPr>
        <w:t>հաշվետվողականությա</w:t>
      </w:r>
      <w:r w:rsidRPr="001735C1">
        <w:rPr>
          <w:rFonts w:ascii="Sylfaen" w:hAnsi="Sylfaen" w:cs="Sylfaen"/>
          <w:sz w:val="24"/>
          <w:szCs w:val="24"/>
          <w:lang w:val="hy-AM"/>
        </w:rPr>
        <w:t>ն</w:t>
      </w:r>
      <w:r>
        <w:rPr>
          <w:rFonts w:ascii="Sylfaen" w:hAnsi="Sylfaen" w:cs="Sylfaen"/>
          <w:sz w:val="24"/>
          <w:szCs w:val="24"/>
          <w:lang w:val="hy-AM"/>
        </w:rPr>
        <w:t xml:space="preserve"> ապահովման վրա, նպաստել  կոռուպցիոն ռիսկերի ավելացմանը։</w:t>
      </w:r>
    </w:p>
    <w:p w:rsidR="00E126EF" w:rsidRPr="008F3F5D" w:rsidRDefault="00E126EF" w:rsidP="00E126EF">
      <w:pPr>
        <w:autoSpaceDE w:val="0"/>
        <w:autoSpaceDN w:val="0"/>
        <w:adjustRightInd w:val="0"/>
        <w:spacing w:after="0" w:line="240" w:lineRule="auto"/>
        <w:ind w:firstLine="720"/>
        <w:rPr>
          <w:rFonts w:ascii="Sylfaen" w:hAnsi="Sylfaen" w:cs="Sylfaen"/>
          <w:sz w:val="24"/>
          <w:szCs w:val="24"/>
          <w:lang w:val="hy-AM"/>
        </w:rPr>
      </w:pPr>
      <w:r>
        <w:rPr>
          <w:rFonts w:ascii="Sylfaen" w:hAnsi="Sylfaen" w:cs="Sylfaen"/>
          <w:sz w:val="24"/>
          <w:szCs w:val="24"/>
          <w:lang w:val="hy-AM"/>
        </w:rPr>
        <w:t xml:space="preserve">Այս առումով հատկանշական է Հայաստանի վարկանիշի նվազումը՝ ըստ կոռուպցիայի ընկալման համաթվի </w:t>
      </w:r>
      <w:r w:rsidRPr="001735C1">
        <w:rPr>
          <w:rFonts w:ascii="Sylfaen" w:hAnsi="Sylfaen" w:cs="Sylfaen"/>
          <w:sz w:val="24"/>
          <w:szCs w:val="24"/>
          <w:lang w:val="hy-AM"/>
        </w:rPr>
        <w:t>(</w:t>
      </w:r>
      <w:r>
        <w:rPr>
          <w:rFonts w:ascii="Sylfaen" w:hAnsi="Sylfaen" w:cs="Sylfaen"/>
          <w:sz w:val="24"/>
          <w:szCs w:val="24"/>
          <w:lang w:val="hy-AM"/>
        </w:rPr>
        <w:t>սրա</w:t>
      </w:r>
      <w:r w:rsidRPr="001735C1">
        <w:rPr>
          <w:rFonts w:ascii="Sylfaen" w:hAnsi="Sylfaen" w:cs="Sylfaen"/>
          <w:sz w:val="24"/>
          <w:szCs w:val="24"/>
          <w:lang w:val="hy-AM"/>
        </w:rPr>
        <w:t xml:space="preserve"> մանրամասները ներկայացված են «Լրագրողների գործունեության միջավայր</w:t>
      </w:r>
      <w:r>
        <w:rPr>
          <w:rFonts w:ascii="Sylfaen" w:hAnsi="Sylfaen" w:cs="Sylfaen"/>
          <w:sz w:val="24"/>
          <w:szCs w:val="24"/>
          <w:lang w:val="hy-AM"/>
        </w:rPr>
        <w:t>ը</w:t>
      </w:r>
      <w:r w:rsidRPr="001735C1">
        <w:rPr>
          <w:rFonts w:ascii="Sylfaen" w:hAnsi="Sylfaen" w:cs="Sylfaen"/>
          <w:sz w:val="24"/>
          <w:szCs w:val="24"/>
          <w:lang w:val="hy-AM"/>
        </w:rPr>
        <w:t>»</w:t>
      </w:r>
      <w:r>
        <w:rPr>
          <w:rFonts w:ascii="Sylfaen" w:hAnsi="Sylfaen" w:cs="Sylfaen"/>
          <w:sz w:val="24"/>
          <w:szCs w:val="24"/>
          <w:lang w:val="hy-AM"/>
        </w:rPr>
        <w:t xml:space="preserve"> բաժնում</w:t>
      </w:r>
      <w:r w:rsidRPr="001735C1">
        <w:rPr>
          <w:rFonts w:ascii="Sylfaen" w:hAnsi="Sylfaen" w:cs="Sylfaen"/>
          <w:sz w:val="24"/>
          <w:szCs w:val="24"/>
          <w:lang w:val="hy-AM"/>
        </w:rPr>
        <w:t>)։</w:t>
      </w:r>
      <w:r>
        <w:rPr>
          <w:rFonts w:ascii="Sylfaen" w:hAnsi="Sylfaen" w:cs="Sylfaen"/>
          <w:sz w:val="24"/>
          <w:szCs w:val="24"/>
          <w:lang w:val="hy-AM"/>
        </w:rPr>
        <w:t xml:space="preserve"> Սա համադրելի է այն մտահոգիչ վիճակագրություն հետ, որը ԽԱՊԿ-ն ստացել է առաջին եռամսյակի ընթացքում պաշտոնական տեղեկություններ ստանալու և տարածելու իրավունքի խախտումներն ուսումնասիրելիս։ Մասնավորապես՝ արձանագրվել է այդպիսի խախտումների </w:t>
      </w:r>
      <w:r w:rsidRPr="00823EC8">
        <w:rPr>
          <w:rFonts w:ascii="Sylfaen" w:hAnsi="Sylfaen" w:cs="Sylfaen"/>
          <w:b/>
          <w:sz w:val="24"/>
          <w:szCs w:val="24"/>
          <w:lang w:val="hy-AM"/>
        </w:rPr>
        <w:t>49</w:t>
      </w:r>
      <w:r w:rsidRPr="001735C1">
        <w:rPr>
          <w:rFonts w:ascii="Sylfaen" w:hAnsi="Sylfaen" w:cs="Sylfaen"/>
          <w:sz w:val="24"/>
          <w:szCs w:val="24"/>
          <w:lang w:val="hy-AM"/>
        </w:rPr>
        <w:t xml:space="preserve"> դեպք</w:t>
      </w:r>
      <w:r>
        <w:rPr>
          <w:rFonts w:ascii="Sylfaen" w:hAnsi="Sylfaen" w:cs="Sylfaen"/>
          <w:sz w:val="24"/>
          <w:szCs w:val="24"/>
          <w:lang w:val="hy-AM"/>
        </w:rPr>
        <w:t xml:space="preserve">, ինչը </w:t>
      </w:r>
      <w:r w:rsidRPr="00823EC8">
        <w:rPr>
          <w:rFonts w:ascii="Sylfaen" w:hAnsi="Sylfaen" w:cs="Sylfaen"/>
          <w:b/>
          <w:sz w:val="24"/>
          <w:szCs w:val="24"/>
          <w:lang w:val="hy-AM"/>
        </w:rPr>
        <w:t>4</w:t>
      </w:r>
      <w:r>
        <w:rPr>
          <w:rFonts w:ascii="Sylfaen" w:hAnsi="Sylfaen" w:cs="Sylfaen"/>
          <w:sz w:val="24"/>
          <w:szCs w:val="24"/>
          <w:lang w:val="hy-AM"/>
        </w:rPr>
        <w:t>-ով ավելի է, քան անցած տարվա նույն ժամանակահատվածի տվյալը։</w:t>
      </w:r>
    </w:p>
    <w:p w:rsidR="00E126EF" w:rsidRPr="001735C1" w:rsidRDefault="00E126EF" w:rsidP="00E126EF">
      <w:pPr>
        <w:autoSpaceDE w:val="0"/>
        <w:autoSpaceDN w:val="0"/>
        <w:adjustRightInd w:val="0"/>
        <w:spacing w:after="0" w:line="240" w:lineRule="auto"/>
        <w:rPr>
          <w:rFonts w:ascii="Sylfaen" w:hAnsi="Sylfaen" w:cs="Sylfaen"/>
          <w:sz w:val="24"/>
          <w:szCs w:val="24"/>
          <w:lang w:val="hy-AM"/>
        </w:rPr>
      </w:pPr>
      <w:r>
        <w:rPr>
          <w:rFonts w:ascii="Sylfaen" w:hAnsi="Sylfaen" w:cs="Sylfaen"/>
          <w:sz w:val="24"/>
          <w:szCs w:val="24"/>
          <w:lang w:val="hy-AM"/>
        </w:rPr>
        <w:tab/>
        <w:t>Դիտարկվող ժամանակահատվածի առանձնահատկություններից է նաև այն, որ</w:t>
      </w:r>
      <w:r w:rsidRPr="001735C1">
        <w:rPr>
          <w:rFonts w:ascii="Sylfaen" w:hAnsi="Sylfaen" w:cs="Sylfaen"/>
          <w:sz w:val="24"/>
          <w:szCs w:val="24"/>
          <w:lang w:val="hy-AM"/>
        </w:rPr>
        <w:t xml:space="preserve"> եռամսյակի ընթացքում չի գրանց</w:t>
      </w:r>
      <w:r>
        <w:rPr>
          <w:rFonts w:ascii="Sylfaen" w:hAnsi="Sylfaen" w:cs="Sylfaen"/>
          <w:sz w:val="24"/>
          <w:szCs w:val="24"/>
          <w:lang w:val="hy-AM"/>
        </w:rPr>
        <w:t>վ</w:t>
      </w:r>
      <w:r w:rsidRPr="001735C1">
        <w:rPr>
          <w:rFonts w:ascii="Sylfaen" w:hAnsi="Sylfaen" w:cs="Sylfaen"/>
          <w:sz w:val="24"/>
          <w:szCs w:val="24"/>
          <w:lang w:val="hy-AM"/>
        </w:rPr>
        <w:t xml:space="preserve">ել լրատվամիջոցների ներկայացուցիչների </w:t>
      </w:r>
      <w:r>
        <w:rPr>
          <w:rFonts w:ascii="Sylfaen" w:hAnsi="Sylfaen" w:cs="Sylfaen"/>
          <w:sz w:val="24"/>
          <w:szCs w:val="24"/>
          <w:lang w:val="hy-AM"/>
        </w:rPr>
        <w:t>նկատմամբ</w:t>
      </w:r>
      <w:r w:rsidRPr="001735C1">
        <w:rPr>
          <w:rFonts w:ascii="Sylfaen" w:hAnsi="Sylfaen" w:cs="Sylfaen"/>
          <w:sz w:val="24"/>
          <w:szCs w:val="24"/>
          <w:lang w:val="hy-AM"/>
        </w:rPr>
        <w:t xml:space="preserve"> ֆիզիկական բռնության ոչ մի դեպք։ </w:t>
      </w:r>
      <w:r>
        <w:rPr>
          <w:rFonts w:ascii="Sylfaen" w:hAnsi="Sylfaen" w:cs="Sylfaen"/>
          <w:sz w:val="24"/>
          <w:szCs w:val="24"/>
          <w:lang w:val="hy-AM"/>
        </w:rPr>
        <w:t xml:space="preserve">Սակայն  նախորդ տարվա նույն </w:t>
      </w:r>
      <w:r w:rsidRPr="007A15E1">
        <w:rPr>
          <w:rFonts w:ascii="Sylfaen" w:hAnsi="Sylfaen" w:cs="Sylfaen"/>
          <w:sz w:val="24"/>
          <w:szCs w:val="24"/>
          <w:lang w:val="hy-AM"/>
        </w:rPr>
        <w:t xml:space="preserve">ժամանակահատվածի համեմատ 4-ով ավելացել է տարատեսակ այլ ճնշումների թիվը՝ հասնելով </w:t>
      </w:r>
      <w:r w:rsidRPr="007A15E1">
        <w:rPr>
          <w:rFonts w:ascii="Sylfaen" w:hAnsi="Sylfaen" w:cs="Sylfaen"/>
          <w:b/>
          <w:sz w:val="24"/>
          <w:szCs w:val="24"/>
          <w:lang w:val="hy-AM"/>
        </w:rPr>
        <w:t>16</w:t>
      </w:r>
      <w:r w:rsidRPr="007A15E1">
        <w:rPr>
          <w:rFonts w:ascii="Sylfaen" w:hAnsi="Sylfaen" w:cs="Sylfaen"/>
          <w:sz w:val="24"/>
          <w:szCs w:val="24"/>
          <w:lang w:val="hy-AM"/>
        </w:rPr>
        <w:t xml:space="preserve">-ի։ </w:t>
      </w:r>
    </w:p>
    <w:p w:rsidR="00E126EF" w:rsidRPr="001735C1" w:rsidRDefault="00E126EF" w:rsidP="00E126EF">
      <w:pPr>
        <w:autoSpaceDE w:val="0"/>
        <w:autoSpaceDN w:val="0"/>
        <w:adjustRightInd w:val="0"/>
        <w:spacing w:after="0" w:line="240" w:lineRule="auto"/>
        <w:rPr>
          <w:rFonts w:ascii="Sylfaen" w:hAnsi="Sylfaen" w:cs="Sylfaen"/>
          <w:sz w:val="24"/>
          <w:szCs w:val="24"/>
          <w:lang w:val="hy-AM"/>
        </w:rPr>
      </w:pPr>
    </w:p>
    <w:p w:rsidR="00E126EF" w:rsidRPr="001735C1" w:rsidRDefault="00E126EF" w:rsidP="00E126EF">
      <w:pPr>
        <w:autoSpaceDE w:val="0"/>
        <w:autoSpaceDN w:val="0"/>
        <w:adjustRightInd w:val="0"/>
        <w:spacing w:after="0" w:line="240" w:lineRule="auto"/>
        <w:jc w:val="center"/>
        <w:rPr>
          <w:rFonts w:ascii="Sylfaen" w:hAnsi="Sylfaen" w:cs="Sylfaen"/>
          <w:b/>
          <w:bCs/>
          <w:i/>
          <w:sz w:val="24"/>
          <w:szCs w:val="24"/>
          <w:lang w:val="hy-AM"/>
        </w:rPr>
      </w:pPr>
      <w:r w:rsidRPr="001735C1">
        <w:rPr>
          <w:rFonts w:ascii="Sylfaen" w:hAnsi="Sylfaen" w:cs="Sylfaen"/>
          <w:b/>
          <w:bCs/>
          <w:i/>
          <w:sz w:val="24"/>
          <w:szCs w:val="24"/>
          <w:lang w:val="hy-AM"/>
        </w:rPr>
        <w:t xml:space="preserve"> </w:t>
      </w:r>
    </w:p>
    <w:p w:rsidR="00E126EF" w:rsidRPr="001735C1" w:rsidRDefault="00E126EF" w:rsidP="00E126EF">
      <w:pPr>
        <w:autoSpaceDE w:val="0"/>
        <w:autoSpaceDN w:val="0"/>
        <w:adjustRightInd w:val="0"/>
        <w:spacing w:after="0" w:line="240" w:lineRule="auto"/>
        <w:jc w:val="center"/>
        <w:rPr>
          <w:rFonts w:ascii="Sylfaen" w:hAnsi="Sylfaen" w:cs="Sylfaen"/>
          <w:b/>
          <w:bCs/>
          <w:i/>
          <w:sz w:val="24"/>
          <w:szCs w:val="24"/>
          <w:lang w:val="hy-AM"/>
        </w:rPr>
      </w:pPr>
    </w:p>
    <w:p w:rsidR="00E126EF" w:rsidRPr="001735C1" w:rsidRDefault="00E126EF" w:rsidP="00E126EF">
      <w:pPr>
        <w:autoSpaceDE w:val="0"/>
        <w:autoSpaceDN w:val="0"/>
        <w:adjustRightInd w:val="0"/>
        <w:spacing w:after="0" w:line="240" w:lineRule="auto"/>
        <w:jc w:val="center"/>
        <w:rPr>
          <w:rFonts w:ascii="Sylfaen" w:hAnsi="Sylfaen" w:cs="Sylfaen"/>
          <w:b/>
          <w:bCs/>
          <w:i/>
          <w:sz w:val="24"/>
          <w:szCs w:val="24"/>
          <w:lang w:val="hy-AM"/>
        </w:rPr>
      </w:pPr>
      <w:r w:rsidRPr="001735C1">
        <w:rPr>
          <w:rFonts w:ascii="Sylfaen" w:hAnsi="Sylfaen" w:cs="Sylfaen"/>
          <w:b/>
          <w:bCs/>
          <w:i/>
          <w:sz w:val="24"/>
          <w:szCs w:val="24"/>
          <w:lang w:val="hy-AM"/>
        </w:rPr>
        <w:t>ԼՐԱՏՎԱՄԻՋՈՑՆԵՐԻ ԳՈՐԾՈՒՆԵՈՒԹՅԱՆ ՄԻՋԱՎԱՅՐԸ</w:t>
      </w:r>
    </w:p>
    <w:p w:rsidR="00E126EF" w:rsidRPr="001735C1" w:rsidRDefault="00E126EF" w:rsidP="00E126EF">
      <w:pPr>
        <w:autoSpaceDE w:val="0"/>
        <w:autoSpaceDN w:val="0"/>
        <w:adjustRightInd w:val="0"/>
        <w:spacing w:after="0" w:line="240" w:lineRule="auto"/>
        <w:jc w:val="center"/>
        <w:rPr>
          <w:rFonts w:ascii="Sylfaen" w:hAnsi="Sylfaen" w:cs="Sylfaen"/>
          <w:b/>
          <w:bCs/>
          <w:i/>
          <w:sz w:val="24"/>
          <w:szCs w:val="24"/>
          <w:lang w:val="hy-AM"/>
        </w:rPr>
      </w:pPr>
    </w:p>
    <w:p w:rsidR="00E126EF" w:rsidRPr="003E653D" w:rsidRDefault="00E126EF" w:rsidP="00E126EF">
      <w:pPr>
        <w:spacing w:after="0" w:line="240" w:lineRule="auto"/>
        <w:rPr>
          <w:rFonts w:ascii="Sylfaen" w:hAnsi="Sylfaen" w:cs="Sylfaen"/>
          <w:sz w:val="24"/>
          <w:szCs w:val="24"/>
          <w:lang w:val="hy-AM"/>
        </w:rPr>
      </w:pPr>
      <w:r w:rsidRPr="003E653D">
        <w:rPr>
          <w:rFonts w:ascii="Sylfaen" w:hAnsi="Sylfaen" w:cs="Sylfaen"/>
          <w:sz w:val="24"/>
          <w:szCs w:val="24"/>
          <w:lang w:val="hy-AM"/>
        </w:rPr>
        <w:tab/>
      </w:r>
      <w:r>
        <w:rPr>
          <w:rFonts w:ascii="Sylfaen" w:hAnsi="Sylfaen" w:cs="Sylfaen"/>
          <w:sz w:val="24"/>
          <w:szCs w:val="24"/>
          <w:lang w:val="hy-AM"/>
        </w:rPr>
        <w:t xml:space="preserve">Հունվար-մարտ ամիսներին, ըստ ձևավորված ավանդույթի,  հեղինակավոր </w:t>
      </w:r>
      <w:r w:rsidRPr="00BC17E2">
        <w:rPr>
          <w:rFonts w:ascii="Sylfaen" w:hAnsi="Sylfaen" w:cs="Sylfaen"/>
          <w:sz w:val="24"/>
          <w:szCs w:val="24"/>
          <w:lang w:val="hy-AM"/>
        </w:rPr>
        <w:t>միջազգային կազմակերպությունները հրապարակեցին իրենց տարեկան զեկույցները</w:t>
      </w:r>
      <w:r w:rsidR="00677BD3" w:rsidRPr="00BC17E2">
        <w:rPr>
          <w:rFonts w:ascii="Sylfaen" w:hAnsi="Sylfaen" w:cs="Sylfaen"/>
          <w:sz w:val="24"/>
          <w:szCs w:val="24"/>
          <w:lang w:val="hy-AM"/>
        </w:rPr>
        <w:t>՝ անդրադառնալով</w:t>
      </w:r>
      <w:r w:rsidRPr="00BC17E2">
        <w:rPr>
          <w:rFonts w:ascii="Sylfaen" w:hAnsi="Sylfaen" w:cs="Sylfaen"/>
          <w:sz w:val="24"/>
          <w:szCs w:val="24"/>
          <w:lang w:val="hy-AM"/>
        </w:rPr>
        <w:t xml:space="preserve"> նաև մեր երկրի իրավիճակին մեդիա ոլորտում։ Այդ փաստաթղթերը քննարկման առարկա են դարձել ինչպես պետական, քաղաքական, այնպես էլ հասարակական կառույցների շրջանում և ԶԼՄ-ներում։</w:t>
      </w:r>
    </w:p>
    <w:p w:rsidR="00E126EF" w:rsidRPr="001735C1" w:rsidRDefault="00E126EF" w:rsidP="00E126EF">
      <w:pPr>
        <w:spacing w:line="240" w:lineRule="auto"/>
        <w:rPr>
          <w:rFonts w:ascii="Sylfaen" w:hAnsi="Sylfaen"/>
          <w:sz w:val="24"/>
          <w:szCs w:val="24"/>
          <w:lang w:val="hy-AM"/>
        </w:rPr>
      </w:pPr>
      <w:r>
        <w:rPr>
          <w:rFonts w:ascii="Sylfaen" w:hAnsi="Sylfaen"/>
          <w:sz w:val="24"/>
          <w:szCs w:val="24"/>
          <w:lang w:val="hy-AM"/>
        </w:rPr>
        <w:tab/>
      </w:r>
      <w:r w:rsidRPr="00BC17E2">
        <w:rPr>
          <w:rFonts w:ascii="Sylfaen" w:hAnsi="Sylfaen"/>
          <w:sz w:val="24"/>
          <w:szCs w:val="24"/>
          <w:lang w:val="hy-AM"/>
        </w:rPr>
        <w:t>Այսպես, հունվարի 12-ին միջազգային իրավապաշտպան Human Rights Watch կազմակերպությունն իր՝ «Մարդու իրավունքներն աշխարհում-2022»</w:t>
      </w:r>
      <w:r w:rsidRPr="00BC17E2">
        <w:rPr>
          <w:rStyle w:val="FootnoteReference"/>
          <w:rFonts w:ascii="Sylfaen" w:hAnsi="Sylfaen"/>
          <w:sz w:val="24"/>
          <w:szCs w:val="24"/>
          <w:lang w:val="hy-AM"/>
        </w:rPr>
        <w:footnoteReference w:id="2"/>
      </w:r>
      <w:r w:rsidRPr="00BC17E2">
        <w:rPr>
          <w:rFonts w:ascii="Sylfaen" w:hAnsi="Sylfaen"/>
          <w:sz w:val="24"/>
          <w:szCs w:val="24"/>
          <w:lang w:val="hy-AM"/>
        </w:rPr>
        <w:t xml:space="preserve"> զեկույցում </w:t>
      </w:r>
      <w:r w:rsidR="00677BD3" w:rsidRPr="00BC17E2">
        <w:rPr>
          <w:rFonts w:ascii="Sylfaen" w:hAnsi="Sylfaen"/>
          <w:sz w:val="24"/>
          <w:szCs w:val="24"/>
          <w:lang w:val="hy-AM"/>
        </w:rPr>
        <w:t>հայաստանյան մեդիա</w:t>
      </w:r>
      <w:r w:rsidRPr="00BC17E2">
        <w:rPr>
          <w:rFonts w:ascii="Sylfaen" w:hAnsi="Sylfaen"/>
          <w:sz w:val="24"/>
          <w:szCs w:val="24"/>
          <w:lang w:val="hy-AM"/>
        </w:rPr>
        <w:t xml:space="preserve"> գործունեությ</w:t>
      </w:r>
      <w:r w:rsidR="00677BD3" w:rsidRPr="00BC17E2">
        <w:rPr>
          <w:rFonts w:ascii="Sylfaen" w:hAnsi="Sylfaen"/>
          <w:sz w:val="24"/>
          <w:szCs w:val="24"/>
          <w:lang w:val="hy-AM"/>
        </w:rPr>
        <w:t>ու</w:t>
      </w:r>
      <w:r w:rsidRPr="00BC17E2">
        <w:rPr>
          <w:rFonts w:ascii="Sylfaen" w:hAnsi="Sylfaen"/>
          <w:sz w:val="24"/>
          <w:szCs w:val="24"/>
          <w:lang w:val="hy-AM"/>
        </w:rPr>
        <w:t>նը</w:t>
      </w:r>
      <w:r w:rsidR="00677BD3" w:rsidRPr="00BC17E2">
        <w:rPr>
          <w:rFonts w:ascii="Sylfaen" w:hAnsi="Sylfaen"/>
          <w:sz w:val="24"/>
          <w:szCs w:val="24"/>
          <w:lang w:val="hy-AM"/>
        </w:rPr>
        <w:t xml:space="preserve"> ներկայացնելիս</w:t>
      </w:r>
      <w:r w:rsidRPr="001735C1">
        <w:rPr>
          <w:rFonts w:ascii="Sylfaen" w:hAnsi="Sylfaen"/>
          <w:sz w:val="24"/>
          <w:szCs w:val="24"/>
          <w:lang w:val="hy-AM"/>
        </w:rPr>
        <w:t xml:space="preserve"> հղում</w:t>
      </w:r>
      <w:r>
        <w:rPr>
          <w:rFonts w:ascii="Sylfaen" w:hAnsi="Sylfaen"/>
          <w:sz w:val="24"/>
          <w:szCs w:val="24"/>
          <w:lang w:val="hy-AM"/>
        </w:rPr>
        <w:t xml:space="preserve"> է կատարել</w:t>
      </w:r>
      <w:r w:rsidRPr="001735C1">
        <w:rPr>
          <w:rFonts w:ascii="Sylfaen" w:hAnsi="Sylfaen"/>
          <w:sz w:val="24"/>
          <w:szCs w:val="24"/>
          <w:lang w:val="hy-AM"/>
        </w:rPr>
        <w:t xml:space="preserve"> ԽԱՊԿ տվյալներին</w:t>
      </w:r>
      <w:r w:rsidRPr="001735C1">
        <w:rPr>
          <w:rStyle w:val="FootnoteReference"/>
          <w:rFonts w:ascii="Sylfaen" w:hAnsi="Sylfaen"/>
          <w:sz w:val="24"/>
          <w:szCs w:val="24"/>
          <w:lang w:val="hy-AM"/>
        </w:rPr>
        <w:footnoteReference w:id="3"/>
      </w:r>
      <w:r>
        <w:rPr>
          <w:rFonts w:ascii="Sylfaen" w:hAnsi="Sylfaen"/>
          <w:sz w:val="24"/>
          <w:szCs w:val="24"/>
          <w:lang w:val="hy-AM"/>
        </w:rPr>
        <w:t xml:space="preserve"> և </w:t>
      </w:r>
      <w:r w:rsidRPr="001735C1">
        <w:rPr>
          <w:rFonts w:ascii="Sylfaen" w:hAnsi="Sylfaen"/>
          <w:sz w:val="24"/>
          <w:szCs w:val="24"/>
          <w:lang w:val="hy-AM"/>
        </w:rPr>
        <w:t xml:space="preserve">շեշտել, որ </w:t>
      </w:r>
      <w:r>
        <w:rPr>
          <w:rFonts w:ascii="Sylfaen" w:hAnsi="Sylfaen"/>
          <w:sz w:val="24"/>
          <w:szCs w:val="24"/>
          <w:lang w:val="hy-AM"/>
        </w:rPr>
        <w:t xml:space="preserve">լրատվամիջոցների ներկայացուցիչների նկատմամբ </w:t>
      </w:r>
      <w:r w:rsidRPr="001735C1">
        <w:rPr>
          <w:rFonts w:ascii="Sylfaen" w:hAnsi="Sylfaen"/>
          <w:sz w:val="24"/>
          <w:szCs w:val="24"/>
          <w:lang w:val="hy-AM"/>
        </w:rPr>
        <w:t xml:space="preserve">բռնությունների մեծ թիվ է գրանցվել ընդդիմադիր ուժերի բողոքի ակցիաների </w:t>
      </w:r>
      <w:r>
        <w:rPr>
          <w:rFonts w:ascii="Sylfaen" w:hAnsi="Sylfaen"/>
          <w:sz w:val="24"/>
          <w:szCs w:val="24"/>
          <w:lang w:val="hy-AM"/>
        </w:rPr>
        <w:t xml:space="preserve">լուսաբանման </w:t>
      </w:r>
      <w:r w:rsidRPr="001735C1">
        <w:rPr>
          <w:rFonts w:ascii="Sylfaen" w:hAnsi="Sylfaen"/>
          <w:sz w:val="24"/>
          <w:szCs w:val="24"/>
          <w:lang w:val="hy-AM"/>
        </w:rPr>
        <w:t xml:space="preserve">ժամանակ, իսկ որպես դրական </w:t>
      </w:r>
      <w:r>
        <w:rPr>
          <w:rFonts w:ascii="Sylfaen" w:hAnsi="Sylfaen"/>
          <w:sz w:val="24"/>
          <w:szCs w:val="24"/>
          <w:lang w:val="hy-AM"/>
        </w:rPr>
        <w:t>փոփոխություն</w:t>
      </w:r>
      <w:r w:rsidRPr="001735C1">
        <w:rPr>
          <w:rFonts w:ascii="Sylfaen" w:hAnsi="Sylfaen"/>
          <w:sz w:val="24"/>
          <w:szCs w:val="24"/>
          <w:lang w:val="hy-AM"/>
        </w:rPr>
        <w:t xml:space="preserve"> նշ</w:t>
      </w:r>
      <w:r>
        <w:rPr>
          <w:rFonts w:ascii="Sylfaen" w:hAnsi="Sylfaen"/>
          <w:sz w:val="24"/>
          <w:szCs w:val="24"/>
          <w:lang w:val="hy-AM"/>
        </w:rPr>
        <w:t>վ</w:t>
      </w:r>
      <w:r w:rsidRPr="001735C1">
        <w:rPr>
          <w:rFonts w:ascii="Sylfaen" w:hAnsi="Sylfaen"/>
          <w:sz w:val="24"/>
          <w:szCs w:val="24"/>
          <w:lang w:val="hy-AM"/>
        </w:rPr>
        <w:t>ել է</w:t>
      </w:r>
      <w:r>
        <w:rPr>
          <w:rFonts w:ascii="Sylfaen" w:hAnsi="Sylfaen"/>
          <w:sz w:val="24"/>
          <w:szCs w:val="24"/>
          <w:lang w:val="hy-AM"/>
        </w:rPr>
        <w:t xml:space="preserve"> այսպես կոչված </w:t>
      </w:r>
      <w:r>
        <w:rPr>
          <w:rFonts w:ascii="Sylfaen" w:hAnsi="Sylfaen"/>
          <w:sz w:val="24"/>
          <w:szCs w:val="24"/>
          <w:lang w:val="hy-AM"/>
        </w:rPr>
        <w:lastRenderedPageBreak/>
        <w:t>«</w:t>
      </w:r>
      <w:r w:rsidRPr="001735C1">
        <w:rPr>
          <w:rFonts w:ascii="Sylfaen" w:hAnsi="Sylfaen"/>
          <w:sz w:val="24"/>
          <w:szCs w:val="24"/>
          <w:lang w:val="hy-AM"/>
        </w:rPr>
        <w:t>ծանր վիրավորանքի</w:t>
      </w:r>
      <w:r>
        <w:rPr>
          <w:rFonts w:ascii="Sylfaen" w:hAnsi="Sylfaen"/>
          <w:sz w:val="24"/>
          <w:szCs w:val="24"/>
          <w:lang w:val="hy-AM"/>
        </w:rPr>
        <w:t>»</w:t>
      </w:r>
      <w:r w:rsidRPr="001735C1">
        <w:rPr>
          <w:rFonts w:ascii="Sylfaen" w:hAnsi="Sylfaen"/>
          <w:sz w:val="24"/>
          <w:szCs w:val="24"/>
          <w:lang w:val="hy-AM"/>
        </w:rPr>
        <w:t xml:space="preserve"> ապաքրեականացումը։ Զեկույցում հատուկ </w:t>
      </w:r>
      <w:r>
        <w:rPr>
          <w:rFonts w:ascii="Sylfaen" w:hAnsi="Sylfaen"/>
          <w:sz w:val="24"/>
          <w:szCs w:val="24"/>
          <w:lang w:val="hy-AM"/>
        </w:rPr>
        <w:t>ուշադրություն</w:t>
      </w:r>
      <w:r w:rsidRPr="001735C1">
        <w:rPr>
          <w:rFonts w:ascii="Sylfaen" w:hAnsi="Sylfaen"/>
          <w:sz w:val="24"/>
          <w:szCs w:val="24"/>
          <w:lang w:val="hy-AM"/>
        </w:rPr>
        <w:t xml:space="preserve"> է</w:t>
      </w:r>
      <w:r>
        <w:rPr>
          <w:rFonts w:ascii="Sylfaen" w:hAnsi="Sylfaen"/>
          <w:sz w:val="24"/>
          <w:szCs w:val="24"/>
          <w:lang w:val="hy-AM"/>
        </w:rPr>
        <w:t xml:space="preserve"> դարձվել</w:t>
      </w:r>
      <w:r w:rsidRPr="001735C1">
        <w:rPr>
          <w:rFonts w:ascii="Sylfaen" w:hAnsi="Sylfaen"/>
          <w:sz w:val="24"/>
          <w:szCs w:val="24"/>
          <w:lang w:val="hy-AM"/>
        </w:rPr>
        <w:t xml:space="preserve">, որ չնայած պաշտոնական </w:t>
      </w:r>
      <w:r>
        <w:rPr>
          <w:rFonts w:ascii="Sylfaen" w:hAnsi="Sylfaen"/>
          <w:sz w:val="24"/>
          <w:szCs w:val="24"/>
          <w:lang w:val="hy-AM"/>
        </w:rPr>
        <w:t>տվյալների անհիմն չտրամադրելու</w:t>
      </w:r>
      <w:r w:rsidRPr="001735C1">
        <w:rPr>
          <w:rFonts w:ascii="Sylfaen" w:hAnsi="Sylfaen"/>
          <w:sz w:val="24"/>
          <w:szCs w:val="24"/>
          <w:lang w:val="hy-AM"/>
        </w:rPr>
        <w:t xml:space="preserve"> համար օրենսդր</w:t>
      </w:r>
      <w:r>
        <w:rPr>
          <w:rFonts w:ascii="Sylfaen" w:hAnsi="Sylfaen"/>
          <w:sz w:val="24"/>
          <w:szCs w:val="24"/>
          <w:lang w:val="hy-AM"/>
        </w:rPr>
        <w:t xml:space="preserve">որեն </w:t>
      </w:r>
      <w:r w:rsidRPr="001735C1">
        <w:rPr>
          <w:rFonts w:ascii="Sylfaen" w:hAnsi="Sylfaen"/>
          <w:sz w:val="24"/>
          <w:szCs w:val="24"/>
          <w:lang w:val="hy-AM"/>
        </w:rPr>
        <w:t>սահմանված տուգանքների չափը մեծացվել է, սակայն տեղեկություն</w:t>
      </w:r>
      <w:r>
        <w:rPr>
          <w:rFonts w:ascii="Sylfaen" w:hAnsi="Sylfaen"/>
          <w:sz w:val="24"/>
          <w:szCs w:val="24"/>
          <w:lang w:val="hy-AM"/>
        </w:rPr>
        <w:t>ներ</w:t>
      </w:r>
      <w:r w:rsidRPr="001735C1">
        <w:rPr>
          <w:rFonts w:ascii="Sylfaen" w:hAnsi="Sylfaen"/>
          <w:sz w:val="24"/>
          <w:szCs w:val="24"/>
          <w:lang w:val="hy-AM"/>
        </w:rPr>
        <w:t xml:space="preserve"> ստանալու և տարածելու իրավունքի խախտման դեպքերի թիվը չի նվազել։ Այս հարցը եղել է նաև հայաստանյան լրագրողական </w:t>
      </w:r>
      <w:r>
        <w:rPr>
          <w:rFonts w:ascii="Sylfaen" w:hAnsi="Sylfaen"/>
          <w:sz w:val="24"/>
          <w:szCs w:val="24"/>
          <w:lang w:val="hy-AM"/>
        </w:rPr>
        <w:t xml:space="preserve">կառույցների </w:t>
      </w:r>
      <w:r w:rsidRPr="001735C1">
        <w:rPr>
          <w:rFonts w:ascii="Sylfaen" w:hAnsi="Sylfaen"/>
          <w:sz w:val="24"/>
          <w:szCs w:val="24"/>
          <w:lang w:val="hy-AM"/>
        </w:rPr>
        <w:t>ուշադրության կենտրոնում, ինչին մանրամասն կանդրադառնանք ստորև։</w:t>
      </w:r>
    </w:p>
    <w:p w:rsidR="00E126EF" w:rsidRDefault="00E126EF" w:rsidP="00E126EF">
      <w:pPr>
        <w:spacing w:line="240" w:lineRule="auto"/>
        <w:rPr>
          <w:rFonts w:ascii="Sylfaen" w:hAnsi="Sylfaen"/>
          <w:color w:val="000000"/>
          <w:lang w:val="hy-AM"/>
        </w:rPr>
      </w:pPr>
      <w:r w:rsidRPr="001735C1">
        <w:rPr>
          <w:rFonts w:ascii="Sylfaen" w:hAnsi="Sylfaen"/>
          <w:sz w:val="24"/>
          <w:szCs w:val="24"/>
          <w:lang w:val="hy-AM"/>
        </w:rPr>
        <w:tab/>
      </w:r>
      <w:r w:rsidRPr="00517DEC">
        <w:rPr>
          <w:rFonts w:ascii="Sylfaen" w:hAnsi="Sylfaen"/>
          <w:color w:val="000000"/>
          <w:sz w:val="24"/>
          <w:szCs w:val="24"/>
          <w:lang w:val="hy-AM"/>
        </w:rPr>
        <w:t xml:space="preserve">Ըստ Freedom House միջազգային  իրավապաշտպան կազմակերպության էլ  Հայաստանը շարունակում է դասվել «մասնակի ազատ» երկրների շարքին։ Մարտի 9-ին հրապարակած՝ «Ազատությունն աշխարհում-2023» տարեկան զեկույցում </w:t>
      </w:r>
      <w:r>
        <w:rPr>
          <w:rFonts w:ascii="Sylfaen" w:hAnsi="Sylfaen"/>
          <w:color w:val="000000"/>
          <w:sz w:val="24"/>
          <w:szCs w:val="24"/>
          <w:lang w:val="hy-AM"/>
        </w:rPr>
        <w:t>ներկայացվել</w:t>
      </w:r>
      <w:r w:rsidRPr="00517DEC">
        <w:rPr>
          <w:rFonts w:ascii="Sylfaen" w:hAnsi="Sylfaen"/>
          <w:color w:val="000000"/>
          <w:sz w:val="24"/>
          <w:szCs w:val="24"/>
          <w:lang w:val="hy-AM"/>
        </w:rPr>
        <w:t xml:space="preserve"> է</w:t>
      </w:r>
      <w:r>
        <w:rPr>
          <w:rFonts w:ascii="Sylfaen" w:hAnsi="Sylfaen"/>
          <w:color w:val="000000"/>
          <w:sz w:val="24"/>
          <w:szCs w:val="24"/>
          <w:lang w:val="hy-AM"/>
        </w:rPr>
        <w:t xml:space="preserve"> </w:t>
      </w:r>
      <w:r w:rsidRPr="00517DEC">
        <w:rPr>
          <w:rFonts w:ascii="Sylfaen" w:hAnsi="Sylfaen"/>
          <w:color w:val="000000"/>
          <w:sz w:val="24"/>
          <w:szCs w:val="24"/>
          <w:lang w:val="hy-AM"/>
        </w:rPr>
        <w:t>քաղաքական իրավունքների և քաղաքացիական ազատությունների վիճակը, և ՀՀ վարկանիշը 2022թ.-ին գնահատվել է 54՝ 100 բալանոց սանդղակով (նախորդ տարվա զեկույցում Հայաստանն ուներ 55 միավոր)</w:t>
      </w:r>
      <w:r w:rsidRPr="00201D1C">
        <w:rPr>
          <w:rStyle w:val="FootnoteReference"/>
          <w:rFonts w:ascii="Sylfaen" w:hAnsi="Sylfaen"/>
          <w:color w:val="000000"/>
          <w:lang w:val="hy-AM"/>
        </w:rPr>
        <w:footnoteReference w:id="4"/>
      </w:r>
      <w:r w:rsidRPr="00201D1C">
        <w:rPr>
          <w:rFonts w:ascii="Sylfaen" w:hAnsi="Sylfaen"/>
          <w:color w:val="000000"/>
          <w:lang w:val="hy-AM"/>
        </w:rPr>
        <w:t>: </w:t>
      </w:r>
      <w:r w:rsidRPr="001735C1">
        <w:rPr>
          <w:rFonts w:ascii="Sylfaen" w:hAnsi="Sylfaen"/>
          <w:color w:val="000000"/>
          <w:lang w:val="hy-AM"/>
        </w:rPr>
        <w:t> </w:t>
      </w:r>
    </w:p>
    <w:p w:rsidR="00E126EF" w:rsidRDefault="00E126EF" w:rsidP="00E126EF">
      <w:pPr>
        <w:spacing w:after="0" w:line="240" w:lineRule="auto"/>
        <w:rPr>
          <w:rFonts w:ascii="Sylfaen" w:eastAsia="Times New Roman" w:hAnsi="Sylfaen" w:cs="Times New Roman"/>
          <w:sz w:val="24"/>
          <w:szCs w:val="24"/>
          <w:lang w:val="hy-AM" w:eastAsia="ru-RU"/>
        </w:rPr>
      </w:pPr>
      <w:r w:rsidRPr="001735C1">
        <w:rPr>
          <w:rFonts w:ascii="Sylfaen" w:hAnsi="Sylfaen"/>
          <w:sz w:val="24"/>
          <w:szCs w:val="24"/>
          <w:lang w:val="hy-AM"/>
        </w:rPr>
        <w:tab/>
        <w:t xml:space="preserve">  ԽԱՊԿ տվյալներին</w:t>
      </w:r>
      <w:r>
        <w:rPr>
          <w:rFonts w:ascii="Sylfaen" w:hAnsi="Sylfaen"/>
          <w:sz w:val="24"/>
          <w:szCs w:val="24"/>
          <w:lang w:val="hy-AM"/>
        </w:rPr>
        <w:t>՝</w:t>
      </w:r>
      <w:r w:rsidRPr="001735C1">
        <w:rPr>
          <w:rFonts w:ascii="Sylfaen" w:hAnsi="Sylfaen"/>
          <w:sz w:val="24"/>
          <w:szCs w:val="24"/>
          <w:lang w:val="hy-AM"/>
        </w:rPr>
        <w:t xml:space="preserve"> մասնավորապես լրատվամիջոցների ներկայացուցիչների հանդեպ կիրառված ֆիզիկական </w:t>
      </w:r>
      <w:r>
        <w:rPr>
          <w:rFonts w:ascii="Sylfaen" w:hAnsi="Sylfaen"/>
          <w:sz w:val="24"/>
          <w:szCs w:val="24"/>
          <w:lang w:val="hy-AM"/>
        </w:rPr>
        <w:t>բռնությունների առնչությամբ</w:t>
      </w:r>
      <w:r w:rsidRPr="001735C1">
        <w:rPr>
          <w:rFonts w:ascii="Sylfaen" w:hAnsi="Sylfaen"/>
          <w:sz w:val="24"/>
          <w:szCs w:val="24"/>
          <w:lang w:val="hy-AM"/>
        </w:rPr>
        <w:t xml:space="preserve">, հղում է կատարվել նաև ԱՄՆ </w:t>
      </w:r>
      <w:r>
        <w:rPr>
          <w:rFonts w:ascii="Sylfaen" w:hAnsi="Sylfaen"/>
          <w:sz w:val="24"/>
          <w:szCs w:val="24"/>
          <w:lang w:val="hy-AM"/>
        </w:rPr>
        <w:t>պետքարտուղարությու</w:t>
      </w:r>
      <w:r w:rsidRPr="001735C1">
        <w:rPr>
          <w:rFonts w:ascii="Sylfaen" w:hAnsi="Sylfaen"/>
          <w:sz w:val="24"/>
          <w:szCs w:val="24"/>
          <w:lang w:val="hy-AM"/>
        </w:rPr>
        <w:t>ն</w:t>
      </w:r>
      <w:r>
        <w:rPr>
          <w:rFonts w:ascii="Sylfaen" w:hAnsi="Sylfaen"/>
          <w:sz w:val="24"/>
          <w:szCs w:val="24"/>
          <w:lang w:val="hy-AM"/>
        </w:rPr>
        <w:t xml:space="preserve">ը </w:t>
      </w:r>
      <w:r w:rsidRPr="001735C1">
        <w:rPr>
          <w:rFonts w:ascii="Sylfaen" w:hAnsi="Sylfaen"/>
          <w:sz w:val="24"/>
          <w:szCs w:val="24"/>
          <w:lang w:val="hy-AM"/>
        </w:rPr>
        <w:t>մարտի 20-ին</w:t>
      </w:r>
      <w:r>
        <w:rPr>
          <w:rFonts w:ascii="Sylfaen" w:hAnsi="Sylfaen"/>
          <w:sz w:val="24"/>
          <w:szCs w:val="24"/>
          <w:lang w:val="hy-AM"/>
        </w:rPr>
        <w:t xml:space="preserve"> հրապարակած</w:t>
      </w:r>
      <w:r w:rsidRPr="001735C1">
        <w:rPr>
          <w:rFonts w:ascii="Sylfaen" w:hAnsi="Sylfaen"/>
          <w:sz w:val="24"/>
          <w:szCs w:val="24"/>
          <w:lang w:val="hy-AM"/>
        </w:rPr>
        <w:t xml:space="preserve"> </w:t>
      </w:r>
      <w:r>
        <w:rPr>
          <w:rFonts w:ascii="Sylfaen" w:hAnsi="Sylfaen"/>
          <w:sz w:val="24"/>
          <w:szCs w:val="24"/>
          <w:lang w:val="hy-AM"/>
        </w:rPr>
        <w:t>իր</w:t>
      </w:r>
      <w:r w:rsidRPr="001735C1">
        <w:rPr>
          <w:rFonts w:ascii="Sylfaen" w:hAnsi="Sylfaen"/>
          <w:sz w:val="24"/>
          <w:szCs w:val="24"/>
          <w:lang w:val="hy-AM"/>
        </w:rPr>
        <w:t xml:space="preserve"> տարեկան զեկույցում, </w:t>
      </w:r>
      <w:r>
        <w:rPr>
          <w:rFonts w:ascii="Sylfaen" w:hAnsi="Sylfaen"/>
          <w:sz w:val="24"/>
          <w:szCs w:val="24"/>
          <w:lang w:val="hy-AM"/>
        </w:rPr>
        <w:t xml:space="preserve">որում </w:t>
      </w:r>
      <w:r w:rsidRPr="001735C1">
        <w:rPr>
          <w:rFonts w:ascii="Sylfaen" w:hAnsi="Sylfaen"/>
          <w:sz w:val="24"/>
          <w:szCs w:val="24"/>
          <w:lang w:val="hy-AM"/>
        </w:rPr>
        <w:t>ներկայացնում է ընդհանուր առմամբ մարդու իրավունքների վիճակը</w:t>
      </w:r>
      <w:r>
        <w:rPr>
          <w:rFonts w:ascii="Sylfaen" w:hAnsi="Sylfaen"/>
          <w:sz w:val="24"/>
          <w:szCs w:val="24"/>
          <w:lang w:val="hy-AM"/>
        </w:rPr>
        <w:t xml:space="preserve"> տարբեր երկրներում ու նաև</w:t>
      </w:r>
      <w:r w:rsidRPr="001735C1">
        <w:rPr>
          <w:rFonts w:ascii="Sylfaen" w:hAnsi="Sylfaen"/>
          <w:sz w:val="24"/>
          <w:szCs w:val="24"/>
          <w:lang w:val="hy-AM"/>
        </w:rPr>
        <w:t xml:space="preserve"> Հայաստանում</w:t>
      </w:r>
      <w:r w:rsidRPr="001735C1">
        <w:rPr>
          <w:rStyle w:val="FootnoteReference"/>
          <w:rFonts w:ascii="Sylfaen" w:hAnsi="Sylfaen"/>
          <w:sz w:val="24"/>
          <w:szCs w:val="24"/>
          <w:lang w:val="hy-AM"/>
        </w:rPr>
        <w:footnoteReference w:id="5"/>
      </w:r>
      <w:r w:rsidRPr="001735C1">
        <w:rPr>
          <w:rFonts w:ascii="Sylfaen" w:hAnsi="Sylfaen"/>
          <w:sz w:val="24"/>
          <w:szCs w:val="24"/>
          <w:lang w:val="hy-AM"/>
        </w:rPr>
        <w:t xml:space="preserve">։ </w:t>
      </w:r>
      <w:r>
        <w:rPr>
          <w:rFonts w:ascii="Sylfaen" w:hAnsi="Sylfaen"/>
          <w:sz w:val="24"/>
          <w:szCs w:val="24"/>
          <w:lang w:val="hy-AM"/>
        </w:rPr>
        <w:t xml:space="preserve">Հատկանշական է, որ այս անգամ փաստաթղթում  նշվում </w:t>
      </w:r>
      <w:r w:rsidRPr="00D6341D">
        <w:rPr>
          <w:rFonts w:ascii="Sylfaen" w:eastAsia="Times New Roman" w:hAnsi="Sylfaen" w:cs="Times New Roman"/>
          <w:sz w:val="24"/>
          <w:szCs w:val="24"/>
          <w:lang w:val="hy-AM" w:eastAsia="ru-RU"/>
        </w:rPr>
        <w:t>է, որ երկրում առկա է համակարգային կոռուպցիայի ժառանգություն բազմաթիվ ոլորտներում</w:t>
      </w:r>
      <w:r>
        <w:rPr>
          <w:rFonts w:ascii="Sylfaen" w:eastAsia="Times New Roman" w:hAnsi="Sylfaen" w:cs="Times New Roman"/>
          <w:sz w:val="24"/>
          <w:szCs w:val="24"/>
          <w:lang w:val="hy-AM" w:eastAsia="ru-RU"/>
        </w:rPr>
        <w:t xml:space="preserve">, ինչպես նաև մտահոգություն է արտահայտվում </w:t>
      </w:r>
      <w:r w:rsidRPr="001735C1">
        <w:rPr>
          <w:rFonts w:ascii="Sylfaen" w:eastAsia="Times New Roman" w:hAnsi="Sylfaen" w:cs="Times New Roman"/>
          <w:sz w:val="24"/>
          <w:szCs w:val="24"/>
          <w:lang w:val="hy-AM" w:eastAsia="ru-RU"/>
        </w:rPr>
        <w:t xml:space="preserve">պաշտոնյաների ներգրավմամբ պետական միջոցների յուրացման </w:t>
      </w:r>
      <w:r>
        <w:rPr>
          <w:rFonts w:ascii="Sylfaen" w:eastAsia="Times New Roman" w:hAnsi="Sylfaen" w:cs="Times New Roman"/>
          <w:sz w:val="24"/>
          <w:szCs w:val="24"/>
          <w:lang w:val="hy-AM" w:eastAsia="ru-RU"/>
        </w:rPr>
        <w:t>և կասկածելի բիզնես գործունեություն ծավալելու առնչությամբ</w:t>
      </w:r>
      <w:r w:rsidRPr="001735C1">
        <w:rPr>
          <w:rFonts w:ascii="Sylfaen" w:eastAsia="Times New Roman" w:hAnsi="Sylfaen" w:cs="Times New Roman"/>
          <w:sz w:val="24"/>
          <w:szCs w:val="24"/>
          <w:lang w:val="hy-AM" w:eastAsia="ru-RU"/>
        </w:rPr>
        <w:t xml:space="preserve">։ </w:t>
      </w:r>
      <w:r w:rsidRPr="001735C1">
        <w:rPr>
          <w:rFonts w:ascii="Sylfaen" w:eastAsia="Times New Roman" w:hAnsi="Sylfaen" w:cs="Times New Roman"/>
          <w:sz w:val="24"/>
          <w:szCs w:val="24"/>
          <w:lang w:val="hy-AM" w:eastAsia="ru-RU"/>
        </w:rPr>
        <w:br/>
      </w:r>
      <w:r w:rsidRPr="001735C1">
        <w:rPr>
          <w:rFonts w:ascii="Sylfaen" w:eastAsia="Times New Roman" w:hAnsi="Sylfaen" w:cs="Times New Roman"/>
          <w:sz w:val="24"/>
          <w:szCs w:val="24"/>
          <w:lang w:val="hy-AM" w:eastAsia="ru-RU"/>
        </w:rPr>
        <w:tab/>
      </w:r>
      <w:r>
        <w:rPr>
          <w:rFonts w:ascii="Sylfaen" w:eastAsia="Times New Roman" w:hAnsi="Sylfaen" w:cs="Times New Roman"/>
          <w:sz w:val="24"/>
          <w:szCs w:val="24"/>
          <w:lang w:val="hy-AM" w:eastAsia="ru-RU"/>
        </w:rPr>
        <w:t>Ավելի վաղ այս խնդիրների վրա ուշադրություն էր հրավիրել «Թրանսփերենսի Ինթ</w:t>
      </w:r>
      <w:r w:rsidRPr="001735C1">
        <w:rPr>
          <w:rFonts w:ascii="Sylfaen" w:eastAsia="Times New Roman" w:hAnsi="Sylfaen" w:cs="Times New Roman"/>
          <w:sz w:val="24"/>
          <w:szCs w:val="24"/>
          <w:lang w:val="hy-AM" w:eastAsia="ru-RU"/>
        </w:rPr>
        <w:t>երնեշնլ» միջազգային կազմակերպո</w:t>
      </w:r>
      <w:r>
        <w:rPr>
          <w:rFonts w:ascii="Sylfaen" w:eastAsia="Times New Roman" w:hAnsi="Sylfaen" w:cs="Times New Roman"/>
          <w:sz w:val="24"/>
          <w:szCs w:val="24"/>
          <w:lang w:val="hy-AM" w:eastAsia="ru-RU"/>
        </w:rPr>
        <w:t>ւթյու</w:t>
      </w:r>
      <w:r w:rsidRPr="001735C1">
        <w:rPr>
          <w:rFonts w:ascii="Sylfaen" w:eastAsia="Times New Roman" w:hAnsi="Sylfaen" w:cs="Times New Roman"/>
          <w:sz w:val="24"/>
          <w:szCs w:val="24"/>
          <w:lang w:val="hy-AM" w:eastAsia="ru-RU"/>
        </w:rPr>
        <w:t>ն</w:t>
      </w:r>
      <w:r>
        <w:rPr>
          <w:rFonts w:ascii="Sylfaen" w:eastAsia="Times New Roman" w:hAnsi="Sylfaen" w:cs="Times New Roman"/>
          <w:sz w:val="24"/>
          <w:szCs w:val="24"/>
          <w:lang w:val="hy-AM" w:eastAsia="ru-RU"/>
        </w:rPr>
        <w:t>ը, որի</w:t>
      </w:r>
      <w:r w:rsidRPr="001735C1">
        <w:rPr>
          <w:rFonts w:ascii="Sylfaen" w:eastAsia="Times New Roman" w:hAnsi="Sylfaen" w:cs="Times New Roman"/>
          <w:sz w:val="24"/>
          <w:szCs w:val="24"/>
          <w:lang w:val="hy-AM" w:eastAsia="ru-RU"/>
        </w:rPr>
        <w:t xml:space="preserve"> </w:t>
      </w:r>
      <w:r>
        <w:rPr>
          <w:rFonts w:ascii="Sylfaen" w:eastAsia="Times New Roman" w:hAnsi="Sylfaen" w:cs="Times New Roman"/>
          <w:sz w:val="24"/>
          <w:szCs w:val="24"/>
          <w:lang w:val="hy-AM" w:eastAsia="ru-RU"/>
        </w:rPr>
        <w:t>հ</w:t>
      </w:r>
      <w:r w:rsidRPr="001735C1">
        <w:rPr>
          <w:rFonts w:ascii="Sylfaen" w:eastAsia="Times New Roman" w:hAnsi="Sylfaen" w:cs="Times New Roman"/>
          <w:sz w:val="24"/>
          <w:szCs w:val="24"/>
          <w:lang w:val="hy-AM" w:eastAsia="ru-RU"/>
        </w:rPr>
        <w:t>ունվարի 31-ին հրապարակած տարեկան զեկույցի համաձայն՝ աշխարհում կոռուպցիայի ընկալման համաթվում Հայաստանի վարկանիշն իջել է, և մեր երկիրը հայտնվել է 63-րդ տեղում՝ նախորդ տարվա 58-րդի փոխարեն</w:t>
      </w:r>
      <w:r w:rsidRPr="001735C1">
        <w:rPr>
          <w:rStyle w:val="FootnoteReference"/>
          <w:rFonts w:ascii="Sylfaen" w:eastAsia="Times New Roman" w:hAnsi="Sylfaen" w:cs="Times New Roman"/>
          <w:sz w:val="24"/>
          <w:szCs w:val="24"/>
          <w:lang w:val="hy-AM" w:eastAsia="ru-RU"/>
        </w:rPr>
        <w:footnoteReference w:id="6"/>
      </w:r>
      <w:r>
        <w:rPr>
          <w:rFonts w:ascii="Sylfaen" w:eastAsia="Times New Roman" w:hAnsi="Sylfaen" w:cs="Times New Roman"/>
          <w:sz w:val="24"/>
          <w:szCs w:val="24"/>
          <w:lang w:val="hy-AM" w:eastAsia="ru-RU"/>
        </w:rPr>
        <w:t>։</w:t>
      </w:r>
    </w:p>
    <w:p w:rsidR="00E126EF" w:rsidRDefault="00E126EF" w:rsidP="00E126EF">
      <w:pPr>
        <w:spacing w:after="0" w:line="240" w:lineRule="auto"/>
        <w:ind w:firstLine="720"/>
        <w:rPr>
          <w:rFonts w:ascii="Sylfaen" w:eastAsia="Times New Roman" w:hAnsi="Sylfaen" w:cs="Times New Roman"/>
          <w:sz w:val="24"/>
          <w:szCs w:val="24"/>
          <w:lang w:val="hy-AM" w:eastAsia="ru-RU"/>
        </w:rPr>
      </w:pPr>
      <w:r w:rsidRPr="001735C1">
        <w:rPr>
          <w:rFonts w:ascii="Sylfaen" w:eastAsia="Times New Roman" w:hAnsi="Sylfaen" w:cs="Times New Roman"/>
          <w:sz w:val="24"/>
          <w:szCs w:val="24"/>
          <w:lang w:val="hy-AM" w:eastAsia="ru-RU"/>
        </w:rPr>
        <w:t xml:space="preserve">Այս </w:t>
      </w:r>
      <w:r>
        <w:rPr>
          <w:rFonts w:ascii="Sylfaen" w:eastAsia="Times New Roman" w:hAnsi="Sylfaen" w:cs="Times New Roman"/>
          <w:sz w:val="24"/>
          <w:szCs w:val="24"/>
          <w:lang w:val="hy-AM" w:eastAsia="ru-RU"/>
        </w:rPr>
        <w:t>հետընթացը</w:t>
      </w:r>
      <w:r w:rsidRPr="001735C1">
        <w:rPr>
          <w:rFonts w:ascii="Sylfaen" w:eastAsia="Times New Roman" w:hAnsi="Sylfaen" w:cs="Times New Roman"/>
          <w:sz w:val="24"/>
          <w:szCs w:val="24"/>
          <w:lang w:val="hy-AM" w:eastAsia="ru-RU"/>
        </w:rPr>
        <w:t xml:space="preserve"> </w:t>
      </w:r>
      <w:r>
        <w:rPr>
          <w:rFonts w:ascii="Sylfaen" w:eastAsia="Times New Roman" w:hAnsi="Sylfaen" w:cs="Times New Roman"/>
          <w:sz w:val="24"/>
          <w:szCs w:val="24"/>
          <w:lang w:val="hy-AM" w:eastAsia="ru-RU"/>
        </w:rPr>
        <w:t>կանխատես</w:t>
      </w:r>
      <w:r w:rsidRPr="001735C1">
        <w:rPr>
          <w:rFonts w:ascii="Sylfaen" w:eastAsia="Times New Roman" w:hAnsi="Sylfaen" w:cs="Times New Roman"/>
          <w:sz w:val="24"/>
          <w:szCs w:val="24"/>
          <w:lang w:val="hy-AM" w:eastAsia="ru-RU"/>
        </w:rPr>
        <w:t>ելի էր, քանի որ կոռուպցիայի դեմ պայքարը սկսվում է տեղեկատվության ազատությունից, հանրության առջև կառավարության գործունեության թափանցիկությունից ու հաշվետվողականությունից</w:t>
      </w:r>
      <w:r>
        <w:rPr>
          <w:rFonts w:ascii="Sylfaen" w:eastAsia="Times New Roman" w:hAnsi="Sylfaen" w:cs="Times New Roman"/>
          <w:sz w:val="24"/>
          <w:szCs w:val="24"/>
          <w:lang w:val="hy-AM" w:eastAsia="ru-RU"/>
        </w:rPr>
        <w:t>, ի</w:t>
      </w:r>
      <w:r w:rsidRPr="001735C1">
        <w:rPr>
          <w:rFonts w:ascii="Sylfaen" w:eastAsia="Times New Roman" w:hAnsi="Sylfaen" w:cs="Times New Roman"/>
          <w:sz w:val="24"/>
          <w:szCs w:val="24"/>
          <w:lang w:val="hy-AM" w:eastAsia="ru-RU"/>
        </w:rPr>
        <w:t>սկ վերջին շրջանում նկատվող միտումը</w:t>
      </w:r>
      <w:r>
        <w:rPr>
          <w:rFonts w:ascii="Sylfaen" w:eastAsia="Times New Roman" w:hAnsi="Sylfaen" w:cs="Times New Roman"/>
          <w:sz w:val="24"/>
          <w:szCs w:val="24"/>
          <w:lang w:val="hy-AM" w:eastAsia="ru-RU"/>
        </w:rPr>
        <w:t xml:space="preserve"> հակառակն է և բնորոշվում է պաշտոնական տվյալների տրամադրման անհիմն մերժումների և խոչընդոտումների դեպքերի ավելացմամբ։</w:t>
      </w:r>
    </w:p>
    <w:p w:rsidR="00E126EF" w:rsidRPr="001735C1" w:rsidRDefault="00E126EF" w:rsidP="00E126EF">
      <w:pPr>
        <w:spacing w:after="0" w:line="240" w:lineRule="auto"/>
        <w:ind w:firstLine="720"/>
        <w:rPr>
          <w:rFonts w:ascii="Sylfaen" w:hAnsi="Sylfaen"/>
          <w:sz w:val="24"/>
          <w:szCs w:val="24"/>
          <w:lang w:val="hy-AM"/>
        </w:rPr>
      </w:pPr>
      <w:r w:rsidRPr="001735C1">
        <w:rPr>
          <w:rFonts w:ascii="Sylfaen" w:hAnsi="Sylfaen"/>
          <w:sz w:val="24"/>
          <w:szCs w:val="24"/>
          <w:lang w:val="hy-AM"/>
        </w:rPr>
        <w:t>Հայաստանում</w:t>
      </w:r>
      <w:r>
        <w:rPr>
          <w:rFonts w:ascii="Sylfaen" w:hAnsi="Sylfaen"/>
          <w:sz w:val="24"/>
          <w:szCs w:val="24"/>
          <w:lang w:val="hy-AM"/>
        </w:rPr>
        <w:t xml:space="preserve"> ներկայումս</w:t>
      </w:r>
      <w:r w:rsidRPr="001735C1">
        <w:rPr>
          <w:rFonts w:ascii="Sylfaen" w:hAnsi="Sylfaen"/>
          <w:sz w:val="24"/>
          <w:szCs w:val="24"/>
          <w:lang w:val="hy-AM"/>
        </w:rPr>
        <w:t xml:space="preserve"> գոյացել է տեղեկատվության ազատությունը սահմանափակող օրենսդրական նախաձեռնությունների մի ամբողջ ռեգրեսիվ շղթա։ Իշխանություններն ակտիվորեն </w:t>
      </w:r>
      <w:r>
        <w:rPr>
          <w:rFonts w:ascii="Sylfaen" w:hAnsi="Sylfaen"/>
          <w:sz w:val="24"/>
          <w:szCs w:val="24"/>
          <w:lang w:val="hy-AM"/>
        </w:rPr>
        <w:t xml:space="preserve">առաջ </w:t>
      </w:r>
      <w:r w:rsidRPr="001735C1">
        <w:rPr>
          <w:rFonts w:ascii="Sylfaen" w:hAnsi="Sylfaen"/>
          <w:sz w:val="24"/>
          <w:szCs w:val="24"/>
          <w:lang w:val="hy-AM"/>
        </w:rPr>
        <w:t xml:space="preserve">են </w:t>
      </w:r>
      <w:r>
        <w:rPr>
          <w:rFonts w:ascii="Sylfaen" w:hAnsi="Sylfaen"/>
          <w:sz w:val="24"/>
          <w:szCs w:val="24"/>
          <w:lang w:val="hy-AM"/>
        </w:rPr>
        <w:t>մղում</w:t>
      </w:r>
      <w:r w:rsidRPr="001735C1">
        <w:rPr>
          <w:rFonts w:ascii="Sylfaen" w:hAnsi="Sylfaen"/>
          <w:sz w:val="24"/>
          <w:szCs w:val="24"/>
          <w:lang w:val="hy-AM"/>
        </w:rPr>
        <w:t xml:space="preserve"> այնպիսի փոփոխություններ, որոնք էլ ավելի են բարդացնում տեղեկությունների </w:t>
      </w:r>
      <w:r>
        <w:rPr>
          <w:rFonts w:ascii="Sylfaen" w:hAnsi="Sylfaen"/>
          <w:sz w:val="24"/>
          <w:szCs w:val="24"/>
          <w:lang w:val="hy-AM"/>
        </w:rPr>
        <w:t>տրամադրման</w:t>
      </w:r>
      <w:r w:rsidRPr="001735C1">
        <w:rPr>
          <w:rFonts w:ascii="Sylfaen" w:hAnsi="Sylfaen"/>
          <w:sz w:val="24"/>
          <w:szCs w:val="24"/>
          <w:lang w:val="hy-AM"/>
        </w:rPr>
        <w:t xml:space="preserve"> գործընթացը։</w:t>
      </w:r>
      <w:r>
        <w:rPr>
          <w:rFonts w:ascii="Sylfaen" w:hAnsi="Sylfaen"/>
          <w:sz w:val="24"/>
          <w:szCs w:val="24"/>
          <w:lang w:val="hy-AM"/>
        </w:rPr>
        <w:t xml:space="preserve"> </w:t>
      </w:r>
      <w:r w:rsidRPr="001735C1">
        <w:rPr>
          <w:rFonts w:ascii="Sylfaen" w:hAnsi="Sylfaen"/>
          <w:sz w:val="24"/>
          <w:szCs w:val="24"/>
          <w:lang w:val="hy-AM"/>
        </w:rPr>
        <w:t xml:space="preserve">Այսպես՝ </w:t>
      </w:r>
      <w:r w:rsidRPr="007A15E1">
        <w:rPr>
          <w:rFonts w:ascii="Sylfaen" w:hAnsi="Sylfaen"/>
          <w:sz w:val="24"/>
          <w:szCs w:val="24"/>
          <w:lang w:val="hy-AM"/>
        </w:rPr>
        <w:lastRenderedPageBreak/>
        <w:t>խ</w:t>
      </w:r>
      <w:r w:rsidRPr="007A15E1">
        <w:rPr>
          <w:rFonts w:ascii="Sylfaen" w:eastAsia="Times New Roman" w:hAnsi="Sylfaen" w:cs="Arial"/>
          <w:bCs/>
          <w:color w:val="000000"/>
          <w:sz w:val="24"/>
          <w:szCs w:val="24"/>
          <w:bdr w:val="none" w:sz="0" w:space="0" w:color="auto" w:frame="1"/>
          <w:lang w:val="hy-AM"/>
        </w:rPr>
        <w:t>որհրդարանը մարտի 1-ին ընդունեց «Պետական</w:t>
      </w:r>
      <w:r w:rsidRPr="00D0370D">
        <w:rPr>
          <w:rFonts w:ascii="Sylfaen" w:eastAsia="Times New Roman" w:hAnsi="Sylfaen" w:cs="Arial"/>
          <w:bCs/>
          <w:color w:val="000000"/>
          <w:sz w:val="24"/>
          <w:szCs w:val="24"/>
          <w:bdr w:val="none" w:sz="0" w:space="0" w:color="auto" w:frame="1"/>
          <w:lang w:val="hy-AM"/>
        </w:rPr>
        <w:t xml:space="preserve"> գաղտնիքի մասին» օրենքում փոփոխությունների նախագիծը, որով էապես ընդլայնվում է այդ գաղտնիքի շրջանակները և խստացվում է պատասխանատվությունը</w:t>
      </w:r>
      <w:r>
        <w:rPr>
          <w:rStyle w:val="FootnoteReference"/>
          <w:rFonts w:ascii="Sylfaen" w:eastAsia="Times New Roman" w:hAnsi="Sylfaen" w:cs="Arial"/>
          <w:bCs/>
          <w:color w:val="000000"/>
          <w:sz w:val="24"/>
          <w:szCs w:val="24"/>
          <w:bdr w:val="none" w:sz="0" w:space="0" w:color="auto" w:frame="1"/>
          <w:lang w:val="hy-AM"/>
        </w:rPr>
        <w:footnoteReference w:id="7"/>
      </w:r>
      <w:r w:rsidRPr="00D0370D">
        <w:rPr>
          <w:rFonts w:ascii="Sylfaen" w:eastAsia="Times New Roman" w:hAnsi="Sylfaen" w:cs="Arial"/>
          <w:bCs/>
          <w:color w:val="000000"/>
          <w:sz w:val="24"/>
          <w:szCs w:val="24"/>
          <w:bdr w:val="none" w:sz="0" w:space="0" w:color="auto" w:frame="1"/>
          <w:lang w:val="hy-AM"/>
        </w:rPr>
        <w:t>։ Քննարկման մեջ է «Ռազմական դրության իրավական ռեժիմի մասին» օրենքում փոփոխություններ ու լրացումներ կատարելու նախագիծը</w:t>
      </w:r>
      <w:r w:rsidRPr="001735C1">
        <w:rPr>
          <w:rFonts w:ascii="Sylfaen" w:eastAsia="Times New Roman" w:hAnsi="Sylfaen" w:cs="Arial"/>
          <w:bCs/>
          <w:color w:val="000000"/>
          <w:sz w:val="24"/>
          <w:szCs w:val="24"/>
          <w:bdr w:val="none" w:sz="0" w:space="0" w:color="auto" w:frame="1"/>
          <w:lang w:val="hy-AM"/>
        </w:rPr>
        <w:t>, որը լայն հնարավորություններ է տալիս կամայական և անհամաչափ սա</w:t>
      </w:r>
      <w:r>
        <w:rPr>
          <w:rFonts w:ascii="Sylfaen" w:eastAsia="Times New Roman" w:hAnsi="Sylfaen" w:cs="Arial"/>
          <w:bCs/>
          <w:color w:val="000000"/>
          <w:sz w:val="24"/>
          <w:szCs w:val="24"/>
          <w:bdr w:val="none" w:sz="0" w:space="0" w:color="auto" w:frame="1"/>
          <w:lang w:val="hy-AM"/>
        </w:rPr>
        <w:t>հմանափակումներ կիրառելու համար։ Մ</w:t>
      </w:r>
      <w:r w:rsidRPr="001735C1">
        <w:rPr>
          <w:rFonts w:ascii="Sylfaen" w:hAnsi="Sylfaen"/>
          <w:sz w:val="24"/>
          <w:szCs w:val="24"/>
          <w:lang w:val="hy-AM"/>
        </w:rPr>
        <w:t>ասնավորապես</w:t>
      </w:r>
      <w:r>
        <w:rPr>
          <w:rFonts w:ascii="Sylfaen" w:hAnsi="Sylfaen"/>
          <w:sz w:val="24"/>
          <w:szCs w:val="24"/>
          <w:lang w:val="hy-AM"/>
        </w:rPr>
        <w:t>, դա վերաբերում է</w:t>
      </w:r>
      <w:r w:rsidRPr="001735C1">
        <w:rPr>
          <w:rFonts w:ascii="Sylfaen" w:hAnsi="Sylfaen"/>
          <w:sz w:val="24"/>
          <w:szCs w:val="24"/>
          <w:lang w:val="hy-AM"/>
        </w:rPr>
        <w:t xml:space="preserve"> կարծիքի արտահայտման ազատության</w:t>
      </w:r>
      <w:r>
        <w:rPr>
          <w:rFonts w:ascii="Sylfaen" w:hAnsi="Sylfaen"/>
          <w:sz w:val="24"/>
          <w:szCs w:val="24"/>
          <w:lang w:val="hy-AM"/>
        </w:rPr>
        <w:t>ը</w:t>
      </w:r>
      <w:r w:rsidRPr="001735C1">
        <w:rPr>
          <w:rFonts w:ascii="Sylfaen" w:hAnsi="Sylfaen"/>
          <w:sz w:val="24"/>
          <w:szCs w:val="24"/>
          <w:lang w:val="hy-AM"/>
        </w:rPr>
        <w:t>, հեռուստատեսությամբ հեռարձակվող և համացանցի միջոցով տարածվող բովանդակության</w:t>
      </w:r>
      <w:r>
        <w:rPr>
          <w:rFonts w:ascii="Sylfaen" w:hAnsi="Sylfaen"/>
          <w:sz w:val="24"/>
          <w:szCs w:val="24"/>
          <w:lang w:val="hy-AM"/>
        </w:rPr>
        <w:t>ը</w:t>
      </w:r>
      <w:r w:rsidRPr="001735C1">
        <w:rPr>
          <w:rFonts w:ascii="Sylfaen" w:hAnsi="Sylfaen"/>
          <w:sz w:val="24"/>
          <w:szCs w:val="24"/>
          <w:lang w:val="hy-AM"/>
        </w:rPr>
        <w:t>, ՀՀ տարածքում սոցիալական ցանցերի, ինտերնետային կայքերի,</w:t>
      </w:r>
      <w:r>
        <w:rPr>
          <w:rFonts w:ascii="Sylfaen" w:hAnsi="Sylfaen"/>
          <w:sz w:val="24"/>
          <w:szCs w:val="24"/>
          <w:lang w:val="hy-AM"/>
        </w:rPr>
        <w:t xml:space="preserve"> </w:t>
      </w:r>
      <w:r w:rsidRPr="001735C1">
        <w:rPr>
          <w:rFonts w:ascii="Sylfaen" w:hAnsi="Sylfaen"/>
          <w:sz w:val="24"/>
          <w:szCs w:val="24"/>
          <w:lang w:val="hy-AM"/>
        </w:rPr>
        <w:t>հավելվածների գործո</w:t>
      </w:r>
      <w:r>
        <w:rPr>
          <w:rFonts w:ascii="Sylfaen" w:hAnsi="Sylfaen"/>
          <w:sz w:val="24"/>
          <w:szCs w:val="24"/>
          <w:lang w:val="hy-AM"/>
        </w:rPr>
        <w:t>ւնեությանը, որը կարող է</w:t>
      </w:r>
      <w:r w:rsidRPr="001735C1">
        <w:rPr>
          <w:rFonts w:ascii="Sylfaen" w:hAnsi="Sylfaen"/>
          <w:sz w:val="24"/>
          <w:szCs w:val="24"/>
          <w:lang w:val="hy-AM"/>
        </w:rPr>
        <w:t xml:space="preserve"> կասեց</w:t>
      </w:r>
      <w:r>
        <w:rPr>
          <w:rFonts w:ascii="Sylfaen" w:hAnsi="Sylfaen"/>
          <w:sz w:val="24"/>
          <w:szCs w:val="24"/>
          <w:lang w:val="hy-AM"/>
        </w:rPr>
        <w:t>վել</w:t>
      </w:r>
      <w:r w:rsidRPr="001735C1">
        <w:rPr>
          <w:rFonts w:ascii="Sylfaen" w:hAnsi="Sylfaen"/>
          <w:sz w:val="24"/>
          <w:szCs w:val="24"/>
          <w:lang w:val="hy-AM"/>
        </w:rPr>
        <w:t xml:space="preserve"> (արգելափակ</w:t>
      </w:r>
      <w:r>
        <w:rPr>
          <w:rFonts w:ascii="Sylfaen" w:hAnsi="Sylfaen"/>
          <w:sz w:val="24"/>
          <w:szCs w:val="24"/>
          <w:lang w:val="hy-AM"/>
        </w:rPr>
        <w:t>վել) կամ կրճատվել</w:t>
      </w:r>
      <w:r w:rsidRPr="001735C1">
        <w:rPr>
          <w:rFonts w:ascii="Sylfaen" w:hAnsi="Sylfaen"/>
          <w:sz w:val="24"/>
          <w:szCs w:val="24"/>
          <w:lang w:val="hy-AM"/>
        </w:rPr>
        <w:t xml:space="preserve"> </w:t>
      </w:r>
      <w:r>
        <w:rPr>
          <w:rFonts w:ascii="Sylfaen" w:hAnsi="Sylfaen"/>
          <w:sz w:val="24"/>
          <w:szCs w:val="24"/>
          <w:lang w:val="hy-AM"/>
        </w:rPr>
        <w:t>հասանելիությու</w:t>
      </w:r>
      <w:r w:rsidRPr="001735C1">
        <w:rPr>
          <w:rFonts w:ascii="Sylfaen" w:hAnsi="Sylfaen"/>
          <w:sz w:val="24"/>
          <w:szCs w:val="24"/>
          <w:lang w:val="hy-AM"/>
        </w:rPr>
        <w:t>ն</w:t>
      </w:r>
      <w:r>
        <w:rPr>
          <w:rFonts w:ascii="Sylfaen" w:hAnsi="Sylfaen"/>
          <w:sz w:val="24"/>
          <w:szCs w:val="24"/>
          <w:lang w:val="hy-AM"/>
        </w:rPr>
        <w:t>ը</w:t>
      </w:r>
      <w:r w:rsidRPr="001735C1">
        <w:rPr>
          <w:rFonts w:ascii="Sylfaen" w:hAnsi="Sylfaen"/>
          <w:sz w:val="24"/>
          <w:szCs w:val="24"/>
          <w:lang w:val="hy-AM"/>
        </w:rPr>
        <w:t>։</w:t>
      </w:r>
      <w:r>
        <w:rPr>
          <w:rFonts w:ascii="Sylfaen" w:hAnsi="Sylfaen"/>
          <w:sz w:val="24"/>
          <w:szCs w:val="24"/>
          <w:lang w:val="hy-AM"/>
        </w:rPr>
        <w:br/>
      </w:r>
      <w:r w:rsidRPr="001735C1">
        <w:rPr>
          <w:rFonts w:ascii="Sylfaen" w:hAnsi="Sylfaen"/>
          <w:sz w:val="24"/>
          <w:szCs w:val="24"/>
          <w:lang w:val="hy-AM"/>
        </w:rPr>
        <w:tab/>
        <w:t xml:space="preserve">Այս կապակցությամբ լրագրողական 11 կազմակերպություններ հունվարի 12-ին հանդես եկան համատեղ հայտարարությամբ՝ համոզմունք հայտնելով, որ </w:t>
      </w:r>
      <w:r>
        <w:rPr>
          <w:rFonts w:ascii="Sylfaen" w:hAnsi="Sylfaen"/>
          <w:sz w:val="24"/>
          <w:szCs w:val="24"/>
          <w:lang w:val="hy-AM"/>
        </w:rPr>
        <w:br/>
      </w:r>
      <w:r w:rsidRPr="001735C1">
        <w:rPr>
          <w:rFonts w:ascii="Sylfaen" w:hAnsi="Sylfaen"/>
          <w:sz w:val="24"/>
          <w:szCs w:val="24"/>
          <w:lang w:val="hy-AM"/>
        </w:rPr>
        <w:t>օրինագծի վերոնշյալ դրույթներն այս տեսքով հիմնված չեն պատշաճ քննարկումների, ակնհայտ ռիսկերի գնահատման ու հնարավոր խիստ բացասական հետևանքների վերլուծության վրա, և հետևաբար ամբողջությամբ մերժելի են</w:t>
      </w:r>
      <w:r w:rsidRPr="001735C1">
        <w:rPr>
          <w:rStyle w:val="FootnoteReference"/>
          <w:rFonts w:ascii="Sylfaen" w:hAnsi="Sylfaen"/>
          <w:sz w:val="24"/>
          <w:szCs w:val="24"/>
          <w:lang w:val="hy-AM"/>
        </w:rPr>
        <w:footnoteReference w:id="8"/>
      </w:r>
      <w:r w:rsidRPr="001735C1">
        <w:rPr>
          <w:rFonts w:ascii="Sylfaen" w:hAnsi="Sylfaen"/>
          <w:sz w:val="24"/>
          <w:szCs w:val="24"/>
          <w:lang w:val="hy-AM"/>
        </w:rPr>
        <w:t>։</w:t>
      </w:r>
      <w:r>
        <w:rPr>
          <w:rFonts w:ascii="Sylfaen" w:hAnsi="Sylfaen"/>
          <w:sz w:val="24"/>
          <w:szCs w:val="24"/>
          <w:lang w:val="hy-AM"/>
        </w:rPr>
        <w:t xml:space="preserve"> Անկասկած,</w:t>
      </w:r>
      <w:r w:rsidRPr="001735C1">
        <w:rPr>
          <w:rFonts w:ascii="Sylfaen" w:hAnsi="Sylfaen"/>
          <w:sz w:val="24"/>
          <w:szCs w:val="24"/>
          <w:lang w:val="hy-AM"/>
        </w:rPr>
        <w:t xml:space="preserve"> հատկապես ռազմական դրության պայմաններում էլ ավելի է կարևորվում կեղծ լուրերի, ապատեղեկատվության, թշնամական քարոզչության և կիբերհարձակումների դեմ պայքարը։ Սակայն դրա հետ կապված օրենսդրական կարգավորումները պետք է լինեն ողջամիտ, առավել հստակ՝ առանց  կամայականությունների հնարավորություն տվող սողանցքների։ </w:t>
      </w:r>
    </w:p>
    <w:p w:rsidR="00E126EF" w:rsidRPr="00EC3A9E" w:rsidRDefault="00E126EF" w:rsidP="00E126EF">
      <w:pPr>
        <w:autoSpaceDE w:val="0"/>
        <w:autoSpaceDN w:val="0"/>
        <w:adjustRightInd w:val="0"/>
        <w:spacing w:after="0" w:line="240" w:lineRule="auto"/>
        <w:rPr>
          <w:rFonts w:ascii="Sylfaen" w:hAnsi="Sylfaen"/>
          <w:sz w:val="24"/>
          <w:szCs w:val="24"/>
          <w:lang w:val="hy-AM"/>
        </w:rPr>
      </w:pPr>
      <w:r w:rsidRPr="001735C1">
        <w:rPr>
          <w:rFonts w:ascii="Sylfaen" w:hAnsi="Sylfaen" w:cs="Sylfaen"/>
          <w:sz w:val="24"/>
          <w:szCs w:val="24"/>
          <w:lang w:val="hy-AM"/>
        </w:rPr>
        <w:tab/>
      </w:r>
      <w:r>
        <w:rPr>
          <w:rFonts w:ascii="Sylfaen" w:hAnsi="Sylfaen" w:cs="Sylfaen"/>
          <w:sz w:val="24"/>
          <w:szCs w:val="24"/>
          <w:lang w:val="hy-AM"/>
        </w:rPr>
        <w:t>Ռեգրեսիվ օրենսդրական գործընթացների շղթան շարունակվեց մ</w:t>
      </w:r>
      <w:r w:rsidRPr="00EC3A9E">
        <w:rPr>
          <w:rFonts w:ascii="Sylfaen" w:hAnsi="Sylfaen"/>
          <w:sz w:val="24"/>
          <w:szCs w:val="24"/>
          <w:lang w:val="hy-AM"/>
        </w:rPr>
        <w:t>արտի 1-ին</w:t>
      </w:r>
      <w:r>
        <w:rPr>
          <w:rFonts w:ascii="Sylfaen" w:hAnsi="Sylfaen"/>
          <w:sz w:val="24"/>
          <w:szCs w:val="24"/>
          <w:lang w:val="hy-AM"/>
        </w:rPr>
        <w:t>, երբ</w:t>
      </w:r>
      <w:r w:rsidRPr="00EC3A9E">
        <w:rPr>
          <w:rFonts w:ascii="Sylfaen" w:hAnsi="Sylfaen"/>
          <w:sz w:val="24"/>
          <w:szCs w:val="24"/>
          <w:lang w:val="hy-AM"/>
        </w:rPr>
        <w:t xml:space="preserve"> Ազգային ժողովն </w:t>
      </w:r>
      <w:r>
        <w:rPr>
          <w:rFonts w:ascii="Sylfaen" w:hAnsi="Sylfaen"/>
          <w:sz w:val="24"/>
          <w:szCs w:val="24"/>
          <w:lang w:val="hy-AM"/>
        </w:rPr>
        <w:t>ը</w:t>
      </w:r>
      <w:r w:rsidRPr="00EC3A9E">
        <w:rPr>
          <w:rFonts w:ascii="Sylfaen" w:hAnsi="Sylfaen"/>
          <w:sz w:val="24"/>
          <w:szCs w:val="24"/>
          <w:lang w:val="hy-AM"/>
        </w:rPr>
        <w:t xml:space="preserve">նդունեց ՀՀ կառավարության առաջարկած օրինագծերի ծավալուն մի փաթեթ, որի հիմքում «Պետական գաղտնիքի մասին» նոր օրենքն է, որով, ի դեպ, երկարաձգվել են տեղեկությունների գաղտնագրման ժամկետները, փոփոխվել են գաղտնազերծման ընթացակարգերը։ Նոր սահմանափակում է մտցվել նաև «Տեղեկատվության ազատության մասին» օրենքում։ Մասնավորապես՝ դրա 8-րդ հոդվածի 1-ին մասի 1-ին կետում, որը նախատեսում է տեղեկատվության մերժում, եթե այն «պարունակում է պետական, բանկային, առևտրային գաղտնիք», ավելացվեցին «կամ սահմանափակ տարածման ծառայողական տեղեկություն» բառերը։ Այս փոփոխությամբ, ըստ էության, խեղաթյուրվեց և արժեզրկվեց ամբողջ այդ օրենքը։ Նախ՝ առնվազն հստակ չէ, թե ինչ չափանիշներով է </w:t>
      </w:r>
      <w:r>
        <w:rPr>
          <w:rFonts w:ascii="Sylfaen" w:hAnsi="Sylfaen"/>
          <w:sz w:val="24"/>
          <w:szCs w:val="24"/>
          <w:lang w:val="hy-AM"/>
        </w:rPr>
        <w:t>բնորոշ</w:t>
      </w:r>
      <w:r w:rsidRPr="00EC3A9E">
        <w:rPr>
          <w:rFonts w:ascii="Sylfaen" w:hAnsi="Sylfaen"/>
          <w:sz w:val="24"/>
          <w:szCs w:val="24"/>
          <w:lang w:val="hy-AM"/>
        </w:rPr>
        <w:t xml:space="preserve">վում «սահմանափակ տարածման ծառայողական տեղեկություն»-ը, և, բացի այդ, խիստ վիճահարույց է տվյալ սահմանափակման հիմնավորումը։ Ստացվում է, որ պետական կառույցներում շրջանառվող գրեթե յուրաքանչյուր փաստաթուղթ, նույնիսկ եթե այն որևէ գաղտնիություն չունի, կարող է բնութագրվել որպես </w:t>
      </w:r>
      <w:r w:rsidRPr="00EC3A9E">
        <w:rPr>
          <w:rFonts w:ascii="Sylfaen" w:hAnsi="Sylfaen"/>
          <w:sz w:val="24"/>
          <w:szCs w:val="24"/>
          <w:lang w:val="hy-AM"/>
        </w:rPr>
        <w:lastRenderedPageBreak/>
        <w:t xml:space="preserve">«սահմանափակ տարածման ծառայողական տեղեկություն» պարունակող։ Այս հասկացության ձևակերպումը այնքան ընդհանրական է, որ դրա տակ կարող են թաքնվել, օրինակ, պետական մարմինների և պաշտոնատար անձանց գործունեության ստվերոտ կողմերը, բացթողումներն ու չարաշահումները, որոնք ժողովրդավարությանը ձգտող ցանկացած երկրում պետք է հասարակության ու մամուլի քննադատության թիրախ դառնան։ </w:t>
      </w:r>
    </w:p>
    <w:p w:rsidR="00E126EF" w:rsidRPr="001735C1" w:rsidRDefault="00E126EF" w:rsidP="00E126EF">
      <w:pPr>
        <w:pStyle w:val="NormalWeb"/>
        <w:shd w:val="clear" w:color="auto" w:fill="FFFFFF"/>
        <w:spacing w:before="0" w:beforeAutospacing="0" w:after="0" w:afterAutospacing="0" w:line="240" w:lineRule="auto"/>
        <w:rPr>
          <w:rFonts w:ascii="Sylfaen" w:hAnsi="Sylfaen"/>
          <w:lang w:val="hy-AM"/>
        </w:rPr>
      </w:pPr>
      <w:r>
        <w:rPr>
          <w:rFonts w:ascii="Sylfaen" w:hAnsi="Sylfaen" w:cstheme="minorBidi"/>
          <w:lang w:val="hy-AM"/>
        </w:rPr>
        <w:tab/>
      </w:r>
      <w:r w:rsidRPr="001735C1">
        <w:rPr>
          <w:rFonts w:ascii="Sylfaen" w:hAnsi="Sylfaen" w:cstheme="minorBidi"/>
          <w:lang w:val="hy-AM"/>
        </w:rPr>
        <w:t>Պաշտոնական տվյալների մատչելիության սահմանափակմանը, բացթողումների ու չարաշահումների կոծկմանն է ուղղված նաև շրջանառության մեջ դրված մեկ այլ՝ «Էկոլոգիական տեղեկատվության մասին» նոր օրենքի նախագիծը։</w:t>
      </w:r>
      <w:r w:rsidRPr="001735C1">
        <w:rPr>
          <w:rFonts w:ascii="Sylfaen" w:hAnsi="Sylfaen"/>
          <w:lang w:val="hy-AM"/>
        </w:rPr>
        <w:t xml:space="preserve"> Ը</w:t>
      </w:r>
      <w:r w:rsidRPr="001735C1">
        <w:rPr>
          <w:rFonts w:ascii="Sylfaen" w:hAnsi="Sylfaen" w:cstheme="minorBidi"/>
          <w:lang w:val="hy-AM"/>
        </w:rPr>
        <w:t xml:space="preserve">ստ դրա՝ նույն տրամաբանությամբ խիստ սահմանափակվում է նաև </w:t>
      </w:r>
      <w:r w:rsidRPr="001735C1">
        <w:rPr>
          <w:rFonts w:ascii="Sylfaen" w:hAnsi="Sylfaen" w:cs="Sylfaen"/>
          <w:lang w:val="hy-AM"/>
        </w:rPr>
        <w:t>բնապահպանությանը վերաբերող</w:t>
      </w:r>
      <w:r w:rsidRPr="001735C1">
        <w:rPr>
          <w:rFonts w:ascii="Sylfaen" w:hAnsi="Sylfaen" w:cstheme="minorBidi"/>
          <w:lang w:val="hy-AM"/>
        </w:rPr>
        <w:t xml:space="preserve"> տվյալ</w:t>
      </w:r>
      <w:r w:rsidRPr="001735C1">
        <w:rPr>
          <w:rFonts w:ascii="Sylfaen" w:hAnsi="Sylfaen" w:cs="Sylfaen"/>
          <w:lang w:val="hy-AM"/>
        </w:rPr>
        <w:t>ների</w:t>
      </w:r>
      <w:r w:rsidRPr="001735C1">
        <w:rPr>
          <w:rFonts w:ascii="Sylfaen" w:hAnsi="Sylfaen" w:cstheme="minorBidi"/>
          <w:lang w:val="hy-AM"/>
        </w:rPr>
        <w:t xml:space="preserve"> </w:t>
      </w:r>
      <w:r w:rsidRPr="001735C1">
        <w:rPr>
          <w:rFonts w:ascii="Sylfaen" w:hAnsi="Sylfaen" w:cs="Sylfaen"/>
          <w:lang w:val="hy-AM"/>
        </w:rPr>
        <w:t>տրամադրումը։ Այս առնչությամբ ևս մասնագիտացված լրագրողական կազմակերպությունները հանդես եկան հայտարարությամբ</w:t>
      </w:r>
      <w:r>
        <w:rPr>
          <w:rFonts w:ascii="Sylfaen" w:hAnsi="Sylfaen" w:cs="Sylfaen"/>
          <w:lang w:val="hy-AM"/>
        </w:rPr>
        <w:t xml:space="preserve"> և խիստ քննադատական վերաբերմունք արտահայտեցին</w:t>
      </w:r>
      <w:r w:rsidRPr="001735C1">
        <w:rPr>
          <w:rStyle w:val="FootnoteReference"/>
          <w:rFonts w:ascii="Sylfaen" w:eastAsiaTheme="minorEastAsia" w:hAnsi="Sylfaen" w:cs="Sylfaen"/>
          <w:lang w:val="hy-AM"/>
        </w:rPr>
        <w:footnoteReference w:id="9"/>
      </w:r>
      <w:r w:rsidRPr="001735C1">
        <w:rPr>
          <w:rFonts w:ascii="Sylfaen" w:hAnsi="Sylfaen" w:cs="Sylfaen"/>
          <w:lang w:val="hy-AM"/>
        </w:rPr>
        <w:t>։</w:t>
      </w:r>
    </w:p>
    <w:p w:rsidR="00E126EF" w:rsidRDefault="00E126EF" w:rsidP="00E126EF">
      <w:pPr>
        <w:spacing w:after="0" w:line="240" w:lineRule="auto"/>
        <w:ind w:firstLine="720"/>
        <w:rPr>
          <w:rFonts w:ascii="Sylfaen" w:eastAsia="Times New Roman" w:hAnsi="Sylfaen" w:cs="Sylfaen"/>
          <w:sz w:val="24"/>
          <w:szCs w:val="24"/>
          <w:lang w:val="hy-AM" w:eastAsia="ru-RU"/>
        </w:rPr>
      </w:pPr>
      <w:r>
        <w:rPr>
          <w:rFonts w:ascii="Sylfaen" w:eastAsia="Times New Roman" w:hAnsi="Sylfaen" w:cs="Sylfaen"/>
          <w:sz w:val="24"/>
          <w:szCs w:val="24"/>
          <w:lang w:val="hy-AM" w:eastAsia="ru-RU"/>
        </w:rPr>
        <w:t>Հատկապես մտահոգիչ է</w:t>
      </w:r>
      <w:r w:rsidRPr="00EA33A0">
        <w:rPr>
          <w:rFonts w:ascii="Sylfaen" w:eastAsia="Times New Roman" w:hAnsi="Sylfaen" w:cs="Sylfaen"/>
          <w:sz w:val="24"/>
          <w:szCs w:val="24"/>
          <w:lang w:val="hy-AM" w:eastAsia="ru-RU"/>
        </w:rPr>
        <w:t>, որ նախքան հրապարակելը կամ շրջանառության մեջ դ</w:t>
      </w:r>
      <w:r>
        <w:rPr>
          <w:rFonts w:ascii="Sylfaen" w:eastAsia="Times New Roman" w:hAnsi="Sylfaen" w:cs="Sylfaen"/>
          <w:sz w:val="24"/>
          <w:szCs w:val="24"/>
          <w:lang w:val="hy-AM" w:eastAsia="ru-RU"/>
        </w:rPr>
        <w:t>նելն</w:t>
      </w:r>
      <w:r w:rsidRPr="00342589">
        <w:rPr>
          <w:rFonts w:ascii="Sylfaen" w:eastAsia="Times New Roman" w:hAnsi="Sylfaen" w:cs="Sylfaen"/>
          <w:sz w:val="24"/>
          <w:szCs w:val="24"/>
          <w:lang w:val="hy-AM" w:eastAsia="ru-RU"/>
        </w:rPr>
        <w:t xml:space="preserve"> </w:t>
      </w:r>
      <w:r w:rsidRPr="00EA33A0">
        <w:rPr>
          <w:rFonts w:ascii="Sylfaen" w:eastAsia="Times New Roman" w:hAnsi="Sylfaen" w:cs="Sylfaen"/>
          <w:sz w:val="24"/>
          <w:szCs w:val="24"/>
          <w:lang w:val="hy-AM" w:eastAsia="ru-RU"/>
        </w:rPr>
        <w:t xml:space="preserve">այդ </w:t>
      </w:r>
      <w:r>
        <w:rPr>
          <w:rFonts w:ascii="Sylfaen" w:eastAsia="Times New Roman" w:hAnsi="Sylfaen" w:cs="Sylfaen"/>
          <w:sz w:val="24"/>
          <w:szCs w:val="24"/>
          <w:lang w:val="hy-AM" w:eastAsia="ru-RU"/>
        </w:rPr>
        <w:t>օրինագծերը</w:t>
      </w:r>
      <w:r w:rsidRPr="00EA33A0">
        <w:rPr>
          <w:rFonts w:ascii="Sylfaen" w:eastAsia="Times New Roman" w:hAnsi="Sylfaen" w:cs="Sylfaen"/>
          <w:sz w:val="24"/>
          <w:szCs w:val="24"/>
          <w:lang w:val="hy-AM" w:eastAsia="ru-RU"/>
        </w:rPr>
        <w:t xml:space="preserve"> պատշաճ չեն քննարկվել մասնագիտացված հասարակական կառույցների հետ։ Մինչդեռ՝ անցած տարվա ապրիլի 19-ին լրագրողական 11 կազմակերպություններ Հուշագիր ստորագրեցին օրենսդիր մարմնի (ի դեմս ԱԺ կրթության, գիտության, մշակույթի, երիտասարդության և սպորտի հարցերով հանձնաժողովի նախագահի) և գործադիր իշխանության (ի դեմս ՀՀ արդարադատության նախարարի տեղակալի) հետ առ այն, որ ինֆորմացիոն ոլորտին վերաբերող օրենքների յուրաքանչյուր փոփոխությու</w:t>
      </w:r>
      <w:r>
        <w:rPr>
          <w:rFonts w:ascii="Sylfaen" w:eastAsia="Times New Roman" w:hAnsi="Sylfaen" w:cs="Sylfaen"/>
          <w:sz w:val="24"/>
          <w:szCs w:val="24"/>
          <w:lang w:val="hy-AM" w:eastAsia="ru-RU"/>
        </w:rPr>
        <w:t>ն պետք է իրականացվի այժմ մշակման փուլում գտնվող</w:t>
      </w:r>
      <w:r w:rsidRPr="00EA33A0">
        <w:rPr>
          <w:rFonts w:ascii="Sylfaen" w:eastAsia="Times New Roman" w:hAnsi="Sylfaen" w:cs="Sylfaen"/>
          <w:sz w:val="24"/>
          <w:szCs w:val="24"/>
          <w:lang w:val="hy-AM" w:eastAsia="ru-RU"/>
        </w:rPr>
        <w:t xml:space="preserve"> օրենսդրական բարեփոխումների Հայեցակարգի սկզբունքների հիման վրա՝ մասնագիտական քննարկումներ անցկացնելով գաղափարների ծագման փուլից սկսած։ </w:t>
      </w:r>
      <w:r>
        <w:rPr>
          <w:rFonts w:ascii="Sylfaen" w:eastAsia="Times New Roman" w:hAnsi="Sylfaen" w:cs="Sylfaen"/>
          <w:sz w:val="24"/>
          <w:szCs w:val="24"/>
          <w:lang w:val="hy-AM" w:eastAsia="ru-RU"/>
        </w:rPr>
        <w:t>Սակայն փաստերը վկայում են</w:t>
      </w:r>
      <w:r w:rsidRPr="00EA33A0">
        <w:rPr>
          <w:rFonts w:ascii="Sylfaen" w:eastAsia="Times New Roman" w:hAnsi="Sylfaen" w:cs="Sylfaen"/>
          <w:sz w:val="24"/>
          <w:szCs w:val="24"/>
          <w:lang w:val="hy-AM" w:eastAsia="ru-RU"/>
        </w:rPr>
        <w:t xml:space="preserve">, որ անցած մոտ մեկ տարվա ընթացքում Հուշագրով ամրագրված պայմանավորվածությունները մի շարք դեպքերում իշխանությունների կողմից չեն պահպանվել։ </w:t>
      </w:r>
      <w:r w:rsidRPr="00EA33A0">
        <w:rPr>
          <w:rFonts w:ascii="Sylfaen" w:eastAsia="Times New Roman" w:hAnsi="Sylfaen" w:cs="Sylfaen"/>
          <w:sz w:val="24"/>
          <w:szCs w:val="24"/>
          <w:lang w:val="hy-AM" w:eastAsia="ru-RU"/>
        </w:rPr>
        <w:br/>
      </w:r>
      <w:r w:rsidRPr="00EA33A0">
        <w:rPr>
          <w:rFonts w:ascii="Sylfaen" w:eastAsia="Times New Roman" w:hAnsi="Sylfaen" w:cs="Sylfaen"/>
          <w:sz w:val="24"/>
          <w:szCs w:val="24"/>
          <w:lang w:val="hy-AM" w:eastAsia="ru-RU"/>
        </w:rPr>
        <w:tab/>
        <w:t xml:space="preserve">Լրագրողական կազմակերպությունները հերթական հայտարարությամբ </w:t>
      </w:r>
      <w:r w:rsidRPr="007A15E1">
        <w:rPr>
          <w:rFonts w:ascii="Sylfaen" w:eastAsia="Times New Roman" w:hAnsi="Sylfaen" w:cs="Sylfaen"/>
          <w:sz w:val="24"/>
          <w:szCs w:val="24"/>
          <w:lang w:val="hy-AM" w:eastAsia="ru-RU"/>
        </w:rPr>
        <w:t>մարտի 13-ին պահանջեցին</w:t>
      </w:r>
      <w:r>
        <w:rPr>
          <w:rFonts w:ascii="Sylfaen" w:eastAsia="Times New Roman" w:hAnsi="Sylfaen" w:cs="Sylfaen"/>
          <w:sz w:val="24"/>
          <w:szCs w:val="24"/>
          <w:lang w:val="hy-AM" w:eastAsia="ru-RU"/>
        </w:rPr>
        <w:t xml:space="preserve"> </w:t>
      </w:r>
      <w:r w:rsidRPr="00EA33A0">
        <w:rPr>
          <w:rFonts w:ascii="Sylfaen" w:eastAsia="Times New Roman" w:hAnsi="Sylfaen" w:cs="Sylfaen"/>
          <w:sz w:val="24"/>
          <w:szCs w:val="24"/>
          <w:lang w:val="hy-AM" w:eastAsia="ru-RU"/>
        </w:rPr>
        <w:t>ՀՀ նախագահից՝ չստորագրել «Պետական գաղտնիքի մասին» նոր օրենքի և դրա հետ ընդունված օրենսդրական փոփոխությունների փաթեթը, հատկապես ուշադրություն դարձնել «Տեղեկատվության ազատո</w:t>
      </w:r>
      <w:r>
        <w:rPr>
          <w:rFonts w:ascii="Sylfaen" w:eastAsia="Times New Roman" w:hAnsi="Sylfaen" w:cs="Sylfaen"/>
          <w:sz w:val="24"/>
          <w:szCs w:val="24"/>
          <w:lang w:val="hy-AM" w:eastAsia="ru-RU"/>
        </w:rPr>
        <w:t>ւթյան մասին» օրենքում կատարված</w:t>
      </w:r>
      <w:r w:rsidRPr="00EA33A0">
        <w:rPr>
          <w:rFonts w:ascii="Sylfaen" w:eastAsia="Times New Roman" w:hAnsi="Sylfaen" w:cs="Sylfaen"/>
          <w:sz w:val="24"/>
          <w:szCs w:val="24"/>
          <w:lang w:val="hy-AM" w:eastAsia="ru-RU"/>
        </w:rPr>
        <w:t xml:space="preserve"> </w:t>
      </w:r>
      <w:r>
        <w:rPr>
          <w:rFonts w:ascii="Sylfaen" w:eastAsia="Times New Roman" w:hAnsi="Sylfaen" w:cs="Sylfaen"/>
          <w:sz w:val="24"/>
          <w:szCs w:val="24"/>
          <w:lang w:val="hy-AM" w:eastAsia="ru-RU"/>
        </w:rPr>
        <w:t xml:space="preserve">լրացման վրա </w:t>
      </w:r>
      <w:r w:rsidRPr="00EA33A0">
        <w:rPr>
          <w:rFonts w:ascii="Sylfaen" w:eastAsia="Times New Roman" w:hAnsi="Sylfaen" w:cs="Sylfaen"/>
          <w:sz w:val="24"/>
          <w:szCs w:val="24"/>
          <w:lang w:val="hy-AM" w:eastAsia="ru-RU"/>
        </w:rPr>
        <w:t xml:space="preserve">և ուղարկել այն Սահմանադրական դատարան՝ </w:t>
      </w:r>
      <w:r w:rsidRPr="007A15E1">
        <w:rPr>
          <w:rFonts w:ascii="Sylfaen" w:eastAsia="Times New Roman" w:hAnsi="Sylfaen" w:cs="Sylfaen"/>
          <w:sz w:val="24"/>
          <w:szCs w:val="24"/>
          <w:lang w:val="hy-AM" w:eastAsia="ru-RU"/>
        </w:rPr>
        <w:t>որոշելու այդ փաստաթղթի համապատասխանությունը ՀՀ Սահմանադրությանը (մարտի 24-ին, այնուամենայնիվ, ՀՀ նախագահն այն ստորագրեց)։</w:t>
      </w:r>
    </w:p>
    <w:p w:rsidR="00E126EF" w:rsidRPr="00EA33A0" w:rsidRDefault="00E126EF" w:rsidP="00E126EF">
      <w:pPr>
        <w:spacing w:after="0" w:line="240" w:lineRule="auto"/>
        <w:ind w:firstLine="720"/>
        <w:rPr>
          <w:rFonts w:ascii="Sylfaen" w:eastAsia="Times New Roman" w:hAnsi="Sylfaen" w:cs="Sylfaen"/>
          <w:sz w:val="24"/>
          <w:szCs w:val="24"/>
          <w:lang w:val="hy-AM" w:eastAsia="ru-RU"/>
        </w:rPr>
      </w:pPr>
      <w:r w:rsidRPr="007A15E1">
        <w:rPr>
          <w:rFonts w:ascii="Sylfaen" w:eastAsia="Times New Roman" w:hAnsi="Sylfaen" w:cs="Sylfaen"/>
          <w:sz w:val="24"/>
          <w:szCs w:val="24"/>
          <w:lang w:val="hy-AM" w:eastAsia="ru-RU"/>
        </w:rPr>
        <w:t>Հայտարարության հեղինակները Ազգային ժողովից և ՀՀ կառավարությունից պահանջեցին  «Էկոլոգիական տեղեկատվության մասին» օրինագիծը և «Ռազմական դրության իրավական ռեժիմի</w:t>
      </w:r>
      <w:r w:rsidRPr="00EA33A0">
        <w:rPr>
          <w:rFonts w:ascii="Sylfaen" w:eastAsia="Times New Roman" w:hAnsi="Sylfaen" w:cs="Sylfaen"/>
          <w:sz w:val="24"/>
          <w:szCs w:val="24"/>
          <w:lang w:val="hy-AM" w:eastAsia="ru-RU"/>
        </w:rPr>
        <w:t xml:space="preserve"> մասին» օրենքում փոփոխությունների և լրացումների </w:t>
      </w:r>
      <w:r w:rsidRPr="00EA33A0">
        <w:rPr>
          <w:rFonts w:ascii="Sylfaen" w:eastAsia="Times New Roman" w:hAnsi="Sylfaen" w:cs="Sylfaen"/>
          <w:sz w:val="24"/>
          <w:szCs w:val="24"/>
          <w:lang w:val="hy-AM" w:eastAsia="ru-RU"/>
        </w:rPr>
        <w:lastRenderedPageBreak/>
        <w:t xml:space="preserve">նախագիծը հանել շրջանառությունից, դրանց վերաբերյալ նախաձեռնել լրացուցիչ  ուսումնասիրություններ և լայն քննարկումներ փորձագիտական շրջանակների հետ, ինչպես նաև ուղարկել այդ փաստաթղթերը միջազգային փորձաքննության։  </w:t>
      </w:r>
    </w:p>
    <w:p w:rsidR="00E126EF" w:rsidRPr="00EA33A0" w:rsidRDefault="00E126EF" w:rsidP="00E126EF">
      <w:pPr>
        <w:spacing w:line="240" w:lineRule="auto"/>
        <w:ind w:firstLine="720"/>
        <w:rPr>
          <w:rFonts w:ascii="Sylfaen" w:hAnsi="Sylfaen" w:cs="Arial"/>
          <w:color w:val="000000"/>
          <w:sz w:val="24"/>
          <w:szCs w:val="24"/>
          <w:lang w:val="hy-AM"/>
        </w:rPr>
      </w:pPr>
      <w:r>
        <w:rPr>
          <w:rFonts w:ascii="Sylfaen" w:hAnsi="Sylfaen" w:cs="Sylfaen"/>
          <w:sz w:val="24"/>
          <w:szCs w:val="24"/>
          <w:lang w:val="hy-AM"/>
        </w:rPr>
        <w:t>Այս հայտարարություններից հետո</w:t>
      </w:r>
      <w:r w:rsidRPr="001735C1">
        <w:rPr>
          <w:rFonts w:ascii="Sylfaen" w:hAnsi="Sylfaen" w:cs="Sylfaen"/>
          <w:sz w:val="24"/>
          <w:szCs w:val="24"/>
          <w:lang w:val="hy-AM"/>
        </w:rPr>
        <w:t xml:space="preserve"> Արդարադատության նախարարությունը ԽԱՊԿ-ին հղված նամակով հայտնել է, որ «</w:t>
      </w:r>
      <w:r w:rsidRPr="001735C1">
        <w:rPr>
          <w:rFonts w:ascii="Sylfaen" w:hAnsi="Sylfaen" w:cs="Arial"/>
          <w:sz w:val="24"/>
          <w:szCs w:val="24"/>
          <w:lang w:val="hy-AM"/>
        </w:rPr>
        <w:t>Ռազմական</w:t>
      </w:r>
      <w:r w:rsidRPr="001735C1">
        <w:rPr>
          <w:rFonts w:ascii="Sylfaen" w:hAnsi="Sylfaen" w:cs="Sylfaen"/>
          <w:sz w:val="24"/>
          <w:szCs w:val="24"/>
          <w:lang w:val="hy-AM"/>
        </w:rPr>
        <w:t xml:space="preserve"> </w:t>
      </w:r>
      <w:r w:rsidRPr="001735C1">
        <w:rPr>
          <w:rFonts w:ascii="Sylfaen" w:hAnsi="Sylfaen" w:cs="Arial"/>
          <w:sz w:val="24"/>
          <w:szCs w:val="24"/>
          <w:lang w:val="hy-AM"/>
        </w:rPr>
        <w:t>դրության</w:t>
      </w:r>
      <w:r w:rsidRPr="001735C1">
        <w:rPr>
          <w:rFonts w:ascii="Sylfaen" w:hAnsi="Sylfaen" w:cs="Sylfaen"/>
          <w:sz w:val="24"/>
          <w:szCs w:val="24"/>
          <w:lang w:val="hy-AM"/>
        </w:rPr>
        <w:t xml:space="preserve"> </w:t>
      </w:r>
      <w:r w:rsidRPr="001735C1">
        <w:rPr>
          <w:rFonts w:ascii="Sylfaen" w:hAnsi="Sylfaen" w:cs="Arial"/>
          <w:sz w:val="24"/>
          <w:szCs w:val="24"/>
          <w:lang w:val="hy-AM"/>
        </w:rPr>
        <w:t>իրավական</w:t>
      </w:r>
      <w:r w:rsidRPr="001735C1">
        <w:rPr>
          <w:rFonts w:ascii="Sylfaen" w:hAnsi="Sylfaen" w:cs="Sylfaen"/>
          <w:sz w:val="24"/>
          <w:szCs w:val="24"/>
          <w:lang w:val="hy-AM"/>
        </w:rPr>
        <w:t xml:space="preserve"> </w:t>
      </w:r>
      <w:r w:rsidRPr="001735C1">
        <w:rPr>
          <w:rFonts w:ascii="Sylfaen" w:hAnsi="Sylfaen" w:cs="Arial"/>
          <w:sz w:val="24"/>
          <w:szCs w:val="24"/>
          <w:lang w:val="hy-AM"/>
        </w:rPr>
        <w:t>ռեժիմի</w:t>
      </w:r>
      <w:r w:rsidRPr="001735C1">
        <w:rPr>
          <w:rFonts w:ascii="Sylfaen" w:hAnsi="Sylfaen" w:cs="Sylfaen"/>
          <w:sz w:val="24"/>
          <w:szCs w:val="24"/>
          <w:lang w:val="hy-AM"/>
        </w:rPr>
        <w:t xml:space="preserve"> </w:t>
      </w:r>
      <w:r w:rsidRPr="00517DEC">
        <w:rPr>
          <w:rFonts w:ascii="Sylfaen" w:hAnsi="Sylfaen" w:cs="Arial"/>
          <w:sz w:val="24"/>
          <w:szCs w:val="24"/>
          <w:lang w:val="hy-AM"/>
        </w:rPr>
        <w:t>մասին</w:t>
      </w:r>
      <w:r w:rsidRPr="00517DEC">
        <w:rPr>
          <w:rFonts w:ascii="Sylfaen" w:hAnsi="Sylfaen" w:cs="Sylfaen"/>
          <w:sz w:val="24"/>
          <w:szCs w:val="24"/>
          <w:lang w:val="hy-AM"/>
        </w:rPr>
        <w:t xml:space="preserve">» </w:t>
      </w:r>
      <w:r w:rsidRPr="00517DEC">
        <w:rPr>
          <w:rFonts w:ascii="Sylfaen" w:hAnsi="Sylfaen" w:cs="Arial"/>
          <w:sz w:val="24"/>
          <w:szCs w:val="24"/>
          <w:lang w:val="hy-AM"/>
        </w:rPr>
        <w:t>օրենքում</w:t>
      </w:r>
      <w:r w:rsidRPr="00517DEC">
        <w:rPr>
          <w:rFonts w:ascii="Sylfaen" w:hAnsi="Sylfaen" w:cs="Sylfaen"/>
          <w:sz w:val="24"/>
          <w:szCs w:val="24"/>
          <w:lang w:val="hy-AM"/>
        </w:rPr>
        <w:t xml:space="preserve"> </w:t>
      </w:r>
      <w:r w:rsidRPr="00517DEC">
        <w:rPr>
          <w:rFonts w:ascii="Sylfaen" w:hAnsi="Sylfaen" w:cs="Arial"/>
          <w:sz w:val="24"/>
          <w:szCs w:val="24"/>
          <w:lang w:val="hy-AM"/>
        </w:rPr>
        <w:t>փոփոխություններ</w:t>
      </w:r>
      <w:r w:rsidRPr="00517DEC">
        <w:rPr>
          <w:rFonts w:ascii="Sylfaen" w:hAnsi="Sylfaen" w:cs="Sylfaen"/>
          <w:sz w:val="24"/>
          <w:szCs w:val="24"/>
          <w:lang w:val="hy-AM"/>
        </w:rPr>
        <w:t xml:space="preserve"> </w:t>
      </w:r>
      <w:r w:rsidRPr="00517DEC">
        <w:rPr>
          <w:rFonts w:ascii="Sylfaen" w:hAnsi="Sylfaen" w:cs="Arial"/>
          <w:sz w:val="24"/>
          <w:szCs w:val="24"/>
          <w:lang w:val="hy-AM"/>
        </w:rPr>
        <w:t>և</w:t>
      </w:r>
      <w:r w:rsidRPr="00517DEC">
        <w:rPr>
          <w:rFonts w:ascii="Sylfaen" w:hAnsi="Sylfaen" w:cs="Sylfaen"/>
          <w:sz w:val="24"/>
          <w:szCs w:val="24"/>
          <w:lang w:val="hy-AM"/>
        </w:rPr>
        <w:t xml:space="preserve"> </w:t>
      </w:r>
      <w:r w:rsidRPr="00517DEC">
        <w:rPr>
          <w:rFonts w:ascii="Sylfaen" w:hAnsi="Sylfaen" w:cs="Arial"/>
          <w:sz w:val="24"/>
          <w:szCs w:val="24"/>
          <w:lang w:val="hy-AM"/>
        </w:rPr>
        <w:t>լրացումներ</w:t>
      </w:r>
      <w:r w:rsidRPr="00517DEC">
        <w:rPr>
          <w:rFonts w:ascii="Sylfaen" w:hAnsi="Sylfaen" w:cs="Sylfaen"/>
          <w:sz w:val="24"/>
          <w:szCs w:val="24"/>
          <w:lang w:val="hy-AM"/>
        </w:rPr>
        <w:t xml:space="preserve"> </w:t>
      </w:r>
      <w:r w:rsidRPr="00517DEC">
        <w:rPr>
          <w:rFonts w:ascii="Sylfaen" w:hAnsi="Sylfaen" w:cs="Arial"/>
          <w:sz w:val="24"/>
          <w:szCs w:val="24"/>
          <w:lang w:val="hy-AM"/>
        </w:rPr>
        <w:t>կատարելու</w:t>
      </w:r>
      <w:r w:rsidRPr="00517DEC">
        <w:rPr>
          <w:rFonts w:ascii="Sylfaen" w:hAnsi="Sylfaen" w:cs="Sylfaen"/>
          <w:sz w:val="24"/>
          <w:szCs w:val="24"/>
          <w:lang w:val="hy-AM"/>
        </w:rPr>
        <w:t xml:space="preserve"> </w:t>
      </w:r>
      <w:r w:rsidRPr="00517DEC">
        <w:rPr>
          <w:rFonts w:ascii="Sylfaen" w:hAnsi="Sylfaen" w:cs="Arial"/>
          <w:sz w:val="24"/>
          <w:szCs w:val="24"/>
          <w:lang w:val="hy-AM"/>
        </w:rPr>
        <w:t>մասին</w:t>
      </w:r>
      <w:r w:rsidRPr="00517DEC">
        <w:rPr>
          <w:rFonts w:ascii="Sylfaen" w:hAnsi="Sylfaen" w:cs="Sylfaen"/>
          <w:sz w:val="24"/>
          <w:szCs w:val="24"/>
          <w:lang w:val="hy-AM"/>
        </w:rPr>
        <w:t xml:space="preserve">» </w:t>
      </w:r>
      <w:r w:rsidRPr="00517DEC">
        <w:rPr>
          <w:rFonts w:ascii="Sylfaen" w:hAnsi="Sylfaen" w:cs="Arial"/>
          <w:sz w:val="24"/>
          <w:szCs w:val="24"/>
          <w:lang w:val="hy-AM"/>
        </w:rPr>
        <w:t>օրենքի</w:t>
      </w:r>
      <w:r w:rsidRPr="00517DEC">
        <w:rPr>
          <w:rFonts w:ascii="Sylfaen" w:hAnsi="Sylfaen" w:cs="Sylfaen"/>
          <w:sz w:val="24"/>
          <w:szCs w:val="24"/>
          <w:lang w:val="hy-AM"/>
        </w:rPr>
        <w:t xml:space="preserve"> </w:t>
      </w:r>
      <w:r>
        <w:rPr>
          <w:rFonts w:ascii="Sylfaen" w:hAnsi="Sylfaen" w:cs="Sylfaen"/>
          <w:sz w:val="24"/>
          <w:szCs w:val="24"/>
          <w:lang w:val="hy-AM"/>
        </w:rPr>
        <w:t>ն</w:t>
      </w:r>
      <w:r w:rsidRPr="00517DEC">
        <w:rPr>
          <w:rFonts w:ascii="Sylfaen" w:hAnsi="Sylfaen" w:cs="Arial"/>
          <w:sz w:val="24"/>
          <w:szCs w:val="24"/>
          <w:lang w:val="hy-AM"/>
        </w:rPr>
        <w:t>ախագիծը</w:t>
      </w:r>
      <w:r w:rsidRPr="00517DEC">
        <w:rPr>
          <w:rFonts w:ascii="Sylfaen" w:hAnsi="Sylfaen"/>
          <w:sz w:val="24"/>
          <w:szCs w:val="24"/>
          <w:lang w:val="hy-AM"/>
        </w:rPr>
        <w:t xml:space="preserve"> </w:t>
      </w:r>
      <w:r w:rsidRPr="00517DEC">
        <w:rPr>
          <w:rFonts w:ascii="Sylfaen" w:hAnsi="Sylfaen" w:cs="Arial"/>
          <w:sz w:val="24"/>
          <w:szCs w:val="24"/>
          <w:lang w:val="hy-AM"/>
        </w:rPr>
        <w:t>շահագրգիռ</w:t>
      </w:r>
      <w:r w:rsidRPr="00517DEC">
        <w:rPr>
          <w:rFonts w:ascii="Sylfaen" w:hAnsi="Sylfaen"/>
          <w:sz w:val="24"/>
          <w:szCs w:val="24"/>
          <w:lang w:val="hy-AM"/>
        </w:rPr>
        <w:t xml:space="preserve"> </w:t>
      </w:r>
      <w:r w:rsidRPr="00517DEC">
        <w:rPr>
          <w:rFonts w:ascii="Sylfaen" w:hAnsi="Sylfaen" w:cs="Arial"/>
          <w:sz w:val="24"/>
          <w:szCs w:val="24"/>
          <w:lang w:val="hy-AM"/>
        </w:rPr>
        <w:t>մարմիններին</w:t>
      </w:r>
      <w:r w:rsidRPr="00517DEC">
        <w:rPr>
          <w:rFonts w:ascii="Sylfaen" w:hAnsi="Sylfaen"/>
          <w:sz w:val="24"/>
          <w:szCs w:val="24"/>
          <w:lang w:val="hy-AM"/>
        </w:rPr>
        <w:t xml:space="preserve"> </w:t>
      </w:r>
      <w:r w:rsidRPr="00517DEC">
        <w:rPr>
          <w:rFonts w:ascii="Sylfaen" w:hAnsi="Sylfaen" w:cs="Arial"/>
          <w:sz w:val="24"/>
          <w:szCs w:val="24"/>
          <w:lang w:val="hy-AM"/>
        </w:rPr>
        <w:t>ուղարկելուց</w:t>
      </w:r>
      <w:r w:rsidRPr="00517DEC">
        <w:rPr>
          <w:rFonts w:ascii="Sylfaen" w:hAnsi="Sylfaen"/>
          <w:sz w:val="24"/>
          <w:szCs w:val="24"/>
          <w:lang w:val="hy-AM"/>
        </w:rPr>
        <w:t xml:space="preserve"> </w:t>
      </w:r>
      <w:r w:rsidRPr="00517DEC">
        <w:rPr>
          <w:rFonts w:ascii="Sylfaen" w:hAnsi="Sylfaen" w:cs="Arial"/>
          <w:sz w:val="24"/>
          <w:szCs w:val="24"/>
          <w:lang w:val="hy-AM"/>
        </w:rPr>
        <w:t>բացի</w:t>
      </w:r>
      <w:r>
        <w:rPr>
          <w:rFonts w:ascii="Sylfaen" w:hAnsi="Sylfaen" w:cs="Arial"/>
          <w:sz w:val="24"/>
          <w:szCs w:val="24"/>
          <w:lang w:val="hy-AM"/>
        </w:rPr>
        <w:t>,</w:t>
      </w:r>
      <w:r w:rsidRPr="00517DEC">
        <w:rPr>
          <w:rFonts w:ascii="Sylfaen" w:hAnsi="Sylfaen"/>
          <w:sz w:val="24"/>
          <w:szCs w:val="24"/>
          <w:lang w:val="hy-AM"/>
        </w:rPr>
        <w:t xml:space="preserve"> </w:t>
      </w:r>
      <w:r w:rsidRPr="00517DEC">
        <w:rPr>
          <w:rFonts w:ascii="Sylfaen" w:hAnsi="Sylfaen" w:cs="Arial"/>
          <w:sz w:val="24"/>
          <w:szCs w:val="24"/>
          <w:lang w:val="hy-AM"/>
        </w:rPr>
        <w:t>քննարկումներ</w:t>
      </w:r>
      <w:r w:rsidRPr="00517DEC">
        <w:rPr>
          <w:rFonts w:ascii="Sylfaen" w:hAnsi="Sylfaen"/>
          <w:sz w:val="24"/>
          <w:szCs w:val="24"/>
          <w:lang w:val="hy-AM"/>
        </w:rPr>
        <w:t xml:space="preserve"> </w:t>
      </w:r>
      <w:r w:rsidRPr="00517DEC">
        <w:rPr>
          <w:rFonts w:ascii="Sylfaen" w:hAnsi="Sylfaen" w:cs="Arial"/>
          <w:sz w:val="24"/>
          <w:szCs w:val="24"/>
          <w:lang w:val="hy-AM"/>
        </w:rPr>
        <w:t>են</w:t>
      </w:r>
      <w:r w:rsidRPr="00517DEC">
        <w:rPr>
          <w:rFonts w:ascii="Sylfaen" w:hAnsi="Sylfaen"/>
          <w:sz w:val="24"/>
          <w:szCs w:val="24"/>
          <w:lang w:val="hy-AM"/>
        </w:rPr>
        <w:t xml:space="preserve"> </w:t>
      </w:r>
      <w:r w:rsidRPr="00517DEC">
        <w:rPr>
          <w:rFonts w:ascii="Sylfaen" w:hAnsi="Sylfaen" w:cs="Arial"/>
          <w:sz w:val="24"/>
          <w:szCs w:val="24"/>
          <w:lang w:val="hy-AM"/>
        </w:rPr>
        <w:t>տեղի</w:t>
      </w:r>
      <w:r w:rsidRPr="00517DEC">
        <w:rPr>
          <w:rFonts w:ascii="Sylfaen" w:hAnsi="Sylfaen"/>
          <w:sz w:val="24"/>
          <w:szCs w:val="24"/>
          <w:lang w:val="hy-AM"/>
        </w:rPr>
        <w:t xml:space="preserve"> </w:t>
      </w:r>
      <w:r w:rsidRPr="00517DEC">
        <w:rPr>
          <w:rFonts w:ascii="Sylfaen" w:hAnsi="Sylfaen" w:cs="Arial"/>
          <w:sz w:val="24"/>
          <w:szCs w:val="24"/>
          <w:lang w:val="hy-AM"/>
        </w:rPr>
        <w:t>ունեցել</w:t>
      </w:r>
      <w:r w:rsidRPr="00517DEC">
        <w:rPr>
          <w:rFonts w:ascii="Sylfaen" w:hAnsi="Sylfaen"/>
          <w:sz w:val="24"/>
          <w:szCs w:val="24"/>
          <w:lang w:val="hy-AM"/>
        </w:rPr>
        <w:t xml:space="preserve"> </w:t>
      </w:r>
      <w:r w:rsidRPr="00517DEC">
        <w:rPr>
          <w:rFonts w:ascii="Sylfaen" w:hAnsi="Sylfaen" w:cs="Arial"/>
          <w:color w:val="000000"/>
          <w:sz w:val="24"/>
          <w:szCs w:val="24"/>
          <w:lang w:val="hy-AM"/>
        </w:rPr>
        <w:t>Ազգային</w:t>
      </w:r>
      <w:r w:rsidRPr="00517DEC">
        <w:rPr>
          <w:rFonts w:ascii="Sylfaen" w:hAnsi="Sylfaen" w:cs="Sylfaen"/>
          <w:color w:val="000000"/>
          <w:sz w:val="24"/>
          <w:szCs w:val="24"/>
          <w:lang w:val="hy-AM"/>
        </w:rPr>
        <w:t xml:space="preserve"> </w:t>
      </w:r>
      <w:r w:rsidRPr="00517DEC">
        <w:rPr>
          <w:rFonts w:ascii="Sylfaen" w:hAnsi="Sylfaen" w:cs="Arial"/>
          <w:color w:val="000000"/>
          <w:sz w:val="24"/>
          <w:szCs w:val="24"/>
          <w:lang w:val="hy-AM"/>
        </w:rPr>
        <w:t>անվ</w:t>
      </w:r>
      <w:r>
        <w:rPr>
          <w:rFonts w:ascii="Sylfaen" w:hAnsi="Sylfaen" w:cs="Arial"/>
          <w:color w:val="000000"/>
          <w:sz w:val="24"/>
          <w:szCs w:val="24"/>
          <w:lang w:val="hy-AM"/>
        </w:rPr>
        <w:t>տ</w:t>
      </w:r>
      <w:r w:rsidRPr="00517DEC">
        <w:rPr>
          <w:rFonts w:ascii="Sylfaen" w:hAnsi="Sylfaen" w:cs="Arial"/>
          <w:color w:val="000000"/>
          <w:sz w:val="24"/>
          <w:szCs w:val="24"/>
          <w:lang w:val="hy-AM"/>
        </w:rPr>
        <w:t>անգության</w:t>
      </w:r>
      <w:r w:rsidRPr="00517DEC">
        <w:rPr>
          <w:rFonts w:ascii="Sylfaen" w:hAnsi="Sylfaen" w:cs="Sylfaen"/>
          <w:color w:val="000000"/>
          <w:sz w:val="24"/>
          <w:szCs w:val="24"/>
          <w:lang w:val="hy-AM"/>
        </w:rPr>
        <w:t xml:space="preserve"> </w:t>
      </w:r>
      <w:r w:rsidRPr="00517DEC">
        <w:rPr>
          <w:rFonts w:ascii="Sylfaen" w:hAnsi="Sylfaen" w:cs="Arial"/>
          <w:color w:val="000000"/>
          <w:sz w:val="24"/>
          <w:szCs w:val="24"/>
          <w:lang w:val="hy-AM"/>
        </w:rPr>
        <w:t>ծառայության</w:t>
      </w:r>
      <w:r w:rsidRPr="00517DEC">
        <w:rPr>
          <w:rFonts w:ascii="Sylfaen" w:hAnsi="Sylfaen" w:cs="Sylfaen"/>
          <w:color w:val="000000"/>
          <w:sz w:val="24"/>
          <w:szCs w:val="24"/>
          <w:lang w:val="hy-AM"/>
        </w:rPr>
        <w:t xml:space="preserve">, </w:t>
      </w:r>
      <w:r w:rsidRPr="00517DEC">
        <w:rPr>
          <w:rFonts w:ascii="Sylfaen" w:hAnsi="Sylfaen" w:cs="Arial"/>
          <w:color w:val="000000"/>
          <w:sz w:val="24"/>
          <w:szCs w:val="24"/>
          <w:lang w:val="hy-AM"/>
        </w:rPr>
        <w:t>Անվտանգության</w:t>
      </w:r>
      <w:r w:rsidRPr="00517DEC">
        <w:rPr>
          <w:rFonts w:ascii="Sylfaen" w:hAnsi="Sylfaen" w:cs="Sylfaen"/>
          <w:color w:val="000000"/>
          <w:sz w:val="24"/>
          <w:szCs w:val="24"/>
          <w:lang w:val="hy-AM"/>
        </w:rPr>
        <w:t xml:space="preserve"> </w:t>
      </w:r>
      <w:r w:rsidRPr="00517DEC">
        <w:rPr>
          <w:rFonts w:ascii="Sylfaen" w:hAnsi="Sylfaen" w:cs="Arial"/>
          <w:color w:val="000000"/>
          <w:sz w:val="24"/>
          <w:szCs w:val="24"/>
          <w:lang w:val="hy-AM"/>
        </w:rPr>
        <w:t>խորհրդի</w:t>
      </w:r>
      <w:r w:rsidRPr="00517DEC">
        <w:rPr>
          <w:rFonts w:ascii="Sylfaen" w:hAnsi="Sylfaen" w:cs="Sylfaen"/>
          <w:color w:val="000000"/>
          <w:sz w:val="24"/>
          <w:szCs w:val="24"/>
          <w:lang w:val="hy-AM"/>
        </w:rPr>
        <w:t xml:space="preserve">, </w:t>
      </w:r>
      <w:r w:rsidRPr="00517DEC">
        <w:rPr>
          <w:rFonts w:ascii="Sylfaen" w:hAnsi="Sylfaen" w:cs="Arial"/>
          <w:color w:val="000000"/>
          <w:sz w:val="24"/>
          <w:szCs w:val="24"/>
          <w:lang w:val="hy-AM"/>
        </w:rPr>
        <w:t>Պաշտպանության</w:t>
      </w:r>
      <w:r>
        <w:rPr>
          <w:rFonts w:ascii="Sylfaen" w:hAnsi="Sylfaen" w:cs="Arial"/>
          <w:color w:val="000000"/>
          <w:sz w:val="24"/>
          <w:szCs w:val="24"/>
          <w:lang w:val="hy-AM"/>
        </w:rPr>
        <w:t>, Ներքին գործերի</w:t>
      </w:r>
      <w:r w:rsidRPr="00517DEC">
        <w:rPr>
          <w:rFonts w:ascii="Sylfaen" w:hAnsi="Sylfaen" w:cs="Sylfaen"/>
          <w:color w:val="000000"/>
          <w:sz w:val="24"/>
          <w:szCs w:val="24"/>
          <w:lang w:val="hy-AM"/>
        </w:rPr>
        <w:t xml:space="preserve"> </w:t>
      </w:r>
      <w:r w:rsidRPr="00517DEC">
        <w:rPr>
          <w:rFonts w:ascii="Sylfaen" w:hAnsi="Sylfaen" w:cs="Arial"/>
          <w:color w:val="000000"/>
          <w:sz w:val="24"/>
          <w:szCs w:val="24"/>
          <w:lang w:val="hy-AM"/>
        </w:rPr>
        <w:t>նախարարությ</w:t>
      </w:r>
      <w:r>
        <w:rPr>
          <w:rFonts w:ascii="Sylfaen" w:hAnsi="Sylfaen" w:cs="Arial"/>
          <w:color w:val="000000"/>
          <w:sz w:val="24"/>
          <w:szCs w:val="24"/>
          <w:lang w:val="hy-AM"/>
        </w:rPr>
        <w:t>ու</w:t>
      </w:r>
      <w:r w:rsidRPr="00517DEC">
        <w:rPr>
          <w:rFonts w:ascii="Sylfaen" w:hAnsi="Sylfaen" w:cs="Arial"/>
          <w:color w:val="000000"/>
          <w:sz w:val="24"/>
          <w:szCs w:val="24"/>
          <w:lang w:val="hy-AM"/>
        </w:rPr>
        <w:t>ն</w:t>
      </w:r>
      <w:r>
        <w:rPr>
          <w:rFonts w:ascii="Sylfaen" w:hAnsi="Sylfaen" w:cs="Arial"/>
          <w:color w:val="000000"/>
          <w:sz w:val="24"/>
          <w:szCs w:val="24"/>
          <w:lang w:val="hy-AM"/>
        </w:rPr>
        <w:t>ների</w:t>
      </w:r>
      <w:r w:rsidRPr="00517DEC">
        <w:rPr>
          <w:rFonts w:ascii="Sylfaen" w:hAnsi="Sylfaen" w:cs="Sylfaen"/>
          <w:color w:val="000000"/>
          <w:sz w:val="24"/>
          <w:szCs w:val="24"/>
          <w:lang w:val="hy-AM"/>
        </w:rPr>
        <w:t xml:space="preserve"> </w:t>
      </w:r>
      <w:r w:rsidRPr="00517DEC">
        <w:rPr>
          <w:rFonts w:ascii="Sylfaen" w:hAnsi="Sylfaen" w:cs="Arial"/>
          <w:color w:val="000000"/>
          <w:sz w:val="24"/>
          <w:szCs w:val="24"/>
          <w:lang w:val="hy-AM"/>
        </w:rPr>
        <w:t>և</w:t>
      </w:r>
      <w:r w:rsidRPr="00517DEC">
        <w:rPr>
          <w:rFonts w:ascii="Sylfaen" w:hAnsi="Sylfaen" w:cs="Sylfaen"/>
          <w:color w:val="000000"/>
          <w:sz w:val="24"/>
          <w:szCs w:val="24"/>
          <w:lang w:val="hy-AM"/>
        </w:rPr>
        <w:t xml:space="preserve"> </w:t>
      </w:r>
      <w:r w:rsidRPr="00517DEC">
        <w:rPr>
          <w:rFonts w:ascii="Sylfaen" w:hAnsi="Sylfaen" w:cs="Arial"/>
          <w:color w:val="000000"/>
          <w:sz w:val="24"/>
          <w:szCs w:val="24"/>
          <w:lang w:val="hy-AM"/>
        </w:rPr>
        <w:t>այլ</w:t>
      </w:r>
      <w:r w:rsidRPr="00517DEC">
        <w:rPr>
          <w:rFonts w:ascii="Sylfaen" w:hAnsi="Sylfaen" w:cs="Sylfaen"/>
          <w:color w:val="000000"/>
          <w:sz w:val="24"/>
          <w:szCs w:val="24"/>
          <w:lang w:val="hy-AM"/>
        </w:rPr>
        <w:t xml:space="preserve"> </w:t>
      </w:r>
      <w:r>
        <w:rPr>
          <w:rFonts w:ascii="Sylfaen" w:hAnsi="Sylfaen" w:cs="Sylfaen"/>
          <w:color w:val="000000"/>
          <w:sz w:val="24"/>
          <w:szCs w:val="24"/>
          <w:lang w:val="hy-AM"/>
        </w:rPr>
        <w:t>մ</w:t>
      </w:r>
      <w:r w:rsidRPr="00517DEC">
        <w:rPr>
          <w:rFonts w:ascii="Sylfaen" w:hAnsi="Sylfaen" w:cs="Arial"/>
          <w:color w:val="000000"/>
          <w:sz w:val="24"/>
          <w:szCs w:val="24"/>
          <w:lang w:val="hy-AM"/>
        </w:rPr>
        <w:t>արմինների</w:t>
      </w:r>
      <w:r w:rsidRPr="00517DEC">
        <w:rPr>
          <w:rFonts w:ascii="Sylfaen" w:hAnsi="Sylfaen" w:cs="Sylfaen"/>
          <w:color w:val="000000"/>
          <w:sz w:val="24"/>
          <w:szCs w:val="24"/>
          <w:lang w:val="hy-AM"/>
        </w:rPr>
        <w:t xml:space="preserve"> </w:t>
      </w:r>
      <w:r w:rsidRPr="00517DEC">
        <w:rPr>
          <w:rFonts w:ascii="Sylfaen" w:hAnsi="Sylfaen" w:cs="Arial"/>
          <w:color w:val="000000"/>
          <w:sz w:val="24"/>
          <w:szCs w:val="24"/>
          <w:lang w:val="hy-AM"/>
        </w:rPr>
        <w:t>ներկայացուցիչների</w:t>
      </w:r>
      <w:r w:rsidRPr="00517DEC">
        <w:rPr>
          <w:rFonts w:ascii="Sylfaen" w:hAnsi="Sylfaen" w:cs="Sylfaen"/>
          <w:color w:val="000000"/>
          <w:sz w:val="24"/>
          <w:szCs w:val="24"/>
          <w:lang w:val="hy-AM"/>
        </w:rPr>
        <w:t xml:space="preserve"> </w:t>
      </w:r>
      <w:r w:rsidRPr="00517DEC">
        <w:rPr>
          <w:rFonts w:ascii="Sylfaen" w:hAnsi="Sylfaen" w:cs="Arial"/>
          <w:color w:val="000000"/>
          <w:sz w:val="24"/>
          <w:szCs w:val="24"/>
          <w:lang w:val="hy-AM"/>
        </w:rPr>
        <w:t>հետ</w:t>
      </w:r>
      <w:r w:rsidRPr="00517DEC">
        <w:rPr>
          <w:rFonts w:ascii="Sylfaen" w:hAnsi="Sylfaen" w:cs="Sylfaen"/>
          <w:color w:val="000000"/>
          <w:sz w:val="24"/>
          <w:szCs w:val="24"/>
          <w:lang w:val="hy-AM"/>
        </w:rPr>
        <w:t xml:space="preserve">: </w:t>
      </w:r>
      <w:r>
        <w:rPr>
          <w:rFonts w:ascii="Sylfaen" w:hAnsi="Sylfaen" w:cs="Sylfaen"/>
          <w:color w:val="000000"/>
          <w:sz w:val="24"/>
          <w:szCs w:val="24"/>
          <w:lang w:val="hy-AM"/>
        </w:rPr>
        <w:t>Ն</w:t>
      </w:r>
      <w:r w:rsidRPr="00517DEC">
        <w:rPr>
          <w:rFonts w:ascii="Sylfaen" w:hAnsi="Sylfaen" w:cs="Arial"/>
          <w:color w:val="000000"/>
          <w:sz w:val="24"/>
          <w:szCs w:val="24"/>
          <w:lang w:val="hy-AM"/>
        </w:rPr>
        <w:t>երկայացված</w:t>
      </w:r>
      <w:r w:rsidRPr="00517DEC">
        <w:rPr>
          <w:rFonts w:ascii="Sylfaen" w:hAnsi="Sylfaen" w:cs="Sylfaen"/>
          <w:color w:val="000000"/>
          <w:sz w:val="24"/>
          <w:szCs w:val="24"/>
          <w:lang w:val="hy-AM"/>
        </w:rPr>
        <w:t xml:space="preserve"> </w:t>
      </w:r>
      <w:r w:rsidRPr="00517DEC">
        <w:rPr>
          <w:rFonts w:ascii="Sylfaen" w:hAnsi="Sylfaen" w:cs="Arial"/>
          <w:color w:val="000000"/>
          <w:sz w:val="24"/>
          <w:szCs w:val="24"/>
          <w:lang w:val="hy-AM"/>
        </w:rPr>
        <w:t>դիտողությունների</w:t>
      </w:r>
      <w:r w:rsidRPr="00517DEC">
        <w:rPr>
          <w:rFonts w:ascii="Sylfaen" w:hAnsi="Sylfaen" w:cs="Sylfaen"/>
          <w:color w:val="000000"/>
          <w:sz w:val="24"/>
          <w:szCs w:val="24"/>
          <w:lang w:val="hy-AM"/>
        </w:rPr>
        <w:t xml:space="preserve"> </w:t>
      </w:r>
      <w:r w:rsidRPr="00517DEC">
        <w:rPr>
          <w:rFonts w:ascii="Sylfaen" w:hAnsi="Sylfaen" w:cs="Arial"/>
          <w:color w:val="000000"/>
          <w:sz w:val="24"/>
          <w:szCs w:val="24"/>
          <w:lang w:val="hy-AM"/>
        </w:rPr>
        <w:t>ու</w:t>
      </w:r>
      <w:r w:rsidRPr="00517DEC">
        <w:rPr>
          <w:rFonts w:ascii="Sylfaen" w:hAnsi="Sylfaen" w:cs="Sylfaen"/>
          <w:color w:val="000000"/>
          <w:sz w:val="24"/>
          <w:szCs w:val="24"/>
          <w:lang w:val="hy-AM"/>
        </w:rPr>
        <w:t xml:space="preserve"> </w:t>
      </w:r>
      <w:r w:rsidRPr="00517DEC">
        <w:rPr>
          <w:rFonts w:ascii="Sylfaen" w:hAnsi="Sylfaen" w:cs="Arial"/>
          <w:color w:val="000000"/>
          <w:sz w:val="24"/>
          <w:szCs w:val="24"/>
          <w:lang w:val="hy-AM"/>
        </w:rPr>
        <w:t>առաջարկությունների</w:t>
      </w:r>
      <w:r w:rsidRPr="00517DEC">
        <w:rPr>
          <w:rFonts w:ascii="Sylfaen" w:hAnsi="Sylfaen" w:cs="Sylfaen"/>
          <w:color w:val="000000"/>
          <w:sz w:val="24"/>
          <w:szCs w:val="24"/>
          <w:lang w:val="hy-AM"/>
        </w:rPr>
        <w:t xml:space="preserve"> </w:t>
      </w:r>
      <w:r w:rsidRPr="00517DEC">
        <w:rPr>
          <w:rFonts w:ascii="Sylfaen" w:hAnsi="Sylfaen" w:cs="Arial"/>
          <w:color w:val="000000"/>
          <w:sz w:val="24"/>
          <w:szCs w:val="24"/>
          <w:lang w:val="hy-AM"/>
        </w:rPr>
        <w:t>հիման</w:t>
      </w:r>
      <w:r w:rsidRPr="00517DEC">
        <w:rPr>
          <w:rFonts w:ascii="Sylfaen" w:hAnsi="Sylfaen" w:cs="Sylfaen"/>
          <w:color w:val="000000"/>
          <w:sz w:val="24"/>
          <w:szCs w:val="24"/>
          <w:lang w:val="hy-AM"/>
        </w:rPr>
        <w:t xml:space="preserve"> </w:t>
      </w:r>
      <w:r w:rsidRPr="00517DEC">
        <w:rPr>
          <w:rFonts w:ascii="Sylfaen" w:hAnsi="Sylfaen" w:cs="Arial"/>
          <w:color w:val="000000"/>
          <w:sz w:val="24"/>
          <w:szCs w:val="24"/>
          <w:lang w:val="hy-AM"/>
        </w:rPr>
        <w:t>վրա</w:t>
      </w:r>
      <w:r w:rsidRPr="00517DEC">
        <w:rPr>
          <w:rFonts w:ascii="Sylfaen" w:hAnsi="Sylfaen" w:cs="Sylfaen"/>
          <w:color w:val="000000"/>
          <w:sz w:val="24"/>
          <w:szCs w:val="24"/>
          <w:lang w:val="hy-AM"/>
        </w:rPr>
        <w:t xml:space="preserve"> </w:t>
      </w:r>
      <w:r w:rsidRPr="00517DEC">
        <w:rPr>
          <w:rFonts w:ascii="Sylfaen" w:hAnsi="Sylfaen" w:cs="Arial"/>
          <w:color w:val="000000"/>
          <w:sz w:val="24"/>
          <w:szCs w:val="24"/>
          <w:lang w:val="hy-AM"/>
        </w:rPr>
        <w:t>էլ</w:t>
      </w:r>
      <w:r w:rsidRPr="00517DEC">
        <w:rPr>
          <w:rFonts w:ascii="Sylfaen" w:hAnsi="Sylfaen" w:cs="Sylfaen"/>
          <w:color w:val="000000"/>
          <w:sz w:val="24"/>
          <w:szCs w:val="24"/>
          <w:lang w:val="hy-AM"/>
        </w:rPr>
        <w:t xml:space="preserve"> </w:t>
      </w:r>
      <w:r w:rsidRPr="00517DEC">
        <w:rPr>
          <w:rFonts w:ascii="Sylfaen" w:hAnsi="Sylfaen" w:cs="Arial"/>
          <w:color w:val="000000"/>
          <w:sz w:val="24"/>
          <w:szCs w:val="24"/>
          <w:lang w:val="hy-AM"/>
        </w:rPr>
        <w:t>կատարվել</w:t>
      </w:r>
      <w:r w:rsidRPr="00517DEC">
        <w:rPr>
          <w:rFonts w:ascii="Sylfaen" w:hAnsi="Sylfaen" w:cs="Sylfaen"/>
          <w:color w:val="000000"/>
          <w:sz w:val="24"/>
          <w:szCs w:val="24"/>
          <w:lang w:val="hy-AM"/>
        </w:rPr>
        <w:t xml:space="preserve"> </w:t>
      </w:r>
      <w:r w:rsidRPr="00517DEC">
        <w:rPr>
          <w:rFonts w:ascii="Sylfaen" w:hAnsi="Sylfaen" w:cs="Arial"/>
          <w:color w:val="000000"/>
          <w:sz w:val="24"/>
          <w:szCs w:val="24"/>
          <w:lang w:val="hy-AM"/>
        </w:rPr>
        <w:t>են</w:t>
      </w:r>
      <w:r w:rsidRPr="00517DEC">
        <w:rPr>
          <w:rFonts w:ascii="Sylfaen" w:hAnsi="Sylfaen" w:cs="Sylfaen"/>
          <w:color w:val="000000"/>
          <w:sz w:val="24"/>
          <w:szCs w:val="24"/>
          <w:lang w:val="hy-AM"/>
        </w:rPr>
        <w:t xml:space="preserve"> </w:t>
      </w:r>
      <w:r w:rsidRPr="00517DEC">
        <w:rPr>
          <w:rFonts w:ascii="Sylfaen" w:hAnsi="Sylfaen" w:cs="Arial"/>
          <w:color w:val="000000"/>
          <w:sz w:val="24"/>
          <w:szCs w:val="24"/>
          <w:lang w:val="hy-AM"/>
        </w:rPr>
        <w:t>համապատասխան</w:t>
      </w:r>
      <w:r w:rsidRPr="00517DEC">
        <w:rPr>
          <w:rFonts w:ascii="Sylfaen" w:hAnsi="Sylfaen" w:cs="Sylfaen"/>
          <w:color w:val="000000"/>
          <w:sz w:val="24"/>
          <w:szCs w:val="24"/>
          <w:lang w:val="hy-AM"/>
        </w:rPr>
        <w:t xml:space="preserve"> </w:t>
      </w:r>
      <w:r w:rsidRPr="00517DEC">
        <w:rPr>
          <w:rFonts w:ascii="Sylfaen" w:hAnsi="Sylfaen" w:cs="Arial"/>
          <w:color w:val="000000"/>
          <w:sz w:val="24"/>
          <w:szCs w:val="24"/>
          <w:lang w:val="hy-AM"/>
        </w:rPr>
        <w:t>փոփոխություններ</w:t>
      </w:r>
      <w:r w:rsidRPr="00517DEC">
        <w:rPr>
          <w:rFonts w:ascii="Sylfaen" w:hAnsi="Sylfaen" w:cs="Sylfaen"/>
          <w:color w:val="000000"/>
          <w:sz w:val="24"/>
          <w:szCs w:val="24"/>
          <w:lang w:val="hy-AM"/>
        </w:rPr>
        <w:t xml:space="preserve"> </w:t>
      </w:r>
      <w:r w:rsidRPr="00517DEC">
        <w:rPr>
          <w:rFonts w:ascii="Sylfaen" w:hAnsi="Sylfaen" w:cs="Arial"/>
          <w:color w:val="000000"/>
          <w:sz w:val="24"/>
          <w:szCs w:val="24"/>
          <w:lang w:val="hy-AM"/>
        </w:rPr>
        <w:t>և</w:t>
      </w:r>
      <w:r w:rsidRPr="00517DEC">
        <w:rPr>
          <w:rFonts w:ascii="Sylfaen" w:hAnsi="Sylfaen" w:cs="Sylfaen"/>
          <w:color w:val="000000"/>
          <w:sz w:val="24"/>
          <w:szCs w:val="24"/>
          <w:lang w:val="hy-AM"/>
        </w:rPr>
        <w:t xml:space="preserve"> </w:t>
      </w:r>
      <w:r w:rsidRPr="00517DEC">
        <w:rPr>
          <w:rFonts w:ascii="Sylfaen" w:hAnsi="Sylfaen" w:cs="Arial"/>
          <w:color w:val="000000"/>
          <w:sz w:val="24"/>
          <w:szCs w:val="24"/>
          <w:lang w:val="hy-AM"/>
        </w:rPr>
        <w:t>լրացումներ</w:t>
      </w:r>
      <w:r w:rsidRPr="00517DEC">
        <w:rPr>
          <w:rFonts w:ascii="Sylfaen" w:hAnsi="Sylfaen" w:cs="Sylfaen"/>
          <w:color w:val="000000"/>
          <w:sz w:val="24"/>
          <w:szCs w:val="24"/>
          <w:lang w:val="hy-AM"/>
        </w:rPr>
        <w:t xml:space="preserve">: Ի դեպ, այդ քննարկումներից մեկին ներկա է եղել </w:t>
      </w:r>
      <w:r w:rsidRPr="00517DEC">
        <w:rPr>
          <w:rFonts w:ascii="Sylfaen" w:hAnsi="Sylfaen" w:cs="Arial"/>
          <w:color w:val="000000"/>
          <w:sz w:val="24"/>
          <w:szCs w:val="24"/>
          <w:lang w:val="hy-AM"/>
        </w:rPr>
        <w:t>Խոսքի</w:t>
      </w:r>
      <w:r w:rsidRPr="00517DEC">
        <w:rPr>
          <w:rFonts w:ascii="Sylfaen" w:hAnsi="Sylfaen" w:cs="Sylfaen"/>
          <w:color w:val="000000"/>
          <w:sz w:val="24"/>
          <w:szCs w:val="24"/>
          <w:lang w:val="hy-AM"/>
        </w:rPr>
        <w:t xml:space="preserve"> </w:t>
      </w:r>
      <w:r w:rsidRPr="00517DEC">
        <w:rPr>
          <w:rFonts w:ascii="Sylfaen" w:hAnsi="Sylfaen" w:cs="Arial"/>
          <w:color w:val="000000"/>
          <w:sz w:val="24"/>
          <w:szCs w:val="24"/>
          <w:lang w:val="hy-AM"/>
        </w:rPr>
        <w:t>ազատության</w:t>
      </w:r>
      <w:r w:rsidRPr="00517DEC">
        <w:rPr>
          <w:rFonts w:ascii="Sylfaen" w:hAnsi="Sylfaen" w:cs="Sylfaen"/>
          <w:color w:val="000000"/>
          <w:sz w:val="24"/>
          <w:szCs w:val="24"/>
          <w:lang w:val="hy-AM"/>
        </w:rPr>
        <w:t xml:space="preserve"> </w:t>
      </w:r>
      <w:r w:rsidRPr="00517DEC">
        <w:rPr>
          <w:rFonts w:ascii="Sylfaen" w:hAnsi="Sylfaen" w:cs="Arial"/>
          <w:color w:val="000000"/>
          <w:sz w:val="24"/>
          <w:szCs w:val="24"/>
          <w:lang w:val="hy-AM"/>
        </w:rPr>
        <w:t>պաշտպանության</w:t>
      </w:r>
      <w:r w:rsidRPr="00517DEC">
        <w:rPr>
          <w:rFonts w:ascii="Sylfaen" w:hAnsi="Sylfaen" w:cs="Sylfaen"/>
          <w:color w:val="000000"/>
          <w:sz w:val="24"/>
          <w:szCs w:val="24"/>
          <w:lang w:val="hy-AM"/>
        </w:rPr>
        <w:t xml:space="preserve"> </w:t>
      </w:r>
      <w:r w:rsidRPr="00517DEC">
        <w:rPr>
          <w:rFonts w:ascii="Sylfaen" w:hAnsi="Sylfaen" w:cs="Arial"/>
          <w:color w:val="000000"/>
          <w:sz w:val="24"/>
          <w:szCs w:val="24"/>
          <w:lang w:val="hy-AM"/>
        </w:rPr>
        <w:t>կոմիտեի</w:t>
      </w:r>
      <w:r w:rsidRPr="00517DEC">
        <w:rPr>
          <w:rFonts w:ascii="Sylfaen" w:hAnsi="Sylfaen" w:cs="Sylfaen"/>
          <w:color w:val="000000"/>
          <w:sz w:val="24"/>
          <w:szCs w:val="24"/>
          <w:lang w:val="hy-AM"/>
        </w:rPr>
        <w:t xml:space="preserve"> </w:t>
      </w:r>
      <w:r w:rsidRPr="00517DEC">
        <w:rPr>
          <w:rFonts w:ascii="Sylfaen" w:hAnsi="Sylfaen" w:cs="Arial"/>
          <w:color w:val="000000"/>
          <w:sz w:val="24"/>
          <w:szCs w:val="24"/>
          <w:lang w:val="hy-AM"/>
        </w:rPr>
        <w:t>նախագահը</w:t>
      </w:r>
      <w:r>
        <w:rPr>
          <w:rFonts w:ascii="Sylfaen" w:hAnsi="Sylfaen" w:cs="Arial"/>
          <w:color w:val="000000"/>
          <w:sz w:val="24"/>
          <w:szCs w:val="24"/>
          <w:lang w:val="hy-AM"/>
        </w:rPr>
        <w:t xml:space="preserve"> և առաջարկել մեդիային առնչվող դրույթները հանել և քննարկումներ սկսել բուն խնդիրների վերհանման և դրանց հնարավոր լուծումներ գտնելու ուղղությամբ, որից հետո միայն մշակել օրենսդրական առաջարկությունները։</w:t>
      </w:r>
      <w:r>
        <w:rPr>
          <w:rFonts w:ascii="Sylfaen" w:hAnsi="Sylfaen" w:cs="Arial"/>
          <w:color w:val="000000"/>
          <w:sz w:val="24"/>
          <w:szCs w:val="24"/>
          <w:lang w:val="hy-AM"/>
        </w:rPr>
        <w:br/>
      </w:r>
      <w:r>
        <w:rPr>
          <w:rFonts w:ascii="Sylfaen" w:hAnsi="Sylfaen" w:cs="Arial"/>
          <w:color w:val="000000"/>
          <w:sz w:val="24"/>
          <w:szCs w:val="24"/>
          <w:lang w:val="hy-AM"/>
        </w:rPr>
        <w:tab/>
      </w:r>
      <w:r w:rsidRPr="00517DEC">
        <w:rPr>
          <w:rFonts w:ascii="Sylfaen" w:eastAsiaTheme="minorHAnsi" w:hAnsi="Sylfaen" w:cs="Arial"/>
          <w:sz w:val="24"/>
          <w:szCs w:val="24"/>
          <w:lang w:val="hy-AM"/>
        </w:rPr>
        <w:t>Ինչ</w:t>
      </w:r>
      <w:r w:rsidRPr="00517DEC">
        <w:rPr>
          <w:rFonts w:ascii="Sylfaen" w:eastAsiaTheme="minorHAnsi" w:hAnsi="Sylfaen"/>
          <w:sz w:val="24"/>
          <w:szCs w:val="24"/>
          <w:lang w:val="hy-AM"/>
        </w:rPr>
        <w:t xml:space="preserve"> </w:t>
      </w:r>
      <w:r w:rsidRPr="00517DEC">
        <w:rPr>
          <w:rFonts w:ascii="Sylfaen" w:eastAsiaTheme="minorHAnsi" w:hAnsi="Sylfaen" w:cs="Arial"/>
          <w:sz w:val="24"/>
          <w:szCs w:val="24"/>
          <w:lang w:val="hy-AM"/>
        </w:rPr>
        <w:t>վերաբերում</w:t>
      </w:r>
      <w:r w:rsidRPr="00517DEC">
        <w:rPr>
          <w:rFonts w:ascii="Sylfaen" w:eastAsiaTheme="minorHAnsi" w:hAnsi="Sylfaen"/>
          <w:sz w:val="24"/>
          <w:szCs w:val="24"/>
          <w:lang w:val="hy-AM"/>
        </w:rPr>
        <w:t xml:space="preserve"> </w:t>
      </w:r>
      <w:r w:rsidRPr="00517DEC">
        <w:rPr>
          <w:rFonts w:ascii="Sylfaen" w:eastAsiaTheme="minorHAnsi" w:hAnsi="Sylfaen" w:cs="Arial"/>
          <w:sz w:val="24"/>
          <w:szCs w:val="24"/>
          <w:lang w:val="hy-AM"/>
        </w:rPr>
        <w:t>է</w:t>
      </w:r>
      <w:r w:rsidRPr="00517DEC">
        <w:rPr>
          <w:rFonts w:ascii="Sylfaen" w:eastAsiaTheme="minorHAnsi" w:hAnsi="Sylfaen"/>
          <w:sz w:val="24"/>
          <w:szCs w:val="24"/>
          <w:lang w:val="hy-AM"/>
        </w:rPr>
        <w:t xml:space="preserve"> «</w:t>
      </w:r>
      <w:r w:rsidRPr="00517DEC">
        <w:rPr>
          <w:rFonts w:ascii="Sylfaen" w:eastAsiaTheme="minorHAnsi" w:hAnsi="Sylfaen" w:cs="Arial"/>
          <w:sz w:val="24"/>
          <w:szCs w:val="24"/>
          <w:lang w:val="hy-AM"/>
        </w:rPr>
        <w:t>Պետական</w:t>
      </w:r>
      <w:r w:rsidRPr="00517DEC">
        <w:rPr>
          <w:rFonts w:ascii="Sylfaen" w:eastAsiaTheme="minorHAnsi" w:hAnsi="Sylfaen"/>
          <w:sz w:val="24"/>
          <w:szCs w:val="24"/>
          <w:lang w:val="hy-AM"/>
        </w:rPr>
        <w:t xml:space="preserve"> </w:t>
      </w:r>
      <w:r w:rsidRPr="00517DEC">
        <w:rPr>
          <w:rFonts w:ascii="Sylfaen" w:eastAsiaTheme="minorHAnsi" w:hAnsi="Sylfaen" w:cs="Arial"/>
          <w:sz w:val="24"/>
          <w:szCs w:val="24"/>
          <w:lang w:val="hy-AM"/>
        </w:rPr>
        <w:t>գաղտնիքի</w:t>
      </w:r>
      <w:r w:rsidRPr="00517DEC">
        <w:rPr>
          <w:rFonts w:ascii="Sylfaen" w:eastAsiaTheme="minorHAnsi" w:hAnsi="Sylfaen"/>
          <w:sz w:val="24"/>
          <w:szCs w:val="24"/>
          <w:lang w:val="hy-AM"/>
        </w:rPr>
        <w:t xml:space="preserve"> </w:t>
      </w:r>
      <w:r w:rsidRPr="00517DEC">
        <w:rPr>
          <w:rFonts w:ascii="Sylfaen" w:eastAsiaTheme="minorHAnsi" w:hAnsi="Sylfaen" w:cs="Arial"/>
          <w:sz w:val="24"/>
          <w:szCs w:val="24"/>
          <w:lang w:val="hy-AM"/>
        </w:rPr>
        <w:t>մասին</w:t>
      </w:r>
      <w:r w:rsidRPr="00517DEC">
        <w:rPr>
          <w:rFonts w:ascii="Sylfaen" w:eastAsiaTheme="minorHAnsi" w:hAnsi="Sylfaen"/>
          <w:sz w:val="24"/>
          <w:szCs w:val="24"/>
          <w:lang w:val="hy-AM"/>
        </w:rPr>
        <w:t xml:space="preserve">» </w:t>
      </w:r>
      <w:r w:rsidRPr="00517DEC">
        <w:rPr>
          <w:rFonts w:ascii="Sylfaen" w:eastAsiaTheme="minorHAnsi" w:hAnsi="Sylfaen" w:cs="Arial"/>
          <w:sz w:val="24"/>
          <w:szCs w:val="24"/>
          <w:lang w:val="hy-AM"/>
        </w:rPr>
        <w:t>և</w:t>
      </w:r>
      <w:r w:rsidRPr="00517DEC">
        <w:rPr>
          <w:rFonts w:ascii="Sylfaen" w:eastAsiaTheme="minorHAnsi" w:hAnsi="Sylfaen"/>
          <w:sz w:val="24"/>
          <w:szCs w:val="24"/>
          <w:lang w:val="hy-AM"/>
        </w:rPr>
        <w:t xml:space="preserve"> «</w:t>
      </w:r>
      <w:r w:rsidRPr="00517DEC">
        <w:rPr>
          <w:rFonts w:ascii="Sylfaen" w:eastAsiaTheme="minorHAnsi" w:hAnsi="Sylfaen" w:cs="Arial"/>
          <w:sz w:val="24"/>
          <w:szCs w:val="24"/>
          <w:lang w:val="hy-AM"/>
        </w:rPr>
        <w:t>Էկոլոգիական</w:t>
      </w:r>
      <w:r w:rsidRPr="00517DEC">
        <w:rPr>
          <w:rFonts w:ascii="Sylfaen" w:eastAsiaTheme="minorHAnsi" w:hAnsi="Sylfaen"/>
          <w:sz w:val="24"/>
          <w:szCs w:val="24"/>
          <w:lang w:val="hy-AM"/>
        </w:rPr>
        <w:t xml:space="preserve"> </w:t>
      </w:r>
      <w:r w:rsidRPr="00517DEC">
        <w:rPr>
          <w:rFonts w:ascii="Sylfaen" w:eastAsiaTheme="minorHAnsi" w:hAnsi="Sylfaen" w:cs="Arial"/>
          <w:sz w:val="24"/>
          <w:szCs w:val="24"/>
          <w:lang w:val="hy-AM"/>
        </w:rPr>
        <w:t>տեղեկատվության</w:t>
      </w:r>
      <w:r w:rsidRPr="00517DEC">
        <w:rPr>
          <w:rFonts w:ascii="Sylfaen" w:eastAsiaTheme="minorHAnsi" w:hAnsi="Sylfaen"/>
          <w:sz w:val="24"/>
          <w:szCs w:val="24"/>
          <w:lang w:val="hy-AM"/>
        </w:rPr>
        <w:t xml:space="preserve"> </w:t>
      </w:r>
      <w:r w:rsidRPr="00517DEC">
        <w:rPr>
          <w:rFonts w:ascii="Sylfaen" w:eastAsiaTheme="minorHAnsi" w:hAnsi="Sylfaen" w:cs="Arial"/>
          <w:sz w:val="24"/>
          <w:szCs w:val="24"/>
          <w:lang w:val="hy-AM"/>
        </w:rPr>
        <w:t>մասին</w:t>
      </w:r>
      <w:r w:rsidRPr="00517DEC">
        <w:rPr>
          <w:rFonts w:ascii="Sylfaen" w:eastAsiaTheme="minorHAnsi" w:hAnsi="Sylfaen"/>
          <w:sz w:val="24"/>
          <w:szCs w:val="24"/>
          <w:lang w:val="hy-AM"/>
        </w:rPr>
        <w:t xml:space="preserve">» </w:t>
      </w:r>
      <w:r w:rsidRPr="00517DEC">
        <w:rPr>
          <w:rFonts w:ascii="Sylfaen" w:eastAsiaTheme="minorHAnsi" w:hAnsi="Sylfaen" w:cs="Arial"/>
          <w:sz w:val="24"/>
          <w:szCs w:val="24"/>
          <w:lang w:val="hy-AM"/>
        </w:rPr>
        <w:t>օրենքների</w:t>
      </w:r>
      <w:r w:rsidRPr="00517DEC">
        <w:rPr>
          <w:rFonts w:ascii="Sylfaen" w:eastAsiaTheme="minorHAnsi" w:hAnsi="Sylfaen"/>
          <w:sz w:val="24"/>
          <w:szCs w:val="24"/>
          <w:lang w:val="hy-AM"/>
        </w:rPr>
        <w:t xml:space="preserve"> </w:t>
      </w:r>
      <w:r w:rsidRPr="00517DEC">
        <w:rPr>
          <w:rFonts w:ascii="Sylfaen" w:eastAsiaTheme="minorHAnsi" w:hAnsi="Sylfaen" w:cs="Arial"/>
          <w:sz w:val="24"/>
          <w:szCs w:val="24"/>
          <w:lang w:val="hy-AM"/>
        </w:rPr>
        <w:t>նախագծերին՝</w:t>
      </w:r>
      <w:r w:rsidRPr="00517DEC">
        <w:rPr>
          <w:rFonts w:ascii="Sylfaen" w:eastAsiaTheme="minorHAnsi" w:hAnsi="Sylfaen"/>
          <w:sz w:val="24"/>
          <w:szCs w:val="24"/>
          <w:lang w:val="hy-AM"/>
        </w:rPr>
        <w:t xml:space="preserve"> գերատեսչությունը նշել է, </w:t>
      </w:r>
      <w:r w:rsidRPr="00517DEC">
        <w:rPr>
          <w:rFonts w:ascii="Sylfaen" w:eastAsiaTheme="minorHAnsi" w:hAnsi="Sylfaen" w:cs="Arial"/>
          <w:sz w:val="24"/>
          <w:szCs w:val="24"/>
          <w:lang w:val="hy-AM"/>
        </w:rPr>
        <w:t>որ</w:t>
      </w:r>
      <w:r w:rsidRPr="00517DEC">
        <w:rPr>
          <w:rFonts w:ascii="Sylfaen" w:eastAsiaTheme="minorHAnsi" w:hAnsi="Sylfaen"/>
          <w:sz w:val="24"/>
          <w:szCs w:val="24"/>
          <w:lang w:val="hy-AM"/>
        </w:rPr>
        <w:t xml:space="preserve"> </w:t>
      </w:r>
      <w:r>
        <w:rPr>
          <w:rFonts w:ascii="Sylfaen" w:eastAsiaTheme="minorHAnsi" w:hAnsi="Sylfaen"/>
          <w:sz w:val="24"/>
          <w:szCs w:val="24"/>
          <w:lang w:val="hy-AM"/>
        </w:rPr>
        <w:t>դրանք</w:t>
      </w:r>
      <w:r w:rsidRPr="00517DEC">
        <w:rPr>
          <w:rFonts w:ascii="Sylfaen" w:eastAsiaTheme="minorHAnsi" w:hAnsi="Sylfaen"/>
          <w:sz w:val="24"/>
          <w:szCs w:val="24"/>
          <w:lang w:val="hy-AM"/>
        </w:rPr>
        <w:t xml:space="preserve"> </w:t>
      </w:r>
      <w:r w:rsidRPr="00517DEC">
        <w:rPr>
          <w:rFonts w:ascii="Sylfaen" w:eastAsiaTheme="minorHAnsi" w:hAnsi="Sylfaen" w:cs="Arial"/>
          <w:sz w:val="24"/>
          <w:szCs w:val="24"/>
          <w:lang w:val="hy-AM"/>
        </w:rPr>
        <w:t>մշակվել</w:t>
      </w:r>
      <w:r w:rsidRPr="00517DEC">
        <w:rPr>
          <w:rFonts w:ascii="Sylfaen" w:eastAsiaTheme="minorHAnsi" w:hAnsi="Sylfaen"/>
          <w:sz w:val="24"/>
          <w:szCs w:val="24"/>
          <w:lang w:val="hy-AM"/>
        </w:rPr>
        <w:t xml:space="preserve"> </w:t>
      </w:r>
      <w:r w:rsidRPr="00517DEC">
        <w:rPr>
          <w:rFonts w:ascii="Sylfaen" w:eastAsiaTheme="minorHAnsi" w:hAnsi="Sylfaen" w:cs="Arial"/>
          <w:sz w:val="24"/>
          <w:szCs w:val="24"/>
          <w:lang w:val="hy-AM"/>
        </w:rPr>
        <w:t>են</w:t>
      </w:r>
      <w:r w:rsidRPr="00517DEC">
        <w:rPr>
          <w:rFonts w:ascii="Sylfaen" w:eastAsiaTheme="minorHAnsi" w:hAnsi="Sylfaen"/>
          <w:sz w:val="24"/>
          <w:szCs w:val="24"/>
          <w:lang w:val="hy-AM"/>
        </w:rPr>
        <w:t xml:space="preserve"> </w:t>
      </w:r>
      <w:r w:rsidRPr="00517DEC">
        <w:rPr>
          <w:rFonts w:ascii="Sylfaen" w:eastAsiaTheme="minorHAnsi" w:hAnsi="Sylfaen" w:cs="Arial"/>
          <w:sz w:val="24"/>
          <w:szCs w:val="24"/>
          <w:lang w:val="hy-AM"/>
        </w:rPr>
        <w:t>համապատասխանաբար Ազգային</w:t>
      </w:r>
      <w:r w:rsidRPr="00517DEC">
        <w:rPr>
          <w:rFonts w:ascii="Sylfaen" w:eastAsiaTheme="minorHAnsi" w:hAnsi="Sylfaen"/>
          <w:sz w:val="24"/>
          <w:szCs w:val="24"/>
          <w:lang w:val="hy-AM"/>
        </w:rPr>
        <w:t xml:space="preserve"> </w:t>
      </w:r>
      <w:r w:rsidRPr="00517DEC">
        <w:rPr>
          <w:rFonts w:ascii="Sylfaen" w:eastAsiaTheme="minorHAnsi" w:hAnsi="Sylfaen" w:cs="Arial"/>
          <w:sz w:val="24"/>
          <w:szCs w:val="24"/>
          <w:lang w:val="hy-AM"/>
        </w:rPr>
        <w:t>անվտանգության</w:t>
      </w:r>
      <w:r w:rsidRPr="00517DEC">
        <w:rPr>
          <w:rFonts w:ascii="Sylfaen" w:eastAsiaTheme="minorHAnsi" w:hAnsi="Sylfaen"/>
          <w:sz w:val="24"/>
          <w:szCs w:val="24"/>
          <w:lang w:val="hy-AM"/>
        </w:rPr>
        <w:t xml:space="preserve"> </w:t>
      </w:r>
      <w:r w:rsidRPr="00517DEC">
        <w:rPr>
          <w:rFonts w:ascii="Sylfaen" w:eastAsiaTheme="minorHAnsi" w:hAnsi="Sylfaen" w:cs="Arial"/>
          <w:sz w:val="24"/>
          <w:szCs w:val="24"/>
          <w:lang w:val="hy-AM"/>
        </w:rPr>
        <w:t>ծառայության</w:t>
      </w:r>
      <w:r w:rsidRPr="00517DEC">
        <w:rPr>
          <w:rFonts w:ascii="Sylfaen" w:eastAsiaTheme="minorHAnsi" w:hAnsi="Sylfaen"/>
          <w:sz w:val="24"/>
          <w:szCs w:val="24"/>
          <w:lang w:val="hy-AM"/>
        </w:rPr>
        <w:t xml:space="preserve"> </w:t>
      </w:r>
      <w:r w:rsidRPr="00517DEC">
        <w:rPr>
          <w:rFonts w:ascii="Sylfaen" w:eastAsiaTheme="minorHAnsi" w:hAnsi="Sylfaen" w:cs="Arial"/>
          <w:sz w:val="24"/>
          <w:szCs w:val="24"/>
          <w:lang w:val="hy-AM"/>
        </w:rPr>
        <w:t>և</w:t>
      </w:r>
      <w:r w:rsidRPr="00517DEC">
        <w:rPr>
          <w:rFonts w:ascii="Sylfaen" w:eastAsiaTheme="minorHAnsi" w:hAnsi="Sylfaen"/>
          <w:sz w:val="24"/>
          <w:szCs w:val="24"/>
          <w:lang w:val="hy-AM"/>
        </w:rPr>
        <w:t xml:space="preserve"> </w:t>
      </w:r>
      <w:r w:rsidRPr="00517DEC">
        <w:rPr>
          <w:rFonts w:ascii="Sylfaen" w:eastAsiaTheme="minorHAnsi" w:hAnsi="Sylfaen" w:cs="Arial"/>
          <w:sz w:val="24"/>
          <w:szCs w:val="24"/>
          <w:lang w:val="hy-AM"/>
        </w:rPr>
        <w:t>Ազգային</w:t>
      </w:r>
      <w:r w:rsidRPr="00517DEC">
        <w:rPr>
          <w:rFonts w:ascii="Sylfaen" w:eastAsiaTheme="minorHAnsi" w:hAnsi="Sylfaen"/>
          <w:sz w:val="24"/>
          <w:szCs w:val="24"/>
          <w:lang w:val="hy-AM"/>
        </w:rPr>
        <w:t xml:space="preserve"> </w:t>
      </w:r>
      <w:r w:rsidRPr="00517DEC">
        <w:rPr>
          <w:rFonts w:ascii="Sylfaen" w:eastAsiaTheme="minorHAnsi" w:hAnsi="Sylfaen" w:cs="Arial"/>
          <w:sz w:val="24"/>
          <w:szCs w:val="24"/>
          <w:lang w:val="hy-AM"/>
        </w:rPr>
        <w:t>ժողովի</w:t>
      </w:r>
      <w:r w:rsidRPr="00517DEC">
        <w:rPr>
          <w:rFonts w:ascii="Sylfaen" w:eastAsiaTheme="minorHAnsi" w:hAnsi="Sylfaen"/>
          <w:sz w:val="24"/>
          <w:szCs w:val="24"/>
          <w:lang w:val="hy-AM"/>
        </w:rPr>
        <w:t xml:space="preserve"> </w:t>
      </w:r>
      <w:r w:rsidRPr="00517DEC">
        <w:rPr>
          <w:rFonts w:ascii="Sylfaen" w:eastAsiaTheme="minorHAnsi" w:hAnsi="Sylfaen" w:cs="Arial"/>
          <w:sz w:val="24"/>
          <w:szCs w:val="24"/>
          <w:lang w:val="hy-AM"/>
        </w:rPr>
        <w:t>կողմից</w:t>
      </w:r>
      <w:r w:rsidRPr="00517DEC">
        <w:rPr>
          <w:rFonts w:ascii="Sylfaen" w:eastAsiaTheme="minorHAnsi" w:hAnsi="Sylfaen"/>
          <w:sz w:val="24"/>
          <w:szCs w:val="24"/>
          <w:lang w:val="hy-AM"/>
        </w:rPr>
        <w:t xml:space="preserve">: </w:t>
      </w:r>
    </w:p>
    <w:p w:rsidR="00E126EF" w:rsidRPr="001735C1" w:rsidRDefault="00E126EF" w:rsidP="00E126EF">
      <w:pPr>
        <w:spacing w:after="0" w:line="240" w:lineRule="auto"/>
        <w:rPr>
          <w:rFonts w:ascii="Sylfaen" w:hAnsi="Sylfaen"/>
          <w:sz w:val="24"/>
          <w:szCs w:val="24"/>
          <w:lang w:val="hy-AM"/>
        </w:rPr>
      </w:pPr>
      <w:r w:rsidRPr="001735C1">
        <w:rPr>
          <w:rFonts w:ascii="Sylfaen" w:hAnsi="Sylfaen"/>
          <w:sz w:val="24"/>
          <w:szCs w:val="24"/>
          <w:lang w:val="hy-AM"/>
        </w:rPr>
        <w:tab/>
        <w:t xml:space="preserve">Առհասարակ 2018 թվականի հեղափոխությունից հետո դժվար է հիշել, որ նոր իշխանությունները ընդունեին գեթ մեկ օրենք, որը հասարակության և մամուլի համար ավելի հասանելի կդարձներ պաշտոնական տվյալները։ Հակառակը՝ նախորդ իշխանությունների կիրառած սահմանափակումներին ավելացան նորերը։ </w:t>
      </w:r>
      <w:r>
        <w:rPr>
          <w:rFonts w:ascii="Sylfaen" w:hAnsi="Sylfaen"/>
          <w:sz w:val="24"/>
          <w:szCs w:val="24"/>
          <w:lang w:val="hy-AM"/>
        </w:rPr>
        <w:t xml:space="preserve">Դեռ </w:t>
      </w:r>
      <w:r w:rsidRPr="001735C1">
        <w:rPr>
          <w:rFonts w:ascii="Sylfaen" w:hAnsi="Sylfaen"/>
          <w:sz w:val="24"/>
          <w:szCs w:val="24"/>
          <w:lang w:val="hy-AM"/>
        </w:rPr>
        <w:t xml:space="preserve">2018-ին Խոսքի ազատության պաշտպանության կոմիտեն և գործընկեր կազմակերպությունները նոր կառավարությանն ու խորհրդարանին հիշեցրին, որ 2016-ին՝ Սերժ Սարգսյանի օրոք, ընդունվել է «Գնումների մասին» օրենք, որով պետության առաջին 3 դեմքերի՝ ՀՀ նախագահի, Վարչապետի և ԱԺ նախագահի ներկայացուցչական ծախսերը համարվում են պետական գաղտնիք։ </w:t>
      </w:r>
      <w:r>
        <w:rPr>
          <w:rFonts w:ascii="Sylfaen" w:hAnsi="Sylfaen"/>
          <w:sz w:val="24"/>
          <w:szCs w:val="24"/>
          <w:lang w:val="hy-AM"/>
        </w:rPr>
        <w:t xml:space="preserve">Ոլորտի մասնագետները </w:t>
      </w:r>
      <w:r w:rsidRPr="001735C1">
        <w:rPr>
          <w:rFonts w:ascii="Sylfaen" w:hAnsi="Sylfaen"/>
          <w:sz w:val="24"/>
          <w:szCs w:val="24"/>
          <w:lang w:val="hy-AM"/>
        </w:rPr>
        <w:t xml:space="preserve">հեղափոխականներին հորդորեցին փոխել կոռուպցիոն ռիսկեր պարունակող այս իրողությունը, նույնիսկ օրինագիծ մշակեցին ու </w:t>
      </w:r>
      <w:r>
        <w:rPr>
          <w:rFonts w:ascii="Sylfaen" w:hAnsi="Sylfaen"/>
          <w:sz w:val="24"/>
          <w:szCs w:val="24"/>
          <w:lang w:val="hy-AM"/>
        </w:rPr>
        <w:t>առաջարկեցին, բ</w:t>
      </w:r>
      <w:r w:rsidRPr="001735C1">
        <w:rPr>
          <w:rFonts w:ascii="Sylfaen" w:hAnsi="Sylfaen"/>
          <w:sz w:val="24"/>
          <w:szCs w:val="24"/>
          <w:lang w:val="hy-AM"/>
        </w:rPr>
        <w:t xml:space="preserve">այց օրենքը մնաց նույնը։ </w:t>
      </w:r>
    </w:p>
    <w:p w:rsidR="00E126EF" w:rsidRPr="0053151A" w:rsidRDefault="00E126EF" w:rsidP="00E126EF">
      <w:pPr>
        <w:spacing w:after="0" w:line="240" w:lineRule="auto"/>
        <w:rPr>
          <w:rFonts w:ascii="Sylfaen" w:hAnsi="Sylfaen"/>
          <w:b/>
          <w:i/>
          <w:sz w:val="24"/>
          <w:szCs w:val="24"/>
          <w:lang w:val="hy-AM"/>
        </w:rPr>
      </w:pPr>
      <w:r>
        <w:rPr>
          <w:rFonts w:ascii="Sylfaen" w:hAnsi="Sylfaen"/>
          <w:sz w:val="24"/>
          <w:szCs w:val="24"/>
          <w:lang w:val="hy-AM"/>
        </w:rPr>
        <w:tab/>
      </w:r>
      <w:r w:rsidRPr="0053151A">
        <w:rPr>
          <w:rFonts w:ascii="Sylfaen" w:hAnsi="Sylfaen"/>
          <w:b/>
          <w:i/>
          <w:sz w:val="24"/>
          <w:szCs w:val="24"/>
          <w:lang w:val="hy-AM"/>
        </w:rPr>
        <w:t xml:space="preserve">Մտահոգիչ է, որ ժողովրդավարությունը որպես ազգային բրենդ ներկայացնող նոր իշխանությունը մի կողմից ցանկություն չունի շտկելու նախկինների սխալները, մյուս կողմից՝ </w:t>
      </w:r>
      <w:r>
        <w:rPr>
          <w:rFonts w:ascii="Sylfaen" w:hAnsi="Sylfaen"/>
          <w:b/>
          <w:i/>
          <w:sz w:val="24"/>
          <w:szCs w:val="24"/>
          <w:lang w:val="hy-AM"/>
        </w:rPr>
        <w:t>խնդրահարույց</w:t>
      </w:r>
      <w:r w:rsidRPr="0053151A">
        <w:rPr>
          <w:rFonts w:ascii="Sylfaen" w:hAnsi="Sylfaen"/>
          <w:b/>
          <w:i/>
          <w:sz w:val="24"/>
          <w:szCs w:val="24"/>
          <w:lang w:val="hy-AM"/>
        </w:rPr>
        <w:t xml:space="preserve"> </w:t>
      </w:r>
      <w:r>
        <w:rPr>
          <w:rFonts w:ascii="Sylfaen" w:hAnsi="Sylfaen"/>
          <w:b/>
          <w:i/>
          <w:sz w:val="24"/>
          <w:szCs w:val="24"/>
          <w:lang w:val="hy-AM"/>
        </w:rPr>
        <w:t xml:space="preserve">նոր </w:t>
      </w:r>
      <w:r w:rsidRPr="0053151A">
        <w:rPr>
          <w:rFonts w:ascii="Sylfaen" w:hAnsi="Sylfaen"/>
          <w:b/>
          <w:i/>
          <w:sz w:val="24"/>
          <w:szCs w:val="24"/>
          <w:lang w:val="hy-AM"/>
        </w:rPr>
        <w:t>նախաձեռնություններով է հանդես գալ</w:t>
      </w:r>
      <w:r>
        <w:rPr>
          <w:rFonts w:ascii="Sylfaen" w:hAnsi="Sylfaen"/>
          <w:b/>
          <w:i/>
          <w:sz w:val="24"/>
          <w:szCs w:val="24"/>
          <w:lang w:val="hy-AM"/>
        </w:rPr>
        <w:t>իս</w:t>
      </w:r>
      <w:r w:rsidRPr="0053151A">
        <w:rPr>
          <w:rFonts w:ascii="Sylfaen" w:hAnsi="Sylfaen"/>
          <w:b/>
          <w:i/>
          <w:sz w:val="24"/>
          <w:szCs w:val="24"/>
          <w:lang w:val="hy-AM"/>
        </w:rPr>
        <w:t>։</w:t>
      </w:r>
    </w:p>
    <w:p w:rsidR="00E126EF" w:rsidRDefault="00E126EF" w:rsidP="00E126EF">
      <w:pPr>
        <w:spacing w:line="240" w:lineRule="auto"/>
        <w:rPr>
          <w:rFonts w:ascii="Sylfaen" w:eastAsia="Times New Roman" w:hAnsi="Sylfaen" w:cs="Segoe UI Historic"/>
          <w:color w:val="050505"/>
          <w:sz w:val="24"/>
          <w:szCs w:val="24"/>
          <w:lang w:val="hy-AM"/>
        </w:rPr>
      </w:pPr>
      <w:r w:rsidRPr="001735C1">
        <w:rPr>
          <w:rFonts w:ascii="Sylfaen" w:hAnsi="Sylfaen" w:cs="Sylfaen"/>
          <w:sz w:val="24"/>
          <w:szCs w:val="24"/>
          <w:lang w:val="hy-AM"/>
        </w:rPr>
        <w:tab/>
        <w:t xml:space="preserve">Ի դեպ, </w:t>
      </w:r>
      <w:r w:rsidRPr="00CF706B">
        <w:rPr>
          <w:rFonts w:ascii="Sylfaen" w:hAnsi="Sylfaen" w:cs="Sylfaen"/>
          <w:sz w:val="24"/>
          <w:szCs w:val="24"/>
          <w:lang w:val="hy-AM"/>
        </w:rPr>
        <w:t xml:space="preserve">Կառավարության </w:t>
      </w:r>
      <w:r w:rsidRPr="00CF706B">
        <w:rPr>
          <w:rFonts w:ascii="Sylfaen" w:eastAsia="Times New Roman" w:hAnsi="Sylfaen" w:cs="Segoe UI Historic"/>
          <w:color w:val="050505"/>
          <w:sz w:val="24"/>
          <w:szCs w:val="24"/>
          <w:lang w:val="hy-AM"/>
        </w:rPr>
        <w:t>2022թ</w:t>
      </w:r>
      <w:r w:rsidRPr="00CF706B">
        <w:rPr>
          <w:rFonts w:ascii="Times New Roman" w:eastAsia="Times New Roman" w:hAnsi="Times New Roman" w:cs="Times New Roman"/>
          <w:color w:val="050505"/>
          <w:sz w:val="24"/>
          <w:szCs w:val="24"/>
          <w:lang w:val="hy-AM"/>
        </w:rPr>
        <w:t>․</w:t>
      </w:r>
      <w:r w:rsidRPr="00CF706B">
        <w:rPr>
          <w:rFonts w:ascii="Sylfaen" w:eastAsia="Times New Roman" w:hAnsi="Sylfaen" w:cs="Segoe UI Historic"/>
          <w:color w:val="050505"/>
          <w:sz w:val="24"/>
          <w:szCs w:val="24"/>
          <w:lang w:val="hy-AM"/>
        </w:rPr>
        <w:t xml:space="preserve"> դեկտեմբերի 29-ի </w:t>
      </w:r>
      <w:r w:rsidRPr="00CF706B">
        <w:rPr>
          <w:rFonts w:ascii="Sylfaen" w:hAnsi="Sylfaen"/>
          <w:color w:val="000000"/>
          <w:sz w:val="24"/>
          <w:szCs w:val="24"/>
          <w:shd w:val="clear" w:color="auto" w:fill="FFFFFF"/>
          <w:lang w:val="hy-AM"/>
        </w:rPr>
        <w:t>որոշմամբ</w:t>
      </w:r>
      <w:r w:rsidRPr="001735C1">
        <w:rPr>
          <w:rFonts w:ascii="Sylfaen" w:hAnsi="Sylfaen"/>
          <w:color w:val="000000"/>
          <w:sz w:val="24"/>
          <w:szCs w:val="24"/>
          <w:shd w:val="clear" w:color="auto" w:fill="FFFFFF"/>
          <w:lang w:val="hy-AM"/>
        </w:rPr>
        <w:t xml:space="preserve"> էլ՝ </w:t>
      </w:r>
      <w:r w:rsidRPr="001735C1">
        <w:rPr>
          <w:rFonts w:ascii="Sylfaen" w:eastAsia="Times New Roman" w:hAnsi="Sylfaen" w:cs="Segoe UI Historic"/>
          <w:color w:val="050505"/>
          <w:sz w:val="24"/>
          <w:szCs w:val="24"/>
          <w:lang w:val="hy-AM"/>
        </w:rPr>
        <w:t xml:space="preserve">մարզպետարանների Տեղեկատվության և հասարակայնության հետ կապերի ստորաբաժանումները վերացվում են և միավորվում Անձնակազմի կառավարման, փաստաթղթաշրջանառության և հասարակայնության հետ կապերի վարչության </w:t>
      </w:r>
      <w:r w:rsidRPr="001735C1">
        <w:rPr>
          <w:rFonts w:ascii="Sylfaen" w:eastAsia="Times New Roman" w:hAnsi="Sylfaen" w:cs="Segoe UI Historic"/>
          <w:color w:val="050505"/>
          <w:sz w:val="24"/>
          <w:szCs w:val="24"/>
          <w:lang w:val="hy-AM"/>
        </w:rPr>
        <w:lastRenderedPageBreak/>
        <w:t>ներքո</w:t>
      </w:r>
      <w:r w:rsidRPr="001735C1">
        <w:rPr>
          <w:rStyle w:val="FootnoteReference"/>
          <w:rFonts w:ascii="Sylfaen" w:eastAsia="Times New Roman" w:hAnsi="Sylfaen" w:cs="Segoe UI Historic"/>
          <w:color w:val="050505"/>
          <w:sz w:val="24"/>
          <w:szCs w:val="24"/>
          <w:lang w:val="hy-AM"/>
        </w:rPr>
        <w:footnoteReference w:id="10"/>
      </w:r>
      <w:r w:rsidRPr="001735C1">
        <w:rPr>
          <w:rFonts w:ascii="Sylfaen" w:eastAsia="Times New Roman" w:hAnsi="Sylfaen" w:cs="Segoe UI Historic"/>
          <w:color w:val="050505"/>
          <w:sz w:val="24"/>
          <w:szCs w:val="24"/>
          <w:lang w:val="hy-AM"/>
        </w:rPr>
        <w:t>։</w:t>
      </w:r>
      <w:r>
        <w:rPr>
          <w:rFonts w:ascii="Sylfaen" w:eastAsia="Times New Roman" w:hAnsi="Sylfaen" w:cs="Segoe UI Historic"/>
          <w:color w:val="050505"/>
          <w:sz w:val="24"/>
          <w:szCs w:val="24"/>
          <w:lang w:val="hy-AM"/>
        </w:rPr>
        <w:t xml:space="preserve"> </w:t>
      </w:r>
      <w:r w:rsidRPr="001735C1">
        <w:rPr>
          <w:rFonts w:ascii="Sylfaen" w:eastAsia="Times New Roman" w:hAnsi="Sylfaen" w:cs="Segoe UI Historic"/>
          <w:color w:val="050505"/>
          <w:sz w:val="24"/>
          <w:szCs w:val="24"/>
          <w:lang w:val="hy-AM"/>
        </w:rPr>
        <w:t xml:space="preserve">Այս քայլով </w:t>
      </w:r>
      <w:r>
        <w:rPr>
          <w:rFonts w:ascii="Sylfaen" w:eastAsia="Times New Roman" w:hAnsi="Sylfaen" w:cs="Segoe UI Historic"/>
          <w:color w:val="050505"/>
          <w:sz w:val="24"/>
          <w:szCs w:val="24"/>
          <w:lang w:val="hy-AM"/>
        </w:rPr>
        <w:t xml:space="preserve">պաշտոնական տեղեկությունների տրամադրման հարցում իրավիճակը կարող է ավելի </w:t>
      </w:r>
      <w:r w:rsidRPr="001735C1">
        <w:rPr>
          <w:rFonts w:ascii="Sylfaen" w:eastAsia="Times New Roman" w:hAnsi="Sylfaen" w:cs="Segoe UI Historic"/>
          <w:color w:val="050505"/>
          <w:sz w:val="24"/>
          <w:szCs w:val="24"/>
          <w:lang w:val="hy-AM"/>
        </w:rPr>
        <w:t>վատթարանա</w:t>
      </w:r>
      <w:r>
        <w:rPr>
          <w:rFonts w:ascii="Sylfaen" w:eastAsia="Times New Roman" w:hAnsi="Sylfaen" w:cs="Segoe UI Historic"/>
          <w:color w:val="050505"/>
          <w:sz w:val="24"/>
          <w:szCs w:val="24"/>
          <w:lang w:val="hy-AM"/>
        </w:rPr>
        <w:t>լ</w:t>
      </w:r>
      <w:r w:rsidRPr="001735C1">
        <w:rPr>
          <w:rFonts w:ascii="Sylfaen" w:eastAsia="Times New Roman" w:hAnsi="Sylfaen" w:cs="Segoe UI Historic"/>
          <w:color w:val="050505"/>
          <w:sz w:val="24"/>
          <w:szCs w:val="24"/>
          <w:lang w:val="hy-AM"/>
        </w:rPr>
        <w:t xml:space="preserve">, քանի որ առանց այն էլ </w:t>
      </w:r>
      <w:r w:rsidRPr="001735C1">
        <w:rPr>
          <w:rFonts w:ascii="Sylfaen" w:eastAsia="Times New Roman" w:hAnsi="Sylfaen" w:cs="Sylfaen"/>
          <w:color w:val="050505"/>
          <w:sz w:val="24"/>
          <w:szCs w:val="24"/>
          <w:lang w:val="hy-AM"/>
        </w:rPr>
        <w:t>մամուլի</w:t>
      </w:r>
      <w:r w:rsidRPr="001735C1">
        <w:rPr>
          <w:rFonts w:ascii="Sylfaen" w:eastAsia="Times New Roman" w:hAnsi="Sylfaen" w:cs="Segoe UI Historic"/>
          <w:color w:val="050505"/>
          <w:sz w:val="24"/>
          <w:szCs w:val="24"/>
          <w:lang w:val="hy-AM"/>
        </w:rPr>
        <w:t xml:space="preserve"> </w:t>
      </w:r>
      <w:r w:rsidRPr="001735C1">
        <w:rPr>
          <w:rFonts w:ascii="Sylfaen" w:eastAsia="Times New Roman" w:hAnsi="Sylfaen" w:cs="Sylfaen"/>
          <w:color w:val="050505"/>
          <w:sz w:val="24"/>
          <w:szCs w:val="24"/>
          <w:lang w:val="hy-AM"/>
        </w:rPr>
        <w:t>խոսնակների</w:t>
      </w:r>
      <w:r w:rsidRPr="001735C1">
        <w:rPr>
          <w:rFonts w:ascii="Sylfaen" w:eastAsia="Times New Roman" w:hAnsi="Sylfaen" w:cs="Segoe UI Historic"/>
          <w:color w:val="050505"/>
          <w:sz w:val="24"/>
          <w:szCs w:val="24"/>
          <w:lang w:val="hy-AM"/>
        </w:rPr>
        <w:t xml:space="preserve"> </w:t>
      </w:r>
      <w:r w:rsidRPr="001735C1">
        <w:rPr>
          <w:rFonts w:ascii="Sylfaen" w:eastAsia="Times New Roman" w:hAnsi="Sylfaen" w:cs="Sylfaen"/>
          <w:color w:val="050505"/>
          <w:sz w:val="24"/>
          <w:szCs w:val="24"/>
          <w:lang w:val="hy-AM"/>
        </w:rPr>
        <w:t>կամ</w:t>
      </w:r>
      <w:r w:rsidRPr="001735C1">
        <w:rPr>
          <w:rFonts w:ascii="Sylfaen" w:eastAsia="Times New Roman" w:hAnsi="Sylfaen" w:cs="Segoe UI Historic"/>
          <w:color w:val="050505"/>
          <w:sz w:val="24"/>
          <w:szCs w:val="24"/>
          <w:lang w:val="hy-AM"/>
        </w:rPr>
        <w:t xml:space="preserve"> </w:t>
      </w:r>
      <w:r w:rsidRPr="001735C1">
        <w:rPr>
          <w:rFonts w:ascii="Sylfaen" w:eastAsia="Times New Roman" w:hAnsi="Sylfaen" w:cs="Sylfaen"/>
          <w:color w:val="050505"/>
          <w:sz w:val="24"/>
          <w:szCs w:val="24"/>
          <w:lang w:val="hy-AM"/>
        </w:rPr>
        <w:t>հասարակայնության</w:t>
      </w:r>
      <w:r w:rsidRPr="001735C1">
        <w:rPr>
          <w:rFonts w:ascii="Sylfaen" w:eastAsia="Times New Roman" w:hAnsi="Sylfaen" w:cs="Segoe UI Historic"/>
          <w:color w:val="050505"/>
          <w:sz w:val="24"/>
          <w:szCs w:val="24"/>
          <w:lang w:val="hy-AM"/>
        </w:rPr>
        <w:t xml:space="preserve"> </w:t>
      </w:r>
      <w:r w:rsidRPr="001735C1">
        <w:rPr>
          <w:rFonts w:ascii="Sylfaen" w:eastAsia="Times New Roman" w:hAnsi="Sylfaen" w:cs="Sylfaen"/>
          <w:color w:val="050505"/>
          <w:sz w:val="24"/>
          <w:szCs w:val="24"/>
          <w:lang w:val="hy-AM"/>
        </w:rPr>
        <w:t>հետ</w:t>
      </w:r>
      <w:r w:rsidRPr="001735C1">
        <w:rPr>
          <w:rFonts w:ascii="Sylfaen" w:eastAsia="Times New Roman" w:hAnsi="Sylfaen" w:cs="Segoe UI Historic"/>
          <w:color w:val="050505"/>
          <w:sz w:val="24"/>
          <w:szCs w:val="24"/>
          <w:lang w:val="hy-AM"/>
        </w:rPr>
        <w:t xml:space="preserve"> </w:t>
      </w:r>
      <w:r w:rsidRPr="001735C1">
        <w:rPr>
          <w:rFonts w:ascii="Sylfaen" w:eastAsia="Times New Roman" w:hAnsi="Sylfaen" w:cs="Sylfaen"/>
          <w:color w:val="050505"/>
          <w:sz w:val="24"/>
          <w:szCs w:val="24"/>
          <w:lang w:val="hy-AM"/>
        </w:rPr>
        <w:t>կապերի</w:t>
      </w:r>
      <w:r w:rsidRPr="001735C1">
        <w:rPr>
          <w:rFonts w:ascii="Sylfaen" w:eastAsia="Times New Roman" w:hAnsi="Sylfaen" w:cs="Segoe UI Historic"/>
          <w:color w:val="050505"/>
          <w:sz w:val="24"/>
          <w:szCs w:val="24"/>
          <w:lang w:val="hy-AM"/>
        </w:rPr>
        <w:t xml:space="preserve"> </w:t>
      </w:r>
      <w:r w:rsidRPr="001735C1">
        <w:rPr>
          <w:rFonts w:ascii="Sylfaen" w:eastAsia="Times New Roman" w:hAnsi="Sylfaen" w:cs="Sylfaen"/>
          <w:color w:val="050505"/>
          <w:sz w:val="24"/>
          <w:szCs w:val="24"/>
          <w:lang w:val="hy-AM"/>
        </w:rPr>
        <w:t>բաժինների աշխատանքի</w:t>
      </w:r>
      <w:r w:rsidRPr="001735C1">
        <w:rPr>
          <w:rFonts w:ascii="Sylfaen" w:eastAsia="Times New Roman" w:hAnsi="Sylfaen" w:cs="Segoe UI Historic"/>
          <w:color w:val="050505"/>
          <w:sz w:val="24"/>
          <w:szCs w:val="24"/>
          <w:lang w:val="hy-AM"/>
        </w:rPr>
        <w:t xml:space="preserve"> </w:t>
      </w:r>
      <w:r w:rsidRPr="001735C1">
        <w:rPr>
          <w:rFonts w:ascii="Sylfaen" w:eastAsia="Times New Roman" w:hAnsi="Sylfaen" w:cs="Sylfaen"/>
          <w:color w:val="050505"/>
          <w:sz w:val="24"/>
          <w:szCs w:val="24"/>
          <w:lang w:val="hy-AM"/>
        </w:rPr>
        <w:t>կատարելագործման</w:t>
      </w:r>
      <w:r>
        <w:rPr>
          <w:rFonts w:ascii="Sylfaen" w:eastAsia="Times New Roman" w:hAnsi="Sylfaen" w:cs="Sylfaen"/>
          <w:color w:val="050505"/>
          <w:sz w:val="24"/>
          <w:szCs w:val="24"/>
          <w:lang w:val="hy-AM"/>
        </w:rPr>
        <w:t>, կադրերի պատրաստման ու վերապատրաստման</w:t>
      </w:r>
      <w:r w:rsidRPr="001735C1">
        <w:rPr>
          <w:rFonts w:ascii="Sylfaen" w:eastAsia="Times New Roman" w:hAnsi="Sylfaen" w:cs="Segoe UI Historic"/>
          <w:color w:val="050505"/>
          <w:sz w:val="24"/>
          <w:szCs w:val="24"/>
          <w:lang w:val="hy-AM"/>
        </w:rPr>
        <w:t xml:space="preserve"> </w:t>
      </w:r>
      <w:r>
        <w:rPr>
          <w:rFonts w:ascii="Sylfaen" w:eastAsia="Times New Roman" w:hAnsi="Sylfaen" w:cs="Segoe UI Historic"/>
          <w:color w:val="050505"/>
          <w:sz w:val="24"/>
          <w:szCs w:val="24"/>
          <w:lang w:val="hy-AM"/>
        </w:rPr>
        <w:t>խիստ կարիք կա։ Իսկ այս խնդիրները լուծելու փոխարեն կառավարությունը, փաստորեն,</w:t>
      </w:r>
      <w:r w:rsidRPr="004A52AE">
        <w:rPr>
          <w:rFonts w:ascii="Sylfaen" w:eastAsia="Times New Roman" w:hAnsi="Sylfaen" w:cs="Segoe UI Historic"/>
          <w:color w:val="050505"/>
          <w:sz w:val="24"/>
          <w:szCs w:val="24"/>
          <w:lang w:val="hy-AM"/>
        </w:rPr>
        <w:t xml:space="preserve"> </w:t>
      </w:r>
      <w:r>
        <w:rPr>
          <w:rFonts w:ascii="Sylfaen" w:eastAsia="Times New Roman" w:hAnsi="Sylfaen" w:cs="Segoe UI Historic"/>
          <w:color w:val="050505"/>
          <w:sz w:val="24"/>
          <w:szCs w:val="24"/>
          <w:lang w:val="hy-AM"/>
        </w:rPr>
        <w:t xml:space="preserve">հրաժարվում է մարզերում պաշտոնական տեղեկատվության </w:t>
      </w:r>
      <w:r>
        <w:rPr>
          <w:rFonts w:ascii="Sylfaen" w:eastAsia="Times New Roman" w:hAnsi="Sylfaen" w:cs="Sylfaen"/>
          <w:color w:val="050505"/>
          <w:sz w:val="24"/>
          <w:szCs w:val="24"/>
          <w:lang w:val="hy-AM"/>
        </w:rPr>
        <w:t xml:space="preserve">մասնագիտացված ստորաբաժանումներ ունենալուց։ Այս որոշումը, անկասկած, կբարդացնի մարզպետարանների հետ </w:t>
      </w:r>
      <w:r w:rsidRPr="004A52AE">
        <w:rPr>
          <w:rFonts w:ascii="Sylfaen" w:eastAsia="Times New Roman" w:hAnsi="Sylfaen" w:cs="Segoe UI Historic"/>
          <w:color w:val="050505"/>
          <w:sz w:val="24"/>
          <w:szCs w:val="24"/>
          <w:lang w:val="hy-AM"/>
        </w:rPr>
        <w:t>լրատվամիջոցների</w:t>
      </w:r>
      <w:r>
        <w:rPr>
          <w:rFonts w:ascii="Sylfaen" w:eastAsia="Times New Roman" w:hAnsi="Sylfaen" w:cs="Segoe UI Historic"/>
          <w:color w:val="050505"/>
          <w:sz w:val="24"/>
          <w:szCs w:val="24"/>
          <w:lang w:val="hy-AM"/>
        </w:rPr>
        <w:t xml:space="preserve"> աշխատանքը և</w:t>
      </w:r>
      <w:r w:rsidRPr="004A52AE">
        <w:rPr>
          <w:rFonts w:ascii="Sylfaen" w:eastAsia="Times New Roman" w:hAnsi="Sylfaen" w:cs="Segoe UI Historic"/>
          <w:color w:val="050505"/>
          <w:sz w:val="24"/>
          <w:szCs w:val="24"/>
          <w:lang w:val="hy-AM"/>
        </w:rPr>
        <w:t xml:space="preserve"> լրացուցիչ ջանքեր </w:t>
      </w:r>
      <w:r>
        <w:rPr>
          <w:rFonts w:ascii="Sylfaen" w:eastAsia="Times New Roman" w:hAnsi="Sylfaen" w:cs="Segoe UI Historic"/>
          <w:color w:val="050505"/>
          <w:sz w:val="24"/>
          <w:szCs w:val="24"/>
          <w:lang w:val="hy-AM"/>
        </w:rPr>
        <w:t xml:space="preserve">ու ժամանակ </w:t>
      </w:r>
      <w:r w:rsidRPr="004A52AE">
        <w:rPr>
          <w:rFonts w:ascii="Sylfaen" w:eastAsia="Times New Roman" w:hAnsi="Sylfaen" w:cs="Segoe UI Historic"/>
          <w:color w:val="050505"/>
          <w:sz w:val="24"/>
          <w:szCs w:val="24"/>
          <w:lang w:val="hy-AM"/>
        </w:rPr>
        <w:t>կպահանջ</w:t>
      </w:r>
      <w:r>
        <w:rPr>
          <w:rFonts w:ascii="Sylfaen" w:eastAsia="Times New Roman" w:hAnsi="Sylfaen" w:cs="Segoe UI Historic"/>
          <w:color w:val="050505"/>
          <w:sz w:val="24"/>
          <w:szCs w:val="24"/>
          <w:lang w:val="hy-AM"/>
        </w:rPr>
        <w:t>ի</w:t>
      </w:r>
      <w:r w:rsidRPr="004A52AE">
        <w:rPr>
          <w:rFonts w:ascii="Sylfaen" w:eastAsia="Times New Roman" w:hAnsi="Sylfaen" w:cs="Segoe UI Historic"/>
          <w:color w:val="050505"/>
          <w:sz w:val="24"/>
          <w:szCs w:val="24"/>
          <w:lang w:val="hy-AM"/>
        </w:rPr>
        <w:t xml:space="preserve"> տեղեկություններ ստանալու համար։</w:t>
      </w:r>
      <w:r>
        <w:rPr>
          <w:rFonts w:ascii="Sylfaen" w:eastAsia="Times New Roman" w:hAnsi="Sylfaen" w:cs="Segoe UI Historic"/>
          <w:color w:val="050505"/>
          <w:sz w:val="24"/>
          <w:szCs w:val="24"/>
          <w:lang w:val="hy-AM"/>
        </w:rPr>
        <w:br/>
      </w:r>
      <w:r w:rsidRPr="001735C1">
        <w:rPr>
          <w:rFonts w:ascii="Sylfaen" w:eastAsia="Times New Roman" w:hAnsi="Sylfaen" w:cs="Segoe UI Historic"/>
          <w:color w:val="050505"/>
          <w:sz w:val="24"/>
          <w:szCs w:val="24"/>
          <w:lang w:val="hy-AM"/>
        </w:rPr>
        <w:tab/>
      </w:r>
      <w:r>
        <w:rPr>
          <w:rFonts w:ascii="Sylfaen" w:eastAsia="Times New Roman" w:hAnsi="Sylfaen" w:cs="Segoe UI Historic"/>
          <w:color w:val="050505"/>
          <w:sz w:val="24"/>
          <w:szCs w:val="24"/>
          <w:lang w:val="hy-AM"/>
        </w:rPr>
        <w:t xml:space="preserve">Ինչ վերաբերում է առկա իրավիճակին, ապա </w:t>
      </w:r>
      <w:r w:rsidRPr="00BC3665">
        <w:rPr>
          <w:rFonts w:ascii="Sylfaen" w:eastAsia="Times New Roman" w:hAnsi="Sylfaen" w:cs="Segoe UI Historic"/>
          <w:color w:val="050505"/>
          <w:sz w:val="24"/>
          <w:szCs w:val="24"/>
          <w:lang w:val="hy-AM"/>
        </w:rPr>
        <w:t>առաջին եռամսյակի ընթացքում գրանցվել է</w:t>
      </w:r>
      <w:r>
        <w:rPr>
          <w:rFonts w:ascii="Sylfaen" w:eastAsia="Times New Roman" w:hAnsi="Sylfaen" w:cs="Segoe UI Historic"/>
          <w:color w:val="050505"/>
          <w:sz w:val="24"/>
          <w:szCs w:val="24"/>
          <w:lang w:val="hy-AM"/>
        </w:rPr>
        <w:t xml:space="preserve"> տեղեկություններ</w:t>
      </w:r>
      <w:r w:rsidRPr="001735C1">
        <w:rPr>
          <w:rFonts w:ascii="Sylfaen" w:eastAsia="Times New Roman" w:hAnsi="Sylfaen" w:cs="Segoe UI Historic"/>
          <w:color w:val="050505"/>
          <w:sz w:val="24"/>
          <w:szCs w:val="24"/>
          <w:lang w:val="hy-AM"/>
        </w:rPr>
        <w:t xml:space="preserve"> ստան</w:t>
      </w:r>
      <w:r>
        <w:rPr>
          <w:rFonts w:ascii="Sylfaen" w:eastAsia="Times New Roman" w:hAnsi="Sylfaen" w:cs="Segoe UI Historic"/>
          <w:color w:val="050505"/>
          <w:sz w:val="24"/>
          <w:szCs w:val="24"/>
          <w:lang w:val="hy-AM"/>
        </w:rPr>
        <w:t>ալու</w:t>
      </w:r>
      <w:r w:rsidRPr="001735C1">
        <w:rPr>
          <w:rFonts w:ascii="Sylfaen" w:eastAsia="Times New Roman" w:hAnsi="Sylfaen" w:cs="Segoe UI Historic"/>
          <w:color w:val="050505"/>
          <w:sz w:val="24"/>
          <w:szCs w:val="24"/>
          <w:lang w:val="hy-AM"/>
        </w:rPr>
        <w:t xml:space="preserve"> և տարած</w:t>
      </w:r>
      <w:r>
        <w:rPr>
          <w:rFonts w:ascii="Sylfaen" w:eastAsia="Times New Roman" w:hAnsi="Sylfaen" w:cs="Segoe UI Historic"/>
          <w:color w:val="050505"/>
          <w:sz w:val="24"/>
          <w:szCs w:val="24"/>
          <w:lang w:val="hy-AM"/>
        </w:rPr>
        <w:t>ելու</w:t>
      </w:r>
      <w:r w:rsidRPr="001735C1">
        <w:rPr>
          <w:rFonts w:ascii="Sylfaen" w:eastAsia="Times New Roman" w:hAnsi="Sylfaen" w:cs="Segoe UI Historic"/>
          <w:color w:val="050505"/>
          <w:sz w:val="24"/>
          <w:szCs w:val="24"/>
          <w:lang w:val="hy-AM"/>
        </w:rPr>
        <w:t xml:space="preserve"> իրավունքի </w:t>
      </w:r>
      <w:r w:rsidRPr="007A15E1">
        <w:rPr>
          <w:rFonts w:ascii="Sylfaen" w:eastAsia="Times New Roman" w:hAnsi="Sylfaen" w:cs="Segoe UI Historic"/>
          <w:b/>
          <w:color w:val="050505"/>
          <w:sz w:val="24"/>
          <w:szCs w:val="24"/>
          <w:lang w:val="hy-AM"/>
        </w:rPr>
        <w:t>49</w:t>
      </w:r>
      <w:r w:rsidRPr="001735C1">
        <w:rPr>
          <w:rFonts w:ascii="Sylfaen" w:eastAsia="Times New Roman" w:hAnsi="Sylfaen" w:cs="Segoe UI Historic"/>
          <w:color w:val="050505"/>
          <w:sz w:val="24"/>
          <w:szCs w:val="24"/>
          <w:lang w:val="hy-AM"/>
        </w:rPr>
        <w:t xml:space="preserve"> խախտում, որից </w:t>
      </w:r>
      <w:r w:rsidRPr="007A15E1">
        <w:rPr>
          <w:rFonts w:ascii="Sylfaen" w:eastAsia="Times New Roman" w:hAnsi="Sylfaen" w:cs="Segoe UI Historic"/>
          <w:b/>
          <w:color w:val="050505"/>
          <w:sz w:val="24"/>
          <w:szCs w:val="24"/>
          <w:lang w:val="hy-AM"/>
        </w:rPr>
        <w:t xml:space="preserve">6 </w:t>
      </w:r>
      <w:r w:rsidRPr="001735C1">
        <w:rPr>
          <w:rFonts w:ascii="Sylfaen" w:eastAsia="Times New Roman" w:hAnsi="Sylfaen" w:cs="Segoe UI Historic"/>
          <w:color w:val="050505"/>
          <w:sz w:val="24"/>
          <w:szCs w:val="24"/>
          <w:lang w:val="hy-AM"/>
        </w:rPr>
        <w:t xml:space="preserve">դեպքում </w:t>
      </w:r>
      <w:r w:rsidRPr="007A15E1">
        <w:rPr>
          <w:rFonts w:ascii="Sylfaen" w:eastAsia="Times New Roman" w:hAnsi="Sylfaen" w:cs="Segoe UI Historic"/>
          <w:color w:val="050505"/>
          <w:sz w:val="24"/>
          <w:szCs w:val="24"/>
          <w:lang w:val="hy-AM"/>
        </w:rPr>
        <w:t>հայցեր են ներկայացվել դատարաններ։ Այս թիվը գերազանցում է նախորդ տարվա ամենաբարձր ցուցանիշը, որ գրանցվել էր նույն ժամանակահատվածում։</w:t>
      </w:r>
    </w:p>
    <w:p w:rsidR="00E126EF" w:rsidRDefault="00E126EF" w:rsidP="00E126EF">
      <w:pPr>
        <w:spacing w:line="240" w:lineRule="auto"/>
        <w:ind w:firstLine="720"/>
        <w:rPr>
          <w:rFonts w:ascii="Sylfaen" w:hAnsi="Sylfaen" w:cs="Arian AMU"/>
          <w:color w:val="000000"/>
          <w:sz w:val="24"/>
          <w:szCs w:val="24"/>
          <w:shd w:val="clear" w:color="auto" w:fill="FFFFFF"/>
          <w:lang w:val="hy-AM"/>
        </w:rPr>
      </w:pPr>
      <w:r>
        <w:rPr>
          <w:rFonts w:ascii="Sylfaen" w:eastAsiaTheme="minorHAnsi" w:hAnsi="Sylfaen"/>
          <w:sz w:val="24"/>
          <w:szCs w:val="24"/>
          <w:lang w:val="hy-AM"/>
        </w:rPr>
        <w:t>Դիտարկված ժամանակահատվածում</w:t>
      </w:r>
      <w:r w:rsidRPr="001735C1">
        <w:rPr>
          <w:rFonts w:ascii="Sylfaen" w:eastAsiaTheme="minorHAnsi" w:hAnsi="Sylfaen"/>
          <w:sz w:val="24"/>
          <w:szCs w:val="24"/>
          <w:lang w:val="hy-AM"/>
        </w:rPr>
        <w:t xml:space="preserve"> </w:t>
      </w:r>
      <w:r>
        <w:rPr>
          <w:rFonts w:ascii="Sylfaen" w:eastAsiaTheme="minorHAnsi" w:hAnsi="Sylfaen"/>
          <w:sz w:val="24"/>
          <w:szCs w:val="24"/>
          <w:lang w:val="hy-AM"/>
        </w:rPr>
        <w:t xml:space="preserve">լրատվամիջոցների ու դրանց ներկայացուցիչների հանդեպ տարբեր </w:t>
      </w:r>
      <w:r w:rsidRPr="001735C1">
        <w:rPr>
          <w:rFonts w:ascii="Sylfaen" w:eastAsiaTheme="minorHAnsi" w:hAnsi="Sylfaen"/>
          <w:sz w:val="24"/>
          <w:szCs w:val="24"/>
          <w:lang w:val="hy-AM"/>
        </w:rPr>
        <w:t>ճնշումների</w:t>
      </w:r>
      <w:r>
        <w:rPr>
          <w:rFonts w:ascii="Sylfaen" w:eastAsiaTheme="minorHAnsi" w:hAnsi="Sylfaen"/>
          <w:sz w:val="24"/>
          <w:szCs w:val="24"/>
          <w:lang w:val="hy-AM"/>
        </w:rPr>
        <w:t xml:space="preserve"> ընդհանուր</w:t>
      </w:r>
      <w:r w:rsidRPr="001735C1">
        <w:rPr>
          <w:rFonts w:ascii="Sylfaen" w:eastAsiaTheme="minorHAnsi" w:hAnsi="Sylfaen"/>
          <w:sz w:val="24"/>
          <w:szCs w:val="24"/>
          <w:lang w:val="hy-AM"/>
        </w:rPr>
        <w:t xml:space="preserve"> թիվ</w:t>
      </w:r>
      <w:r w:rsidR="0025439E">
        <w:rPr>
          <w:rFonts w:ascii="Sylfaen" w:eastAsiaTheme="minorHAnsi" w:hAnsi="Sylfaen"/>
          <w:sz w:val="24"/>
          <w:szCs w:val="24"/>
          <w:lang w:val="hy-AM"/>
        </w:rPr>
        <w:t>ը</w:t>
      </w:r>
      <w:r w:rsidRPr="001735C1">
        <w:rPr>
          <w:rFonts w:ascii="Sylfaen" w:eastAsiaTheme="minorHAnsi" w:hAnsi="Sylfaen"/>
          <w:sz w:val="24"/>
          <w:szCs w:val="24"/>
          <w:lang w:val="hy-AM"/>
        </w:rPr>
        <w:t xml:space="preserve"> </w:t>
      </w:r>
      <w:r w:rsidRPr="007A15E1">
        <w:rPr>
          <w:rFonts w:ascii="Sylfaen" w:eastAsiaTheme="minorHAnsi" w:hAnsi="Sylfaen"/>
          <w:b/>
          <w:sz w:val="24"/>
          <w:szCs w:val="24"/>
          <w:lang w:val="hy-AM"/>
        </w:rPr>
        <w:t>16</w:t>
      </w:r>
      <w:r w:rsidRPr="001735C1">
        <w:rPr>
          <w:rFonts w:ascii="Sylfaen" w:eastAsiaTheme="minorHAnsi" w:hAnsi="Sylfaen"/>
          <w:sz w:val="24"/>
          <w:szCs w:val="24"/>
          <w:lang w:val="hy-AM"/>
        </w:rPr>
        <w:t xml:space="preserve"> է</w:t>
      </w:r>
      <w:r>
        <w:rPr>
          <w:rFonts w:ascii="Sylfaen" w:eastAsiaTheme="minorHAnsi" w:hAnsi="Sylfaen"/>
          <w:sz w:val="24"/>
          <w:szCs w:val="24"/>
          <w:lang w:val="hy-AM"/>
        </w:rPr>
        <w:t xml:space="preserve">։ Դրանք լրագրողների նկատմամբ </w:t>
      </w:r>
      <w:r w:rsidRPr="001735C1">
        <w:rPr>
          <w:rFonts w:ascii="Sylfaen" w:eastAsiaTheme="minorHAnsi" w:hAnsi="Sylfaen"/>
          <w:sz w:val="24"/>
          <w:szCs w:val="24"/>
          <w:lang w:val="hy-AM"/>
        </w:rPr>
        <w:t>անբարեհաճ վերաբերմունքի</w:t>
      </w:r>
      <w:r>
        <w:rPr>
          <w:rFonts w:ascii="Sylfaen" w:eastAsiaTheme="minorHAnsi" w:hAnsi="Sylfaen"/>
          <w:sz w:val="24"/>
          <w:szCs w:val="24"/>
          <w:lang w:val="hy-AM"/>
        </w:rPr>
        <w:t xml:space="preserve">, սպառնալիքի ու անհիմն մեղադրանքների դեպքեր են, ընդդեմ ԶԼՄ-ների </w:t>
      </w:r>
      <w:r w:rsidRPr="001735C1">
        <w:rPr>
          <w:rFonts w:ascii="Sylfaen" w:eastAsiaTheme="minorHAnsi" w:hAnsi="Sylfaen"/>
          <w:sz w:val="24"/>
          <w:szCs w:val="24"/>
          <w:lang w:val="hy-AM"/>
        </w:rPr>
        <w:t>դատական նոր հայցեր,</w:t>
      </w:r>
      <w:r>
        <w:rPr>
          <w:rFonts w:ascii="Sylfaen" w:eastAsiaTheme="minorHAnsi" w:hAnsi="Sylfaen"/>
          <w:sz w:val="24"/>
          <w:szCs w:val="24"/>
          <w:lang w:val="hy-AM"/>
        </w:rPr>
        <w:t xml:space="preserve"> ինչպես նաև</w:t>
      </w:r>
      <w:r w:rsidRPr="001735C1">
        <w:rPr>
          <w:rFonts w:ascii="Sylfaen" w:eastAsiaTheme="minorHAnsi" w:hAnsi="Sylfaen"/>
          <w:sz w:val="24"/>
          <w:szCs w:val="24"/>
          <w:lang w:val="hy-AM"/>
        </w:rPr>
        <w:t xml:space="preserve"> </w:t>
      </w:r>
      <w:r w:rsidRPr="00377D34">
        <w:rPr>
          <w:rFonts w:ascii="Sylfaen" w:eastAsiaTheme="minorHAnsi" w:hAnsi="Sylfaen"/>
          <w:sz w:val="24"/>
          <w:szCs w:val="24"/>
          <w:lang w:val="hy-AM"/>
        </w:rPr>
        <w:t>հաքերային հարձակ</w:t>
      </w:r>
      <w:r>
        <w:rPr>
          <w:rFonts w:ascii="Sylfaen" w:eastAsiaTheme="minorHAnsi" w:hAnsi="Sylfaen"/>
          <w:sz w:val="24"/>
          <w:szCs w:val="24"/>
          <w:lang w:val="hy-AM"/>
        </w:rPr>
        <w:t>ու</w:t>
      </w:r>
      <w:r w:rsidRPr="00377D34">
        <w:rPr>
          <w:rFonts w:ascii="Sylfaen" w:eastAsiaTheme="minorHAnsi" w:hAnsi="Sylfaen"/>
          <w:sz w:val="24"/>
          <w:szCs w:val="24"/>
          <w:lang w:val="hy-AM"/>
        </w:rPr>
        <w:t>մ։ Վերջինս</w:t>
      </w:r>
      <w:r w:rsidRPr="001735C1">
        <w:rPr>
          <w:rFonts w:ascii="Sylfaen" w:eastAsiaTheme="minorHAnsi" w:hAnsi="Sylfaen"/>
          <w:sz w:val="24"/>
          <w:szCs w:val="24"/>
          <w:lang w:val="hy-AM"/>
        </w:rPr>
        <w:t xml:space="preserve"> ուշադրության է արժանի այն պատճառով, որ հետևել է </w:t>
      </w:r>
      <w:r w:rsidRPr="001735C1">
        <w:rPr>
          <w:rFonts w:ascii="Sylfaen" w:hAnsi="Sylfaen" w:cs="Arian AMU"/>
          <w:color w:val="000000"/>
          <w:sz w:val="24"/>
          <w:szCs w:val="24"/>
          <w:shd w:val="clear" w:color="auto" w:fill="FFFFFF"/>
          <w:lang w:val="hy-AM"/>
        </w:rPr>
        <w:t xml:space="preserve">իշխանություններին հասցեագրված քննադատության մասին անոնսին։ </w:t>
      </w:r>
      <w:r w:rsidRPr="001735C1">
        <w:rPr>
          <w:rFonts w:ascii="Sylfaen" w:eastAsiaTheme="minorHAnsi" w:hAnsi="Sylfaen"/>
          <w:sz w:val="24"/>
          <w:szCs w:val="24"/>
          <w:lang w:val="hy-AM"/>
        </w:rPr>
        <w:t xml:space="preserve"> Այսպես՝ մ</w:t>
      </w:r>
      <w:r w:rsidRPr="001735C1">
        <w:rPr>
          <w:rFonts w:ascii="Sylfaen" w:hAnsi="Sylfaen" w:cs="Arian AMU"/>
          <w:color w:val="000000"/>
          <w:sz w:val="24"/>
          <w:szCs w:val="24"/>
          <w:shd w:val="clear" w:color="auto" w:fill="FFFFFF"/>
          <w:lang w:val="hy-AM"/>
        </w:rPr>
        <w:t xml:space="preserve">արտի 14-ին </w:t>
      </w:r>
      <w:r>
        <w:rPr>
          <w:rFonts w:ascii="Sylfaen" w:hAnsi="Sylfaen" w:cs="Arian AMU"/>
          <w:color w:val="000000"/>
          <w:sz w:val="24"/>
          <w:szCs w:val="24"/>
          <w:shd w:val="clear" w:color="auto" w:fill="FFFFFF"/>
          <w:lang w:val="hy-AM"/>
        </w:rPr>
        <w:t>կիբեր</w:t>
      </w:r>
      <w:r w:rsidRPr="001735C1">
        <w:rPr>
          <w:rFonts w:ascii="Sylfaen" w:hAnsi="Sylfaen" w:cs="Arian AMU"/>
          <w:color w:val="000000"/>
          <w:sz w:val="24"/>
          <w:szCs w:val="24"/>
          <w:shd w:val="clear" w:color="auto" w:fill="FFFFFF"/>
          <w:lang w:val="hy-AM"/>
        </w:rPr>
        <w:t>հարձակման արդյունքում կոտրվել է «Aravot.am» լրատվական կայքի յութուբյան ալիքը, ջնջվել տեսանյութերի ողջ արխիվը։ Ըստ կայքի խմբագիր Աննա Իսրայելյանի, դա տեղի է ունեցել այն բանից հետո, երբ խմբագրությունն անոնս է տեղադրել հետևյալ բովանդակությամբ</w:t>
      </w:r>
      <w:r w:rsidRPr="001735C1">
        <w:rPr>
          <w:rFonts w:ascii="Times New Roman" w:hAnsi="Times New Roman" w:cs="Times New Roman"/>
          <w:color w:val="000000"/>
          <w:sz w:val="24"/>
          <w:szCs w:val="24"/>
          <w:shd w:val="clear" w:color="auto" w:fill="FFFFFF"/>
          <w:lang w:val="hy-AM"/>
        </w:rPr>
        <w:t>․</w:t>
      </w:r>
      <w:r w:rsidRPr="001735C1">
        <w:rPr>
          <w:rFonts w:ascii="Sylfaen" w:hAnsi="Sylfaen" w:cs="Arian AMU"/>
          <w:color w:val="000000"/>
          <w:sz w:val="24"/>
          <w:szCs w:val="24"/>
          <w:shd w:val="clear" w:color="auto" w:fill="FFFFFF"/>
          <w:lang w:val="hy-AM"/>
        </w:rPr>
        <w:t xml:space="preserve"> «</w:t>
      </w:r>
      <w:r w:rsidRPr="001735C1">
        <w:rPr>
          <w:rFonts w:ascii="Times New Roman" w:hAnsi="Times New Roman" w:cs="Times New Roman"/>
          <w:color w:val="000000"/>
          <w:sz w:val="24"/>
          <w:szCs w:val="24"/>
          <w:shd w:val="clear" w:color="auto" w:fill="FFFFFF"/>
          <w:lang w:val="hy-AM"/>
        </w:rPr>
        <w:t>․․․</w:t>
      </w:r>
      <w:r w:rsidRPr="001735C1">
        <w:rPr>
          <w:rFonts w:ascii="Sylfaen" w:hAnsi="Sylfaen" w:cs="Arian AMU"/>
          <w:color w:val="000000"/>
          <w:sz w:val="24"/>
          <w:szCs w:val="24"/>
          <w:shd w:val="clear" w:color="auto" w:fill="FFFFFF"/>
          <w:lang w:val="hy-AM"/>
        </w:rPr>
        <w:t>Ինչպե՞ս և որքա՞ն հարստացան հեղափոխական պաշտոնյաները պատերազմող երկրում, պատերազմի տարում: Ովքե՞ր են մեր օրերի «Չախչախ թագավորները»:  Այն վերաբերում էր մոտակա ժամերին հրապարակվելիք հետաքննական տեսանյութին։</w:t>
      </w:r>
      <w:r w:rsidRPr="001735C1">
        <w:rPr>
          <w:rFonts w:ascii="Sylfaen" w:hAnsi="Sylfaen" w:cs="Arian AMU"/>
          <w:color w:val="000000"/>
          <w:sz w:val="24"/>
          <w:szCs w:val="24"/>
          <w:shd w:val="clear" w:color="auto" w:fill="FFFFFF"/>
          <w:lang w:val="hy-AM"/>
        </w:rPr>
        <w:tab/>
        <w:t xml:space="preserve">Արտահայտելով </w:t>
      </w:r>
      <w:r>
        <w:rPr>
          <w:rFonts w:ascii="Sylfaen" w:hAnsi="Sylfaen" w:cs="Arian AMU"/>
          <w:color w:val="000000"/>
          <w:sz w:val="24"/>
          <w:szCs w:val="24"/>
          <w:shd w:val="clear" w:color="auto" w:fill="FFFFFF"/>
          <w:lang w:val="hy-AM"/>
        </w:rPr>
        <w:t xml:space="preserve">իրենց </w:t>
      </w:r>
      <w:r w:rsidRPr="001735C1">
        <w:rPr>
          <w:rFonts w:ascii="Sylfaen" w:hAnsi="Sylfaen" w:cs="Arian AMU"/>
          <w:color w:val="000000"/>
          <w:sz w:val="24"/>
          <w:szCs w:val="24"/>
          <w:shd w:val="clear" w:color="auto" w:fill="FFFFFF"/>
          <w:lang w:val="hy-AM"/>
        </w:rPr>
        <w:t>վրդովմունքը լրատվամիջոցի նկատմամբ իրականացված հաքերային հարձակման կապակցությամբ՝ լրագրողական կազմակերպությունները համատեղ հայտարարությամբ պահանջեցին իրավապահ մարմիններից՝ անհապաղ միջոցներ ձեռնարկել մեղավորներին բացահայտելու և պատասխանատվության ենթարկելու համար</w:t>
      </w:r>
      <w:r w:rsidRPr="001735C1">
        <w:rPr>
          <w:rStyle w:val="FootnoteReference"/>
          <w:rFonts w:ascii="Sylfaen" w:hAnsi="Sylfaen" w:cs="Arian AMU"/>
          <w:color w:val="000000"/>
          <w:sz w:val="24"/>
          <w:szCs w:val="24"/>
          <w:shd w:val="clear" w:color="auto" w:fill="FFFFFF"/>
          <w:lang w:val="hy-AM"/>
        </w:rPr>
        <w:footnoteReference w:id="11"/>
      </w:r>
      <w:r w:rsidRPr="001735C1">
        <w:rPr>
          <w:rFonts w:ascii="Sylfaen" w:hAnsi="Sylfaen" w:cs="Arian AMU"/>
          <w:color w:val="000000"/>
          <w:sz w:val="24"/>
          <w:szCs w:val="24"/>
          <w:shd w:val="clear" w:color="auto" w:fill="FFFFFF"/>
          <w:lang w:val="hy-AM"/>
        </w:rPr>
        <w:t>։</w:t>
      </w:r>
    </w:p>
    <w:p w:rsidR="00E126EF" w:rsidRPr="00673E20" w:rsidRDefault="00E126EF" w:rsidP="00E126EF">
      <w:pPr>
        <w:spacing w:after="0" w:line="240" w:lineRule="auto"/>
        <w:rPr>
          <w:rFonts w:ascii="Sylfaen" w:hAnsi="Sylfaen" w:cs="Sylfaen"/>
          <w:sz w:val="24"/>
          <w:szCs w:val="24"/>
          <w:lang w:val="hy-AM"/>
        </w:rPr>
      </w:pPr>
      <w:r>
        <w:rPr>
          <w:rFonts w:ascii="Sylfaen" w:eastAsia="Times New Roman" w:hAnsi="Sylfaen" w:cs="Segoe UI Historic"/>
          <w:color w:val="050505"/>
          <w:sz w:val="24"/>
          <w:szCs w:val="24"/>
          <w:lang w:val="hy-AM"/>
        </w:rPr>
        <w:tab/>
        <w:t xml:space="preserve">Ինչպես այս, այնպես էլ նախորդ ժամանակահատվածների դիտարկումների արդյունքները ցույց են տալիս, որ խոսքի ազատությանն ու լրատվամիջոցների </w:t>
      </w:r>
      <w:r>
        <w:rPr>
          <w:rFonts w:ascii="Sylfaen" w:eastAsia="Times New Roman" w:hAnsi="Sylfaen" w:cs="Segoe UI Historic"/>
          <w:color w:val="050505"/>
          <w:sz w:val="24"/>
          <w:szCs w:val="24"/>
          <w:lang w:val="hy-AM"/>
        </w:rPr>
        <w:lastRenderedPageBreak/>
        <w:t xml:space="preserve">գործունեության պայմաններին վերաբերող իշխանությունների գնահատականները ոչ միշտ են օբյեկտիվորեն արտացոլում տիրող իրավիճակը։ Այսպես, մարտի 29-ին </w:t>
      </w:r>
      <w:r w:rsidRPr="00673E20">
        <w:rPr>
          <w:rFonts w:ascii="Sylfaen" w:eastAsia="Times New Roman" w:hAnsi="Sylfaen" w:cs="Segoe UI Historic" w:hint="eastAsia"/>
          <w:color w:val="050505"/>
          <w:sz w:val="24"/>
          <w:szCs w:val="24"/>
          <w:lang w:val="hy-AM"/>
        </w:rPr>
        <w:t>ԱՄՆ նախագահի նախաձեռնած</w:t>
      </w:r>
      <w:r>
        <w:rPr>
          <w:rFonts w:ascii="Sylfaen" w:eastAsia="Times New Roman" w:hAnsi="Sylfaen" w:cs="Segoe UI Historic"/>
          <w:color w:val="050505"/>
          <w:sz w:val="24"/>
          <w:szCs w:val="24"/>
          <w:lang w:val="hy-AM"/>
        </w:rPr>
        <w:t xml:space="preserve"> </w:t>
      </w:r>
      <w:r w:rsidRPr="00673E20">
        <w:rPr>
          <w:rFonts w:ascii="Sylfaen" w:hAnsi="Sylfaen" w:cs="Sylfaen" w:hint="eastAsia"/>
          <w:sz w:val="24"/>
          <w:szCs w:val="24"/>
          <w:lang w:val="hy-AM"/>
        </w:rPr>
        <w:t xml:space="preserve">«Հանուն Ժողովրդավարության» </w:t>
      </w:r>
      <w:r w:rsidRPr="00673E20">
        <w:rPr>
          <w:rFonts w:ascii="Sylfaen" w:eastAsia="Times New Roman" w:hAnsi="Sylfaen" w:cs="Segoe UI Historic" w:hint="eastAsia"/>
          <w:color w:val="050505"/>
          <w:sz w:val="24"/>
          <w:szCs w:val="24"/>
          <w:lang w:val="hy-AM"/>
        </w:rPr>
        <w:t>ֆորումի շրջանակներում</w:t>
      </w:r>
      <w:r>
        <w:rPr>
          <w:rFonts w:ascii="Sylfaen" w:eastAsia="Times New Roman" w:hAnsi="Sylfaen" w:cs="Segoe UI Historic"/>
          <w:color w:val="050505"/>
          <w:sz w:val="24"/>
          <w:szCs w:val="24"/>
          <w:lang w:val="hy-AM"/>
        </w:rPr>
        <w:t xml:space="preserve"> անցկացված՝ </w:t>
      </w:r>
      <w:r w:rsidRPr="00673E20">
        <w:rPr>
          <w:rFonts w:ascii="Sylfaen" w:eastAsia="Times New Roman" w:hAnsi="Sylfaen" w:cs="Segoe UI Historic" w:hint="eastAsia"/>
          <w:color w:val="050505"/>
          <w:sz w:val="24"/>
          <w:szCs w:val="24"/>
          <w:lang w:val="hy-AM"/>
        </w:rPr>
        <w:t>«Լրատվամիջոցների ազատությունը որպես ժողովրդավարության անկյունաքար» խորագրով միջոցառմանը</w:t>
      </w:r>
      <w:r>
        <w:rPr>
          <w:rFonts w:ascii="Sylfaen" w:eastAsia="Times New Roman" w:hAnsi="Sylfaen" w:cs="Segoe UI Historic"/>
          <w:color w:val="050505"/>
          <w:sz w:val="24"/>
          <w:szCs w:val="24"/>
          <w:lang w:val="hy-AM"/>
        </w:rPr>
        <w:t xml:space="preserve"> ՀՀ վարչապետը հայտարարել է</w:t>
      </w:r>
      <w:r>
        <w:rPr>
          <w:rFonts w:ascii="Times New Roman" w:eastAsia="Times New Roman" w:hAnsi="Times New Roman" w:cs="Times New Roman"/>
          <w:color w:val="050505"/>
          <w:sz w:val="24"/>
          <w:szCs w:val="24"/>
          <w:lang w:val="hy-AM"/>
        </w:rPr>
        <w:t>․</w:t>
      </w:r>
      <w:r w:rsidRPr="00673E20">
        <w:rPr>
          <w:rFonts w:ascii="Sylfaen" w:eastAsia="Times New Roman" w:hAnsi="Sylfaen" w:cs="Segoe UI Historic"/>
          <w:color w:val="050505"/>
          <w:sz w:val="24"/>
          <w:szCs w:val="24"/>
          <w:lang w:val="hy-AM"/>
        </w:rPr>
        <w:t xml:space="preserve"> </w:t>
      </w:r>
      <w:r w:rsidRPr="001A4985">
        <w:rPr>
          <w:rFonts w:ascii="Sylfaen" w:eastAsia="Times New Roman" w:hAnsi="Sylfaen" w:cs="Segoe UI Historic" w:hint="eastAsia"/>
          <w:color w:val="050505"/>
          <w:sz w:val="24"/>
          <w:szCs w:val="24"/>
          <w:lang w:val="hy-AM"/>
        </w:rPr>
        <w:t>«Հայաստանը շարունակաբար իրականացնում է օրենսդրության բարելավմանն ուղղված բարեփոխումներ, որպեսզի լրատվամիջոցների և լրագրողների համար ապահովվի իրենց մասնագիտական պարտականություններն անվտանգ և ազատ իրականացնելու ավելի լավ միջավայր»</w:t>
      </w:r>
      <w:r w:rsidRPr="00673E20">
        <w:rPr>
          <w:rFonts w:ascii="Sylfaen" w:hAnsi="Sylfaen" w:cs="Sylfaen" w:hint="eastAsia"/>
          <w:sz w:val="24"/>
          <w:szCs w:val="24"/>
          <w:lang w:val="hy-AM"/>
        </w:rPr>
        <w:t xml:space="preserve">։ </w:t>
      </w:r>
    </w:p>
    <w:p w:rsidR="00E126EF" w:rsidRDefault="00E126EF" w:rsidP="00E126EF">
      <w:pPr>
        <w:pStyle w:val="NormalWeb"/>
        <w:shd w:val="clear" w:color="auto" w:fill="FFFFFF"/>
        <w:spacing w:before="0" w:beforeAutospacing="0" w:after="0" w:afterAutospacing="0"/>
        <w:rPr>
          <w:rFonts w:ascii="Sylfaen" w:hAnsi="Sylfaen" w:cs="Sylfaen"/>
          <w:lang w:val="hy-AM"/>
        </w:rPr>
      </w:pPr>
      <w:r>
        <w:rPr>
          <w:rFonts w:ascii="Sylfaen" w:eastAsiaTheme="minorEastAsia" w:hAnsi="Sylfaen" w:cs="Sylfaen"/>
          <w:lang w:val="hy-AM" w:eastAsia="en-US"/>
        </w:rPr>
        <w:tab/>
        <w:t>Մինչդեռ, օրենսդրական վերոհիշյալ նախաձեռնությունները, արձանագրված տարատեսակ ճնշումներն ու տեղեկատվության ազատության անհիմն սահմանափակումները վկայում են, որ մեդիա ոլորտում գոյություն ունեն լուրջ խնդիրներ</w:t>
      </w:r>
      <w:r>
        <w:rPr>
          <w:rFonts w:ascii="Sylfaen" w:hAnsi="Sylfaen" w:cs="Sylfaen"/>
          <w:lang w:val="hy-AM"/>
        </w:rPr>
        <w:t>, որոնք բարդացնում են լրատվամիջոցների աշխատանքը, խոչընդոտում տեղեկություններ ստանալու և տարածելու իրավունքի պատշաճ իրականացումը։</w:t>
      </w:r>
    </w:p>
    <w:p w:rsidR="00E126EF" w:rsidRDefault="00E126EF" w:rsidP="00E126EF">
      <w:pPr>
        <w:pStyle w:val="NormalWeb"/>
        <w:shd w:val="clear" w:color="auto" w:fill="FFFFFF"/>
        <w:spacing w:before="0" w:beforeAutospacing="0" w:after="0" w:afterAutospacing="0"/>
        <w:ind w:firstLine="720"/>
        <w:rPr>
          <w:rFonts w:ascii="Sylfaen" w:hAnsi="Sylfaen" w:cs="Sylfaen"/>
          <w:lang w:val="hy-AM"/>
        </w:rPr>
      </w:pPr>
      <w:r>
        <w:rPr>
          <w:rFonts w:ascii="Sylfaen" w:eastAsiaTheme="minorHAnsi" w:hAnsi="Sylfaen"/>
          <w:lang w:val="hy-AM"/>
        </w:rPr>
        <w:t>Ի դեպ, դ</w:t>
      </w:r>
      <w:r w:rsidRPr="001735C1">
        <w:rPr>
          <w:rFonts w:ascii="Sylfaen" w:eastAsiaTheme="minorHAnsi" w:hAnsi="Sylfaen"/>
          <w:lang w:val="hy-AM"/>
        </w:rPr>
        <w:t>իտարկված ժամանակա</w:t>
      </w:r>
      <w:r>
        <w:rPr>
          <w:rFonts w:ascii="Sylfaen" w:eastAsiaTheme="minorHAnsi" w:hAnsi="Sylfaen"/>
          <w:lang w:val="hy-AM"/>
        </w:rPr>
        <w:t>շրջանում</w:t>
      </w:r>
      <w:r w:rsidRPr="001735C1">
        <w:rPr>
          <w:rFonts w:ascii="Sylfaen" w:eastAsiaTheme="minorHAnsi" w:hAnsi="Sylfaen"/>
          <w:lang w:val="hy-AM"/>
        </w:rPr>
        <w:t xml:space="preserve"> ՀՀ վարչապետը 2 անգամ ասուլիս է հրավիրել</w:t>
      </w:r>
      <w:r w:rsidRPr="009E62CD">
        <w:rPr>
          <w:rFonts w:ascii="Sylfaen" w:eastAsiaTheme="minorHAnsi" w:hAnsi="Sylfaen"/>
          <w:lang w:val="hy-AM"/>
        </w:rPr>
        <w:t xml:space="preserve">: </w:t>
      </w:r>
      <w:r>
        <w:rPr>
          <w:rFonts w:ascii="Sylfaen" w:eastAsiaTheme="minorHAnsi" w:hAnsi="Sylfaen"/>
          <w:lang w:val="hy-AM"/>
        </w:rPr>
        <w:t xml:space="preserve">Ի տարբերություն նախորդ անգամների, երբ հարցերը ԶԼՄ-ներից ու ՀԿ-ներից ընդունվում էին օնլայն ռեժիմով, որից հետո Հանրային հեռուստատեսության առաջին ալիքի եթերով ներկայացվում էին Նիկոլ Փաշինյանին </w:t>
      </w:r>
      <w:r w:rsidRPr="009E62CD">
        <w:rPr>
          <w:rFonts w:ascii="Sylfaen" w:eastAsiaTheme="minorHAnsi" w:hAnsi="Sylfaen"/>
          <w:lang w:val="hy-AM"/>
        </w:rPr>
        <w:t>(</w:t>
      </w:r>
      <w:r>
        <w:rPr>
          <w:rFonts w:ascii="Sylfaen" w:eastAsiaTheme="minorHAnsi" w:hAnsi="Sylfaen"/>
          <w:lang w:val="hy-AM"/>
        </w:rPr>
        <w:t>այս ձևաչափը քննադատության էր արժանանում լրագրողական համայնքի կողմից, շատերը դժգոհում էին, որ իրենց հարցերը կամ խմբագրվել են, կամ առհասարակ չեն հնչեցվել</w:t>
      </w:r>
      <w:r w:rsidRPr="009E62CD">
        <w:rPr>
          <w:rFonts w:ascii="Sylfaen" w:eastAsiaTheme="minorHAnsi" w:hAnsi="Sylfaen"/>
          <w:lang w:val="hy-AM"/>
        </w:rPr>
        <w:t>)</w:t>
      </w:r>
      <w:r>
        <w:rPr>
          <w:rFonts w:ascii="Sylfaen" w:eastAsiaTheme="minorHAnsi" w:hAnsi="Sylfaen"/>
          <w:lang w:val="hy-AM"/>
        </w:rPr>
        <w:t xml:space="preserve">, վերջին ասուլիսները անցել են </w:t>
      </w:r>
      <w:r w:rsidRPr="001735C1">
        <w:rPr>
          <w:rFonts w:ascii="Sylfaen" w:eastAsiaTheme="minorHAnsi" w:hAnsi="Sylfaen"/>
          <w:lang w:val="hy-AM"/>
        </w:rPr>
        <w:t xml:space="preserve">արդեն </w:t>
      </w:r>
      <w:r>
        <w:rPr>
          <w:rFonts w:ascii="Sylfaen" w:eastAsiaTheme="minorHAnsi" w:hAnsi="Sylfaen"/>
          <w:lang w:val="hy-AM"/>
        </w:rPr>
        <w:t xml:space="preserve">ավանդական եղանակով՝ ուղիղ շփմամբ։ </w:t>
      </w:r>
      <w:r w:rsidRPr="001735C1">
        <w:rPr>
          <w:rFonts w:ascii="Sylfaen" w:eastAsiaTheme="minorHAnsi" w:hAnsi="Sylfaen"/>
          <w:lang w:val="hy-AM"/>
        </w:rPr>
        <w:t xml:space="preserve">Սակայն այս դեպքում էլ լրատվամիջոցների դժգոհությունների առիթ է դարձել </w:t>
      </w:r>
      <w:r>
        <w:rPr>
          <w:rFonts w:ascii="Sylfaen" w:eastAsiaTheme="minorHAnsi" w:hAnsi="Sylfaen"/>
          <w:lang w:val="hy-AM"/>
        </w:rPr>
        <w:t>կառավարությա</w:t>
      </w:r>
      <w:r w:rsidRPr="00DA6417">
        <w:rPr>
          <w:rFonts w:ascii="Sylfaen" w:eastAsiaTheme="minorHAnsi" w:hAnsi="Sylfaen"/>
          <w:lang w:val="hy-AM"/>
        </w:rPr>
        <w:t xml:space="preserve">ն </w:t>
      </w:r>
      <w:r>
        <w:rPr>
          <w:rFonts w:ascii="Sylfaen" w:eastAsiaTheme="minorHAnsi" w:hAnsi="Sylfaen"/>
          <w:lang w:val="hy-AM"/>
        </w:rPr>
        <w:t>դրսևորած</w:t>
      </w:r>
      <w:r w:rsidRPr="00DA6417">
        <w:rPr>
          <w:rFonts w:ascii="Sylfaen" w:eastAsiaTheme="minorHAnsi" w:hAnsi="Sylfaen"/>
          <w:lang w:val="hy-AM"/>
        </w:rPr>
        <w:t xml:space="preserve"> </w:t>
      </w:r>
      <w:r w:rsidRPr="001735C1">
        <w:rPr>
          <w:rFonts w:ascii="Sylfaen" w:eastAsiaTheme="minorHAnsi" w:hAnsi="Sylfaen"/>
          <w:lang w:val="hy-AM"/>
        </w:rPr>
        <w:t xml:space="preserve">խտրական </w:t>
      </w:r>
      <w:r>
        <w:rPr>
          <w:rFonts w:ascii="Sylfaen" w:eastAsiaTheme="minorHAnsi" w:hAnsi="Sylfaen"/>
          <w:lang w:val="hy-AM"/>
        </w:rPr>
        <w:t>մոտեցումը</w:t>
      </w:r>
      <w:r w:rsidRPr="00DA6417">
        <w:rPr>
          <w:rFonts w:ascii="Sylfaen" w:eastAsiaTheme="minorHAnsi" w:hAnsi="Sylfaen"/>
          <w:lang w:val="hy-AM"/>
        </w:rPr>
        <w:t xml:space="preserve">։ </w:t>
      </w:r>
      <w:r>
        <w:rPr>
          <w:rFonts w:ascii="Sylfaen" w:eastAsiaTheme="minorHAnsi" w:hAnsi="Sylfaen"/>
          <w:lang w:val="hy-AM"/>
        </w:rPr>
        <w:t>Այսպես,</w:t>
      </w:r>
      <w:r w:rsidRPr="00DA6417">
        <w:rPr>
          <w:rFonts w:ascii="Sylfaen" w:eastAsiaTheme="minorHAnsi" w:hAnsi="Sylfaen"/>
          <w:lang w:val="hy-AM"/>
        </w:rPr>
        <w:t xml:space="preserve"> առաջին ասուլիսի</w:t>
      </w:r>
      <w:r>
        <w:rPr>
          <w:rFonts w:ascii="Sylfaen" w:eastAsiaTheme="minorHAnsi" w:hAnsi="Sylfaen"/>
          <w:lang w:val="hy-AM"/>
        </w:rPr>
        <w:t xml:space="preserve"> հրավեր չստանալու</w:t>
      </w:r>
      <w:r w:rsidRPr="00DA6417">
        <w:rPr>
          <w:rFonts w:ascii="Sylfaen" w:eastAsiaTheme="minorHAnsi" w:hAnsi="Sylfaen"/>
          <w:lang w:val="hy-AM"/>
        </w:rPr>
        <w:t xml:space="preserve"> </w:t>
      </w:r>
      <w:r>
        <w:rPr>
          <w:rFonts w:ascii="Sylfaen" w:eastAsiaTheme="minorHAnsi" w:hAnsi="Sylfaen"/>
          <w:lang w:val="hy-AM"/>
        </w:rPr>
        <w:t>առնչությամբ</w:t>
      </w:r>
      <w:r w:rsidRPr="00DA6417">
        <w:rPr>
          <w:rFonts w:ascii="Sylfaen" w:eastAsiaTheme="minorHAnsi" w:hAnsi="Sylfaen"/>
          <w:lang w:val="hy-AM"/>
        </w:rPr>
        <w:t xml:space="preserve"> արձանագր</w:t>
      </w:r>
      <w:r>
        <w:rPr>
          <w:rFonts w:ascii="Sylfaen" w:eastAsiaTheme="minorHAnsi" w:hAnsi="Sylfaen"/>
          <w:lang w:val="hy-AM"/>
        </w:rPr>
        <w:t>վ</w:t>
      </w:r>
      <w:r w:rsidRPr="00DA6417">
        <w:rPr>
          <w:rFonts w:ascii="Sylfaen" w:eastAsiaTheme="minorHAnsi" w:hAnsi="Sylfaen"/>
          <w:lang w:val="hy-AM"/>
        </w:rPr>
        <w:t xml:space="preserve">ել է 7 </w:t>
      </w:r>
      <w:r>
        <w:rPr>
          <w:rFonts w:ascii="Sylfaen" w:eastAsiaTheme="minorHAnsi" w:hAnsi="Sylfaen"/>
          <w:lang w:val="hy-AM"/>
        </w:rPr>
        <w:t xml:space="preserve">բողոքի </w:t>
      </w:r>
      <w:r w:rsidRPr="00DA6417">
        <w:rPr>
          <w:rFonts w:ascii="Sylfaen" w:eastAsiaTheme="minorHAnsi" w:hAnsi="Sylfaen"/>
          <w:lang w:val="hy-AM"/>
        </w:rPr>
        <w:t>դեպք, երկրորդի</w:t>
      </w:r>
      <w:r>
        <w:rPr>
          <w:rFonts w:ascii="Sylfaen" w:eastAsiaTheme="minorHAnsi" w:hAnsi="Sylfaen"/>
          <w:lang w:val="hy-AM"/>
        </w:rPr>
        <w:t xml:space="preserve"> դեպքում</w:t>
      </w:r>
      <w:r w:rsidRPr="00DA6417">
        <w:rPr>
          <w:rFonts w:ascii="Sylfaen" w:eastAsiaTheme="minorHAnsi" w:hAnsi="Sylfaen"/>
          <w:lang w:val="hy-AM"/>
        </w:rPr>
        <w:t>՝ 11։</w:t>
      </w:r>
      <w:r>
        <w:rPr>
          <w:rFonts w:ascii="Sylfaen" w:eastAsiaTheme="minorHAnsi" w:hAnsi="Sylfaen"/>
          <w:lang w:val="hy-AM"/>
        </w:rPr>
        <w:t xml:space="preserve"> Ընդ որում, չհրավիրվածների թվում են նաև կայուն լսարան ունեցող լրատվամիջոցներ, այդ թվում՝ «Երկիր մեդիա» հեռուստաընկերությունը, «</w:t>
      </w:r>
      <w:r w:rsidRPr="00DA6417">
        <w:rPr>
          <w:rFonts w:ascii="Sylfaen" w:eastAsiaTheme="minorHAnsi" w:hAnsi="Sylfaen"/>
          <w:lang w:val="hy-AM"/>
        </w:rPr>
        <w:t>Yerevan.Today</w:t>
      </w:r>
      <w:r>
        <w:rPr>
          <w:rFonts w:ascii="Sylfaen" w:eastAsiaTheme="minorHAnsi" w:hAnsi="Sylfaen"/>
          <w:lang w:val="hy-AM"/>
        </w:rPr>
        <w:t>» ու «</w:t>
      </w:r>
      <w:r w:rsidRPr="001952BB">
        <w:rPr>
          <w:rFonts w:ascii="Sylfaen" w:eastAsiaTheme="minorHAnsi" w:hAnsi="Sylfaen"/>
          <w:lang w:val="hy-AM"/>
        </w:rPr>
        <w:t>PARA TV</w:t>
      </w:r>
      <w:r>
        <w:rPr>
          <w:rFonts w:ascii="Sylfaen" w:eastAsiaTheme="minorHAnsi" w:hAnsi="Sylfaen"/>
          <w:lang w:val="hy-AM"/>
        </w:rPr>
        <w:t xml:space="preserve">» առցանց լրատվական կայքերը և այլն </w:t>
      </w:r>
      <w:r w:rsidRPr="00DA6417">
        <w:rPr>
          <w:rFonts w:ascii="Sylfaen" w:eastAsiaTheme="minorHAnsi" w:hAnsi="Sylfaen"/>
          <w:lang w:val="hy-AM"/>
        </w:rPr>
        <w:t>(</w:t>
      </w:r>
      <w:r>
        <w:rPr>
          <w:rFonts w:ascii="Sylfaen" w:eastAsiaTheme="minorHAnsi" w:hAnsi="Sylfaen"/>
          <w:lang w:val="hy-AM"/>
        </w:rPr>
        <w:t>մանրամասները՝ «Ճնշումներ» բաժնում</w:t>
      </w:r>
      <w:r w:rsidRPr="00DA6417">
        <w:rPr>
          <w:rFonts w:ascii="Sylfaen" w:eastAsiaTheme="minorHAnsi" w:hAnsi="Sylfaen"/>
          <w:lang w:val="hy-AM"/>
        </w:rPr>
        <w:t>)</w:t>
      </w:r>
      <w:r>
        <w:rPr>
          <w:rFonts w:ascii="Sylfaen" w:eastAsiaTheme="minorHAnsi" w:hAnsi="Sylfaen"/>
          <w:lang w:val="hy-AM"/>
        </w:rPr>
        <w:t>։</w:t>
      </w:r>
      <w:r w:rsidRPr="001735C1">
        <w:rPr>
          <w:rFonts w:ascii="Sylfaen" w:eastAsiaTheme="minorHAnsi" w:hAnsi="Sylfaen"/>
          <w:lang w:val="hy-AM"/>
        </w:rPr>
        <w:t xml:space="preserve">  </w:t>
      </w:r>
    </w:p>
    <w:p w:rsidR="00E126EF" w:rsidRDefault="0025439E" w:rsidP="00E126EF">
      <w:pPr>
        <w:pStyle w:val="NormalWeb"/>
        <w:shd w:val="clear" w:color="auto" w:fill="FFFFFF"/>
        <w:spacing w:before="0" w:beforeAutospacing="0" w:after="0" w:afterAutospacing="0"/>
        <w:rPr>
          <w:rFonts w:ascii="Sylfaen" w:hAnsi="Sylfaen" w:cs="Sylfaen"/>
          <w:lang w:val="hy-AM"/>
        </w:rPr>
      </w:pPr>
      <w:r>
        <w:rPr>
          <w:rFonts w:ascii="Sylfaen" w:hAnsi="Sylfaen" w:cs="Sylfaen"/>
          <w:lang w:val="hy-AM"/>
        </w:rPr>
        <w:br/>
      </w:r>
      <w:r w:rsidR="00E126EF" w:rsidRPr="001735C1">
        <w:rPr>
          <w:rFonts w:ascii="Sylfaen" w:hAnsi="Sylfaen" w:cs="Sylfaen"/>
          <w:lang w:val="hy-AM"/>
        </w:rPr>
        <w:tab/>
        <w:t xml:space="preserve">Առաջին եռամսյակի </w:t>
      </w:r>
      <w:r w:rsidR="00E126EF">
        <w:rPr>
          <w:rFonts w:ascii="Sylfaen" w:hAnsi="Sylfaen" w:cs="Sylfaen"/>
          <w:lang w:val="hy-AM"/>
        </w:rPr>
        <w:t>ուշագրավ իրադարձություններից է</w:t>
      </w:r>
      <w:r>
        <w:rPr>
          <w:rFonts w:ascii="Sylfaen" w:hAnsi="Sylfaen" w:cs="Sylfaen"/>
          <w:lang w:val="hy-AM"/>
        </w:rPr>
        <w:t>ին</w:t>
      </w:r>
      <w:r w:rsidR="00E126EF">
        <w:rPr>
          <w:rFonts w:ascii="Sylfaen" w:hAnsi="Sylfaen" w:cs="Sylfaen"/>
          <w:lang w:val="hy-AM"/>
        </w:rPr>
        <w:t xml:space="preserve"> նաև </w:t>
      </w:r>
      <w:r w:rsidR="00E126EF" w:rsidRPr="001735C1">
        <w:rPr>
          <w:rFonts w:ascii="Sylfaen" w:hAnsi="Sylfaen" w:cs="Sylfaen"/>
          <w:lang w:val="hy-AM"/>
        </w:rPr>
        <w:t>«Տեսալսողական մեդիայի մասին» օրենքում</w:t>
      </w:r>
      <w:r w:rsidR="00E126EF">
        <w:rPr>
          <w:rFonts w:ascii="Sylfaen" w:hAnsi="Sylfaen" w:cs="Sylfaen"/>
          <w:lang w:val="hy-AM"/>
        </w:rPr>
        <w:t xml:space="preserve"> փոփոխություններ և լրացումներ կատարելու հետ կապված քննարկումները։ Մասնավորապես, խ</w:t>
      </w:r>
      <w:r w:rsidR="00E126EF" w:rsidRPr="001735C1">
        <w:rPr>
          <w:rFonts w:ascii="Sylfaen" w:hAnsi="Sylfaen" w:cs="Sylfaen"/>
          <w:lang w:val="hy-AM"/>
        </w:rPr>
        <w:t>որհրդարանը մարտի 21-ի նիստում երկրորդ ընթերցմա</w:t>
      </w:r>
      <w:r w:rsidR="00E126EF">
        <w:rPr>
          <w:rFonts w:ascii="Sylfaen" w:hAnsi="Sylfaen" w:cs="Sylfaen"/>
          <w:lang w:val="hy-AM"/>
        </w:rPr>
        <w:t>ն էր</w:t>
      </w:r>
      <w:r w:rsidR="00E126EF" w:rsidRPr="001735C1">
        <w:rPr>
          <w:rFonts w:ascii="Sylfaen" w:hAnsi="Sylfaen" w:cs="Sylfaen"/>
          <w:lang w:val="hy-AM"/>
        </w:rPr>
        <w:t xml:space="preserve"> </w:t>
      </w:r>
      <w:r w:rsidR="00E126EF">
        <w:rPr>
          <w:rFonts w:ascii="Sylfaen" w:hAnsi="Sylfaen" w:cs="Sylfaen"/>
          <w:lang w:val="hy-AM"/>
        </w:rPr>
        <w:t>դրել</w:t>
      </w:r>
      <w:r w:rsidR="00E126EF" w:rsidRPr="001735C1">
        <w:rPr>
          <w:rFonts w:ascii="Sylfaen" w:hAnsi="Sylfaen" w:cs="Sylfaen"/>
          <w:lang w:val="hy-AM"/>
        </w:rPr>
        <w:t xml:space="preserve"> այս օրենք</w:t>
      </w:r>
      <w:r w:rsidR="00E126EF">
        <w:rPr>
          <w:rFonts w:ascii="Sylfaen" w:hAnsi="Sylfaen" w:cs="Sylfaen"/>
          <w:lang w:val="hy-AM"/>
        </w:rPr>
        <w:t xml:space="preserve">ում առաջարկվող </w:t>
      </w:r>
      <w:r w:rsidR="00E126EF" w:rsidRPr="001735C1">
        <w:rPr>
          <w:rFonts w:ascii="Sylfaen" w:hAnsi="Sylfaen" w:cs="Sylfaen"/>
          <w:lang w:val="hy-AM"/>
        </w:rPr>
        <w:t>2 փոփոխություն: Առաջինով</w:t>
      </w:r>
      <w:r w:rsidR="00E126EF" w:rsidRPr="00BF59FC">
        <w:rPr>
          <w:rFonts w:ascii="Sylfaen" w:hAnsi="Sylfaen" w:cs="Sylfaen"/>
          <w:lang w:val="hy-AM"/>
        </w:rPr>
        <w:t xml:space="preserve"> նախատեսվում է միասնական կիրառություն սահմանել հանրային մուլտիպլեքսում ներառված բոլոր տեսալսողական ծրագրերի հեռարձակման հերթականության համար` անկախ սփռման տարածքից, օպերատորից </w:t>
      </w:r>
      <w:r w:rsidR="00E126EF" w:rsidRPr="001735C1">
        <w:rPr>
          <w:rFonts w:ascii="Sylfaen" w:hAnsi="Sylfaen" w:cs="Sylfaen"/>
          <w:lang w:val="hy-AM"/>
        </w:rPr>
        <w:t>և</w:t>
      </w:r>
      <w:r w:rsidR="00E126EF" w:rsidRPr="00BF59FC">
        <w:rPr>
          <w:rFonts w:ascii="Sylfaen" w:hAnsi="Sylfaen" w:cs="Sylfaen"/>
          <w:lang w:val="hy-AM"/>
        </w:rPr>
        <w:t xml:space="preserve"> հեռարձակողից:</w:t>
      </w:r>
      <w:r w:rsidR="00E126EF" w:rsidRPr="001735C1">
        <w:rPr>
          <w:rFonts w:ascii="Sylfaen" w:hAnsi="Sylfaen" w:cs="Sylfaen"/>
          <w:lang w:val="hy-AM"/>
        </w:rPr>
        <w:t xml:space="preserve"> </w:t>
      </w:r>
      <w:r w:rsidR="00E126EF" w:rsidRPr="00BF59FC">
        <w:rPr>
          <w:rFonts w:ascii="Sylfaen" w:hAnsi="Sylfaen" w:cs="Sylfaen"/>
          <w:lang w:val="hy-AM"/>
        </w:rPr>
        <w:t>Նախաձեռնության հեղինակներն են պատգամավորներ Սիս</w:t>
      </w:r>
      <w:r w:rsidR="00E126EF">
        <w:rPr>
          <w:rFonts w:ascii="Sylfaen" w:hAnsi="Sylfaen" w:cs="Sylfaen"/>
          <w:lang w:val="hy-AM"/>
        </w:rPr>
        <w:t>ակ Գաբրիելյանը, Նարեկ Բաբայանը և</w:t>
      </w:r>
      <w:r w:rsidR="00E126EF" w:rsidRPr="00BF59FC">
        <w:rPr>
          <w:rFonts w:ascii="Sylfaen" w:hAnsi="Sylfaen" w:cs="Sylfaen"/>
          <w:lang w:val="hy-AM"/>
        </w:rPr>
        <w:t xml:space="preserve"> Հակոբ Ասլանյանը: </w:t>
      </w:r>
      <w:r w:rsidR="00E126EF" w:rsidRPr="00BF59FC">
        <w:rPr>
          <w:rFonts w:ascii="Sylfaen" w:hAnsi="Sylfaen" w:cs="Sylfaen"/>
          <w:lang w:val="hy-AM"/>
        </w:rPr>
        <w:lastRenderedPageBreak/>
        <w:t>Գործող կարգավորումների համաձայն` ՀՀ ցանցային օպերատորներն իրենց տրամադրած տեսալսողական ծրագրերի տարածման հերթականությունը սահմանում են ինքնուրույն:</w:t>
      </w:r>
      <w:r w:rsidR="00E126EF" w:rsidRPr="001735C1">
        <w:rPr>
          <w:rFonts w:ascii="Sylfaen" w:hAnsi="Sylfaen" w:cs="Sylfaen"/>
          <w:lang w:val="hy-AM"/>
        </w:rPr>
        <w:t xml:space="preserve"> </w:t>
      </w:r>
      <w:r w:rsidR="00E126EF">
        <w:rPr>
          <w:rFonts w:ascii="Sylfaen" w:hAnsi="Sylfaen" w:cs="Sylfaen"/>
          <w:lang w:val="hy-AM"/>
        </w:rPr>
        <w:t>Օրենսդրական փ</w:t>
      </w:r>
      <w:r w:rsidR="00E126EF" w:rsidRPr="001735C1">
        <w:rPr>
          <w:rFonts w:ascii="Sylfaen" w:hAnsi="Sylfaen" w:cs="Sylfaen"/>
          <w:lang w:val="hy-AM"/>
        </w:rPr>
        <w:t>ոփոխությամբ</w:t>
      </w:r>
      <w:r w:rsidR="00E126EF">
        <w:rPr>
          <w:rFonts w:ascii="Sylfaen" w:hAnsi="Sylfaen" w:cs="Sylfaen"/>
          <w:lang w:val="hy-AM"/>
        </w:rPr>
        <w:t>՝</w:t>
      </w:r>
      <w:r w:rsidR="00E126EF" w:rsidRPr="001735C1">
        <w:rPr>
          <w:rFonts w:ascii="Sylfaen" w:hAnsi="Sylfaen" w:cs="Sylfaen"/>
          <w:lang w:val="hy-AM"/>
        </w:rPr>
        <w:t xml:space="preserve"> հեռարձակվող ծրա</w:t>
      </w:r>
      <w:r w:rsidR="00E126EF">
        <w:rPr>
          <w:rFonts w:ascii="Sylfaen" w:hAnsi="Sylfaen" w:cs="Sylfaen"/>
          <w:lang w:val="hy-AM"/>
        </w:rPr>
        <w:t>գերի հերթականությունը բոլորի մոտ լինելու է նույնական</w:t>
      </w:r>
      <w:r w:rsidR="00E126EF" w:rsidRPr="001735C1">
        <w:rPr>
          <w:rFonts w:ascii="Sylfaen" w:hAnsi="Sylfaen" w:cs="Sylfaen"/>
          <w:lang w:val="hy-AM"/>
        </w:rPr>
        <w:t>: Առաջինից երկրորդ ընթերցում ընկած ժամանակահատվածում Կառավարության կողմից ներկայացվել է մեկ առաջարկ. ընդառաջելով մարզային ցանցային օպերատորներին` հ</w:t>
      </w:r>
      <w:r w:rsidR="00E126EF">
        <w:rPr>
          <w:rFonts w:ascii="Sylfaen" w:hAnsi="Sylfaen" w:cs="Sylfaen"/>
          <w:lang w:val="hy-AM"/>
        </w:rPr>
        <w:t xml:space="preserve">երթականության ցանկից հանվել են </w:t>
      </w:r>
      <w:r w:rsidR="00E126EF" w:rsidRPr="001735C1">
        <w:rPr>
          <w:rFonts w:ascii="Sylfaen" w:hAnsi="Sylfaen" w:cs="Sylfaen"/>
          <w:lang w:val="hy-AM"/>
        </w:rPr>
        <w:t>հեղինակազորված</w:t>
      </w:r>
      <w:r w:rsidR="00E126EF">
        <w:rPr>
          <w:rFonts w:ascii="Sylfaen" w:hAnsi="Sylfaen" w:cs="Sylfaen"/>
          <w:lang w:val="hy-AM"/>
        </w:rPr>
        <w:t>, բայց լիցենզիա չստացած</w:t>
      </w:r>
      <w:r w:rsidR="00E126EF" w:rsidRPr="001735C1">
        <w:rPr>
          <w:rFonts w:ascii="Sylfaen" w:hAnsi="Sylfaen" w:cs="Sylfaen"/>
          <w:lang w:val="hy-AM"/>
        </w:rPr>
        <w:t xml:space="preserve"> հեռարձակողների ծրագրերը</w:t>
      </w:r>
      <w:r w:rsidR="00E126EF">
        <w:rPr>
          <w:rFonts w:ascii="Sylfaen" w:hAnsi="Sylfaen" w:cs="Sylfaen"/>
          <w:lang w:val="hy-AM"/>
        </w:rPr>
        <w:t xml:space="preserve">, ինչը պայմանավորված է նրանով, որ այդ օպերատորների </w:t>
      </w:r>
      <w:r w:rsidR="00E126EF" w:rsidRPr="001735C1">
        <w:rPr>
          <w:rFonts w:ascii="Sylfaen" w:hAnsi="Sylfaen" w:cs="Sylfaen"/>
          <w:lang w:val="hy-AM"/>
        </w:rPr>
        <w:t>տեխնիկական հնարավո</w:t>
      </w:r>
      <w:r w:rsidR="00E126EF">
        <w:rPr>
          <w:rFonts w:ascii="Sylfaen" w:hAnsi="Sylfaen" w:cs="Sylfaen"/>
          <w:lang w:val="hy-AM"/>
        </w:rPr>
        <w:t>րությունները երբեմն բավարար չեն</w:t>
      </w:r>
      <w:r w:rsidR="00E126EF" w:rsidRPr="001735C1">
        <w:rPr>
          <w:rFonts w:ascii="Sylfaen" w:hAnsi="Sylfaen" w:cs="Sylfaen"/>
          <w:lang w:val="hy-AM"/>
        </w:rPr>
        <w:t xml:space="preserve"> ցա</w:t>
      </w:r>
      <w:r w:rsidR="00E126EF">
        <w:rPr>
          <w:rFonts w:ascii="Sylfaen" w:hAnsi="Sylfaen" w:cs="Sylfaen"/>
          <w:lang w:val="hy-AM"/>
        </w:rPr>
        <w:t>նցում</w:t>
      </w:r>
      <w:r w:rsidR="00E126EF" w:rsidRPr="001735C1">
        <w:rPr>
          <w:rFonts w:ascii="Sylfaen" w:hAnsi="Sylfaen" w:cs="Sylfaen"/>
          <w:lang w:val="hy-AM"/>
        </w:rPr>
        <w:t xml:space="preserve"> </w:t>
      </w:r>
      <w:r w:rsidR="00E126EF">
        <w:rPr>
          <w:rFonts w:ascii="Sylfaen" w:hAnsi="Sylfaen" w:cs="Sylfaen"/>
          <w:lang w:val="hy-AM"/>
        </w:rPr>
        <w:t>շատ ալիքներ</w:t>
      </w:r>
      <w:r w:rsidR="00E126EF" w:rsidRPr="00AA0494">
        <w:rPr>
          <w:rFonts w:ascii="Sylfaen" w:hAnsi="Sylfaen" w:cs="Sylfaen"/>
          <w:lang w:val="hy-AM"/>
        </w:rPr>
        <w:t xml:space="preserve"> </w:t>
      </w:r>
      <w:r w:rsidR="00E126EF">
        <w:rPr>
          <w:rFonts w:ascii="Sylfaen" w:hAnsi="Sylfaen" w:cs="Sylfaen"/>
          <w:lang w:val="hy-AM"/>
        </w:rPr>
        <w:t>ներառելու համար</w:t>
      </w:r>
      <w:r w:rsidR="00E126EF" w:rsidRPr="001735C1">
        <w:rPr>
          <w:rFonts w:ascii="Sylfaen" w:hAnsi="Sylfaen" w:cs="Sylfaen"/>
          <w:lang w:val="hy-AM"/>
        </w:rPr>
        <w:t>:</w:t>
      </w:r>
      <w:r w:rsidR="00E126EF" w:rsidRPr="001735C1">
        <w:rPr>
          <w:rFonts w:ascii="Sylfaen" w:hAnsi="Sylfaen" w:cs="Sylfaen"/>
          <w:lang w:val="hy-AM"/>
        </w:rPr>
        <w:br/>
      </w:r>
      <w:r w:rsidR="00E126EF" w:rsidRPr="001735C1">
        <w:rPr>
          <w:rFonts w:ascii="Sylfaen" w:hAnsi="Sylfaen" w:cs="Sylfaen"/>
          <w:lang w:val="hy-AM"/>
        </w:rPr>
        <w:tab/>
      </w:r>
      <w:r w:rsidR="00E126EF" w:rsidRPr="00BF59FC">
        <w:rPr>
          <w:rFonts w:ascii="Sylfaen" w:hAnsi="Sylfaen" w:cs="Sylfaen"/>
          <w:lang w:val="hy-AM"/>
        </w:rPr>
        <w:t xml:space="preserve">«Տեսալսողական մեդիայի մասին» օրենքում լրացումներ կատարելու </w:t>
      </w:r>
      <w:r w:rsidR="00E126EF" w:rsidRPr="001735C1">
        <w:rPr>
          <w:rFonts w:ascii="Sylfaen" w:hAnsi="Sylfaen" w:cs="Sylfaen"/>
          <w:lang w:val="hy-AM"/>
        </w:rPr>
        <w:t xml:space="preserve">մյուս </w:t>
      </w:r>
      <w:r w:rsidR="00E126EF" w:rsidRPr="00BF59FC">
        <w:rPr>
          <w:rFonts w:ascii="Sylfaen" w:hAnsi="Sylfaen" w:cs="Sylfaen"/>
          <w:lang w:val="hy-AM"/>
        </w:rPr>
        <w:t>նախագիծը</w:t>
      </w:r>
      <w:r w:rsidR="00E126EF">
        <w:rPr>
          <w:rFonts w:ascii="Sylfaen" w:hAnsi="Sylfaen" w:cs="Sylfaen"/>
          <w:lang w:val="hy-AM"/>
        </w:rPr>
        <w:t>, որի հեղինակը պատգամավոր Սիսակ Գաբրիելյանն է,</w:t>
      </w:r>
      <w:r w:rsidR="00E126EF" w:rsidRPr="00BF59FC">
        <w:rPr>
          <w:rFonts w:ascii="Sylfaen" w:hAnsi="Sylfaen" w:cs="Sylfaen"/>
          <w:lang w:val="hy-AM"/>
        </w:rPr>
        <w:t xml:space="preserve"> </w:t>
      </w:r>
      <w:r w:rsidR="00E126EF" w:rsidRPr="001735C1">
        <w:rPr>
          <w:rFonts w:ascii="Sylfaen" w:hAnsi="Sylfaen" w:cs="Sylfaen"/>
          <w:lang w:val="hy-AM"/>
        </w:rPr>
        <w:t>սահման</w:t>
      </w:r>
      <w:r w:rsidR="00E126EF">
        <w:rPr>
          <w:rFonts w:ascii="Sylfaen" w:hAnsi="Sylfaen" w:cs="Sylfaen"/>
          <w:lang w:val="hy-AM"/>
        </w:rPr>
        <w:t>ում է</w:t>
      </w:r>
      <w:r w:rsidR="00E126EF" w:rsidRPr="00BF59FC">
        <w:rPr>
          <w:rFonts w:ascii="Sylfaen" w:hAnsi="Sylfaen" w:cs="Sylfaen"/>
          <w:lang w:val="hy-AM"/>
        </w:rPr>
        <w:t xml:space="preserve"> </w:t>
      </w:r>
      <w:r w:rsidR="00E126EF" w:rsidRPr="001735C1">
        <w:rPr>
          <w:rFonts w:ascii="Sylfaen" w:hAnsi="Sylfaen" w:cs="Sylfaen"/>
          <w:lang w:val="hy-AM"/>
        </w:rPr>
        <w:t xml:space="preserve">հանրային </w:t>
      </w:r>
      <w:r w:rsidR="00E126EF">
        <w:rPr>
          <w:rFonts w:ascii="Sylfaen" w:hAnsi="Sylfaen" w:cs="Sylfaen"/>
          <w:lang w:val="hy-AM"/>
        </w:rPr>
        <w:t xml:space="preserve">մուլտիպլեքսում </w:t>
      </w:r>
      <w:r w:rsidR="00E126EF" w:rsidRPr="001735C1">
        <w:rPr>
          <w:rFonts w:ascii="Sylfaen" w:hAnsi="Sylfaen" w:cs="Sylfaen"/>
          <w:lang w:val="hy-AM"/>
        </w:rPr>
        <w:t xml:space="preserve">սլոթի օգտագործման լիցենզիայի գործողությունը դադարեցնելու մասին դատարանի օրինական ուժի մեջ մտած որոշումը դիտարկելու և դրա արդյունքում հեռարձակողների իրավունքները և տնտեսվարման ռիսկերը նվազեցնելու հիմքերը: </w:t>
      </w:r>
      <w:r w:rsidR="00E126EF">
        <w:rPr>
          <w:rFonts w:ascii="Sylfaen" w:hAnsi="Sylfaen" w:cs="Sylfaen"/>
          <w:lang w:val="hy-AM"/>
        </w:rPr>
        <w:t xml:space="preserve">Ավելի պարզ ասած՝ առաջարկվում է </w:t>
      </w:r>
      <w:r w:rsidR="00E126EF" w:rsidRPr="001735C1">
        <w:rPr>
          <w:rFonts w:ascii="Sylfaen" w:hAnsi="Sylfaen" w:cs="Sylfaen"/>
          <w:lang w:val="hy-AM"/>
        </w:rPr>
        <w:t xml:space="preserve">մինչև </w:t>
      </w:r>
      <w:r w:rsidR="00E126EF">
        <w:rPr>
          <w:rFonts w:ascii="Sylfaen" w:hAnsi="Sylfaen" w:cs="Sylfaen"/>
          <w:lang w:val="hy-AM"/>
        </w:rPr>
        <w:t xml:space="preserve">լիցենզավորման </w:t>
      </w:r>
      <w:r w:rsidR="00E126EF" w:rsidRPr="001735C1">
        <w:rPr>
          <w:rFonts w:ascii="Sylfaen" w:hAnsi="Sylfaen" w:cs="Sylfaen"/>
          <w:lang w:val="hy-AM"/>
        </w:rPr>
        <w:t>նոր մրցույթի կայացումը</w:t>
      </w:r>
      <w:r w:rsidR="00E126EF">
        <w:rPr>
          <w:rFonts w:ascii="Sylfaen" w:hAnsi="Sylfaen" w:cs="Sylfaen"/>
          <w:lang w:val="hy-AM"/>
        </w:rPr>
        <w:t xml:space="preserve"> չդադարեցնել այն</w:t>
      </w:r>
      <w:r w:rsidR="00E126EF" w:rsidRPr="00BF59FC">
        <w:rPr>
          <w:rFonts w:ascii="Sylfaen" w:hAnsi="Sylfaen" w:cs="Sylfaen"/>
          <w:lang w:val="hy-AM"/>
        </w:rPr>
        <w:t xml:space="preserve"> </w:t>
      </w:r>
      <w:r w:rsidR="00E126EF">
        <w:rPr>
          <w:rFonts w:ascii="Sylfaen" w:hAnsi="Sylfaen" w:cs="Sylfaen"/>
          <w:lang w:val="hy-AM"/>
        </w:rPr>
        <w:t>հ</w:t>
      </w:r>
      <w:r w:rsidR="00E126EF" w:rsidRPr="00BF59FC">
        <w:rPr>
          <w:rFonts w:ascii="Sylfaen" w:hAnsi="Sylfaen" w:cs="Sylfaen"/>
          <w:lang w:val="hy-AM"/>
        </w:rPr>
        <w:t xml:space="preserve">եռուստաընկերությունների </w:t>
      </w:r>
      <w:r w:rsidR="00E126EF">
        <w:rPr>
          <w:rFonts w:ascii="Sylfaen" w:hAnsi="Sylfaen" w:cs="Sylfaen"/>
          <w:lang w:val="hy-AM"/>
        </w:rPr>
        <w:t>գործունեությունը, որոնք լիցենզիա են ստացել նախորդ մրցույթի արդյունքում, որը դատարանի վճով անվավեր է ճանաչվել։</w:t>
      </w:r>
    </w:p>
    <w:p w:rsidR="00E126EF" w:rsidRDefault="00E126EF" w:rsidP="00E126EF">
      <w:pPr>
        <w:pStyle w:val="NormalWeb"/>
        <w:shd w:val="clear" w:color="auto" w:fill="FFFFFF"/>
        <w:spacing w:before="0" w:beforeAutospacing="0" w:after="0" w:afterAutospacing="0"/>
        <w:ind w:firstLine="720"/>
        <w:rPr>
          <w:rFonts w:ascii="Sylfaen" w:hAnsi="Sylfaen" w:cs="Sylfaen"/>
          <w:lang w:val="hy-AM"/>
        </w:rPr>
      </w:pPr>
      <w:r>
        <w:rPr>
          <w:rFonts w:ascii="Sylfaen" w:hAnsi="Sylfaen"/>
          <w:color w:val="000000"/>
          <w:lang w:val="hy-AM"/>
        </w:rPr>
        <w:t>Ավելի վաղ՝ մ</w:t>
      </w:r>
      <w:r w:rsidRPr="001735C1">
        <w:rPr>
          <w:rFonts w:ascii="Sylfaen" w:hAnsi="Sylfaen"/>
          <w:color w:val="000000"/>
          <w:lang w:val="hy-AM"/>
        </w:rPr>
        <w:t>արտի 7-ին</w:t>
      </w:r>
      <w:r>
        <w:rPr>
          <w:rFonts w:ascii="Sylfaen" w:hAnsi="Sylfaen"/>
          <w:color w:val="000000"/>
          <w:lang w:val="hy-AM"/>
        </w:rPr>
        <w:t>,</w:t>
      </w:r>
      <w:r w:rsidRPr="001735C1">
        <w:rPr>
          <w:rFonts w:ascii="Sylfaen" w:hAnsi="Sylfaen"/>
          <w:color w:val="000000"/>
          <w:lang w:val="hy-AM"/>
        </w:rPr>
        <w:t xml:space="preserve"> նույն </w:t>
      </w:r>
      <w:r w:rsidRPr="001735C1">
        <w:rPr>
          <w:rFonts w:ascii="Sylfaen" w:hAnsi="Sylfaen" w:cs="Sylfaen"/>
          <w:lang w:val="hy-AM"/>
        </w:rPr>
        <w:t xml:space="preserve">օրենքում փոփոխության առաջարկ են ներկայացրել </w:t>
      </w:r>
      <w:r>
        <w:rPr>
          <w:rFonts w:ascii="Sylfaen" w:hAnsi="Sylfaen" w:cs="Sylfaen"/>
          <w:lang w:val="hy-AM"/>
        </w:rPr>
        <w:t xml:space="preserve">նաև </w:t>
      </w:r>
      <w:r w:rsidRPr="008D49D4">
        <w:rPr>
          <w:rFonts w:ascii="Sylfaen" w:hAnsi="Sylfaen" w:cs="Sylfaen"/>
          <w:lang w:val="hy-AM"/>
        </w:rPr>
        <w:t>ԱԺ պատգամավոր</w:t>
      </w:r>
      <w:r w:rsidRPr="001735C1">
        <w:rPr>
          <w:rFonts w:ascii="Sylfaen" w:hAnsi="Sylfaen" w:cs="Sylfaen"/>
          <w:lang w:val="hy-AM"/>
        </w:rPr>
        <w:t>ներ</w:t>
      </w:r>
      <w:r w:rsidRPr="008D49D4">
        <w:rPr>
          <w:rFonts w:ascii="Sylfaen" w:hAnsi="Sylfaen" w:cs="Sylfaen"/>
          <w:lang w:val="hy-AM"/>
        </w:rPr>
        <w:t xml:space="preserve"> Լիլիթ Գալստյան</w:t>
      </w:r>
      <w:r w:rsidRPr="001735C1">
        <w:rPr>
          <w:rFonts w:ascii="Sylfaen" w:hAnsi="Sylfaen" w:cs="Sylfaen"/>
          <w:lang w:val="hy-AM"/>
        </w:rPr>
        <w:t>ն ու Էլինար Վարդանյանը</w:t>
      </w:r>
      <w:r w:rsidRPr="001735C1">
        <w:rPr>
          <w:rStyle w:val="FootnoteReference"/>
          <w:rFonts w:ascii="Sylfaen" w:eastAsiaTheme="majorEastAsia" w:hAnsi="Sylfaen" w:cs="Sylfaen"/>
          <w:lang w:val="hy-AM"/>
        </w:rPr>
        <w:footnoteReference w:id="12"/>
      </w:r>
      <w:r w:rsidRPr="001735C1">
        <w:rPr>
          <w:rFonts w:ascii="Sylfaen" w:hAnsi="Sylfaen" w:cs="Sylfaen"/>
          <w:lang w:val="hy-AM"/>
        </w:rPr>
        <w:t xml:space="preserve">։ </w:t>
      </w:r>
      <w:r>
        <w:rPr>
          <w:rFonts w:ascii="Sylfaen" w:hAnsi="Sylfaen" w:cs="Sylfaen"/>
          <w:lang w:val="hy-AM"/>
        </w:rPr>
        <w:t>Դրան</w:t>
      </w:r>
      <w:r w:rsidRPr="001735C1">
        <w:rPr>
          <w:rFonts w:ascii="Sylfaen" w:hAnsi="Sylfaen" w:cs="Sylfaen"/>
          <w:lang w:val="hy-AM"/>
        </w:rPr>
        <w:t xml:space="preserve">ով </w:t>
      </w:r>
      <w:r>
        <w:rPr>
          <w:rFonts w:ascii="Sylfaen" w:hAnsi="Sylfaen" w:cs="Sylfaen"/>
          <w:lang w:val="hy-AM"/>
        </w:rPr>
        <w:t xml:space="preserve">հեղինակները նպատակ ունեն </w:t>
      </w:r>
      <w:r w:rsidRPr="001735C1">
        <w:rPr>
          <w:rFonts w:ascii="Sylfaen" w:hAnsi="Sylfaen" w:cs="Sylfaen"/>
          <w:lang w:val="hy-AM"/>
        </w:rPr>
        <w:t>մասնակիորեն հաղթահար</w:t>
      </w:r>
      <w:r>
        <w:rPr>
          <w:rFonts w:ascii="Sylfaen" w:hAnsi="Sylfaen" w:cs="Sylfaen"/>
          <w:lang w:val="hy-AM"/>
        </w:rPr>
        <w:t xml:space="preserve">ել </w:t>
      </w:r>
      <w:r w:rsidRPr="001735C1">
        <w:rPr>
          <w:rFonts w:ascii="Sylfaen" w:hAnsi="Sylfaen" w:cs="Sylfaen"/>
          <w:lang w:val="hy-AM"/>
        </w:rPr>
        <w:t xml:space="preserve">Հանրային հեռարձակողի խորհրդում </w:t>
      </w:r>
      <w:r>
        <w:rPr>
          <w:rFonts w:ascii="Sylfaen" w:hAnsi="Sylfaen" w:cs="Sylfaen"/>
          <w:lang w:val="hy-AM"/>
        </w:rPr>
        <w:t xml:space="preserve">և </w:t>
      </w:r>
      <w:r w:rsidRPr="001735C1">
        <w:rPr>
          <w:rFonts w:ascii="Sylfaen" w:hAnsi="Sylfaen" w:cs="Sylfaen"/>
          <w:lang w:val="hy-AM"/>
        </w:rPr>
        <w:t>Կարգավորող պետական մարմնում կա</w:t>
      </w:r>
      <w:r>
        <w:rPr>
          <w:rFonts w:ascii="Sylfaen" w:hAnsi="Sylfaen" w:cs="Sylfaen"/>
          <w:lang w:val="hy-AM"/>
        </w:rPr>
        <w:t>նանց թերի ներկայացվածությունը, </w:t>
      </w:r>
      <w:r w:rsidRPr="001735C1">
        <w:rPr>
          <w:rFonts w:ascii="Sylfaen" w:hAnsi="Sylfaen" w:cs="Sylfaen"/>
          <w:lang w:val="hy-AM"/>
        </w:rPr>
        <w:t xml:space="preserve">հանրային ընկալումներում </w:t>
      </w:r>
      <w:r>
        <w:rPr>
          <w:rFonts w:ascii="Sylfaen" w:hAnsi="Sylfaen" w:cs="Sylfaen"/>
          <w:lang w:val="hy-AM"/>
        </w:rPr>
        <w:t xml:space="preserve">կարևորել </w:t>
      </w:r>
      <w:r w:rsidRPr="001735C1">
        <w:rPr>
          <w:rFonts w:ascii="Sylfaen" w:hAnsi="Sylfaen" w:cs="Sylfaen"/>
          <w:lang w:val="hy-AM"/>
        </w:rPr>
        <w:t>կանանց ներուժի արդյունավետ կիրառման անհրաժեշտությ</w:t>
      </w:r>
      <w:r>
        <w:rPr>
          <w:rFonts w:ascii="Sylfaen" w:hAnsi="Sylfaen" w:cs="Sylfaen"/>
          <w:lang w:val="hy-AM"/>
        </w:rPr>
        <w:t>ունը</w:t>
      </w:r>
      <w:r w:rsidRPr="001735C1">
        <w:rPr>
          <w:rFonts w:ascii="Sylfaen" w:hAnsi="Sylfaen" w:cs="Sylfaen"/>
          <w:lang w:val="hy-AM"/>
        </w:rPr>
        <w:t>:</w:t>
      </w:r>
    </w:p>
    <w:p w:rsidR="00E126EF" w:rsidRPr="001F7D32" w:rsidRDefault="00E126EF" w:rsidP="00E126EF">
      <w:pPr>
        <w:pStyle w:val="NormalWeb"/>
        <w:shd w:val="clear" w:color="auto" w:fill="FFFFFF"/>
        <w:spacing w:before="0" w:beforeAutospacing="0" w:after="0" w:afterAutospacing="0"/>
        <w:ind w:firstLine="720"/>
        <w:rPr>
          <w:rFonts w:ascii="Sylfaen" w:hAnsi="Sylfaen" w:cs="Sylfaen"/>
          <w:lang w:val="hy-AM"/>
        </w:rPr>
      </w:pPr>
      <w:r>
        <w:rPr>
          <w:rFonts w:ascii="Sylfaen" w:hAnsi="Sylfaen" w:cs="Sylfaen"/>
          <w:lang w:val="hy-AM"/>
        </w:rPr>
        <w:t xml:space="preserve">Ըստ ԽԱՊԿ-ի՝ բոլոր երեք նախագծերն էլ մի շարք հարցեր են առաջացնում, մասնավորապես, այդ նախաձեռնությունների նպատակների ու խնդիրների, հրատապության, հիմնավորվածության և արդյունավետության տեսանկյուններից։ </w:t>
      </w:r>
      <w:r w:rsidR="0025439E">
        <w:rPr>
          <w:rFonts w:ascii="Sylfaen" w:hAnsi="Sylfaen" w:cs="Sylfaen"/>
          <w:lang w:val="hy-AM"/>
        </w:rPr>
        <w:t>Փ</w:t>
      </w:r>
      <w:r>
        <w:rPr>
          <w:rFonts w:ascii="Sylfaen" w:hAnsi="Sylfaen" w:cs="Sylfaen"/>
          <w:lang w:val="hy-AM"/>
        </w:rPr>
        <w:t xml:space="preserve">աստաթղթերից ոչ մեկը չի քննարկվել լրագրողական կազմակերպությունների հետ։ </w:t>
      </w:r>
      <w:r w:rsidR="0025439E">
        <w:rPr>
          <w:rFonts w:ascii="Sylfaen" w:hAnsi="Sylfaen" w:cs="Sylfaen"/>
          <w:lang w:val="hy-AM"/>
        </w:rPr>
        <w:t>Փ</w:t>
      </w:r>
      <w:r>
        <w:rPr>
          <w:rFonts w:ascii="Sylfaen" w:hAnsi="Sylfaen" w:cs="Sylfaen"/>
          <w:lang w:val="hy-AM"/>
        </w:rPr>
        <w:t xml:space="preserve">որձագետների կարծիքով, </w:t>
      </w:r>
      <w:r w:rsidRPr="00B84770">
        <w:rPr>
          <w:rFonts w:ascii="Sylfaen" w:hAnsi="Sylfaen" w:cs="Arian AMU"/>
          <w:color w:val="000000"/>
          <w:shd w:val="clear" w:color="auto" w:fill="FFFFFF"/>
          <w:lang w:val="hy-AM"/>
        </w:rPr>
        <w:t xml:space="preserve">«Տեսալսողական մեդիայի </w:t>
      </w:r>
      <w:r w:rsidRPr="00B84770">
        <w:rPr>
          <w:rFonts w:ascii="Sylfaen" w:hAnsi="Sylfaen" w:cs="Sylfaen"/>
          <w:lang w:val="hy-AM"/>
        </w:rPr>
        <w:t>մասին» օրենքը շատ ավելի լուրջ խնդիրներ ունի, որոնք շարունակաբար անտեսվում են</w:t>
      </w:r>
      <w:r w:rsidRPr="00B84770">
        <w:rPr>
          <w:lang w:val="hy-AM"/>
        </w:rPr>
        <w:t>․</w:t>
      </w:r>
      <w:r w:rsidRPr="00B84770">
        <w:rPr>
          <w:rFonts w:ascii="Sylfaen" w:hAnsi="Sylfaen" w:cs="Sylfaen"/>
          <w:lang w:val="hy-AM"/>
        </w:rPr>
        <w:t xml:space="preserve"> չի ապահովվում լիցենզավորման մրցույթներում հայտերի գնահատման պատշաճ թափանցիկությունը, թույլ են պահանջները որոշումները հիմնավորելու առումով, խեղաթյուրված է մասնավոր հեռուստաընկերությունների ներսում ինքնակարգավորման ձևավորման և կիրառման գաղափարը և այլն։</w:t>
      </w:r>
      <w:r>
        <w:rPr>
          <w:rFonts w:ascii="Sylfaen" w:hAnsi="Sylfaen" w:cs="Sylfaen"/>
          <w:lang w:val="hy-AM"/>
        </w:rPr>
        <w:br/>
      </w:r>
      <w:r>
        <w:rPr>
          <w:rFonts w:ascii="Sylfaen" w:hAnsi="Sylfaen" w:cs="Sylfaen"/>
          <w:lang w:val="hy-AM"/>
        </w:rPr>
        <w:lastRenderedPageBreak/>
        <w:tab/>
        <w:t xml:space="preserve">Դիտարկվող ժամանակաշրջանի ուշագրավ իրադարձություններից էր նաև </w:t>
      </w:r>
      <w:r w:rsidRPr="007A15E1">
        <w:rPr>
          <w:rFonts w:ascii="Sylfaen" w:hAnsi="Sylfaen" w:cs="Sylfaen"/>
          <w:lang w:val="hy-AM"/>
        </w:rPr>
        <w:t>«Հայաստանի Հանրապետություն» օրաթերթի և «Ռեսպուբլիկա Արմենիա» ռուսալեզու թերթի տպագրությունը դադարեցնելու մասին որոշումը, որը կայացվեց մարտի 29-ին «Արմենպրես»  պետական ՓԲԸ բաժնետերերի լիազոր ներկայացուցիչների ժողովում։ Ըստ այդմ՝ ծախսարդյունավետության նվազ մակարդակի պատճառով 2023 թվականի հունիսի 1-ից «Հայաստանի Հանրապետություն» օրաթերթի և «Ռեսպուբլիկա Արմենիա» ռուսալեզու թերթի տպագրություն</w:t>
      </w:r>
      <w:r w:rsidR="0025439E">
        <w:rPr>
          <w:rFonts w:ascii="Sylfaen" w:hAnsi="Sylfaen" w:cs="Sylfaen"/>
          <w:lang w:val="hy-AM"/>
        </w:rPr>
        <w:t xml:space="preserve"> չի լինի</w:t>
      </w:r>
      <w:r w:rsidRPr="007A15E1">
        <w:rPr>
          <w:rFonts w:ascii="Sylfaen" w:hAnsi="Sylfaen" w:cs="Sylfaen"/>
          <w:lang w:val="hy-AM"/>
        </w:rPr>
        <w:t>։ Այդ ֆինանսական միջոցներն ուղղվելու են նոր ծրագրերի և նախագծերի իրականացմանը, մասնավորապես՝ արդիականացնել «Արմենպրես» լրատվական գործակալության աշխատանքը, այդ թվում՝ պարսկերենով, վրացերենով ու չինարենով լրատվություն տրամադրելու նպատակով։</w:t>
      </w:r>
    </w:p>
    <w:p w:rsidR="00E126EF" w:rsidRPr="001735C1" w:rsidRDefault="00E126EF" w:rsidP="00E126EF">
      <w:pPr>
        <w:pStyle w:val="NormalWeb"/>
        <w:shd w:val="clear" w:color="auto" w:fill="FFFFFF"/>
        <w:spacing w:before="0" w:beforeAutospacing="0" w:after="0" w:afterAutospacing="0"/>
        <w:ind w:firstLine="720"/>
        <w:rPr>
          <w:rFonts w:ascii="Sylfaen" w:eastAsiaTheme="minorHAnsi" w:hAnsi="Sylfaen"/>
          <w:lang w:val="hy-AM"/>
        </w:rPr>
      </w:pPr>
    </w:p>
    <w:p w:rsidR="006668E1" w:rsidRDefault="006668E1" w:rsidP="00D67C3B">
      <w:pPr>
        <w:pStyle w:val="Heading1"/>
        <w:spacing w:before="0" w:after="150" w:line="240" w:lineRule="auto"/>
        <w:jc w:val="center"/>
        <w:rPr>
          <w:rFonts w:ascii="Sylfaen" w:hAnsi="Sylfaen" w:cs="Sylfaen"/>
          <w:b/>
          <w:bCs/>
          <w:i/>
          <w:iCs/>
          <w:color w:val="auto"/>
          <w:sz w:val="24"/>
          <w:szCs w:val="24"/>
          <w:lang w:val="hy-AM"/>
        </w:rPr>
      </w:pPr>
    </w:p>
    <w:p w:rsidR="00D67C3B" w:rsidRPr="001735C1" w:rsidRDefault="00D67C3B" w:rsidP="00D67C3B">
      <w:pPr>
        <w:pStyle w:val="Heading1"/>
        <w:spacing w:before="0" w:after="150" w:line="240" w:lineRule="auto"/>
        <w:jc w:val="center"/>
        <w:rPr>
          <w:rFonts w:ascii="Sylfaen" w:hAnsi="Sylfaen" w:cs="Sylfaen"/>
          <w:b/>
          <w:bCs/>
          <w:i/>
          <w:iCs/>
          <w:color w:val="auto"/>
          <w:sz w:val="24"/>
          <w:szCs w:val="24"/>
          <w:lang w:val="hy-AM"/>
        </w:rPr>
      </w:pPr>
      <w:r w:rsidRPr="001735C1">
        <w:rPr>
          <w:rFonts w:ascii="Sylfaen" w:hAnsi="Sylfaen" w:cs="Sylfaen"/>
          <w:b/>
          <w:bCs/>
          <w:i/>
          <w:iCs/>
          <w:color w:val="auto"/>
          <w:sz w:val="24"/>
          <w:szCs w:val="24"/>
          <w:lang w:val="hy-AM"/>
        </w:rPr>
        <w:t>ԼՐԱԳՐՈՂՆԵՐԻ ՈՒ ԼՐԱՏՎԱՄԻՋՈՑՆԵՐԻ ԻՐԱՎՈՒՆՔՆԵՐԻ ԽԱԽՏՈՒՄՆԵՐ</w:t>
      </w:r>
    </w:p>
    <w:p w:rsidR="00D67C3B" w:rsidRPr="001735C1" w:rsidRDefault="00D67C3B" w:rsidP="00D67C3B">
      <w:pPr>
        <w:autoSpaceDE w:val="0"/>
        <w:autoSpaceDN w:val="0"/>
        <w:adjustRightInd w:val="0"/>
        <w:spacing w:after="0" w:line="240" w:lineRule="auto"/>
        <w:ind w:firstLine="567"/>
        <w:rPr>
          <w:rFonts w:ascii="Sylfaen" w:hAnsi="Sylfaen" w:cs="Sylfaen"/>
          <w:sz w:val="24"/>
          <w:szCs w:val="24"/>
          <w:lang w:val="hy-AM"/>
        </w:rPr>
      </w:pPr>
      <w:r w:rsidRPr="001735C1">
        <w:rPr>
          <w:rFonts w:ascii="Sylfaen" w:hAnsi="Sylfaen" w:cs="Sylfaen"/>
          <w:sz w:val="24"/>
          <w:szCs w:val="24"/>
          <w:lang w:val="hy-AM"/>
        </w:rPr>
        <w:t xml:space="preserve">2023թ. առաջին եռամսյակի ընթացքում լրագրողների և լրատվամիջոցների իրավունքների խախտումները ներկայացնում ենք ըստ ԽԱՊԿ-ի հետևյալ դասակարգման. </w:t>
      </w:r>
    </w:p>
    <w:p w:rsidR="00D67C3B" w:rsidRPr="001735C1" w:rsidRDefault="00D67C3B" w:rsidP="00D67C3B">
      <w:pPr>
        <w:numPr>
          <w:ilvl w:val="0"/>
          <w:numId w:val="1"/>
        </w:numPr>
        <w:autoSpaceDE w:val="0"/>
        <w:autoSpaceDN w:val="0"/>
        <w:adjustRightInd w:val="0"/>
        <w:spacing w:after="0" w:line="240" w:lineRule="auto"/>
        <w:ind w:left="567" w:firstLine="0"/>
        <w:rPr>
          <w:rFonts w:ascii="Sylfaen" w:hAnsi="Sylfaen" w:cs="Sylfaen"/>
          <w:sz w:val="24"/>
          <w:szCs w:val="24"/>
          <w:lang w:val="hy-AM"/>
        </w:rPr>
      </w:pPr>
      <w:r w:rsidRPr="001735C1">
        <w:rPr>
          <w:rFonts w:ascii="Sylfaen" w:hAnsi="Sylfaen" w:cs="Sylfaen"/>
          <w:sz w:val="24"/>
          <w:szCs w:val="24"/>
          <w:lang w:val="hy-AM"/>
        </w:rPr>
        <w:t xml:space="preserve"> ֆիզիկական բռնություններ լրագրողների նկատմամբ,</w:t>
      </w:r>
    </w:p>
    <w:p w:rsidR="00D67C3B" w:rsidRPr="001735C1" w:rsidRDefault="00D67C3B" w:rsidP="00D67C3B">
      <w:pPr>
        <w:numPr>
          <w:ilvl w:val="0"/>
          <w:numId w:val="2"/>
        </w:numPr>
        <w:autoSpaceDE w:val="0"/>
        <w:autoSpaceDN w:val="0"/>
        <w:adjustRightInd w:val="0"/>
        <w:spacing w:after="0" w:line="240" w:lineRule="auto"/>
        <w:ind w:left="567" w:firstLine="0"/>
        <w:rPr>
          <w:rFonts w:ascii="Sylfaen" w:hAnsi="Sylfaen" w:cs="Sylfaen"/>
          <w:sz w:val="24"/>
          <w:szCs w:val="24"/>
          <w:lang w:val="hy-AM"/>
        </w:rPr>
      </w:pPr>
      <w:r w:rsidRPr="001735C1">
        <w:rPr>
          <w:rFonts w:ascii="Sylfaen" w:hAnsi="Sylfaen" w:cs="Sylfaen"/>
          <w:sz w:val="24"/>
          <w:szCs w:val="24"/>
          <w:lang w:val="hy-AM"/>
        </w:rPr>
        <w:t xml:space="preserve"> ճնշումներ լրատվամիջոցների և դրանց աշխատակիցների նկատմամբ,</w:t>
      </w:r>
    </w:p>
    <w:p w:rsidR="00D67C3B" w:rsidRPr="001735C1" w:rsidRDefault="00D67C3B" w:rsidP="00D67C3B">
      <w:pPr>
        <w:numPr>
          <w:ilvl w:val="0"/>
          <w:numId w:val="2"/>
        </w:numPr>
        <w:autoSpaceDE w:val="0"/>
        <w:autoSpaceDN w:val="0"/>
        <w:adjustRightInd w:val="0"/>
        <w:spacing w:after="0" w:line="240" w:lineRule="auto"/>
        <w:ind w:left="567" w:firstLine="0"/>
        <w:rPr>
          <w:rFonts w:ascii="Sylfaen" w:hAnsi="Sylfaen" w:cs="Sylfaen"/>
          <w:sz w:val="24"/>
          <w:szCs w:val="24"/>
          <w:lang w:val="hy-AM"/>
        </w:rPr>
      </w:pPr>
      <w:r w:rsidRPr="001735C1">
        <w:rPr>
          <w:rFonts w:ascii="Sylfaen" w:hAnsi="Sylfaen" w:cs="Sylfaen"/>
          <w:sz w:val="24"/>
          <w:szCs w:val="24"/>
          <w:lang w:val="hy-AM"/>
        </w:rPr>
        <w:t xml:space="preserve"> տեղեկություններ ստանալու և տարածելու իրավունքի խախտումներ:</w:t>
      </w:r>
    </w:p>
    <w:p w:rsidR="00D67C3B" w:rsidRPr="001735C1" w:rsidRDefault="00D67C3B" w:rsidP="00D67C3B">
      <w:pPr>
        <w:spacing w:after="0" w:line="240" w:lineRule="auto"/>
        <w:ind w:firstLine="567"/>
        <w:rPr>
          <w:rFonts w:ascii="Sylfaen" w:hAnsi="Sylfaen" w:cs="Sylfaen"/>
          <w:sz w:val="24"/>
          <w:szCs w:val="24"/>
          <w:lang w:val="hy-AM"/>
        </w:rPr>
      </w:pPr>
      <w:r w:rsidRPr="001735C1">
        <w:rPr>
          <w:rFonts w:ascii="Sylfaen" w:hAnsi="Sylfaen" w:cs="Sylfaen"/>
          <w:sz w:val="24"/>
          <w:szCs w:val="24"/>
          <w:lang w:val="hy-AM"/>
        </w:rPr>
        <w:t>ԽԱՊԿ-ի այս դասակարգումը որոշ չափով պայմանական է: Մասնավորապես, երբեմն տեղեկություններ ստանալուն և տարածելուն խոչընդոտելն ուղեկցվում է լրագրողի նկատմամբ բռնությամբ: Նման փաստերը վերագրված են խախտման այն տեսակին, որին, զեկույցի հեղինակների կարծիքով, առավել մոտ են: Այսուհանդերձ, կիրառված դասակարգումը հնարավորություն է տալիս առավել ամփոփ և ակնառու ներկայացնել լրագրողների ու ԶԼՄ-ների իրավունքների խախտումների ընդհանուր պատկերը:</w:t>
      </w:r>
      <w:r w:rsidRPr="001735C1">
        <w:rPr>
          <w:rFonts w:ascii="Sylfaen" w:hAnsi="Sylfaen" w:cs="Sylfaen"/>
          <w:sz w:val="24"/>
          <w:szCs w:val="24"/>
          <w:lang w:val="hy-AM"/>
        </w:rPr>
        <w:br/>
      </w:r>
      <w:r w:rsidRPr="001735C1">
        <w:rPr>
          <w:rFonts w:ascii="Sylfaen" w:hAnsi="Sylfaen" w:cs="Sylfaen"/>
          <w:sz w:val="24"/>
          <w:szCs w:val="24"/>
          <w:lang w:val="hy-AM"/>
        </w:rPr>
        <w:tab/>
        <w:t>Զեկույցի համապատասխան ենթաբաժիններում զետեղված են 2023թ</w:t>
      </w:r>
      <w:r w:rsidRPr="001735C1">
        <w:rPr>
          <w:rFonts w:ascii="Times New Roman" w:hAnsi="Times New Roman" w:cs="Times New Roman"/>
          <w:sz w:val="24"/>
          <w:szCs w:val="24"/>
          <w:lang w:val="hy-AM"/>
        </w:rPr>
        <w:t>․</w:t>
      </w:r>
      <w:r w:rsidRPr="001735C1">
        <w:rPr>
          <w:rFonts w:ascii="Sylfaen" w:hAnsi="Sylfaen" w:cs="Sylfaen"/>
          <w:sz w:val="24"/>
          <w:szCs w:val="24"/>
          <w:lang w:val="hy-AM"/>
        </w:rPr>
        <w:t xml:space="preserve"> 1-ին եռամսյակում լրագրողների և լրատվամիջոցների իրավունքների խախտումների փաստերը, ինչպես նաև՝ նախորդ ժամանակահատվածներում տեղի ունեցած միջադեպերի հետ կապված զարգացումները։</w:t>
      </w:r>
      <w:r w:rsidRPr="001735C1">
        <w:rPr>
          <w:rFonts w:ascii="Sylfaen" w:hAnsi="Sylfaen" w:cs="Sylfaen"/>
          <w:sz w:val="24"/>
          <w:szCs w:val="24"/>
          <w:lang w:val="hy-AM"/>
        </w:rPr>
        <w:br/>
      </w:r>
      <w:r w:rsidRPr="001735C1">
        <w:rPr>
          <w:rFonts w:ascii="Sylfaen" w:hAnsi="Sylfaen" w:cs="Sylfaen"/>
          <w:sz w:val="24"/>
          <w:szCs w:val="24"/>
          <w:lang w:val="hy-AM"/>
        </w:rPr>
        <w:tab/>
      </w:r>
    </w:p>
    <w:p w:rsidR="00D67C3B" w:rsidRPr="001735C1" w:rsidRDefault="00D67C3B" w:rsidP="00D67C3B">
      <w:pPr>
        <w:spacing w:after="0" w:line="240" w:lineRule="auto"/>
        <w:ind w:firstLine="567"/>
        <w:rPr>
          <w:rFonts w:ascii="Sylfaen" w:hAnsi="Sylfaen" w:cs="Times New Roman"/>
          <w:b/>
          <w:i/>
          <w:sz w:val="24"/>
          <w:szCs w:val="24"/>
          <w:lang w:val="hy-AM"/>
        </w:rPr>
      </w:pPr>
      <w:r w:rsidRPr="001735C1">
        <w:rPr>
          <w:rFonts w:ascii="Sylfaen" w:hAnsi="Sylfaen"/>
          <w:b/>
          <w:i/>
          <w:sz w:val="24"/>
          <w:szCs w:val="24"/>
          <w:shd w:val="clear" w:color="auto" w:fill="FFFFFF"/>
          <w:lang w:val="hy-AM"/>
        </w:rPr>
        <w:t>Ընդհանուր առմամբ, 2023թ</w:t>
      </w:r>
      <w:r w:rsidRPr="001735C1">
        <w:rPr>
          <w:rFonts w:ascii="Times New Roman" w:hAnsi="Times New Roman" w:cs="Times New Roman"/>
          <w:b/>
          <w:i/>
          <w:sz w:val="24"/>
          <w:szCs w:val="24"/>
          <w:shd w:val="clear" w:color="auto" w:fill="FFFFFF"/>
          <w:lang w:val="hy-AM"/>
        </w:rPr>
        <w:t>․</w:t>
      </w:r>
      <w:r w:rsidRPr="001735C1">
        <w:rPr>
          <w:rFonts w:ascii="Sylfaen" w:hAnsi="Sylfaen"/>
          <w:b/>
          <w:i/>
          <w:sz w:val="24"/>
          <w:szCs w:val="24"/>
          <w:shd w:val="clear" w:color="auto" w:fill="FFFFFF"/>
          <w:lang w:val="hy-AM"/>
        </w:rPr>
        <w:t xml:space="preserve"> առաջին եռամսյակի ընթացքում արձանագրվել է լրագրողների ու լրատվամիջոցների իրավունքների տարատեսակ խախտումների </w:t>
      </w:r>
      <w:r w:rsidR="00E126EF">
        <w:rPr>
          <w:rFonts w:ascii="Times New Roman" w:hAnsi="Times New Roman" w:cs="Times New Roman"/>
          <w:b/>
          <w:i/>
          <w:sz w:val="24"/>
          <w:szCs w:val="24"/>
          <w:shd w:val="clear" w:color="auto" w:fill="FFFFFF"/>
          <w:lang w:val="hy-AM"/>
        </w:rPr>
        <w:t xml:space="preserve">65 </w:t>
      </w:r>
      <w:r w:rsidRPr="001735C1">
        <w:rPr>
          <w:rFonts w:ascii="Sylfaen" w:hAnsi="Sylfaen"/>
          <w:b/>
          <w:i/>
          <w:sz w:val="24"/>
          <w:szCs w:val="24"/>
          <w:shd w:val="clear" w:color="auto" w:fill="FFFFFF"/>
          <w:lang w:val="hy-AM"/>
        </w:rPr>
        <w:t xml:space="preserve">դեպք։ Դրանցից  </w:t>
      </w:r>
      <w:r w:rsidR="00E126EF">
        <w:rPr>
          <w:rFonts w:ascii="Sylfaen" w:hAnsi="Sylfaen"/>
          <w:b/>
          <w:i/>
          <w:sz w:val="24"/>
          <w:szCs w:val="24"/>
          <w:shd w:val="clear" w:color="auto" w:fill="FFFFFF"/>
          <w:lang w:val="hy-AM"/>
        </w:rPr>
        <w:t>16</w:t>
      </w:r>
      <w:r w:rsidRPr="001735C1">
        <w:rPr>
          <w:rFonts w:ascii="Sylfaen" w:hAnsi="Sylfaen"/>
          <w:b/>
          <w:i/>
          <w:sz w:val="24"/>
          <w:szCs w:val="24"/>
          <w:shd w:val="clear" w:color="auto" w:fill="FFFFFF"/>
          <w:lang w:val="hy-AM"/>
        </w:rPr>
        <w:t>-</w:t>
      </w:r>
      <w:r w:rsidR="00E126EF">
        <w:rPr>
          <w:rFonts w:ascii="Sylfaen" w:hAnsi="Sylfaen"/>
          <w:b/>
          <w:i/>
          <w:sz w:val="24"/>
          <w:szCs w:val="24"/>
          <w:shd w:val="clear" w:color="auto" w:fill="FFFFFF"/>
          <w:lang w:val="hy-AM"/>
        </w:rPr>
        <w:t>ը</w:t>
      </w:r>
      <w:r w:rsidRPr="001735C1">
        <w:rPr>
          <w:rFonts w:ascii="Sylfaen" w:hAnsi="Sylfaen" w:cs="Sylfaen"/>
          <w:b/>
          <w:i/>
          <w:sz w:val="24"/>
          <w:szCs w:val="24"/>
          <w:lang w:val="hy-AM"/>
        </w:rPr>
        <w:t xml:space="preserve"> ԶԼՄ-ների և դրանց աշխատակիցների նկատմամբ ճնշումների, </w:t>
      </w:r>
      <w:r w:rsidR="00E126EF">
        <w:rPr>
          <w:rFonts w:ascii="Times New Roman" w:hAnsi="Times New Roman" w:cs="Times New Roman"/>
          <w:b/>
          <w:i/>
          <w:sz w:val="24"/>
          <w:szCs w:val="24"/>
          <w:lang w:val="hy-AM"/>
        </w:rPr>
        <w:t>49</w:t>
      </w:r>
      <w:r w:rsidRPr="001735C1">
        <w:rPr>
          <w:rFonts w:ascii="Sylfaen" w:hAnsi="Sylfaen" w:cs="Sylfaen"/>
          <w:b/>
          <w:i/>
          <w:sz w:val="24"/>
          <w:szCs w:val="24"/>
          <w:lang w:val="hy-AM"/>
        </w:rPr>
        <w:t>-ը՝</w:t>
      </w:r>
      <w:r w:rsidRPr="001735C1">
        <w:rPr>
          <w:rFonts w:ascii="Sylfaen" w:hAnsi="Sylfaen"/>
          <w:b/>
          <w:i/>
          <w:sz w:val="24"/>
          <w:szCs w:val="24"/>
          <w:shd w:val="clear" w:color="auto" w:fill="FFFFFF"/>
          <w:lang w:val="hy-AM"/>
        </w:rPr>
        <w:t xml:space="preserve"> տեղեկություններ ստանալու և տարածելու իրավունքի խախտումներ</w:t>
      </w:r>
      <w:r w:rsidR="00E126EF">
        <w:rPr>
          <w:rFonts w:ascii="Sylfaen" w:hAnsi="Sylfaen"/>
          <w:b/>
          <w:i/>
          <w:sz w:val="24"/>
          <w:szCs w:val="24"/>
          <w:shd w:val="clear" w:color="auto" w:fill="FFFFFF"/>
          <w:lang w:val="hy-AM"/>
        </w:rPr>
        <w:t>ի դեպքեր</w:t>
      </w:r>
      <w:r w:rsidRPr="001735C1">
        <w:rPr>
          <w:rFonts w:ascii="Sylfaen" w:hAnsi="Sylfaen"/>
          <w:b/>
          <w:i/>
          <w:sz w:val="24"/>
          <w:szCs w:val="24"/>
          <w:shd w:val="clear" w:color="auto" w:fill="FFFFFF"/>
          <w:lang w:val="hy-AM"/>
        </w:rPr>
        <w:t xml:space="preserve"> են։</w:t>
      </w:r>
      <w:r w:rsidR="00E126EF">
        <w:rPr>
          <w:rFonts w:ascii="Sylfaen" w:hAnsi="Sylfaen"/>
          <w:b/>
          <w:i/>
          <w:sz w:val="24"/>
          <w:szCs w:val="24"/>
          <w:shd w:val="clear" w:color="auto" w:fill="FFFFFF"/>
          <w:lang w:val="hy-AM"/>
        </w:rPr>
        <w:t xml:space="preserve"> Ֆ</w:t>
      </w:r>
      <w:r w:rsidR="00E126EF" w:rsidRPr="001735C1">
        <w:rPr>
          <w:rFonts w:ascii="Sylfaen" w:hAnsi="Sylfaen"/>
          <w:b/>
          <w:i/>
          <w:sz w:val="24"/>
          <w:szCs w:val="24"/>
          <w:shd w:val="clear" w:color="auto" w:fill="FFFFFF"/>
          <w:lang w:val="hy-AM"/>
        </w:rPr>
        <w:t xml:space="preserve">իզիկական բռնության դեպք </w:t>
      </w:r>
      <w:r w:rsidR="00E126EF">
        <w:rPr>
          <w:rFonts w:ascii="Sylfaen" w:hAnsi="Sylfaen"/>
          <w:b/>
          <w:i/>
          <w:sz w:val="24"/>
          <w:szCs w:val="24"/>
          <w:shd w:val="clear" w:color="auto" w:fill="FFFFFF"/>
          <w:lang w:val="hy-AM"/>
        </w:rPr>
        <w:t>չի գրանցվել</w:t>
      </w:r>
      <w:r w:rsidR="00AE6FB2">
        <w:rPr>
          <w:rFonts w:ascii="Sylfaen" w:hAnsi="Sylfaen"/>
          <w:b/>
          <w:i/>
          <w:sz w:val="24"/>
          <w:szCs w:val="24"/>
          <w:shd w:val="clear" w:color="auto" w:fill="FFFFFF"/>
          <w:lang w:val="hy-AM"/>
        </w:rPr>
        <w:t>։</w:t>
      </w:r>
    </w:p>
    <w:p w:rsidR="00D67C3B" w:rsidRPr="001735C1" w:rsidRDefault="00D67C3B" w:rsidP="00D67C3B">
      <w:pPr>
        <w:spacing w:after="0" w:line="240" w:lineRule="auto"/>
        <w:ind w:firstLine="567"/>
        <w:rPr>
          <w:rFonts w:ascii="Sylfaen" w:hAnsi="Sylfaen"/>
          <w:sz w:val="24"/>
          <w:szCs w:val="24"/>
          <w:shd w:val="clear" w:color="auto" w:fill="FFFFFF"/>
          <w:lang w:val="hy-AM"/>
        </w:rPr>
      </w:pPr>
    </w:p>
    <w:p w:rsidR="00D67C3B" w:rsidRPr="001735C1" w:rsidRDefault="00D67C3B" w:rsidP="00D67C3B">
      <w:pPr>
        <w:spacing w:after="0" w:line="240" w:lineRule="auto"/>
        <w:ind w:firstLine="567"/>
        <w:rPr>
          <w:rFonts w:ascii="Sylfaen" w:hAnsi="Sylfaen"/>
          <w:sz w:val="24"/>
          <w:szCs w:val="24"/>
          <w:shd w:val="clear" w:color="auto" w:fill="FFFFFF"/>
          <w:lang w:val="hy-AM"/>
        </w:rPr>
      </w:pPr>
      <w:r w:rsidRPr="001735C1">
        <w:rPr>
          <w:rFonts w:ascii="Sylfaen" w:hAnsi="Sylfaen"/>
          <w:sz w:val="24"/>
          <w:szCs w:val="24"/>
          <w:shd w:val="clear" w:color="auto" w:fill="FFFFFF"/>
          <w:lang w:val="hy-AM"/>
        </w:rPr>
        <w:lastRenderedPageBreak/>
        <w:t>Ստորև ներկայացնում ենք այդ տվյալներն, ինչպես նաև՝ համեմատությունը նախորդ տարվա ցուցանիշների հետ։</w:t>
      </w:r>
    </w:p>
    <w:p w:rsidR="00D67C3B" w:rsidRPr="001735C1" w:rsidRDefault="00D67C3B" w:rsidP="00D67C3B">
      <w:pPr>
        <w:spacing w:after="0" w:line="240" w:lineRule="auto"/>
        <w:ind w:firstLine="567"/>
        <w:rPr>
          <w:rFonts w:ascii="Sylfaen" w:hAnsi="Sylfaen"/>
          <w:sz w:val="24"/>
          <w:szCs w:val="24"/>
          <w:shd w:val="clear" w:color="auto" w:fill="FFFFFF"/>
          <w:lang w:val="hy-AM"/>
        </w:rPr>
      </w:pPr>
    </w:p>
    <w:p w:rsidR="00D67C3B" w:rsidRPr="001735C1" w:rsidRDefault="00D67C3B" w:rsidP="00D67C3B">
      <w:pPr>
        <w:spacing w:after="0" w:line="240" w:lineRule="auto"/>
        <w:jc w:val="center"/>
        <w:rPr>
          <w:rFonts w:ascii="Sylfaen" w:hAnsi="Sylfaen" w:cs="Sylfaen"/>
          <w:b/>
          <w:sz w:val="24"/>
          <w:szCs w:val="24"/>
          <w:lang w:val="hy-AM"/>
        </w:rPr>
      </w:pPr>
      <w:r w:rsidRPr="001735C1">
        <w:rPr>
          <w:rFonts w:ascii="Sylfaen" w:hAnsi="Sylfaen" w:cs="Sylfaen"/>
          <w:b/>
          <w:sz w:val="24"/>
          <w:szCs w:val="24"/>
          <w:lang w:val="hy-AM"/>
        </w:rPr>
        <w:t>2022-2023 թթ</w:t>
      </w:r>
      <w:r w:rsidRPr="001735C1">
        <w:rPr>
          <w:rFonts w:ascii="Sylfaen" w:hAnsi="Sylfaen" w:cs="Times New Roman"/>
          <w:b/>
          <w:sz w:val="24"/>
          <w:szCs w:val="24"/>
          <w:lang w:val="hy-AM"/>
        </w:rPr>
        <w:t>.</w:t>
      </w:r>
      <w:r w:rsidRPr="001735C1">
        <w:rPr>
          <w:rFonts w:ascii="Sylfaen" w:hAnsi="Sylfaen" w:cs="Sylfaen"/>
          <w:b/>
          <w:sz w:val="24"/>
          <w:szCs w:val="24"/>
          <w:lang w:val="hy-AM"/>
        </w:rPr>
        <w:t xml:space="preserve"> 1-ին եռամսյակների խախտումների քանակական տվյալները</w:t>
      </w:r>
    </w:p>
    <w:p w:rsidR="00D67C3B" w:rsidRPr="001735C1" w:rsidRDefault="00D67C3B" w:rsidP="00D67C3B">
      <w:pPr>
        <w:spacing w:after="0" w:line="240" w:lineRule="auto"/>
        <w:jc w:val="center"/>
        <w:rPr>
          <w:rFonts w:ascii="Sylfaen" w:hAnsi="Sylfaen" w:cs="Sylfaen"/>
          <w:b/>
          <w:sz w:val="24"/>
          <w:szCs w:val="24"/>
          <w:lang w:val="hy-AM"/>
        </w:rPr>
      </w:pPr>
    </w:p>
    <w:tbl>
      <w:tblPr>
        <w:tblStyle w:val="GridTable1Light1"/>
        <w:tblW w:w="9355" w:type="dxa"/>
        <w:tblLook w:val="04A0" w:firstRow="1" w:lastRow="0" w:firstColumn="1" w:lastColumn="0" w:noHBand="0" w:noVBand="1"/>
      </w:tblPr>
      <w:tblGrid>
        <w:gridCol w:w="3775"/>
        <w:gridCol w:w="2790"/>
        <w:gridCol w:w="2790"/>
      </w:tblGrid>
      <w:tr w:rsidR="00D67C3B" w:rsidRPr="001735C1" w:rsidTr="00113847">
        <w:trPr>
          <w:cnfStyle w:val="100000000000" w:firstRow="1" w:lastRow="0" w:firstColumn="0" w:lastColumn="0" w:oddVBand="0" w:evenVBand="0" w:oddHBand="0" w:evenHBand="0" w:firstRowFirstColumn="0" w:firstRowLastColumn="0" w:lastRowFirstColumn="0" w:lastRowLastColumn="0"/>
          <w:trHeight w:val="566"/>
        </w:trPr>
        <w:tc>
          <w:tcPr>
            <w:cnfStyle w:val="001000000000" w:firstRow="0" w:lastRow="0" w:firstColumn="1" w:lastColumn="0" w:oddVBand="0" w:evenVBand="0" w:oddHBand="0" w:evenHBand="0" w:firstRowFirstColumn="0" w:firstRowLastColumn="0" w:lastRowFirstColumn="0" w:lastRowLastColumn="0"/>
            <w:tcW w:w="3775" w:type="dxa"/>
            <w:tcBorders>
              <w:top w:val="single" w:sz="4" w:space="0" w:color="999999" w:themeColor="text1" w:themeTint="66"/>
              <w:left w:val="single" w:sz="4" w:space="0" w:color="999999" w:themeColor="text1" w:themeTint="66"/>
              <w:right w:val="single" w:sz="4" w:space="0" w:color="999999" w:themeColor="text1" w:themeTint="66"/>
            </w:tcBorders>
            <w:hideMark/>
          </w:tcPr>
          <w:p w:rsidR="00D67C3B" w:rsidRPr="001735C1" w:rsidRDefault="00D67C3B" w:rsidP="00113847">
            <w:pPr>
              <w:rPr>
                <w:rFonts w:ascii="Sylfaen" w:hAnsi="Sylfaen" w:cs="Sylfaen"/>
                <w:b w:val="0"/>
                <w:sz w:val="24"/>
                <w:szCs w:val="24"/>
                <w:lang w:val="hy-AM"/>
              </w:rPr>
            </w:pPr>
            <w:r w:rsidRPr="001735C1">
              <w:rPr>
                <w:rFonts w:ascii="Sylfaen" w:hAnsi="Sylfaen" w:cs="Sylfaen"/>
                <w:sz w:val="24"/>
                <w:szCs w:val="24"/>
                <w:lang w:val="hy-AM"/>
              </w:rPr>
              <w:t>Խախտումների</w:t>
            </w:r>
            <w:r w:rsidRPr="001735C1">
              <w:rPr>
                <w:rFonts w:ascii="Sylfaen" w:hAnsi="Sylfaen"/>
                <w:sz w:val="24"/>
                <w:szCs w:val="24"/>
                <w:lang w:val="hy-AM"/>
              </w:rPr>
              <w:t xml:space="preserve"> </w:t>
            </w:r>
            <w:r w:rsidRPr="001735C1">
              <w:rPr>
                <w:rFonts w:ascii="Sylfaen" w:hAnsi="Sylfaen" w:cs="Sylfaen"/>
                <w:sz w:val="24"/>
                <w:szCs w:val="24"/>
                <w:lang w:val="hy-AM"/>
              </w:rPr>
              <w:t>տեսակները</w:t>
            </w:r>
          </w:p>
        </w:tc>
        <w:tc>
          <w:tcPr>
            <w:tcW w:w="2790" w:type="dxa"/>
            <w:tcBorders>
              <w:top w:val="single" w:sz="4" w:space="0" w:color="999999" w:themeColor="text1" w:themeTint="66"/>
              <w:left w:val="single" w:sz="4" w:space="0" w:color="999999" w:themeColor="text1" w:themeTint="66"/>
              <w:right w:val="single" w:sz="4" w:space="0" w:color="999999" w:themeColor="text1" w:themeTint="66"/>
            </w:tcBorders>
          </w:tcPr>
          <w:p w:rsidR="00D67C3B" w:rsidRPr="001735C1" w:rsidRDefault="00D67C3B" w:rsidP="00113847">
            <w:pPr>
              <w:jc w:val="center"/>
              <w:cnfStyle w:val="100000000000" w:firstRow="1" w:lastRow="0" w:firstColumn="0" w:lastColumn="0" w:oddVBand="0" w:evenVBand="0" w:oddHBand="0" w:evenHBand="0" w:firstRowFirstColumn="0" w:firstRowLastColumn="0" w:lastRowFirstColumn="0" w:lastRowLastColumn="0"/>
              <w:rPr>
                <w:rFonts w:ascii="Sylfaen" w:hAnsi="Sylfaen"/>
                <w:b w:val="0"/>
                <w:sz w:val="24"/>
                <w:szCs w:val="24"/>
                <w:lang w:val="hy-AM"/>
              </w:rPr>
            </w:pPr>
            <w:r w:rsidRPr="001735C1">
              <w:rPr>
                <w:rFonts w:ascii="Sylfaen" w:hAnsi="Sylfaen"/>
                <w:sz w:val="24"/>
                <w:szCs w:val="24"/>
                <w:lang w:val="hy-AM"/>
              </w:rPr>
              <w:t>2022 թ. 1-ին եռամսյակ</w:t>
            </w:r>
          </w:p>
          <w:p w:rsidR="00D67C3B" w:rsidRPr="001735C1" w:rsidRDefault="00D67C3B" w:rsidP="00113847">
            <w:pPr>
              <w:jc w:val="center"/>
              <w:cnfStyle w:val="100000000000" w:firstRow="1" w:lastRow="0" w:firstColumn="0" w:lastColumn="0" w:oddVBand="0" w:evenVBand="0" w:oddHBand="0" w:evenHBand="0" w:firstRowFirstColumn="0" w:firstRowLastColumn="0" w:lastRowFirstColumn="0" w:lastRowLastColumn="0"/>
              <w:rPr>
                <w:rFonts w:ascii="Sylfaen" w:hAnsi="Sylfaen"/>
                <w:b w:val="0"/>
                <w:sz w:val="24"/>
                <w:szCs w:val="24"/>
                <w:lang w:val="hy-AM"/>
              </w:rPr>
            </w:pPr>
          </w:p>
        </w:tc>
        <w:tc>
          <w:tcPr>
            <w:tcW w:w="2790" w:type="dxa"/>
            <w:tcBorders>
              <w:top w:val="single" w:sz="4" w:space="0" w:color="999999" w:themeColor="text1" w:themeTint="66"/>
              <w:left w:val="single" w:sz="4" w:space="0" w:color="999999" w:themeColor="text1" w:themeTint="66"/>
              <w:right w:val="single" w:sz="4" w:space="0" w:color="999999" w:themeColor="text1" w:themeTint="66"/>
            </w:tcBorders>
          </w:tcPr>
          <w:p w:rsidR="00C2119D" w:rsidRPr="001735C1" w:rsidRDefault="00C2119D" w:rsidP="00C2119D">
            <w:pPr>
              <w:jc w:val="center"/>
              <w:cnfStyle w:val="100000000000" w:firstRow="1" w:lastRow="0" w:firstColumn="0" w:lastColumn="0" w:oddVBand="0" w:evenVBand="0" w:oddHBand="0" w:evenHBand="0" w:firstRowFirstColumn="0" w:firstRowLastColumn="0" w:lastRowFirstColumn="0" w:lastRowLastColumn="0"/>
              <w:rPr>
                <w:rFonts w:ascii="Sylfaen" w:hAnsi="Sylfaen"/>
                <w:b w:val="0"/>
                <w:sz w:val="24"/>
                <w:szCs w:val="24"/>
                <w:lang w:val="hy-AM"/>
              </w:rPr>
            </w:pPr>
            <w:r w:rsidRPr="001735C1">
              <w:rPr>
                <w:rFonts w:ascii="Sylfaen" w:hAnsi="Sylfaen"/>
                <w:sz w:val="24"/>
                <w:szCs w:val="24"/>
                <w:lang w:val="hy-AM"/>
              </w:rPr>
              <w:t>202</w:t>
            </w:r>
            <w:r>
              <w:rPr>
                <w:rFonts w:ascii="Sylfaen" w:hAnsi="Sylfaen"/>
                <w:sz w:val="24"/>
                <w:szCs w:val="24"/>
                <w:lang w:val="hy-AM"/>
              </w:rPr>
              <w:t>3</w:t>
            </w:r>
            <w:r w:rsidRPr="001735C1">
              <w:rPr>
                <w:rFonts w:ascii="Sylfaen" w:hAnsi="Sylfaen"/>
                <w:sz w:val="24"/>
                <w:szCs w:val="24"/>
                <w:lang w:val="hy-AM"/>
              </w:rPr>
              <w:t xml:space="preserve"> թ. 1-ին եռամսյակ</w:t>
            </w:r>
          </w:p>
          <w:p w:rsidR="00D67C3B" w:rsidRPr="001735C1" w:rsidRDefault="00D67C3B" w:rsidP="00113847">
            <w:pPr>
              <w:jc w:val="center"/>
              <w:cnfStyle w:val="100000000000" w:firstRow="1" w:lastRow="0" w:firstColumn="0" w:lastColumn="0" w:oddVBand="0" w:evenVBand="0" w:oddHBand="0" w:evenHBand="0" w:firstRowFirstColumn="0" w:firstRowLastColumn="0" w:lastRowFirstColumn="0" w:lastRowLastColumn="0"/>
              <w:rPr>
                <w:rFonts w:ascii="Sylfaen" w:hAnsi="Sylfaen" w:cs="Sylfaen"/>
                <w:b w:val="0"/>
                <w:sz w:val="24"/>
                <w:szCs w:val="24"/>
                <w:lang w:val="hy-AM"/>
              </w:rPr>
            </w:pPr>
          </w:p>
        </w:tc>
      </w:tr>
      <w:tr w:rsidR="00D67C3B" w:rsidRPr="001735C1" w:rsidTr="00113847">
        <w:trPr>
          <w:trHeight w:val="681"/>
        </w:trPr>
        <w:tc>
          <w:tcPr>
            <w:cnfStyle w:val="001000000000" w:firstRow="0" w:lastRow="0" w:firstColumn="1" w:lastColumn="0" w:oddVBand="0" w:evenVBand="0" w:oddHBand="0" w:evenHBand="0" w:firstRowFirstColumn="0" w:firstRowLastColumn="0" w:lastRowFirstColumn="0" w:lastRowLastColumn="0"/>
            <w:tcW w:w="377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D67C3B" w:rsidRPr="001735C1" w:rsidRDefault="00D67C3B" w:rsidP="00113847">
            <w:pPr>
              <w:rPr>
                <w:rFonts w:ascii="Sylfaen" w:hAnsi="Sylfaen" w:cs="Sylfaen"/>
                <w:b w:val="0"/>
                <w:sz w:val="24"/>
                <w:szCs w:val="24"/>
                <w:lang w:val="hy-AM"/>
              </w:rPr>
            </w:pPr>
            <w:r w:rsidRPr="001735C1">
              <w:rPr>
                <w:rFonts w:ascii="Sylfaen" w:hAnsi="Sylfaen" w:cs="Sylfaen"/>
                <w:b w:val="0"/>
                <w:sz w:val="24"/>
                <w:szCs w:val="24"/>
                <w:lang w:val="hy-AM"/>
              </w:rPr>
              <w:t>Ֆիզիկական</w:t>
            </w:r>
            <w:r w:rsidRPr="001735C1">
              <w:rPr>
                <w:rFonts w:ascii="Sylfaen" w:hAnsi="Sylfaen"/>
                <w:b w:val="0"/>
                <w:sz w:val="24"/>
                <w:szCs w:val="24"/>
                <w:lang w:val="hy-AM"/>
              </w:rPr>
              <w:t xml:space="preserve"> </w:t>
            </w:r>
            <w:r w:rsidRPr="001735C1">
              <w:rPr>
                <w:rFonts w:ascii="Sylfaen" w:hAnsi="Sylfaen" w:cs="Sylfaen"/>
                <w:b w:val="0"/>
                <w:sz w:val="24"/>
                <w:szCs w:val="24"/>
                <w:lang w:val="hy-AM"/>
              </w:rPr>
              <w:t>բռնություններ` լրագրողների</w:t>
            </w:r>
            <w:r w:rsidRPr="001735C1">
              <w:rPr>
                <w:rFonts w:ascii="Sylfaen" w:hAnsi="Sylfaen"/>
                <w:b w:val="0"/>
                <w:sz w:val="24"/>
                <w:szCs w:val="24"/>
                <w:lang w:val="hy-AM"/>
              </w:rPr>
              <w:t xml:space="preserve"> </w:t>
            </w:r>
            <w:r w:rsidRPr="001735C1">
              <w:rPr>
                <w:rFonts w:ascii="Sylfaen" w:hAnsi="Sylfaen" w:cs="Sylfaen"/>
                <w:b w:val="0"/>
                <w:sz w:val="24"/>
                <w:szCs w:val="24"/>
                <w:lang w:val="hy-AM"/>
              </w:rPr>
              <w:t>նկատմամբ</w:t>
            </w:r>
          </w:p>
        </w:tc>
        <w:tc>
          <w:tcPr>
            <w:tcW w:w="279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rsidR="00D67C3B" w:rsidRPr="001735C1" w:rsidRDefault="00D67C3B" w:rsidP="00113847">
            <w:pPr>
              <w:jc w:val="center"/>
              <w:cnfStyle w:val="000000000000" w:firstRow="0" w:lastRow="0" w:firstColumn="0" w:lastColumn="0" w:oddVBand="0" w:evenVBand="0" w:oddHBand="0" w:evenHBand="0" w:firstRowFirstColumn="0" w:firstRowLastColumn="0" w:lastRowFirstColumn="0" w:lastRowLastColumn="0"/>
              <w:rPr>
                <w:rFonts w:ascii="Sylfaen" w:hAnsi="Sylfaen" w:cs="Sylfaen"/>
                <w:b/>
                <w:sz w:val="24"/>
                <w:szCs w:val="24"/>
                <w:lang w:val="hy-AM"/>
              </w:rPr>
            </w:pPr>
            <w:r w:rsidRPr="001735C1">
              <w:rPr>
                <w:rFonts w:ascii="Sylfaen" w:hAnsi="Sylfaen" w:cs="Sylfaen"/>
                <w:b/>
                <w:sz w:val="24"/>
                <w:szCs w:val="24"/>
                <w:lang w:val="hy-AM"/>
              </w:rPr>
              <w:t>1</w:t>
            </w:r>
          </w:p>
        </w:tc>
        <w:tc>
          <w:tcPr>
            <w:tcW w:w="279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rsidR="00D67C3B" w:rsidRPr="0092227E" w:rsidRDefault="0092227E" w:rsidP="00113847">
            <w:pPr>
              <w:jc w:val="center"/>
              <w:cnfStyle w:val="000000000000" w:firstRow="0" w:lastRow="0" w:firstColumn="0" w:lastColumn="0" w:oddVBand="0" w:evenVBand="0" w:oddHBand="0" w:evenHBand="0" w:firstRowFirstColumn="0" w:firstRowLastColumn="0" w:lastRowFirstColumn="0" w:lastRowLastColumn="0"/>
              <w:rPr>
                <w:rFonts w:ascii="Sylfaen" w:hAnsi="Sylfaen" w:cs="Sylfaen"/>
                <w:b/>
                <w:sz w:val="24"/>
                <w:szCs w:val="24"/>
                <w:lang w:val="hy-AM"/>
              </w:rPr>
            </w:pPr>
            <w:r>
              <w:rPr>
                <w:rFonts w:ascii="Sylfaen" w:hAnsi="Sylfaen" w:cs="Sylfaen"/>
                <w:b/>
                <w:sz w:val="24"/>
                <w:szCs w:val="24"/>
                <w:lang w:val="hy-AM"/>
              </w:rPr>
              <w:t>0</w:t>
            </w:r>
          </w:p>
        </w:tc>
      </w:tr>
      <w:tr w:rsidR="00D67C3B" w:rsidRPr="001735C1" w:rsidTr="00113847">
        <w:trPr>
          <w:trHeight w:val="710"/>
        </w:trPr>
        <w:tc>
          <w:tcPr>
            <w:cnfStyle w:val="001000000000" w:firstRow="0" w:lastRow="0" w:firstColumn="1" w:lastColumn="0" w:oddVBand="0" w:evenVBand="0" w:oddHBand="0" w:evenHBand="0" w:firstRowFirstColumn="0" w:firstRowLastColumn="0" w:lastRowFirstColumn="0" w:lastRowLastColumn="0"/>
            <w:tcW w:w="377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D67C3B" w:rsidRPr="001735C1" w:rsidRDefault="00D67C3B" w:rsidP="00113847">
            <w:pPr>
              <w:rPr>
                <w:rFonts w:ascii="Sylfaen" w:hAnsi="Sylfaen" w:cs="Sylfaen"/>
                <w:b w:val="0"/>
                <w:sz w:val="24"/>
                <w:szCs w:val="24"/>
                <w:lang w:val="hy-AM"/>
              </w:rPr>
            </w:pPr>
            <w:r w:rsidRPr="001735C1">
              <w:rPr>
                <w:rFonts w:ascii="Sylfaen" w:hAnsi="Sylfaen" w:cs="Sylfaen"/>
                <w:b w:val="0"/>
                <w:sz w:val="24"/>
                <w:szCs w:val="24"/>
                <w:lang w:val="hy-AM"/>
              </w:rPr>
              <w:t>Ճնշումներ` ԶԼՄ</w:t>
            </w:r>
            <w:r w:rsidRPr="001735C1">
              <w:rPr>
                <w:rFonts w:ascii="Sylfaen" w:hAnsi="Sylfaen"/>
                <w:b w:val="0"/>
                <w:sz w:val="24"/>
                <w:szCs w:val="24"/>
                <w:lang w:val="hy-AM"/>
              </w:rPr>
              <w:t>-</w:t>
            </w:r>
            <w:r w:rsidRPr="001735C1">
              <w:rPr>
                <w:rFonts w:ascii="Sylfaen" w:hAnsi="Sylfaen" w:cs="Sylfaen"/>
                <w:b w:val="0"/>
                <w:sz w:val="24"/>
                <w:szCs w:val="24"/>
                <w:lang w:val="hy-AM"/>
              </w:rPr>
              <w:t>ների</w:t>
            </w:r>
            <w:r w:rsidRPr="001735C1">
              <w:rPr>
                <w:rFonts w:ascii="Sylfaen" w:hAnsi="Sylfaen"/>
                <w:b w:val="0"/>
                <w:sz w:val="24"/>
                <w:szCs w:val="24"/>
                <w:lang w:val="hy-AM"/>
              </w:rPr>
              <w:t xml:space="preserve"> </w:t>
            </w:r>
            <w:r w:rsidRPr="001735C1">
              <w:rPr>
                <w:rFonts w:ascii="Sylfaen" w:hAnsi="Sylfaen" w:cs="Sylfaen"/>
                <w:b w:val="0"/>
                <w:sz w:val="24"/>
                <w:szCs w:val="24"/>
                <w:lang w:val="hy-AM"/>
              </w:rPr>
              <w:t>և</w:t>
            </w:r>
            <w:r w:rsidRPr="001735C1">
              <w:rPr>
                <w:rFonts w:ascii="Sylfaen" w:hAnsi="Sylfaen"/>
                <w:b w:val="0"/>
                <w:sz w:val="24"/>
                <w:szCs w:val="24"/>
                <w:lang w:val="hy-AM"/>
              </w:rPr>
              <w:t xml:space="preserve"> </w:t>
            </w:r>
            <w:r w:rsidRPr="001735C1">
              <w:rPr>
                <w:rFonts w:ascii="Sylfaen" w:hAnsi="Sylfaen" w:cs="Sylfaen"/>
                <w:b w:val="0"/>
                <w:sz w:val="24"/>
                <w:szCs w:val="24"/>
                <w:lang w:val="hy-AM"/>
              </w:rPr>
              <w:t>դրանց</w:t>
            </w:r>
            <w:r w:rsidRPr="001735C1">
              <w:rPr>
                <w:rFonts w:ascii="Sylfaen" w:hAnsi="Sylfaen"/>
                <w:b w:val="0"/>
                <w:sz w:val="24"/>
                <w:szCs w:val="24"/>
                <w:lang w:val="hy-AM"/>
              </w:rPr>
              <w:t xml:space="preserve"> </w:t>
            </w:r>
            <w:r w:rsidRPr="001735C1">
              <w:rPr>
                <w:rFonts w:ascii="Sylfaen" w:hAnsi="Sylfaen" w:cs="Sylfaen"/>
                <w:b w:val="0"/>
                <w:sz w:val="24"/>
                <w:szCs w:val="24"/>
                <w:lang w:val="hy-AM"/>
              </w:rPr>
              <w:t>աշխատակիցների</w:t>
            </w:r>
            <w:r w:rsidRPr="001735C1">
              <w:rPr>
                <w:rFonts w:ascii="Sylfaen" w:hAnsi="Sylfaen"/>
                <w:b w:val="0"/>
                <w:sz w:val="24"/>
                <w:szCs w:val="24"/>
                <w:lang w:val="hy-AM"/>
              </w:rPr>
              <w:t xml:space="preserve"> </w:t>
            </w:r>
            <w:r w:rsidRPr="001735C1">
              <w:rPr>
                <w:rFonts w:ascii="Sylfaen" w:hAnsi="Sylfaen" w:cs="Sylfaen"/>
                <w:b w:val="0"/>
                <w:sz w:val="24"/>
                <w:szCs w:val="24"/>
                <w:lang w:val="hy-AM"/>
              </w:rPr>
              <w:t>նկատմամբ</w:t>
            </w:r>
          </w:p>
        </w:tc>
        <w:tc>
          <w:tcPr>
            <w:tcW w:w="279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rsidR="00D67C3B" w:rsidRPr="001735C1" w:rsidRDefault="00D67C3B" w:rsidP="00113847">
            <w:pPr>
              <w:jc w:val="center"/>
              <w:cnfStyle w:val="000000000000" w:firstRow="0" w:lastRow="0" w:firstColumn="0" w:lastColumn="0" w:oddVBand="0" w:evenVBand="0" w:oddHBand="0" w:evenHBand="0" w:firstRowFirstColumn="0" w:firstRowLastColumn="0" w:lastRowFirstColumn="0" w:lastRowLastColumn="0"/>
              <w:rPr>
                <w:rFonts w:ascii="Sylfaen" w:hAnsi="Sylfaen" w:cs="Sylfaen"/>
                <w:b/>
                <w:sz w:val="24"/>
                <w:szCs w:val="24"/>
                <w:lang w:val="hy-AM"/>
              </w:rPr>
            </w:pPr>
            <w:r w:rsidRPr="001735C1">
              <w:rPr>
                <w:rFonts w:ascii="Sylfaen" w:hAnsi="Sylfaen" w:cs="Sylfaen"/>
                <w:b/>
                <w:sz w:val="24"/>
                <w:szCs w:val="24"/>
                <w:lang w:val="hy-AM"/>
              </w:rPr>
              <w:t>12</w:t>
            </w:r>
          </w:p>
        </w:tc>
        <w:tc>
          <w:tcPr>
            <w:tcW w:w="279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rsidR="00D67C3B" w:rsidRPr="001735C1" w:rsidRDefault="000469D0" w:rsidP="00113847">
            <w:pPr>
              <w:jc w:val="center"/>
              <w:cnfStyle w:val="000000000000" w:firstRow="0" w:lastRow="0" w:firstColumn="0" w:lastColumn="0" w:oddVBand="0" w:evenVBand="0" w:oddHBand="0" w:evenHBand="0" w:firstRowFirstColumn="0" w:firstRowLastColumn="0" w:lastRowFirstColumn="0" w:lastRowLastColumn="0"/>
              <w:rPr>
                <w:rFonts w:ascii="Sylfaen" w:hAnsi="Sylfaen" w:cs="Sylfaen"/>
                <w:b/>
                <w:sz w:val="24"/>
                <w:szCs w:val="24"/>
                <w:lang w:val="hy-AM"/>
              </w:rPr>
            </w:pPr>
            <w:r>
              <w:rPr>
                <w:rFonts w:ascii="Sylfaen" w:hAnsi="Sylfaen" w:cs="Sylfaen"/>
                <w:b/>
                <w:sz w:val="24"/>
                <w:szCs w:val="24"/>
                <w:lang w:val="hy-AM"/>
              </w:rPr>
              <w:t>16</w:t>
            </w:r>
          </w:p>
        </w:tc>
      </w:tr>
      <w:tr w:rsidR="00D67C3B" w:rsidRPr="001735C1" w:rsidTr="00113847">
        <w:trPr>
          <w:trHeight w:val="782"/>
        </w:trPr>
        <w:tc>
          <w:tcPr>
            <w:cnfStyle w:val="001000000000" w:firstRow="0" w:lastRow="0" w:firstColumn="1" w:lastColumn="0" w:oddVBand="0" w:evenVBand="0" w:oddHBand="0" w:evenHBand="0" w:firstRowFirstColumn="0" w:firstRowLastColumn="0" w:lastRowFirstColumn="0" w:lastRowLastColumn="0"/>
            <w:tcW w:w="377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D67C3B" w:rsidRPr="001735C1" w:rsidRDefault="00D67C3B" w:rsidP="00113847">
            <w:pPr>
              <w:rPr>
                <w:rFonts w:ascii="Sylfaen" w:hAnsi="Sylfaen" w:cs="Sylfaen"/>
                <w:b w:val="0"/>
                <w:sz w:val="24"/>
                <w:szCs w:val="24"/>
                <w:lang w:val="hy-AM"/>
              </w:rPr>
            </w:pPr>
            <w:r w:rsidRPr="001735C1">
              <w:rPr>
                <w:rFonts w:ascii="Sylfaen" w:hAnsi="Sylfaen" w:cs="Sylfaen"/>
                <w:b w:val="0"/>
                <w:sz w:val="24"/>
                <w:szCs w:val="24"/>
                <w:lang w:val="hy-AM"/>
              </w:rPr>
              <w:t>Տեղեկություններ</w:t>
            </w:r>
            <w:r w:rsidRPr="001735C1">
              <w:rPr>
                <w:rFonts w:ascii="Sylfaen" w:hAnsi="Sylfaen"/>
                <w:b w:val="0"/>
                <w:sz w:val="24"/>
                <w:szCs w:val="24"/>
                <w:lang w:val="hy-AM"/>
              </w:rPr>
              <w:t xml:space="preserve"> </w:t>
            </w:r>
            <w:r w:rsidRPr="001735C1">
              <w:rPr>
                <w:rFonts w:ascii="Sylfaen" w:hAnsi="Sylfaen" w:cs="Sylfaen"/>
                <w:b w:val="0"/>
                <w:sz w:val="24"/>
                <w:szCs w:val="24"/>
                <w:lang w:val="hy-AM"/>
              </w:rPr>
              <w:t>ստանալու</w:t>
            </w:r>
            <w:r w:rsidRPr="001735C1">
              <w:rPr>
                <w:rFonts w:ascii="Sylfaen" w:hAnsi="Sylfaen"/>
                <w:b w:val="0"/>
                <w:sz w:val="24"/>
                <w:szCs w:val="24"/>
                <w:lang w:val="hy-AM"/>
              </w:rPr>
              <w:t xml:space="preserve"> </w:t>
            </w:r>
            <w:r w:rsidRPr="001735C1">
              <w:rPr>
                <w:rFonts w:ascii="Sylfaen" w:hAnsi="Sylfaen" w:cs="Sylfaen"/>
                <w:b w:val="0"/>
                <w:sz w:val="24"/>
                <w:szCs w:val="24"/>
                <w:lang w:val="hy-AM"/>
              </w:rPr>
              <w:t>և</w:t>
            </w:r>
            <w:r w:rsidRPr="001735C1">
              <w:rPr>
                <w:rFonts w:ascii="Sylfaen" w:hAnsi="Sylfaen"/>
                <w:b w:val="0"/>
                <w:sz w:val="24"/>
                <w:szCs w:val="24"/>
                <w:lang w:val="hy-AM"/>
              </w:rPr>
              <w:t xml:space="preserve"> </w:t>
            </w:r>
            <w:r w:rsidRPr="001735C1">
              <w:rPr>
                <w:rFonts w:ascii="Sylfaen" w:hAnsi="Sylfaen" w:cs="Sylfaen"/>
                <w:b w:val="0"/>
                <w:sz w:val="24"/>
                <w:szCs w:val="24"/>
                <w:lang w:val="hy-AM"/>
              </w:rPr>
              <w:t>տարածելու</w:t>
            </w:r>
            <w:r w:rsidRPr="001735C1">
              <w:rPr>
                <w:rFonts w:ascii="Sylfaen" w:hAnsi="Sylfaen"/>
                <w:b w:val="0"/>
                <w:sz w:val="24"/>
                <w:szCs w:val="24"/>
                <w:lang w:val="hy-AM"/>
              </w:rPr>
              <w:t xml:space="preserve"> </w:t>
            </w:r>
            <w:r w:rsidRPr="001735C1">
              <w:rPr>
                <w:rFonts w:ascii="Sylfaen" w:hAnsi="Sylfaen" w:cs="Sylfaen"/>
                <w:b w:val="0"/>
                <w:sz w:val="24"/>
                <w:szCs w:val="24"/>
                <w:lang w:val="hy-AM"/>
              </w:rPr>
              <w:t>իրավունքի</w:t>
            </w:r>
            <w:r w:rsidRPr="001735C1">
              <w:rPr>
                <w:rFonts w:ascii="Sylfaen" w:hAnsi="Sylfaen"/>
                <w:b w:val="0"/>
                <w:sz w:val="24"/>
                <w:szCs w:val="24"/>
                <w:lang w:val="hy-AM"/>
              </w:rPr>
              <w:t xml:space="preserve"> </w:t>
            </w:r>
            <w:r w:rsidRPr="001735C1">
              <w:rPr>
                <w:rFonts w:ascii="Sylfaen" w:hAnsi="Sylfaen" w:cs="Sylfaen"/>
                <w:b w:val="0"/>
                <w:sz w:val="24"/>
                <w:szCs w:val="24"/>
                <w:lang w:val="hy-AM"/>
              </w:rPr>
              <w:t>խախտումներ</w:t>
            </w:r>
          </w:p>
        </w:tc>
        <w:tc>
          <w:tcPr>
            <w:tcW w:w="279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rsidR="00D67C3B" w:rsidRPr="001735C1" w:rsidRDefault="00D67C3B" w:rsidP="00113847">
            <w:pPr>
              <w:jc w:val="center"/>
              <w:cnfStyle w:val="000000000000" w:firstRow="0" w:lastRow="0" w:firstColumn="0" w:lastColumn="0" w:oddVBand="0" w:evenVBand="0" w:oddHBand="0" w:evenHBand="0" w:firstRowFirstColumn="0" w:firstRowLastColumn="0" w:lastRowFirstColumn="0" w:lastRowLastColumn="0"/>
              <w:rPr>
                <w:rFonts w:ascii="Sylfaen" w:hAnsi="Sylfaen" w:cs="Sylfaen"/>
                <w:b/>
                <w:sz w:val="24"/>
                <w:szCs w:val="24"/>
                <w:highlight w:val="yellow"/>
                <w:lang w:val="hy-AM"/>
              </w:rPr>
            </w:pPr>
            <w:r w:rsidRPr="001735C1">
              <w:rPr>
                <w:rFonts w:ascii="Sylfaen" w:hAnsi="Sylfaen" w:cs="Sylfaen"/>
                <w:b/>
                <w:sz w:val="24"/>
                <w:szCs w:val="24"/>
                <w:lang w:val="hy-AM"/>
              </w:rPr>
              <w:t>45</w:t>
            </w:r>
          </w:p>
        </w:tc>
        <w:tc>
          <w:tcPr>
            <w:tcW w:w="279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rsidR="00D67C3B" w:rsidRPr="001735C1" w:rsidRDefault="00FF453E" w:rsidP="00113847">
            <w:pPr>
              <w:jc w:val="center"/>
              <w:cnfStyle w:val="000000000000" w:firstRow="0" w:lastRow="0" w:firstColumn="0" w:lastColumn="0" w:oddVBand="0" w:evenVBand="0" w:oddHBand="0" w:evenHBand="0" w:firstRowFirstColumn="0" w:firstRowLastColumn="0" w:lastRowFirstColumn="0" w:lastRowLastColumn="0"/>
              <w:rPr>
                <w:rFonts w:ascii="Sylfaen" w:hAnsi="Sylfaen" w:cs="Sylfaen"/>
                <w:b/>
                <w:sz w:val="24"/>
                <w:szCs w:val="24"/>
                <w:lang w:val="hy-AM"/>
              </w:rPr>
            </w:pPr>
            <w:r>
              <w:rPr>
                <w:rFonts w:ascii="Sylfaen" w:hAnsi="Sylfaen" w:cs="Sylfaen"/>
                <w:b/>
                <w:sz w:val="24"/>
                <w:szCs w:val="24"/>
                <w:lang w:val="hy-AM"/>
              </w:rPr>
              <w:t>49</w:t>
            </w:r>
          </w:p>
        </w:tc>
      </w:tr>
    </w:tbl>
    <w:p w:rsidR="00D67C3B" w:rsidRPr="001735C1" w:rsidRDefault="00D67C3B" w:rsidP="00D67C3B">
      <w:pPr>
        <w:spacing w:after="0" w:line="240" w:lineRule="auto"/>
        <w:ind w:firstLine="567"/>
        <w:jc w:val="center"/>
        <w:rPr>
          <w:rFonts w:ascii="Sylfaen" w:hAnsi="Sylfaen" w:cs="Sylfaen"/>
          <w:b/>
          <w:sz w:val="24"/>
          <w:szCs w:val="24"/>
          <w:lang w:val="hy-AM"/>
        </w:rPr>
      </w:pPr>
      <w:r w:rsidRPr="001735C1">
        <w:rPr>
          <w:rFonts w:ascii="Sylfaen" w:hAnsi="Sylfaen" w:cs="Sylfaen"/>
          <w:b/>
          <w:sz w:val="24"/>
          <w:szCs w:val="24"/>
          <w:lang w:val="hy-AM"/>
        </w:rPr>
        <w:br/>
        <w:t>2022-2023 թթ. 1-ին եռամսյակների ընթացքում ԶԼՄ-ների և լրագրողների դեմ ներկայացված դատական գործեր</w:t>
      </w:r>
    </w:p>
    <w:p w:rsidR="00D67C3B" w:rsidRPr="001735C1" w:rsidRDefault="00D67C3B" w:rsidP="00D67C3B">
      <w:pPr>
        <w:spacing w:after="0" w:line="240" w:lineRule="auto"/>
        <w:ind w:firstLine="567"/>
        <w:jc w:val="center"/>
        <w:rPr>
          <w:rFonts w:ascii="Sylfaen" w:hAnsi="Sylfaen" w:cs="Sylfaen"/>
          <w:b/>
          <w:sz w:val="24"/>
          <w:szCs w:val="24"/>
          <w:lang w:val="hy-AM"/>
        </w:rPr>
      </w:pPr>
    </w:p>
    <w:tbl>
      <w:tblPr>
        <w:tblStyle w:val="GridTable1Light"/>
        <w:tblW w:w="0" w:type="auto"/>
        <w:tblLook w:val="04A0" w:firstRow="1" w:lastRow="0" w:firstColumn="1" w:lastColumn="0" w:noHBand="0" w:noVBand="1"/>
      </w:tblPr>
      <w:tblGrid>
        <w:gridCol w:w="3750"/>
        <w:gridCol w:w="2798"/>
        <w:gridCol w:w="2798"/>
      </w:tblGrid>
      <w:tr w:rsidR="00D67C3B" w:rsidRPr="001735C1" w:rsidTr="00113847">
        <w:trPr>
          <w:cnfStyle w:val="100000000000" w:firstRow="1" w:lastRow="0" w:firstColumn="0" w:lastColumn="0" w:oddVBand="0" w:evenVBand="0" w:oddHBand="0"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3750" w:type="dxa"/>
          </w:tcPr>
          <w:p w:rsidR="00D67C3B" w:rsidRPr="001735C1" w:rsidRDefault="00D67C3B" w:rsidP="00113847">
            <w:pPr>
              <w:rPr>
                <w:rFonts w:ascii="Sylfaen" w:hAnsi="Sylfaen" w:cs="Sylfaen"/>
                <w:b w:val="0"/>
                <w:sz w:val="24"/>
                <w:szCs w:val="24"/>
                <w:lang w:val="hy-AM"/>
              </w:rPr>
            </w:pPr>
            <w:r w:rsidRPr="001735C1">
              <w:rPr>
                <w:rFonts w:ascii="Sylfaen" w:hAnsi="Sylfaen" w:cs="Sylfaen"/>
                <w:sz w:val="24"/>
                <w:szCs w:val="24"/>
                <w:lang w:val="hy-AM"/>
              </w:rPr>
              <w:t>Դատական գործերի տեսակները</w:t>
            </w:r>
          </w:p>
        </w:tc>
        <w:tc>
          <w:tcPr>
            <w:tcW w:w="2798" w:type="dxa"/>
          </w:tcPr>
          <w:p w:rsidR="00D67C3B" w:rsidRPr="001735C1" w:rsidRDefault="00D67C3B" w:rsidP="00113847">
            <w:pPr>
              <w:cnfStyle w:val="100000000000" w:firstRow="1" w:lastRow="0" w:firstColumn="0" w:lastColumn="0" w:oddVBand="0" w:evenVBand="0" w:oddHBand="0" w:evenHBand="0" w:firstRowFirstColumn="0" w:firstRowLastColumn="0" w:lastRowFirstColumn="0" w:lastRowLastColumn="0"/>
              <w:rPr>
                <w:rFonts w:ascii="Sylfaen" w:hAnsi="Sylfaen" w:cs="Sylfaen"/>
                <w:b w:val="0"/>
                <w:sz w:val="24"/>
                <w:szCs w:val="24"/>
                <w:lang w:val="hy-AM"/>
              </w:rPr>
            </w:pPr>
            <w:r w:rsidRPr="001735C1">
              <w:rPr>
                <w:rFonts w:ascii="Sylfaen" w:hAnsi="Sylfaen" w:cs="Sylfaen"/>
                <w:sz w:val="24"/>
                <w:szCs w:val="24"/>
                <w:lang w:val="hy-AM"/>
              </w:rPr>
              <w:t>20</w:t>
            </w:r>
            <w:r w:rsidRPr="001735C1">
              <w:rPr>
                <w:rFonts w:ascii="Sylfaen" w:hAnsi="Sylfaen" w:cs="Sylfaen"/>
                <w:sz w:val="24"/>
                <w:szCs w:val="24"/>
              </w:rPr>
              <w:t>2</w:t>
            </w:r>
            <w:r w:rsidRPr="001735C1">
              <w:rPr>
                <w:rFonts w:ascii="Sylfaen" w:hAnsi="Sylfaen" w:cs="Sylfaen"/>
                <w:sz w:val="24"/>
                <w:szCs w:val="24"/>
                <w:lang w:val="hy-AM"/>
              </w:rPr>
              <w:t>2թ. 1-ին եռամսյակ</w:t>
            </w:r>
          </w:p>
        </w:tc>
        <w:tc>
          <w:tcPr>
            <w:tcW w:w="2798" w:type="dxa"/>
          </w:tcPr>
          <w:p w:rsidR="00C2119D" w:rsidRPr="001735C1" w:rsidRDefault="00C2119D" w:rsidP="00C2119D">
            <w:pPr>
              <w:jc w:val="center"/>
              <w:cnfStyle w:val="100000000000" w:firstRow="1" w:lastRow="0" w:firstColumn="0" w:lastColumn="0" w:oddVBand="0" w:evenVBand="0" w:oddHBand="0" w:evenHBand="0" w:firstRowFirstColumn="0" w:firstRowLastColumn="0" w:lastRowFirstColumn="0" w:lastRowLastColumn="0"/>
              <w:rPr>
                <w:rFonts w:ascii="Sylfaen" w:hAnsi="Sylfaen"/>
                <w:b w:val="0"/>
                <w:sz w:val="24"/>
                <w:szCs w:val="24"/>
                <w:lang w:val="hy-AM"/>
              </w:rPr>
            </w:pPr>
            <w:r w:rsidRPr="001735C1">
              <w:rPr>
                <w:rFonts w:ascii="Sylfaen" w:hAnsi="Sylfaen"/>
                <w:sz w:val="24"/>
                <w:szCs w:val="24"/>
                <w:lang w:val="hy-AM"/>
              </w:rPr>
              <w:t>202</w:t>
            </w:r>
            <w:r>
              <w:rPr>
                <w:rFonts w:ascii="Sylfaen" w:hAnsi="Sylfaen"/>
                <w:sz w:val="24"/>
                <w:szCs w:val="24"/>
                <w:lang w:val="hy-AM"/>
              </w:rPr>
              <w:t>3</w:t>
            </w:r>
            <w:r w:rsidRPr="001735C1">
              <w:rPr>
                <w:rFonts w:ascii="Sylfaen" w:hAnsi="Sylfaen"/>
                <w:sz w:val="24"/>
                <w:szCs w:val="24"/>
                <w:lang w:val="hy-AM"/>
              </w:rPr>
              <w:t xml:space="preserve"> թ. 1-ին եռամսյակ</w:t>
            </w:r>
          </w:p>
          <w:p w:rsidR="00D67C3B" w:rsidRPr="001735C1" w:rsidRDefault="00D67C3B" w:rsidP="00113847">
            <w:pPr>
              <w:cnfStyle w:val="100000000000" w:firstRow="1" w:lastRow="0" w:firstColumn="0" w:lastColumn="0" w:oddVBand="0" w:evenVBand="0" w:oddHBand="0" w:evenHBand="0" w:firstRowFirstColumn="0" w:firstRowLastColumn="0" w:lastRowFirstColumn="0" w:lastRowLastColumn="0"/>
              <w:rPr>
                <w:rFonts w:ascii="Sylfaen" w:hAnsi="Sylfaen" w:cs="Sylfaen"/>
                <w:b w:val="0"/>
                <w:sz w:val="24"/>
                <w:szCs w:val="24"/>
                <w:lang w:val="hy-AM"/>
              </w:rPr>
            </w:pPr>
          </w:p>
        </w:tc>
      </w:tr>
      <w:tr w:rsidR="00D67C3B" w:rsidRPr="001735C1" w:rsidTr="00113847">
        <w:trPr>
          <w:trHeight w:val="818"/>
        </w:trPr>
        <w:tc>
          <w:tcPr>
            <w:cnfStyle w:val="001000000000" w:firstRow="0" w:lastRow="0" w:firstColumn="1" w:lastColumn="0" w:oddVBand="0" w:evenVBand="0" w:oddHBand="0" w:evenHBand="0" w:firstRowFirstColumn="0" w:firstRowLastColumn="0" w:lastRowFirstColumn="0" w:lastRowLastColumn="0"/>
            <w:tcW w:w="3750" w:type="dxa"/>
          </w:tcPr>
          <w:p w:rsidR="00D67C3B" w:rsidRPr="001735C1" w:rsidRDefault="00D67C3B" w:rsidP="00113847">
            <w:pPr>
              <w:rPr>
                <w:rFonts w:ascii="Sylfaen" w:hAnsi="Sylfaen" w:cs="Sylfaen"/>
                <w:sz w:val="24"/>
                <w:szCs w:val="24"/>
                <w:lang w:val="hy-AM"/>
              </w:rPr>
            </w:pPr>
            <w:r w:rsidRPr="001735C1">
              <w:rPr>
                <w:rFonts w:ascii="Sylfaen" w:hAnsi="Sylfaen" w:cs="Sylfaen"/>
                <w:sz w:val="24"/>
                <w:szCs w:val="24"/>
                <w:lang w:val="hy-AM"/>
              </w:rPr>
              <w:t>Վիրավորանքի և զրպարտության հիմքով</w:t>
            </w:r>
          </w:p>
        </w:tc>
        <w:tc>
          <w:tcPr>
            <w:tcW w:w="2798" w:type="dxa"/>
          </w:tcPr>
          <w:p w:rsidR="00D67C3B" w:rsidRPr="001735C1" w:rsidRDefault="00D67C3B" w:rsidP="00113847">
            <w:pPr>
              <w:jc w:val="center"/>
              <w:cnfStyle w:val="000000000000" w:firstRow="0" w:lastRow="0" w:firstColumn="0" w:lastColumn="0" w:oddVBand="0" w:evenVBand="0" w:oddHBand="0" w:evenHBand="0" w:firstRowFirstColumn="0" w:firstRowLastColumn="0" w:lastRowFirstColumn="0" w:lastRowLastColumn="0"/>
              <w:rPr>
                <w:rFonts w:ascii="Sylfaen" w:hAnsi="Sylfaen" w:cs="Sylfaen"/>
                <w:sz w:val="24"/>
                <w:szCs w:val="24"/>
                <w:lang w:val="hy-AM"/>
              </w:rPr>
            </w:pPr>
            <w:r w:rsidRPr="001735C1">
              <w:rPr>
                <w:rFonts w:ascii="Sylfaen" w:hAnsi="Sylfaen" w:cs="Sylfaen"/>
                <w:sz w:val="24"/>
                <w:szCs w:val="24"/>
                <w:lang w:val="hy-AM"/>
              </w:rPr>
              <w:t>7</w:t>
            </w:r>
          </w:p>
        </w:tc>
        <w:tc>
          <w:tcPr>
            <w:tcW w:w="2798" w:type="dxa"/>
          </w:tcPr>
          <w:p w:rsidR="00D67C3B" w:rsidRPr="0092227E" w:rsidRDefault="000469D0" w:rsidP="00113847">
            <w:pPr>
              <w:jc w:val="center"/>
              <w:cnfStyle w:val="000000000000" w:firstRow="0" w:lastRow="0" w:firstColumn="0" w:lastColumn="0" w:oddVBand="0" w:evenVBand="0" w:oddHBand="0" w:evenHBand="0" w:firstRowFirstColumn="0" w:firstRowLastColumn="0" w:lastRowFirstColumn="0" w:lastRowLastColumn="0"/>
              <w:rPr>
                <w:rFonts w:ascii="Sylfaen" w:hAnsi="Sylfaen" w:cs="Sylfaen"/>
                <w:sz w:val="24"/>
                <w:szCs w:val="24"/>
                <w:lang w:val="hy-AM"/>
              </w:rPr>
            </w:pPr>
            <w:r>
              <w:rPr>
                <w:rFonts w:ascii="Sylfaen" w:hAnsi="Sylfaen" w:cs="Sylfaen"/>
                <w:sz w:val="24"/>
                <w:szCs w:val="24"/>
                <w:lang w:val="hy-AM"/>
              </w:rPr>
              <w:t>8</w:t>
            </w:r>
          </w:p>
        </w:tc>
      </w:tr>
      <w:tr w:rsidR="00D67C3B" w:rsidRPr="001735C1" w:rsidTr="00113847">
        <w:trPr>
          <w:trHeight w:val="377"/>
        </w:trPr>
        <w:tc>
          <w:tcPr>
            <w:cnfStyle w:val="001000000000" w:firstRow="0" w:lastRow="0" w:firstColumn="1" w:lastColumn="0" w:oddVBand="0" w:evenVBand="0" w:oddHBand="0" w:evenHBand="0" w:firstRowFirstColumn="0" w:firstRowLastColumn="0" w:lastRowFirstColumn="0" w:lastRowLastColumn="0"/>
            <w:tcW w:w="3750" w:type="dxa"/>
          </w:tcPr>
          <w:p w:rsidR="00D67C3B" w:rsidRPr="001735C1" w:rsidRDefault="00D67C3B" w:rsidP="00113847">
            <w:pPr>
              <w:rPr>
                <w:rFonts w:ascii="Sylfaen" w:hAnsi="Sylfaen" w:cs="Sylfaen"/>
                <w:sz w:val="24"/>
                <w:szCs w:val="24"/>
                <w:lang w:val="hy-AM"/>
              </w:rPr>
            </w:pPr>
            <w:r w:rsidRPr="001735C1">
              <w:rPr>
                <w:rFonts w:ascii="Sylfaen" w:hAnsi="Sylfaen" w:cs="Sylfaen"/>
                <w:sz w:val="24"/>
                <w:szCs w:val="24"/>
                <w:lang w:val="hy-AM"/>
              </w:rPr>
              <w:t>Տնտեսական կամ այլ վեճեր</w:t>
            </w:r>
          </w:p>
        </w:tc>
        <w:tc>
          <w:tcPr>
            <w:tcW w:w="2798" w:type="dxa"/>
          </w:tcPr>
          <w:p w:rsidR="00D67C3B" w:rsidRPr="001735C1" w:rsidRDefault="00D67C3B" w:rsidP="00113847">
            <w:pPr>
              <w:jc w:val="center"/>
              <w:cnfStyle w:val="000000000000" w:firstRow="0" w:lastRow="0" w:firstColumn="0" w:lastColumn="0" w:oddVBand="0" w:evenVBand="0" w:oddHBand="0" w:evenHBand="0" w:firstRowFirstColumn="0" w:firstRowLastColumn="0" w:lastRowFirstColumn="0" w:lastRowLastColumn="0"/>
              <w:rPr>
                <w:rFonts w:ascii="Sylfaen" w:hAnsi="Sylfaen" w:cs="Sylfaen"/>
                <w:sz w:val="24"/>
                <w:szCs w:val="24"/>
                <w:lang w:val="hy-AM"/>
              </w:rPr>
            </w:pPr>
            <w:r w:rsidRPr="001735C1">
              <w:rPr>
                <w:rFonts w:ascii="Sylfaen" w:hAnsi="Sylfaen" w:cs="Sylfaen"/>
                <w:sz w:val="24"/>
                <w:szCs w:val="24"/>
                <w:lang w:val="hy-AM"/>
              </w:rPr>
              <w:t>0</w:t>
            </w:r>
          </w:p>
        </w:tc>
        <w:tc>
          <w:tcPr>
            <w:tcW w:w="2798" w:type="dxa"/>
          </w:tcPr>
          <w:p w:rsidR="00D67C3B" w:rsidRPr="001735C1" w:rsidRDefault="0092227E" w:rsidP="00113847">
            <w:pPr>
              <w:jc w:val="center"/>
              <w:cnfStyle w:val="000000000000" w:firstRow="0" w:lastRow="0" w:firstColumn="0" w:lastColumn="0" w:oddVBand="0" w:evenVBand="0" w:oddHBand="0" w:evenHBand="0" w:firstRowFirstColumn="0" w:firstRowLastColumn="0" w:lastRowFirstColumn="0" w:lastRowLastColumn="0"/>
              <w:rPr>
                <w:rFonts w:ascii="Sylfaen" w:hAnsi="Sylfaen" w:cs="Sylfaen"/>
                <w:sz w:val="24"/>
                <w:szCs w:val="24"/>
                <w:lang w:val="hy-AM"/>
              </w:rPr>
            </w:pPr>
            <w:r>
              <w:rPr>
                <w:rFonts w:ascii="Sylfaen" w:hAnsi="Sylfaen" w:cs="Sylfaen"/>
                <w:sz w:val="24"/>
                <w:szCs w:val="24"/>
                <w:lang w:val="hy-AM"/>
              </w:rPr>
              <w:t>0</w:t>
            </w:r>
          </w:p>
        </w:tc>
      </w:tr>
    </w:tbl>
    <w:p w:rsidR="00D67C3B" w:rsidRPr="001735C1" w:rsidRDefault="00D67C3B" w:rsidP="00D67C3B">
      <w:pPr>
        <w:spacing w:after="0" w:line="240" w:lineRule="auto"/>
        <w:ind w:firstLine="567"/>
        <w:rPr>
          <w:rFonts w:ascii="Sylfaen" w:hAnsi="Sylfaen"/>
          <w:sz w:val="24"/>
          <w:szCs w:val="24"/>
          <w:shd w:val="clear" w:color="auto" w:fill="FFFFFF"/>
          <w:lang w:val="hy-AM"/>
        </w:rPr>
      </w:pPr>
    </w:p>
    <w:p w:rsidR="00D67C3B" w:rsidRPr="001735C1" w:rsidRDefault="00D67C3B" w:rsidP="00D67C3B">
      <w:pPr>
        <w:spacing w:after="0" w:line="240" w:lineRule="auto"/>
        <w:ind w:firstLine="567"/>
        <w:rPr>
          <w:rFonts w:ascii="Sylfaen" w:hAnsi="Sylfaen"/>
          <w:sz w:val="24"/>
          <w:szCs w:val="24"/>
          <w:shd w:val="clear" w:color="auto" w:fill="FFFFFF"/>
          <w:lang w:val="hy-AM"/>
        </w:rPr>
      </w:pPr>
    </w:p>
    <w:p w:rsidR="00D67C3B" w:rsidRPr="001735C1" w:rsidRDefault="00D67C3B" w:rsidP="00D67C3B">
      <w:pPr>
        <w:spacing w:after="0" w:line="240" w:lineRule="auto"/>
        <w:ind w:firstLine="567"/>
        <w:rPr>
          <w:rFonts w:ascii="Sylfaen" w:hAnsi="Sylfaen" w:cs="Sylfaen"/>
          <w:sz w:val="24"/>
          <w:szCs w:val="24"/>
          <w:lang w:val="hy-AM"/>
        </w:rPr>
      </w:pPr>
      <w:r w:rsidRPr="001735C1">
        <w:rPr>
          <w:rFonts w:ascii="Sylfaen" w:hAnsi="Sylfaen" w:cs="Sylfaen"/>
          <w:sz w:val="24"/>
          <w:szCs w:val="24"/>
          <w:lang w:val="hy-AM"/>
        </w:rPr>
        <w:t>Ինչպես և նախորդ զեկույցներում, Խոսքի ազատության պաշտպանության կոմիտեն նշում է, որ աղյուսակում բերված տվյալները կարող են սպառիչ չլինել և չեն հավակնում բացարձակ ճշգրտության:</w:t>
      </w:r>
      <w:r w:rsidRPr="001735C1">
        <w:rPr>
          <w:rFonts w:ascii="Sylfaen" w:hAnsi="Sylfaen"/>
          <w:sz w:val="24"/>
          <w:szCs w:val="24"/>
          <w:lang w:val="hy-AM"/>
        </w:rPr>
        <w:t xml:space="preserve"> </w:t>
      </w:r>
      <w:r w:rsidRPr="001735C1">
        <w:rPr>
          <w:rFonts w:ascii="Sylfaen" w:hAnsi="Sylfaen" w:cs="Sylfaen"/>
          <w:sz w:val="24"/>
          <w:szCs w:val="24"/>
          <w:lang w:val="hy-AM"/>
        </w:rPr>
        <w:t>ԶԼՄ-ների ներկայացուցիչները  երբեմն հարկ չեն համարում հրապարակայնացնել</w:t>
      </w:r>
      <w:r w:rsidRPr="001735C1">
        <w:rPr>
          <w:rFonts w:ascii="Sylfaen" w:hAnsi="Sylfaen" w:cs="Arian AMU"/>
          <w:sz w:val="24"/>
          <w:szCs w:val="24"/>
          <w:lang w:val="hy-AM"/>
        </w:rPr>
        <w:t xml:space="preserve"> </w:t>
      </w:r>
      <w:r w:rsidRPr="001735C1">
        <w:rPr>
          <w:rFonts w:ascii="Sylfaen" w:hAnsi="Sylfaen" w:cs="Sylfaen"/>
          <w:sz w:val="24"/>
          <w:szCs w:val="24"/>
          <w:lang w:val="hy-AM"/>
        </w:rPr>
        <w:t>իրենց մասնագիտական գործունեությունը խոչընդոտելու փաստերը, անտեսում են իրենց ուղղված տարաբնույթ սպառնալիքները կամ  նախընտրում են ինքնուրույն լուծել ծագած խնդիրներն ու հաղթահարել ապօրինի սահմանափակումները: Ուստի</w:t>
      </w:r>
      <w:r w:rsidRPr="001735C1">
        <w:rPr>
          <w:rFonts w:ascii="Sylfaen" w:hAnsi="Sylfaen" w:cs="Arian AMU"/>
          <w:sz w:val="24"/>
          <w:szCs w:val="24"/>
          <w:lang w:val="hy-AM"/>
        </w:rPr>
        <w:t xml:space="preserve"> ԽԱՊԿ-ը համոզված է, որ խոչընդոտումների իրական քանակն ավելին է, քան արձանագրված է սույն զեկույցում։ Ստորև </w:t>
      </w:r>
      <w:r w:rsidRPr="001735C1">
        <w:rPr>
          <w:rFonts w:ascii="Sylfaen" w:hAnsi="Sylfaen" w:cs="Sylfaen"/>
          <w:sz w:val="24"/>
          <w:szCs w:val="24"/>
          <w:lang w:val="hy-AM"/>
        </w:rPr>
        <w:t>ներկայացնում ենք առավել նշանակալի փաստերը:</w:t>
      </w:r>
    </w:p>
    <w:p w:rsidR="00D67C3B" w:rsidRPr="001735C1" w:rsidRDefault="00D67C3B" w:rsidP="00D67C3B">
      <w:pPr>
        <w:spacing w:after="0" w:line="240" w:lineRule="auto"/>
        <w:ind w:firstLine="567"/>
        <w:rPr>
          <w:rFonts w:ascii="Sylfaen" w:hAnsi="Sylfaen" w:cs="Sylfaen"/>
          <w:sz w:val="24"/>
          <w:szCs w:val="24"/>
          <w:lang w:val="hy-AM"/>
        </w:rPr>
      </w:pPr>
    </w:p>
    <w:p w:rsidR="00D67C3B" w:rsidRDefault="00D67C3B" w:rsidP="00D67C3B">
      <w:pPr>
        <w:spacing w:after="0" w:line="240" w:lineRule="auto"/>
        <w:ind w:firstLine="567"/>
        <w:rPr>
          <w:rFonts w:ascii="Sylfaen" w:hAnsi="Sylfaen" w:cs="Sylfaen"/>
          <w:sz w:val="24"/>
          <w:szCs w:val="24"/>
          <w:lang w:val="hy-AM"/>
        </w:rPr>
      </w:pPr>
    </w:p>
    <w:p w:rsidR="0025439E" w:rsidRPr="001735C1" w:rsidRDefault="0025439E" w:rsidP="00D67C3B">
      <w:pPr>
        <w:spacing w:after="0" w:line="240" w:lineRule="auto"/>
        <w:ind w:firstLine="567"/>
        <w:rPr>
          <w:rFonts w:ascii="Sylfaen" w:hAnsi="Sylfaen" w:cs="Sylfaen"/>
          <w:sz w:val="24"/>
          <w:szCs w:val="24"/>
          <w:lang w:val="hy-AM"/>
        </w:rPr>
      </w:pPr>
    </w:p>
    <w:p w:rsidR="00D67C3B" w:rsidRPr="001735C1" w:rsidRDefault="00D67C3B" w:rsidP="00D67C3B">
      <w:pPr>
        <w:spacing w:after="0" w:line="240" w:lineRule="auto"/>
        <w:ind w:firstLine="567"/>
        <w:rPr>
          <w:rFonts w:ascii="Sylfaen" w:hAnsi="Sylfaen" w:cs="Sylfaen"/>
          <w:sz w:val="24"/>
          <w:szCs w:val="24"/>
          <w:lang w:val="hy-AM"/>
        </w:rPr>
      </w:pPr>
    </w:p>
    <w:p w:rsidR="00D67C3B" w:rsidRPr="001735C1" w:rsidRDefault="00D67C3B" w:rsidP="00D67C3B">
      <w:pPr>
        <w:pStyle w:val="ListParagraph"/>
        <w:numPr>
          <w:ilvl w:val="0"/>
          <w:numId w:val="3"/>
        </w:numPr>
        <w:spacing w:after="0" w:line="240" w:lineRule="auto"/>
        <w:jc w:val="center"/>
        <w:rPr>
          <w:rFonts w:ascii="Sylfaen" w:hAnsi="Sylfaen" w:cs="Sylfaen"/>
          <w:b/>
          <w:bCs/>
          <w:i/>
          <w:iCs/>
          <w:sz w:val="24"/>
          <w:szCs w:val="24"/>
          <w:lang w:val="hy-AM"/>
        </w:rPr>
      </w:pPr>
      <w:r w:rsidRPr="001735C1">
        <w:rPr>
          <w:rFonts w:ascii="Sylfaen" w:hAnsi="Sylfaen" w:cs="Sylfaen"/>
          <w:b/>
          <w:bCs/>
          <w:i/>
          <w:iCs/>
          <w:sz w:val="24"/>
          <w:szCs w:val="24"/>
          <w:lang w:val="hy-AM"/>
        </w:rPr>
        <w:lastRenderedPageBreak/>
        <w:t>Ֆիզիկական բռնություններ լրագրողների նկատմամբ</w:t>
      </w:r>
    </w:p>
    <w:p w:rsidR="00AE6FB2" w:rsidRPr="001735C1" w:rsidRDefault="00D67C3B" w:rsidP="00AE6FB2">
      <w:pPr>
        <w:spacing w:after="0" w:line="240" w:lineRule="auto"/>
        <w:ind w:left="360"/>
        <w:jc w:val="center"/>
        <w:rPr>
          <w:rFonts w:ascii="Sylfaen" w:hAnsi="Sylfaen" w:cs="Tahoma"/>
          <w:i/>
          <w:sz w:val="24"/>
          <w:szCs w:val="24"/>
          <w:shd w:val="clear" w:color="auto" w:fill="FFFFFF"/>
          <w:lang w:val="hy-AM"/>
        </w:rPr>
      </w:pPr>
      <w:r w:rsidRPr="001735C1">
        <w:rPr>
          <w:rFonts w:ascii="Sylfaen" w:hAnsi="Sylfaen" w:cs="Tahoma"/>
          <w:i/>
          <w:sz w:val="24"/>
          <w:szCs w:val="24"/>
          <w:shd w:val="clear" w:color="auto" w:fill="FFFFFF"/>
          <w:lang w:val="hy-AM"/>
        </w:rPr>
        <w:br/>
      </w:r>
      <w:r w:rsidR="00AE6FB2" w:rsidRPr="001735C1">
        <w:rPr>
          <w:rFonts w:ascii="Sylfaen" w:hAnsi="Sylfaen" w:cs="Tahoma"/>
          <w:i/>
          <w:sz w:val="24"/>
          <w:szCs w:val="24"/>
          <w:shd w:val="clear" w:color="auto" w:fill="FFFFFF"/>
          <w:lang w:val="hy-AM"/>
        </w:rPr>
        <w:tab/>
        <w:t>2023թ</w:t>
      </w:r>
      <w:r w:rsidR="006B0AB6">
        <w:rPr>
          <w:rFonts w:ascii="Sylfaen" w:hAnsi="Sylfaen" w:cs="Tahoma"/>
          <w:i/>
          <w:sz w:val="24"/>
          <w:szCs w:val="24"/>
          <w:shd w:val="clear" w:color="auto" w:fill="FFFFFF"/>
          <w:lang w:val="hy-AM"/>
        </w:rPr>
        <w:t>. առաջին</w:t>
      </w:r>
      <w:r w:rsidR="00AE6FB2" w:rsidRPr="001735C1">
        <w:rPr>
          <w:rFonts w:ascii="Sylfaen" w:hAnsi="Sylfaen" w:cs="Tahoma"/>
          <w:i/>
          <w:sz w:val="24"/>
          <w:szCs w:val="24"/>
          <w:shd w:val="clear" w:color="auto" w:fill="FFFFFF"/>
          <w:lang w:val="hy-AM"/>
        </w:rPr>
        <w:t xml:space="preserve"> եռամսյակի ընթացքում ԶԼՄ-ների աշխատակիցների նկատմամբ ֆիզիկական բռնության դեպք</w:t>
      </w:r>
      <w:r w:rsidR="00AE6FB2">
        <w:rPr>
          <w:rFonts w:ascii="Sylfaen" w:hAnsi="Sylfaen" w:cs="Tahoma"/>
          <w:i/>
          <w:sz w:val="24"/>
          <w:szCs w:val="24"/>
          <w:shd w:val="clear" w:color="auto" w:fill="FFFFFF"/>
          <w:lang w:val="hy-AM"/>
        </w:rPr>
        <w:t xml:space="preserve"> չի արձանագրվել</w:t>
      </w:r>
      <w:r w:rsidR="00AE6FB2" w:rsidRPr="001735C1">
        <w:rPr>
          <w:rFonts w:ascii="Sylfaen" w:hAnsi="Sylfaen" w:cs="Tahoma"/>
          <w:i/>
          <w:sz w:val="24"/>
          <w:szCs w:val="24"/>
          <w:shd w:val="clear" w:color="auto" w:fill="FFFFFF"/>
          <w:lang w:val="hy-AM"/>
        </w:rPr>
        <w:t>։ Ստորև ներկայացնում ենք նախկինում տեղի ունեցած բռնությունների հետ կապված զարգացումները՝ ժամանակագրական կարգով։</w:t>
      </w:r>
    </w:p>
    <w:p w:rsidR="00AE6FB2" w:rsidRPr="001735C1" w:rsidRDefault="00AE6FB2" w:rsidP="00AE6FB2">
      <w:pPr>
        <w:spacing w:after="0" w:line="240" w:lineRule="auto"/>
        <w:ind w:firstLine="567"/>
        <w:jc w:val="center"/>
        <w:rPr>
          <w:rFonts w:ascii="Sylfaen" w:hAnsi="Sylfaen" w:cs="Tahoma"/>
          <w:sz w:val="24"/>
          <w:szCs w:val="24"/>
          <w:shd w:val="clear" w:color="auto" w:fill="FFFFFF"/>
          <w:lang w:val="hy-AM"/>
        </w:rPr>
      </w:pPr>
    </w:p>
    <w:p w:rsidR="00AE6FB2" w:rsidRPr="001735C1" w:rsidRDefault="00AE6FB2" w:rsidP="00AE6FB2">
      <w:pPr>
        <w:pStyle w:val="NormalWeb"/>
        <w:shd w:val="clear" w:color="auto" w:fill="FFFFFF"/>
        <w:spacing w:before="69" w:beforeAutospacing="0" w:after="0" w:afterAutospacing="0" w:line="240" w:lineRule="auto"/>
        <w:rPr>
          <w:rFonts w:ascii="Sylfaen" w:hAnsi="Sylfaen"/>
          <w:color w:val="222222"/>
          <w:shd w:val="clear" w:color="auto" w:fill="FFFFFF"/>
          <w:lang w:val="hy-AM"/>
        </w:rPr>
      </w:pPr>
      <w:r w:rsidRPr="001735C1">
        <w:rPr>
          <w:rFonts w:ascii="Sylfaen" w:hAnsi="Sylfaen"/>
          <w:bCs/>
          <w:lang w:val="hy-AM"/>
        </w:rPr>
        <w:tab/>
      </w:r>
    </w:p>
    <w:p w:rsidR="00AE6FB2" w:rsidRDefault="00AE6FB2" w:rsidP="00AE6FB2">
      <w:pPr>
        <w:spacing w:line="240" w:lineRule="auto"/>
        <w:rPr>
          <w:rFonts w:ascii="Sylfaen" w:eastAsia="Times New Roman" w:hAnsi="Sylfaen" w:cs="Sylfaen"/>
          <w:sz w:val="24"/>
          <w:szCs w:val="24"/>
          <w:lang w:val="hy-AM" w:eastAsia="ru-RU"/>
        </w:rPr>
      </w:pPr>
      <w:r w:rsidRPr="001735C1">
        <w:rPr>
          <w:rFonts w:ascii="Sylfaen" w:eastAsia="Times New Roman" w:hAnsi="Sylfaen" w:cs="Sylfaen"/>
          <w:b/>
          <w:sz w:val="24"/>
          <w:szCs w:val="24"/>
          <w:lang w:val="hy-AM" w:eastAsia="ru-RU"/>
        </w:rPr>
        <w:tab/>
        <w:t xml:space="preserve">Հունվարի </w:t>
      </w:r>
      <w:r>
        <w:rPr>
          <w:rFonts w:ascii="Sylfaen" w:eastAsia="Times New Roman" w:hAnsi="Sylfaen" w:cs="Sylfaen"/>
          <w:b/>
          <w:sz w:val="24"/>
          <w:szCs w:val="24"/>
          <w:lang w:val="hy-AM" w:eastAsia="ru-RU"/>
        </w:rPr>
        <w:t>11</w:t>
      </w:r>
      <w:r w:rsidRPr="001735C1">
        <w:rPr>
          <w:rFonts w:ascii="Sylfaen" w:eastAsia="Times New Roman" w:hAnsi="Sylfaen" w:cs="Sylfaen"/>
          <w:b/>
          <w:sz w:val="24"/>
          <w:szCs w:val="24"/>
          <w:lang w:val="hy-AM" w:eastAsia="ru-RU"/>
        </w:rPr>
        <w:t>-ին</w:t>
      </w:r>
      <w:r w:rsidRPr="001735C1">
        <w:rPr>
          <w:rFonts w:ascii="Sylfaen" w:eastAsia="Times New Roman" w:hAnsi="Sylfaen" w:cs="Sylfaen"/>
          <w:sz w:val="24"/>
          <w:szCs w:val="24"/>
          <w:lang w:val="hy-AM" w:eastAsia="ru-RU"/>
        </w:rPr>
        <w:t xml:space="preserve"> Երևանի ընդհանուր իրավասության դատարանում շարունակվել է «Shantnews.am» լրատվական կայքի թղթակից Արտակ Խուլյանի և «Factor.am» լրատվական կայքի օպերատոր Հովհաննես Սարգսյանի հանդեպ բռնություն գործադրելու փաստով դատական գործի քննությունը։</w:t>
      </w:r>
      <w:r w:rsidRPr="001735C1">
        <w:rPr>
          <w:rFonts w:ascii="Sylfaen" w:eastAsia="Times New Roman" w:hAnsi="Sylfaen" w:cs="Sylfaen"/>
          <w:sz w:val="24"/>
          <w:szCs w:val="24"/>
          <w:lang w:val="hy-AM" w:eastAsia="ru-RU"/>
        </w:rPr>
        <w:br/>
      </w:r>
      <w:r w:rsidRPr="001735C1">
        <w:rPr>
          <w:rFonts w:ascii="Sylfaen" w:eastAsia="Times New Roman" w:hAnsi="Sylfaen" w:cs="Sylfaen"/>
          <w:sz w:val="24"/>
          <w:szCs w:val="24"/>
          <w:lang w:val="hy-AM" w:eastAsia="ru-RU"/>
        </w:rPr>
        <w:tab/>
        <w:t>Հիշեցնենք, որ քրեական գործն առնչվում է 2018թ. ապրիլյան հեղափոխության օրերին տեղի ունեցած բռնություններին, այդ թվում՝ ԶԼՄ-ների ներկայացուցիչների հանդեպ. այն 8 անձի նկատմամբ մեղադրական եզրակացությամբ ուղարկվել էր դատարան: (Մանրամասները՝ ԽԱՊԿ 2018-2022թթ. տարեկան զեկույցներում, տե՛ս khosq.am կայքի «Զեկույցներ» բաժնում)։</w:t>
      </w:r>
      <w:r w:rsidRPr="001735C1">
        <w:rPr>
          <w:rFonts w:ascii="Sylfaen" w:eastAsia="Times New Roman" w:hAnsi="Sylfaen" w:cs="Sylfaen"/>
          <w:sz w:val="24"/>
          <w:szCs w:val="24"/>
          <w:lang w:val="hy-AM" w:eastAsia="ru-RU"/>
        </w:rPr>
        <w:br/>
      </w:r>
      <w:r w:rsidRPr="001735C1">
        <w:rPr>
          <w:rFonts w:ascii="Sylfaen" w:eastAsia="Times New Roman" w:hAnsi="Sylfaen" w:cs="Sylfaen"/>
          <w:sz w:val="24"/>
          <w:szCs w:val="24"/>
          <w:lang w:val="hy-AM" w:eastAsia="ru-RU"/>
        </w:rPr>
        <w:tab/>
        <w:t xml:space="preserve">Գործով դատական նիստեր են կայացել նաև </w:t>
      </w:r>
      <w:r w:rsidRPr="004C4523">
        <w:rPr>
          <w:rFonts w:ascii="Sylfaen" w:eastAsia="Times New Roman" w:hAnsi="Sylfaen" w:cs="Sylfaen"/>
          <w:sz w:val="24"/>
          <w:szCs w:val="24"/>
          <w:lang w:val="hy-AM" w:eastAsia="ru-RU"/>
        </w:rPr>
        <w:t>փետրվարի 21-ին, մարտի 24-ին,</w:t>
      </w:r>
      <w:r>
        <w:rPr>
          <w:rFonts w:ascii="Sylfaen" w:eastAsia="Times New Roman" w:hAnsi="Sylfaen" w:cs="Sylfaen"/>
          <w:sz w:val="24"/>
          <w:szCs w:val="24"/>
          <w:lang w:val="hy-AM" w:eastAsia="ru-RU"/>
        </w:rPr>
        <w:t xml:space="preserve"> հաջորդը նշանակվել է ապրիլի 27-ին։</w:t>
      </w:r>
    </w:p>
    <w:p w:rsidR="00AE6FB2" w:rsidRPr="001735C1" w:rsidRDefault="00AE6FB2" w:rsidP="00AE6FB2">
      <w:pPr>
        <w:spacing w:after="0" w:line="240" w:lineRule="auto"/>
        <w:ind w:firstLine="720"/>
        <w:rPr>
          <w:rFonts w:ascii="Sylfaen" w:hAnsi="Sylfaen"/>
          <w:bCs/>
          <w:iCs/>
          <w:sz w:val="24"/>
          <w:szCs w:val="24"/>
          <w:lang w:val="hy-AM"/>
        </w:rPr>
      </w:pPr>
      <w:r>
        <w:rPr>
          <w:rFonts w:ascii="Sylfaen" w:hAnsi="Sylfaen"/>
          <w:b/>
          <w:bCs/>
          <w:iCs/>
          <w:sz w:val="24"/>
          <w:szCs w:val="24"/>
          <w:lang w:val="hy-AM"/>
        </w:rPr>
        <w:t>Հունվարի 16</w:t>
      </w:r>
      <w:r w:rsidRPr="001735C1">
        <w:rPr>
          <w:rFonts w:ascii="Sylfaen" w:hAnsi="Sylfaen"/>
          <w:b/>
          <w:bCs/>
          <w:iCs/>
          <w:sz w:val="24"/>
          <w:szCs w:val="24"/>
          <w:lang w:val="hy-AM"/>
        </w:rPr>
        <w:t>-ին</w:t>
      </w:r>
      <w:r w:rsidRPr="001735C1">
        <w:rPr>
          <w:rFonts w:ascii="Sylfaen" w:eastAsia="Times New Roman" w:hAnsi="Sylfaen"/>
          <w:sz w:val="24"/>
          <w:szCs w:val="24"/>
          <w:lang w:val="hy-AM" w:eastAsia="ru-RU"/>
        </w:rPr>
        <w:t xml:space="preserve"> Երևանի ընդհանուր իրավասության դատարանում կայացել է </w:t>
      </w:r>
      <w:r w:rsidRPr="001735C1">
        <w:rPr>
          <w:rFonts w:ascii="Sylfaen" w:eastAsia="Times New Roman" w:hAnsi="Sylfaen"/>
          <w:sz w:val="24"/>
          <w:szCs w:val="24"/>
          <w:lang w:val="hy-AM"/>
        </w:rPr>
        <w:t>«168.am» լրատվական կայքի թղթակից</w:t>
      </w:r>
      <w:r w:rsidRPr="001735C1">
        <w:rPr>
          <w:rFonts w:ascii="Sylfaen" w:eastAsia="Times New Roman" w:hAnsi="Sylfaen"/>
          <w:sz w:val="24"/>
          <w:szCs w:val="24"/>
          <w:lang w:val="hy-AM" w:eastAsia="ru-RU"/>
        </w:rPr>
        <w:t xml:space="preserve"> Անի Քեշիշյանը, </w:t>
      </w:r>
      <w:r w:rsidRPr="001735C1">
        <w:rPr>
          <w:rFonts w:ascii="Sylfaen" w:eastAsia="Times New Roman" w:hAnsi="Sylfaen"/>
          <w:sz w:val="24"/>
          <w:szCs w:val="24"/>
          <w:lang w:val="hy-AM"/>
        </w:rPr>
        <w:t xml:space="preserve">Հանրային ռադիոյի թղթակից </w:t>
      </w:r>
      <w:r w:rsidRPr="001735C1">
        <w:rPr>
          <w:rFonts w:ascii="Sylfaen" w:eastAsia="Times New Roman" w:hAnsi="Sylfaen"/>
          <w:sz w:val="24"/>
          <w:szCs w:val="24"/>
          <w:lang w:val="hy-AM" w:eastAsia="ru-RU"/>
        </w:rPr>
        <w:t>Լիանա Եղիազարյանն ու մի խումբ քաղաքացիներ ընդդեմ ՀՀ ոստիկանության զորքերի նախկին հրամանատար Լևոն Երանոսյանի գործով հերթական դատական նիստը։</w:t>
      </w:r>
      <w:r w:rsidRPr="001735C1">
        <w:rPr>
          <w:rFonts w:ascii="Sylfaen" w:eastAsia="Times New Roman" w:hAnsi="Sylfaen"/>
          <w:sz w:val="24"/>
          <w:szCs w:val="24"/>
          <w:lang w:val="hy-AM" w:eastAsia="ru-RU"/>
        </w:rPr>
        <w:br/>
      </w:r>
      <w:r w:rsidRPr="001735C1">
        <w:rPr>
          <w:rFonts w:ascii="Sylfaen" w:eastAsia="Times New Roman" w:hAnsi="Sylfaen"/>
          <w:sz w:val="24"/>
          <w:szCs w:val="24"/>
          <w:lang w:val="hy-AM" w:eastAsia="ru-RU"/>
        </w:rPr>
        <w:tab/>
        <w:t xml:space="preserve">Հիշեցնենք, որ Լևոն Երանոսյանին մեղադրանք է առաջադրվել այն բանի համար, որ նա հատուկ միջոցների գործադրմամբ դիտավորությամբ կատարել է իր լիազորությունների շրջանակից դուրս գործողություններ, որոնք էական վնաս են պատճառել քաղաքացիների իրավունքներին, անզգուշությամբ առաջացրել ծանր հետևանքներ։ Անի Քեշիշյանը վնասվածքներ էր ստացել 2018թ. ապրիլի 16-ին Երևանի Բաղրամյան պողոտայում, իսկ Լիանա Եղիազարյանը՝ ապրիլի 22-ին Արցախ-Էրեբունի փողոցների խաչմերուկում՝ բողոքի ցույցերը և ոստիկանական  գործողությունները լուսաբանելիս։ </w:t>
      </w:r>
      <w:r w:rsidRPr="001735C1">
        <w:rPr>
          <w:rFonts w:ascii="Sylfaen" w:hAnsi="Sylfaen"/>
          <w:sz w:val="24"/>
          <w:szCs w:val="24"/>
          <w:lang w:val="hy-AM"/>
        </w:rPr>
        <w:t>(</w:t>
      </w:r>
      <w:r w:rsidRPr="001735C1">
        <w:rPr>
          <w:rFonts w:ascii="Sylfaen" w:hAnsi="Sylfaen"/>
          <w:sz w:val="24"/>
          <w:szCs w:val="24"/>
          <w:lang w:val="hy-AM" w:eastAsia="ru-RU"/>
        </w:rPr>
        <w:t>Մանրամասները՝ ԽԱՊԿ 2018-2022թթ. տարեկան զեկույցներում, տե՛ս khosq.am կայքի «Զեկույցներ» բաժնում)։</w:t>
      </w:r>
      <w:r w:rsidRPr="001735C1">
        <w:rPr>
          <w:rFonts w:ascii="Sylfaen" w:hAnsi="Sylfaen"/>
          <w:sz w:val="24"/>
          <w:szCs w:val="24"/>
          <w:lang w:val="hy-AM" w:eastAsia="ru-RU"/>
        </w:rPr>
        <w:br/>
      </w:r>
      <w:r w:rsidRPr="001735C1">
        <w:rPr>
          <w:rFonts w:ascii="Sylfaen" w:hAnsi="Sylfaen"/>
          <w:sz w:val="24"/>
          <w:szCs w:val="24"/>
          <w:lang w:val="hy-AM" w:eastAsia="ru-RU"/>
        </w:rPr>
        <w:tab/>
        <w:t xml:space="preserve">Գործով </w:t>
      </w:r>
      <w:r w:rsidRPr="001735C1">
        <w:rPr>
          <w:rFonts w:ascii="Sylfaen" w:hAnsi="Sylfaen"/>
          <w:bCs/>
          <w:iCs/>
          <w:sz w:val="24"/>
          <w:szCs w:val="24"/>
          <w:lang w:val="hy-AM"/>
        </w:rPr>
        <w:t>հաջորդ</w:t>
      </w:r>
      <w:r>
        <w:rPr>
          <w:rFonts w:ascii="Sylfaen" w:hAnsi="Sylfaen"/>
          <w:bCs/>
          <w:iCs/>
          <w:sz w:val="24"/>
          <w:szCs w:val="24"/>
          <w:lang w:val="hy-AM"/>
        </w:rPr>
        <w:t xml:space="preserve"> նիստ</w:t>
      </w:r>
      <w:r w:rsidRPr="001735C1">
        <w:rPr>
          <w:rFonts w:ascii="Sylfaen" w:hAnsi="Sylfaen"/>
          <w:bCs/>
          <w:iCs/>
          <w:sz w:val="24"/>
          <w:szCs w:val="24"/>
          <w:lang w:val="hy-AM"/>
        </w:rPr>
        <w:t xml:space="preserve">ը նշանակվել է </w:t>
      </w:r>
      <w:r>
        <w:rPr>
          <w:rFonts w:ascii="Sylfaen" w:hAnsi="Sylfaen"/>
          <w:bCs/>
          <w:iCs/>
          <w:sz w:val="24"/>
          <w:szCs w:val="24"/>
          <w:lang w:val="hy-AM"/>
        </w:rPr>
        <w:t>ապրիլի 6-ին։</w:t>
      </w:r>
    </w:p>
    <w:p w:rsidR="00AE6FB2" w:rsidRPr="001735C1" w:rsidRDefault="00AE6FB2" w:rsidP="00065BED">
      <w:pPr>
        <w:spacing w:after="0" w:line="240" w:lineRule="auto"/>
        <w:ind w:firstLine="720"/>
        <w:rPr>
          <w:rFonts w:ascii="Sylfaen" w:hAnsi="Sylfaen"/>
          <w:sz w:val="24"/>
          <w:szCs w:val="24"/>
          <w:lang w:val="hy-AM"/>
        </w:rPr>
      </w:pPr>
      <w:r w:rsidRPr="001735C1">
        <w:rPr>
          <w:rFonts w:ascii="Sylfaen" w:hAnsi="Sylfaen"/>
          <w:b/>
          <w:sz w:val="24"/>
          <w:szCs w:val="24"/>
          <w:shd w:val="clear" w:color="auto" w:fill="FFFFFF"/>
          <w:lang w:val="hy-AM"/>
        </w:rPr>
        <w:br/>
      </w:r>
      <w:r w:rsidRPr="001735C1">
        <w:rPr>
          <w:rFonts w:ascii="Sylfaen" w:hAnsi="Sylfaen"/>
          <w:b/>
          <w:sz w:val="24"/>
          <w:szCs w:val="24"/>
          <w:shd w:val="clear" w:color="auto" w:fill="FFFFFF"/>
          <w:lang w:val="hy-AM"/>
        </w:rPr>
        <w:tab/>
      </w:r>
    </w:p>
    <w:p w:rsidR="00D67C3B" w:rsidRPr="001735C1" w:rsidRDefault="00D67C3B" w:rsidP="00AE6FB2">
      <w:pPr>
        <w:spacing w:after="0" w:line="240" w:lineRule="auto"/>
        <w:ind w:left="360"/>
        <w:jc w:val="center"/>
        <w:rPr>
          <w:rFonts w:ascii="Sylfaen" w:hAnsi="Sylfaen"/>
          <w:sz w:val="24"/>
          <w:szCs w:val="24"/>
          <w:lang w:val="hy-AM"/>
        </w:rPr>
      </w:pPr>
    </w:p>
    <w:p w:rsidR="00D67C3B" w:rsidRPr="001735C1" w:rsidRDefault="00D67C3B" w:rsidP="00D67C3B">
      <w:pPr>
        <w:shd w:val="clear" w:color="auto" w:fill="FFFFFF"/>
        <w:spacing w:after="300" w:line="240" w:lineRule="auto"/>
        <w:ind w:firstLine="720"/>
        <w:textAlignment w:val="baseline"/>
        <w:rPr>
          <w:rFonts w:ascii="Sylfaen" w:hAnsi="Sylfaen"/>
          <w:sz w:val="24"/>
          <w:szCs w:val="24"/>
          <w:lang w:val="hy-AM"/>
        </w:rPr>
      </w:pPr>
    </w:p>
    <w:p w:rsidR="00D67C3B" w:rsidRPr="001735C1" w:rsidRDefault="00D67C3B" w:rsidP="00D67C3B">
      <w:pPr>
        <w:spacing w:line="240" w:lineRule="auto"/>
        <w:jc w:val="center"/>
        <w:rPr>
          <w:rFonts w:ascii="Sylfaen" w:hAnsi="Sylfaen" w:cs="Sylfaen"/>
          <w:bCs/>
          <w:i/>
          <w:iCs/>
          <w:sz w:val="24"/>
          <w:szCs w:val="24"/>
          <w:lang w:val="hy-AM"/>
        </w:rPr>
      </w:pPr>
      <w:r w:rsidRPr="001735C1">
        <w:rPr>
          <w:rFonts w:ascii="Sylfaen" w:hAnsi="Sylfaen" w:cs="Sylfaen"/>
          <w:b/>
          <w:bCs/>
          <w:i/>
          <w:iCs/>
          <w:sz w:val="24"/>
          <w:szCs w:val="24"/>
          <w:lang w:val="hy-AM"/>
        </w:rPr>
        <w:lastRenderedPageBreak/>
        <w:t>2</w:t>
      </w:r>
      <w:r w:rsidRPr="001735C1">
        <w:rPr>
          <w:rFonts w:ascii="Times New Roman" w:hAnsi="Times New Roman" w:cs="Times New Roman"/>
          <w:b/>
          <w:bCs/>
          <w:i/>
          <w:iCs/>
          <w:sz w:val="24"/>
          <w:szCs w:val="24"/>
          <w:lang w:val="hy-AM"/>
        </w:rPr>
        <w:t>․</w:t>
      </w:r>
      <w:r w:rsidRPr="001735C1">
        <w:rPr>
          <w:rFonts w:ascii="Sylfaen" w:hAnsi="Sylfaen" w:cs="Times New Roman"/>
          <w:b/>
          <w:bCs/>
          <w:i/>
          <w:iCs/>
          <w:sz w:val="24"/>
          <w:szCs w:val="24"/>
          <w:lang w:val="hy-AM"/>
        </w:rPr>
        <w:t xml:space="preserve"> </w:t>
      </w:r>
      <w:r w:rsidRPr="001735C1">
        <w:rPr>
          <w:rFonts w:ascii="Sylfaen" w:hAnsi="Sylfaen" w:cs="Sylfaen"/>
          <w:b/>
          <w:bCs/>
          <w:i/>
          <w:iCs/>
          <w:sz w:val="24"/>
          <w:szCs w:val="24"/>
          <w:lang w:val="hy-AM"/>
        </w:rPr>
        <w:t>Ճնշումներ լրատվամիջոցների և դրանց աշխատակիցների նկատմամբ</w:t>
      </w:r>
    </w:p>
    <w:p w:rsidR="00D67C3B" w:rsidRPr="001735C1" w:rsidRDefault="00D67C3B" w:rsidP="00D67C3B">
      <w:pPr>
        <w:pStyle w:val="ListParagraph"/>
        <w:spacing w:after="0" w:line="240" w:lineRule="auto"/>
        <w:rPr>
          <w:rFonts w:ascii="Sylfaen" w:hAnsi="Sylfaen" w:cs="Sylfaen"/>
          <w:bCs/>
          <w:i/>
          <w:iCs/>
          <w:sz w:val="24"/>
          <w:szCs w:val="24"/>
          <w:lang w:val="hy-AM"/>
        </w:rPr>
      </w:pPr>
    </w:p>
    <w:p w:rsidR="00735F91" w:rsidRPr="001735C1" w:rsidRDefault="00735F91" w:rsidP="00735F91">
      <w:pPr>
        <w:spacing w:after="0" w:line="240" w:lineRule="auto"/>
        <w:jc w:val="center"/>
        <w:rPr>
          <w:rFonts w:ascii="Sylfaen" w:hAnsi="Sylfaen" w:cs="Sylfaen"/>
          <w:i/>
          <w:sz w:val="24"/>
          <w:szCs w:val="24"/>
          <w:lang w:val="hy-AM"/>
        </w:rPr>
      </w:pPr>
      <w:r w:rsidRPr="001735C1">
        <w:rPr>
          <w:rFonts w:ascii="Sylfaen" w:hAnsi="Sylfaen" w:cs="Sylfaen"/>
          <w:i/>
          <w:sz w:val="24"/>
          <w:szCs w:val="24"/>
          <w:lang w:val="hy-AM"/>
        </w:rPr>
        <w:t>202</w:t>
      </w:r>
      <w:r>
        <w:rPr>
          <w:rFonts w:ascii="Sylfaen" w:hAnsi="Sylfaen" w:cs="Sylfaen"/>
          <w:i/>
          <w:sz w:val="24"/>
          <w:szCs w:val="24"/>
          <w:lang w:val="hy-AM"/>
        </w:rPr>
        <w:t>3</w:t>
      </w:r>
      <w:r w:rsidRPr="001735C1">
        <w:rPr>
          <w:rFonts w:ascii="Sylfaen" w:hAnsi="Sylfaen" w:cs="Sylfaen"/>
          <w:i/>
          <w:sz w:val="24"/>
          <w:szCs w:val="24"/>
          <w:lang w:val="hy-AM"/>
        </w:rPr>
        <w:t xml:space="preserve"> թվականի </w:t>
      </w:r>
      <w:r>
        <w:rPr>
          <w:rFonts w:ascii="Sylfaen" w:hAnsi="Sylfaen" w:cs="Sylfaen"/>
          <w:i/>
          <w:sz w:val="24"/>
          <w:szCs w:val="24"/>
          <w:lang w:val="hy-AM"/>
        </w:rPr>
        <w:t xml:space="preserve">առաջին եռամսյակի </w:t>
      </w:r>
      <w:r w:rsidRPr="001735C1">
        <w:rPr>
          <w:rFonts w:ascii="Sylfaen" w:hAnsi="Sylfaen" w:cs="Sylfaen"/>
          <w:i/>
          <w:sz w:val="24"/>
          <w:szCs w:val="24"/>
          <w:lang w:val="hy-AM"/>
        </w:rPr>
        <w:t>ընթացքում, բացի բռնության դեպքերից, գրանցվել է նաև ԶԼՄ-ների</w:t>
      </w:r>
      <w:r w:rsidRPr="001735C1">
        <w:rPr>
          <w:rFonts w:ascii="Sylfaen" w:hAnsi="Sylfaen" w:cs="Sylfaen"/>
          <w:bCs/>
          <w:i/>
          <w:iCs/>
          <w:sz w:val="24"/>
          <w:szCs w:val="24"/>
          <w:lang w:val="hy-AM"/>
        </w:rPr>
        <w:t xml:space="preserve"> և լրագրողների նկատմամբ</w:t>
      </w:r>
      <w:r w:rsidRPr="001735C1">
        <w:rPr>
          <w:rFonts w:ascii="Sylfaen" w:hAnsi="Sylfaen" w:cs="Sylfaen"/>
          <w:i/>
          <w:sz w:val="24"/>
          <w:szCs w:val="24"/>
          <w:lang w:val="hy-AM"/>
        </w:rPr>
        <w:t xml:space="preserve"> տարատեսակ այլ ճնշումների </w:t>
      </w:r>
      <w:r w:rsidRPr="00494B6E">
        <w:rPr>
          <w:rFonts w:ascii="Sylfaen" w:hAnsi="Sylfaen" w:cs="Sylfaen"/>
          <w:b/>
          <w:i/>
          <w:sz w:val="24"/>
          <w:szCs w:val="24"/>
          <w:lang w:val="hy-AM"/>
        </w:rPr>
        <w:t>16</w:t>
      </w:r>
      <w:r w:rsidRPr="00494B6E">
        <w:rPr>
          <w:rFonts w:ascii="Sylfaen" w:hAnsi="Sylfaen" w:cs="Times New Roman"/>
          <w:b/>
          <w:i/>
          <w:sz w:val="24"/>
          <w:szCs w:val="24"/>
          <w:lang w:val="hy-AM"/>
        </w:rPr>
        <w:t xml:space="preserve"> </w:t>
      </w:r>
      <w:r w:rsidRPr="001735C1">
        <w:rPr>
          <w:rFonts w:ascii="Sylfaen" w:hAnsi="Sylfaen" w:cs="Sylfaen"/>
          <w:i/>
          <w:sz w:val="24"/>
          <w:szCs w:val="24"/>
          <w:lang w:val="hy-AM"/>
        </w:rPr>
        <w:t xml:space="preserve">դեպք։ </w:t>
      </w:r>
      <w:r>
        <w:rPr>
          <w:rFonts w:ascii="Sylfaen" w:hAnsi="Sylfaen" w:cs="Sylfaen"/>
          <w:i/>
          <w:sz w:val="24"/>
          <w:szCs w:val="24"/>
          <w:lang w:val="hy-AM"/>
        </w:rPr>
        <w:t>Դ</w:t>
      </w:r>
      <w:r w:rsidRPr="001735C1">
        <w:rPr>
          <w:rFonts w:ascii="Sylfaen" w:hAnsi="Sylfaen" w:cs="Arial"/>
          <w:i/>
          <w:color w:val="050505"/>
          <w:sz w:val="24"/>
          <w:szCs w:val="24"/>
          <w:shd w:val="clear" w:color="auto" w:fill="FFFFFF"/>
          <w:lang w:val="hy-AM"/>
        </w:rPr>
        <w:t>րանք</w:t>
      </w:r>
      <w:r w:rsidRPr="001735C1">
        <w:rPr>
          <w:rFonts w:ascii="Sylfaen" w:hAnsi="Sylfaen" w:cs="Sylfaen"/>
          <w:i/>
          <w:sz w:val="24"/>
          <w:szCs w:val="24"/>
          <w:lang w:val="hy-AM"/>
        </w:rPr>
        <w:t>, ինչպես նաև նախորդ տարիներին արձանագրված փաստերի հետ կապված զարգացումներն ու հանգուցալուծումները ներկայացնում ենք զեկույցի այս ենթաբաժնում՝ ժամանակագրական կարգով։</w:t>
      </w:r>
    </w:p>
    <w:p w:rsidR="00735F91" w:rsidRPr="001735C1" w:rsidRDefault="00735F91" w:rsidP="00735F91">
      <w:pPr>
        <w:spacing w:after="0" w:line="240" w:lineRule="auto"/>
        <w:rPr>
          <w:rFonts w:ascii="Sylfaen" w:eastAsia="Times New Roman" w:hAnsi="Sylfaen" w:cs="Times New Roman"/>
          <w:kern w:val="36"/>
          <w:sz w:val="24"/>
          <w:szCs w:val="24"/>
          <w:lang w:val="hy-AM" w:eastAsia="ru-RU"/>
        </w:rPr>
      </w:pPr>
      <w:r w:rsidRPr="001735C1">
        <w:rPr>
          <w:rFonts w:ascii="Sylfaen" w:eastAsia="Times New Roman" w:hAnsi="Sylfaen" w:cs="Times New Roman"/>
          <w:kern w:val="36"/>
          <w:sz w:val="24"/>
          <w:szCs w:val="24"/>
          <w:lang w:val="hy-AM" w:eastAsia="ru-RU"/>
        </w:rPr>
        <w:tab/>
      </w:r>
    </w:p>
    <w:p w:rsidR="00735F91" w:rsidRPr="001735C1" w:rsidRDefault="00735F91" w:rsidP="00735F91">
      <w:pPr>
        <w:spacing w:after="0" w:line="240" w:lineRule="auto"/>
        <w:rPr>
          <w:rFonts w:ascii="Sylfaen" w:eastAsia="Times New Roman" w:hAnsi="Sylfaen" w:cs="Segoe UI Historic"/>
          <w:color w:val="050505"/>
          <w:sz w:val="24"/>
          <w:szCs w:val="24"/>
          <w:lang w:val="hy-AM"/>
        </w:rPr>
      </w:pPr>
      <w:r w:rsidRPr="001735C1">
        <w:rPr>
          <w:rStyle w:val="Strong"/>
          <w:rFonts w:ascii="Sylfaen" w:eastAsiaTheme="minorHAnsi" w:hAnsi="Sylfaen"/>
          <w:sz w:val="24"/>
          <w:szCs w:val="24"/>
          <w:bdr w:val="none" w:sz="0" w:space="0" w:color="auto" w:frame="1"/>
          <w:shd w:val="clear" w:color="auto" w:fill="FCFCFC"/>
          <w:lang w:val="hy-AM"/>
        </w:rPr>
        <w:tab/>
      </w:r>
      <w:r>
        <w:rPr>
          <w:rStyle w:val="Strong"/>
          <w:rFonts w:ascii="Sylfaen" w:eastAsiaTheme="minorHAnsi" w:hAnsi="Sylfaen"/>
          <w:sz w:val="24"/>
          <w:szCs w:val="24"/>
          <w:bdr w:val="none" w:sz="0" w:space="0" w:color="auto" w:frame="1"/>
          <w:shd w:val="clear" w:color="auto" w:fill="FCFCFC"/>
          <w:lang w:val="hy-AM"/>
        </w:rPr>
        <w:br/>
      </w:r>
      <w:r>
        <w:rPr>
          <w:rStyle w:val="Strong"/>
          <w:rFonts w:ascii="Sylfaen" w:eastAsiaTheme="minorHAnsi" w:hAnsi="Sylfaen"/>
          <w:sz w:val="24"/>
          <w:szCs w:val="24"/>
          <w:bdr w:val="none" w:sz="0" w:space="0" w:color="auto" w:frame="1"/>
          <w:shd w:val="clear" w:color="auto" w:fill="FCFCFC"/>
          <w:lang w:val="hy-AM"/>
        </w:rPr>
        <w:tab/>
      </w:r>
      <w:r>
        <w:rPr>
          <w:rFonts w:ascii="Sylfaen" w:eastAsia="Times New Roman" w:hAnsi="Sylfaen" w:cs="Segoe UI Historic"/>
          <w:b/>
          <w:color w:val="050505"/>
          <w:sz w:val="24"/>
          <w:szCs w:val="24"/>
          <w:lang w:val="hy-AM"/>
        </w:rPr>
        <w:t xml:space="preserve">Հունվարի 3-ին </w:t>
      </w:r>
      <w:r w:rsidRPr="001735C1">
        <w:rPr>
          <w:rFonts w:ascii="Sylfaen" w:eastAsia="Times New Roman" w:hAnsi="Sylfaen" w:cs="Segoe UI Historic"/>
          <w:color w:val="050505"/>
          <w:sz w:val="24"/>
          <w:szCs w:val="24"/>
          <w:lang w:val="hy-AM"/>
        </w:rPr>
        <w:t>Երևանի ընդհանուր իրավասության դատարան</w:t>
      </w:r>
      <w:r>
        <w:rPr>
          <w:rFonts w:ascii="Sylfaen" w:eastAsia="Times New Roman" w:hAnsi="Sylfaen" w:cs="Segoe UI Historic"/>
          <w:color w:val="050505"/>
          <w:sz w:val="24"/>
          <w:szCs w:val="24"/>
          <w:lang w:val="hy-AM"/>
        </w:rPr>
        <w:t>ը վարույթ է ընդունել 2022թ․</w:t>
      </w:r>
      <w:r w:rsidRPr="007323EC">
        <w:rPr>
          <w:rFonts w:ascii="Sylfaen" w:eastAsia="Times New Roman" w:hAnsi="Sylfaen" w:cs="Segoe UI Historic"/>
          <w:color w:val="050505"/>
          <w:sz w:val="24"/>
          <w:szCs w:val="24"/>
          <w:lang w:val="hy-AM"/>
        </w:rPr>
        <w:t>դեկտեմբերի 22-ին</w:t>
      </w:r>
      <w:r>
        <w:rPr>
          <w:rFonts w:ascii="Sylfaen" w:eastAsia="Times New Roman" w:hAnsi="Sylfaen" w:cs="Segoe UI Historic"/>
          <w:color w:val="050505"/>
          <w:sz w:val="24"/>
          <w:szCs w:val="24"/>
          <w:lang w:val="hy-AM"/>
        </w:rPr>
        <w:t xml:space="preserve"> </w:t>
      </w:r>
      <w:r w:rsidRPr="001735C1">
        <w:rPr>
          <w:rFonts w:ascii="Sylfaen" w:eastAsia="Times New Roman" w:hAnsi="Sylfaen" w:cs="Segoe UI Historic"/>
          <w:color w:val="050505"/>
          <w:sz w:val="24"/>
          <w:szCs w:val="24"/>
          <w:lang w:val="hy-AM"/>
        </w:rPr>
        <w:t>ԱԺ նախագահ Ալեն Սիմոնյան</w:t>
      </w:r>
      <w:r>
        <w:rPr>
          <w:rFonts w:ascii="Sylfaen" w:eastAsia="Times New Roman" w:hAnsi="Sylfaen" w:cs="Segoe UI Historic"/>
          <w:color w:val="050505"/>
          <w:sz w:val="24"/>
          <w:szCs w:val="24"/>
          <w:lang w:val="hy-AM"/>
        </w:rPr>
        <w:t>ի ներկայացրած հայցադիմումն</w:t>
      </w:r>
      <w:r w:rsidRPr="001735C1">
        <w:rPr>
          <w:rFonts w:ascii="Sylfaen" w:eastAsia="Times New Roman" w:hAnsi="Sylfaen" w:cs="Segoe UI Historic"/>
          <w:color w:val="050505"/>
          <w:sz w:val="24"/>
          <w:szCs w:val="24"/>
          <w:lang w:val="hy-AM"/>
        </w:rPr>
        <w:t xml:space="preserve"> ընդդեմ «Ankakh.com»  լրատվական կայքի հիմնադիր «Վ</w:t>
      </w:r>
      <w:r w:rsidRPr="001735C1">
        <w:rPr>
          <w:rFonts w:ascii="Times New Roman" w:eastAsia="Times New Roman" w:hAnsi="Times New Roman" w:cs="Times New Roman"/>
          <w:color w:val="050505"/>
          <w:sz w:val="24"/>
          <w:szCs w:val="24"/>
          <w:lang w:val="hy-AM"/>
        </w:rPr>
        <w:t>․</w:t>
      </w:r>
      <w:r w:rsidRPr="001735C1">
        <w:rPr>
          <w:rFonts w:ascii="Sylfaen" w:eastAsia="Times New Roman" w:hAnsi="Sylfaen" w:cs="Sylfaen"/>
          <w:color w:val="050505"/>
          <w:sz w:val="24"/>
          <w:szCs w:val="24"/>
          <w:lang w:val="hy-AM"/>
        </w:rPr>
        <w:t>Ի</w:t>
      </w:r>
      <w:r w:rsidRPr="001735C1">
        <w:rPr>
          <w:rFonts w:ascii="Times New Roman" w:eastAsia="Times New Roman" w:hAnsi="Times New Roman" w:cs="Times New Roman"/>
          <w:color w:val="050505"/>
          <w:sz w:val="24"/>
          <w:szCs w:val="24"/>
          <w:lang w:val="hy-AM"/>
        </w:rPr>
        <w:t>․</w:t>
      </w:r>
      <w:r w:rsidRPr="001735C1">
        <w:rPr>
          <w:rFonts w:ascii="Sylfaen" w:eastAsia="Times New Roman" w:hAnsi="Sylfaen" w:cs="Sylfaen"/>
          <w:color w:val="050505"/>
          <w:sz w:val="24"/>
          <w:szCs w:val="24"/>
          <w:lang w:val="hy-AM"/>
        </w:rPr>
        <w:t>Վ</w:t>
      </w:r>
      <w:r w:rsidRPr="001735C1">
        <w:rPr>
          <w:rFonts w:ascii="Times New Roman" w:eastAsia="Times New Roman" w:hAnsi="Times New Roman" w:cs="Times New Roman"/>
          <w:color w:val="050505"/>
          <w:sz w:val="24"/>
          <w:szCs w:val="24"/>
          <w:lang w:val="hy-AM"/>
        </w:rPr>
        <w:t>․</w:t>
      </w:r>
      <w:r w:rsidRPr="001735C1">
        <w:rPr>
          <w:rFonts w:ascii="Sylfaen" w:eastAsia="Times New Roman" w:hAnsi="Sylfaen" w:cs="Segoe UI Historic"/>
          <w:color w:val="050505"/>
          <w:sz w:val="24"/>
          <w:szCs w:val="24"/>
          <w:lang w:val="hy-AM"/>
        </w:rPr>
        <w:t xml:space="preserve"> այսօր և վաղը» ՍՊԸ-ի՝  պատվին և արժանապատվությանը պատճառված վնասի փոխհատուցման պահանջ</w:t>
      </w:r>
      <w:r>
        <w:rPr>
          <w:rFonts w:ascii="Sylfaen" w:eastAsia="Times New Roman" w:hAnsi="Sylfaen" w:cs="Segoe UI Historic"/>
          <w:color w:val="050505"/>
          <w:sz w:val="24"/>
          <w:szCs w:val="24"/>
          <w:lang w:val="hy-AM"/>
        </w:rPr>
        <w:t>ով</w:t>
      </w:r>
      <w:r w:rsidRPr="001735C1">
        <w:rPr>
          <w:rFonts w:ascii="Sylfaen" w:eastAsia="Times New Roman" w:hAnsi="Sylfaen" w:cs="Segoe UI Historic"/>
          <w:color w:val="050505"/>
          <w:sz w:val="24"/>
          <w:szCs w:val="24"/>
          <w:lang w:val="hy-AM"/>
        </w:rPr>
        <w:t xml:space="preserve">։ </w:t>
      </w:r>
      <w:r w:rsidRPr="001735C1">
        <w:rPr>
          <w:rFonts w:ascii="Sylfaen" w:hAnsi="Sylfaen" w:cs="Segoe UI Historic"/>
          <w:bCs/>
          <w:color w:val="050505"/>
          <w:sz w:val="24"/>
          <w:szCs w:val="24"/>
          <w:lang w:val="hy-AM"/>
        </w:rPr>
        <w:t>Հ</w:t>
      </w:r>
      <w:r w:rsidRPr="001735C1">
        <w:rPr>
          <w:rFonts w:ascii="Sylfaen" w:eastAsia="Times New Roman" w:hAnsi="Sylfaen" w:cs="Segoe UI Historic"/>
          <w:bCs/>
          <w:color w:val="050505"/>
          <w:sz w:val="24"/>
          <w:szCs w:val="24"/>
          <w:lang w:val="hy-AM"/>
        </w:rPr>
        <w:t>այցադիմումի առիթը դեկտեմբերի 9-ին հրապարակված հոդվածն է</w:t>
      </w:r>
      <w:r w:rsidRPr="001735C1">
        <w:rPr>
          <w:rFonts w:ascii="Sylfaen" w:hAnsi="Sylfaen" w:cs="Segoe UI Historic"/>
          <w:bCs/>
          <w:color w:val="050505"/>
          <w:sz w:val="24"/>
          <w:szCs w:val="24"/>
          <w:lang w:val="hy-AM"/>
        </w:rPr>
        <w:t>՝</w:t>
      </w:r>
      <w:r w:rsidRPr="001735C1">
        <w:rPr>
          <w:rFonts w:ascii="Sylfaen" w:eastAsia="Times New Roman" w:hAnsi="Sylfaen" w:cs="Segoe UI Historic"/>
          <w:bCs/>
          <w:color w:val="050505"/>
          <w:sz w:val="24"/>
          <w:szCs w:val="24"/>
          <w:lang w:val="hy-AM"/>
        </w:rPr>
        <w:t xml:space="preserve"> </w:t>
      </w:r>
      <w:r w:rsidRPr="001735C1">
        <w:rPr>
          <w:rFonts w:ascii="Sylfaen" w:hAnsi="Sylfaen" w:cs="Segoe UI Historic"/>
          <w:bCs/>
          <w:color w:val="050505"/>
          <w:sz w:val="24"/>
          <w:szCs w:val="24"/>
          <w:lang w:val="hy-AM"/>
        </w:rPr>
        <w:t>«</w:t>
      </w:r>
      <w:r w:rsidRPr="001735C1">
        <w:rPr>
          <w:rFonts w:ascii="Sylfaen" w:hAnsi="Sylfaen" w:cs="Segoe UI Historic"/>
          <w:color w:val="050505"/>
          <w:sz w:val="24"/>
          <w:szCs w:val="24"/>
          <w:lang w:val="hy-AM"/>
        </w:rPr>
        <w:t>Ալեն Սիմոնյանն ու Վահագն Խաչատուրյանը գնումներ են կատարում պետական միջոցներո</w:t>
      </w:r>
      <w:r w:rsidRPr="001735C1">
        <w:rPr>
          <w:rFonts w:ascii="Sylfaen" w:hAnsi="Sylfaen" w:cs="Segoe UI Historic"/>
          <w:bCs/>
          <w:color w:val="050505"/>
          <w:sz w:val="24"/>
          <w:szCs w:val="24"/>
          <w:lang w:val="hy-AM"/>
        </w:rPr>
        <w:t>՞</w:t>
      </w:r>
      <w:r w:rsidRPr="001735C1">
        <w:rPr>
          <w:rFonts w:ascii="Sylfaen" w:hAnsi="Sylfaen" w:cs="Segoe UI Historic"/>
          <w:color w:val="050505"/>
          <w:sz w:val="24"/>
          <w:szCs w:val="24"/>
          <w:lang w:val="hy-AM"/>
        </w:rPr>
        <w:t>վ</w:t>
      </w:r>
      <w:r w:rsidRPr="001735C1">
        <w:rPr>
          <w:rFonts w:ascii="Sylfaen" w:hAnsi="Sylfaen" w:cs="Segoe UI Historic"/>
          <w:bCs/>
          <w:color w:val="050505"/>
          <w:sz w:val="24"/>
          <w:szCs w:val="24"/>
          <w:lang w:val="hy-AM"/>
        </w:rPr>
        <w:t>» վերնագրով</w:t>
      </w:r>
      <w:r w:rsidRPr="001735C1">
        <w:rPr>
          <w:rStyle w:val="FootnoteReference"/>
          <w:rFonts w:ascii="Sylfaen" w:hAnsi="Sylfaen" w:cs="Segoe UI Historic"/>
          <w:bCs/>
          <w:color w:val="050505"/>
          <w:sz w:val="24"/>
          <w:szCs w:val="24"/>
          <w:lang w:val="hy-AM"/>
        </w:rPr>
        <w:footnoteReference w:id="13"/>
      </w:r>
      <w:r w:rsidRPr="001735C1">
        <w:rPr>
          <w:rFonts w:ascii="Sylfaen" w:hAnsi="Sylfaen" w:cs="Segoe UI Historic"/>
          <w:bCs/>
          <w:color w:val="050505"/>
          <w:sz w:val="24"/>
          <w:szCs w:val="24"/>
          <w:lang w:val="hy-AM"/>
        </w:rPr>
        <w:t>։ Կայքը մասնավորապես նշել է, որ ՀՀ նախագահն ու ԱԺ նախագահը իրենց հագուստի ձեռքբերումը ձևակերպ</w:t>
      </w:r>
      <w:r w:rsidRPr="001735C1">
        <w:rPr>
          <w:rFonts w:ascii="Sylfaen" w:eastAsia="Times New Roman" w:hAnsi="Sylfaen" w:cs="Segoe UI Historic"/>
          <w:bCs/>
          <w:color w:val="050505"/>
          <w:sz w:val="24"/>
          <w:szCs w:val="24"/>
          <w:lang w:val="hy-AM"/>
        </w:rPr>
        <w:t xml:space="preserve">ում են որպես պետական գնում՝ ներկայացուցչական ծախսեր, սակայն </w:t>
      </w:r>
      <w:r w:rsidRPr="001735C1">
        <w:rPr>
          <w:rFonts w:ascii="Sylfaen" w:hAnsi="Sylfaen" w:cs="Segoe UI Historic"/>
          <w:bCs/>
          <w:color w:val="050505"/>
          <w:sz w:val="24"/>
          <w:szCs w:val="24"/>
          <w:lang w:val="hy-AM"/>
        </w:rPr>
        <w:t xml:space="preserve">իրենց </w:t>
      </w:r>
      <w:r w:rsidRPr="001735C1">
        <w:rPr>
          <w:rFonts w:ascii="Sylfaen" w:eastAsia="Times New Roman" w:hAnsi="Sylfaen" w:cs="Segoe UI Historic"/>
          <w:bCs/>
          <w:color w:val="050505"/>
          <w:sz w:val="24"/>
          <w:szCs w:val="24"/>
          <w:lang w:val="hy-AM"/>
        </w:rPr>
        <w:t xml:space="preserve">անձնական զգեստապահարանն են համալրում։ </w:t>
      </w:r>
      <w:r w:rsidRPr="001735C1">
        <w:rPr>
          <w:rFonts w:ascii="Sylfaen" w:hAnsi="Sylfaen" w:cs="Segoe UI Historic"/>
          <w:color w:val="050505"/>
          <w:sz w:val="24"/>
          <w:szCs w:val="24"/>
          <w:lang w:val="hy-AM"/>
        </w:rPr>
        <w:t xml:space="preserve">Բացի այդ, ըստ կայքի, այդ գնումները կատարվում են ՀՀ 2-րդ նախագահ Ռոբերտ Քոչարյանի ավագ որդուն՝ Սեդրակ Քոչարյանին պատկանող Gritti LLC-ի խանութների ցանցից՝ անտեսելով քաղաքական տարաձայնությունները։ </w:t>
      </w:r>
      <w:r>
        <w:rPr>
          <w:rFonts w:ascii="Sylfaen" w:hAnsi="Sylfaen" w:cs="Segoe UI Historic"/>
          <w:color w:val="050505"/>
          <w:sz w:val="24"/>
          <w:szCs w:val="24"/>
          <w:lang w:val="hy-AM"/>
        </w:rPr>
        <w:br/>
      </w:r>
      <w:r>
        <w:rPr>
          <w:rFonts w:ascii="Sylfaen" w:hAnsi="Sylfaen" w:cs="Segoe UI Historic"/>
          <w:color w:val="050505"/>
          <w:sz w:val="24"/>
          <w:szCs w:val="24"/>
          <w:lang w:val="hy-AM"/>
        </w:rPr>
        <w:tab/>
        <w:t>Դատական նիստ է նշանակվել ա</w:t>
      </w:r>
      <w:r>
        <w:rPr>
          <w:rFonts w:ascii="Sylfaen" w:eastAsia="Times New Roman" w:hAnsi="Sylfaen" w:cs="Sylfaen"/>
          <w:color w:val="050505"/>
          <w:sz w:val="24"/>
          <w:szCs w:val="24"/>
          <w:lang w:val="hy-AM"/>
        </w:rPr>
        <w:t>պրիլի 19-ին։</w:t>
      </w:r>
    </w:p>
    <w:p w:rsidR="00735F91" w:rsidRDefault="00735F91" w:rsidP="00735F91">
      <w:pPr>
        <w:spacing w:after="0" w:line="240" w:lineRule="auto"/>
        <w:ind w:firstLine="567"/>
        <w:rPr>
          <w:rFonts w:ascii="Sylfaen" w:eastAsia="Times New Roman" w:hAnsi="Sylfaen" w:cs="Segoe UI Historic"/>
          <w:color w:val="050505"/>
          <w:sz w:val="24"/>
          <w:szCs w:val="24"/>
          <w:lang w:val="hy-AM"/>
        </w:rPr>
      </w:pPr>
      <w:r>
        <w:rPr>
          <w:rFonts w:ascii="Sylfaen" w:hAnsi="Sylfaen"/>
          <w:lang w:val="hy-AM"/>
        </w:rPr>
        <w:tab/>
      </w:r>
      <w:r>
        <w:rPr>
          <w:rFonts w:ascii="Sylfaen" w:hAnsi="Sylfaen"/>
          <w:lang w:val="hy-AM"/>
        </w:rPr>
        <w:br/>
      </w:r>
      <w:r>
        <w:rPr>
          <w:rFonts w:ascii="Sylfaen" w:hAnsi="Sylfaen"/>
          <w:lang w:val="hy-AM"/>
        </w:rPr>
        <w:tab/>
      </w:r>
      <w:r>
        <w:rPr>
          <w:rFonts w:ascii="Sylfaen" w:eastAsia="Times New Roman" w:hAnsi="Sylfaen" w:cs="Segoe UI Historic"/>
          <w:b/>
          <w:color w:val="050505"/>
          <w:sz w:val="24"/>
          <w:szCs w:val="24"/>
          <w:lang w:val="hy-AM"/>
        </w:rPr>
        <w:t xml:space="preserve">Հունվարի 3-ին </w:t>
      </w:r>
      <w:r w:rsidRPr="001735C1">
        <w:rPr>
          <w:rFonts w:ascii="Sylfaen" w:eastAsia="Times New Roman" w:hAnsi="Sylfaen" w:cs="Segoe UI Historic"/>
          <w:color w:val="050505"/>
          <w:sz w:val="24"/>
          <w:szCs w:val="24"/>
          <w:lang w:val="hy-AM"/>
        </w:rPr>
        <w:t>Երևանի ընդհանուր իրավասության դատարան</w:t>
      </w:r>
      <w:r>
        <w:rPr>
          <w:rFonts w:ascii="Sylfaen" w:eastAsia="Times New Roman" w:hAnsi="Sylfaen" w:cs="Segoe UI Historic"/>
          <w:color w:val="050505"/>
          <w:sz w:val="24"/>
          <w:szCs w:val="24"/>
          <w:lang w:val="hy-AM"/>
        </w:rPr>
        <w:t>ը վարույթ է ընդունել 2022թ․</w:t>
      </w:r>
      <w:r w:rsidRPr="008B78B2">
        <w:rPr>
          <w:rFonts w:ascii="Sylfaen" w:eastAsia="Times New Roman" w:hAnsi="Sylfaen" w:cs="Segoe UI Historic"/>
          <w:color w:val="050505"/>
          <w:sz w:val="24"/>
          <w:szCs w:val="24"/>
          <w:lang w:val="hy-AM"/>
        </w:rPr>
        <w:t>դեկտեմբերի 20-ին</w:t>
      </w:r>
      <w:r w:rsidRPr="001735C1">
        <w:rPr>
          <w:rFonts w:ascii="Sylfaen" w:eastAsia="Times New Roman" w:hAnsi="Sylfaen" w:cs="Segoe UI Historic"/>
          <w:color w:val="050505"/>
          <w:sz w:val="24"/>
          <w:szCs w:val="24"/>
          <w:lang w:val="hy-AM"/>
        </w:rPr>
        <w:t xml:space="preserve"> «Փրիթի Ուեյ» ՍՊԸ-</w:t>
      </w:r>
      <w:r>
        <w:rPr>
          <w:rFonts w:ascii="Sylfaen" w:eastAsia="Times New Roman" w:hAnsi="Sylfaen" w:cs="Segoe UI Historic"/>
          <w:color w:val="050505"/>
          <w:sz w:val="24"/>
          <w:szCs w:val="24"/>
          <w:lang w:val="hy-AM"/>
        </w:rPr>
        <w:t xml:space="preserve">ի </w:t>
      </w:r>
      <w:r w:rsidRPr="008B78B2">
        <w:rPr>
          <w:rFonts w:ascii="Sylfaen" w:eastAsia="Times New Roman" w:hAnsi="Sylfaen" w:cs="Segoe UI Historic"/>
          <w:color w:val="050505"/>
          <w:sz w:val="24"/>
          <w:szCs w:val="24"/>
          <w:lang w:val="hy-AM"/>
        </w:rPr>
        <w:t>(</w:t>
      </w:r>
      <w:r w:rsidRPr="001735C1">
        <w:rPr>
          <w:rFonts w:ascii="Sylfaen" w:eastAsia="Times New Roman" w:hAnsi="Sylfaen" w:cs="Segoe UI Historic"/>
          <w:color w:val="050505"/>
          <w:sz w:val="24"/>
          <w:szCs w:val="24"/>
          <w:lang w:val="hy-AM"/>
        </w:rPr>
        <w:t>«Վեստա» էլեկտրատեխնիկայի խանութների ցանցի սեփականատեր</w:t>
      </w:r>
      <w:r w:rsidRPr="008B78B2">
        <w:rPr>
          <w:rFonts w:ascii="Sylfaen" w:eastAsia="Times New Roman" w:hAnsi="Sylfaen" w:cs="Segoe UI Historic"/>
          <w:color w:val="050505"/>
          <w:sz w:val="24"/>
          <w:szCs w:val="24"/>
          <w:lang w:val="hy-AM"/>
        </w:rPr>
        <w:t>)</w:t>
      </w:r>
      <w:r w:rsidRPr="001735C1">
        <w:rPr>
          <w:rFonts w:ascii="Sylfaen" w:eastAsia="Times New Roman" w:hAnsi="Sylfaen" w:cs="Segoe UI Historic"/>
          <w:color w:val="050505"/>
          <w:sz w:val="24"/>
          <w:szCs w:val="24"/>
          <w:lang w:val="hy-AM"/>
        </w:rPr>
        <w:t> հայցադիմում</w:t>
      </w:r>
      <w:r>
        <w:rPr>
          <w:rFonts w:ascii="Sylfaen" w:eastAsia="Times New Roman" w:hAnsi="Sylfaen" w:cs="Segoe UI Historic"/>
          <w:color w:val="050505"/>
          <w:sz w:val="24"/>
          <w:szCs w:val="24"/>
          <w:lang w:val="hy-AM"/>
        </w:rPr>
        <w:t>ն</w:t>
      </w:r>
      <w:r w:rsidRPr="001735C1">
        <w:rPr>
          <w:rFonts w:ascii="Sylfaen" w:eastAsia="Times New Roman" w:hAnsi="Sylfaen" w:cs="Segoe UI Historic"/>
          <w:color w:val="050505"/>
          <w:sz w:val="24"/>
          <w:szCs w:val="24"/>
          <w:lang w:val="hy-AM"/>
        </w:rPr>
        <w:t xml:space="preserve"> ընդդեմ «Mitk.am» կայքի </w:t>
      </w:r>
      <w:r w:rsidRPr="00BC17E2">
        <w:rPr>
          <w:rFonts w:ascii="Sylfaen" w:eastAsia="Times New Roman" w:hAnsi="Sylfaen" w:cs="Segoe UI Historic"/>
          <w:color w:val="050505"/>
          <w:sz w:val="24"/>
          <w:szCs w:val="24"/>
          <w:lang w:val="hy-AM"/>
        </w:rPr>
        <w:t>հիմնադիր «Մուրք» ՍՊԸ</w:t>
      </w:r>
      <w:r w:rsidRPr="001735C1">
        <w:rPr>
          <w:rFonts w:ascii="Sylfaen" w:eastAsia="Times New Roman" w:hAnsi="Sylfaen" w:cs="Segoe UI Historic"/>
          <w:color w:val="050505"/>
          <w:sz w:val="24"/>
          <w:szCs w:val="24"/>
          <w:lang w:val="hy-AM"/>
        </w:rPr>
        <w:t>-ի և լրագրող Սիմոն Սարգսյանի՝ ներողություն խնդրելուն, գործարար համբավն արատավորող տեղեկությունները հերքելուն պարտավորեցնելու և դրամական փոխհատուցում վճարելու պահանջներով։ Հայցի առիթը կայքում դեկտեմբերի 8-ին հրապարակված՝ «Վեստա-Vesta կահույքի խանութից հեռու մնացեք, անմարդկային են» հոդվածն է, որտեղ հեղինակը սեփական փորձը նկարագրելով՝ պատմել է, թե որքան անքաղաքավարի, խաբեությամբ ու անմարդկային է աշխատում հիշյալ խանութը</w:t>
      </w:r>
      <w:r w:rsidRPr="001735C1">
        <w:rPr>
          <w:rStyle w:val="FootnoteReference"/>
          <w:rFonts w:ascii="Sylfaen" w:eastAsia="Times New Roman" w:hAnsi="Sylfaen" w:cs="Segoe UI Historic"/>
          <w:color w:val="050505"/>
          <w:sz w:val="24"/>
          <w:szCs w:val="24"/>
          <w:lang w:val="hy-AM"/>
        </w:rPr>
        <w:footnoteReference w:id="14"/>
      </w:r>
      <w:r w:rsidRPr="001735C1">
        <w:rPr>
          <w:rFonts w:ascii="Sylfaen" w:eastAsia="Times New Roman" w:hAnsi="Sylfaen" w:cs="Segoe UI Historic"/>
          <w:color w:val="050505"/>
          <w:sz w:val="24"/>
          <w:szCs w:val="24"/>
          <w:lang w:val="hy-AM"/>
        </w:rPr>
        <w:t>։</w:t>
      </w:r>
      <w:r w:rsidRPr="001735C1">
        <w:rPr>
          <w:rFonts w:ascii="Sylfaen" w:eastAsia="Times New Roman" w:hAnsi="Sylfaen" w:cs="Segoe UI Historic"/>
          <w:color w:val="050505"/>
          <w:sz w:val="24"/>
          <w:szCs w:val="24"/>
          <w:lang w:val="hy-AM"/>
        </w:rPr>
        <w:br/>
      </w:r>
      <w:r w:rsidRPr="001735C1">
        <w:rPr>
          <w:rFonts w:ascii="Sylfaen" w:eastAsia="Times New Roman" w:hAnsi="Sylfaen" w:cs="Segoe UI Historic"/>
          <w:color w:val="050505"/>
          <w:sz w:val="24"/>
          <w:szCs w:val="24"/>
          <w:lang w:val="hy-AM"/>
        </w:rPr>
        <w:tab/>
      </w:r>
      <w:r>
        <w:rPr>
          <w:rFonts w:ascii="Sylfaen" w:eastAsia="Times New Roman" w:hAnsi="Sylfaen" w:cs="Segoe UI Historic"/>
          <w:color w:val="050505"/>
          <w:sz w:val="24"/>
          <w:szCs w:val="24"/>
          <w:lang w:val="hy-AM"/>
        </w:rPr>
        <w:t xml:space="preserve">Գործով </w:t>
      </w:r>
      <w:r w:rsidRPr="001735C1">
        <w:rPr>
          <w:rFonts w:ascii="Sylfaen" w:eastAsia="Times New Roman" w:hAnsi="Sylfaen" w:cs="Sylfaen"/>
          <w:color w:val="050505"/>
          <w:sz w:val="24"/>
          <w:szCs w:val="24"/>
          <w:lang w:val="hy-AM"/>
        </w:rPr>
        <w:t>դատական</w:t>
      </w:r>
      <w:r w:rsidRPr="001735C1">
        <w:rPr>
          <w:rFonts w:ascii="Sylfaen" w:eastAsia="Times New Roman" w:hAnsi="Sylfaen" w:cs="Segoe UI Historic"/>
          <w:color w:val="050505"/>
          <w:sz w:val="24"/>
          <w:szCs w:val="24"/>
          <w:lang w:val="hy-AM"/>
        </w:rPr>
        <w:t xml:space="preserve"> </w:t>
      </w:r>
      <w:r>
        <w:rPr>
          <w:rFonts w:ascii="Sylfaen" w:eastAsia="Times New Roman" w:hAnsi="Sylfaen" w:cs="Sylfaen"/>
          <w:color w:val="050505"/>
          <w:sz w:val="24"/>
          <w:szCs w:val="24"/>
          <w:lang w:val="hy-AM"/>
        </w:rPr>
        <w:t>նիստ է կայացել նաև</w:t>
      </w:r>
      <w:r w:rsidRPr="001735C1">
        <w:rPr>
          <w:rFonts w:ascii="Sylfaen" w:eastAsia="Times New Roman" w:hAnsi="Sylfaen" w:cs="Segoe UI Historic"/>
          <w:color w:val="050505"/>
          <w:sz w:val="24"/>
          <w:szCs w:val="24"/>
          <w:lang w:val="hy-AM"/>
        </w:rPr>
        <w:t xml:space="preserve"> </w:t>
      </w:r>
      <w:r w:rsidRPr="001735C1">
        <w:rPr>
          <w:rFonts w:ascii="Sylfaen" w:eastAsia="Times New Roman" w:hAnsi="Sylfaen" w:cs="Sylfaen"/>
          <w:color w:val="050505"/>
          <w:sz w:val="24"/>
          <w:szCs w:val="24"/>
          <w:lang w:val="hy-AM"/>
        </w:rPr>
        <w:t>մարտի</w:t>
      </w:r>
      <w:r w:rsidRPr="001735C1">
        <w:rPr>
          <w:rFonts w:ascii="Sylfaen" w:eastAsia="Times New Roman" w:hAnsi="Sylfaen" w:cs="Segoe UI Historic"/>
          <w:color w:val="050505"/>
          <w:sz w:val="24"/>
          <w:szCs w:val="24"/>
          <w:lang w:val="hy-AM"/>
        </w:rPr>
        <w:t xml:space="preserve"> 10-</w:t>
      </w:r>
      <w:r w:rsidRPr="001735C1">
        <w:rPr>
          <w:rFonts w:ascii="Sylfaen" w:eastAsia="Times New Roman" w:hAnsi="Sylfaen" w:cs="Sylfaen"/>
          <w:color w:val="050505"/>
          <w:sz w:val="24"/>
          <w:szCs w:val="24"/>
          <w:lang w:val="hy-AM"/>
        </w:rPr>
        <w:t>ին</w:t>
      </w:r>
      <w:r w:rsidRPr="001735C1">
        <w:rPr>
          <w:rFonts w:ascii="Sylfaen" w:eastAsia="Times New Roman" w:hAnsi="Sylfaen" w:cs="Segoe UI Historic"/>
          <w:color w:val="050505"/>
          <w:sz w:val="24"/>
          <w:szCs w:val="24"/>
          <w:lang w:val="hy-AM"/>
        </w:rPr>
        <w:t xml:space="preserve">, </w:t>
      </w:r>
      <w:r w:rsidRPr="001735C1">
        <w:rPr>
          <w:rFonts w:ascii="Sylfaen" w:eastAsia="Times New Roman" w:hAnsi="Sylfaen" w:cs="Sylfaen"/>
          <w:color w:val="050505"/>
          <w:sz w:val="24"/>
          <w:szCs w:val="24"/>
          <w:lang w:val="hy-AM"/>
        </w:rPr>
        <w:t>մյուսը</w:t>
      </w:r>
      <w:r>
        <w:rPr>
          <w:rFonts w:ascii="Sylfaen" w:eastAsia="Times New Roman" w:hAnsi="Sylfaen" w:cs="Sylfaen"/>
          <w:color w:val="050505"/>
          <w:sz w:val="24"/>
          <w:szCs w:val="24"/>
          <w:lang w:val="hy-AM"/>
        </w:rPr>
        <w:t xml:space="preserve"> նշանակվել է</w:t>
      </w:r>
      <w:r w:rsidRPr="001735C1">
        <w:rPr>
          <w:rFonts w:ascii="Sylfaen" w:eastAsia="Times New Roman" w:hAnsi="Sylfaen" w:cs="Segoe UI Historic"/>
          <w:color w:val="050505"/>
          <w:sz w:val="24"/>
          <w:szCs w:val="24"/>
          <w:lang w:val="hy-AM"/>
        </w:rPr>
        <w:t xml:space="preserve"> </w:t>
      </w:r>
      <w:r w:rsidRPr="008B78B2">
        <w:rPr>
          <w:rFonts w:ascii="Sylfaen" w:eastAsia="Times New Roman" w:hAnsi="Sylfaen" w:cs="Segoe UI Historic"/>
          <w:color w:val="050505"/>
          <w:sz w:val="24"/>
          <w:szCs w:val="24"/>
          <w:lang w:val="hy-AM"/>
        </w:rPr>
        <w:t>հունիսի 30-ին։</w:t>
      </w:r>
    </w:p>
    <w:p w:rsidR="00735F91" w:rsidRPr="001735C1" w:rsidRDefault="00735F91" w:rsidP="00735F91">
      <w:pPr>
        <w:pStyle w:val="NormalWeb"/>
        <w:shd w:val="clear" w:color="auto" w:fill="FFFFFF"/>
        <w:spacing w:before="0" w:beforeAutospacing="0" w:after="0" w:afterAutospacing="0" w:line="240" w:lineRule="auto"/>
        <w:textAlignment w:val="baseline"/>
        <w:rPr>
          <w:rFonts w:ascii="Sylfaen" w:hAnsi="Sylfaen"/>
          <w:lang w:val="hy-AM"/>
        </w:rPr>
      </w:pPr>
    </w:p>
    <w:p w:rsidR="00735F91" w:rsidRPr="001735C1" w:rsidRDefault="00735F91" w:rsidP="00735F91">
      <w:pPr>
        <w:pStyle w:val="NormalWeb"/>
        <w:shd w:val="clear" w:color="auto" w:fill="FFFFFF"/>
        <w:spacing w:before="0" w:beforeAutospacing="0" w:after="0" w:afterAutospacing="0" w:line="240" w:lineRule="auto"/>
        <w:textAlignment w:val="baseline"/>
        <w:rPr>
          <w:rFonts w:ascii="Sylfaen" w:hAnsi="Sylfaen"/>
          <w:lang w:val="hy-AM"/>
        </w:rPr>
      </w:pPr>
      <w:r>
        <w:rPr>
          <w:rFonts w:ascii="Sylfaen" w:hAnsi="Sylfaen"/>
          <w:b/>
          <w:lang w:val="hy-AM"/>
        </w:rPr>
        <w:lastRenderedPageBreak/>
        <w:tab/>
      </w:r>
      <w:r w:rsidRPr="00892983">
        <w:rPr>
          <w:rFonts w:ascii="Sylfaen" w:hAnsi="Sylfaen"/>
          <w:b/>
          <w:lang w:val="hy-AM"/>
        </w:rPr>
        <w:t>Հունվարի 4-ին</w:t>
      </w:r>
      <w:r w:rsidRPr="00892983">
        <w:rPr>
          <w:rFonts w:ascii="Sylfaen" w:hAnsi="Sylfaen"/>
          <w:lang w:val="hy-AM"/>
        </w:rPr>
        <w:t xml:space="preserve"> </w:t>
      </w:r>
      <w:r w:rsidRPr="001735C1">
        <w:rPr>
          <w:rFonts w:ascii="Sylfaen" w:hAnsi="Sylfaen"/>
          <w:lang w:val="hy-AM"/>
        </w:rPr>
        <w:t>Երևանի ը</w:t>
      </w:r>
      <w:r>
        <w:rPr>
          <w:rFonts w:ascii="Sylfaen" w:hAnsi="Sylfaen"/>
          <w:lang w:val="hy-AM"/>
        </w:rPr>
        <w:t xml:space="preserve">նդհանուր իրավասության դատարանը </w:t>
      </w:r>
      <w:r w:rsidRPr="00892983">
        <w:rPr>
          <w:rFonts w:ascii="Sylfaen" w:hAnsi="Sylfaen"/>
          <w:lang w:val="hy-AM"/>
        </w:rPr>
        <w:t>հայցային վաղեմության ժամկետը լրացած լինելու հիմքով</w:t>
      </w:r>
      <w:r>
        <w:rPr>
          <w:rFonts w:ascii="Sylfaen" w:hAnsi="Sylfaen"/>
          <w:lang w:val="hy-AM"/>
        </w:rPr>
        <w:t xml:space="preserve"> մերժել է Վարդան </w:t>
      </w:r>
      <w:r w:rsidRPr="00892983">
        <w:rPr>
          <w:rFonts w:ascii="Sylfaen" w:hAnsi="Sylfaen"/>
          <w:lang w:val="hy-AM"/>
        </w:rPr>
        <w:t>Բադասյանի</w:t>
      </w:r>
      <w:r>
        <w:rPr>
          <w:rFonts w:ascii="Sylfaen" w:hAnsi="Sylfaen"/>
          <w:lang w:val="hy-AM"/>
        </w:rPr>
        <w:t xml:space="preserve"> </w:t>
      </w:r>
      <w:r w:rsidRPr="00892983">
        <w:rPr>
          <w:rFonts w:ascii="Sylfaen" w:hAnsi="Sylfaen"/>
          <w:lang w:val="hy-AM"/>
        </w:rPr>
        <w:t>(ՀՀ արդարադատության</w:t>
      </w:r>
      <w:r w:rsidRPr="001735C1">
        <w:rPr>
          <w:rFonts w:ascii="Sylfaen" w:hAnsi="Sylfaen"/>
          <w:lang w:val="hy-AM"/>
        </w:rPr>
        <w:t xml:space="preserve"> նախկին նախարար Ռուստամ Բադասյանի հայրը - </w:t>
      </w:r>
      <w:r w:rsidRPr="001735C1">
        <w:rPr>
          <w:rFonts w:ascii="Sylfaen" w:hAnsi="Sylfaen"/>
          <w:bCs/>
          <w:lang w:val="hy-AM"/>
        </w:rPr>
        <w:t>ԽԱՊԿ)</w:t>
      </w:r>
      <w:r>
        <w:rPr>
          <w:rFonts w:ascii="Sylfaen" w:hAnsi="Sylfaen"/>
          <w:bCs/>
          <w:lang w:val="hy-AM"/>
        </w:rPr>
        <w:t xml:space="preserve"> հայցն</w:t>
      </w:r>
      <w:r w:rsidRPr="001735C1">
        <w:rPr>
          <w:rFonts w:ascii="Sylfaen" w:hAnsi="Sylfaen"/>
          <w:lang w:val="hy-AM"/>
        </w:rPr>
        <w:t xml:space="preserve"> ընդդեմ «Այլընտրանք» ՀԿ համանախագահ Նարեկ Մանթաշյանի և «News.am», «Analitik.am», «168.am», «Iravunk.com», «Blognews.am», «Alternativ.am», «Ipress.am» </w:t>
      </w:r>
      <w:r>
        <w:rPr>
          <w:rFonts w:ascii="Sylfaen" w:hAnsi="Sylfaen"/>
          <w:lang w:val="hy-AM"/>
        </w:rPr>
        <w:t xml:space="preserve">լրատվական </w:t>
      </w:r>
      <w:r w:rsidRPr="001735C1">
        <w:rPr>
          <w:rFonts w:ascii="Sylfaen" w:hAnsi="Sylfaen"/>
          <w:lang w:val="hy-AM"/>
        </w:rPr>
        <w:t>կայքերի</w:t>
      </w:r>
      <w:r>
        <w:rPr>
          <w:rFonts w:ascii="Sylfaen" w:hAnsi="Sylfaen"/>
          <w:lang w:val="hy-AM"/>
        </w:rPr>
        <w:t>։</w:t>
      </w:r>
      <w:r>
        <w:rPr>
          <w:rFonts w:ascii="Sylfaen" w:hAnsi="Sylfaen"/>
          <w:lang w:val="hy-AM"/>
        </w:rPr>
        <w:br/>
      </w:r>
      <w:r>
        <w:rPr>
          <w:rFonts w:ascii="Sylfaen" w:hAnsi="Sylfaen"/>
          <w:lang w:val="hy-AM"/>
        </w:rPr>
        <w:tab/>
      </w:r>
      <w:r w:rsidRPr="001735C1">
        <w:rPr>
          <w:rFonts w:ascii="Sylfaen" w:hAnsi="Sylfaen"/>
          <w:lang w:val="hy-AM"/>
        </w:rPr>
        <w:t>Հիշեցնենք, որ հայցը ներկայացվել է 2020թ</w:t>
      </w:r>
      <w:r w:rsidRPr="001735C1">
        <w:rPr>
          <w:lang w:val="hy-AM"/>
        </w:rPr>
        <w:t>․</w:t>
      </w:r>
      <w:r w:rsidRPr="001735C1">
        <w:rPr>
          <w:rFonts w:ascii="Sylfaen" w:hAnsi="Sylfaen" w:cs="Sylfaen"/>
          <w:lang w:val="hy-AM"/>
        </w:rPr>
        <w:t>հուլիսի</w:t>
      </w:r>
      <w:r w:rsidRPr="001735C1">
        <w:rPr>
          <w:rFonts w:ascii="Sylfaen" w:hAnsi="Sylfaen"/>
          <w:lang w:val="hy-AM"/>
        </w:rPr>
        <w:t xml:space="preserve"> 10-</w:t>
      </w:r>
      <w:r w:rsidRPr="001735C1">
        <w:rPr>
          <w:rFonts w:ascii="Sylfaen" w:hAnsi="Sylfaen" w:cs="Sylfaen"/>
          <w:lang w:val="hy-AM"/>
        </w:rPr>
        <w:t>ին՝</w:t>
      </w:r>
      <w:r w:rsidRPr="001735C1">
        <w:rPr>
          <w:rFonts w:ascii="Sylfaen" w:hAnsi="Sylfaen"/>
          <w:lang w:val="hy-AM"/>
        </w:rPr>
        <w:t xml:space="preserve"> զրպարտություն համարվող տվյալները հրապարակայնորեն հերքելու, </w:t>
      </w:r>
      <w:r>
        <w:rPr>
          <w:rFonts w:ascii="Sylfaen" w:hAnsi="Sylfaen"/>
          <w:lang w:val="hy-AM"/>
        </w:rPr>
        <w:t xml:space="preserve">վերոնշյալ </w:t>
      </w:r>
      <w:r w:rsidRPr="001735C1">
        <w:rPr>
          <w:rFonts w:ascii="Sylfaen" w:hAnsi="Sylfaen"/>
          <w:lang w:val="hy-AM"/>
        </w:rPr>
        <w:t>լրատվամիջոցներում հերքումը հրապարակելու և պատվին, արժանապատվությանը և գործարար համբավին պատճառված վնասը փոխհատուցելու պահանջներով։ Հայցի առիթը եղել են կայքերի հրապարակումները, ըստ որոնց՝ Վարդան Բադասյանն իր նախկին գործունեության ընթացքում գումարի դիմաց պաշտոններ է բաժանել</w:t>
      </w:r>
      <w:r w:rsidRPr="001735C1">
        <w:rPr>
          <w:rStyle w:val="FootnoteReference"/>
          <w:rFonts w:ascii="Sylfaen" w:hAnsi="Sylfaen"/>
          <w:lang w:val="hy-AM"/>
        </w:rPr>
        <w:footnoteReference w:id="15"/>
      </w:r>
      <w:r w:rsidRPr="001735C1">
        <w:rPr>
          <w:rFonts w:ascii="Sylfaen" w:hAnsi="Sylfaen"/>
          <w:lang w:val="hy-AM"/>
        </w:rPr>
        <w:t>։</w:t>
      </w:r>
      <w:r>
        <w:rPr>
          <w:rFonts w:ascii="Sylfaen" w:hAnsi="Sylfaen"/>
          <w:lang w:val="hy-AM"/>
        </w:rPr>
        <w:br/>
      </w:r>
      <w:r>
        <w:rPr>
          <w:rFonts w:ascii="Sylfaen" w:hAnsi="Sylfaen"/>
          <w:lang w:val="hy-AM"/>
        </w:rPr>
        <w:tab/>
      </w:r>
      <w:r w:rsidRPr="00892983">
        <w:rPr>
          <w:rFonts w:ascii="Sylfaen" w:hAnsi="Sylfaen"/>
          <w:lang w:val="hy-AM"/>
        </w:rPr>
        <w:t xml:space="preserve">Դատարանը նաև վճռել է Վարդան Բադասյանից հօգուտ «Իրավունք մեդիա» ՍՊԸ-ի </w:t>
      </w:r>
      <w:r w:rsidRPr="00F054AF">
        <w:rPr>
          <w:rFonts w:ascii="Sylfaen" w:hAnsi="Sylfaen"/>
          <w:lang w:val="hy-AM"/>
        </w:rPr>
        <w:t>(</w:t>
      </w:r>
      <w:r w:rsidRPr="001735C1">
        <w:rPr>
          <w:rFonts w:ascii="Sylfaen" w:hAnsi="Sylfaen"/>
          <w:lang w:val="hy-AM"/>
        </w:rPr>
        <w:t>«Iravunk.com»</w:t>
      </w:r>
      <w:r>
        <w:rPr>
          <w:rFonts w:ascii="Sylfaen" w:hAnsi="Sylfaen"/>
          <w:lang w:val="hy-AM"/>
        </w:rPr>
        <w:t>-ի հիմնադիր</w:t>
      </w:r>
      <w:r w:rsidRPr="00F054AF">
        <w:rPr>
          <w:rFonts w:ascii="Sylfaen" w:hAnsi="Sylfaen"/>
          <w:lang w:val="hy-AM"/>
        </w:rPr>
        <w:t>)</w:t>
      </w:r>
      <w:r>
        <w:rPr>
          <w:rFonts w:ascii="Sylfaen" w:hAnsi="Sylfaen"/>
          <w:lang w:val="hy-AM"/>
        </w:rPr>
        <w:t xml:space="preserve"> </w:t>
      </w:r>
      <w:r w:rsidRPr="00892983">
        <w:rPr>
          <w:rFonts w:ascii="Sylfaen" w:hAnsi="Sylfaen"/>
          <w:lang w:val="hy-AM"/>
        </w:rPr>
        <w:t xml:space="preserve">բռնագանձել 200 </w:t>
      </w:r>
      <w:r>
        <w:rPr>
          <w:rFonts w:ascii="Sylfaen" w:hAnsi="Sylfaen"/>
          <w:lang w:val="hy-AM"/>
        </w:rPr>
        <w:t>հազար</w:t>
      </w:r>
      <w:r w:rsidRPr="00892983">
        <w:rPr>
          <w:rFonts w:ascii="Sylfaen" w:hAnsi="Sylfaen"/>
          <w:lang w:val="hy-AM"/>
        </w:rPr>
        <w:t xml:space="preserve"> դրամ փաստաբանի վարձատրության գումար:</w:t>
      </w:r>
      <w:r>
        <w:rPr>
          <w:rFonts w:ascii="Sylfaen" w:hAnsi="Sylfaen"/>
          <w:lang w:val="hy-AM"/>
        </w:rPr>
        <w:br/>
      </w:r>
      <w:r>
        <w:rPr>
          <w:rFonts w:ascii="Sylfaen" w:hAnsi="Sylfaen"/>
          <w:lang w:val="hy-AM"/>
        </w:rPr>
        <w:tab/>
        <w:t xml:space="preserve">Ի դեպ, </w:t>
      </w:r>
      <w:r w:rsidRPr="00892983">
        <w:rPr>
          <w:rFonts w:ascii="Sylfaen" w:hAnsi="Sylfaen"/>
          <w:lang w:val="hy-AM"/>
        </w:rPr>
        <w:t>Վարդան Բադասյանն ընդդեմ Նարեկ Մանթաշյանի, «Նյուզ Էյ Էմ» ՍՊԸ-ի, «Դատաբլոգ» ՍՊԸ-ի (</w:t>
      </w:r>
      <w:r>
        <w:rPr>
          <w:rFonts w:ascii="Sylfaen" w:hAnsi="Sylfaen"/>
          <w:lang w:val="hy-AM"/>
        </w:rPr>
        <w:t>«</w:t>
      </w:r>
      <w:r w:rsidRPr="001735C1">
        <w:rPr>
          <w:rFonts w:ascii="Sylfaen" w:hAnsi="Sylfaen"/>
          <w:lang w:val="hy-AM"/>
        </w:rPr>
        <w:t>Blognews.am</w:t>
      </w:r>
      <w:r>
        <w:rPr>
          <w:rFonts w:ascii="Sylfaen" w:hAnsi="Sylfaen"/>
          <w:lang w:val="hy-AM"/>
        </w:rPr>
        <w:t>»-ի հիմնադիր</w:t>
      </w:r>
      <w:r w:rsidRPr="00892983">
        <w:rPr>
          <w:rFonts w:ascii="Sylfaen" w:hAnsi="Sylfaen"/>
          <w:lang w:val="hy-AM"/>
        </w:rPr>
        <w:t xml:space="preserve">), «Անալիտիկ» ՍՊԸ-ի և </w:t>
      </w:r>
      <w:r>
        <w:rPr>
          <w:rFonts w:ascii="Sylfaen" w:hAnsi="Sylfaen"/>
          <w:lang w:val="hy-AM"/>
        </w:rPr>
        <w:t>«</w:t>
      </w:r>
      <w:r w:rsidRPr="00892983">
        <w:rPr>
          <w:rFonts w:ascii="Sylfaen" w:hAnsi="Sylfaen"/>
          <w:lang w:val="hy-AM"/>
        </w:rPr>
        <w:t>Այպրես.ԷյԷմ</w:t>
      </w:r>
      <w:r>
        <w:rPr>
          <w:rFonts w:ascii="Sylfaen" w:hAnsi="Sylfaen"/>
          <w:lang w:val="hy-AM"/>
        </w:rPr>
        <w:t>» ՍՊԸ-</w:t>
      </w:r>
      <w:r w:rsidRPr="00892983">
        <w:rPr>
          <w:rFonts w:ascii="Sylfaen" w:hAnsi="Sylfaen"/>
          <w:lang w:val="hy-AM"/>
        </w:rPr>
        <w:t>ի քաղաքացիական գործը առանձնաց</w:t>
      </w:r>
      <w:r>
        <w:rPr>
          <w:rFonts w:ascii="Sylfaen" w:hAnsi="Sylfaen"/>
          <w:lang w:val="hy-AM"/>
        </w:rPr>
        <w:t>վ</w:t>
      </w:r>
      <w:r w:rsidRPr="00892983">
        <w:rPr>
          <w:rFonts w:ascii="Sylfaen" w:hAnsi="Sylfaen"/>
          <w:lang w:val="hy-AM"/>
        </w:rPr>
        <w:t>ել</w:t>
      </w:r>
      <w:r>
        <w:rPr>
          <w:rFonts w:ascii="Sylfaen" w:hAnsi="Sylfaen"/>
          <w:lang w:val="hy-AM"/>
        </w:rPr>
        <w:t xml:space="preserve"> է</w:t>
      </w:r>
      <w:r w:rsidRPr="00892983">
        <w:rPr>
          <w:rFonts w:ascii="Sylfaen" w:hAnsi="Sylfaen"/>
          <w:lang w:val="hy-AM"/>
        </w:rPr>
        <w:t xml:space="preserve"> ընդդեմ «168 ժամ» ՍՊԸ-ի և «Իրավունք մեդիա» ՍՊԸ-ի գործից: </w:t>
      </w:r>
      <w:r>
        <w:rPr>
          <w:rFonts w:ascii="Sylfaen" w:hAnsi="Sylfaen"/>
          <w:lang w:val="hy-AM"/>
        </w:rPr>
        <w:t>Նշված վ</w:t>
      </w:r>
      <w:r w:rsidRPr="00892983">
        <w:rPr>
          <w:rFonts w:ascii="Sylfaen" w:hAnsi="Sylfaen"/>
          <w:lang w:val="hy-AM"/>
        </w:rPr>
        <w:t>երջին գործով հաջորդ նիստը նշանակվել է ապրիլի 11-ին։</w:t>
      </w:r>
      <w:r>
        <w:rPr>
          <w:rFonts w:ascii="Sylfaen" w:hAnsi="Sylfaen"/>
          <w:lang w:val="hy-AM"/>
        </w:rPr>
        <w:t xml:space="preserve"> </w:t>
      </w:r>
      <w:r w:rsidRPr="00892983">
        <w:rPr>
          <w:rFonts w:ascii="Sylfaen" w:hAnsi="Sylfaen"/>
          <w:lang w:val="hy-AM"/>
        </w:rPr>
        <w:t xml:space="preserve">Իսկ առանձնացված գործը վարույթ է ընդունվել </w:t>
      </w:r>
      <w:r w:rsidRPr="001735C1">
        <w:rPr>
          <w:rFonts w:ascii="Sylfaen" w:hAnsi="Sylfaen"/>
          <w:lang w:val="hy-AM"/>
        </w:rPr>
        <w:t>փետրվարի 10-ին,</w:t>
      </w:r>
      <w:r>
        <w:rPr>
          <w:rFonts w:ascii="Sylfaen" w:hAnsi="Sylfaen"/>
          <w:lang w:val="hy-AM"/>
        </w:rPr>
        <w:t xml:space="preserve"> դատական</w:t>
      </w:r>
      <w:r w:rsidRPr="001735C1">
        <w:rPr>
          <w:rFonts w:ascii="Sylfaen" w:hAnsi="Sylfaen"/>
          <w:lang w:val="hy-AM"/>
        </w:rPr>
        <w:t xml:space="preserve"> նիստ</w:t>
      </w:r>
      <w:r>
        <w:rPr>
          <w:rFonts w:ascii="Sylfaen" w:hAnsi="Sylfaen"/>
          <w:lang w:val="hy-AM"/>
        </w:rPr>
        <w:t xml:space="preserve"> է նշանակվել</w:t>
      </w:r>
      <w:r w:rsidRPr="001735C1">
        <w:rPr>
          <w:rFonts w:ascii="Sylfaen" w:hAnsi="Sylfaen"/>
          <w:lang w:val="hy-AM"/>
        </w:rPr>
        <w:t xml:space="preserve"> </w:t>
      </w:r>
      <w:r w:rsidRPr="00892983">
        <w:rPr>
          <w:rFonts w:ascii="Sylfaen" w:hAnsi="Sylfaen"/>
          <w:lang w:val="hy-AM"/>
        </w:rPr>
        <w:t>մայիսի 3-ին։</w:t>
      </w:r>
    </w:p>
    <w:p w:rsidR="00735F91" w:rsidRDefault="00735F91" w:rsidP="00735F91">
      <w:pPr>
        <w:spacing w:after="0" w:line="240" w:lineRule="auto"/>
        <w:rPr>
          <w:rFonts w:ascii="Sylfaen" w:hAnsi="Sylfaen"/>
          <w:color w:val="000000"/>
          <w:sz w:val="24"/>
          <w:szCs w:val="24"/>
          <w:shd w:val="clear" w:color="auto" w:fill="FFFFFF"/>
          <w:lang w:val="hy-AM"/>
        </w:rPr>
      </w:pPr>
    </w:p>
    <w:p w:rsidR="00735F91" w:rsidRDefault="00735F91" w:rsidP="00735F91">
      <w:pPr>
        <w:spacing w:after="0" w:line="240" w:lineRule="auto"/>
        <w:rPr>
          <w:rFonts w:ascii="Sylfaen" w:hAnsi="Sylfaen"/>
          <w:sz w:val="24"/>
          <w:szCs w:val="24"/>
          <w:lang w:val="hy-AM"/>
        </w:rPr>
      </w:pPr>
      <w:r>
        <w:rPr>
          <w:rFonts w:ascii="Sylfaen" w:hAnsi="Sylfaen"/>
          <w:b/>
          <w:sz w:val="24"/>
          <w:szCs w:val="24"/>
          <w:lang w:val="hy-AM"/>
        </w:rPr>
        <w:tab/>
      </w:r>
      <w:r w:rsidRPr="001E0FC2">
        <w:rPr>
          <w:rFonts w:ascii="Sylfaen" w:hAnsi="Sylfaen"/>
          <w:b/>
          <w:sz w:val="24"/>
          <w:szCs w:val="24"/>
          <w:lang w:val="hy-AM"/>
        </w:rPr>
        <w:t>Հունվարի 5-ին</w:t>
      </w:r>
      <w:r w:rsidRPr="001E0FC2">
        <w:rPr>
          <w:rFonts w:ascii="Sylfaen" w:hAnsi="Sylfaen"/>
          <w:sz w:val="24"/>
          <w:szCs w:val="24"/>
          <w:lang w:val="hy-AM"/>
        </w:rPr>
        <w:t xml:space="preserve"> ԱԺ պատգամավոր Խաչատուր Սուքիասյանը</w:t>
      </w:r>
      <w:r>
        <w:rPr>
          <w:rFonts w:ascii="Sylfaen" w:hAnsi="Sylfaen"/>
          <w:sz w:val="24"/>
          <w:szCs w:val="24"/>
          <w:lang w:val="hy-AM"/>
        </w:rPr>
        <w:t xml:space="preserve"> հայցադիմում է ներկայացրել</w:t>
      </w:r>
      <w:r w:rsidRPr="001735C1">
        <w:rPr>
          <w:rFonts w:ascii="Sylfaen" w:hAnsi="Sylfaen"/>
          <w:sz w:val="24"/>
          <w:szCs w:val="24"/>
          <w:lang w:val="hy-AM"/>
        </w:rPr>
        <w:t xml:space="preserve"> Երևանի ընդհանուր իրավասության դատարան ընդդեմ «Այլընտրանք Մեդիա» ՍՊԸ –ի </w:t>
      </w:r>
      <w:r w:rsidRPr="00617178">
        <w:rPr>
          <w:rFonts w:ascii="Sylfaen" w:hAnsi="Sylfaen"/>
          <w:sz w:val="24"/>
          <w:szCs w:val="24"/>
          <w:lang w:val="hy-AM"/>
        </w:rPr>
        <w:t>(</w:t>
      </w:r>
      <w:r w:rsidRPr="001735C1">
        <w:rPr>
          <w:rFonts w:ascii="Sylfaen" w:hAnsi="Sylfaen"/>
          <w:bCs/>
          <w:sz w:val="24"/>
          <w:szCs w:val="24"/>
          <w:lang w:val="hy-AM"/>
        </w:rPr>
        <w:t>«</w:t>
      </w:r>
      <w:r w:rsidRPr="001735C1">
        <w:rPr>
          <w:rFonts w:ascii="Sylfaen" w:hAnsi="Sylfaen"/>
          <w:sz w:val="24"/>
          <w:szCs w:val="24"/>
          <w:lang w:val="hy-AM"/>
        </w:rPr>
        <w:t>Alternativ.am</w:t>
      </w:r>
      <w:r>
        <w:rPr>
          <w:rFonts w:ascii="Sylfaen" w:hAnsi="Sylfaen"/>
          <w:sz w:val="24"/>
          <w:szCs w:val="24"/>
          <w:lang w:val="hy-AM"/>
        </w:rPr>
        <w:t>» կայք</w:t>
      </w:r>
      <w:r w:rsidRPr="00617178">
        <w:rPr>
          <w:rFonts w:ascii="Sylfaen" w:hAnsi="Sylfaen"/>
          <w:sz w:val="24"/>
          <w:szCs w:val="24"/>
          <w:lang w:val="hy-AM"/>
        </w:rPr>
        <w:t>)</w:t>
      </w:r>
      <w:r w:rsidRPr="001735C1">
        <w:rPr>
          <w:rFonts w:ascii="Sylfaen" w:hAnsi="Sylfaen"/>
          <w:sz w:val="24"/>
          <w:szCs w:val="24"/>
          <w:lang w:val="hy-AM"/>
        </w:rPr>
        <w:t xml:space="preserve"> և «Մեդիա Պլյուս» ՍՊԸ –ի</w:t>
      </w:r>
      <w:r>
        <w:rPr>
          <w:rFonts w:ascii="Sylfaen" w:hAnsi="Sylfaen"/>
          <w:sz w:val="24"/>
          <w:szCs w:val="24"/>
          <w:lang w:val="hy-AM"/>
        </w:rPr>
        <w:t xml:space="preserve"> </w:t>
      </w:r>
      <w:r w:rsidRPr="00617178">
        <w:rPr>
          <w:rFonts w:ascii="Sylfaen" w:hAnsi="Sylfaen"/>
          <w:sz w:val="24"/>
          <w:szCs w:val="24"/>
          <w:lang w:val="hy-AM"/>
        </w:rPr>
        <w:t>(</w:t>
      </w:r>
      <w:r w:rsidRPr="001735C1">
        <w:rPr>
          <w:rFonts w:ascii="Sylfaen" w:hAnsi="Sylfaen"/>
          <w:sz w:val="24"/>
          <w:szCs w:val="24"/>
          <w:lang w:val="hy-AM"/>
        </w:rPr>
        <w:t>«Yerevan.today»</w:t>
      </w:r>
      <w:r w:rsidRPr="00617178">
        <w:rPr>
          <w:rFonts w:ascii="Sylfaen" w:hAnsi="Sylfaen"/>
          <w:sz w:val="24"/>
          <w:szCs w:val="24"/>
          <w:lang w:val="hy-AM"/>
        </w:rPr>
        <w:t>)</w:t>
      </w:r>
      <w:r w:rsidRPr="001735C1">
        <w:rPr>
          <w:rFonts w:ascii="Sylfaen" w:hAnsi="Sylfaen"/>
          <w:sz w:val="24"/>
          <w:szCs w:val="24"/>
          <w:lang w:val="hy-AM"/>
        </w:rPr>
        <w:t>՝ հրապարակայնորեն ներողություն խնդրելու, դատարանի վճիռը հրապարակելու, զրպարտություն համարվող տվյալները հերքելու, ինչպես նաև փոխհատուցում վճարելու պահանջներ</w:t>
      </w:r>
      <w:r>
        <w:rPr>
          <w:rFonts w:ascii="Sylfaen" w:hAnsi="Sylfaen"/>
          <w:sz w:val="24"/>
          <w:szCs w:val="24"/>
          <w:lang w:val="hy-AM"/>
        </w:rPr>
        <w:t>ով</w:t>
      </w:r>
      <w:r w:rsidRPr="001735C1">
        <w:rPr>
          <w:rFonts w:ascii="Sylfaen" w:hAnsi="Sylfaen"/>
          <w:sz w:val="24"/>
          <w:szCs w:val="24"/>
          <w:lang w:val="hy-AM"/>
        </w:rPr>
        <w:t xml:space="preserve">։ </w:t>
      </w:r>
      <w:r>
        <w:rPr>
          <w:rFonts w:ascii="Sylfaen" w:hAnsi="Sylfaen"/>
          <w:sz w:val="24"/>
          <w:szCs w:val="24"/>
          <w:lang w:val="hy-AM"/>
        </w:rPr>
        <w:br/>
      </w:r>
      <w:r>
        <w:rPr>
          <w:rFonts w:ascii="Sylfaen" w:hAnsi="Sylfaen"/>
          <w:sz w:val="24"/>
          <w:szCs w:val="24"/>
          <w:lang w:val="hy-AM"/>
        </w:rPr>
        <w:tab/>
      </w:r>
      <w:r w:rsidRPr="001735C1">
        <w:rPr>
          <w:rFonts w:ascii="Sylfaen" w:hAnsi="Sylfaen"/>
          <w:sz w:val="24"/>
          <w:szCs w:val="24"/>
          <w:lang w:val="hy-AM"/>
        </w:rPr>
        <w:t xml:space="preserve">Հայցի առիթը </w:t>
      </w:r>
      <w:r>
        <w:rPr>
          <w:rFonts w:ascii="Sylfaen" w:hAnsi="Sylfaen"/>
          <w:sz w:val="24"/>
          <w:szCs w:val="24"/>
          <w:lang w:val="hy-AM"/>
        </w:rPr>
        <w:t>2022թ․</w:t>
      </w:r>
      <w:r w:rsidRPr="001735C1">
        <w:rPr>
          <w:rFonts w:ascii="Sylfaen" w:hAnsi="Sylfaen"/>
          <w:sz w:val="24"/>
          <w:szCs w:val="24"/>
          <w:lang w:val="hy-AM"/>
        </w:rPr>
        <w:t>դեկտեմբերի 5-ին «Alternativ. am» կայքում հրապարակված՝ «Թավշյա «ռեկետ»-ի «սև ամպերը»՝ Կիրովի գործարանի գլխավերևում</w:t>
      </w:r>
      <w:r w:rsidRPr="001735C1">
        <w:rPr>
          <w:rFonts w:ascii="Times New Roman" w:hAnsi="Times New Roman" w:cs="Times New Roman"/>
          <w:sz w:val="24"/>
          <w:szCs w:val="24"/>
          <w:lang w:val="hy-AM"/>
        </w:rPr>
        <w:t>․</w:t>
      </w:r>
      <w:r w:rsidRPr="001735C1">
        <w:rPr>
          <w:rFonts w:ascii="Sylfaen" w:hAnsi="Sylfaen"/>
          <w:sz w:val="24"/>
          <w:szCs w:val="24"/>
          <w:lang w:val="hy-AM"/>
        </w:rPr>
        <w:t xml:space="preserve"> սեփական բանկում աճուրդի հանված գործարանի գնորդը Սուքիասյանների վարորդն է» վերնագրով նյութն է</w:t>
      </w:r>
      <w:r>
        <w:rPr>
          <w:rStyle w:val="FootnoteReference"/>
          <w:rFonts w:ascii="Sylfaen" w:hAnsi="Sylfaen"/>
          <w:sz w:val="24"/>
          <w:szCs w:val="24"/>
          <w:lang w:val="hy-AM"/>
        </w:rPr>
        <w:footnoteReference w:id="16"/>
      </w:r>
      <w:r w:rsidRPr="001735C1">
        <w:rPr>
          <w:rFonts w:ascii="Sylfaen" w:hAnsi="Sylfaen"/>
          <w:sz w:val="24"/>
          <w:szCs w:val="24"/>
          <w:lang w:val="hy-AM"/>
        </w:rPr>
        <w:t>, որը արտատպել է նաև «Yerevan.today» կայքը՝ հղում անելով սկզբնաղբյուրին</w:t>
      </w:r>
      <w:r w:rsidRPr="001735C1">
        <w:rPr>
          <w:rFonts w:ascii="Times New Roman" w:hAnsi="Times New Roman" w:cs="Times New Roman"/>
          <w:sz w:val="24"/>
          <w:szCs w:val="24"/>
          <w:lang w:val="hy-AM"/>
        </w:rPr>
        <w:t>․</w:t>
      </w:r>
      <w:r w:rsidRPr="001735C1">
        <w:rPr>
          <w:rFonts w:ascii="Sylfaen" w:hAnsi="Sylfaen"/>
          <w:sz w:val="24"/>
          <w:szCs w:val="24"/>
          <w:lang w:val="hy-AM"/>
        </w:rPr>
        <w:t xml:space="preserve"> «</w:t>
      </w:r>
      <w:r w:rsidRPr="001735C1">
        <w:rPr>
          <w:rFonts w:ascii="Sylfaen" w:hAnsi="Sylfaen"/>
          <w:bCs/>
          <w:sz w:val="24"/>
          <w:szCs w:val="24"/>
          <w:lang w:val="hy-AM"/>
        </w:rPr>
        <w:t>Սուքիասյանների բանկում գրավադրված գործարանը գնում է Սուքիասյանների վարորդը</w:t>
      </w:r>
      <w:r w:rsidRPr="001735C1">
        <w:rPr>
          <w:rFonts w:ascii="Times New Roman" w:hAnsi="Times New Roman" w:cs="Times New Roman"/>
          <w:bCs/>
          <w:sz w:val="24"/>
          <w:szCs w:val="24"/>
          <w:lang w:val="hy-AM"/>
        </w:rPr>
        <w:t>․</w:t>
      </w:r>
      <w:r w:rsidRPr="001735C1">
        <w:rPr>
          <w:rFonts w:ascii="Sylfaen" w:hAnsi="Sylfaen"/>
          <w:bCs/>
          <w:sz w:val="24"/>
          <w:szCs w:val="24"/>
          <w:lang w:val="hy-AM"/>
        </w:rPr>
        <w:t xml:space="preserve"> Alternativ.am»</w:t>
      </w:r>
      <w:r>
        <w:rPr>
          <w:rStyle w:val="FootnoteReference"/>
          <w:rFonts w:ascii="Sylfaen" w:hAnsi="Sylfaen"/>
          <w:bCs/>
          <w:sz w:val="24"/>
          <w:szCs w:val="24"/>
          <w:lang w:val="hy-AM"/>
        </w:rPr>
        <w:footnoteReference w:id="17"/>
      </w:r>
      <w:r w:rsidRPr="001735C1">
        <w:rPr>
          <w:rFonts w:ascii="Sylfaen" w:hAnsi="Sylfaen"/>
          <w:bCs/>
          <w:sz w:val="24"/>
          <w:szCs w:val="24"/>
          <w:lang w:val="hy-AM"/>
        </w:rPr>
        <w:t>: Հրապարակման մեջ մասնավորապես ասվում է</w:t>
      </w:r>
      <w:r w:rsidRPr="001735C1">
        <w:rPr>
          <w:rFonts w:ascii="Times New Roman" w:hAnsi="Times New Roman" w:cs="Times New Roman"/>
          <w:bCs/>
          <w:sz w:val="24"/>
          <w:szCs w:val="24"/>
          <w:lang w:val="hy-AM"/>
        </w:rPr>
        <w:t>․</w:t>
      </w:r>
      <w:r w:rsidRPr="001735C1">
        <w:rPr>
          <w:rFonts w:ascii="Sylfaen" w:hAnsi="Sylfaen"/>
          <w:bCs/>
          <w:sz w:val="24"/>
          <w:szCs w:val="24"/>
          <w:lang w:val="hy-AM"/>
        </w:rPr>
        <w:t xml:space="preserve"> «</w:t>
      </w:r>
      <w:r w:rsidRPr="001735C1">
        <w:rPr>
          <w:rFonts w:ascii="Sylfaen" w:hAnsi="Sylfaen"/>
          <w:sz w:val="24"/>
          <w:szCs w:val="24"/>
          <w:lang w:val="hy-AM"/>
        </w:rPr>
        <w:t xml:space="preserve">Alternativ.am-ի հավաստի տեղեկություններով, երբ Կիրովի գործարանը հանվել է աճուրդի վերցված գումարից </w:t>
      </w:r>
      <w:r w:rsidRPr="001735C1">
        <w:rPr>
          <w:rFonts w:ascii="Sylfaen" w:hAnsi="Sylfaen"/>
          <w:sz w:val="24"/>
          <w:szCs w:val="24"/>
          <w:lang w:val="hy-AM"/>
        </w:rPr>
        <w:lastRenderedPageBreak/>
        <w:t>բազմապատիկ անգամների ցածր գնով, գնորդը միանգամից է գտնվել, և նա հանդիսացել է ոչ ավել և ոչ պակաս նույն Սուքիասյանների վարորդը»։</w:t>
      </w:r>
    </w:p>
    <w:p w:rsidR="00735F91" w:rsidRPr="00617178" w:rsidRDefault="00735F91" w:rsidP="00735F91">
      <w:pPr>
        <w:spacing w:after="0" w:line="240" w:lineRule="auto"/>
        <w:ind w:firstLine="720"/>
        <w:rPr>
          <w:rFonts w:ascii="Sylfaen" w:hAnsi="Sylfaen"/>
          <w:sz w:val="24"/>
          <w:szCs w:val="24"/>
          <w:lang w:val="hy-AM"/>
        </w:rPr>
      </w:pPr>
      <w:r w:rsidRPr="001735C1">
        <w:rPr>
          <w:rFonts w:ascii="Sylfaen" w:hAnsi="Sylfaen"/>
          <w:sz w:val="24"/>
          <w:szCs w:val="24"/>
          <w:lang w:val="hy-AM"/>
        </w:rPr>
        <w:t>Հունվարի 16-ին հայցն ընդունվել է վարույթ</w:t>
      </w:r>
      <w:r>
        <w:rPr>
          <w:rFonts w:ascii="Sylfaen" w:hAnsi="Sylfaen"/>
          <w:sz w:val="24"/>
          <w:szCs w:val="24"/>
          <w:lang w:val="hy-AM"/>
        </w:rPr>
        <w:t>։ Հայցի ապահովում կիրառելու միջնորդությունը՝ պ</w:t>
      </w:r>
      <w:r w:rsidRPr="00617178">
        <w:rPr>
          <w:rFonts w:ascii="Sylfaen" w:hAnsi="Sylfaen"/>
          <w:sz w:val="24"/>
          <w:szCs w:val="24"/>
          <w:lang w:val="hy-AM"/>
        </w:rPr>
        <w:t>ատասխանողին պատկանող գույքի վրա հայցագնի չափով արգելանք դնելը, մերժվել է։ Դատական նիստը նշանակվել է մայիսի 16-ին։</w:t>
      </w:r>
    </w:p>
    <w:p w:rsidR="00735F91" w:rsidRDefault="00735F91" w:rsidP="00735F91">
      <w:pPr>
        <w:spacing w:after="0" w:line="240" w:lineRule="auto"/>
        <w:rPr>
          <w:rFonts w:ascii="Sylfaen" w:hAnsi="Sylfaen"/>
          <w:sz w:val="24"/>
          <w:szCs w:val="24"/>
          <w:lang w:val="hy-AM"/>
        </w:rPr>
      </w:pPr>
      <w:r w:rsidRPr="001E0FC2">
        <w:rPr>
          <w:rFonts w:ascii="Sylfaen" w:hAnsi="Sylfaen"/>
          <w:b/>
          <w:sz w:val="24"/>
          <w:szCs w:val="24"/>
          <w:lang w:val="hy-AM"/>
        </w:rPr>
        <w:tab/>
      </w:r>
      <w:r>
        <w:rPr>
          <w:rFonts w:ascii="Sylfaen" w:hAnsi="Sylfaen"/>
          <w:b/>
          <w:sz w:val="24"/>
          <w:szCs w:val="24"/>
          <w:lang w:val="hy-AM"/>
        </w:rPr>
        <w:br/>
      </w:r>
      <w:r>
        <w:rPr>
          <w:rFonts w:ascii="Sylfaen" w:hAnsi="Sylfaen"/>
          <w:b/>
          <w:sz w:val="24"/>
          <w:szCs w:val="24"/>
          <w:lang w:val="hy-AM"/>
        </w:rPr>
        <w:tab/>
      </w:r>
      <w:r w:rsidRPr="001E0FC2">
        <w:rPr>
          <w:rFonts w:ascii="Sylfaen" w:hAnsi="Sylfaen"/>
          <w:b/>
          <w:sz w:val="24"/>
          <w:szCs w:val="24"/>
          <w:lang w:val="hy-AM"/>
        </w:rPr>
        <w:t>Հունվարի 5-ին</w:t>
      </w:r>
      <w:r w:rsidRPr="001E0FC2">
        <w:rPr>
          <w:rFonts w:ascii="Sylfaen" w:hAnsi="Sylfaen"/>
          <w:sz w:val="24"/>
          <w:szCs w:val="24"/>
          <w:lang w:val="hy-AM"/>
        </w:rPr>
        <w:t xml:space="preserve"> «Զանգեզուրի </w:t>
      </w:r>
      <w:r>
        <w:rPr>
          <w:rFonts w:ascii="Sylfaen" w:hAnsi="Sylfaen"/>
          <w:sz w:val="24"/>
          <w:szCs w:val="24"/>
          <w:lang w:val="hy-AM"/>
        </w:rPr>
        <w:t>պ</w:t>
      </w:r>
      <w:r w:rsidRPr="001E0FC2">
        <w:rPr>
          <w:rFonts w:ascii="Sylfaen" w:hAnsi="Sylfaen"/>
          <w:sz w:val="24"/>
          <w:szCs w:val="24"/>
          <w:lang w:val="hy-AM"/>
        </w:rPr>
        <w:t>ղնձամոլիբդենային</w:t>
      </w:r>
      <w:r w:rsidRPr="001735C1">
        <w:rPr>
          <w:rFonts w:ascii="Sylfaen" w:hAnsi="Sylfaen"/>
          <w:sz w:val="24"/>
          <w:szCs w:val="24"/>
          <w:lang w:val="hy-AM"/>
        </w:rPr>
        <w:t xml:space="preserve"> կոմբինատ» ՓԲԸ-ն հայցադիմում է ներկայացրել ընդդեմ լրագրող Թեհմինե Ենոքյանի՝ զրպարտություն համարվող տեղեկությունը հրապարակայնորեն հերքելու և փոխհատուցում վճարելու (6 մլն դրամի չափով) պահանջն</w:t>
      </w:r>
      <w:r>
        <w:rPr>
          <w:rFonts w:ascii="Sylfaen" w:hAnsi="Sylfaen"/>
          <w:sz w:val="24"/>
          <w:szCs w:val="24"/>
          <w:lang w:val="hy-AM"/>
        </w:rPr>
        <w:t>երով</w:t>
      </w:r>
      <w:r w:rsidRPr="001735C1">
        <w:rPr>
          <w:rFonts w:ascii="Sylfaen" w:hAnsi="Sylfaen"/>
          <w:sz w:val="24"/>
          <w:szCs w:val="24"/>
          <w:lang w:val="hy-AM"/>
        </w:rPr>
        <w:t>։ Հայցի առիթը 2022թ</w:t>
      </w:r>
      <w:r w:rsidRPr="001735C1">
        <w:rPr>
          <w:rFonts w:ascii="Times New Roman" w:hAnsi="Times New Roman" w:cs="Times New Roman"/>
          <w:sz w:val="24"/>
          <w:szCs w:val="24"/>
          <w:lang w:val="hy-AM"/>
        </w:rPr>
        <w:t>․</w:t>
      </w:r>
      <w:r>
        <w:rPr>
          <w:rFonts w:ascii="Times New Roman" w:hAnsi="Times New Roman" w:cs="Times New Roman"/>
          <w:sz w:val="24"/>
          <w:szCs w:val="24"/>
          <w:lang w:val="hy-AM"/>
        </w:rPr>
        <w:t xml:space="preserve"> </w:t>
      </w:r>
      <w:r w:rsidRPr="001735C1">
        <w:rPr>
          <w:rFonts w:ascii="Sylfaen" w:hAnsi="Sylfaen"/>
          <w:sz w:val="24"/>
          <w:szCs w:val="24"/>
          <w:lang w:val="hy-AM"/>
        </w:rPr>
        <w:t xml:space="preserve">դեկտեմբերի 1-ին լրագրողի գրառումն է </w:t>
      </w:r>
      <w:r>
        <w:rPr>
          <w:rFonts w:ascii="Sylfaen" w:hAnsi="Sylfaen"/>
          <w:sz w:val="24"/>
          <w:szCs w:val="24"/>
          <w:lang w:val="hy-AM"/>
        </w:rPr>
        <w:t>ֆ</w:t>
      </w:r>
      <w:r w:rsidRPr="001735C1">
        <w:rPr>
          <w:rFonts w:ascii="Sylfaen" w:hAnsi="Sylfaen"/>
          <w:sz w:val="24"/>
          <w:szCs w:val="24"/>
          <w:lang w:val="hy-AM"/>
        </w:rPr>
        <w:t>եյսբուքյան իր էջում, որտեղ, օգտվելով բաց աղբյուրներից, նշել է</w:t>
      </w:r>
      <w:r w:rsidRPr="001735C1">
        <w:rPr>
          <w:rFonts w:ascii="Times New Roman" w:hAnsi="Times New Roman" w:cs="Times New Roman"/>
          <w:sz w:val="24"/>
          <w:szCs w:val="24"/>
          <w:lang w:val="hy-AM"/>
        </w:rPr>
        <w:t>․</w:t>
      </w:r>
      <w:r w:rsidRPr="001735C1">
        <w:rPr>
          <w:rFonts w:ascii="Sylfaen" w:hAnsi="Sylfaen"/>
          <w:sz w:val="24"/>
          <w:szCs w:val="24"/>
          <w:lang w:val="hy-AM"/>
        </w:rPr>
        <w:t xml:space="preserve"> «Կրկին վթարվել է ԶՄՊԿ</w:t>
      </w:r>
      <w:r>
        <w:rPr>
          <w:rFonts w:ascii="Sylfaen" w:hAnsi="Sylfaen"/>
          <w:sz w:val="24"/>
          <w:szCs w:val="24"/>
          <w:lang w:val="hy-AM"/>
        </w:rPr>
        <w:t>-</w:t>
      </w:r>
      <w:r w:rsidRPr="001735C1">
        <w:rPr>
          <w:rFonts w:ascii="Sylfaen" w:hAnsi="Sylfaen"/>
          <w:sz w:val="24"/>
          <w:szCs w:val="24"/>
          <w:lang w:val="hy-AM"/>
        </w:rPr>
        <w:t xml:space="preserve">ի պոչամբար գնացող </w:t>
      </w:r>
      <w:r>
        <w:rPr>
          <w:rFonts w:ascii="Sylfaen" w:hAnsi="Sylfaen"/>
          <w:sz w:val="24"/>
          <w:szCs w:val="24"/>
          <w:lang w:val="hy-AM"/>
        </w:rPr>
        <w:t>խ</w:t>
      </w:r>
      <w:r w:rsidRPr="001735C1">
        <w:rPr>
          <w:rFonts w:ascii="Sylfaen" w:hAnsi="Sylfaen"/>
          <w:sz w:val="24"/>
          <w:szCs w:val="24"/>
          <w:lang w:val="hy-AM"/>
        </w:rPr>
        <w:t>ողովակաշարը, կրկին աղտոտվել է Ողջի գետը, կրկին քրեական գործ է հարուցվել ու կրկին կմոռացվի, ծածկադմփոց կարվի</w:t>
      </w:r>
      <w:r w:rsidRPr="001735C1">
        <w:rPr>
          <w:rFonts w:ascii="Times New Roman" w:hAnsi="Times New Roman" w:cs="Times New Roman"/>
          <w:sz w:val="24"/>
          <w:szCs w:val="24"/>
          <w:lang w:val="hy-AM"/>
        </w:rPr>
        <w:t>․․․</w:t>
      </w:r>
      <w:r w:rsidRPr="001735C1">
        <w:rPr>
          <w:rFonts w:ascii="Sylfaen" w:hAnsi="Sylfaen"/>
          <w:sz w:val="24"/>
          <w:szCs w:val="24"/>
          <w:lang w:val="hy-AM"/>
        </w:rPr>
        <w:t>»</w:t>
      </w:r>
      <w:r>
        <w:rPr>
          <w:rStyle w:val="FootnoteReference"/>
          <w:rFonts w:ascii="Sylfaen" w:hAnsi="Sylfaen"/>
          <w:sz w:val="24"/>
          <w:szCs w:val="24"/>
          <w:lang w:val="hy-AM"/>
        </w:rPr>
        <w:footnoteReference w:id="18"/>
      </w:r>
      <w:r w:rsidRPr="001735C1">
        <w:rPr>
          <w:rFonts w:ascii="Sylfaen" w:hAnsi="Sylfaen"/>
          <w:sz w:val="24"/>
          <w:szCs w:val="24"/>
          <w:lang w:val="hy-AM"/>
        </w:rPr>
        <w:t>։ ՓԲԸ</w:t>
      </w:r>
      <w:r>
        <w:rPr>
          <w:rFonts w:ascii="Sylfaen" w:hAnsi="Sylfaen"/>
          <w:sz w:val="24"/>
          <w:szCs w:val="24"/>
          <w:lang w:val="hy-AM"/>
        </w:rPr>
        <w:t>-ի</w:t>
      </w:r>
      <w:r w:rsidRPr="001735C1">
        <w:rPr>
          <w:rFonts w:ascii="Sylfaen" w:hAnsi="Sylfaen"/>
          <w:sz w:val="24"/>
          <w:szCs w:val="24"/>
          <w:lang w:val="hy-AM"/>
        </w:rPr>
        <w:t xml:space="preserve"> ներկայացուցիչը նախ հերքում է պահանջել լրագրողից, ինչը չի կատարվել, որից հետո հայց է ներկայացվել դատարան։</w:t>
      </w:r>
    </w:p>
    <w:p w:rsidR="00735F91" w:rsidRDefault="00735F91" w:rsidP="00735F91">
      <w:pPr>
        <w:spacing w:line="240" w:lineRule="auto"/>
        <w:ind w:firstLine="720"/>
        <w:rPr>
          <w:rFonts w:ascii="Sylfaen" w:hAnsi="Sylfaen"/>
          <w:sz w:val="24"/>
          <w:szCs w:val="24"/>
          <w:lang w:val="hy-AM"/>
        </w:rPr>
      </w:pPr>
      <w:r w:rsidRPr="001735C1">
        <w:rPr>
          <w:rFonts w:ascii="Sylfaen" w:hAnsi="Sylfaen"/>
          <w:sz w:val="24"/>
          <w:szCs w:val="24"/>
          <w:lang w:val="hy-AM"/>
        </w:rPr>
        <w:t xml:space="preserve">Հունվարի 17-ին հայցադիմումը վերադարձվել է առկա </w:t>
      </w:r>
      <w:r>
        <w:rPr>
          <w:rFonts w:ascii="Sylfaen" w:hAnsi="Sylfaen"/>
          <w:sz w:val="24"/>
          <w:szCs w:val="24"/>
          <w:lang w:val="hy-AM"/>
        </w:rPr>
        <w:t>թերությունները վերացնելու համար</w:t>
      </w:r>
      <w:r w:rsidRPr="00AB692A">
        <w:rPr>
          <w:rFonts w:ascii="Sylfaen" w:hAnsi="Sylfaen"/>
          <w:sz w:val="24"/>
          <w:szCs w:val="24"/>
          <w:lang w:val="hy-AM"/>
        </w:rPr>
        <w:t>,</w:t>
      </w:r>
      <w:r w:rsidRPr="001735C1">
        <w:rPr>
          <w:rFonts w:ascii="Sylfaen" w:hAnsi="Sylfaen"/>
          <w:sz w:val="24"/>
          <w:szCs w:val="24"/>
          <w:lang w:val="hy-AM"/>
        </w:rPr>
        <w:t xml:space="preserve"> կրկին ներկայացվել փետրվարի 6-</w:t>
      </w:r>
      <w:r>
        <w:rPr>
          <w:rFonts w:ascii="Sylfaen" w:hAnsi="Sylfaen"/>
          <w:sz w:val="24"/>
          <w:szCs w:val="24"/>
          <w:lang w:val="hy-AM"/>
        </w:rPr>
        <w:t xml:space="preserve">ին և վարույթ ընդունվել 13-ին։ Դատական նիստ է կայացել մարտի 14-ին, հաջորդը նշանակվել է ապրիլի 19-ին։ </w:t>
      </w:r>
    </w:p>
    <w:p w:rsidR="00735F91" w:rsidRDefault="00735F91" w:rsidP="00735F91">
      <w:pPr>
        <w:spacing w:line="240" w:lineRule="auto"/>
        <w:rPr>
          <w:rFonts w:ascii="Sylfaen" w:hAnsi="Sylfaen" w:cs="Arian AMU"/>
          <w:sz w:val="24"/>
          <w:szCs w:val="24"/>
          <w:shd w:val="clear" w:color="auto" w:fill="FFFFFF"/>
          <w:lang w:val="hy-AM"/>
        </w:rPr>
      </w:pPr>
      <w:r w:rsidRPr="001E0FC2">
        <w:rPr>
          <w:rFonts w:ascii="Sylfaen" w:hAnsi="Sylfaen"/>
          <w:b/>
          <w:sz w:val="24"/>
          <w:szCs w:val="24"/>
          <w:lang w:val="hy-AM"/>
        </w:rPr>
        <w:tab/>
      </w:r>
      <w:r>
        <w:rPr>
          <w:rFonts w:ascii="Sylfaen" w:hAnsi="Sylfaen"/>
          <w:b/>
          <w:sz w:val="24"/>
          <w:szCs w:val="24"/>
          <w:lang w:val="hy-AM"/>
        </w:rPr>
        <w:br/>
      </w:r>
      <w:r>
        <w:rPr>
          <w:rFonts w:ascii="Sylfaen" w:hAnsi="Sylfaen"/>
          <w:b/>
          <w:sz w:val="24"/>
          <w:szCs w:val="24"/>
          <w:lang w:val="hy-AM"/>
        </w:rPr>
        <w:tab/>
      </w:r>
      <w:r w:rsidRPr="001E0FC2">
        <w:rPr>
          <w:rFonts w:ascii="Sylfaen" w:hAnsi="Sylfaen"/>
          <w:b/>
          <w:sz w:val="24"/>
          <w:szCs w:val="24"/>
          <w:lang w:val="hy-AM"/>
        </w:rPr>
        <w:t xml:space="preserve">Հունվարի 5-ին </w:t>
      </w:r>
      <w:r w:rsidRPr="001E0FC2">
        <w:rPr>
          <w:rFonts w:ascii="Sylfaen" w:hAnsi="Sylfaen"/>
          <w:bCs/>
          <w:sz w:val="24"/>
          <w:szCs w:val="24"/>
          <w:lang w:val="hy-AM"/>
        </w:rPr>
        <w:t>Վ. Բրյուսովի անվան պետական</w:t>
      </w:r>
      <w:r w:rsidRPr="001735C1">
        <w:rPr>
          <w:rFonts w:ascii="Sylfaen" w:hAnsi="Sylfaen"/>
          <w:bCs/>
          <w:sz w:val="24"/>
          <w:szCs w:val="24"/>
          <w:lang w:val="hy-AM"/>
        </w:rPr>
        <w:t xml:space="preserve"> համալսարանի ռեկտորի խորհրդական Գրիշա Թամրազյանը հայց է ներկայացրել Երևանի ընդհանուր իրավասության դատարան ընդդեմ «</w:t>
      </w:r>
      <w:r w:rsidRPr="001735C1">
        <w:rPr>
          <w:rFonts w:ascii="Sylfaen" w:hAnsi="Sylfaen" w:cs="Arial"/>
          <w:sz w:val="24"/>
          <w:szCs w:val="24"/>
          <w:shd w:val="clear" w:color="auto" w:fill="FFFFFF"/>
          <w:lang w:val="hy-AM"/>
        </w:rPr>
        <w:t>ՀՀ</w:t>
      </w:r>
      <w:r w:rsidRPr="001735C1">
        <w:rPr>
          <w:rFonts w:ascii="Sylfaen" w:hAnsi="Sylfaen"/>
          <w:sz w:val="24"/>
          <w:szCs w:val="24"/>
          <w:shd w:val="clear" w:color="auto" w:fill="FFFFFF"/>
          <w:lang w:val="hy-AM"/>
        </w:rPr>
        <w:t xml:space="preserve"> </w:t>
      </w:r>
      <w:r>
        <w:rPr>
          <w:rFonts w:ascii="Sylfaen" w:hAnsi="Sylfaen" w:cs="Arial"/>
          <w:sz w:val="24"/>
          <w:szCs w:val="24"/>
          <w:shd w:val="clear" w:color="auto" w:fill="FFFFFF"/>
          <w:lang w:val="hy-AM"/>
        </w:rPr>
        <w:t>հ</w:t>
      </w:r>
      <w:r w:rsidRPr="001735C1">
        <w:rPr>
          <w:rFonts w:ascii="Sylfaen" w:hAnsi="Sylfaen" w:cs="Arial"/>
          <w:sz w:val="24"/>
          <w:szCs w:val="24"/>
          <w:shd w:val="clear" w:color="auto" w:fill="FFFFFF"/>
          <w:lang w:val="hy-AM"/>
        </w:rPr>
        <w:t>անրային</w:t>
      </w:r>
      <w:r w:rsidRPr="001735C1">
        <w:rPr>
          <w:rFonts w:ascii="Sylfaen" w:hAnsi="Sylfaen"/>
          <w:sz w:val="24"/>
          <w:szCs w:val="24"/>
          <w:shd w:val="clear" w:color="auto" w:fill="FFFFFF"/>
          <w:lang w:val="hy-AM"/>
        </w:rPr>
        <w:t xml:space="preserve"> </w:t>
      </w:r>
      <w:r>
        <w:rPr>
          <w:rFonts w:ascii="Sylfaen" w:hAnsi="Sylfaen" w:cs="Arial"/>
          <w:sz w:val="24"/>
          <w:szCs w:val="24"/>
          <w:shd w:val="clear" w:color="auto" w:fill="FFFFFF"/>
          <w:lang w:val="hy-AM"/>
        </w:rPr>
        <w:t>հ</w:t>
      </w:r>
      <w:r w:rsidRPr="001735C1">
        <w:rPr>
          <w:rFonts w:ascii="Sylfaen" w:hAnsi="Sylfaen" w:cs="Arial"/>
          <w:sz w:val="24"/>
          <w:szCs w:val="24"/>
          <w:shd w:val="clear" w:color="auto" w:fill="FFFFFF"/>
          <w:lang w:val="hy-AM"/>
        </w:rPr>
        <w:t>եռուստաընկերություն»</w:t>
      </w:r>
      <w:r w:rsidRPr="001735C1">
        <w:rPr>
          <w:rFonts w:ascii="Sylfaen" w:hAnsi="Sylfaen"/>
          <w:sz w:val="24"/>
          <w:szCs w:val="24"/>
          <w:shd w:val="clear" w:color="auto" w:fill="FFFFFF"/>
          <w:lang w:val="hy-AM"/>
        </w:rPr>
        <w:t xml:space="preserve"> </w:t>
      </w:r>
      <w:r w:rsidRPr="001735C1">
        <w:rPr>
          <w:rFonts w:ascii="Sylfaen" w:hAnsi="Sylfaen" w:cs="Arial"/>
          <w:sz w:val="24"/>
          <w:szCs w:val="24"/>
          <w:shd w:val="clear" w:color="auto" w:fill="FFFFFF"/>
          <w:lang w:val="hy-AM"/>
        </w:rPr>
        <w:t>ՓԲԸ-ի՝ զրպարտություն</w:t>
      </w:r>
      <w:r w:rsidRPr="001735C1">
        <w:rPr>
          <w:rFonts w:ascii="Sylfaen" w:hAnsi="Sylfaen"/>
          <w:sz w:val="24"/>
          <w:szCs w:val="24"/>
          <w:shd w:val="clear" w:color="auto" w:fill="FFFFFF"/>
          <w:lang w:val="hy-AM"/>
        </w:rPr>
        <w:t xml:space="preserve"> </w:t>
      </w:r>
      <w:r w:rsidRPr="001735C1">
        <w:rPr>
          <w:rFonts w:ascii="Sylfaen" w:hAnsi="Sylfaen" w:cs="Arial"/>
          <w:sz w:val="24"/>
          <w:szCs w:val="24"/>
          <w:shd w:val="clear" w:color="auto" w:fill="FFFFFF"/>
          <w:lang w:val="hy-AM"/>
        </w:rPr>
        <w:t>համարվող</w:t>
      </w:r>
      <w:r w:rsidRPr="001735C1">
        <w:rPr>
          <w:rFonts w:ascii="Sylfaen" w:hAnsi="Sylfaen"/>
          <w:sz w:val="24"/>
          <w:szCs w:val="24"/>
          <w:shd w:val="clear" w:color="auto" w:fill="FFFFFF"/>
          <w:lang w:val="hy-AM"/>
        </w:rPr>
        <w:t xml:space="preserve"> </w:t>
      </w:r>
      <w:r w:rsidRPr="001735C1">
        <w:rPr>
          <w:rFonts w:ascii="Sylfaen" w:hAnsi="Sylfaen" w:cs="Arial"/>
          <w:sz w:val="24"/>
          <w:szCs w:val="24"/>
          <w:shd w:val="clear" w:color="auto" w:fill="FFFFFF"/>
          <w:lang w:val="hy-AM"/>
        </w:rPr>
        <w:t>տվյալները</w:t>
      </w:r>
      <w:r w:rsidRPr="001735C1">
        <w:rPr>
          <w:rFonts w:ascii="Sylfaen" w:hAnsi="Sylfaen"/>
          <w:sz w:val="24"/>
          <w:szCs w:val="24"/>
          <w:shd w:val="clear" w:color="auto" w:fill="FFFFFF"/>
          <w:lang w:val="hy-AM"/>
        </w:rPr>
        <w:t xml:space="preserve"> </w:t>
      </w:r>
      <w:r w:rsidRPr="001735C1">
        <w:rPr>
          <w:rFonts w:ascii="Sylfaen" w:hAnsi="Sylfaen" w:cs="Arial"/>
          <w:sz w:val="24"/>
          <w:szCs w:val="24"/>
          <w:shd w:val="clear" w:color="auto" w:fill="FFFFFF"/>
          <w:lang w:val="hy-AM"/>
        </w:rPr>
        <w:t>հրապարակայնորեն</w:t>
      </w:r>
      <w:r w:rsidRPr="001735C1">
        <w:rPr>
          <w:rFonts w:ascii="Sylfaen" w:hAnsi="Sylfaen"/>
          <w:sz w:val="24"/>
          <w:szCs w:val="24"/>
          <w:shd w:val="clear" w:color="auto" w:fill="FFFFFF"/>
          <w:lang w:val="hy-AM"/>
        </w:rPr>
        <w:t xml:space="preserve"> </w:t>
      </w:r>
      <w:r w:rsidRPr="001735C1">
        <w:rPr>
          <w:rFonts w:ascii="Sylfaen" w:hAnsi="Sylfaen" w:cs="Arial"/>
          <w:sz w:val="24"/>
          <w:szCs w:val="24"/>
          <w:shd w:val="clear" w:color="auto" w:fill="FFFFFF"/>
          <w:lang w:val="hy-AM"/>
        </w:rPr>
        <w:t>հերքելու</w:t>
      </w:r>
      <w:r w:rsidRPr="001735C1">
        <w:rPr>
          <w:rFonts w:ascii="Sylfaen" w:hAnsi="Sylfaen"/>
          <w:sz w:val="24"/>
          <w:szCs w:val="24"/>
          <w:shd w:val="clear" w:color="auto" w:fill="FFFFFF"/>
          <w:lang w:val="hy-AM"/>
        </w:rPr>
        <w:t xml:space="preserve"> </w:t>
      </w:r>
      <w:r w:rsidRPr="001735C1">
        <w:rPr>
          <w:rFonts w:ascii="Sylfaen" w:hAnsi="Sylfaen" w:cs="Arial"/>
          <w:sz w:val="24"/>
          <w:szCs w:val="24"/>
          <w:shd w:val="clear" w:color="auto" w:fill="FFFFFF"/>
          <w:lang w:val="hy-AM"/>
        </w:rPr>
        <w:t>պահանջ</w:t>
      </w:r>
      <w:r>
        <w:rPr>
          <w:rFonts w:ascii="Sylfaen" w:hAnsi="Sylfaen" w:cs="Arial"/>
          <w:sz w:val="24"/>
          <w:szCs w:val="24"/>
          <w:shd w:val="clear" w:color="auto" w:fill="FFFFFF"/>
          <w:lang w:val="hy-AM"/>
        </w:rPr>
        <w:t>ով</w:t>
      </w:r>
      <w:r w:rsidRPr="001735C1">
        <w:rPr>
          <w:rFonts w:ascii="Sylfaen" w:hAnsi="Sylfaen" w:cs="Arial"/>
          <w:sz w:val="24"/>
          <w:szCs w:val="24"/>
          <w:shd w:val="clear" w:color="auto" w:fill="FFFFFF"/>
          <w:lang w:val="hy-AM"/>
        </w:rPr>
        <w:t>։ Հայցի առիթը 2022թ</w:t>
      </w:r>
      <w:r w:rsidRPr="001735C1">
        <w:rPr>
          <w:rFonts w:ascii="Times New Roman" w:hAnsi="Times New Roman" w:cs="Times New Roman"/>
          <w:sz w:val="24"/>
          <w:szCs w:val="24"/>
          <w:shd w:val="clear" w:color="auto" w:fill="FFFFFF"/>
          <w:lang w:val="hy-AM"/>
        </w:rPr>
        <w:t>․</w:t>
      </w:r>
      <w:r w:rsidRPr="001735C1">
        <w:rPr>
          <w:rFonts w:ascii="Sylfaen" w:hAnsi="Sylfaen" w:cs="Arial"/>
          <w:sz w:val="24"/>
          <w:szCs w:val="24"/>
          <w:shd w:val="clear" w:color="auto" w:fill="FFFFFF"/>
          <w:lang w:val="hy-AM"/>
        </w:rPr>
        <w:t xml:space="preserve"> դեկտեմբերի 10-ին Հանրային հեռուստաընկերության «Լուրեր» ծրագրով հեռարձակված ռեպորտաժն է, որտեղ ասվում է, որ </w:t>
      </w:r>
      <w:r w:rsidRPr="001735C1">
        <w:rPr>
          <w:rFonts w:ascii="Sylfaen" w:hAnsi="Sylfaen"/>
          <w:bCs/>
          <w:sz w:val="24"/>
          <w:szCs w:val="24"/>
          <w:lang w:val="hy-AM"/>
        </w:rPr>
        <w:t xml:space="preserve">Թամրազյանը ռեկտորի ընտրություններից հետո </w:t>
      </w:r>
      <w:r w:rsidRPr="001735C1">
        <w:rPr>
          <w:rFonts w:ascii="Sylfaen" w:hAnsi="Sylfaen" w:cs="Arian AMU"/>
          <w:sz w:val="24"/>
          <w:szCs w:val="24"/>
          <w:shd w:val="clear" w:color="auto" w:fill="FFFFFF"/>
          <w:lang w:val="hy-AM"/>
        </w:rPr>
        <w:t>հեռակա հայհոյում էր Կ</w:t>
      </w:r>
      <w:r>
        <w:rPr>
          <w:rFonts w:ascii="Sylfaen" w:hAnsi="Sylfaen" w:cs="Arian AMU"/>
          <w:sz w:val="24"/>
          <w:szCs w:val="24"/>
          <w:shd w:val="clear" w:color="auto" w:fill="FFFFFF"/>
          <w:lang w:val="hy-AM"/>
        </w:rPr>
        <w:t>րթության, գիտության, մշակույթի և սպորտի</w:t>
      </w:r>
      <w:r w:rsidRPr="001735C1">
        <w:rPr>
          <w:rFonts w:ascii="Sylfaen" w:hAnsi="Sylfaen" w:cs="Arian AMU"/>
          <w:sz w:val="24"/>
          <w:szCs w:val="24"/>
          <w:shd w:val="clear" w:color="auto" w:fill="FFFFFF"/>
          <w:lang w:val="hy-AM"/>
        </w:rPr>
        <w:t xml:space="preserve"> նախարար Վահրամ Դումանյանին</w:t>
      </w:r>
      <w:r>
        <w:rPr>
          <w:rStyle w:val="FootnoteReference"/>
          <w:rFonts w:ascii="Sylfaen" w:hAnsi="Sylfaen" w:cs="Arian AMU"/>
          <w:sz w:val="24"/>
          <w:szCs w:val="24"/>
          <w:shd w:val="clear" w:color="auto" w:fill="FFFFFF"/>
          <w:lang w:val="hy-AM"/>
        </w:rPr>
        <w:footnoteReference w:id="19"/>
      </w:r>
      <w:r w:rsidRPr="001735C1">
        <w:rPr>
          <w:rFonts w:ascii="Sylfaen" w:hAnsi="Sylfaen" w:cs="Arian AMU"/>
          <w:sz w:val="24"/>
          <w:szCs w:val="24"/>
          <w:shd w:val="clear" w:color="auto" w:fill="FFFFFF"/>
          <w:lang w:val="hy-AM"/>
        </w:rPr>
        <w:t xml:space="preserve">: Հունվարի 17-ին հայցադիմումն ընդունվել է վարույթ։ </w:t>
      </w:r>
      <w:r>
        <w:rPr>
          <w:rFonts w:ascii="Sylfaen" w:hAnsi="Sylfaen" w:cs="Arian AMU"/>
          <w:sz w:val="24"/>
          <w:szCs w:val="24"/>
          <w:shd w:val="clear" w:color="auto" w:fill="FFFFFF"/>
          <w:lang w:val="hy-AM"/>
        </w:rPr>
        <w:t>Մինչև եռամսյակի վերջ դատական նիստի օր չի նշանակվել։</w:t>
      </w:r>
    </w:p>
    <w:p w:rsidR="00735F91" w:rsidRPr="001F1060" w:rsidRDefault="00735F91" w:rsidP="00735F91">
      <w:pPr>
        <w:shd w:val="clear" w:color="auto" w:fill="FFFFFF"/>
        <w:spacing w:after="0" w:line="240" w:lineRule="auto"/>
        <w:rPr>
          <w:rFonts w:ascii="Sylfaen" w:eastAsiaTheme="minorHAnsi" w:hAnsi="Sylfaen"/>
          <w:bCs/>
          <w:sz w:val="24"/>
          <w:szCs w:val="24"/>
          <w:shd w:val="clear" w:color="auto" w:fill="FFFFFF"/>
          <w:lang w:val="hy-AM" w:eastAsia="ru-RU"/>
        </w:rPr>
      </w:pPr>
      <w:r>
        <w:rPr>
          <w:rFonts w:ascii="Sylfaen" w:eastAsiaTheme="minorHAnsi" w:hAnsi="Sylfaen"/>
          <w:b/>
          <w:bCs/>
          <w:sz w:val="24"/>
          <w:szCs w:val="24"/>
          <w:shd w:val="clear" w:color="auto" w:fill="FFFFFF"/>
          <w:lang w:val="hy-AM" w:eastAsia="ru-RU"/>
        </w:rPr>
        <w:tab/>
      </w:r>
      <w:r>
        <w:rPr>
          <w:rFonts w:ascii="Sylfaen" w:eastAsiaTheme="minorHAnsi" w:hAnsi="Sylfaen"/>
          <w:b/>
          <w:bCs/>
          <w:sz w:val="24"/>
          <w:szCs w:val="24"/>
          <w:shd w:val="clear" w:color="auto" w:fill="FFFFFF"/>
          <w:lang w:val="hy-AM" w:eastAsia="ru-RU"/>
        </w:rPr>
        <w:br/>
      </w:r>
      <w:r>
        <w:rPr>
          <w:rFonts w:ascii="Sylfaen" w:eastAsiaTheme="minorHAnsi" w:hAnsi="Sylfaen"/>
          <w:b/>
          <w:bCs/>
          <w:sz w:val="24"/>
          <w:szCs w:val="24"/>
          <w:shd w:val="clear" w:color="auto" w:fill="FFFFFF"/>
          <w:lang w:val="hy-AM" w:eastAsia="ru-RU"/>
        </w:rPr>
        <w:tab/>
        <w:t>Հու</w:t>
      </w:r>
      <w:r w:rsidRPr="001F1060">
        <w:rPr>
          <w:rFonts w:ascii="Sylfaen" w:eastAsiaTheme="minorHAnsi" w:hAnsi="Sylfaen"/>
          <w:b/>
          <w:bCs/>
          <w:sz w:val="24"/>
          <w:szCs w:val="24"/>
          <w:shd w:val="clear" w:color="auto" w:fill="FFFFFF"/>
          <w:lang w:val="hy-AM" w:eastAsia="ru-RU"/>
        </w:rPr>
        <w:t>նվարի 9-ին</w:t>
      </w:r>
      <w:r w:rsidRPr="001F1060">
        <w:rPr>
          <w:rFonts w:ascii="Sylfaen" w:eastAsiaTheme="minorHAnsi" w:hAnsi="Sylfaen"/>
          <w:bCs/>
          <w:sz w:val="24"/>
          <w:szCs w:val="24"/>
          <w:shd w:val="clear" w:color="auto" w:fill="FFFFFF"/>
          <w:lang w:val="hy-AM" w:eastAsia="ru-RU"/>
        </w:rPr>
        <w:t xml:space="preserve"> </w:t>
      </w:r>
      <w:r>
        <w:rPr>
          <w:rFonts w:ascii="Sylfaen" w:eastAsiaTheme="minorHAnsi" w:hAnsi="Sylfaen"/>
          <w:bCs/>
          <w:sz w:val="24"/>
          <w:szCs w:val="24"/>
          <w:shd w:val="clear" w:color="auto" w:fill="FFFFFF"/>
          <w:lang w:val="hy-AM" w:eastAsia="ru-RU"/>
        </w:rPr>
        <w:t xml:space="preserve">գործարար </w:t>
      </w:r>
      <w:r w:rsidRPr="001F1060">
        <w:rPr>
          <w:rFonts w:ascii="Sylfaen" w:eastAsiaTheme="minorHAnsi" w:hAnsi="Sylfaen"/>
          <w:bCs/>
          <w:sz w:val="24"/>
          <w:szCs w:val="24"/>
          <w:shd w:val="clear" w:color="auto" w:fill="FFFFFF"/>
          <w:lang w:val="hy-AM" w:eastAsia="ru-RU"/>
        </w:rPr>
        <w:t>(</w:t>
      </w:r>
      <w:r>
        <w:rPr>
          <w:rFonts w:ascii="Sylfaen" w:eastAsiaTheme="minorHAnsi" w:hAnsi="Sylfaen"/>
          <w:bCs/>
          <w:sz w:val="24"/>
          <w:szCs w:val="24"/>
          <w:shd w:val="clear" w:color="auto" w:fill="FFFFFF"/>
          <w:lang w:val="hy-AM" w:eastAsia="ru-RU"/>
        </w:rPr>
        <w:t>այժմ՝ պատգամավոր</w:t>
      </w:r>
      <w:r w:rsidRPr="001F1060">
        <w:rPr>
          <w:rFonts w:ascii="Sylfaen" w:eastAsiaTheme="minorHAnsi" w:hAnsi="Sylfaen"/>
          <w:bCs/>
          <w:sz w:val="24"/>
          <w:szCs w:val="24"/>
          <w:shd w:val="clear" w:color="auto" w:fill="FFFFFF"/>
          <w:lang w:val="hy-AM" w:eastAsia="ru-RU"/>
        </w:rPr>
        <w:t>)</w:t>
      </w:r>
      <w:r>
        <w:rPr>
          <w:rFonts w:ascii="Sylfaen" w:eastAsiaTheme="minorHAnsi" w:hAnsi="Sylfaen"/>
          <w:bCs/>
          <w:sz w:val="24"/>
          <w:szCs w:val="24"/>
          <w:shd w:val="clear" w:color="auto" w:fill="FFFFFF"/>
          <w:lang w:val="hy-AM" w:eastAsia="ru-RU"/>
        </w:rPr>
        <w:t xml:space="preserve"> </w:t>
      </w:r>
      <w:r w:rsidRPr="001F1060">
        <w:rPr>
          <w:rFonts w:ascii="Sylfaen" w:eastAsiaTheme="minorHAnsi" w:hAnsi="Sylfaen"/>
          <w:bCs/>
          <w:sz w:val="24"/>
          <w:szCs w:val="24"/>
          <w:shd w:val="clear" w:color="auto" w:fill="FFFFFF"/>
          <w:lang w:val="hy-AM" w:eastAsia="ru-RU"/>
        </w:rPr>
        <w:t>Խաչատուր Սուքիասյան</w:t>
      </w:r>
      <w:r>
        <w:rPr>
          <w:rFonts w:ascii="Sylfaen" w:eastAsiaTheme="minorHAnsi" w:hAnsi="Sylfaen"/>
          <w:bCs/>
          <w:sz w:val="24"/>
          <w:szCs w:val="24"/>
          <w:shd w:val="clear" w:color="auto" w:fill="FFFFFF"/>
          <w:lang w:val="hy-AM" w:eastAsia="ru-RU"/>
        </w:rPr>
        <w:t>ն ընդդեմ</w:t>
      </w:r>
      <w:r w:rsidRPr="001735C1">
        <w:rPr>
          <w:rFonts w:ascii="Sylfaen" w:eastAsiaTheme="minorHAnsi" w:hAnsi="Sylfaen"/>
          <w:bCs/>
          <w:shd w:val="clear" w:color="auto" w:fill="FFFFFF"/>
          <w:lang w:val="hy-AM"/>
        </w:rPr>
        <w:t xml:space="preserve"> </w:t>
      </w:r>
      <w:r w:rsidRPr="009B5F1A">
        <w:rPr>
          <w:rFonts w:ascii="Sylfaen" w:eastAsiaTheme="minorHAnsi" w:hAnsi="Sylfaen"/>
          <w:bCs/>
          <w:shd w:val="clear" w:color="auto" w:fill="FFFFFF"/>
          <w:lang w:val="hy-AM"/>
        </w:rPr>
        <w:t>«</w:t>
      </w:r>
      <w:r w:rsidRPr="009B5F1A">
        <w:rPr>
          <w:rFonts w:ascii="Sylfaen" w:hAnsi="Sylfaen"/>
          <w:lang w:val="hy-AM"/>
        </w:rPr>
        <w:t>News.</w:t>
      </w:r>
      <w:r w:rsidRPr="009B5F1A">
        <w:rPr>
          <w:rFonts w:ascii="Sylfaen" w:eastAsiaTheme="minorHAnsi" w:hAnsi="Sylfaen"/>
          <w:bCs/>
          <w:sz w:val="24"/>
          <w:szCs w:val="24"/>
          <w:shd w:val="clear" w:color="auto" w:fill="FFFFFF"/>
          <w:lang w:val="hy-AM" w:eastAsia="ru-RU"/>
        </w:rPr>
        <w:t>am» կայքի</w:t>
      </w:r>
      <w:r w:rsidRPr="001F1060">
        <w:rPr>
          <w:rFonts w:ascii="Sylfaen" w:eastAsiaTheme="minorHAnsi" w:hAnsi="Sylfaen"/>
          <w:bCs/>
          <w:sz w:val="24"/>
          <w:szCs w:val="24"/>
          <w:shd w:val="clear" w:color="auto" w:fill="FFFFFF"/>
          <w:lang w:val="hy-AM" w:eastAsia="ru-RU"/>
        </w:rPr>
        <w:t xml:space="preserve"> հիմնադիր «Նյուզ ԷյԷմ» ՍՊԸ-ի </w:t>
      </w:r>
      <w:r>
        <w:rPr>
          <w:rFonts w:ascii="Sylfaen" w:eastAsiaTheme="minorHAnsi" w:hAnsi="Sylfaen"/>
          <w:bCs/>
          <w:sz w:val="24"/>
          <w:szCs w:val="24"/>
          <w:shd w:val="clear" w:color="auto" w:fill="FFFFFF"/>
          <w:lang w:val="hy-AM" w:eastAsia="ru-RU"/>
        </w:rPr>
        <w:t>գործով պատասխանողը դիմել է վճռաբեկ ատյան, որտեղ գործը ստացվել է փետրվարի 21-ին։</w:t>
      </w:r>
    </w:p>
    <w:p w:rsidR="00735F91" w:rsidRPr="009B5F1A" w:rsidRDefault="00735F91" w:rsidP="00735F91">
      <w:pPr>
        <w:pStyle w:val="NormalWeb"/>
        <w:shd w:val="clear" w:color="auto" w:fill="FFFFFF"/>
        <w:spacing w:before="0" w:beforeAutospacing="0" w:after="0" w:afterAutospacing="0" w:line="240" w:lineRule="auto"/>
        <w:ind w:firstLine="720"/>
        <w:rPr>
          <w:rFonts w:ascii="Sylfaen" w:hAnsi="Sylfaen"/>
          <w:lang w:val="hy-AM"/>
        </w:rPr>
      </w:pPr>
      <w:r w:rsidRPr="001735C1">
        <w:rPr>
          <w:rFonts w:ascii="Sylfaen" w:eastAsiaTheme="minorHAnsi" w:hAnsi="Sylfaen"/>
          <w:bCs/>
          <w:shd w:val="clear" w:color="auto" w:fill="FFFFFF"/>
          <w:lang w:val="hy-AM"/>
        </w:rPr>
        <w:t>Հիշեցնենք, որ 2021թ</w:t>
      </w:r>
      <w:r w:rsidRPr="001735C1">
        <w:rPr>
          <w:rFonts w:eastAsiaTheme="minorHAnsi"/>
          <w:bCs/>
          <w:shd w:val="clear" w:color="auto" w:fill="FFFFFF"/>
          <w:lang w:val="hy-AM"/>
        </w:rPr>
        <w:t>․</w:t>
      </w:r>
      <w:r w:rsidRPr="001735C1">
        <w:rPr>
          <w:rFonts w:ascii="Sylfaen" w:eastAsiaTheme="minorHAnsi" w:hAnsi="Sylfaen"/>
          <w:bCs/>
          <w:shd w:val="clear" w:color="auto" w:fill="FFFFFF"/>
          <w:lang w:val="hy-AM"/>
        </w:rPr>
        <w:t xml:space="preserve"> ապրիլի 19-ին ներկայացված հայցի առիթը ինչպես այս, այնպես էլ նույն հայցվորի մի շարք այլ դատական գործերի դեպքում, մարտի 25-ին տարբեր լրատվական կայքերում հրապարակված «Զգուշացե՛ք. Խաչատուր </w:t>
      </w:r>
      <w:r w:rsidRPr="001735C1">
        <w:rPr>
          <w:rFonts w:ascii="Sylfaen" w:eastAsiaTheme="minorHAnsi" w:hAnsi="Sylfaen"/>
          <w:bCs/>
          <w:shd w:val="clear" w:color="auto" w:fill="FFFFFF"/>
          <w:lang w:val="hy-AM"/>
        </w:rPr>
        <w:lastRenderedPageBreak/>
        <w:t>Սուքիասյանի բենզինը փչացնում է մեքենաները</w:t>
      </w:r>
      <w:r w:rsidRPr="001735C1">
        <w:rPr>
          <w:rFonts w:eastAsiaTheme="minorHAnsi"/>
          <w:bCs/>
          <w:shd w:val="clear" w:color="auto" w:fill="FFFFFF"/>
          <w:lang w:val="hy-AM"/>
        </w:rPr>
        <w:t>․</w:t>
      </w:r>
      <w:r w:rsidRPr="001735C1">
        <w:rPr>
          <w:rFonts w:ascii="Sylfaen" w:eastAsiaTheme="minorHAnsi" w:hAnsi="Sylfaen"/>
          <w:bCs/>
          <w:shd w:val="clear" w:color="auto" w:fill="FFFFFF"/>
          <w:lang w:val="hy-AM"/>
        </w:rPr>
        <w:t xml:space="preserve"> Դեժավյու» հոդվածն է</w:t>
      </w:r>
      <w:r w:rsidRPr="001735C1">
        <w:rPr>
          <w:rStyle w:val="FootnoteReference"/>
          <w:rFonts w:ascii="Sylfaen" w:hAnsi="Sylfaen" w:cs="Arial"/>
          <w:lang w:val="hy-AM"/>
        </w:rPr>
        <w:footnoteReference w:id="20"/>
      </w:r>
      <w:r w:rsidRPr="001735C1">
        <w:rPr>
          <w:rFonts w:ascii="Sylfaen" w:eastAsiaTheme="minorHAnsi" w:hAnsi="Sylfaen"/>
          <w:bCs/>
          <w:shd w:val="clear" w:color="auto" w:fill="FFFFFF"/>
          <w:lang w:val="hy-AM"/>
        </w:rPr>
        <w:t>՝ Telegram-յան չնույնականացվող ալիքին հղումով։</w:t>
      </w:r>
      <w:r w:rsidRPr="001735C1">
        <w:rPr>
          <w:rFonts w:ascii="Sylfaen" w:hAnsi="Sylfaen" w:cs="Arial"/>
          <w:lang w:val="hy-AM"/>
        </w:rPr>
        <w:br/>
      </w:r>
      <w:r>
        <w:rPr>
          <w:rFonts w:ascii="Sylfaen" w:hAnsi="Sylfaen"/>
          <w:lang w:val="hy-AM" w:eastAsia="en-US"/>
        </w:rPr>
        <w:tab/>
        <w:t>2022թ</w:t>
      </w:r>
      <w:r>
        <w:rPr>
          <w:lang w:val="hy-AM" w:eastAsia="en-US"/>
        </w:rPr>
        <w:t>․</w:t>
      </w:r>
      <w:r>
        <w:rPr>
          <w:rFonts w:ascii="Sylfaen" w:hAnsi="Sylfaen"/>
          <w:lang w:val="hy-AM" w:eastAsia="en-US"/>
        </w:rPr>
        <w:t xml:space="preserve"> ա</w:t>
      </w:r>
      <w:r w:rsidRPr="001735C1">
        <w:rPr>
          <w:rFonts w:ascii="Sylfaen" w:hAnsi="Sylfaen"/>
          <w:shd w:val="clear" w:color="auto" w:fill="FFFFFF"/>
          <w:lang w:val="hy-AM"/>
        </w:rPr>
        <w:t>պրիլի 29-ին հայցը բավարարվել է</w:t>
      </w:r>
      <w:r>
        <w:rPr>
          <w:rFonts w:ascii="Sylfaen" w:hAnsi="Sylfaen"/>
          <w:shd w:val="clear" w:color="auto" w:fill="FFFFFF"/>
          <w:lang w:val="hy-AM"/>
        </w:rPr>
        <w:t>ր</w:t>
      </w:r>
      <w:r w:rsidRPr="001735C1">
        <w:rPr>
          <w:rFonts w:ascii="Sylfaen" w:hAnsi="Sylfaen"/>
          <w:shd w:val="clear" w:color="auto" w:fill="FFFFFF"/>
          <w:lang w:val="hy-AM"/>
        </w:rPr>
        <w:t xml:space="preserve"> հերքում հրապարակելու և դատական ծախսերի փոխհատուցման մասերով։ </w:t>
      </w:r>
      <w:r w:rsidRPr="001735C1">
        <w:rPr>
          <w:rFonts w:ascii="Sylfaen" w:hAnsi="Sylfaen"/>
          <w:bCs/>
          <w:lang w:val="hy-AM"/>
        </w:rPr>
        <w:t>Հուլիսի 25-ին</w:t>
      </w:r>
      <w:r w:rsidRPr="001735C1">
        <w:rPr>
          <w:rFonts w:ascii="Sylfaen" w:hAnsi="Sylfaen"/>
          <w:b/>
          <w:bCs/>
          <w:lang w:val="hy-AM"/>
        </w:rPr>
        <w:t xml:space="preserve"> </w:t>
      </w:r>
      <w:r w:rsidRPr="001735C1">
        <w:rPr>
          <w:rFonts w:ascii="Sylfaen" w:hAnsi="Sylfaen"/>
          <w:shd w:val="clear" w:color="auto" w:fill="FFFFFF"/>
          <w:lang w:val="hy-AM"/>
        </w:rPr>
        <w:t>պատասխանողը դիմել է</w:t>
      </w:r>
      <w:r>
        <w:rPr>
          <w:rFonts w:ascii="Sylfaen" w:hAnsi="Sylfaen"/>
          <w:shd w:val="clear" w:color="auto" w:fill="FFFFFF"/>
          <w:lang w:val="hy-AM"/>
        </w:rPr>
        <w:t>ր</w:t>
      </w:r>
      <w:r w:rsidRPr="001735C1">
        <w:rPr>
          <w:rFonts w:ascii="Sylfaen" w:hAnsi="Sylfaen"/>
          <w:shd w:val="clear" w:color="auto" w:fill="FFFFFF"/>
          <w:lang w:val="hy-AM"/>
        </w:rPr>
        <w:t xml:space="preserve"> վերաքննիչ ատյան՝ բողոքարկելով այս վճիռը։</w:t>
      </w:r>
      <w:r w:rsidRPr="001735C1">
        <w:rPr>
          <w:rFonts w:ascii="Sylfaen" w:hAnsi="Sylfaen"/>
          <w:b/>
          <w:bCs/>
          <w:lang w:val="hy-AM"/>
        </w:rPr>
        <w:t xml:space="preserve"> </w:t>
      </w:r>
      <w:r w:rsidRPr="000745AE">
        <w:rPr>
          <w:rFonts w:ascii="Sylfaen" w:hAnsi="Sylfaen"/>
          <w:bCs/>
          <w:lang w:val="hy-AM"/>
        </w:rPr>
        <w:t>Դ</w:t>
      </w:r>
      <w:r w:rsidRPr="001735C1">
        <w:rPr>
          <w:rFonts w:ascii="Sylfaen" w:hAnsi="Sylfaen"/>
          <w:shd w:val="clear" w:color="auto" w:fill="FFFFFF"/>
          <w:lang w:val="hy-AM"/>
        </w:rPr>
        <w:t>եկտեմբերի 9-ին</w:t>
      </w:r>
      <w:r>
        <w:rPr>
          <w:rFonts w:ascii="Sylfaen" w:hAnsi="Sylfaen"/>
          <w:shd w:val="clear" w:color="auto" w:fill="FFFFFF"/>
          <w:lang w:val="hy-AM"/>
        </w:rPr>
        <w:t xml:space="preserve"> Վ</w:t>
      </w:r>
      <w:r w:rsidRPr="001F1060">
        <w:rPr>
          <w:rFonts w:ascii="Sylfaen" w:hAnsi="Sylfaen"/>
          <w:shd w:val="clear" w:color="auto" w:fill="FFFFFF"/>
          <w:lang w:val="hy-AM"/>
        </w:rPr>
        <w:t>երաքննիչ</w:t>
      </w:r>
      <w:r>
        <w:rPr>
          <w:rFonts w:ascii="Sylfaen" w:hAnsi="Sylfaen"/>
          <w:shd w:val="clear" w:color="auto" w:fill="FFFFFF"/>
          <w:lang w:val="hy-AM"/>
        </w:rPr>
        <w:t xml:space="preserve"> քաղաքացիական դատարանը</w:t>
      </w:r>
      <w:r w:rsidRPr="001F1060">
        <w:rPr>
          <w:rFonts w:ascii="Sylfaen" w:hAnsi="Sylfaen"/>
          <w:shd w:val="clear" w:color="auto" w:fill="FFFFFF"/>
          <w:lang w:val="hy-AM"/>
        </w:rPr>
        <w:t xml:space="preserve"> մերժել էր բողոքը</w:t>
      </w:r>
      <w:r w:rsidRPr="001735C1">
        <w:rPr>
          <w:rFonts w:ascii="Sylfaen" w:hAnsi="Sylfaen"/>
          <w:shd w:val="clear" w:color="auto" w:fill="FFFFFF"/>
          <w:lang w:val="hy-AM"/>
        </w:rPr>
        <w:t>։</w:t>
      </w:r>
      <w:r w:rsidRPr="001735C1">
        <w:rPr>
          <w:rFonts w:ascii="Sylfaen" w:hAnsi="Sylfaen"/>
          <w:shd w:val="clear" w:color="auto" w:fill="FFFFFF"/>
          <w:lang w:val="hy-AM"/>
        </w:rPr>
        <w:br/>
      </w:r>
      <w:r w:rsidRPr="001735C1">
        <w:rPr>
          <w:rFonts w:ascii="Sylfaen" w:eastAsiaTheme="minorHAnsi" w:hAnsi="Sylfaen"/>
          <w:b/>
          <w:bCs/>
          <w:shd w:val="clear" w:color="auto" w:fill="FFFFFF"/>
          <w:lang w:val="hy-AM"/>
        </w:rPr>
        <w:tab/>
      </w:r>
      <w:r>
        <w:rPr>
          <w:rFonts w:ascii="Sylfaen" w:eastAsiaTheme="minorHAnsi" w:hAnsi="Sylfaen"/>
          <w:b/>
          <w:bCs/>
          <w:shd w:val="clear" w:color="auto" w:fill="FFFFFF"/>
          <w:lang w:val="hy-AM"/>
        </w:rPr>
        <w:t xml:space="preserve">Հունվարի 16-ին </w:t>
      </w:r>
      <w:r w:rsidRPr="009B5F1A">
        <w:rPr>
          <w:rFonts w:ascii="Sylfaen" w:eastAsiaTheme="minorHAnsi" w:hAnsi="Sylfaen"/>
          <w:bCs/>
          <w:shd w:val="clear" w:color="auto" w:fill="FFFFFF"/>
          <w:lang w:val="hy-AM"/>
        </w:rPr>
        <w:t>նույն առիթով ներկայացված՝</w:t>
      </w:r>
      <w:r>
        <w:rPr>
          <w:rFonts w:ascii="Sylfaen" w:eastAsiaTheme="minorHAnsi" w:hAnsi="Sylfaen"/>
          <w:b/>
          <w:bCs/>
          <w:shd w:val="clear" w:color="auto" w:fill="FFFFFF"/>
          <w:lang w:val="hy-AM"/>
        </w:rPr>
        <w:t xml:space="preserve"> </w:t>
      </w:r>
      <w:r w:rsidRPr="001735C1">
        <w:rPr>
          <w:rFonts w:ascii="Sylfaen" w:hAnsi="Sylfaen"/>
          <w:lang w:val="hy-AM"/>
        </w:rPr>
        <w:t xml:space="preserve">Խաչատուր Սուքիասյանին պատկանող «Մեգա Թրեյդ» ՍՊԸ-ն ընդդեմ </w:t>
      </w:r>
      <w:r w:rsidRPr="009B5F1A">
        <w:rPr>
          <w:rFonts w:ascii="Sylfaen" w:hAnsi="Sylfaen"/>
          <w:lang w:val="hy-AM"/>
        </w:rPr>
        <w:t>«News.am»-ի</w:t>
      </w:r>
      <w:r w:rsidRPr="001735C1">
        <w:rPr>
          <w:rFonts w:ascii="Sylfaen" w:hAnsi="Sylfaen"/>
          <w:lang w:val="hy-AM"/>
        </w:rPr>
        <w:t xml:space="preserve"> գործով</w:t>
      </w:r>
      <w:r>
        <w:rPr>
          <w:rFonts w:ascii="Sylfaen" w:hAnsi="Sylfaen"/>
          <w:lang w:val="hy-AM"/>
        </w:rPr>
        <w:t xml:space="preserve"> էլ պատասխանողը բողոքարկել է առաջին ատյանի դատարանի վճիռը, որով հայցը բավարարվել էր մասնակի։ </w:t>
      </w:r>
      <w:r w:rsidRPr="001735C1">
        <w:rPr>
          <w:rFonts w:ascii="Sylfaen" w:hAnsi="Sylfaen"/>
          <w:lang w:val="hy-AM"/>
        </w:rPr>
        <w:t>Պատասխանողը պարտավորեցվել է</w:t>
      </w:r>
      <w:r>
        <w:rPr>
          <w:rFonts w:ascii="Sylfaen" w:hAnsi="Sylfaen"/>
          <w:lang w:val="hy-AM"/>
        </w:rPr>
        <w:t>ր</w:t>
      </w:r>
      <w:r w:rsidRPr="001735C1">
        <w:rPr>
          <w:rFonts w:ascii="Sylfaen" w:hAnsi="Sylfaen"/>
          <w:lang w:val="hy-AM"/>
        </w:rPr>
        <w:t xml:space="preserve"> հրապարակել հերքում, ինչպես նաև՝ վճարել 100 հազար դրամ` որպես զրպարտության միջոցով ընկերության պատվին և արժանապատվությանը պատճառված վնասի փոխհատուցում և 100 հազար դրամ՝ </w:t>
      </w:r>
      <w:r w:rsidRPr="009B5F1A">
        <w:rPr>
          <w:rFonts w:ascii="Sylfaen" w:hAnsi="Sylfaen"/>
          <w:lang w:val="hy-AM"/>
        </w:rPr>
        <w:t>փաստաբանի վարձատրության գումար:</w:t>
      </w:r>
      <w:r w:rsidRPr="009B5F1A">
        <w:rPr>
          <w:rFonts w:ascii="Sylfaen" w:hAnsi="Sylfaen"/>
          <w:lang w:val="hy-AM"/>
        </w:rPr>
        <w:br/>
      </w:r>
      <w:r w:rsidRPr="009B5F1A">
        <w:rPr>
          <w:rFonts w:ascii="Sylfaen" w:hAnsi="Sylfaen"/>
          <w:lang w:val="hy-AM"/>
        </w:rPr>
        <w:tab/>
        <w:t xml:space="preserve">Հունվարի 27-ին վերաքննիչ բողոքն ընդունվել է վարույթ, նիստ է կայացել մարտի 24-ին, </w:t>
      </w:r>
      <w:r>
        <w:rPr>
          <w:rFonts w:ascii="Sylfaen" w:hAnsi="Sylfaen"/>
          <w:lang w:val="hy-AM"/>
        </w:rPr>
        <w:t>դատական ակտի</w:t>
      </w:r>
      <w:r w:rsidRPr="009B5F1A">
        <w:rPr>
          <w:rFonts w:ascii="Sylfaen" w:hAnsi="Sylfaen"/>
          <w:lang w:val="hy-AM"/>
        </w:rPr>
        <w:t xml:space="preserve"> հրապարակ</w:t>
      </w:r>
      <w:r>
        <w:rPr>
          <w:rFonts w:ascii="Sylfaen" w:hAnsi="Sylfaen"/>
          <w:lang w:val="hy-AM"/>
        </w:rPr>
        <w:t>ման օր է նշանակվել</w:t>
      </w:r>
      <w:r w:rsidRPr="009B5F1A">
        <w:rPr>
          <w:rFonts w:ascii="Sylfaen" w:hAnsi="Sylfaen"/>
          <w:lang w:val="hy-AM"/>
        </w:rPr>
        <w:t xml:space="preserve"> ապրիլի 7-</w:t>
      </w:r>
      <w:r>
        <w:rPr>
          <w:rFonts w:ascii="Sylfaen" w:hAnsi="Sylfaen"/>
          <w:lang w:val="hy-AM"/>
        </w:rPr>
        <w:t>ը</w:t>
      </w:r>
      <w:r w:rsidRPr="009B5F1A">
        <w:rPr>
          <w:rFonts w:ascii="Sylfaen" w:hAnsi="Sylfaen"/>
          <w:lang w:val="hy-AM"/>
        </w:rPr>
        <w:t>։</w:t>
      </w:r>
    </w:p>
    <w:p w:rsidR="00735F91" w:rsidRPr="001735C1" w:rsidRDefault="00735F91" w:rsidP="00735F91">
      <w:pPr>
        <w:spacing w:after="0" w:line="240" w:lineRule="auto"/>
        <w:rPr>
          <w:rFonts w:ascii="Sylfaen" w:hAnsi="Sylfaen"/>
          <w:b/>
          <w:lang w:val="hy-AM"/>
        </w:rPr>
      </w:pPr>
      <w:r w:rsidRPr="001735C1">
        <w:rPr>
          <w:rFonts w:ascii="Sylfaen" w:hAnsi="Sylfaen"/>
          <w:b/>
          <w:sz w:val="24"/>
          <w:szCs w:val="24"/>
          <w:lang w:val="hy-AM"/>
        </w:rPr>
        <w:tab/>
      </w:r>
    </w:p>
    <w:p w:rsidR="00735F91" w:rsidRDefault="00735F91" w:rsidP="00735F91">
      <w:pPr>
        <w:spacing w:after="0" w:line="240" w:lineRule="auto"/>
        <w:rPr>
          <w:rFonts w:ascii="Sylfaen" w:hAnsi="Sylfaen"/>
          <w:sz w:val="24"/>
          <w:szCs w:val="24"/>
          <w:lang w:val="hy-AM"/>
        </w:rPr>
      </w:pPr>
      <w:r w:rsidRPr="001735C1">
        <w:rPr>
          <w:rFonts w:ascii="Sylfaen" w:hAnsi="Sylfaen"/>
          <w:b/>
          <w:sz w:val="24"/>
          <w:szCs w:val="24"/>
          <w:lang w:val="hy-AM"/>
        </w:rPr>
        <w:tab/>
      </w:r>
      <w:r w:rsidRPr="001E0FC2">
        <w:rPr>
          <w:rFonts w:ascii="Sylfaen" w:hAnsi="Sylfaen"/>
          <w:b/>
          <w:sz w:val="24"/>
          <w:szCs w:val="24"/>
          <w:lang w:val="hy-AM"/>
        </w:rPr>
        <w:t xml:space="preserve">Հունվարի 10-ին </w:t>
      </w:r>
      <w:r w:rsidRPr="001E0FC2">
        <w:rPr>
          <w:rFonts w:ascii="Sylfaen" w:hAnsi="Sylfaen"/>
          <w:sz w:val="24"/>
          <w:szCs w:val="24"/>
          <w:lang w:val="hy-AM"/>
        </w:rPr>
        <w:t xml:space="preserve">տեղի է ունեցել ՀՀ վարչապետ Նիկոլ Փաշինյանի ասուլիսը, որին </w:t>
      </w:r>
      <w:r>
        <w:rPr>
          <w:rFonts w:ascii="Sylfaen" w:hAnsi="Sylfaen"/>
          <w:sz w:val="24"/>
          <w:szCs w:val="24"/>
          <w:lang w:val="hy-AM"/>
        </w:rPr>
        <w:t>մի շարք</w:t>
      </w:r>
      <w:r w:rsidRPr="001E0FC2">
        <w:rPr>
          <w:rFonts w:ascii="Sylfaen" w:hAnsi="Sylfaen"/>
          <w:sz w:val="24"/>
          <w:szCs w:val="24"/>
          <w:lang w:val="hy-AM"/>
        </w:rPr>
        <w:t xml:space="preserve"> լրատվամիջոցներ</w:t>
      </w:r>
      <w:r w:rsidRPr="001735C1">
        <w:rPr>
          <w:rFonts w:ascii="Sylfaen" w:hAnsi="Sylfaen"/>
          <w:sz w:val="24"/>
          <w:szCs w:val="24"/>
          <w:lang w:val="hy-AM"/>
        </w:rPr>
        <w:t xml:space="preserve"> չեն հրավիրվել։ Դրանց թվում են՝ «Երկիր Մեդիա», «ParaTV» հեռուստաընկերությունները, «NewDay.am», «MediaHub.am», «PastInfo.am», «Yerevan</w:t>
      </w:r>
      <w:r w:rsidRPr="001735C1">
        <w:rPr>
          <w:rFonts w:ascii="Times New Roman" w:hAnsi="Times New Roman" w:cs="Times New Roman"/>
          <w:sz w:val="24"/>
          <w:szCs w:val="24"/>
          <w:lang w:val="hy-AM"/>
        </w:rPr>
        <w:t>․</w:t>
      </w:r>
      <w:r w:rsidRPr="0013550E">
        <w:rPr>
          <w:rFonts w:ascii="Sylfaen" w:hAnsi="Sylfaen"/>
          <w:sz w:val="24"/>
          <w:szCs w:val="24"/>
          <w:lang w:val="hy-AM"/>
        </w:rPr>
        <w:t>t</w:t>
      </w:r>
      <w:r w:rsidRPr="001735C1">
        <w:rPr>
          <w:rFonts w:ascii="Sylfaen" w:hAnsi="Sylfaen"/>
          <w:sz w:val="24"/>
          <w:szCs w:val="24"/>
          <w:lang w:val="hy-AM"/>
        </w:rPr>
        <w:t>oday», «Oragir.news» կայքերը, իսկ «FreeNews.am»-ի թղթակից Դիանա Դավթյանին թույլ չեն տվել մտնել ասուլիսի սրահ, քանի որ նա ժամանել է մեկնարկից 10 րոպե առաջ</w:t>
      </w:r>
      <w:r>
        <w:rPr>
          <w:rFonts w:ascii="Sylfaen" w:hAnsi="Sylfaen"/>
          <w:sz w:val="24"/>
          <w:szCs w:val="24"/>
          <w:lang w:val="hy-AM"/>
        </w:rPr>
        <w:t>,</w:t>
      </w:r>
      <w:r w:rsidRPr="0013550E">
        <w:rPr>
          <w:rFonts w:ascii="Sylfaen" w:hAnsi="Sylfaen"/>
          <w:sz w:val="24"/>
          <w:szCs w:val="24"/>
          <w:lang w:val="hy-AM"/>
        </w:rPr>
        <w:t xml:space="preserve"> </w:t>
      </w:r>
      <w:r w:rsidRPr="001735C1">
        <w:rPr>
          <w:rFonts w:ascii="Sylfaen" w:hAnsi="Sylfaen"/>
          <w:sz w:val="24"/>
          <w:szCs w:val="24"/>
          <w:lang w:val="hy-AM"/>
        </w:rPr>
        <w:t>մինչդեռ դռները փակ են եղել 20 րոպե առաջ։</w:t>
      </w:r>
    </w:p>
    <w:p w:rsidR="00735F91" w:rsidRDefault="00735F91" w:rsidP="00735F91">
      <w:pPr>
        <w:spacing w:after="0" w:line="240" w:lineRule="auto"/>
        <w:rPr>
          <w:rFonts w:ascii="Sylfaen" w:hAnsi="Sylfaen"/>
          <w:sz w:val="24"/>
          <w:szCs w:val="24"/>
          <w:lang w:val="hy-AM"/>
        </w:rPr>
      </w:pPr>
      <w:r>
        <w:rPr>
          <w:rFonts w:ascii="Sylfaen" w:eastAsia="Times New Roman" w:hAnsi="Sylfaen" w:cs="Times New Roman"/>
          <w:b/>
          <w:sz w:val="24"/>
          <w:szCs w:val="24"/>
          <w:lang w:val="hy-AM" w:eastAsia="ru-RU"/>
        </w:rPr>
        <w:tab/>
      </w:r>
      <w:r>
        <w:rPr>
          <w:rFonts w:ascii="Sylfaen" w:eastAsia="Times New Roman" w:hAnsi="Sylfaen" w:cs="Times New Roman"/>
          <w:b/>
          <w:sz w:val="24"/>
          <w:szCs w:val="24"/>
          <w:lang w:val="hy-AM" w:eastAsia="ru-RU"/>
        </w:rPr>
        <w:br/>
      </w:r>
      <w:r>
        <w:rPr>
          <w:rFonts w:ascii="Sylfaen" w:eastAsia="Times New Roman" w:hAnsi="Sylfaen" w:cs="Times New Roman"/>
          <w:b/>
          <w:sz w:val="24"/>
          <w:szCs w:val="24"/>
          <w:lang w:val="hy-AM" w:eastAsia="ru-RU"/>
        </w:rPr>
        <w:tab/>
        <w:t>Հունվարի 10</w:t>
      </w:r>
      <w:r w:rsidRPr="001735C1">
        <w:rPr>
          <w:rFonts w:ascii="Sylfaen" w:eastAsia="Times New Roman" w:hAnsi="Sylfaen" w:cs="Times New Roman"/>
          <w:b/>
          <w:sz w:val="24"/>
          <w:szCs w:val="24"/>
          <w:lang w:val="hy-AM" w:eastAsia="ru-RU"/>
        </w:rPr>
        <w:t>-ին</w:t>
      </w:r>
      <w:r w:rsidRPr="001735C1">
        <w:rPr>
          <w:rFonts w:ascii="Sylfaen" w:eastAsia="Times New Roman" w:hAnsi="Sylfaen" w:cs="Times New Roman"/>
          <w:sz w:val="24"/>
          <w:szCs w:val="24"/>
          <w:lang w:val="hy-AM" w:eastAsia="ru-RU"/>
        </w:rPr>
        <w:t xml:space="preserve"> Երևանի ընդհանուր իրավասության դատարանում շարունակվել է գործարար Վահե Քեուշգուերյանն ընդդեմ «Դարեսկիզբ» ՍՊԸ-ի գործով քննությունը, որի ժամանակ ապացուցման պարտականությունները բաշխելու մասին որոշում է կայացվել:</w:t>
      </w:r>
      <w:r w:rsidRPr="001735C1">
        <w:rPr>
          <w:rFonts w:ascii="Sylfaen" w:hAnsi="Sylfaen"/>
          <w:sz w:val="24"/>
          <w:szCs w:val="24"/>
          <w:lang w:val="hy-AM"/>
        </w:rPr>
        <w:t xml:space="preserve"> </w:t>
      </w:r>
      <w:r w:rsidRPr="001735C1">
        <w:rPr>
          <w:rFonts w:ascii="Sylfaen" w:hAnsi="Sylfaen"/>
          <w:sz w:val="24"/>
          <w:szCs w:val="24"/>
          <w:lang w:val="hy-AM"/>
        </w:rPr>
        <w:br/>
      </w:r>
      <w:r w:rsidRPr="001735C1">
        <w:rPr>
          <w:rFonts w:ascii="Sylfaen" w:hAnsi="Sylfaen"/>
          <w:sz w:val="24"/>
          <w:szCs w:val="24"/>
          <w:lang w:val="hy-AM"/>
        </w:rPr>
        <w:tab/>
        <w:t>Հայցը ներկայացվել է 2020թ. հոկտեմբերի 12-ին՝ զրպարտություն համարվող տեղեկությունները հերքելու պահանջով։ Հայցի առիթը ՍՊԸ-ին պատկանող «Armtimes.com» կայքում սեպտեմբերի 7-ին հրապարակված հոդվածն է, որում մասնավորապես ասվում է, որ կիսագաղտնի մի աճուրդով փորձ է արվում սահմանամերձ Խաչիկ գյուղի մոտ գտնվող Չռանի ջրվեժը, որը գյուղի ամենագեղատեսիլ վայրն է, օտարել ամերիկահայ գործարար Վահե Քեուշգուերյանին</w:t>
      </w:r>
      <w:r w:rsidRPr="001735C1">
        <w:rPr>
          <w:rStyle w:val="FootnoteReference"/>
          <w:rFonts w:ascii="Sylfaen" w:hAnsi="Sylfaen"/>
          <w:sz w:val="24"/>
          <w:szCs w:val="24"/>
          <w:lang w:val="hy-AM"/>
        </w:rPr>
        <w:footnoteReference w:id="21"/>
      </w:r>
      <w:r w:rsidRPr="001735C1">
        <w:rPr>
          <w:rFonts w:ascii="Sylfaen" w:hAnsi="Sylfaen"/>
          <w:sz w:val="24"/>
          <w:szCs w:val="24"/>
          <w:lang w:val="hy-AM"/>
        </w:rPr>
        <w:t>: Կայքը նաև գրել է, որ գործարարը դեռևս նախորդ իշխանությունների օրոք արտոնություն է ստացել գրեթե միանձնյա գնել Խաչիկի խաղողը, որն իր արտադրած թանկարժեք գինու պատրաստման բացառիկ հումք է։</w:t>
      </w:r>
      <w:r w:rsidRPr="001735C1">
        <w:rPr>
          <w:rFonts w:ascii="Sylfaen" w:hAnsi="Sylfaen"/>
          <w:sz w:val="24"/>
          <w:szCs w:val="24"/>
          <w:lang w:val="hy-AM"/>
        </w:rPr>
        <w:br/>
      </w:r>
      <w:r w:rsidRPr="001735C1">
        <w:rPr>
          <w:rFonts w:ascii="Sylfaen" w:hAnsi="Sylfaen"/>
          <w:sz w:val="24"/>
          <w:szCs w:val="24"/>
          <w:lang w:val="hy-AM"/>
        </w:rPr>
        <w:tab/>
        <w:t>Գո</w:t>
      </w:r>
      <w:r w:rsidRPr="00702FBA">
        <w:rPr>
          <w:rFonts w:ascii="Sylfaen" w:hAnsi="Sylfaen"/>
          <w:sz w:val="24"/>
          <w:szCs w:val="24"/>
          <w:lang w:val="hy-AM"/>
        </w:rPr>
        <w:t>րծով նիստ է կայացել նաև հունվարի 30-ին, հաջորդը նշանակվել է ապրիլի 20-ին։</w:t>
      </w:r>
    </w:p>
    <w:p w:rsidR="00735F91" w:rsidRDefault="00735F91" w:rsidP="00735F91">
      <w:pPr>
        <w:spacing w:after="0" w:line="240" w:lineRule="auto"/>
        <w:rPr>
          <w:rFonts w:ascii="Sylfaen" w:hAnsi="Sylfaen"/>
          <w:sz w:val="24"/>
          <w:szCs w:val="24"/>
          <w:lang w:val="hy-AM"/>
        </w:rPr>
      </w:pPr>
    </w:p>
    <w:p w:rsidR="00735F91" w:rsidRPr="007323EC" w:rsidRDefault="00735F91" w:rsidP="00735F91">
      <w:pPr>
        <w:pStyle w:val="NormalWeb"/>
        <w:shd w:val="clear" w:color="auto" w:fill="FFFFFF"/>
        <w:spacing w:before="0" w:beforeAutospacing="0" w:after="0" w:afterAutospacing="0" w:line="240" w:lineRule="auto"/>
        <w:ind w:firstLine="567"/>
        <w:textAlignment w:val="baseline"/>
        <w:rPr>
          <w:rFonts w:ascii="Sylfaen" w:eastAsiaTheme="minorEastAsia" w:hAnsi="Sylfaen" w:cs="Segoe UI Historic"/>
          <w:color w:val="050505"/>
          <w:lang w:val="hy-AM" w:eastAsia="en-US"/>
        </w:rPr>
      </w:pPr>
      <w:r>
        <w:rPr>
          <w:rFonts w:ascii="Sylfaen" w:eastAsiaTheme="minorEastAsia" w:hAnsi="Sylfaen" w:cs="Segoe UI Historic"/>
          <w:b/>
          <w:color w:val="050505"/>
          <w:lang w:val="hy-AM" w:eastAsia="en-US"/>
        </w:rPr>
        <w:br/>
      </w:r>
      <w:r>
        <w:rPr>
          <w:rFonts w:ascii="Sylfaen" w:eastAsiaTheme="minorEastAsia" w:hAnsi="Sylfaen" w:cs="Segoe UI Historic"/>
          <w:b/>
          <w:color w:val="050505"/>
          <w:lang w:val="hy-AM" w:eastAsia="en-US"/>
        </w:rPr>
        <w:tab/>
      </w:r>
      <w:r w:rsidRPr="007323EC">
        <w:rPr>
          <w:rFonts w:ascii="Sylfaen" w:eastAsiaTheme="minorEastAsia" w:hAnsi="Sylfaen" w:cs="Segoe UI Historic"/>
          <w:b/>
          <w:color w:val="050505"/>
          <w:lang w:val="hy-AM" w:eastAsia="en-US"/>
        </w:rPr>
        <w:t>Հունվարի 10-ին</w:t>
      </w:r>
      <w:r w:rsidRPr="007323EC">
        <w:rPr>
          <w:rFonts w:ascii="Sylfaen" w:eastAsiaTheme="minorEastAsia" w:hAnsi="Sylfaen" w:cs="Segoe UI Historic"/>
          <w:color w:val="050505"/>
          <w:lang w:val="hy-AM" w:eastAsia="en-US"/>
        </w:rPr>
        <w:t xml:space="preserve"> </w:t>
      </w:r>
      <w:r>
        <w:rPr>
          <w:rFonts w:ascii="Sylfaen" w:eastAsiaTheme="minorEastAsia" w:hAnsi="Sylfaen" w:cs="Segoe UI Historic"/>
          <w:color w:val="050505"/>
          <w:lang w:val="hy-AM" w:eastAsia="en-US"/>
        </w:rPr>
        <w:t>Վերաքննիչ դատարանը մերժել</w:t>
      </w:r>
      <w:r w:rsidRPr="007323EC">
        <w:rPr>
          <w:rFonts w:ascii="Sylfaen" w:eastAsiaTheme="minorEastAsia" w:hAnsi="Sylfaen" w:cs="Segoe UI Historic"/>
          <w:color w:val="050505"/>
          <w:lang w:val="hy-AM" w:eastAsia="en-US"/>
        </w:rPr>
        <w:t xml:space="preserve"> է</w:t>
      </w:r>
      <w:r>
        <w:rPr>
          <w:rFonts w:ascii="Sylfaen" w:eastAsiaTheme="minorEastAsia" w:hAnsi="Sylfaen" w:cs="Segoe UI Historic"/>
          <w:color w:val="050505"/>
          <w:lang w:val="hy-AM" w:eastAsia="en-US"/>
        </w:rPr>
        <w:t xml:space="preserve"> </w:t>
      </w:r>
      <w:r w:rsidRPr="001735C1">
        <w:rPr>
          <w:rFonts w:ascii="Sylfaen" w:hAnsi="Sylfaen" w:cs="Helvetica"/>
          <w:shd w:val="clear" w:color="auto" w:fill="FFFFFF"/>
          <w:lang w:val="hy-AM"/>
        </w:rPr>
        <w:t xml:space="preserve">քաղաքացի Զավեն Հակոբյանն ընդդեմ </w:t>
      </w:r>
      <w:r w:rsidRPr="001735C1">
        <w:rPr>
          <w:rFonts w:ascii="Sylfaen" w:hAnsi="Sylfaen"/>
          <w:lang w:val="hy-AM"/>
        </w:rPr>
        <w:t xml:space="preserve">«Ժամանակ» օրաթերթի հիմնադիր «Սկիզբ Մեդիա Կենտրոն» ՍՊԸ-ի </w:t>
      </w:r>
      <w:r w:rsidRPr="001735C1">
        <w:rPr>
          <w:rFonts w:ascii="Sylfaen" w:hAnsi="Sylfaen" w:cs="Helvetica"/>
          <w:shd w:val="clear" w:color="auto" w:fill="FFFFFF"/>
          <w:lang w:val="hy-AM"/>
        </w:rPr>
        <w:t>գործով</w:t>
      </w:r>
      <w:r>
        <w:rPr>
          <w:rFonts w:ascii="Sylfaen" w:hAnsi="Sylfaen" w:cs="Helvetica"/>
          <w:shd w:val="clear" w:color="auto" w:fill="FFFFFF"/>
          <w:lang w:val="hy-AM"/>
        </w:rPr>
        <w:t xml:space="preserve"> հայցվորի</w:t>
      </w:r>
      <w:r w:rsidRPr="007323EC">
        <w:rPr>
          <w:rFonts w:ascii="Sylfaen" w:eastAsiaTheme="minorEastAsia" w:hAnsi="Sylfaen" w:cs="Segoe UI Historic"/>
          <w:color w:val="050505"/>
          <w:lang w:val="hy-AM" w:eastAsia="en-US"/>
        </w:rPr>
        <w:t>` վերաքննիչ բողոք ներկայացնելու համար օրենքով սահմանված ժամկետը բաց թողնելու պատճառները հա</w:t>
      </w:r>
      <w:r>
        <w:rPr>
          <w:rFonts w:ascii="Sylfaen" w:eastAsiaTheme="minorEastAsia" w:hAnsi="Sylfaen" w:cs="Segoe UI Historic"/>
          <w:color w:val="050505"/>
          <w:lang w:val="hy-AM" w:eastAsia="en-US"/>
        </w:rPr>
        <w:t>ր</w:t>
      </w:r>
      <w:r w:rsidRPr="007323EC">
        <w:rPr>
          <w:rFonts w:ascii="Sylfaen" w:eastAsiaTheme="minorEastAsia" w:hAnsi="Sylfaen" w:cs="Segoe UI Historic"/>
          <w:color w:val="050505"/>
          <w:lang w:val="hy-AM" w:eastAsia="en-US"/>
        </w:rPr>
        <w:t>գելի համարելու մասին միջնորդությունը՝ այն առարկայազուրկ լինելու հիմքով:</w:t>
      </w:r>
      <w:r>
        <w:rPr>
          <w:rFonts w:ascii="Sylfaen" w:eastAsiaTheme="minorEastAsia" w:hAnsi="Sylfaen" w:cs="Segoe UI Historic"/>
          <w:color w:val="050505"/>
          <w:lang w:val="hy-AM" w:eastAsia="en-US"/>
        </w:rPr>
        <w:t xml:space="preserve"> Վերադարձվել է նաև վերաքննիչ բողոքը, որը </w:t>
      </w:r>
      <w:r w:rsidRPr="007323EC">
        <w:rPr>
          <w:rFonts w:ascii="Sylfaen" w:eastAsiaTheme="minorEastAsia" w:hAnsi="Sylfaen" w:cs="Segoe UI Historic"/>
          <w:color w:val="050505"/>
          <w:lang w:val="hy-AM" w:eastAsia="en-US"/>
        </w:rPr>
        <w:t>17-ին նորից ներկայացվել է</w:t>
      </w:r>
      <w:r>
        <w:rPr>
          <w:rFonts w:ascii="Sylfaen" w:eastAsiaTheme="minorEastAsia" w:hAnsi="Sylfaen" w:cs="Segoe UI Historic"/>
          <w:color w:val="050505"/>
          <w:lang w:val="hy-AM" w:eastAsia="en-US"/>
        </w:rPr>
        <w:t xml:space="preserve"> և</w:t>
      </w:r>
      <w:r w:rsidRPr="007323EC">
        <w:rPr>
          <w:rFonts w:ascii="Sylfaen" w:eastAsiaTheme="minorEastAsia" w:hAnsi="Sylfaen" w:cs="Segoe UI Historic"/>
          <w:color w:val="050505"/>
          <w:lang w:val="hy-AM" w:eastAsia="en-US"/>
        </w:rPr>
        <w:t xml:space="preserve"> 23-ին ընդո</w:t>
      </w:r>
      <w:r>
        <w:rPr>
          <w:rFonts w:ascii="Sylfaen" w:eastAsiaTheme="minorEastAsia" w:hAnsi="Sylfaen" w:cs="Segoe UI Historic"/>
          <w:color w:val="050505"/>
          <w:lang w:val="hy-AM" w:eastAsia="en-US"/>
        </w:rPr>
        <w:t>ւ</w:t>
      </w:r>
      <w:r w:rsidRPr="007323EC">
        <w:rPr>
          <w:rFonts w:ascii="Sylfaen" w:eastAsiaTheme="minorEastAsia" w:hAnsi="Sylfaen" w:cs="Segoe UI Historic"/>
          <w:color w:val="050505"/>
          <w:lang w:val="hy-AM" w:eastAsia="en-US"/>
        </w:rPr>
        <w:t>նվել</w:t>
      </w:r>
      <w:r>
        <w:rPr>
          <w:rFonts w:ascii="Sylfaen" w:eastAsiaTheme="minorEastAsia" w:hAnsi="Sylfaen" w:cs="Segoe UI Historic"/>
          <w:color w:val="050505"/>
          <w:lang w:val="hy-AM" w:eastAsia="en-US"/>
        </w:rPr>
        <w:t xml:space="preserve"> է</w:t>
      </w:r>
      <w:r w:rsidRPr="007323EC">
        <w:rPr>
          <w:rFonts w:ascii="Sylfaen" w:eastAsiaTheme="minorEastAsia" w:hAnsi="Sylfaen" w:cs="Segoe UI Historic"/>
          <w:color w:val="050505"/>
          <w:lang w:val="hy-AM" w:eastAsia="en-US"/>
        </w:rPr>
        <w:t xml:space="preserve"> վարույթ։</w:t>
      </w:r>
    </w:p>
    <w:p w:rsidR="00735F91" w:rsidRPr="001735C1" w:rsidRDefault="00735F91" w:rsidP="00735F91">
      <w:pPr>
        <w:pStyle w:val="NormalWeb"/>
        <w:shd w:val="clear" w:color="auto" w:fill="FFFFFF"/>
        <w:spacing w:before="0" w:beforeAutospacing="0" w:after="0" w:afterAutospacing="0" w:line="240" w:lineRule="auto"/>
        <w:ind w:firstLine="567"/>
        <w:textAlignment w:val="baseline"/>
        <w:rPr>
          <w:rFonts w:ascii="Sylfaen" w:hAnsi="Sylfaen"/>
          <w:lang w:val="hy-AM"/>
        </w:rPr>
      </w:pPr>
      <w:r>
        <w:rPr>
          <w:rFonts w:ascii="Sylfaen" w:eastAsiaTheme="minorEastAsia" w:hAnsi="Sylfaen" w:cs="Segoe UI Historic"/>
          <w:color w:val="050505"/>
          <w:lang w:val="hy-AM" w:eastAsia="en-US"/>
        </w:rPr>
        <w:tab/>
      </w:r>
      <w:r w:rsidRPr="001735C1">
        <w:rPr>
          <w:rFonts w:ascii="Sylfaen" w:hAnsi="Sylfaen" w:cs="Helvetica"/>
          <w:shd w:val="clear" w:color="auto" w:fill="FFFFFF"/>
          <w:lang w:val="hy-AM"/>
        </w:rPr>
        <w:t>Հիշեցնենք, որ պատվին և գործարար համբավին պատճառված վնասի հատուցման, հրապարակայնորեն ներողություն խնդրելու</w:t>
      </w:r>
      <w:r>
        <w:rPr>
          <w:rFonts w:ascii="Sylfaen" w:hAnsi="Sylfaen" w:cs="Helvetica"/>
          <w:shd w:val="clear" w:color="auto" w:fill="FFFFFF"/>
          <w:lang w:val="hy-AM"/>
        </w:rPr>
        <w:t>ն</w:t>
      </w:r>
      <w:r w:rsidRPr="001735C1">
        <w:rPr>
          <w:rFonts w:ascii="Sylfaen" w:hAnsi="Sylfaen" w:cs="Helvetica"/>
          <w:shd w:val="clear" w:color="auto" w:fill="FFFFFF"/>
          <w:lang w:val="hy-AM"/>
        </w:rPr>
        <w:t xml:space="preserve"> և հերք</w:t>
      </w:r>
      <w:r>
        <w:rPr>
          <w:rFonts w:ascii="Sylfaen" w:hAnsi="Sylfaen" w:cs="Helvetica"/>
          <w:shd w:val="clear" w:color="auto" w:fill="FFFFFF"/>
          <w:lang w:val="hy-AM"/>
        </w:rPr>
        <w:t xml:space="preserve">ման պարտավորեցնելու պահանջներով </w:t>
      </w:r>
      <w:r w:rsidRPr="001735C1">
        <w:rPr>
          <w:rFonts w:ascii="Sylfaen" w:hAnsi="Sylfaen" w:cs="Helvetica"/>
          <w:shd w:val="clear" w:color="auto" w:fill="FFFFFF"/>
          <w:lang w:val="hy-AM"/>
        </w:rPr>
        <w:t>2020թ</w:t>
      </w:r>
      <w:r w:rsidRPr="001735C1">
        <w:rPr>
          <w:shd w:val="clear" w:color="auto" w:fill="FFFFFF"/>
          <w:lang w:val="hy-AM"/>
        </w:rPr>
        <w:t>․</w:t>
      </w:r>
      <w:r w:rsidRPr="001735C1">
        <w:rPr>
          <w:rFonts w:ascii="Sylfaen" w:hAnsi="Sylfaen" w:cs="Helvetica"/>
          <w:shd w:val="clear" w:color="auto" w:fill="FFFFFF"/>
          <w:lang w:val="hy-AM"/>
        </w:rPr>
        <w:t xml:space="preserve"> հուլիսի 13-ին ներկայացված հայցի առիթը հունիսի 13-ին օրաթերթում հրապարակված՝ «Վանեցյանի մնացորդները. ովքեր են Զավեն և Սոս Հակոբյանները» հոդվածն է, որտեղ մասնավորապես նշվել է, որ ԱԱԾ նախկին ղեկավար Արթուր Վանեցյանի պաշտոնավարման ժամանակ «ծայրահեղ կաշառակերի համբավ ունեցող նրա սանիկ Զավեն Հակոբյանը օպերտեսուչից նշանակվեց Արարատյան գերեկամտաբեր մաքսատան ղեկավար, սակայն Վանեցյանի հեռացվելուց հետո նա էլ հասցրեց մազապուրծ հեռանալ համակարգից»</w:t>
      </w:r>
      <w:r w:rsidRPr="001735C1">
        <w:rPr>
          <w:rStyle w:val="FootnoteReference"/>
          <w:rFonts w:ascii="Sylfaen" w:hAnsi="Sylfaen" w:cs="Helvetica"/>
          <w:shd w:val="clear" w:color="auto" w:fill="FFFFFF"/>
          <w:lang w:val="hy-AM"/>
        </w:rPr>
        <w:footnoteReference w:id="22"/>
      </w:r>
      <w:r w:rsidRPr="001735C1">
        <w:rPr>
          <w:rFonts w:ascii="Sylfaen" w:hAnsi="Sylfaen" w:cs="Helvetica"/>
          <w:shd w:val="clear" w:color="auto" w:fill="FFFFFF"/>
          <w:lang w:val="hy-AM"/>
        </w:rPr>
        <w:t>։</w:t>
      </w:r>
      <w:r>
        <w:rPr>
          <w:rFonts w:ascii="Sylfaen" w:hAnsi="Sylfaen" w:cs="Helvetica"/>
          <w:shd w:val="clear" w:color="auto" w:fill="FFFFFF"/>
          <w:lang w:val="hy-AM"/>
        </w:rPr>
        <w:t xml:space="preserve"> </w:t>
      </w:r>
    </w:p>
    <w:p w:rsidR="00735F91" w:rsidRPr="00167557" w:rsidRDefault="00735F91" w:rsidP="00735F91">
      <w:pPr>
        <w:pStyle w:val="NormalWeb"/>
        <w:shd w:val="clear" w:color="auto" w:fill="FFFFFF"/>
        <w:spacing w:before="0" w:beforeAutospacing="0" w:after="0" w:afterAutospacing="0" w:line="240" w:lineRule="auto"/>
        <w:ind w:firstLine="567"/>
        <w:textAlignment w:val="baseline"/>
        <w:rPr>
          <w:rFonts w:ascii="Sylfaen" w:hAnsi="Sylfaen" w:cs="Helvetica"/>
          <w:shd w:val="clear" w:color="auto" w:fill="FFFFFF"/>
          <w:lang w:val="hy-AM"/>
        </w:rPr>
      </w:pPr>
      <w:r>
        <w:rPr>
          <w:rFonts w:ascii="Sylfaen" w:hAnsi="Sylfaen" w:cs="Sylfaen"/>
          <w:shd w:val="clear" w:color="auto" w:fill="FFFFFF"/>
          <w:lang w:val="hy-AM"/>
        </w:rPr>
        <w:t>2022թ</w:t>
      </w:r>
      <w:r>
        <w:rPr>
          <w:shd w:val="clear" w:color="auto" w:fill="FFFFFF"/>
          <w:lang w:val="hy-AM"/>
        </w:rPr>
        <w:t>․</w:t>
      </w:r>
      <w:r w:rsidRPr="001735C1">
        <w:rPr>
          <w:rFonts w:ascii="Sylfaen" w:hAnsi="Sylfaen" w:cs="Sylfaen"/>
          <w:shd w:val="clear" w:color="auto" w:fill="FFFFFF"/>
          <w:lang w:val="hy-AM"/>
        </w:rPr>
        <w:t>հ</w:t>
      </w:r>
      <w:r w:rsidRPr="001735C1">
        <w:rPr>
          <w:rFonts w:ascii="Sylfaen" w:hAnsi="Sylfaen" w:cs="Helvetica"/>
          <w:shd w:val="clear" w:color="auto" w:fill="FFFFFF"/>
          <w:lang w:val="hy-AM"/>
        </w:rPr>
        <w:t>ուլիսի 19-ին</w:t>
      </w:r>
      <w:r w:rsidRPr="001735C1">
        <w:rPr>
          <w:rFonts w:ascii="Sylfaen" w:hAnsi="Sylfaen" w:cs="Helvetica"/>
          <w:b/>
          <w:shd w:val="clear" w:color="auto" w:fill="FFFFFF"/>
          <w:lang w:val="hy-AM"/>
        </w:rPr>
        <w:t xml:space="preserve"> </w:t>
      </w:r>
      <w:r w:rsidRPr="001735C1">
        <w:rPr>
          <w:rFonts w:ascii="Sylfaen" w:hAnsi="Sylfaen" w:cs="Helvetica"/>
          <w:shd w:val="clear" w:color="auto" w:fill="FFFFFF"/>
          <w:lang w:val="hy-AM"/>
        </w:rPr>
        <w:t>դատարանը մասնակի բավարարել է</w:t>
      </w:r>
      <w:r>
        <w:rPr>
          <w:rFonts w:ascii="Sylfaen" w:hAnsi="Sylfaen" w:cs="Helvetica"/>
          <w:shd w:val="clear" w:color="auto" w:fill="FFFFFF"/>
          <w:lang w:val="hy-AM"/>
        </w:rPr>
        <w:t>ր</w:t>
      </w:r>
      <w:r w:rsidRPr="001735C1">
        <w:rPr>
          <w:rFonts w:ascii="Sylfaen" w:hAnsi="Sylfaen" w:cs="Helvetica"/>
          <w:shd w:val="clear" w:color="auto" w:fill="FFFFFF"/>
          <w:lang w:val="hy-AM"/>
        </w:rPr>
        <w:t xml:space="preserve"> հայցը</w:t>
      </w:r>
      <w:r w:rsidRPr="001735C1">
        <w:rPr>
          <w:shd w:val="clear" w:color="auto" w:fill="FFFFFF"/>
          <w:lang w:val="hy-AM"/>
        </w:rPr>
        <w:t>․</w:t>
      </w:r>
      <w:r w:rsidRPr="001735C1">
        <w:rPr>
          <w:rFonts w:ascii="Sylfaen" w:hAnsi="Sylfaen" w:cs="Helvetica"/>
          <w:shd w:val="clear" w:color="auto" w:fill="FFFFFF"/>
          <w:lang w:val="hy-AM"/>
        </w:rPr>
        <w:t xml:space="preserve"> «Ժամանակ» օրաթերթը պարտավորեցվել է հրապարակել ներողության տեքստ, հայցվորին վճարել 200</w:t>
      </w:r>
      <w:r>
        <w:rPr>
          <w:rFonts w:ascii="Sylfaen" w:hAnsi="Sylfaen" w:cs="Helvetica"/>
          <w:shd w:val="clear" w:color="auto" w:fill="FFFFFF"/>
          <w:lang w:val="hy-AM"/>
        </w:rPr>
        <w:t xml:space="preserve"> հազար</w:t>
      </w:r>
      <w:r w:rsidRPr="001735C1">
        <w:rPr>
          <w:rFonts w:ascii="Sylfaen" w:hAnsi="Sylfaen" w:cs="Helvetica"/>
          <w:shd w:val="clear" w:color="auto" w:fill="FFFFFF"/>
          <w:lang w:val="hy-AM"/>
        </w:rPr>
        <w:t xml:space="preserve"> դրամ՝ որպես ոչ նյութական վնասի հատուցում, 100 </w:t>
      </w:r>
      <w:r>
        <w:rPr>
          <w:rFonts w:ascii="Sylfaen" w:hAnsi="Sylfaen" w:cs="Helvetica"/>
          <w:shd w:val="clear" w:color="auto" w:fill="FFFFFF"/>
          <w:lang w:val="hy-AM"/>
        </w:rPr>
        <w:t xml:space="preserve">հազար դրամ` </w:t>
      </w:r>
      <w:r w:rsidRPr="001735C1">
        <w:rPr>
          <w:rFonts w:ascii="Sylfaen" w:hAnsi="Sylfaen" w:cs="Helvetica"/>
          <w:shd w:val="clear" w:color="auto" w:fill="FFFFFF"/>
          <w:lang w:val="hy-AM"/>
        </w:rPr>
        <w:t>փաստաբանի վարձատրության գումար և 8</w:t>
      </w:r>
      <w:r>
        <w:rPr>
          <w:rFonts w:ascii="Sylfaen" w:hAnsi="Sylfaen" w:cs="Helvetica"/>
          <w:shd w:val="clear" w:color="auto" w:fill="FFFFFF"/>
          <w:lang w:val="hy-AM"/>
        </w:rPr>
        <w:t xml:space="preserve"> հազար</w:t>
      </w:r>
      <w:r w:rsidRPr="001735C1">
        <w:rPr>
          <w:rFonts w:ascii="Sylfaen" w:hAnsi="Sylfaen" w:cs="Helvetica"/>
          <w:shd w:val="clear" w:color="auto" w:fill="FFFFFF"/>
          <w:lang w:val="hy-AM"/>
        </w:rPr>
        <w:t xml:space="preserve"> դրամ պետական տուրք: </w:t>
      </w:r>
    </w:p>
    <w:p w:rsidR="00735F91" w:rsidRPr="001735C1" w:rsidRDefault="00735F91" w:rsidP="00735F91">
      <w:pPr>
        <w:spacing w:line="240" w:lineRule="auto"/>
        <w:rPr>
          <w:rFonts w:ascii="Sylfaen" w:hAnsi="Sylfaen"/>
          <w:color w:val="FF0000"/>
          <w:kern w:val="36"/>
          <w:sz w:val="24"/>
          <w:szCs w:val="24"/>
          <w:lang w:val="hy-AM"/>
        </w:rPr>
      </w:pPr>
      <w:r w:rsidRPr="00167557">
        <w:rPr>
          <w:rFonts w:ascii="Sylfaen" w:eastAsia="Times New Roman" w:hAnsi="Sylfaen" w:cs="Helvetica"/>
          <w:sz w:val="24"/>
          <w:szCs w:val="24"/>
          <w:shd w:val="clear" w:color="auto" w:fill="FFFFFF"/>
          <w:lang w:val="hy-AM" w:eastAsia="ru-RU"/>
        </w:rPr>
        <w:tab/>
        <w:t>Եռամսյակի ընթացքում այլ զարգացումներ չեն գրանցվել։</w:t>
      </w:r>
      <w:r w:rsidRPr="00167557">
        <w:rPr>
          <w:rFonts w:ascii="Sylfaen" w:eastAsia="Times New Roman" w:hAnsi="Sylfaen" w:cs="Helvetica"/>
          <w:sz w:val="24"/>
          <w:szCs w:val="24"/>
          <w:shd w:val="clear" w:color="auto" w:fill="FFFFFF"/>
          <w:lang w:val="hy-AM" w:eastAsia="ru-RU"/>
        </w:rPr>
        <w:tab/>
      </w:r>
      <w:r w:rsidRPr="001735C1">
        <w:rPr>
          <w:rFonts w:ascii="Sylfaen" w:hAnsi="Sylfaen"/>
          <w:color w:val="FF0000"/>
          <w:sz w:val="24"/>
          <w:szCs w:val="24"/>
          <w:shd w:val="clear" w:color="auto" w:fill="FFFFFF"/>
          <w:lang w:val="hy-AM"/>
        </w:rPr>
        <w:t xml:space="preserve"> </w:t>
      </w:r>
      <w:r w:rsidRPr="001735C1">
        <w:rPr>
          <w:rFonts w:ascii="Sylfaen" w:eastAsia="Calibri" w:hAnsi="Sylfaen" w:cs="Arial"/>
          <w:color w:val="FF0000"/>
          <w:sz w:val="24"/>
          <w:szCs w:val="24"/>
          <w:lang w:val="hy-AM"/>
        </w:rPr>
        <w:tab/>
      </w:r>
    </w:p>
    <w:p w:rsidR="00735F91" w:rsidRDefault="00735F91" w:rsidP="00735F91">
      <w:pPr>
        <w:spacing w:after="0" w:line="240" w:lineRule="auto"/>
        <w:ind w:firstLine="567"/>
        <w:rPr>
          <w:rFonts w:ascii="Sylfaen" w:hAnsi="Sylfaen"/>
          <w:b/>
          <w:sz w:val="24"/>
          <w:szCs w:val="24"/>
          <w:shd w:val="clear" w:color="auto" w:fill="FFFFFF"/>
          <w:lang w:val="hy-AM"/>
        </w:rPr>
      </w:pPr>
      <w:r w:rsidRPr="001735C1">
        <w:rPr>
          <w:rFonts w:ascii="Sylfaen" w:hAnsi="Sylfaen"/>
          <w:b/>
          <w:sz w:val="24"/>
          <w:szCs w:val="24"/>
          <w:lang w:val="hy-AM"/>
        </w:rPr>
        <w:tab/>
      </w:r>
      <w:r w:rsidRPr="00A24598">
        <w:rPr>
          <w:rFonts w:ascii="Sylfaen" w:hAnsi="Sylfaen"/>
          <w:b/>
          <w:sz w:val="24"/>
          <w:szCs w:val="24"/>
          <w:shd w:val="clear" w:color="auto" w:fill="FFFFFF"/>
          <w:lang w:val="hy-AM"/>
        </w:rPr>
        <w:tab/>
      </w:r>
    </w:p>
    <w:p w:rsidR="00735F91" w:rsidRDefault="00735F91" w:rsidP="00735F91">
      <w:pPr>
        <w:spacing w:after="0" w:line="240" w:lineRule="auto"/>
        <w:rPr>
          <w:rFonts w:ascii="Sylfaen" w:eastAsia="Times New Roman" w:hAnsi="Sylfaen" w:cs="Times New Roman"/>
          <w:sz w:val="24"/>
          <w:szCs w:val="24"/>
          <w:shd w:val="clear" w:color="auto" w:fill="FFFFFF"/>
          <w:lang w:val="hy-AM" w:eastAsia="ru-RU"/>
        </w:rPr>
      </w:pPr>
      <w:r>
        <w:rPr>
          <w:rFonts w:ascii="Sylfaen" w:hAnsi="Sylfaen"/>
          <w:b/>
          <w:sz w:val="24"/>
          <w:szCs w:val="24"/>
          <w:shd w:val="clear" w:color="auto" w:fill="FFFFFF"/>
          <w:lang w:val="hy-AM"/>
        </w:rPr>
        <w:tab/>
      </w:r>
      <w:r w:rsidRPr="00A24598">
        <w:rPr>
          <w:rFonts w:ascii="Sylfaen" w:hAnsi="Sylfaen"/>
          <w:b/>
          <w:sz w:val="24"/>
          <w:szCs w:val="24"/>
          <w:shd w:val="clear" w:color="auto" w:fill="FFFFFF"/>
          <w:lang w:val="hy-AM"/>
        </w:rPr>
        <w:t>Հունվարի 10-</w:t>
      </w:r>
      <w:r w:rsidRPr="00A24598">
        <w:rPr>
          <w:rFonts w:ascii="Sylfaen" w:eastAsia="Times New Roman" w:hAnsi="Sylfaen" w:cs="Times New Roman"/>
          <w:b/>
          <w:sz w:val="24"/>
          <w:szCs w:val="24"/>
          <w:shd w:val="clear" w:color="auto" w:fill="FFFFFF"/>
          <w:lang w:val="hy-AM" w:eastAsia="ru-RU"/>
        </w:rPr>
        <w:t>ին</w:t>
      </w:r>
      <w:r w:rsidRPr="00A24598">
        <w:rPr>
          <w:rFonts w:ascii="Sylfaen" w:eastAsia="Times New Roman" w:hAnsi="Sylfaen" w:cs="Times New Roman"/>
          <w:sz w:val="24"/>
          <w:szCs w:val="24"/>
          <w:shd w:val="clear" w:color="auto" w:fill="FFFFFF"/>
          <w:lang w:val="hy-AM" w:eastAsia="ru-RU"/>
        </w:rPr>
        <w:t xml:space="preserve"> </w:t>
      </w:r>
      <w:r>
        <w:rPr>
          <w:rFonts w:ascii="Sylfaen" w:eastAsia="Times New Roman" w:hAnsi="Sylfaen" w:cs="Times New Roman"/>
          <w:sz w:val="24"/>
          <w:szCs w:val="24"/>
          <w:shd w:val="clear" w:color="auto" w:fill="FFFFFF"/>
          <w:lang w:val="hy-AM" w:eastAsia="ru-RU"/>
        </w:rPr>
        <w:t xml:space="preserve">Երևանի ընդհանուր իրավասության դատարանը վճռել է  </w:t>
      </w:r>
      <w:r w:rsidRPr="00A24598">
        <w:rPr>
          <w:rFonts w:ascii="Sylfaen" w:eastAsia="Times New Roman" w:hAnsi="Sylfaen" w:cs="Times New Roman"/>
          <w:sz w:val="24"/>
          <w:szCs w:val="24"/>
          <w:shd w:val="clear" w:color="auto" w:fill="FFFFFF"/>
          <w:lang w:val="hy-AM" w:eastAsia="ru-RU"/>
        </w:rPr>
        <w:t>հայցային վաղեմության ժամկետը լրացած լինելու հիմքով</w:t>
      </w:r>
      <w:r>
        <w:rPr>
          <w:rFonts w:ascii="Sylfaen" w:eastAsia="Times New Roman" w:hAnsi="Sylfaen" w:cs="Times New Roman"/>
          <w:sz w:val="24"/>
          <w:szCs w:val="24"/>
          <w:shd w:val="clear" w:color="auto" w:fill="FFFFFF"/>
          <w:lang w:val="hy-AM" w:eastAsia="ru-RU"/>
        </w:rPr>
        <w:t xml:space="preserve"> մերժել </w:t>
      </w:r>
      <w:r w:rsidRPr="00A24598">
        <w:rPr>
          <w:rFonts w:ascii="Sylfaen" w:eastAsia="Times New Roman" w:hAnsi="Sylfaen" w:cs="Times New Roman"/>
          <w:sz w:val="24"/>
          <w:szCs w:val="24"/>
          <w:shd w:val="clear" w:color="auto" w:fill="FFFFFF"/>
          <w:lang w:val="hy-AM" w:eastAsia="ru-RU"/>
        </w:rPr>
        <w:t>«Հայաստանի պետական հետաքրքրությունների ֆոնդ» ՓԲԸ-</w:t>
      </w:r>
      <w:r>
        <w:rPr>
          <w:rFonts w:ascii="Sylfaen" w:eastAsia="Times New Roman" w:hAnsi="Sylfaen" w:cs="Times New Roman"/>
          <w:sz w:val="24"/>
          <w:szCs w:val="24"/>
          <w:shd w:val="clear" w:color="auto" w:fill="FFFFFF"/>
          <w:lang w:val="hy-AM" w:eastAsia="ru-RU"/>
        </w:rPr>
        <w:t xml:space="preserve">ն և </w:t>
      </w:r>
      <w:r w:rsidRPr="00A24598">
        <w:rPr>
          <w:rFonts w:ascii="Sylfaen" w:eastAsia="Times New Roman" w:hAnsi="Sylfaen" w:cs="Times New Roman"/>
          <w:sz w:val="24"/>
          <w:szCs w:val="24"/>
          <w:shd w:val="clear" w:color="auto" w:fill="FFFFFF"/>
          <w:lang w:val="hy-AM" w:eastAsia="ru-RU"/>
        </w:rPr>
        <w:t>դրա գործադիր տնօրեն Դավիթ Փափազյան</w:t>
      </w:r>
      <w:r>
        <w:rPr>
          <w:rFonts w:ascii="Sylfaen" w:eastAsia="Times New Roman" w:hAnsi="Sylfaen" w:cs="Times New Roman"/>
          <w:sz w:val="24"/>
          <w:szCs w:val="24"/>
          <w:shd w:val="clear" w:color="auto" w:fill="FFFFFF"/>
          <w:lang w:val="hy-AM" w:eastAsia="ru-RU"/>
        </w:rPr>
        <w:t xml:space="preserve">ն </w:t>
      </w:r>
      <w:r w:rsidRPr="00A24598">
        <w:rPr>
          <w:rFonts w:ascii="Sylfaen" w:eastAsia="Times New Roman" w:hAnsi="Sylfaen" w:cs="Times New Roman"/>
          <w:sz w:val="24"/>
          <w:szCs w:val="24"/>
          <w:shd w:val="clear" w:color="auto" w:fill="FFFFFF"/>
          <w:lang w:val="hy-AM" w:eastAsia="ru-RU"/>
        </w:rPr>
        <w:t>ընդդեմ</w:t>
      </w:r>
      <w:r>
        <w:rPr>
          <w:rFonts w:ascii="Sylfaen" w:eastAsia="Times New Roman" w:hAnsi="Sylfaen" w:cs="Times New Roman"/>
          <w:sz w:val="24"/>
          <w:szCs w:val="24"/>
          <w:shd w:val="clear" w:color="auto" w:fill="FFFFFF"/>
          <w:lang w:val="hy-AM" w:eastAsia="ru-RU"/>
        </w:rPr>
        <w:t xml:space="preserve"> </w:t>
      </w:r>
      <w:r w:rsidRPr="00A24598">
        <w:rPr>
          <w:rFonts w:ascii="Sylfaen" w:eastAsia="Times New Roman" w:hAnsi="Sylfaen" w:cs="Times New Roman"/>
          <w:sz w:val="24"/>
          <w:szCs w:val="24"/>
          <w:shd w:val="clear" w:color="auto" w:fill="FFFFFF"/>
          <w:lang w:val="hy-AM" w:eastAsia="ru-RU"/>
        </w:rPr>
        <w:t>«Հրապարակ օրաթերթ» ՍՊԸ-ի և լրագրող Սյուզան Սիմոնյանի</w:t>
      </w:r>
      <w:r>
        <w:rPr>
          <w:rFonts w:ascii="Sylfaen" w:eastAsia="Times New Roman" w:hAnsi="Sylfaen" w:cs="Times New Roman"/>
          <w:sz w:val="24"/>
          <w:szCs w:val="24"/>
          <w:shd w:val="clear" w:color="auto" w:fill="FFFFFF"/>
          <w:lang w:val="hy-AM" w:eastAsia="ru-RU"/>
        </w:rPr>
        <w:t xml:space="preserve"> գործով լրագրողի դեմ ներկայացրած պահանջը և հայցվորներից հօգուտ Սյուզան Սիմոնյանի </w:t>
      </w:r>
      <w:r w:rsidRPr="00A24598">
        <w:rPr>
          <w:rFonts w:ascii="Sylfaen" w:eastAsia="Times New Roman" w:hAnsi="Sylfaen" w:cs="Times New Roman"/>
          <w:sz w:val="24"/>
          <w:szCs w:val="24"/>
          <w:shd w:val="clear" w:color="auto" w:fill="FFFFFF"/>
          <w:lang w:val="hy-AM" w:eastAsia="ru-RU"/>
        </w:rPr>
        <w:t>համապարտության կարգով բռնագանձել</w:t>
      </w:r>
      <w:r>
        <w:rPr>
          <w:rFonts w:ascii="Sylfaen" w:eastAsia="Times New Roman" w:hAnsi="Sylfaen" w:cs="Times New Roman"/>
          <w:sz w:val="24"/>
          <w:szCs w:val="24"/>
          <w:shd w:val="clear" w:color="auto" w:fill="FFFFFF"/>
          <w:lang w:val="hy-AM" w:eastAsia="ru-RU"/>
        </w:rPr>
        <w:t xml:space="preserve"> 200 հազար</w:t>
      </w:r>
      <w:r w:rsidRPr="00A24598">
        <w:rPr>
          <w:rFonts w:ascii="Sylfaen" w:eastAsia="Times New Roman" w:hAnsi="Sylfaen" w:cs="Times New Roman"/>
          <w:sz w:val="24"/>
          <w:szCs w:val="24"/>
          <w:shd w:val="clear" w:color="auto" w:fill="FFFFFF"/>
          <w:lang w:val="hy-AM" w:eastAsia="ru-RU"/>
        </w:rPr>
        <w:t xml:space="preserve"> դրամ փաստաբանի վարձատրության գումար:</w:t>
      </w:r>
      <w:r>
        <w:rPr>
          <w:rFonts w:ascii="Sylfaen" w:eastAsia="Times New Roman" w:hAnsi="Sylfaen" w:cs="Times New Roman"/>
          <w:sz w:val="24"/>
          <w:szCs w:val="24"/>
          <w:shd w:val="clear" w:color="auto" w:fill="FFFFFF"/>
          <w:lang w:val="hy-AM" w:eastAsia="ru-RU"/>
        </w:rPr>
        <w:t xml:space="preserve"> </w:t>
      </w:r>
    </w:p>
    <w:p w:rsidR="00735F91" w:rsidRDefault="00735F91" w:rsidP="00735F91">
      <w:pPr>
        <w:spacing w:after="0" w:line="240" w:lineRule="auto"/>
        <w:ind w:firstLine="567"/>
        <w:rPr>
          <w:rFonts w:ascii="Sylfaen" w:eastAsia="Times New Roman" w:hAnsi="Sylfaen" w:cs="Times New Roman"/>
          <w:sz w:val="24"/>
          <w:szCs w:val="24"/>
          <w:shd w:val="clear" w:color="auto" w:fill="FFFFFF"/>
          <w:lang w:val="hy-AM" w:eastAsia="ru-RU"/>
        </w:rPr>
      </w:pPr>
      <w:r w:rsidRPr="00A24598">
        <w:rPr>
          <w:rFonts w:ascii="Sylfaen" w:hAnsi="Sylfaen"/>
          <w:sz w:val="24"/>
          <w:szCs w:val="24"/>
          <w:shd w:val="clear" w:color="auto" w:fill="FFFFFF"/>
          <w:lang w:val="hy-AM"/>
        </w:rPr>
        <w:t>Հ</w:t>
      </w:r>
      <w:r>
        <w:rPr>
          <w:rFonts w:ascii="Sylfaen" w:hAnsi="Sylfaen"/>
          <w:sz w:val="24"/>
          <w:szCs w:val="24"/>
          <w:shd w:val="clear" w:color="auto" w:fill="FFFFFF"/>
          <w:lang w:val="hy-AM"/>
        </w:rPr>
        <w:t>իշեցնենք, որ հ</w:t>
      </w:r>
      <w:r w:rsidRPr="00A24598">
        <w:rPr>
          <w:rFonts w:ascii="Sylfaen" w:hAnsi="Sylfaen"/>
          <w:sz w:val="24"/>
          <w:szCs w:val="24"/>
          <w:shd w:val="clear" w:color="auto" w:fill="FFFFFF"/>
          <w:lang w:val="hy-AM"/>
        </w:rPr>
        <w:t>այցը ներկայացվել է 2021թ</w:t>
      </w:r>
      <w:r w:rsidRPr="00A24598">
        <w:rPr>
          <w:rFonts w:ascii="Times New Roman" w:hAnsi="Times New Roman" w:cs="Times New Roman"/>
          <w:sz w:val="24"/>
          <w:szCs w:val="24"/>
          <w:shd w:val="clear" w:color="auto" w:fill="FFFFFF"/>
          <w:lang w:val="hy-AM"/>
        </w:rPr>
        <w:t>․</w:t>
      </w:r>
      <w:r w:rsidRPr="00A24598">
        <w:rPr>
          <w:rFonts w:ascii="Sylfaen" w:hAnsi="Sylfaen"/>
          <w:sz w:val="24"/>
          <w:szCs w:val="24"/>
          <w:shd w:val="clear" w:color="auto" w:fill="FFFFFF"/>
          <w:lang w:val="hy-AM"/>
        </w:rPr>
        <w:t xml:space="preserve"> օգոստոսի 2-ին, իսկ առիթը հուլիսի 24-ին «Hraparak.am» կայքի՝ «Պետական հետաքրքրությո՞ւն, թե՞ մի խումբ մարդկանց բիզնես» հոդվածն է, որտեղ մասնավորապես նշվում է, որ ՓԲԸ</w:t>
      </w:r>
      <w:r>
        <w:rPr>
          <w:rFonts w:ascii="Sylfaen" w:hAnsi="Sylfaen"/>
          <w:sz w:val="24"/>
          <w:szCs w:val="24"/>
          <w:shd w:val="clear" w:color="auto" w:fill="FFFFFF"/>
          <w:lang w:val="hy-AM"/>
        </w:rPr>
        <w:t>-ի</w:t>
      </w:r>
      <w:r w:rsidRPr="00A24598">
        <w:rPr>
          <w:rFonts w:ascii="Sylfaen" w:hAnsi="Sylfaen"/>
          <w:sz w:val="24"/>
          <w:szCs w:val="24"/>
          <w:shd w:val="clear" w:color="auto" w:fill="FFFFFF"/>
          <w:lang w:val="hy-AM"/>
        </w:rPr>
        <w:t xml:space="preserve"> տնօրեն Դավիթ Փափազյանը հարցուպատասխանի ձևով ինքնազրույց է հրապարակել՝ անդրադառնալով «Էյր Արաբիա» ընկերության հետ հուլիսի 14-ին կնքված </w:t>
      </w:r>
      <w:r w:rsidRPr="00A24598">
        <w:rPr>
          <w:rFonts w:ascii="Sylfaen" w:hAnsi="Sylfaen"/>
          <w:sz w:val="24"/>
          <w:szCs w:val="24"/>
          <w:shd w:val="clear" w:color="auto" w:fill="FFFFFF"/>
          <w:lang w:val="hy-AM"/>
        </w:rPr>
        <w:lastRenderedPageBreak/>
        <w:t>գործարքին</w:t>
      </w:r>
      <w:r w:rsidRPr="00A24598">
        <w:rPr>
          <w:rStyle w:val="FootnoteReference"/>
          <w:rFonts w:ascii="Sylfaen" w:hAnsi="Sylfaen"/>
          <w:sz w:val="24"/>
          <w:szCs w:val="24"/>
          <w:shd w:val="clear" w:color="auto" w:fill="FFFFFF"/>
          <w:lang w:val="hy-AM"/>
        </w:rPr>
        <w:footnoteReference w:id="23"/>
      </w:r>
      <w:r w:rsidRPr="00A24598">
        <w:rPr>
          <w:rFonts w:ascii="Sylfaen" w:hAnsi="Sylfaen"/>
          <w:sz w:val="24"/>
          <w:szCs w:val="24"/>
          <w:shd w:val="clear" w:color="auto" w:fill="FFFFFF"/>
          <w:lang w:val="hy-AM"/>
        </w:rPr>
        <w:t>։ Այնուհետև լրագրողը եզրափակիչ միտք է արտահայտել, թե՝ «Պետությունը ներդրում է կատարում, բիզնեսմենը փողը գրպանն է դնում</w:t>
      </w:r>
      <w:r w:rsidRPr="00A24598">
        <w:rPr>
          <w:rFonts w:ascii="Times New Roman" w:hAnsi="Times New Roman" w:cs="Times New Roman"/>
          <w:sz w:val="24"/>
          <w:szCs w:val="24"/>
          <w:shd w:val="clear" w:color="auto" w:fill="FFFFFF"/>
          <w:lang w:val="hy-AM"/>
        </w:rPr>
        <w:t>․․․</w:t>
      </w:r>
      <w:r w:rsidRPr="00A24598">
        <w:rPr>
          <w:rFonts w:ascii="Sylfaen" w:hAnsi="Sylfaen"/>
          <w:sz w:val="24"/>
          <w:szCs w:val="24"/>
          <w:shd w:val="clear" w:color="auto" w:fill="FFFFFF"/>
          <w:lang w:val="hy-AM"/>
        </w:rPr>
        <w:t>»։</w:t>
      </w:r>
    </w:p>
    <w:p w:rsidR="00F92BDF" w:rsidRDefault="00735F91" w:rsidP="00F92BDF">
      <w:pPr>
        <w:spacing w:after="0" w:line="240" w:lineRule="auto"/>
        <w:rPr>
          <w:rFonts w:ascii="Sylfaen" w:eastAsia="Times New Roman" w:hAnsi="Sylfaen"/>
          <w:sz w:val="24"/>
          <w:szCs w:val="24"/>
          <w:lang w:val="hy-AM" w:eastAsia="ru-RU"/>
        </w:rPr>
      </w:pPr>
      <w:r>
        <w:rPr>
          <w:rFonts w:ascii="Sylfaen" w:eastAsia="Times New Roman" w:hAnsi="Sylfaen" w:cs="Times New Roman"/>
          <w:sz w:val="24"/>
          <w:szCs w:val="24"/>
          <w:shd w:val="clear" w:color="auto" w:fill="FFFFFF"/>
          <w:lang w:val="hy-AM" w:eastAsia="ru-RU"/>
        </w:rPr>
        <w:t xml:space="preserve">Հունվարի 10-ի մեկ այլ որոշմամբ՝ </w:t>
      </w:r>
      <w:r w:rsidRPr="00A24598">
        <w:rPr>
          <w:rFonts w:ascii="Sylfaen" w:eastAsia="Times New Roman" w:hAnsi="Sylfaen" w:cs="Times New Roman"/>
          <w:sz w:val="24"/>
          <w:szCs w:val="24"/>
          <w:shd w:val="clear" w:color="auto" w:fill="FFFFFF"/>
          <w:lang w:val="hy-AM" w:eastAsia="ru-RU"/>
        </w:rPr>
        <w:t xml:space="preserve">«Հրապարակ օրաթերթ» ՍՊԸ-ի </w:t>
      </w:r>
      <w:r>
        <w:rPr>
          <w:rFonts w:ascii="Sylfaen" w:eastAsia="Times New Roman" w:hAnsi="Sylfaen" w:cs="Times New Roman"/>
          <w:sz w:val="24"/>
          <w:szCs w:val="24"/>
          <w:shd w:val="clear" w:color="auto" w:fill="FFFFFF"/>
          <w:lang w:val="hy-AM" w:eastAsia="ru-RU"/>
        </w:rPr>
        <w:t xml:space="preserve">մասով </w:t>
      </w:r>
      <w:r w:rsidRPr="00A24598">
        <w:rPr>
          <w:rFonts w:ascii="Sylfaen" w:eastAsia="Times New Roman" w:hAnsi="Sylfaen" w:cs="Times New Roman"/>
          <w:sz w:val="24"/>
          <w:szCs w:val="24"/>
          <w:shd w:val="clear" w:color="auto" w:fill="FFFFFF"/>
          <w:lang w:val="hy-AM" w:eastAsia="ru-RU"/>
        </w:rPr>
        <w:t>գործը առանձնաց</w:t>
      </w:r>
      <w:r>
        <w:rPr>
          <w:rFonts w:ascii="Sylfaen" w:eastAsia="Times New Roman" w:hAnsi="Sylfaen" w:cs="Times New Roman"/>
          <w:sz w:val="24"/>
          <w:szCs w:val="24"/>
          <w:shd w:val="clear" w:color="auto" w:fill="FFFFFF"/>
          <w:lang w:val="hy-AM" w:eastAsia="ru-RU"/>
        </w:rPr>
        <w:t>վ</w:t>
      </w:r>
      <w:r w:rsidRPr="00A24598">
        <w:rPr>
          <w:rFonts w:ascii="Sylfaen" w:eastAsia="Times New Roman" w:hAnsi="Sylfaen" w:cs="Times New Roman"/>
          <w:sz w:val="24"/>
          <w:szCs w:val="24"/>
          <w:shd w:val="clear" w:color="auto" w:fill="FFFFFF"/>
          <w:lang w:val="hy-AM" w:eastAsia="ru-RU"/>
        </w:rPr>
        <w:t>ել</w:t>
      </w:r>
      <w:r>
        <w:rPr>
          <w:rFonts w:ascii="Sylfaen" w:eastAsia="Times New Roman" w:hAnsi="Sylfaen" w:cs="Times New Roman"/>
          <w:sz w:val="24"/>
          <w:szCs w:val="24"/>
          <w:shd w:val="clear" w:color="auto" w:fill="FFFFFF"/>
          <w:lang w:val="hy-AM" w:eastAsia="ru-RU"/>
        </w:rPr>
        <w:t xml:space="preserve"> է։ Այն</w:t>
      </w:r>
      <w:r w:rsidRPr="00A24598">
        <w:rPr>
          <w:rFonts w:ascii="Sylfaen" w:hAnsi="Sylfaen"/>
          <w:sz w:val="24"/>
          <w:szCs w:val="24"/>
          <w:shd w:val="clear" w:color="auto" w:fill="FFFFFF"/>
          <w:lang w:val="hy-AM"/>
        </w:rPr>
        <w:t xml:space="preserve"> դատարան է մուտքագրվել փետրվարի 2-</w:t>
      </w:r>
      <w:r>
        <w:rPr>
          <w:rFonts w:ascii="Sylfaen" w:hAnsi="Sylfaen"/>
          <w:sz w:val="24"/>
          <w:szCs w:val="24"/>
          <w:shd w:val="clear" w:color="auto" w:fill="FFFFFF"/>
          <w:lang w:val="hy-AM"/>
        </w:rPr>
        <w:t>ին,</w:t>
      </w:r>
      <w:r w:rsidRPr="00A24598">
        <w:rPr>
          <w:rFonts w:ascii="Sylfaen" w:hAnsi="Sylfaen"/>
          <w:sz w:val="24"/>
          <w:szCs w:val="24"/>
          <w:shd w:val="clear" w:color="auto" w:fill="FFFFFF"/>
          <w:lang w:val="hy-AM"/>
        </w:rPr>
        <w:t xml:space="preserve"> </w:t>
      </w:r>
      <w:r>
        <w:rPr>
          <w:rFonts w:ascii="Sylfaen" w:hAnsi="Sylfaen"/>
          <w:sz w:val="24"/>
          <w:szCs w:val="24"/>
          <w:shd w:val="clear" w:color="auto" w:fill="FFFFFF"/>
          <w:lang w:val="hy-AM"/>
        </w:rPr>
        <w:t>մ</w:t>
      </w:r>
      <w:r w:rsidRPr="00A24598">
        <w:rPr>
          <w:rFonts w:ascii="Sylfaen" w:hAnsi="Sylfaen"/>
          <w:sz w:val="24"/>
          <w:szCs w:val="24"/>
          <w:shd w:val="clear" w:color="auto" w:fill="FFFFFF"/>
          <w:lang w:val="hy-AM"/>
        </w:rPr>
        <w:t>ինչև եռամսյակի ավարտ վարույթ չի ընդունվել։</w:t>
      </w:r>
      <w:r>
        <w:rPr>
          <w:rFonts w:ascii="Sylfaen" w:hAnsi="Sylfaen"/>
          <w:sz w:val="24"/>
          <w:szCs w:val="24"/>
          <w:shd w:val="clear" w:color="auto" w:fill="FFFFFF"/>
          <w:lang w:val="hy-AM"/>
        </w:rPr>
        <w:br/>
      </w:r>
      <w:r>
        <w:rPr>
          <w:rFonts w:ascii="Sylfaen" w:eastAsia="Times New Roman" w:hAnsi="Sylfaen" w:cs="Times New Roman"/>
          <w:sz w:val="24"/>
          <w:szCs w:val="24"/>
          <w:shd w:val="clear" w:color="auto" w:fill="FFFFFF"/>
          <w:lang w:val="hy-AM" w:eastAsia="ru-RU"/>
        </w:rPr>
        <w:tab/>
      </w:r>
      <w:r w:rsidRPr="00A24598">
        <w:rPr>
          <w:rFonts w:ascii="Sylfaen" w:eastAsia="Times New Roman" w:hAnsi="Sylfaen" w:cs="Times New Roman"/>
          <w:sz w:val="24"/>
          <w:szCs w:val="24"/>
          <w:shd w:val="clear" w:color="auto" w:fill="FFFFFF"/>
          <w:lang w:val="hy-AM" w:eastAsia="ru-RU"/>
        </w:rPr>
        <w:t>Մարտի 13-ին</w:t>
      </w:r>
      <w:r>
        <w:rPr>
          <w:rFonts w:ascii="Sylfaen" w:eastAsia="Times New Roman" w:hAnsi="Sylfaen" w:cs="Times New Roman"/>
          <w:sz w:val="24"/>
          <w:szCs w:val="24"/>
          <w:shd w:val="clear" w:color="auto" w:fill="FFFFFF"/>
          <w:lang w:val="hy-AM" w:eastAsia="ru-RU"/>
        </w:rPr>
        <w:t xml:space="preserve"> հայցվոր կողմը դատարանի որոշումը</w:t>
      </w:r>
      <w:r w:rsidRPr="00A24598">
        <w:rPr>
          <w:rFonts w:ascii="Sylfaen" w:eastAsia="Times New Roman" w:hAnsi="Sylfaen" w:cs="Times New Roman"/>
          <w:sz w:val="24"/>
          <w:szCs w:val="24"/>
          <w:shd w:val="clear" w:color="auto" w:fill="FFFFFF"/>
          <w:lang w:val="hy-AM" w:eastAsia="ru-RU"/>
        </w:rPr>
        <w:t xml:space="preserve"> բողոքարկել է</w:t>
      </w:r>
      <w:r>
        <w:rPr>
          <w:rFonts w:ascii="Sylfaen" w:eastAsia="Times New Roman" w:hAnsi="Sylfaen" w:cs="Times New Roman"/>
          <w:sz w:val="24"/>
          <w:szCs w:val="24"/>
          <w:shd w:val="clear" w:color="auto" w:fill="FFFFFF"/>
          <w:lang w:val="hy-AM" w:eastAsia="ru-RU"/>
        </w:rPr>
        <w:t xml:space="preserve"> վերաքննիչ ատյանում։ Բողոքը մարտի</w:t>
      </w:r>
      <w:r w:rsidRPr="00A24598">
        <w:rPr>
          <w:rFonts w:ascii="Sylfaen" w:eastAsia="Times New Roman" w:hAnsi="Sylfaen" w:cs="Times New Roman"/>
          <w:sz w:val="24"/>
          <w:szCs w:val="24"/>
          <w:shd w:val="clear" w:color="auto" w:fill="FFFFFF"/>
          <w:lang w:val="hy-AM" w:eastAsia="ru-RU"/>
        </w:rPr>
        <w:t xml:space="preserve"> 24-ին մակագրվել</w:t>
      </w:r>
      <w:r>
        <w:rPr>
          <w:rFonts w:ascii="Sylfaen" w:eastAsia="Times New Roman" w:hAnsi="Sylfaen" w:cs="Times New Roman"/>
          <w:sz w:val="24"/>
          <w:szCs w:val="24"/>
          <w:shd w:val="clear" w:color="auto" w:fill="FFFFFF"/>
          <w:lang w:val="hy-AM" w:eastAsia="ru-RU"/>
        </w:rPr>
        <w:t xml:space="preserve"> է դատավորին</w:t>
      </w:r>
      <w:r w:rsidRPr="00A24598">
        <w:rPr>
          <w:rFonts w:ascii="Sylfaen" w:eastAsia="Times New Roman" w:hAnsi="Sylfaen" w:cs="Times New Roman"/>
          <w:sz w:val="24"/>
          <w:szCs w:val="24"/>
          <w:shd w:val="clear" w:color="auto" w:fill="FFFFFF"/>
          <w:lang w:val="hy-AM" w:eastAsia="ru-RU"/>
        </w:rPr>
        <w:t>, 28</w:t>
      </w:r>
      <w:r w:rsidRPr="00A24598">
        <w:rPr>
          <w:rFonts w:ascii="Sylfaen" w:hAnsi="Sylfaen"/>
          <w:sz w:val="24"/>
          <w:szCs w:val="24"/>
          <w:shd w:val="clear" w:color="auto" w:fill="FFFFFF"/>
          <w:lang w:val="hy-AM"/>
        </w:rPr>
        <w:t>-</w:t>
      </w:r>
      <w:r>
        <w:rPr>
          <w:rFonts w:ascii="Sylfaen" w:hAnsi="Sylfaen"/>
          <w:sz w:val="24"/>
          <w:szCs w:val="24"/>
          <w:shd w:val="clear" w:color="auto" w:fill="FFFFFF"/>
          <w:lang w:val="hy-AM"/>
        </w:rPr>
        <w:t>ին</w:t>
      </w:r>
      <w:r w:rsidRPr="00A24598">
        <w:rPr>
          <w:rFonts w:ascii="Sylfaen" w:hAnsi="Sylfaen"/>
          <w:sz w:val="24"/>
          <w:szCs w:val="24"/>
          <w:shd w:val="clear" w:color="auto" w:fill="FFFFFF"/>
          <w:lang w:val="hy-AM"/>
        </w:rPr>
        <w:t xml:space="preserve"> դատավորի փոխարինում</w:t>
      </w:r>
      <w:r>
        <w:rPr>
          <w:rFonts w:ascii="Sylfaen" w:hAnsi="Sylfaen"/>
          <w:sz w:val="24"/>
          <w:szCs w:val="24"/>
          <w:shd w:val="clear" w:color="auto" w:fill="FFFFFF"/>
          <w:lang w:val="hy-AM"/>
        </w:rPr>
        <w:t xml:space="preserve"> է տեղի ունեցել։</w:t>
      </w:r>
      <w:r w:rsidR="00F92BDF">
        <w:rPr>
          <w:rFonts w:ascii="Sylfaen" w:hAnsi="Sylfaen"/>
          <w:sz w:val="24"/>
          <w:szCs w:val="24"/>
          <w:shd w:val="clear" w:color="auto" w:fill="FFFFFF"/>
          <w:lang w:val="hy-AM"/>
        </w:rPr>
        <w:br/>
      </w:r>
      <w:r w:rsidR="00F92BDF">
        <w:rPr>
          <w:rFonts w:ascii="Sylfaen" w:hAnsi="Sylfaen"/>
          <w:sz w:val="24"/>
          <w:szCs w:val="24"/>
          <w:shd w:val="clear" w:color="auto" w:fill="FFFFFF"/>
          <w:lang w:val="hy-AM"/>
        </w:rPr>
        <w:tab/>
      </w:r>
      <w:r w:rsidR="00F92BDF" w:rsidRPr="00A24598">
        <w:rPr>
          <w:rFonts w:ascii="Sylfaen" w:hAnsi="Sylfaen"/>
          <w:b/>
          <w:sz w:val="24"/>
          <w:szCs w:val="24"/>
          <w:shd w:val="clear" w:color="auto" w:fill="FFFFFF"/>
          <w:lang w:val="hy-AM"/>
        </w:rPr>
        <w:t xml:space="preserve">Հունվարի 17-ին </w:t>
      </w:r>
      <w:r w:rsidR="00F92BDF" w:rsidRPr="00A24598">
        <w:rPr>
          <w:rFonts w:ascii="Sylfaen" w:hAnsi="Sylfaen"/>
          <w:sz w:val="24"/>
          <w:szCs w:val="24"/>
          <w:shd w:val="clear" w:color="auto" w:fill="FFFFFF"/>
          <w:lang w:val="hy-AM"/>
        </w:rPr>
        <w:t>Երևանի ընդհանուր իրավասության դատարանում կայացել է</w:t>
      </w:r>
      <w:r w:rsidR="00F92BDF" w:rsidRPr="00A24598">
        <w:rPr>
          <w:rFonts w:ascii="Sylfaen" w:hAnsi="Sylfaen"/>
          <w:b/>
          <w:sz w:val="24"/>
          <w:szCs w:val="24"/>
          <w:shd w:val="clear" w:color="auto" w:fill="FFFFFF"/>
          <w:lang w:val="hy-AM"/>
        </w:rPr>
        <w:br/>
      </w:r>
      <w:r w:rsidR="00F92BDF" w:rsidRPr="00A24598">
        <w:rPr>
          <w:rFonts w:ascii="Sylfaen" w:hAnsi="Sylfaen"/>
          <w:sz w:val="24"/>
          <w:szCs w:val="24"/>
          <w:shd w:val="clear" w:color="auto" w:fill="FFFFFF"/>
          <w:lang w:val="hy-AM"/>
        </w:rPr>
        <w:t xml:space="preserve">«Հայաստանի պետական հետաքրքրությունների ֆոնդ» ՓԲԸ-ն ընդդեմ «Հրապարակ օրաթերթ» ՍՊԸ-ի և լրագրող Սյուզան Սիմոնյանի գործով </w:t>
      </w:r>
      <w:r w:rsidR="00F92BDF">
        <w:rPr>
          <w:rFonts w:ascii="Sylfaen" w:hAnsi="Sylfaen"/>
          <w:sz w:val="24"/>
          <w:szCs w:val="24"/>
          <w:shd w:val="clear" w:color="auto" w:fill="FFFFFF"/>
          <w:lang w:val="hy-AM"/>
        </w:rPr>
        <w:t xml:space="preserve">հերթական </w:t>
      </w:r>
      <w:r w:rsidR="00F92BDF" w:rsidRPr="00A24598">
        <w:rPr>
          <w:rFonts w:ascii="Sylfaen" w:hAnsi="Sylfaen"/>
          <w:sz w:val="24"/>
          <w:szCs w:val="24"/>
          <w:shd w:val="clear" w:color="auto" w:fill="FFFFFF"/>
          <w:lang w:val="hy-AM"/>
        </w:rPr>
        <w:t xml:space="preserve">նիստը՝ գործարար համբավը արատավորող </w:t>
      </w:r>
      <w:r w:rsidR="00F92BDF" w:rsidRPr="00BC17E2">
        <w:rPr>
          <w:rFonts w:ascii="Sylfaen" w:hAnsi="Sylfaen"/>
          <w:sz w:val="24"/>
          <w:szCs w:val="24"/>
          <w:shd w:val="clear" w:color="auto" w:fill="FFFFFF"/>
          <w:lang w:val="hy-AM"/>
        </w:rPr>
        <w:t>տեղեկությունները հերքելու և դրամական փոխհատուցում վճարելու պահանջներով։ Հայցը նախորդ գործի հետ ներկայացվել է նույն օրը, նույն առիթով։</w:t>
      </w:r>
      <w:r w:rsidR="00F92BDF">
        <w:rPr>
          <w:rFonts w:ascii="Sylfaen" w:hAnsi="Sylfaen"/>
          <w:sz w:val="24"/>
          <w:szCs w:val="24"/>
          <w:shd w:val="clear" w:color="auto" w:fill="FFFFFF"/>
          <w:lang w:val="hy-AM"/>
        </w:rPr>
        <w:br/>
      </w:r>
      <w:r w:rsidR="00F92BDF" w:rsidRPr="00A24598">
        <w:rPr>
          <w:rFonts w:ascii="Sylfaen" w:hAnsi="Sylfaen"/>
          <w:sz w:val="24"/>
          <w:szCs w:val="24"/>
          <w:shd w:val="clear" w:color="auto" w:fill="FFFFFF"/>
          <w:lang w:val="hy-AM"/>
        </w:rPr>
        <w:tab/>
      </w:r>
      <w:r w:rsidR="00F92BDF">
        <w:rPr>
          <w:rFonts w:ascii="Sylfaen" w:hAnsi="Sylfaen"/>
          <w:sz w:val="24"/>
          <w:szCs w:val="24"/>
          <w:shd w:val="clear" w:color="auto" w:fill="FFFFFF"/>
          <w:lang w:val="hy-AM"/>
        </w:rPr>
        <w:t>Նույն օրը դատարանի որոշմամբ՝</w:t>
      </w:r>
      <w:r w:rsidR="00F92BDF" w:rsidRPr="00A24598">
        <w:rPr>
          <w:rFonts w:ascii="Sylfaen" w:hAnsi="Sylfaen"/>
          <w:sz w:val="24"/>
          <w:szCs w:val="24"/>
          <w:shd w:val="clear" w:color="auto" w:fill="FFFFFF"/>
          <w:lang w:val="hy-AM"/>
        </w:rPr>
        <w:t xml:space="preserve"> </w:t>
      </w:r>
      <w:r w:rsidR="00F92BDF" w:rsidRPr="001E0AC4">
        <w:rPr>
          <w:rFonts w:ascii="Sylfaen" w:hAnsi="Sylfaen"/>
          <w:sz w:val="24"/>
          <w:szCs w:val="24"/>
          <w:shd w:val="clear" w:color="auto" w:fill="FFFFFF"/>
          <w:lang w:val="hy-AM"/>
        </w:rPr>
        <w:t>պատասխանող Սյուզան Արարատի Սիմոնյանը փոխարինվել է պատշաճ պատասխանող Սուսաննա Կոմինդոսի Սիմոնյանով:</w:t>
      </w:r>
      <w:r w:rsidR="00F92BDF" w:rsidRPr="001E0AC4">
        <w:rPr>
          <w:rFonts w:ascii="Sylfaen" w:hAnsi="Sylfaen"/>
          <w:sz w:val="24"/>
          <w:szCs w:val="24"/>
          <w:shd w:val="clear" w:color="auto" w:fill="FFFFFF"/>
          <w:lang w:val="hy-AM"/>
        </w:rPr>
        <w:br/>
      </w:r>
      <w:r w:rsidR="00F92BDF">
        <w:rPr>
          <w:rFonts w:ascii="Sylfaen" w:hAnsi="Sylfaen"/>
          <w:sz w:val="24"/>
          <w:szCs w:val="24"/>
          <w:shd w:val="clear" w:color="auto" w:fill="FFFFFF"/>
          <w:lang w:val="hy-AM"/>
        </w:rPr>
        <w:tab/>
        <w:t>Դատական հաջորդ նիստը նշանակվել է</w:t>
      </w:r>
      <w:r w:rsidR="00F92BDF" w:rsidRPr="00A24598">
        <w:rPr>
          <w:rFonts w:ascii="Sylfaen" w:hAnsi="Sylfaen"/>
          <w:sz w:val="24"/>
          <w:szCs w:val="24"/>
          <w:shd w:val="clear" w:color="auto" w:fill="FFFFFF"/>
          <w:lang w:val="hy-AM"/>
        </w:rPr>
        <w:t xml:space="preserve"> մայիսի 29-ին։ </w:t>
      </w:r>
    </w:p>
    <w:p w:rsidR="00735F91" w:rsidRDefault="00735F91" w:rsidP="00735F91">
      <w:pPr>
        <w:spacing w:after="0" w:line="240" w:lineRule="auto"/>
        <w:ind w:firstLine="567"/>
        <w:rPr>
          <w:rStyle w:val="Strong"/>
          <w:rFonts w:ascii="Sylfaen" w:eastAsiaTheme="minorHAnsi" w:hAnsi="Sylfaen"/>
          <w:sz w:val="24"/>
          <w:szCs w:val="24"/>
          <w:bdr w:val="none" w:sz="0" w:space="0" w:color="auto" w:frame="1"/>
          <w:shd w:val="clear" w:color="auto" w:fill="FCFCFC"/>
          <w:lang w:val="hy-AM"/>
        </w:rPr>
      </w:pPr>
    </w:p>
    <w:p w:rsidR="00735F91" w:rsidRDefault="00735F91" w:rsidP="00735F91">
      <w:pPr>
        <w:spacing w:after="0" w:line="240" w:lineRule="auto"/>
        <w:rPr>
          <w:rStyle w:val="Strong"/>
          <w:rFonts w:ascii="Sylfaen" w:eastAsiaTheme="minorHAnsi" w:hAnsi="Sylfaen"/>
          <w:sz w:val="24"/>
          <w:szCs w:val="24"/>
          <w:bdr w:val="none" w:sz="0" w:space="0" w:color="auto" w:frame="1"/>
          <w:shd w:val="clear" w:color="auto" w:fill="FCFCFC"/>
          <w:lang w:val="hy-AM"/>
        </w:rPr>
      </w:pPr>
      <w:r>
        <w:rPr>
          <w:rStyle w:val="Strong"/>
          <w:rFonts w:ascii="Sylfaen" w:eastAsiaTheme="minorHAnsi" w:hAnsi="Sylfaen"/>
          <w:sz w:val="24"/>
          <w:szCs w:val="24"/>
          <w:bdr w:val="none" w:sz="0" w:space="0" w:color="auto" w:frame="1"/>
          <w:shd w:val="clear" w:color="auto" w:fill="FCFCFC"/>
          <w:lang w:val="hy-AM"/>
        </w:rPr>
        <w:tab/>
        <w:t xml:space="preserve">Հունվարի 10-ին </w:t>
      </w:r>
      <w:r w:rsidRPr="001735C1">
        <w:rPr>
          <w:rStyle w:val="Strong"/>
          <w:rFonts w:ascii="Sylfaen" w:eastAsiaTheme="minorHAnsi" w:hAnsi="Sylfaen"/>
          <w:b w:val="0"/>
          <w:sz w:val="24"/>
          <w:szCs w:val="24"/>
          <w:bdr w:val="none" w:sz="0" w:space="0" w:color="auto" w:frame="1"/>
          <w:shd w:val="clear" w:color="auto" w:fill="FCFCFC"/>
          <w:lang w:val="hy-AM"/>
        </w:rPr>
        <w:t>Լոռու մարզի ընդհանուր իրավասության դատարան</w:t>
      </w:r>
      <w:r>
        <w:rPr>
          <w:rStyle w:val="Strong"/>
          <w:rFonts w:ascii="Sylfaen" w:eastAsiaTheme="minorHAnsi" w:hAnsi="Sylfaen"/>
          <w:b w:val="0"/>
          <w:sz w:val="24"/>
          <w:szCs w:val="24"/>
          <w:bdr w:val="none" w:sz="0" w:space="0" w:color="auto" w:frame="1"/>
          <w:shd w:val="clear" w:color="auto" w:fill="FCFCFC"/>
          <w:lang w:val="hy-AM"/>
        </w:rPr>
        <w:t>ում</w:t>
      </w:r>
      <w:r w:rsidRPr="001735C1">
        <w:rPr>
          <w:rStyle w:val="Strong"/>
          <w:rFonts w:ascii="Sylfaen" w:eastAsiaTheme="minorHAnsi" w:hAnsi="Sylfaen"/>
          <w:b w:val="0"/>
          <w:sz w:val="24"/>
          <w:szCs w:val="24"/>
          <w:bdr w:val="none" w:sz="0" w:space="0" w:color="auto" w:frame="1"/>
          <w:shd w:val="clear" w:color="auto" w:fill="FCFCFC"/>
          <w:lang w:val="hy-AM"/>
        </w:rPr>
        <w:t xml:space="preserve"> (նստավայրը՝ Ալավերդի)</w:t>
      </w:r>
      <w:r>
        <w:rPr>
          <w:rStyle w:val="Strong"/>
          <w:rFonts w:ascii="Sylfaen" w:eastAsiaTheme="minorHAnsi" w:hAnsi="Sylfaen"/>
          <w:b w:val="0"/>
          <w:sz w:val="24"/>
          <w:szCs w:val="24"/>
          <w:bdr w:val="none" w:sz="0" w:space="0" w:color="auto" w:frame="1"/>
          <w:shd w:val="clear" w:color="auto" w:fill="FCFCFC"/>
          <w:lang w:val="hy-AM"/>
        </w:rPr>
        <w:t xml:space="preserve"> նոր վարույթով կայացել է </w:t>
      </w:r>
      <w:r w:rsidRPr="001735C1">
        <w:rPr>
          <w:rStyle w:val="Strong"/>
          <w:rFonts w:ascii="Sylfaen" w:eastAsiaTheme="minorHAnsi" w:hAnsi="Sylfaen"/>
          <w:b w:val="0"/>
          <w:sz w:val="24"/>
          <w:szCs w:val="24"/>
          <w:bdr w:val="none" w:sz="0" w:space="0" w:color="auto" w:frame="1"/>
          <w:shd w:val="clear" w:color="auto" w:fill="FCFCFC"/>
          <w:lang w:val="hy-AM"/>
        </w:rPr>
        <w:t>«Ալավերդի բժշկական կենտրոն» ՓԲԸ-ի տնօրեն Ստեփան Մոսինյան</w:t>
      </w:r>
      <w:r>
        <w:rPr>
          <w:rStyle w:val="Strong"/>
          <w:rFonts w:ascii="Sylfaen" w:eastAsiaTheme="minorHAnsi" w:hAnsi="Sylfaen"/>
          <w:b w:val="0"/>
          <w:sz w:val="24"/>
          <w:szCs w:val="24"/>
          <w:bdr w:val="none" w:sz="0" w:space="0" w:color="auto" w:frame="1"/>
          <w:shd w:val="clear" w:color="auto" w:fill="FCFCFC"/>
          <w:lang w:val="hy-AM"/>
        </w:rPr>
        <w:t>ն ընդդեմ</w:t>
      </w:r>
      <w:r w:rsidRPr="001735C1">
        <w:rPr>
          <w:rStyle w:val="Strong"/>
          <w:rFonts w:ascii="Sylfaen" w:eastAsiaTheme="minorHAnsi" w:hAnsi="Sylfaen"/>
          <w:b w:val="0"/>
          <w:sz w:val="24"/>
          <w:szCs w:val="24"/>
          <w:bdr w:val="none" w:sz="0" w:space="0" w:color="auto" w:frame="1"/>
          <w:shd w:val="clear" w:color="auto" w:fill="FCFCFC"/>
          <w:lang w:val="hy-AM"/>
        </w:rPr>
        <w:t xml:space="preserve"> լրագրող Լարիսա Փարեմուզյանի և «Սիվիլնեթ» առցանց հեռուստատեսության (ավելի ուշ պատշաճ պատասխանող է ճանաչվել «Սիվիլիթաս» հիմնադրամը)</w:t>
      </w:r>
      <w:r>
        <w:rPr>
          <w:rStyle w:val="Strong"/>
          <w:rFonts w:ascii="Sylfaen" w:eastAsiaTheme="minorHAnsi" w:hAnsi="Sylfaen"/>
          <w:b w:val="0"/>
          <w:sz w:val="24"/>
          <w:szCs w:val="24"/>
          <w:bdr w:val="none" w:sz="0" w:space="0" w:color="auto" w:frame="1"/>
          <w:shd w:val="clear" w:color="auto" w:fill="FCFCFC"/>
          <w:lang w:val="hy-AM"/>
        </w:rPr>
        <w:t xml:space="preserve"> գործով դատական հերթական նիստը</w:t>
      </w:r>
      <w:r w:rsidRPr="001735C1">
        <w:rPr>
          <w:rStyle w:val="Strong"/>
          <w:rFonts w:ascii="Sylfaen" w:eastAsiaTheme="minorHAnsi" w:hAnsi="Sylfaen"/>
          <w:b w:val="0"/>
          <w:sz w:val="24"/>
          <w:szCs w:val="24"/>
          <w:bdr w:val="none" w:sz="0" w:space="0" w:color="auto" w:frame="1"/>
          <w:shd w:val="clear" w:color="auto" w:fill="FCFCFC"/>
          <w:lang w:val="hy-AM"/>
        </w:rPr>
        <w:t>՝ զրպարտություն համարվող տվյալները հրապարակայնորեն հերքելու, պատվին և արժանապատվությանը պատճառված վնասի փոխհատուցման պահանջներով: </w:t>
      </w:r>
    </w:p>
    <w:p w:rsidR="00735F91" w:rsidRDefault="00735F91" w:rsidP="00735F91">
      <w:pPr>
        <w:spacing w:after="0" w:line="240" w:lineRule="auto"/>
        <w:rPr>
          <w:rFonts w:ascii="Sylfaen" w:hAnsi="Sylfaen"/>
          <w:b/>
          <w:sz w:val="24"/>
          <w:szCs w:val="24"/>
          <w:shd w:val="clear" w:color="auto" w:fill="FFFFFF"/>
          <w:lang w:val="hy-AM"/>
        </w:rPr>
      </w:pPr>
      <w:r>
        <w:rPr>
          <w:rStyle w:val="Strong"/>
          <w:rFonts w:ascii="Sylfaen" w:eastAsiaTheme="minorHAnsi" w:hAnsi="Sylfaen"/>
          <w:sz w:val="24"/>
          <w:szCs w:val="24"/>
          <w:bdr w:val="none" w:sz="0" w:space="0" w:color="auto" w:frame="1"/>
          <w:shd w:val="clear" w:color="auto" w:fill="FCFCFC"/>
          <w:lang w:val="hy-AM"/>
        </w:rPr>
        <w:tab/>
      </w:r>
      <w:r w:rsidRPr="005B7822">
        <w:rPr>
          <w:rStyle w:val="Strong"/>
          <w:rFonts w:ascii="Sylfaen" w:eastAsiaTheme="minorHAnsi" w:hAnsi="Sylfaen"/>
          <w:b w:val="0"/>
          <w:sz w:val="24"/>
          <w:szCs w:val="24"/>
          <w:bdr w:val="none" w:sz="0" w:space="0" w:color="auto" w:frame="1"/>
          <w:shd w:val="clear" w:color="auto" w:fill="FCFCFC"/>
          <w:lang w:val="hy-AM"/>
        </w:rPr>
        <w:t>Հայցը ներկայացվել է 2022թ․ապրիլի 4-ին, իսկ</w:t>
      </w:r>
      <w:r w:rsidRPr="001735C1">
        <w:rPr>
          <w:rStyle w:val="Strong"/>
          <w:rFonts w:ascii="Sylfaen" w:eastAsiaTheme="minorHAnsi" w:hAnsi="Sylfaen"/>
          <w:b w:val="0"/>
          <w:sz w:val="24"/>
          <w:szCs w:val="24"/>
          <w:bdr w:val="none" w:sz="0" w:space="0" w:color="auto" w:frame="1"/>
          <w:shd w:val="clear" w:color="auto" w:fill="FCFCFC"/>
          <w:lang w:val="hy-AM"/>
        </w:rPr>
        <w:t xml:space="preserve"> առիթը հունվարի 19-ին «Civilnet.am» լրատվական կայքում հրապարակված՝ </w:t>
      </w:r>
      <w:r w:rsidRPr="001735C1">
        <w:rPr>
          <w:rStyle w:val="Strong"/>
          <w:rFonts w:ascii="Sylfaen" w:eastAsiaTheme="minorHAnsi" w:hAnsi="Sylfaen"/>
          <w:b w:val="0"/>
          <w:sz w:val="24"/>
          <w:szCs w:val="24"/>
          <w:bdr w:val="none" w:sz="0" w:space="0" w:color="auto" w:frame="1"/>
          <w:shd w:val="clear" w:color="auto" w:fill="FCFCFC"/>
          <w:lang w:val="hy-AM"/>
        </w:rPr>
        <w:tab/>
        <w:t>«Ալավերդի</w:t>
      </w:r>
      <w:r w:rsidRPr="001735C1">
        <w:rPr>
          <w:rStyle w:val="Strong"/>
          <w:rFonts w:ascii="Times New Roman" w:eastAsiaTheme="minorHAnsi" w:hAnsi="Times New Roman" w:cs="Times New Roman"/>
          <w:b w:val="0"/>
          <w:sz w:val="24"/>
          <w:szCs w:val="24"/>
          <w:bdr w:val="none" w:sz="0" w:space="0" w:color="auto" w:frame="1"/>
          <w:shd w:val="clear" w:color="auto" w:fill="FCFCFC"/>
          <w:lang w:val="hy-AM"/>
        </w:rPr>
        <w:t>․</w:t>
      </w:r>
      <w:r w:rsidRPr="001735C1">
        <w:rPr>
          <w:rStyle w:val="Strong"/>
          <w:rFonts w:ascii="Sylfaen" w:eastAsiaTheme="minorHAnsi" w:hAnsi="Sylfaen"/>
          <w:b w:val="0"/>
          <w:sz w:val="24"/>
          <w:szCs w:val="24"/>
          <w:bdr w:val="none" w:sz="0" w:space="0" w:color="auto" w:frame="1"/>
          <w:shd w:val="clear" w:color="auto" w:fill="FCFCFC"/>
          <w:lang w:val="hy-AM"/>
        </w:rPr>
        <w:t xml:space="preserve"> բժշկական կենտրոնի վիրաբույժի անփութությունն ու տնօրենի բիզնես շահերը» հոդվածն է</w:t>
      </w:r>
      <w:r w:rsidRPr="001735C1">
        <w:rPr>
          <w:rStyle w:val="FootnoteReference"/>
          <w:rFonts w:ascii="Sylfaen" w:eastAsiaTheme="minorHAnsi" w:hAnsi="Sylfaen"/>
          <w:b/>
          <w:bCs/>
          <w:sz w:val="24"/>
          <w:szCs w:val="24"/>
          <w:bdr w:val="none" w:sz="0" w:space="0" w:color="auto" w:frame="1"/>
          <w:shd w:val="clear" w:color="auto" w:fill="FCFCFC"/>
          <w:lang w:val="hy-AM"/>
        </w:rPr>
        <w:footnoteReference w:id="24"/>
      </w:r>
      <w:r w:rsidRPr="001735C1">
        <w:rPr>
          <w:rStyle w:val="Strong"/>
          <w:rFonts w:ascii="Sylfaen" w:eastAsiaTheme="minorHAnsi" w:hAnsi="Sylfaen"/>
          <w:b w:val="0"/>
          <w:sz w:val="24"/>
          <w:szCs w:val="24"/>
          <w:bdr w:val="none" w:sz="0" w:space="0" w:color="auto" w:frame="1"/>
          <w:shd w:val="clear" w:color="auto" w:fill="FCFCFC"/>
          <w:lang w:val="hy-AM"/>
        </w:rPr>
        <w:t>, որում մասնավորապես խոսվում է</w:t>
      </w:r>
      <w:r w:rsidRPr="001735C1">
        <w:rPr>
          <w:rStyle w:val="Strong"/>
          <w:rFonts w:ascii="Sylfaen" w:eastAsiaTheme="minorHAnsi" w:hAnsi="Sylfaen" w:cstheme="majorBidi"/>
          <w:b w:val="0"/>
          <w:sz w:val="24"/>
          <w:szCs w:val="24"/>
          <w:bdr w:val="none" w:sz="0" w:space="0" w:color="auto" w:frame="1"/>
          <w:shd w:val="clear" w:color="auto" w:fill="FCFCFC"/>
          <w:lang w:val="hy-AM"/>
        </w:rPr>
        <w:t xml:space="preserve"> Ալավերդու ԲԿ-</w:t>
      </w:r>
      <w:r w:rsidRPr="001735C1">
        <w:rPr>
          <w:rStyle w:val="Strong"/>
          <w:rFonts w:ascii="Sylfaen" w:eastAsiaTheme="minorHAnsi" w:hAnsi="Sylfaen"/>
          <w:b w:val="0"/>
          <w:sz w:val="24"/>
          <w:szCs w:val="24"/>
          <w:bdr w:val="none" w:sz="0" w:space="0" w:color="auto" w:frame="1"/>
          <w:shd w:val="clear" w:color="auto" w:fill="FCFCFC"/>
          <w:lang w:val="hy-AM"/>
        </w:rPr>
        <w:t>ում տիրող անառողջ մթնոլորտի մասին, ինչպես նաև՝ մարտի 14-ին նույն կայքում հրապարակված՝ «Ալավերդու ԲԿ-ի տնօրենը՝ «մահվան» բիզնեսի մենաշնորհատեր» հոդվածը, որում ասվում է</w:t>
      </w:r>
      <w:r w:rsidRPr="001735C1">
        <w:rPr>
          <w:rStyle w:val="Strong"/>
          <w:rFonts w:ascii="Times New Roman" w:eastAsiaTheme="minorHAnsi" w:hAnsi="Times New Roman" w:cs="Times New Roman"/>
          <w:b w:val="0"/>
          <w:sz w:val="24"/>
          <w:szCs w:val="24"/>
          <w:bdr w:val="none" w:sz="0" w:space="0" w:color="auto" w:frame="1"/>
          <w:shd w:val="clear" w:color="auto" w:fill="FCFCFC"/>
          <w:lang w:val="hy-AM"/>
        </w:rPr>
        <w:t>․</w:t>
      </w:r>
      <w:r w:rsidRPr="001735C1">
        <w:rPr>
          <w:rStyle w:val="Strong"/>
          <w:rFonts w:ascii="Sylfaen" w:eastAsiaTheme="minorHAnsi" w:hAnsi="Sylfaen"/>
          <w:b w:val="0"/>
          <w:sz w:val="24"/>
          <w:szCs w:val="24"/>
          <w:bdr w:val="none" w:sz="0" w:space="0" w:color="auto" w:frame="1"/>
          <w:shd w:val="clear" w:color="auto" w:fill="FCFCFC"/>
          <w:lang w:val="hy-AM"/>
        </w:rPr>
        <w:t xml:space="preserve"> «</w:t>
      </w:r>
      <w:r w:rsidRPr="001735C1">
        <w:rPr>
          <w:rStyle w:val="Strong"/>
          <w:rFonts w:ascii="Times New Roman" w:eastAsiaTheme="minorHAnsi" w:hAnsi="Times New Roman" w:cs="Times New Roman"/>
          <w:b w:val="0"/>
          <w:sz w:val="24"/>
          <w:szCs w:val="24"/>
          <w:bdr w:val="none" w:sz="0" w:space="0" w:color="auto" w:frame="1"/>
          <w:shd w:val="clear" w:color="auto" w:fill="FCFCFC"/>
          <w:lang w:val="hy-AM"/>
        </w:rPr>
        <w:t>․․․</w:t>
      </w:r>
      <w:r w:rsidRPr="001735C1">
        <w:rPr>
          <w:rStyle w:val="Strong"/>
          <w:rFonts w:ascii="Sylfaen" w:eastAsiaTheme="minorHAnsi" w:hAnsi="Sylfaen"/>
          <w:b w:val="0"/>
          <w:sz w:val="24"/>
          <w:szCs w:val="24"/>
          <w:bdr w:val="none" w:sz="0" w:space="0" w:color="auto" w:frame="1"/>
          <w:shd w:val="clear" w:color="auto" w:fill="FCFCFC"/>
          <w:lang w:val="hy-AM"/>
        </w:rPr>
        <w:t>Բժշկական կենտրոնի ախտաբանաանատոմիական բաժանմունքը Մոսինյանն օգտագործում է որպես հարստացման աղբյուր»</w:t>
      </w:r>
      <w:r w:rsidRPr="001735C1">
        <w:rPr>
          <w:rStyle w:val="FootnoteReference"/>
          <w:rFonts w:ascii="Sylfaen" w:eastAsiaTheme="minorHAnsi" w:hAnsi="Sylfaen"/>
          <w:b/>
          <w:sz w:val="24"/>
          <w:szCs w:val="24"/>
          <w:bdr w:val="none" w:sz="0" w:space="0" w:color="auto" w:frame="1"/>
          <w:shd w:val="clear" w:color="auto" w:fill="FCFCFC"/>
          <w:lang w:val="hy-AM"/>
        </w:rPr>
        <w:footnoteReference w:id="25"/>
      </w:r>
      <w:r>
        <w:rPr>
          <w:rStyle w:val="Strong"/>
          <w:rFonts w:ascii="Sylfaen" w:eastAsiaTheme="minorHAnsi" w:hAnsi="Sylfaen"/>
          <w:b w:val="0"/>
          <w:sz w:val="24"/>
          <w:szCs w:val="24"/>
          <w:bdr w:val="none" w:sz="0" w:space="0" w:color="auto" w:frame="1"/>
          <w:shd w:val="clear" w:color="auto" w:fill="FCFCFC"/>
          <w:lang w:val="hy-AM"/>
        </w:rPr>
        <w:t>: Ս</w:t>
      </w:r>
      <w:r w:rsidRPr="001735C1">
        <w:rPr>
          <w:rStyle w:val="Strong"/>
          <w:rFonts w:ascii="Sylfaen" w:eastAsiaTheme="minorHAnsi" w:hAnsi="Sylfaen"/>
          <w:b w:val="0"/>
          <w:sz w:val="24"/>
          <w:szCs w:val="24"/>
          <w:bdr w:val="none" w:sz="0" w:space="0" w:color="auto" w:frame="1"/>
          <w:shd w:val="clear" w:color="auto" w:fill="FCFCFC"/>
          <w:lang w:val="hy-AM"/>
        </w:rPr>
        <w:t xml:space="preserve">եպտեմբերի 20-ին դատարանի վճռով հունվարի 19-ի </w:t>
      </w:r>
      <w:r w:rsidRPr="005B7822">
        <w:rPr>
          <w:rStyle w:val="Strong"/>
          <w:rFonts w:ascii="Sylfaen" w:eastAsiaTheme="minorHAnsi" w:hAnsi="Sylfaen"/>
          <w:b w:val="0"/>
          <w:sz w:val="24"/>
          <w:szCs w:val="24"/>
          <w:bdr w:val="none" w:sz="0" w:space="0" w:color="auto" w:frame="1"/>
          <w:shd w:val="clear" w:color="auto" w:fill="FCFCFC"/>
          <w:lang w:val="hy-AM"/>
        </w:rPr>
        <w:t xml:space="preserve">հրապարակման մասով հայցադիմումը մերժվել է՝ հայցային վաղեմության հիմքով, իսկ մարտի 14-ի հոդվածի մասով գործն առանձնացվել է, սեպտեմբերի 26-ին նոր վարույթ է ընդունվել։ </w:t>
      </w:r>
      <w:r w:rsidRPr="005B7822">
        <w:rPr>
          <w:rStyle w:val="Strong"/>
          <w:rFonts w:ascii="Sylfaen" w:eastAsiaTheme="minorHAnsi" w:hAnsi="Sylfaen"/>
          <w:b w:val="0"/>
          <w:sz w:val="24"/>
          <w:szCs w:val="24"/>
          <w:bdr w:val="none" w:sz="0" w:space="0" w:color="auto" w:frame="1"/>
          <w:shd w:val="clear" w:color="auto" w:fill="FCFCFC"/>
          <w:lang w:val="hy-AM"/>
        </w:rPr>
        <w:br/>
      </w:r>
      <w:r w:rsidRPr="005B7822">
        <w:rPr>
          <w:rStyle w:val="Strong"/>
          <w:rFonts w:ascii="Sylfaen" w:eastAsiaTheme="minorHAnsi" w:hAnsi="Sylfaen"/>
          <w:b w:val="0"/>
          <w:sz w:val="24"/>
          <w:szCs w:val="24"/>
          <w:bdr w:val="none" w:sz="0" w:space="0" w:color="auto" w:frame="1"/>
          <w:shd w:val="clear" w:color="auto" w:fill="FCFCFC"/>
          <w:lang w:val="hy-AM"/>
        </w:rPr>
        <w:lastRenderedPageBreak/>
        <w:tab/>
      </w:r>
      <w:r>
        <w:rPr>
          <w:rStyle w:val="Strong"/>
          <w:rFonts w:ascii="Sylfaen" w:eastAsiaTheme="minorHAnsi" w:hAnsi="Sylfaen"/>
          <w:b w:val="0"/>
          <w:sz w:val="24"/>
          <w:szCs w:val="24"/>
          <w:bdr w:val="none" w:sz="0" w:space="0" w:color="auto" w:frame="1"/>
          <w:shd w:val="clear" w:color="auto" w:fill="FCFCFC"/>
          <w:lang w:val="hy-AM"/>
        </w:rPr>
        <w:t>Դ</w:t>
      </w:r>
      <w:r w:rsidRPr="005B7822">
        <w:rPr>
          <w:rStyle w:val="Strong"/>
          <w:rFonts w:ascii="Sylfaen" w:eastAsiaTheme="minorHAnsi" w:hAnsi="Sylfaen"/>
          <w:b w:val="0"/>
          <w:sz w:val="24"/>
          <w:szCs w:val="24"/>
          <w:bdr w:val="none" w:sz="0" w:space="0" w:color="auto" w:frame="1"/>
          <w:shd w:val="clear" w:color="auto" w:fill="FCFCFC"/>
          <w:lang w:val="hy-AM"/>
        </w:rPr>
        <w:t>ատական նիստեր են կայացել նաև փետրվարի 15-ին և մարտի 16-ին։</w:t>
      </w:r>
      <w:r w:rsidRPr="007264CD">
        <w:rPr>
          <w:rStyle w:val="Strong"/>
          <w:rFonts w:ascii="Sylfaen" w:eastAsiaTheme="minorHAnsi" w:hAnsi="Sylfaen"/>
          <w:b w:val="0"/>
          <w:sz w:val="24"/>
          <w:szCs w:val="24"/>
          <w:bdr w:val="none" w:sz="0" w:space="0" w:color="auto" w:frame="1"/>
          <w:shd w:val="clear" w:color="auto" w:fill="FCFCFC"/>
          <w:lang w:val="hy-AM"/>
        </w:rPr>
        <w:t xml:space="preserve"> </w:t>
      </w:r>
      <w:r w:rsidR="00F92BDF">
        <w:rPr>
          <w:rStyle w:val="Strong"/>
          <w:rFonts w:ascii="Sylfaen" w:eastAsiaTheme="minorHAnsi" w:hAnsi="Sylfaen"/>
          <w:b w:val="0"/>
          <w:sz w:val="24"/>
          <w:szCs w:val="24"/>
          <w:bdr w:val="none" w:sz="0" w:space="0" w:color="auto" w:frame="1"/>
          <w:shd w:val="clear" w:color="auto" w:fill="FCFCFC"/>
          <w:lang w:val="hy-AM"/>
        </w:rPr>
        <w:t xml:space="preserve">Հաջորդ նիստը մարտի 31-ի </w:t>
      </w:r>
      <w:r w:rsidR="00F92BDF" w:rsidRPr="00BC17E2">
        <w:rPr>
          <w:rStyle w:val="Strong"/>
          <w:rFonts w:ascii="Sylfaen" w:eastAsiaTheme="minorHAnsi" w:hAnsi="Sylfaen"/>
          <w:b w:val="0"/>
          <w:sz w:val="24"/>
          <w:szCs w:val="24"/>
          <w:bdr w:val="none" w:sz="0" w:space="0" w:color="auto" w:frame="1"/>
          <w:shd w:val="clear" w:color="auto" w:fill="FCFCFC"/>
          <w:lang w:val="hy-AM"/>
        </w:rPr>
        <w:t>դրությամբ նշանակված չէ։</w:t>
      </w:r>
    </w:p>
    <w:p w:rsidR="00735F91" w:rsidRDefault="00735F91" w:rsidP="00735F91">
      <w:pPr>
        <w:spacing w:after="0" w:line="240" w:lineRule="auto"/>
        <w:ind w:firstLine="567"/>
        <w:rPr>
          <w:rFonts w:ascii="Sylfaen" w:hAnsi="Sylfaen"/>
          <w:b/>
          <w:sz w:val="24"/>
          <w:szCs w:val="24"/>
          <w:shd w:val="clear" w:color="auto" w:fill="FFFFFF"/>
          <w:lang w:val="hy-AM"/>
        </w:rPr>
      </w:pPr>
    </w:p>
    <w:p w:rsidR="00735F91" w:rsidRDefault="00735F91" w:rsidP="00735F91">
      <w:pPr>
        <w:spacing w:after="0" w:line="240" w:lineRule="auto"/>
        <w:ind w:firstLine="720"/>
        <w:rPr>
          <w:rFonts w:ascii="Sylfaen" w:hAnsi="Sylfaen"/>
          <w:sz w:val="24"/>
          <w:szCs w:val="24"/>
          <w:lang w:val="hy-AM"/>
        </w:rPr>
      </w:pPr>
      <w:r w:rsidRPr="00910323">
        <w:rPr>
          <w:rFonts w:ascii="Sylfaen" w:eastAsia="Times New Roman" w:hAnsi="Sylfaen" w:cs="Times New Roman"/>
          <w:b/>
          <w:sz w:val="24"/>
          <w:szCs w:val="24"/>
          <w:lang w:val="hy-AM" w:eastAsia="ru-RU"/>
        </w:rPr>
        <w:t>Հունվարի 10-ին</w:t>
      </w:r>
      <w:r>
        <w:rPr>
          <w:rFonts w:ascii="Sylfaen" w:eastAsia="Times New Roman" w:hAnsi="Sylfaen" w:cs="Times New Roman"/>
          <w:b/>
          <w:sz w:val="24"/>
          <w:szCs w:val="24"/>
          <w:lang w:val="hy-AM" w:eastAsia="ru-RU"/>
        </w:rPr>
        <w:t xml:space="preserve"> </w:t>
      </w:r>
      <w:r w:rsidRPr="00910323">
        <w:rPr>
          <w:rFonts w:ascii="Sylfaen" w:eastAsia="Times New Roman" w:hAnsi="Sylfaen" w:cs="Times New Roman"/>
          <w:sz w:val="24"/>
          <w:szCs w:val="24"/>
          <w:lang w:val="hy-AM" w:eastAsia="ru-RU"/>
        </w:rPr>
        <w:t xml:space="preserve">Երևանի ընդհանուր իրավասության դատարանում նոր վարույթ է ընդունվել </w:t>
      </w:r>
      <w:r w:rsidRPr="00910323">
        <w:rPr>
          <w:rFonts w:ascii="Sylfaen" w:hAnsi="Sylfaen"/>
          <w:sz w:val="24"/>
          <w:szCs w:val="24"/>
          <w:lang w:val="hy-AM"/>
        </w:rPr>
        <w:t>քաղաքացի Էրիկ Եղինյանն ընդդեմ «Սի-Էմ-Ջի» ՍՊԸ-ի («Փաստինֆո» լրատվական կայքի հիմնադիր) գործը</w:t>
      </w:r>
      <w:r>
        <w:rPr>
          <w:rFonts w:ascii="Sylfaen" w:hAnsi="Sylfaen"/>
          <w:sz w:val="24"/>
          <w:szCs w:val="24"/>
          <w:lang w:val="hy-AM"/>
        </w:rPr>
        <w:t>։</w:t>
      </w:r>
    </w:p>
    <w:p w:rsidR="00735F91" w:rsidRPr="001735C1" w:rsidRDefault="00735F91" w:rsidP="00735F91">
      <w:pPr>
        <w:spacing w:after="0" w:line="240" w:lineRule="auto"/>
        <w:ind w:firstLine="720"/>
        <w:rPr>
          <w:rFonts w:ascii="Sylfaen" w:hAnsi="Sylfaen"/>
          <w:color w:val="21346E"/>
          <w:sz w:val="24"/>
          <w:szCs w:val="24"/>
          <w:shd w:val="clear" w:color="auto" w:fill="FFFFFF"/>
          <w:lang w:val="hy-AM"/>
        </w:rPr>
      </w:pPr>
      <w:r w:rsidRPr="001735C1">
        <w:rPr>
          <w:rFonts w:ascii="Sylfaen" w:eastAsia="Times New Roman" w:hAnsi="Sylfaen" w:cs="Times New Roman"/>
          <w:sz w:val="24"/>
          <w:szCs w:val="24"/>
          <w:lang w:val="hy-AM" w:eastAsia="ru-RU"/>
        </w:rPr>
        <w:t xml:space="preserve">Հիշեցնենք, որ հայցը ներկայացվել է 2019թ. փետրվարի 14-ին, իսկ առիթը 2018-ի սեպտեմբերի 10-ին </w:t>
      </w:r>
      <w:r>
        <w:rPr>
          <w:rFonts w:ascii="Sylfaen" w:eastAsia="Times New Roman" w:hAnsi="Sylfaen" w:cs="Times New Roman"/>
          <w:sz w:val="24"/>
          <w:szCs w:val="24"/>
          <w:lang w:val="hy-AM" w:eastAsia="ru-RU"/>
        </w:rPr>
        <w:t xml:space="preserve">վերանշյալ </w:t>
      </w:r>
      <w:r w:rsidRPr="001735C1">
        <w:rPr>
          <w:rFonts w:ascii="Sylfaen" w:eastAsia="Times New Roman" w:hAnsi="Sylfaen" w:cs="Times New Roman"/>
          <w:sz w:val="24"/>
          <w:szCs w:val="24"/>
          <w:lang w:val="hy-AM" w:eastAsia="ru-RU"/>
        </w:rPr>
        <w:t>կայքում հրապարակված՝ «Կալանավորը փորձել է ինքնասպան լինել՝ իրեն ատամնաբույժի մոտ չտանելու համար» նյութն է</w:t>
      </w:r>
      <w:r w:rsidRPr="001735C1">
        <w:rPr>
          <w:rStyle w:val="FootnoteReference"/>
          <w:rFonts w:ascii="Sylfaen" w:eastAsia="Times New Roman" w:hAnsi="Sylfaen" w:cs="Times New Roman"/>
          <w:sz w:val="24"/>
          <w:szCs w:val="24"/>
          <w:lang w:val="hy-AM" w:eastAsia="ru-RU"/>
        </w:rPr>
        <w:footnoteReference w:id="26"/>
      </w:r>
      <w:r w:rsidRPr="001735C1">
        <w:rPr>
          <w:rFonts w:ascii="Sylfaen" w:eastAsia="Times New Roman" w:hAnsi="Sylfaen" w:cs="Times New Roman"/>
          <w:sz w:val="24"/>
          <w:szCs w:val="24"/>
          <w:lang w:val="hy-AM" w:eastAsia="ru-RU"/>
        </w:rPr>
        <w:t>։ (Մանրամասները՝ ԽԱՊԿ 2019-22թթ. զեկույցներում, տե՛ս khosq.am կայքի «Զեկույցներ» բաժնում)։</w:t>
      </w:r>
      <w:r w:rsidRPr="001735C1">
        <w:rPr>
          <w:rFonts w:ascii="Sylfaen" w:hAnsi="Sylfaen"/>
          <w:sz w:val="24"/>
          <w:szCs w:val="24"/>
          <w:lang w:val="hy-AM"/>
        </w:rPr>
        <w:t xml:space="preserve"> Հայցվորը պահանջում է բռնագանձել պատասխանողից 1 միլիոն դրամ՝ որպես փոխհատուցում վիրավորանքի ու զրպարտության համար, պարտավորեցնել նրան գրավոր ներողություն խնդրել և հերքում տպագրել։</w:t>
      </w:r>
      <w:r>
        <w:rPr>
          <w:rFonts w:ascii="Sylfaen" w:hAnsi="Sylfaen"/>
          <w:sz w:val="24"/>
          <w:szCs w:val="24"/>
          <w:lang w:val="hy-AM"/>
        </w:rPr>
        <w:t xml:space="preserve"> </w:t>
      </w:r>
      <w:r w:rsidRPr="001735C1">
        <w:rPr>
          <w:rFonts w:ascii="Sylfaen" w:hAnsi="Sylfaen"/>
          <w:sz w:val="24"/>
          <w:szCs w:val="24"/>
          <w:lang w:val="hy-AM"/>
        </w:rPr>
        <w:t>2022 թվականի հոկտեմբերի 31-ին վերաքննիչ բողոքը բավարարվել է</w:t>
      </w:r>
      <w:r>
        <w:rPr>
          <w:rFonts w:ascii="Sylfaen" w:hAnsi="Sylfaen"/>
          <w:sz w:val="24"/>
          <w:szCs w:val="24"/>
          <w:lang w:val="hy-AM"/>
        </w:rPr>
        <w:t>ր</w:t>
      </w:r>
      <w:r w:rsidRPr="001735C1">
        <w:rPr>
          <w:rFonts w:ascii="Sylfaen" w:hAnsi="Sylfaen"/>
          <w:sz w:val="24"/>
          <w:szCs w:val="24"/>
          <w:lang w:val="hy-AM"/>
        </w:rPr>
        <w:t xml:space="preserve"> մասնակի</w:t>
      </w:r>
      <w:r w:rsidRPr="001735C1">
        <w:rPr>
          <w:rFonts w:ascii="Times New Roman" w:hAnsi="Times New Roman" w:cs="Times New Roman"/>
          <w:sz w:val="24"/>
          <w:szCs w:val="24"/>
          <w:lang w:val="hy-AM"/>
        </w:rPr>
        <w:t>․</w:t>
      </w:r>
      <w:r w:rsidRPr="001735C1">
        <w:rPr>
          <w:rFonts w:ascii="Sylfaen" w:hAnsi="Sylfaen"/>
          <w:sz w:val="24"/>
          <w:szCs w:val="24"/>
          <w:lang w:val="hy-AM"/>
        </w:rPr>
        <w:t xml:space="preserve"> առաջին ատյանի դատարանի վճիռը բեկանվել է</w:t>
      </w:r>
      <w:r>
        <w:rPr>
          <w:rFonts w:ascii="Sylfaen" w:hAnsi="Sylfaen"/>
          <w:sz w:val="24"/>
          <w:szCs w:val="24"/>
          <w:lang w:val="hy-AM"/>
        </w:rPr>
        <w:t>ր</w:t>
      </w:r>
      <w:r w:rsidRPr="001735C1">
        <w:rPr>
          <w:rFonts w:ascii="Sylfaen" w:hAnsi="Sylfaen"/>
          <w:sz w:val="24"/>
          <w:szCs w:val="24"/>
          <w:lang w:val="hy-AM"/>
        </w:rPr>
        <w:t xml:space="preserve"> և գործն ուղարկվել նոր քննության: </w:t>
      </w:r>
      <w:r>
        <w:rPr>
          <w:rFonts w:ascii="Sylfaen" w:hAnsi="Sylfaen"/>
          <w:sz w:val="24"/>
          <w:szCs w:val="24"/>
          <w:lang w:val="hy-AM"/>
        </w:rPr>
        <w:br/>
      </w:r>
      <w:r>
        <w:rPr>
          <w:rFonts w:ascii="Sylfaen" w:hAnsi="Sylfaen"/>
          <w:sz w:val="24"/>
          <w:szCs w:val="24"/>
          <w:lang w:val="hy-AM"/>
        </w:rPr>
        <w:tab/>
        <w:t>Դ</w:t>
      </w:r>
      <w:r w:rsidRPr="00910323">
        <w:rPr>
          <w:rFonts w:ascii="Sylfaen" w:hAnsi="Sylfaen"/>
          <w:sz w:val="24"/>
          <w:szCs w:val="24"/>
          <w:lang w:val="hy-AM"/>
        </w:rPr>
        <w:t>ատական նիստեր են կայացել նաև փետրվարի 21-ին և մարտի 27-ին։ Հաջորդը նշ</w:t>
      </w:r>
      <w:r>
        <w:rPr>
          <w:rFonts w:ascii="Sylfaen" w:hAnsi="Sylfaen"/>
          <w:sz w:val="24"/>
          <w:szCs w:val="24"/>
          <w:lang w:val="hy-AM"/>
        </w:rPr>
        <w:t>անակվել է հունիսի 5-ին։</w:t>
      </w:r>
      <w:r w:rsidRPr="001735C1">
        <w:rPr>
          <w:rFonts w:ascii="Sylfaen" w:hAnsi="Sylfaen"/>
          <w:b/>
          <w:sz w:val="24"/>
          <w:szCs w:val="24"/>
          <w:lang w:val="hy-AM"/>
        </w:rPr>
        <w:tab/>
      </w:r>
    </w:p>
    <w:p w:rsidR="00735F91" w:rsidRPr="001735C1" w:rsidRDefault="00735F91" w:rsidP="00735F91">
      <w:pPr>
        <w:spacing w:after="0" w:line="240" w:lineRule="auto"/>
        <w:rPr>
          <w:rFonts w:ascii="Sylfaen" w:hAnsi="Sylfaen"/>
          <w:sz w:val="24"/>
          <w:szCs w:val="24"/>
          <w:shd w:val="clear" w:color="auto" w:fill="FFFFFF"/>
          <w:lang w:val="hy-AM"/>
        </w:rPr>
      </w:pPr>
      <w:r>
        <w:rPr>
          <w:rFonts w:ascii="Sylfaen" w:eastAsia="Times New Roman" w:hAnsi="Sylfaen" w:cs="Times New Roman"/>
          <w:b/>
          <w:sz w:val="24"/>
          <w:szCs w:val="24"/>
          <w:lang w:val="hy-AM"/>
        </w:rPr>
        <w:br/>
      </w:r>
      <w:r w:rsidRPr="001735C1">
        <w:rPr>
          <w:rFonts w:ascii="Sylfaen" w:eastAsia="Times New Roman" w:hAnsi="Sylfaen" w:cs="Times New Roman"/>
          <w:b/>
          <w:sz w:val="24"/>
          <w:szCs w:val="24"/>
          <w:lang w:val="hy-AM"/>
        </w:rPr>
        <w:tab/>
      </w:r>
      <w:r>
        <w:rPr>
          <w:rFonts w:ascii="Sylfaen" w:hAnsi="Sylfaen"/>
          <w:b/>
          <w:sz w:val="24"/>
          <w:szCs w:val="24"/>
          <w:shd w:val="clear" w:color="auto" w:fill="FFFFFF"/>
          <w:lang w:val="hy-AM"/>
        </w:rPr>
        <w:t>Հունվարի 12</w:t>
      </w:r>
      <w:r w:rsidRPr="001735C1">
        <w:rPr>
          <w:rFonts w:ascii="Sylfaen" w:hAnsi="Sylfaen"/>
          <w:b/>
          <w:sz w:val="24"/>
          <w:szCs w:val="24"/>
          <w:shd w:val="clear" w:color="auto" w:fill="FFFFFF"/>
          <w:lang w:val="hy-AM"/>
        </w:rPr>
        <w:t xml:space="preserve">-ին </w:t>
      </w:r>
      <w:r w:rsidRPr="001735C1">
        <w:rPr>
          <w:rFonts w:ascii="Sylfaen" w:hAnsi="Sylfaen"/>
          <w:sz w:val="24"/>
          <w:szCs w:val="24"/>
          <w:shd w:val="clear" w:color="auto" w:fill="FFFFFF"/>
          <w:lang w:val="hy-AM"/>
        </w:rPr>
        <w:t>Երևանի ընդհանուր իրավասության դատարանում շարունակվել է ՀՀ երկրորդ նախագահ Ռոբերտ Քոչարյանն ընդդեմ «Սկիզբ Մեդիա Կենտրոն» ՍՊԸ-ի հայցով կայացված դատական ակտի կատարմանն առնչվող քրեական գործի քննությունը:</w:t>
      </w:r>
    </w:p>
    <w:p w:rsidR="00735F91" w:rsidRPr="001735C1" w:rsidRDefault="00735F91" w:rsidP="00735F91">
      <w:pPr>
        <w:spacing w:after="0" w:line="240" w:lineRule="auto"/>
        <w:ind w:firstLine="567"/>
        <w:rPr>
          <w:rFonts w:ascii="Sylfaen" w:hAnsi="Sylfaen"/>
          <w:sz w:val="24"/>
          <w:szCs w:val="24"/>
          <w:shd w:val="clear" w:color="auto" w:fill="FFFFFF"/>
          <w:lang w:val="hy-AM"/>
        </w:rPr>
      </w:pPr>
      <w:r w:rsidRPr="001735C1">
        <w:rPr>
          <w:rFonts w:ascii="Sylfaen" w:hAnsi="Sylfaen"/>
          <w:sz w:val="24"/>
          <w:szCs w:val="24"/>
          <w:shd w:val="clear" w:color="auto" w:fill="FFFFFF"/>
          <w:lang w:val="hy-AM"/>
        </w:rPr>
        <w:t>Հիշեցնենք, որ 2020թ. հուլիսի 6-ին դատարանը Երևանի Կենտրոն և Նորք-Մարաշ վարչական շրջանների դատախազությունից ստացել է ընդդեմ «Սկիզբ Մեդիա Կենտրոն» ՍՊԸ տնօրեն Հասմիկ Մարտիրոսյանի քրեական գործ, որով մեղադրանք է առաջադրված այն բանի համար, որ նա օրինական ուժի մեջ մտած դատական ակտը սահմանված ժամկետում դիտավորությամբ չի կատարել: Այսպես՝ 2019թ</w:t>
      </w:r>
      <w:r w:rsidRPr="001735C1">
        <w:rPr>
          <w:rFonts w:ascii="Times New Roman" w:hAnsi="Times New Roman" w:cs="Times New Roman"/>
          <w:sz w:val="24"/>
          <w:szCs w:val="24"/>
          <w:shd w:val="clear" w:color="auto" w:fill="FFFFFF"/>
          <w:lang w:val="hy-AM"/>
        </w:rPr>
        <w:t>․</w:t>
      </w:r>
      <w:r w:rsidRPr="001735C1">
        <w:rPr>
          <w:rFonts w:ascii="Sylfaen" w:hAnsi="Sylfaen"/>
          <w:sz w:val="24"/>
          <w:szCs w:val="24"/>
          <w:shd w:val="clear" w:color="auto" w:fill="FFFFFF"/>
          <w:lang w:val="hy-AM"/>
        </w:rPr>
        <w:t xml:space="preserve"> հունվարի 18-ին դատարանը մասնակիորեն բավարարել էր Ռոբերտ Քոչարյանի հայցն ընդդեմ ՍՊԸ-ի` զրպարտություն համարվող տվյալները հրապարակայնորեն հերքելու և փոխհատուցում վճարելու պահանջներով: Հայցի առիթը ՍՊԸ-ին պատկանող «1in.am» լրատվական կայքում 2018թ. հունիսի 7-ին, 23-ին և 24-ին հրապարակված հոդվածներն են Քոչարյանի մասին (մանրամասները՝ ԽԱՊԿ 2019-2022 թթ</w:t>
      </w:r>
      <w:r w:rsidRPr="001735C1">
        <w:rPr>
          <w:rFonts w:ascii="Times New Roman" w:hAnsi="Times New Roman" w:cs="Times New Roman"/>
          <w:sz w:val="24"/>
          <w:szCs w:val="24"/>
          <w:shd w:val="clear" w:color="auto" w:fill="FFFFFF"/>
          <w:lang w:val="hy-AM"/>
        </w:rPr>
        <w:t>․</w:t>
      </w:r>
      <w:r w:rsidRPr="001735C1">
        <w:rPr>
          <w:rFonts w:ascii="Sylfaen" w:hAnsi="Sylfaen"/>
          <w:sz w:val="24"/>
          <w:szCs w:val="24"/>
          <w:shd w:val="clear" w:color="auto" w:fill="FFFFFF"/>
          <w:lang w:val="hy-AM"/>
        </w:rPr>
        <w:t xml:space="preserve"> տարեկան զեկույցներում, տե´ս www.khosq.am, «Զեկույցներ» բաժնում)։</w:t>
      </w:r>
    </w:p>
    <w:p w:rsidR="00735F91" w:rsidRPr="001735C1" w:rsidRDefault="00735F91" w:rsidP="00735F91">
      <w:pPr>
        <w:spacing w:after="0" w:line="240" w:lineRule="auto"/>
        <w:ind w:firstLine="567"/>
        <w:rPr>
          <w:rFonts w:ascii="Sylfaen" w:eastAsia="Times New Roman" w:hAnsi="Sylfaen" w:cs="Segoe UI Historic"/>
          <w:sz w:val="24"/>
          <w:szCs w:val="24"/>
          <w:lang w:val="hy-AM"/>
        </w:rPr>
      </w:pPr>
      <w:r w:rsidRPr="001735C1">
        <w:rPr>
          <w:rFonts w:ascii="Sylfaen" w:eastAsia="Times New Roman" w:hAnsi="Sylfaen" w:cs="Segoe UI Historic"/>
          <w:sz w:val="24"/>
          <w:szCs w:val="24"/>
          <w:lang w:val="hy-AM"/>
        </w:rPr>
        <w:t xml:space="preserve">Գործով </w:t>
      </w:r>
      <w:r>
        <w:rPr>
          <w:rFonts w:ascii="Sylfaen" w:eastAsia="Times New Roman" w:hAnsi="Sylfaen" w:cs="Segoe UI Historic"/>
          <w:sz w:val="24"/>
          <w:szCs w:val="24"/>
          <w:lang w:val="hy-AM"/>
        </w:rPr>
        <w:t xml:space="preserve">նոր </w:t>
      </w:r>
      <w:r w:rsidRPr="001735C1">
        <w:rPr>
          <w:rFonts w:ascii="Sylfaen" w:eastAsia="Times New Roman" w:hAnsi="Sylfaen" w:cs="Segoe UI Historic"/>
          <w:sz w:val="24"/>
          <w:szCs w:val="24"/>
          <w:lang w:val="hy-AM"/>
        </w:rPr>
        <w:t>դատական նիստ</w:t>
      </w:r>
      <w:r>
        <w:rPr>
          <w:rFonts w:ascii="Sylfaen" w:eastAsia="Times New Roman" w:hAnsi="Sylfaen" w:cs="Segoe UI Historic"/>
          <w:sz w:val="24"/>
          <w:szCs w:val="24"/>
          <w:lang w:val="hy-AM"/>
        </w:rPr>
        <w:t xml:space="preserve"> եռամսյակի ավարտի դրությամբ նշանակված չէ։</w:t>
      </w:r>
      <w:r w:rsidRPr="001735C1">
        <w:rPr>
          <w:rFonts w:ascii="Sylfaen" w:eastAsia="Times New Roman" w:hAnsi="Sylfaen" w:cs="Segoe UI Historic"/>
          <w:sz w:val="24"/>
          <w:szCs w:val="24"/>
          <w:lang w:val="hy-AM"/>
        </w:rPr>
        <w:t xml:space="preserve"> </w:t>
      </w:r>
    </w:p>
    <w:p w:rsidR="00735F91" w:rsidRDefault="00735F91" w:rsidP="00735F91">
      <w:pPr>
        <w:spacing w:line="240" w:lineRule="auto"/>
        <w:rPr>
          <w:rFonts w:ascii="Sylfaen" w:hAnsi="Sylfaen"/>
          <w:sz w:val="24"/>
          <w:szCs w:val="24"/>
          <w:lang w:val="hy-AM"/>
        </w:rPr>
      </w:pPr>
      <w:r>
        <w:rPr>
          <w:rFonts w:ascii="Sylfaen" w:hAnsi="Sylfaen"/>
          <w:b/>
          <w:sz w:val="24"/>
          <w:szCs w:val="24"/>
          <w:lang w:val="hy-AM"/>
        </w:rPr>
        <w:tab/>
      </w:r>
      <w:r>
        <w:rPr>
          <w:rFonts w:ascii="Sylfaen" w:hAnsi="Sylfaen"/>
          <w:b/>
          <w:sz w:val="24"/>
          <w:szCs w:val="24"/>
          <w:lang w:val="hy-AM"/>
        </w:rPr>
        <w:br/>
      </w:r>
      <w:r>
        <w:rPr>
          <w:rFonts w:ascii="Sylfaen" w:hAnsi="Sylfaen"/>
          <w:b/>
          <w:sz w:val="24"/>
          <w:szCs w:val="24"/>
          <w:lang w:val="hy-AM"/>
        </w:rPr>
        <w:tab/>
      </w:r>
      <w:r w:rsidRPr="001E0FC2">
        <w:rPr>
          <w:rFonts w:ascii="Sylfaen" w:hAnsi="Sylfaen"/>
          <w:b/>
          <w:sz w:val="24"/>
          <w:szCs w:val="24"/>
          <w:lang w:val="hy-AM"/>
        </w:rPr>
        <w:t>Հունվարի 12-ին</w:t>
      </w:r>
      <w:r w:rsidRPr="001E0FC2">
        <w:rPr>
          <w:rFonts w:ascii="Sylfaen" w:hAnsi="Sylfaen"/>
          <w:sz w:val="24"/>
          <w:szCs w:val="24"/>
          <w:lang w:val="hy-AM"/>
        </w:rPr>
        <w:t xml:space="preserve"> «Aravot.am</w:t>
      </w:r>
      <w:r>
        <w:rPr>
          <w:rFonts w:ascii="Sylfaen" w:hAnsi="Sylfaen"/>
          <w:sz w:val="24"/>
          <w:szCs w:val="24"/>
          <w:lang w:val="hy-AM"/>
        </w:rPr>
        <w:t>» լրատվական կայք</w:t>
      </w:r>
      <w:r w:rsidRPr="001735C1">
        <w:rPr>
          <w:rFonts w:ascii="Sylfaen" w:hAnsi="Sylfaen"/>
          <w:sz w:val="24"/>
          <w:szCs w:val="24"/>
          <w:lang w:val="hy-AM"/>
        </w:rPr>
        <w:t xml:space="preserve">ի թղթակից Հռիփսիմե Ջեբեջյանը ֆեյսբուքյան իր էջում տեղադրել է սքրինշոթեր, որտեղ անհայտ </w:t>
      </w:r>
      <w:r>
        <w:rPr>
          <w:rFonts w:ascii="Sylfaen" w:hAnsi="Sylfaen"/>
          <w:sz w:val="24"/>
          <w:szCs w:val="24"/>
          <w:lang w:val="hy-AM"/>
        </w:rPr>
        <w:t xml:space="preserve">անձինք, </w:t>
      </w:r>
      <w:r w:rsidRPr="001735C1">
        <w:rPr>
          <w:rFonts w:ascii="Sylfaen" w:hAnsi="Sylfaen"/>
          <w:sz w:val="24"/>
          <w:szCs w:val="24"/>
          <w:lang w:val="hy-AM"/>
        </w:rPr>
        <w:lastRenderedPageBreak/>
        <w:t xml:space="preserve">այդ թվում՝ </w:t>
      </w:r>
      <w:r>
        <w:rPr>
          <w:rFonts w:ascii="Sylfaen" w:hAnsi="Sylfaen"/>
          <w:sz w:val="24"/>
          <w:szCs w:val="24"/>
          <w:lang w:val="hy-AM"/>
        </w:rPr>
        <w:t xml:space="preserve">սոցիալական ցանցի </w:t>
      </w:r>
      <w:r w:rsidRPr="001735C1">
        <w:rPr>
          <w:rFonts w:ascii="Sylfaen" w:hAnsi="Sylfaen"/>
          <w:sz w:val="24"/>
          <w:szCs w:val="24"/>
          <w:lang w:val="hy-AM"/>
        </w:rPr>
        <w:t>ֆեյք</w:t>
      </w:r>
      <w:r>
        <w:rPr>
          <w:rFonts w:ascii="Sylfaen" w:hAnsi="Sylfaen"/>
          <w:sz w:val="24"/>
          <w:szCs w:val="24"/>
          <w:lang w:val="hy-AM"/>
        </w:rPr>
        <w:t xml:space="preserve"> օգտատերեր</w:t>
      </w:r>
      <w:r w:rsidRPr="001735C1">
        <w:rPr>
          <w:rFonts w:ascii="Sylfaen" w:hAnsi="Sylfaen"/>
          <w:sz w:val="24"/>
          <w:szCs w:val="24"/>
          <w:lang w:val="hy-AM"/>
        </w:rPr>
        <w:t xml:space="preserve"> հայհոյանքներ, սպառնալիքներ ու վիրավորական արտահայտություններ են տեղացել լրագրողի հասցեին</w:t>
      </w:r>
      <w:r>
        <w:rPr>
          <w:rStyle w:val="FootnoteReference"/>
          <w:rFonts w:ascii="Sylfaen" w:hAnsi="Sylfaen"/>
          <w:sz w:val="24"/>
          <w:szCs w:val="24"/>
          <w:lang w:val="hy-AM"/>
        </w:rPr>
        <w:footnoteReference w:id="27"/>
      </w:r>
      <w:r w:rsidRPr="001735C1">
        <w:rPr>
          <w:rFonts w:ascii="Sylfaen" w:hAnsi="Sylfaen"/>
          <w:sz w:val="24"/>
          <w:szCs w:val="24"/>
          <w:lang w:val="hy-AM"/>
        </w:rPr>
        <w:t>։ Պատճառն այն է, որ ՀՀ վարչապետ Նիկոլ Փաշինյանի՝ հունվարի 10-ին տեղի ունեցած ասուլիսի ժամանակ լրագրողը հարց է ուղղել վարչապետին՝ գործած մեղքերի համար պատիժ կրելու վերաբերյալ։</w:t>
      </w:r>
    </w:p>
    <w:p w:rsidR="00735F91" w:rsidRPr="001735C1" w:rsidRDefault="00735F91" w:rsidP="00735F91">
      <w:pPr>
        <w:spacing w:after="0" w:line="240" w:lineRule="auto"/>
        <w:rPr>
          <w:rFonts w:ascii="Sylfaen" w:eastAsia="Times New Roman" w:hAnsi="Sylfaen"/>
          <w:b/>
          <w:sz w:val="24"/>
          <w:szCs w:val="24"/>
          <w:lang w:val="hy-AM" w:eastAsia="ru-RU"/>
        </w:rPr>
      </w:pPr>
      <w:r>
        <w:rPr>
          <w:rFonts w:ascii="Sylfaen" w:eastAsia="Times New Roman" w:hAnsi="Sylfaen"/>
          <w:b/>
          <w:sz w:val="24"/>
          <w:szCs w:val="24"/>
          <w:lang w:val="hy-AM" w:eastAsia="ru-RU"/>
        </w:rPr>
        <w:tab/>
      </w:r>
      <w:r>
        <w:rPr>
          <w:rFonts w:ascii="Sylfaen" w:eastAsia="Times New Roman" w:hAnsi="Sylfaen"/>
          <w:b/>
          <w:sz w:val="24"/>
          <w:szCs w:val="24"/>
          <w:lang w:val="hy-AM" w:eastAsia="ru-RU"/>
        </w:rPr>
        <w:br/>
      </w:r>
      <w:r>
        <w:rPr>
          <w:rFonts w:ascii="Sylfaen" w:eastAsia="Times New Roman" w:hAnsi="Sylfaen"/>
          <w:b/>
          <w:sz w:val="24"/>
          <w:szCs w:val="24"/>
          <w:lang w:val="hy-AM" w:eastAsia="ru-RU"/>
        </w:rPr>
        <w:tab/>
        <w:t xml:space="preserve">Հունվարի 16-ին </w:t>
      </w:r>
      <w:r w:rsidRPr="00FF453E">
        <w:rPr>
          <w:rFonts w:ascii="Sylfaen" w:eastAsia="Times New Roman" w:hAnsi="Sylfaen"/>
          <w:sz w:val="24"/>
          <w:szCs w:val="24"/>
          <w:lang w:val="hy-AM" w:eastAsia="ru-RU"/>
        </w:rPr>
        <w:t>Երևանի ընդհանուր իրավասության դատարան</w:t>
      </w:r>
      <w:r>
        <w:rPr>
          <w:rFonts w:ascii="Sylfaen" w:eastAsia="Times New Roman" w:hAnsi="Sylfaen"/>
          <w:sz w:val="24"/>
          <w:szCs w:val="24"/>
          <w:lang w:val="hy-AM" w:eastAsia="ru-RU"/>
        </w:rPr>
        <w:t xml:space="preserve">ում կայացել է </w:t>
      </w:r>
    </w:p>
    <w:p w:rsidR="00735F91" w:rsidRPr="00BC17E2" w:rsidRDefault="00735F91" w:rsidP="00735F91">
      <w:pPr>
        <w:spacing w:after="0" w:line="240" w:lineRule="auto"/>
        <w:rPr>
          <w:rFonts w:ascii="Sylfaen" w:eastAsia="Times New Roman" w:hAnsi="Sylfaen"/>
          <w:sz w:val="24"/>
          <w:szCs w:val="24"/>
          <w:lang w:val="hy-AM" w:eastAsia="ru-RU"/>
        </w:rPr>
      </w:pPr>
      <w:r w:rsidRPr="00FF453E">
        <w:rPr>
          <w:rFonts w:ascii="Sylfaen" w:eastAsia="Times New Roman" w:hAnsi="Sylfaen"/>
          <w:sz w:val="24"/>
          <w:szCs w:val="24"/>
          <w:lang w:val="hy-AM" w:eastAsia="ru-RU"/>
        </w:rPr>
        <w:t xml:space="preserve">քաղաքացի Սամվել Հայրապետյանն ընդդեմ ռուսաստանաբնակ քաղաքագետ Մարիամ Հովսեփյանի և «Արմդեյլի լրատվական </w:t>
      </w:r>
      <w:r w:rsidRPr="00BC17E2">
        <w:rPr>
          <w:rFonts w:ascii="Sylfaen" w:eastAsia="Times New Roman" w:hAnsi="Sylfaen"/>
          <w:sz w:val="24"/>
          <w:szCs w:val="24"/>
          <w:lang w:val="hy-AM" w:eastAsia="ru-RU"/>
        </w:rPr>
        <w:t>գործակալություն» ՍՊԸ-ի գործով</w:t>
      </w:r>
      <w:r w:rsidR="00F92BDF" w:rsidRPr="00BC17E2">
        <w:rPr>
          <w:rFonts w:ascii="Sylfaen" w:eastAsia="Times New Roman" w:hAnsi="Sylfaen"/>
          <w:sz w:val="24"/>
          <w:szCs w:val="24"/>
          <w:lang w:val="hy-AM" w:eastAsia="ru-RU"/>
        </w:rPr>
        <w:t xml:space="preserve"> հերթական</w:t>
      </w:r>
      <w:r w:rsidRPr="00BC17E2">
        <w:rPr>
          <w:rFonts w:ascii="Sylfaen" w:eastAsia="Times New Roman" w:hAnsi="Sylfaen"/>
          <w:sz w:val="24"/>
          <w:szCs w:val="24"/>
          <w:lang w:val="hy-AM" w:eastAsia="ru-RU"/>
        </w:rPr>
        <w:t xml:space="preserve"> դատական նիստ</w:t>
      </w:r>
      <w:r w:rsidR="00F92BDF" w:rsidRPr="00BC17E2">
        <w:rPr>
          <w:rFonts w:ascii="Sylfaen" w:eastAsia="Times New Roman" w:hAnsi="Sylfaen"/>
          <w:sz w:val="24"/>
          <w:szCs w:val="24"/>
          <w:lang w:val="hy-AM" w:eastAsia="ru-RU"/>
        </w:rPr>
        <w:t>ը</w:t>
      </w:r>
      <w:r w:rsidRPr="00BC17E2">
        <w:rPr>
          <w:rFonts w:ascii="Sylfaen" w:eastAsia="Times New Roman" w:hAnsi="Sylfaen"/>
          <w:sz w:val="24"/>
          <w:szCs w:val="24"/>
          <w:lang w:val="hy-AM" w:eastAsia="ru-RU"/>
        </w:rPr>
        <w:t>։</w:t>
      </w:r>
    </w:p>
    <w:p w:rsidR="00735F91" w:rsidRDefault="00735F91" w:rsidP="00735F91">
      <w:pPr>
        <w:spacing w:after="0" w:line="240" w:lineRule="auto"/>
        <w:ind w:firstLine="720"/>
        <w:rPr>
          <w:rFonts w:ascii="Sylfaen" w:eastAsia="Times New Roman" w:hAnsi="Sylfaen"/>
          <w:sz w:val="24"/>
          <w:szCs w:val="24"/>
          <w:lang w:val="hy-AM" w:eastAsia="ru-RU"/>
        </w:rPr>
      </w:pPr>
      <w:r w:rsidRPr="00BC17E2">
        <w:rPr>
          <w:rFonts w:ascii="Sylfaen" w:eastAsia="Times New Roman" w:hAnsi="Sylfaen"/>
          <w:sz w:val="24"/>
          <w:szCs w:val="24"/>
          <w:lang w:val="hy-AM" w:eastAsia="ru-RU"/>
        </w:rPr>
        <w:t>2022թ․հունվարի 7-ին ներկայացված հայցի առիթը 2021 թ</w:t>
      </w:r>
      <w:r w:rsidRPr="00BC17E2">
        <w:rPr>
          <w:rFonts w:ascii="Times New Roman" w:eastAsia="Times New Roman" w:hAnsi="Times New Roman" w:cs="Times New Roman"/>
          <w:sz w:val="24"/>
          <w:szCs w:val="24"/>
          <w:lang w:val="hy-AM" w:eastAsia="ru-RU"/>
        </w:rPr>
        <w:t>․</w:t>
      </w:r>
      <w:r w:rsidRPr="00BC17E2">
        <w:rPr>
          <w:rFonts w:ascii="Sylfaen" w:eastAsia="Times New Roman" w:hAnsi="Sylfaen"/>
          <w:sz w:val="24"/>
          <w:szCs w:val="24"/>
          <w:lang w:val="hy-AM" w:eastAsia="ru-RU"/>
        </w:rPr>
        <w:t xml:space="preserve"> նոյեմբերի</w:t>
      </w:r>
      <w:r w:rsidRPr="001735C1">
        <w:rPr>
          <w:rFonts w:ascii="Sylfaen" w:eastAsia="Times New Roman" w:hAnsi="Sylfaen"/>
          <w:sz w:val="24"/>
          <w:szCs w:val="24"/>
          <w:lang w:val="hy-AM" w:eastAsia="ru-RU"/>
        </w:rPr>
        <w:t xml:space="preserve"> 4-ին «Armdaily.am» լրատվական կայքում հրապարակված «Ո՞վ և ինչո՞ւ է տարածել Դիանա Մարտիրոսյանի՝ երեք ադրբեջանցու ծեծելու մասին լուրը. Մարիամ Հովսեփյանը մանրամասներ է հայտնում»</w:t>
      </w:r>
      <w:r w:rsidRPr="001735C1">
        <w:rPr>
          <w:rStyle w:val="FootnoteReference"/>
          <w:rFonts w:ascii="Sylfaen" w:hAnsi="Sylfaen" w:cs="Calibri"/>
          <w:color w:val="222222"/>
          <w:sz w:val="24"/>
          <w:szCs w:val="24"/>
          <w:lang w:val="hy-AM"/>
        </w:rPr>
        <w:footnoteReference w:id="28"/>
      </w:r>
      <w:r w:rsidRPr="001735C1">
        <w:rPr>
          <w:rFonts w:ascii="Sylfaen" w:eastAsia="Times New Roman" w:hAnsi="Sylfaen"/>
          <w:sz w:val="24"/>
          <w:szCs w:val="24"/>
          <w:lang w:val="hy-AM" w:eastAsia="ru-RU"/>
        </w:rPr>
        <w:t xml:space="preserve"> նյութն</w:t>
      </w:r>
      <w:r>
        <w:rPr>
          <w:rFonts w:ascii="Sylfaen" w:eastAsia="Times New Roman" w:hAnsi="Sylfaen"/>
          <w:sz w:val="24"/>
          <w:szCs w:val="24"/>
          <w:lang w:val="hy-AM" w:eastAsia="ru-RU"/>
        </w:rPr>
        <w:t xml:space="preserve"> է</w:t>
      </w:r>
      <w:r w:rsidRPr="001735C1">
        <w:rPr>
          <w:rFonts w:ascii="Sylfaen" w:eastAsia="Times New Roman" w:hAnsi="Sylfaen"/>
          <w:sz w:val="24"/>
          <w:szCs w:val="24"/>
          <w:lang w:val="hy-AM" w:eastAsia="ru-RU"/>
        </w:rPr>
        <w:t>, որտեղ պատասխանողը նշել է, որ ծրագրավորող Սամվել Հայրապետյանը «սունկ կայքերի» միջոցով որոշակի պատվերներ է կատարում՝ ապատեղեկություն և կեղծ լուրեր տարածելով և արդյունքում ազգամիջյան բախումներ հրահրելով։</w:t>
      </w:r>
      <w:r>
        <w:rPr>
          <w:rFonts w:ascii="Sylfaen" w:eastAsia="Times New Roman" w:hAnsi="Sylfaen"/>
          <w:sz w:val="24"/>
          <w:szCs w:val="24"/>
          <w:lang w:val="hy-AM" w:eastAsia="ru-RU"/>
        </w:rPr>
        <w:t xml:space="preserve"> Հ</w:t>
      </w:r>
      <w:r w:rsidRPr="001735C1">
        <w:rPr>
          <w:rFonts w:ascii="Sylfaen" w:eastAsia="Times New Roman" w:hAnsi="Sylfaen"/>
          <w:sz w:val="24"/>
          <w:szCs w:val="24"/>
          <w:lang w:val="hy-AM" w:eastAsia="ru-RU"/>
        </w:rPr>
        <w:t>այցվորը պահանջում է պատասխանող Մարիամ Հովսեփյանին պարտավորեցնել հրապարակայնորեն հերքել  հնչեցրած զրպարտություն համարվող տվյալները նույն լրատվամիջոցով և նրանից բռնագանձել 1 մլն 500 հազար դրամ, իսկ լրատվամիջոցից՝ հրապարակել դատարանի վճռով հաստատված պատասխանողի հերքումը։</w:t>
      </w:r>
      <w:r w:rsidRPr="001735C1">
        <w:rPr>
          <w:rFonts w:ascii="Sylfaen" w:eastAsia="Times New Roman" w:hAnsi="Sylfaen"/>
          <w:sz w:val="24"/>
          <w:szCs w:val="24"/>
          <w:lang w:val="hy-AM" w:eastAsia="ru-RU"/>
        </w:rPr>
        <w:br/>
      </w:r>
      <w:r w:rsidRPr="001735C1">
        <w:rPr>
          <w:rFonts w:ascii="Sylfaen" w:eastAsia="Times New Roman" w:hAnsi="Sylfaen"/>
          <w:sz w:val="24"/>
          <w:szCs w:val="24"/>
          <w:lang w:val="hy-AM" w:eastAsia="ru-RU"/>
        </w:rPr>
        <w:tab/>
        <w:t>Գործով դատական նիստեր են կայացել նաև հունվարի 23-ին</w:t>
      </w:r>
      <w:r>
        <w:rPr>
          <w:rFonts w:ascii="Sylfaen" w:eastAsia="Times New Roman" w:hAnsi="Sylfaen"/>
          <w:sz w:val="24"/>
          <w:szCs w:val="24"/>
          <w:lang w:val="hy-AM" w:eastAsia="ru-RU"/>
        </w:rPr>
        <w:t>,</w:t>
      </w:r>
      <w:r w:rsidRPr="001735C1">
        <w:rPr>
          <w:rFonts w:ascii="Sylfaen" w:eastAsia="Times New Roman" w:hAnsi="Sylfaen"/>
          <w:sz w:val="24"/>
          <w:szCs w:val="24"/>
          <w:lang w:val="hy-AM" w:eastAsia="ru-RU"/>
        </w:rPr>
        <w:t xml:space="preserve"> փետրվարի 15</w:t>
      </w:r>
      <w:r>
        <w:rPr>
          <w:rFonts w:ascii="Sylfaen" w:eastAsia="Times New Roman" w:hAnsi="Sylfaen"/>
          <w:sz w:val="24"/>
          <w:szCs w:val="24"/>
          <w:lang w:val="hy-AM" w:eastAsia="ru-RU"/>
        </w:rPr>
        <w:t>-ին և</w:t>
      </w:r>
      <w:r w:rsidRPr="001735C1">
        <w:rPr>
          <w:rFonts w:ascii="Sylfaen" w:eastAsia="Times New Roman" w:hAnsi="Sylfaen"/>
          <w:sz w:val="24"/>
          <w:szCs w:val="24"/>
          <w:lang w:val="hy-AM" w:eastAsia="ru-RU"/>
        </w:rPr>
        <w:t xml:space="preserve"> 17</w:t>
      </w:r>
      <w:r>
        <w:rPr>
          <w:rFonts w:ascii="Sylfaen" w:eastAsia="Times New Roman" w:hAnsi="Sylfaen"/>
          <w:sz w:val="24"/>
          <w:szCs w:val="24"/>
          <w:lang w:val="hy-AM" w:eastAsia="ru-RU"/>
        </w:rPr>
        <w:t>-ին</w:t>
      </w:r>
      <w:r w:rsidRPr="001735C1">
        <w:rPr>
          <w:rFonts w:ascii="Sylfaen" w:eastAsia="Times New Roman" w:hAnsi="Sylfaen"/>
          <w:sz w:val="24"/>
          <w:szCs w:val="24"/>
          <w:lang w:val="hy-AM" w:eastAsia="ru-RU"/>
        </w:rPr>
        <w:t>, հաջորդը</w:t>
      </w:r>
      <w:r>
        <w:rPr>
          <w:rFonts w:ascii="Sylfaen" w:eastAsia="Times New Roman" w:hAnsi="Sylfaen"/>
          <w:sz w:val="24"/>
          <w:szCs w:val="24"/>
          <w:lang w:val="hy-AM" w:eastAsia="ru-RU"/>
        </w:rPr>
        <w:t xml:space="preserve"> </w:t>
      </w:r>
      <w:r w:rsidRPr="00FF453E">
        <w:rPr>
          <w:rFonts w:ascii="Sylfaen" w:eastAsia="Times New Roman" w:hAnsi="Sylfaen"/>
          <w:sz w:val="24"/>
          <w:szCs w:val="24"/>
          <w:lang w:val="hy-AM" w:eastAsia="ru-RU"/>
        </w:rPr>
        <w:t>նշանակվել է ապրիլի 13-ին։</w:t>
      </w:r>
    </w:p>
    <w:p w:rsidR="00735F91" w:rsidRPr="001735C1" w:rsidRDefault="00735F91" w:rsidP="00F92BDF">
      <w:pPr>
        <w:spacing w:after="0" w:line="240" w:lineRule="auto"/>
        <w:rPr>
          <w:rFonts w:ascii="Sylfaen" w:eastAsia="Times New Roman" w:hAnsi="Sylfaen" w:cs="Times New Roman"/>
          <w:sz w:val="24"/>
          <w:szCs w:val="24"/>
          <w:lang w:val="hy-AM" w:eastAsia="ru-RU"/>
        </w:rPr>
      </w:pPr>
      <w:r>
        <w:rPr>
          <w:rFonts w:ascii="Sylfaen" w:hAnsi="Sylfaen"/>
          <w:b/>
          <w:sz w:val="24"/>
          <w:szCs w:val="24"/>
          <w:shd w:val="clear" w:color="auto" w:fill="FFFFFF"/>
          <w:lang w:val="hy-AM"/>
        </w:rPr>
        <w:br/>
      </w:r>
      <w:r>
        <w:rPr>
          <w:rFonts w:ascii="Sylfaen" w:hAnsi="Sylfaen"/>
          <w:b/>
          <w:sz w:val="24"/>
          <w:szCs w:val="24"/>
          <w:shd w:val="clear" w:color="auto" w:fill="FFFFFF"/>
          <w:lang w:val="hy-AM"/>
        </w:rPr>
        <w:tab/>
      </w:r>
      <w:r>
        <w:rPr>
          <w:rFonts w:ascii="Sylfaen" w:eastAsia="Times New Roman" w:hAnsi="Sylfaen" w:cs="Times New Roman"/>
          <w:b/>
          <w:sz w:val="24"/>
          <w:szCs w:val="24"/>
          <w:lang w:val="hy-AM" w:eastAsia="ru-RU"/>
        </w:rPr>
        <w:t>Հունվարի</w:t>
      </w:r>
      <w:r w:rsidRPr="001735C1">
        <w:rPr>
          <w:rFonts w:ascii="Sylfaen" w:eastAsia="Times New Roman" w:hAnsi="Sylfaen" w:cs="Times New Roman"/>
          <w:b/>
          <w:sz w:val="24"/>
          <w:szCs w:val="24"/>
          <w:lang w:val="hy-AM" w:eastAsia="ru-RU"/>
        </w:rPr>
        <w:t xml:space="preserve"> 17-ին</w:t>
      </w:r>
      <w:r w:rsidRPr="001735C1">
        <w:rPr>
          <w:rFonts w:ascii="Sylfaen" w:eastAsia="Times New Roman" w:hAnsi="Sylfaen" w:cs="Times New Roman"/>
          <w:sz w:val="24"/>
          <w:szCs w:val="24"/>
          <w:lang w:val="hy-AM" w:eastAsia="ru-RU"/>
        </w:rPr>
        <w:t xml:space="preserve"> Երևանի ընդհանուր իրավասության դատարանում կայացել է Երևանի կենդանաբանական այգու նախկին տնօրեն Ռուբեն Խաչատրյանն ընդդեմ լրագրող Նարինե Կիրակոսյանի գործով </w:t>
      </w:r>
      <w:r>
        <w:rPr>
          <w:rFonts w:ascii="Sylfaen" w:eastAsia="Times New Roman" w:hAnsi="Sylfaen" w:cs="Times New Roman"/>
          <w:sz w:val="24"/>
          <w:szCs w:val="24"/>
          <w:lang w:val="hy-AM" w:eastAsia="ru-RU"/>
        </w:rPr>
        <w:t xml:space="preserve">հերթական դատական </w:t>
      </w:r>
      <w:r w:rsidRPr="001735C1">
        <w:rPr>
          <w:rFonts w:ascii="Sylfaen" w:eastAsia="Times New Roman" w:hAnsi="Sylfaen" w:cs="Times New Roman"/>
          <w:sz w:val="24"/>
          <w:szCs w:val="24"/>
          <w:lang w:val="hy-AM" w:eastAsia="ru-RU"/>
        </w:rPr>
        <w:t>նիստը՝ զրպարտություն համարվող տեղեկատվությունը հերքելու և վնասը փոխհատուցելու պահանջներով։</w:t>
      </w:r>
    </w:p>
    <w:p w:rsidR="00735F91" w:rsidRPr="000679E3" w:rsidRDefault="00735F91" w:rsidP="00735F91">
      <w:pPr>
        <w:pStyle w:val="NormalWeb"/>
        <w:shd w:val="clear" w:color="auto" w:fill="FFFFFF"/>
        <w:spacing w:before="0" w:beforeAutospacing="0" w:after="0" w:afterAutospacing="0" w:line="240" w:lineRule="auto"/>
        <w:ind w:firstLine="720"/>
        <w:rPr>
          <w:rFonts w:ascii="Sylfaen" w:hAnsi="Sylfaen"/>
          <w:lang w:val="hy-AM"/>
        </w:rPr>
      </w:pPr>
      <w:r w:rsidRPr="001735C1">
        <w:rPr>
          <w:rFonts w:ascii="Sylfaen" w:hAnsi="Sylfaen"/>
          <w:lang w:val="hy-AM"/>
        </w:rPr>
        <w:t>Հայցը ներկայացվել է նախ 2019թ</w:t>
      </w:r>
      <w:r w:rsidRPr="001735C1">
        <w:rPr>
          <w:lang w:val="hy-AM"/>
        </w:rPr>
        <w:t>․</w:t>
      </w:r>
      <w:r w:rsidRPr="001735C1">
        <w:rPr>
          <w:rFonts w:ascii="Sylfaen" w:hAnsi="Sylfaen"/>
          <w:lang w:val="hy-AM"/>
        </w:rPr>
        <w:t xml:space="preserve"> սեպտեմբերի 24-ին, ապա՝ հայցվորի պահանջով հետ է վերադարձվել ու կրկին ներկայացվել նոյեմբերի 13-ին։ Հայցի առիթը եղել է լրագրողի՝ օգոստոսի 25-ի ֆեյսբուքյան գրառումը, որտեղ նա հայտնել է, թե Ռուբեն Խաչատրյանը, իրեն ինքնահռչակելով միանձնյա ղեկավար, կենդանական աշխարհին ահռելի վնաս է տվել։ (Մանրամասները՝ ԽԱՊԿ 2019-22թթ. տարեկան զեկույցներում, տե՛ս khosq.am կայքի «</w:t>
      </w:r>
      <w:r w:rsidRPr="000679E3">
        <w:rPr>
          <w:rFonts w:ascii="Sylfaen" w:hAnsi="Sylfaen"/>
          <w:lang w:val="hy-AM"/>
        </w:rPr>
        <w:t>Զեկույցներ» բաժնում)։</w:t>
      </w:r>
    </w:p>
    <w:p w:rsidR="00735F91" w:rsidRDefault="00735F91" w:rsidP="00735F91">
      <w:pPr>
        <w:pStyle w:val="NormalWeb"/>
        <w:shd w:val="clear" w:color="auto" w:fill="FFFFFF"/>
        <w:spacing w:before="0" w:beforeAutospacing="0" w:after="0" w:afterAutospacing="0" w:line="240" w:lineRule="auto"/>
        <w:ind w:firstLine="720"/>
        <w:rPr>
          <w:rFonts w:ascii="Sylfaen" w:hAnsi="Sylfaen"/>
          <w:lang w:val="hy-AM"/>
        </w:rPr>
      </w:pPr>
      <w:r w:rsidRPr="000679E3">
        <w:rPr>
          <w:rFonts w:ascii="Sylfaen" w:hAnsi="Sylfaen"/>
          <w:lang w:val="hy-AM"/>
        </w:rPr>
        <w:t>Դատական հաջորդ նիստը նշանակվել է ապրիլի 7-ին։</w:t>
      </w:r>
    </w:p>
    <w:p w:rsidR="00735F91" w:rsidRPr="001735C1" w:rsidRDefault="00735F91" w:rsidP="00735F91">
      <w:pPr>
        <w:spacing w:after="0" w:line="240" w:lineRule="auto"/>
        <w:rPr>
          <w:rFonts w:ascii="Sylfaen" w:hAnsi="Sylfaen"/>
          <w:lang w:val="hy-AM"/>
        </w:rPr>
      </w:pPr>
      <w:r>
        <w:rPr>
          <w:rFonts w:ascii="Sylfaen" w:eastAsia="Times New Roman" w:hAnsi="Sylfaen" w:cs="Arial"/>
          <w:b/>
          <w:kern w:val="36"/>
          <w:sz w:val="24"/>
          <w:szCs w:val="24"/>
          <w:lang w:val="hy-AM"/>
        </w:rPr>
        <w:lastRenderedPageBreak/>
        <w:tab/>
      </w:r>
      <w:r>
        <w:rPr>
          <w:rFonts w:ascii="Sylfaen" w:eastAsia="Times New Roman" w:hAnsi="Sylfaen" w:cs="Arial"/>
          <w:b/>
          <w:kern w:val="36"/>
          <w:sz w:val="24"/>
          <w:szCs w:val="24"/>
          <w:lang w:val="hy-AM"/>
        </w:rPr>
        <w:br/>
      </w:r>
      <w:r>
        <w:rPr>
          <w:rFonts w:ascii="Sylfaen" w:eastAsia="Times New Roman" w:hAnsi="Sylfaen" w:cs="Arial"/>
          <w:b/>
          <w:kern w:val="36"/>
          <w:sz w:val="24"/>
          <w:szCs w:val="24"/>
          <w:lang w:val="hy-AM"/>
        </w:rPr>
        <w:tab/>
        <w:t xml:space="preserve">Հունվարի 17-ին </w:t>
      </w:r>
      <w:r w:rsidRPr="001735C1">
        <w:rPr>
          <w:rFonts w:ascii="Sylfaen" w:hAnsi="Sylfaen"/>
          <w:sz w:val="24"/>
          <w:szCs w:val="24"/>
          <w:lang w:val="hy-AM"/>
        </w:rPr>
        <w:t>Երևանի ընդհանուր իրավասության դատարանում</w:t>
      </w:r>
      <w:r>
        <w:rPr>
          <w:rFonts w:ascii="Sylfaen" w:hAnsi="Sylfaen"/>
          <w:sz w:val="24"/>
          <w:szCs w:val="24"/>
          <w:lang w:val="hy-AM"/>
        </w:rPr>
        <w:t xml:space="preserve"> շարունակվել է </w:t>
      </w:r>
      <w:r w:rsidRPr="001735C1">
        <w:rPr>
          <w:rFonts w:ascii="Sylfaen" w:hAnsi="Sylfaen"/>
          <w:sz w:val="24"/>
          <w:szCs w:val="24"/>
          <w:lang w:val="hy-AM"/>
        </w:rPr>
        <w:t>քաղաքացի Լարիսա Հարությունյանն ընդդեմ Շարկ» ՍՊԸ-ի («5-րդ ալիք» հեռուստաընկերությունը ներկայացնող իրավաբանական անձ) գործ</w:t>
      </w:r>
      <w:r>
        <w:rPr>
          <w:rFonts w:ascii="Sylfaen" w:hAnsi="Sylfaen"/>
          <w:sz w:val="24"/>
          <w:szCs w:val="24"/>
          <w:lang w:val="hy-AM"/>
        </w:rPr>
        <w:t>ի քննությունը։</w:t>
      </w:r>
      <w:r w:rsidRPr="001735C1">
        <w:rPr>
          <w:rFonts w:ascii="Sylfaen" w:hAnsi="Sylfaen"/>
          <w:sz w:val="24"/>
          <w:szCs w:val="24"/>
          <w:lang w:val="hy-AM"/>
        </w:rPr>
        <w:br/>
      </w:r>
      <w:r w:rsidRPr="001735C1">
        <w:rPr>
          <w:rFonts w:ascii="Sylfaen" w:hAnsi="Sylfaen"/>
          <w:sz w:val="24"/>
          <w:szCs w:val="24"/>
          <w:lang w:val="hy-AM"/>
        </w:rPr>
        <w:tab/>
        <w:t>Հիշեցնենք, որ հայցը ներկայացվել է 2021թ</w:t>
      </w:r>
      <w:r w:rsidRPr="001735C1">
        <w:rPr>
          <w:rFonts w:ascii="Times New Roman" w:hAnsi="Times New Roman" w:cs="Times New Roman"/>
          <w:sz w:val="24"/>
          <w:szCs w:val="24"/>
          <w:lang w:val="hy-AM"/>
        </w:rPr>
        <w:t>․</w:t>
      </w:r>
      <w:r w:rsidRPr="001735C1">
        <w:rPr>
          <w:rFonts w:ascii="Sylfaen" w:hAnsi="Sylfaen" w:cs="Times New Roman"/>
          <w:sz w:val="24"/>
          <w:szCs w:val="24"/>
          <w:lang w:val="hy-AM"/>
        </w:rPr>
        <w:t xml:space="preserve"> </w:t>
      </w:r>
      <w:r w:rsidRPr="001735C1">
        <w:rPr>
          <w:rFonts w:ascii="Sylfaen" w:hAnsi="Sylfaen"/>
          <w:sz w:val="24"/>
          <w:szCs w:val="24"/>
          <w:lang w:val="hy-AM"/>
        </w:rPr>
        <w:t>հոկտեմբերի 26-ին հերքում հրապարակելու պահանջով։ Հայցի առիթը հոկտեմբերի 16-ին «5-րդ ալիք»-ի «Հայլուր» լրատ</w:t>
      </w:r>
      <w:r w:rsidRPr="001735C1">
        <w:rPr>
          <w:rFonts w:ascii="Sylfaen" w:hAnsi="Sylfaen"/>
          <w:sz w:val="24"/>
          <w:szCs w:val="24"/>
          <w:lang w:val="hy-AM"/>
        </w:rPr>
        <w:softHyphen/>
        <w:t>վա</w:t>
      </w:r>
      <w:r w:rsidRPr="001735C1">
        <w:rPr>
          <w:rFonts w:ascii="Sylfaen" w:hAnsi="Sylfaen"/>
          <w:sz w:val="24"/>
          <w:szCs w:val="24"/>
          <w:lang w:val="hy-AM"/>
        </w:rPr>
        <w:softHyphen/>
        <w:t>կան հաղորդմամբ տարածված ռեպորտաժն է՝ «Ինքը ինձ զաստավիտ ա անում, որ սգամ. հարևա</w:t>
      </w:r>
      <w:r w:rsidRPr="001735C1">
        <w:rPr>
          <w:rFonts w:ascii="Sylfaen" w:hAnsi="Sylfaen"/>
          <w:sz w:val="24"/>
          <w:szCs w:val="24"/>
          <w:lang w:val="hy-AM"/>
        </w:rPr>
        <w:softHyphen/>
        <w:t>նուհին չի թող</w:t>
      </w:r>
      <w:r w:rsidRPr="001735C1">
        <w:rPr>
          <w:rFonts w:ascii="Sylfaen" w:hAnsi="Sylfaen"/>
          <w:sz w:val="24"/>
          <w:szCs w:val="24"/>
          <w:lang w:val="hy-AM"/>
        </w:rPr>
        <w:softHyphen/>
        <w:t>նում հերոսներին նվիրված խաչքար տեղադրել» վերնագրով</w:t>
      </w:r>
      <w:r w:rsidRPr="001735C1">
        <w:rPr>
          <w:rStyle w:val="FootnoteReference"/>
          <w:rFonts w:ascii="Sylfaen" w:hAnsi="Sylfaen"/>
          <w:sz w:val="24"/>
          <w:szCs w:val="24"/>
          <w:lang w:val="hy-AM"/>
        </w:rPr>
        <w:footnoteReference w:id="29"/>
      </w:r>
      <w:r w:rsidRPr="001735C1">
        <w:rPr>
          <w:rFonts w:ascii="Sylfaen" w:hAnsi="Sylfaen"/>
          <w:sz w:val="24"/>
          <w:szCs w:val="24"/>
          <w:lang w:val="hy-AM"/>
        </w:rPr>
        <w:t>։ Հայցվորը լրատվամիջոցին առաջարկել է հերքում հրապարակել, քանի որ համագյուղացիների միջև ծագած անհամաձայնությունը կապ չունի խաչքարի հետ, այլ կենցաղային վեճ է, և վերնագրում նշված պնդումն իրականությանը չի համապատասխանում։ Ըստ հայցադիմումի, հեռուստաընկերությունն ընդունել է, որ անճշտություն է եղել, սակայն հրաժարվել է պատշաճ հերքմամբ հանդես գալ։</w:t>
      </w:r>
      <w:r w:rsidRPr="001735C1">
        <w:rPr>
          <w:rFonts w:ascii="Sylfaen" w:hAnsi="Sylfaen"/>
          <w:sz w:val="24"/>
          <w:szCs w:val="24"/>
          <w:lang w:val="hy-AM"/>
        </w:rPr>
        <w:br/>
      </w:r>
      <w:r w:rsidRPr="001735C1">
        <w:rPr>
          <w:rFonts w:ascii="Sylfaen" w:hAnsi="Sylfaen"/>
          <w:sz w:val="24"/>
          <w:szCs w:val="24"/>
          <w:lang w:val="hy-AM"/>
        </w:rPr>
        <w:tab/>
      </w:r>
      <w:r>
        <w:rPr>
          <w:rFonts w:ascii="Sylfaen" w:hAnsi="Sylfaen"/>
          <w:sz w:val="24"/>
          <w:szCs w:val="24"/>
          <w:lang w:val="hy-AM"/>
        </w:rPr>
        <w:t>Դ</w:t>
      </w:r>
      <w:r w:rsidRPr="001735C1">
        <w:rPr>
          <w:rFonts w:ascii="Sylfaen" w:hAnsi="Sylfaen"/>
          <w:sz w:val="24"/>
          <w:szCs w:val="24"/>
          <w:lang w:val="hy-AM"/>
        </w:rPr>
        <w:t>ատական</w:t>
      </w:r>
      <w:r>
        <w:rPr>
          <w:rFonts w:ascii="Sylfaen" w:hAnsi="Sylfaen"/>
          <w:sz w:val="24"/>
          <w:szCs w:val="24"/>
          <w:lang w:val="hy-AM"/>
        </w:rPr>
        <w:t xml:space="preserve"> հաջորդ</w:t>
      </w:r>
      <w:r w:rsidRPr="001735C1">
        <w:rPr>
          <w:rFonts w:ascii="Sylfaen" w:hAnsi="Sylfaen"/>
          <w:sz w:val="24"/>
          <w:szCs w:val="24"/>
          <w:lang w:val="hy-AM"/>
        </w:rPr>
        <w:t xml:space="preserve"> նիստ</w:t>
      </w:r>
      <w:r>
        <w:rPr>
          <w:rFonts w:ascii="Sylfaen" w:hAnsi="Sylfaen"/>
          <w:sz w:val="24"/>
          <w:szCs w:val="24"/>
          <w:lang w:val="hy-AM"/>
        </w:rPr>
        <w:t xml:space="preserve">ը նշանակվել է </w:t>
      </w:r>
      <w:r w:rsidRPr="000C411C">
        <w:rPr>
          <w:rFonts w:ascii="Sylfaen" w:hAnsi="Sylfaen"/>
          <w:sz w:val="24"/>
          <w:szCs w:val="24"/>
          <w:lang w:val="hy-AM"/>
        </w:rPr>
        <w:t>ապրիլի 18-ին։</w:t>
      </w:r>
    </w:p>
    <w:p w:rsidR="00735F91" w:rsidRDefault="00735F91" w:rsidP="00735F91">
      <w:pPr>
        <w:spacing w:after="0" w:line="240" w:lineRule="auto"/>
        <w:rPr>
          <w:rFonts w:ascii="Sylfaen" w:eastAsia="Times New Roman" w:hAnsi="Sylfaen"/>
          <w:sz w:val="24"/>
          <w:szCs w:val="24"/>
          <w:lang w:val="hy-AM" w:eastAsia="ru-RU"/>
        </w:rPr>
      </w:pPr>
    </w:p>
    <w:p w:rsidR="00735F91" w:rsidRDefault="00735F91" w:rsidP="00735F91">
      <w:pPr>
        <w:spacing w:after="0" w:line="240" w:lineRule="auto"/>
        <w:rPr>
          <w:rFonts w:ascii="Sylfaen" w:hAnsi="Sylfaen"/>
          <w:b/>
          <w:sz w:val="24"/>
          <w:szCs w:val="24"/>
          <w:shd w:val="clear" w:color="auto" w:fill="FFFFFF"/>
          <w:lang w:val="hy-AM"/>
        </w:rPr>
      </w:pPr>
      <w:r>
        <w:rPr>
          <w:rFonts w:ascii="Sylfaen" w:hAnsi="Sylfaen"/>
          <w:b/>
          <w:sz w:val="24"/>
          <w:szCs w:val="24"/>
          <w:shd w:val="clear" w:color="auto" w:fill="FFFFFF"/>
          <w:lang w:val="hy-AM"/>
        </w:rPr>
        <w:tab/>
        <w:t xml:space="preserve">Հունվարի 18-ին </w:t>
      </w:r>
      <w:r w:rsidRPr="008437EC">
        <w:rPr>
          <w:rFonts w:ascii="Sylfaen" w:hAnsi="Sylfaen"/>
          <w:sz w:val="24"/>
          <w:szCs w:val="24"/>
          <w:shd w:val="clear" w:color="auto" w:fill="FFFFFF"/>
          <w:lang w:val="hy-AM"/>
        </w:rPr>
        <w:t>Վճռաբեկ դատարանը վերադարձրել է</w:t>
      </w:r>
      <w:r>
        <w:rPr>
          <w:rFonts w:ascii="Sylfaen" w:hAnsi="Sylfaen"/>
          <w:b/>
          <w:sz w:val="24"/>
          <w:szCs w:val="24"/>
          <w:shd w:val="clear" w:color="auto" w:fill="FFFFFF"/>
          <w:lang w:val="hy-AM"/>
        </w:rPr>
        <w:t xml:space="preserve"> </w:t>
      </w:r>
      <w:r w:rsidRPr="001735C1">
        <w:rPr>
          <w:rFonts w:ascii="Sylfaen" w:eastAsia="Calibri" w:hAnsi="Sylfaen" w:cs="Arial"/>
          <w:sz w:val="24"/>
          <w:szCs w:val="24"/>
          <w:lang w:val="hy-AM"/>
        </w:rPr>
        <w:t xml:space="preserve">ԱԺ փոխնախագահ </w:t>
      </w:r>
      <w:r w:rsidRPr="001735C1">
        <w:rPr>
          <w:rFonts w:ascii="Sylfaen" w:hAnsi="Sylfaen"/>
          <w:sz w:val="24"/>
          <w:szCs w:val="24"/>
          <w:lang w:val="hy-AM"/>
        </w:rPr>
        <w:t xml:space="preserve">(այժմ՝ ԱԺ նախագահ) </w:t>
      </w:r>
      <w:r w:rsidRPr="001735C1">
        <w:rPr>
          <w:rFonts w:ascii="Sylfaen" w:eastAsia="Calibri" w:hAnsi="Sylfaen" w:cs="Arial"/>
          <w:sz w:val="24"/>
          <w:szCs w:val="24"/>
          <w:lang w:val="hy-AM"/>
        </w:rPr>
        <w:t>Ալեն Սիմոնյանն ընդդեմ «Alternativ.am» կայքի սեփականատեր Գեղամ Սիմոնյանի գործով</w:t>
      </w:r>
      <w:r>
        <w:rPr>
          <w:rFonts w:ascii="Sylfaen" w:eastAsia="Calibri" w:hAnsi="Sylfaen" w:cs="Arial"/>
          <w:sz w:val="24"/>
          <w:szCs w:val="24"/>
          <w:lang w:val="hy-AM"/>
        </w:rPr>
        <w:t xml:space="preserve"> պատասխանողի բողոքը։</w:t>
      </w:r>
    </w:p>
    <w:p w:rsidR="00735F91" w:rsidRPr="001735C1" w:rsidRDefault="00735F91" w:rsidP="00735F91">
      <w:pPr>
        <w:spacing w:after="0" w:line="240" w:lineRule="auto"/>
        <w:ind w:firstLine="567"/>
        <w:rPr>
          <w:rFonts w:ascii="Sylfaen" w:eastAsia="Calibri" w:hAnsi="Sylfaen" w:cs="Arial"/>
          <w:sz w:val="24"/>
          <w:szCs w:val="24"/>
          <w:lang w:val="hy-AM"/>
        </w:rPr>
      </w:pPr>
      <w:r w:rsidRPr="001735C1">
        <w:rPr>
          <w:rFonts w:ascii="Sylfaen" w:hAnsi="Sylfaen"/>
          <w:sz w:val="24"/>
          <w:szCs w:val="24"/>
          <w:shd w:val="clear" w:color="auto" w:fill="FFFFFF"/>
          <w:lang w:val="hy-AM"/>
        </w:rPr>
        <w:t xml:space="preserve">Հիշեցնենք, որ </w:t>
      </w:r>
      <w:r w:rsidRPr="001735C1">
        <w:rPr>
          <w:rFonts w:ascii="Sylfaen" w:eastAsia="Calibri" w:hAnsi="Sylfaen" w:cs="Arial"/>
          <w:sz w:val="24"/>
          <w:szCs w:val="24"/>
          <w:lang w:val="hy-AM"/>
        </w:rPr>
        <w:t>2020թ</w:t>
      </w:r>
      <w:r w:rsidRPr="001735C1">
        <w:rPr>
          <w:rFonts w:ascii="Times New Roman" w:eastAsia="Calibri" w:hAnsi="Times New Roman" w:cs="Times New Roman"/>
          <w:sz w:val="24"/>
          <w:szCs w:val="24"/>
          <w:lang w:val="hy-AM"/>
        </w:rPr>
        <w:t>․</w:t>
      </w:r>
      <w:r w:rsidRPr="001735C1">
        <w:rPr>
          <w:rFonts w:ascii="Sylfaen" w:eastAsia="Calibri" w:hAnsi="Sylfaen" w:cs="Arial"/>
          <w:sz w:val="24"/>
          <w:szCs w:val="24"/>
          <w:lang w:val="hy-AM"/>
        </w:rPr>
        <w:t xml:space="preserve"> սեպտեմբերի 18-ին պատվին և արժանապատվությանը պատճառված վնասի հատուցման պահանջով</w:t>
      </w:r>
      <w:r>
        <w:rPr>
          <w:rFonts w:ascii="Sylfaen" w:eastAsia="Calibri" w:hAnsi="Sylfaen" w:cs="Arial"/>
          <w:sz w:val="24"/>
          <w:szCs w:val="24"/>
          <w:lang w:val="hy-AM"/>
        </w:rPr>
        <w:t xml:space="preserve"> </w:t>
      </w:r>
      <w:r w:rsidRPr="001735C1">
        <w:rPr>
          <w:rFonts w:ascii="Sylfaen" w:eastAsia="Calibri" w:hAnsi="Sylfaen" w:cs="Arial"/>
          <w:sz w:val="24"/>
          <w:szCs w:val="24"/>
          <w:lang w:val="hy-AM"/>
        </w:rPr>
        <w:t>ներկայացված հայցի առիթը նույն թվականի օգոստոսի 20-ին «Alternativ.am» կայքում հրապարակված՝ «Vivaro»-Ալեն Սիմոնյան «ախպերություն», որի արժեքը 300</w:t>
      </w:r>
      <w:r>
        <w:rPr>
          <w:rFonts w:ascii="Sylfaen" w:eastAsia="Calibri" w:hAnsi="Sylfaen" w:cs="Arial"/>
          <w:sz w:val="24"/>
          <w:szCs w:val="24"/>
          <w:lang w:val="hy-AM"/>
        </w:rPr>
        <w:t xml:space="preserve"> </w:t>
      </w:r>
      <w:r w:rsidRPr="001735C1">
        <w:rPr>
          <w:rFonts w:ascii="Sylfaen" w:eastAsia="Calibri" w:hAnsi="Sylfaen" w:cs="Arial"/>
          <w:sz w:val="24"/>
          <w:szCs w:val="24"/>
          <w:lang w:val="hy-AM"/>
        </w:rPr>
        <w:t>000 դոլար է</w:t>
      </w:r>
      <w:r w:rsidRPr="001735C1">
        <w:rPr>
          <w:rFonts w:ascii="Times New Roman" w:eastAsia="Calibri" w:hAnsi="Times New Roman" w:cs="Times New Roman"/>
          <w:sz w:val="24"/>
          <w:szCs w:val="24"/>
          <w:lang w:val="hy-AM"/>
        </w:rPr>
        <w:t>․</w:t>
      </w:r>
      <w:r w:rsidRPr="001735C1">
        <w:rPr>
          <w:rFonts w:ascii="Sylfaen" w:eastAsia="Calibri" w:hAnsi="Sylfaen" w:cs="Arial"/>
          <w:sz w:val="24"/>
          <w:szCs w:val="24"/>
          <w:lang w:val="hy-AM"/>
        </w:rPr>
        <w:t xml:space="preserve"> ինչո՞ւ ինչպես հարկն է չեն ուսումնասիրվում «Vivaro»-ի կողմից իրականացվող խախտումները» հոդնածն է, որում մասնավորապես ասվում է, թե Ալեն Սիմոնյանը «Vivaro» ընկերությունից 300</w:t>
      </w:r>
      <w:r w:rsidRPr="001735C1">
        <w:rPr>
          <w:rFonts w:ascii="Sylfaen" w:eastAsia="Calibri" w:hAnsi="Sylfaen" w:cs="Times New Roman"/>
          <w:sz w:val="24"/>
          <w:szCs w:val="24"/>
          <w:lang w:val="hy-AM"/>
        </w:rPr>
        <w:t xml:space="preserve"> հազար</w:t>
      </w:r>
      <w:r w:rsidRPr="001735C1">
        <w:rPr>
          <w:rFonts w:ascii="Sylfaen" w:eastAsia="Calibri" w:hAnsi="Sylfaen" w:cs="Arial"/>
          <w:sz w:val="24"/>
          <w:szCs w:val="24"/>
          <w:lang w:val="hy-AM"/>
        </w:rPr>
        <w:t xml:space="preserve"> դոլար է վերցրել և խոստացել օգտագործել իշխանական կապերը՝ խախտումների դիմաց պատասխանատվության չենթարկելու համար</w:t>
      </w:r>
      <w:r w:rsidRPr="001735C1">
        <w:rPr>
          <w:rStyle w:val="FootnoteReference"/>
          <w:rFonts w:ascii="Sylfaen" w:eastAsia="Calibri" w:hAnsi="Sylfaen" w:cs="Arial"/>
          <w:sz w:val="24"/>
          <w:szCs w:val="24"/>
          <w:lang w:val="hy-AM"/>
        </w:rPr>
        <w:footnoteReference w:id="30"/>
      </w:r>
      <w:r w:rsidRPr="001735C1">
        <w:rPr>
          <w:rFonts w:ascii="Sylfaen" w:eastAsia="Calibri" w:hAnsi="Sylfaen" w:cs="Arial"/>
          <w:sz w:val="24"/>
          <w:szCs w:val="24"/>
          <w:lang w:val="hy-AM"/>
        </w:rPr>
        <w:t>։</w:t>
      </w:r>
    </w:p>
    <w:p w:rsidR="00735F91" w:rsidRDefault="00735F91" w:rsidP="00735F91">
      <w:pPr>
        <w:spacing w:after="0" w:line="240" w:lineRule="auto"/>
        <w:ind w:firstLine="720"/>
        <w:rPr>
          <w:rFonts w:ascii="Sylfaen" w:eastAsia="Calibri" w:hAnsi="Sylfaen" w:cs="Arial"/>
          <w:sz w:val="24"/>
          <w:szCs w:val="24"/>
          <w:lang w:val="hy-AM"/>
        </w:rPr>
      </w:pPr>
      <w:r w:rsidRPr="001735C1">
        <w:rPr>
          <w:rFonts w:ascii="Sylfaen" w:eastAsia="Calibri" w:hAnsi="Sylfaen" w:cs="Arial"/>
          <w:sz w:val="24"/>
          <w:szCs w:val="24"/>
          <w:lang w:val="hy-AM"/>
        </w:rPr>
        <w:t>2021թ</w:t>
      </w:r>
      <w:r w:rsidRPr="001735C1">
        <w:rPr>
          <w:rFonts w:ascii="Times New Roman" w:eastAsia="Calibri" w:hAnsi="Times New Roman" w:cs="Times New Roman"/>
          <w:sz w:val="24"/>
          <w:szCs w:val="24"/>
          <w:lang w:val="hy-AM"/>
        </w:rPr>
        <w:t>․</w:t>
      </w:r>
      <w:r w:rsidRPr="001735C1">
        <w:rPr>
          <w:rFonts w:ascii="Sylfaen" w:eastAsia="Calibri" w:hAnsi="Sylfaen" w:cs="Arial"/>
          <w:sz w:val="24"/>
          <w:szCs w:val="24"/>
          <w:lang w:val="hy-AM"/>
        </w:rPr>
        <w:t xml:space="preserve"> մ</w:t>
      </w:r>
      <w:r w:rsidRPr="001735C1">
        <w:rPr>
          <w:rFonts w:ascii="Sylfaen" w:hAnsi="Sylfaen"/>
          <w:sz w:val="24"/>
          <w:szCs w:val="24"/>
          <w:shd w:val="clear" w:color="auto" w:fill="FFFFFF"/>
          <w:lang w:val="hy-AM"/>
        </w:rPr>
        <w:t>արտի 10-ին կայացված վճռով Ալե</w:t>
      </w:r>
      <w:r w:rsidRPr="001735C1">
        <w:rPr>
          <w:rFonts w:ascii="Sylfaen" w:eastAsia="Calibri" w:hAnsi="Sylfaen" w:cs="Arial"/>
          <w:sz w:val="24"/>
          <w:szCs w:val="24"/>
          <w:lang w:val="hy-AM"/>
        </w:rPr>
        <w:t>ն Սիմոնյանի հայցը մերժվել է</w:t>
      </w:r>
      <w:r>
        <w:rPr>
          <w:rFonts w:ascii="Sylfaen" w:eastAsia="Calibri" w:hAnsi="Sylfaen" w:cs="Arial"/>
          <w:sz w:val="24"/>
          <w:szCs w:val="24"/>
          <w:lang w:val="hy-AM"/>
        </w:rPr>
        <w:t>ր, իսկ վ</w:t>
      </w:r>
      <w:r w:rsidRPr="001735C1">
        <w:rPr>
          <w:rFonts w:ascii="Sylfaen" w:eastAsia="Calibri" w:hAnsi="Sylfaen" w:cs="Arial"/>
          <w:sz w:val="24"/>
          <w:szCs w:val="24"/>
          <w:lang w:val="hy-AM"/>
        </w:rPr>
        <w:t>երաքննիչը բավարարել է</w:t>
      </w:r>
      <w:r>
        <w:rPr>
          <w:rFonts w:ascii="Sylfaen" w:eastAsia="Calibri" w:hAnsi="Sylfaen" w:cs="Arial"/>
          <w:sz w:val="24"/>
          <w:szCs w:val="24"/>
          <w:lang w:val="hy-AM"/>
        </w:rPr>
        <w:t>ր</w:t>
      </w:r>
      <w:r w:rsidRPr="001735C1">
        <w:rPr>
          <w:rFonts w:ascii="Sylfaen" w:eastAsia="Calibri" w:hAnsi="Sylfaen" w:cs="Arial"/>
          <w:sz w:val="24"/>
          <w:szCs w:val="24"/>
          <w:lang w:val="hy-AM"/>
        </w:rPr>
        <w:t xml:space="preserve"> </w:t>
      </w:r>
      <w:r>
        <w:rPr>
          <w:rFonts w:ascii="Sylfaen" w:eastAsia="Calibri" w:hAnsi="Sylfaen" w:cs="Arial"/>
          <w:sz w:val="24"/>
          <w:szCs w:val="24"/>
          <w:lang w:val="hy-AM"/>
        </w:rPr>
        <w:t xml:space="preserve">հայցվորի </w:t>
      </w:r>
      <w:r w:rsidRPr="001735C1">
        <w:rPr>
          <w:rFonts w:ascii="Sylfaen" w:eastAsia="Calibri" w:hAnsi="Sylfaen" w:cs="Arial"/>
          <w:sz w:val="24"/>
          <w:szCs w:val="24"/>
          <w:lang w:val="hy-AM"/>
        </w:rPr>
        <w:t>բողոքը, գործն ուղարկվել է</w:t>
      </w:r>
      <w:r>
        <w:rPr>
          <w:rFonts w:ascii="Sylfaen" w:eastAsia="Calibri" w:hAnsi="Sylfaen" w:cs="Arial"/>
          <w:sz w:val="24"/>
          <w:szCs w:val="24"/>
          <w:lang w:val="hy-AM"/>
        </w:rPr>
        <w:t>ր</w:t>
      </w:r>
      <w:r w:rsidRPr="001735C1">
        <w:rPr>
          <w:rFonts w:ascii="Sylfaen" w:eastAsia="Calibri" w:hAnsi="Sylfaen" w:cs="Arial"/>
          <w:sz w:val="24"/>
          <w:szCs w:val="24"/>
          <w:lang w:val="hy-AM"/>
        </w:rPr>
        <w:t xml:space="preserve"> նույն դատարան՝ նոր քննության: 2022թ</w:t>
      </w:r>
      <w:r w:rsidRPr="001735C1">
        <w:rPr>
          <w:rFonts w:ascii="Times New Roman" w:eastAsia="Calibri" w:hAnsi="Times New Roman" w:cs="Times New Roman"/>
          <w:sz w:val="24"/>
          <w:szCs w:val="24"/>
          <w:lang w:val="hy-AM"/>
        </w:rPr>
        <w:t>․</w:t>
      </w:r>
      <w:r w:rsidRPr="001735C1">
        <w:rPr>
          <w:rFonts w:ascii="Sylfaen" w:eastAsia="Calibri" w:hAnsi="Sylfaen" w:cs="Arial"/>
          <w:sz w:val="24"/>
          <w:szCs w:val="24"/>
          <w:lang w:val="hy-AM"/>
        </w:rPr>
        <w:t xml:space="preserve"> մ</w:t>
      </w:r>
      <w:r w:rsidRPr="001735C1">
        <w:rPr>
          <w:rFonts w:ascii="Sylfaen" w:hAnsi="Sylfaen"/>
          <w:sz w:val="24"/>
          <w:szCs w:val="24"/>
          <w:lang w:val="hy-AM"/>
        </w:rPr>
        <w:t xml:space="preserve">այիսի 6-ին </w:t>
      </w:r>
      <w:r w:rsidRPr="001735C1">
        <w:rPr>
          <w:rFonts w:ascii="Sylfaen" w:eastAsia="Calibri" w:hAnsi="Sylfaen" w:cs="Arial"/>
          <w:sz w:val="24"/>
          <w:szCs w:val="24"/>
          <w:lang w:val="hy-AM"/>
        </w:rPr>
        <w:t>նոր քննությամբ դատարանը բավարարել է</w:t>
      </w:r>
      <w:r>
        <w:rPr>
          <w:rFonts w:ascii="Sylfaen" w:eastAsia="Calibri" w:hAnsi="Sylfaen" w:cs="Arial"/>
          <w:sz w:val="24"/>
          <w:szCs w:val="24"/>
          <w:lang w:val="hy-AM"/>
        </w:rPr>
        <w:t>ր</w:t>
      </w:r>
      <w:r w:rsidRPr="001735C1">
        <w:rPr>
          <w:rFonts w:ascii="Sylfaen" w:eastAsia="Calibri" w:hAnsi="Sylfaen" w:cs="Arial"/>
          <w:sz w:val="24"/>
          <w:szCs w:val="24"/>
          <w:lang w:val="hy-AM"/>
        </w:rPr>
        <w:t xml:space="preserve"> հայցը մասնակի՝ պարտավորեցնելով Գեղամ Սիմոնյանին հրապարակայնորեն հերքել Ալեն Սիմոնյանի վերաբերյալ զրպարտություն համարվող տվյալները, վճարել 500 հազար դրամ՝ որպես զրպարտության համար փոխհատուցում, 300 հազար դրամ՝ որպես փաստաբանի խելամիտ վարձատրության գումար և 14 հազար դրամ՝ որպես պետական տուրք: </w:t>
      </w:r>
      <w:r>
        <w:rPr>
          <w:rFonts w:ascii="Sylfaen" w:eastAsia="Calibri" w:hAnsi="Sylfaen" w:cs="Arial"/>
          <w:sz w:val="24"/>
          <w:szCs w:val="24"/>
          <w:lang w:val="hy-AM"/>
        </w:rPr>
        <w:t xml:space="preserve">Պատասխանողը </w:t>
      </w:r>
      <w:r w:rsidRPr="001735C1">
        <w:rPr>
          <w:rFonts w:ascii="Sylfaen" w:eastAsia="Calibri" w:hAnsi="Sylfaen" w:cs="Arial"/>
          <w:sz w:val="24"/>
          <w:szCs w:val="24"/>
          <w:lang w:val="hy-AM"/>
        </w:rPr>
        <w:t>բողոքարկել է</w:t>
      </w:r>
      <w:r>
        <w:rPr>
          <w:rFonts w:ascii="Sylfaen" w:eastAsia="Calibri" w:hAnsi="Sylfaen" w:cs="Arial"/>
          <w:sz w:val="24"/>
          <w:szCs w:val="24"/>
          <w:lang w:val="hy-AM"/>
        </w:rPr>
        <w:t>ր</w:t>
      </w:r>
      <w:r w:rsidRPr="001735C1">
        <w:rPr>
          <w:rFonts w:ascii="Sylfaen" w:eastAsia="Calibri" w:hAnsi="Sylfaen" w:cs="Arial"/>
          <w:sz w:val="24"/>
          <w:szCs w:val="24"/>
          <w:lang w:val="hy-AM"/>
        </w:rPr>
        <w:t xml:space="preserve"> </w:t>
      </w:r>
      <w:r>
        <w:rPr>
          <w:rFonts w:ascii="Sylfaen" w:eastAsia="Calibri" w:hAnsi="Sylfaen" w:cs="Arial"/>
          <w:sz w:val="24"/>
          <w:szCs w:val="24"/>
          <w:lang w:val="hy-AM"/>
        </w:rPr>
        <w:t xml:space="preserve">վճիռը վերաքննիչ ատյանում, որտեղ բողոքը </w:t>
      </w:r>
      <w:r w:rsidRPr="001735C1">
        <w:rPr>
          <w:rFonts w:ascii="Sylfaen" w:eastAsia="Calibri" w:hAnsi="Sylfaen" w:cs="Arial"/>
          <w:sz w:val="24"/>
          <w:szCs w:val="24"/>
          <w:lang w:val="hy-AM"/>
        </w:rPr>
        <w:t>մերժվել</w:t>
      </w:r>
      <w:r>
        <w:rPr>
          <w:rFonts w:ascii="Sylfaen" w:eastAsia="Calibri" w:hAnsi="Sylfaen" w:cs="Arial"/>
          <w:sz w:val="24"/>
          <w:szCs w:val="24"/>
          <w:lang w:val="hy-AM"/>
        </w:rPr>
        <w:t xml:space="preserve"> էր</w:t>
      </w:r>
      <w:r w:rsidRPr="001735C1">
        <w:rPr>
          <w:rFonts w:ascii="Sylfaen" w:eastAsia="Calibri" w:hAnsi="Sylfaen" w:cs="Arial"/>
          <w:sz w:val="24"/>
          <w:szCs w:val="24"/>
          <w:lang w:val="hy-AM"/>
        </w:rPr>
        <w:t xml:space="preserve">։ </w:t>
      </w:r>
      <w:r>
        <w:rPr>
          <w:rFonts w:ascii="Sylfaen" w:eastAsia="Calibri" w:hAnsi="Sylfaen" w:cs="Arial"/>
          <w:sz w:val="24"/>
          <w:szCs w:val="24"/>
          <w:lang w:val="hy-AM"/>
        </w:rPr>
        <w:t>Պ</w:t>
      </w:r>
      <w:r w:rsidRPr="001735C1">
        <w:rPr>
          <w:rFonts w:ascii="Sylfaen" w:eastAsia="Calibri" w:hAnsi="Sylfaen" w:cs="Arial"/>
          <w:sz w:val="24"/>
          <w:szCs w:val="24"/>
          <w:lang w:val="hy-AM"/>
        </w:rPr>
        <w:t>ատասխանողը դիմել է</w:t>
      </w:r>
      <w:r>
        <w:rPr>
          <w:rFonts w:ascii="Sylfaen" w:eastAsia="Calibri" w:hAnsi="Sylfaen" w:cs="Arial"/>
          <w:sz w:val="24"/>
          <w:szCs w:val="24"/>
          <w:lang w:val="hy-AM"/>
        </w:rPr>
        <w:t>ր</w:t>
      </w:r>
      <w:r w:rsidRPr="001735C1">
        <w:rPr>
          <w:rFonts w:ascii="Sylfaen" w:eastAsia="Calibri" w:hAnsi="Sylfaen" w:cs="Arial"/>
          <w:sz w:val="24"/>
          <w:szCs w:val="24"/>
          <w:lang w:val="hy-AM"/>
        </w:rPr>
        <w:t xml:space="preserve"> </w:t>
      </w:r>
      <w:r>
        <w:rPr>
          <w:rFonts w:ascii="Sylfaen" w:eastAsia="Calibri" w:hAnsi="Sylfaen" w:cs="Arial"/>
          <w:sz w:val="24"/>
          <w:szCs w:val="24"/>
          <w:lang w:val="hy-AM"/>
        </w:rPr>
        <w:t>Վ</w:t>
      </w:r>
      <w:r w:rsidRPr="001735C1">
        <w:rPr>
          <w:rFonts w:ascii="Sylfaen" w:eastAsia="Calibri" w:hAnsi="Sylfaen" w:cs="Arial"/>
          <w:sz w:val="24"/>
          <w:szCs w:val="24"/>
          <w:lang w:val="hy-AM"/>
        </w:rPr>
        <w:t xml:space="preserve">ճռաբեկ </w:t>
      </w:r>
      <w:r>
        <w:rPr>
          <w:rFonts w:ascii="Sylfaen" w:eastAsia="Calibri" w:hAnsi="Sylfaen" w:cs="Arial"/>
          <w:sz w:val="24"/>
          <w:szCs w:val="24"/>
          <w:lang w:val="hy-AM"/>
        </w:rPr>
        <w:t>դատարան</w:t>
      </w:r>
      <w:r w:rsidRPr="001735C1">
        <w:rPr>
          <w:rFonts w:ascii="Sylfaen" w:eastAsia="Calibri" w:hAnsi="Sylfaen" w:cs="Arial"/>
          <w:sz w:val="24"/>
          <w:szCs w:val="24"/>
          <w:lang w:val="hy-AM"/>
        </w:rPr>
        <w:t xml:space="preserve">: </w:t>
      </w:r>
    </w:p>
    <w:p w:rsidR="00735F91" w:rsidRDefault="00735F91" w:rsidP="00735F91">
      <w:pPr>
        <w:spacing w:after="0" w:line="240" w:lineRule="auto"/>
        <w:ind w:firstLine="720"/>
        <w:rPr>
          <w:rFonts w:ascii="Sylfaen" w:eastAsia="Times New Roman" w:hAnsi="Sylfaen" w:cs="Times New Roman"/>
          <w:b/>
          <w:kern w:val="36"/>
          <w:sz w:val="24"/>
          <w:szCs w:val="24"/>
          <w:lang w:val="hy-AM" w:eastAsia="ru-RU"/>
        </w:rPr>
      </w:pPr>
      <w:r>
        <w:rPr>
          <w:rFonts w:ascii="Sylfaen" w:eastAsia="Times New Roman" w:hAnsi="Sylfaen" w:cs="Times New Roman"/>
          <w:b/>
          <w:kern w:val="36"/>
          <w:sz w:val="24"/>
          <w:szCs w:val="24"/>
          <w:lang w:val="hy-AM" w:eastAsia="ru-RU"/>
        </w:rPr>
        <w:lastRenderedPageBreak/>
        <w:br/>
      </w:r>
      <w:r>
        <w:rPr>
          <w:rFonts w:ascii="Sylfaen" w:eastAsia="Times New Roman" w:hAnsi="Sylfaen" w:cs="Times New Roman"/>
          <w:b/>
          <w:kern w:val="36"/>
          <w:sz w:val="24"/>
          <w:szCs w:val="24"/>
          <w:lang w:val="hy-AM" w:eastAsia="ru-RU"/>
        </w:rPr>
        <w:tab/>
        <w:t xml:space="preserve">Հունվարի 18-ին </w:t>
      </w:r>
      <w:r w:rsidRPr="001735C1">
        <w:rPr>
          <w:rFonts w:ascii="Sylfaen" w:eastAsia="Times New Roman" w:hAnsi="Sylfaen" w:cs="Times New Roman"/>
          <w:kern w:val="36"/>
          <w:sz w:val="24"/>
          <w:szCs w:val="24"/>
          <w:lang w:val="hy-AM" w:eastAsia="ru-RU"/>
        </w:rPr>
        <w:t>Երևանի ընդհանուր իրավասության դատարան</w:t>
      </w:r>
      <w:r>
        <w:rPr>
          <w:rFonts w:ascii="Sylfaen" w:eastAsia="Times New Roman" w:hAnsi="Sylfaen" w:cs="Times New Roman"/>
          <w:kern w:val="36"/>
          <w:sz w:val="24"/>
          <w:szCs w:val="24"/>
          <w:lang w:val="hy-AM" w:eastAsia="ru-RU"/>
        </w:rPr>
        <w:t xml:space="preserve">ը կարճել է </w:t>
      </w:r>
      <w:r w:rsidRPr="001735C1">
        <w:rPr>
          <w:rFonts w:ascii="Sylfaen" w:eastAsia="Times New Roman" w:hAnsi="Sylfaen" w:cs="Times New Roman"/>
          <w:kern w:val="36"/>
          <w:sz w:val="24"/>
          <w:szCs w:val="24"/>
          <w:lang w:val="hy-AM" w:eastAsia="ru-RU"/>
        </w:rPr>
        <w:t xml:space="preserve">«Գլոբալ Գոլդ Մայնինգ» ՍՊԸ-ն </w:t>
      </w:r>
      <w:r>
        <w:rPr>
          <w:rFonts w:ascii="Sylfaen" w:eastAsia="Times New Roman" w:hAnsi="Sylfaen" w:cs="Times New Roman"/>
          <w:kern w:val="36"/>
          <w:sz w:val="24"/>
          <w:szCs w:val="24"/>
          <w:lang w:val="hy-AM" w:eastAsia="ru-RU"/>
        </w:rPr>
        <w:t>ընդդեմ</w:t>
      </w:r>
      <w:r w:rsidRPr="001735C1">
        <w:rPr>
          <w:rFonts w:ascii="Sylfaen" w:eastAsia="Times New Roman" w:hAnsi="Sylfaen" w:cs="Times New Roman"/>
          <w:kern w:val="36"/>
          <w:sz w:val="24"/>
          <w:szCs w:val="24"/>
          <w:lang w:val="hy-AM" w:eastAsia="ru-RU"/>
        </w:rPr>
        <w:t xml:space="preserve"> «Երկիր խմբագրություն» ՍՊԸ-ի («Yerki</w:t>
      </w:r>
      <w:r>
        <w:rPr>
          <w:rFonts w:ascii="Sylfaen" w:eastAsia="Times New Roman" w:hAnsi="Sylfaen" w:cs="Times New Roman"/>
          <w:kern w:val="36"/>
          <w:sz w:val="24"/>
          <w:szCs w:val="24"/>
          <w:lang w:val="hy-AM" w:eastAsia="ru-RU"/>
        </w:rPr>
        <w:t>r.am» լրատվական կայքի հիմնադիր) գործի վարույթը, քանի որ հայցվորը հրաժարվել է հայցից։</w:t>
      </w:r>
    </w:p>
    <w:p w:rsidR="00735F91" w:rsidRPr="001735C1" w:rsidRDefault="00735F91" w:rsidP="00735F91">
      <w:pPr>
        <w:spacing w:after="0" w:line="240" w:lineRule="auto"/>
        <w:ind w:firstLine="720"/>
        <w:rPr>
          <w:rFonts w:ascii="Sylfaen" w:eastAsia="Times New Roman" w:hAnsi="Sylfaen" w:cs="Arial"/>
          <w:kern w:val="36"/>
          <w:sz w:val="24"/>
          <w:szCs w:val="24"/>
          <w:lang w:val="hy-AM"/>
        </w:rPr>
      </w:pPr>
      <w:r w:rsidRPr="008A7DE6">
        <w:rPr>
          <w:rFonts w:ascii="Sylfaen" w:eastAsia="Times New Roman" w:hAnsi="Sylfaen" w:cs="Times New Roman"/>
          <w:kern w:val="36"/>
          <w:sz w:val="24"/>
          <w:szCs w:val="24"/>
          <w:lang w:val="hy-AM" w:eastAsia="ru-RU"/>
        </w:rPr>
        <w:t>2022թ․</w:t>
      </w:r>
      <w:r>
        <w:rPr>
          <w:rFonts w:ascii="Sylfaen" w:eastAsia="Times New Roman" w:hAnsi="Sylfaen" w:cs="Times New Roman"/>
          <w:kern w:val="36"/>
          <w:sz w:val="24"/>
          <w:szCs w:val="24"/>
          <w:lang w:val="hy-AM" w:eastAsia="ru-RU"/>
        </w:rPr>
        <w:t>ա</w:t>
      </w:r>
      <w:r w:rsidRPr="001735C1">
        <w:rPr>
          <w:rFonts w:ascii="Sylfaen" w:eastAsia="Times New Roman" w:hAnsi="Sylfaen" w:cs="Times New Roman"/>
          <w:kern w:val="36"/>
          <w:sz w:val="24"/>
          <w:szCs w:val="24"/>
          <w:lang w:val="hy-AM" w:eastAsia="ru-RU"/>
        </w:rPr>
        <w:t>պրիլի 6-ին «Yerkir.am»-ը գրել է</w:t>
      </w:r>
      <w:r>
        <w:rPr>
          <w:rFonts w:ascii="Sylfaen" w:eastAsia="Times New Roman" w:hAnsi="Sylfaen" w:cs="Times New Roman"/>
          <w:kern w:val="36"/>
          <w:sz w:val="24"/>
          <w:szCs w:val="24"/>
          <w:lang w:val="hy-AM" w:eastAsia="ru-RU"/>
        </w:rPr>
        <w:t>ր</w:t>
      </w:r>
      <w:r w:rsidRPr="001735C1">
        <w:rPr>
          <w:rFonts w:ascii="Sylfaen" w:eastAsia="Times New Roman" w:hAnsi="Sylfaen" w:cs="Times New Roman"/>
          <w:kern w:val="36"/>
          <w:sz w:val="24"/>
          <w:szCs w:val="24"/>
          <w:lang w:val="hy-AM" w:eastAsia="ru-RU"/>
        </w:rPr>
        <w:t>, որ ս</w:t>
      </w:r>
      <w:r w:rsidRPr="001735C1">
        <w:rPr>
          <w:rFonts w:ascii="Sylfaen" w:eastAsia="Times New Roman" w:hAnsi="Sylfaen" w:cs="Arial"/>
          <w:kern w:val="36"/>
          <w:sz w:val="24"/>
          <w:szCs w:val="24"/>
          <w:lang w:val="hy-AM"/>
        </w:rPr>
        <w:t>նանկացած «Գլոբալ Գոլդ Մայնինգի» 140 աշխատակից 10 տարի է՝ դեռ աշխատավարձ չի ստացել</w:t>
      </w:r>
      <w:r w:rsidRPr="001735C1">
        <w:rPr>
          <w:rStyle w:val="FootnoteReference"/>
          <w:rFonts w:ascii="Sylfaen" w:eastAsia="Times New Roman" w:hAnsi="Sylfaen" w:cs="Arial"/>
          <w:kern w:val="36"/>
          <w:sz w:val="24"/>
          <w:szCs w:val="24"/>
          <w:lang w:val="hy-AM"/>
        </w:rPr>
        <w:footnoteReference w:id="31"/>
      </w:r>
      <w:r w:rsidRPr="001735C1">
        <w:rPr>
          <w:rFonts w:ascii="Sylfaen" w:eastAsia="Times New Roman" w:hAnsi="Sylfaen" w:cs="Arial"/>
          <w:kern w:val="36"/>
          <w:sz w:val="24"/>
          <w:szCs w:val="24"/>
          <w:lang w:val="hy-AM"/>
        </w:rPr>
        <w:t>, ապա՝ ապրիլի 11-ին հրապարակել՝ ՍՊԸ-ի հերքումը նախորդ գրածի առնչությամբ</w:t>
      </w:r>
      <w:r w:rsidRPr="001735C1">
        <w:rPr>
          <w:rStyle w:val="FootnoteReference"/>
          <w:rFonts w:ascii="Sylfaen" w:eastAsia="Times New Roman" w:hAnsi="Sylfaen" w:cs="Arial"/>
          <w:kern w:val="36"/>
          <w:sz w:val="24"/>
          <w:szCs w:val="24"/>
          <w:lang w:val="hy-AM"/>
        </w:rPr>
        <w:footnoteReference w:id="32"/>
      </w:r>
      <w:r w:rsidRPr="001735C1">
        <w:rPr>
          <w:rFonts w:ascii="Sylfaen" w:eastAsia="Times New Roman" w:hAnsi="Sylfaen" w:cs="Arial"/>
          <w:kern w:val="36"/>
          <w:sz w:val="24"/>
          <w:szCs w:val="24"/>
          <w:lang w:val="hy-AM"/>
        </w:rPr>
        <w:t>։ Ապրիլի 12-ին հետևել է «Գլոբալ Գոլդ Մայնինգի պնդումներն ակնհայտ կեղծ են»</w:t>
      </w:r>
      <w:r w:rsidRPr="001735C1">
        <w:rPr>
          <w:rFonts w:ascii="Times New Roman" w:eastAsia="Times New Roman" w:hAnsi="Times New Roman" w:cs="Times New Roman"/>
          <w:kern w:val="36"/>
          <w:sz w:val="24"/>
          <w:szCs w:val="24"/>
          <w:lang w:val="hy-AM"/>
        </w:rPr>
        <w:t>․</w:t>
      </w:r>
      <w:r w:rsidRPr="001735C1">
        <w:rPr>
          <w:rFonts w:ascii="Sylfaen" w:eastAsia="Times New Roman" w:hAnsi="Sylfaen" w:cs="Arial"/>
          <w:kern w:val="36"/>
          <w:sz w:val="24"/>
          <w:szCs w:val="24"/>
          <w:lang w:val="hy-AM"/>
        </w:rPr>
        <w:t xml:space="preserve"> </w:t>
      </w:r>
      <w:r w:rsidRPr="001735C1">
        <w:rPr>
          <w:rFonts w:ascii="Sylfaen" w:eastAsia="Times New Roman" w:hAnsi="Sylfaen" w:cs="Sylfaen"/>
          <w:kern w:val="36"/>
          <w:sz w:val="24"/>
          <w:szCs w:val="24"/>
          <w:lang w:val="hy-AM"/>
        </w:rPr>
        <w:t>չվճարված</w:t>
      </w:r>
      <w:r w:rsidRPr="001735C1">
        <w:rPr>
          <w:rFonts w:ascii="Sylfaen" w:eastAsia="Times New Roman" w:hAnsi="Sylfaen" w:cs="Arial"/>
          <w:kern w:val="36"/>
          <w:sz w:val="24"/>
          <w:szCs w:val="24"/>
          <w:lang w:val="hy-AM"/>
        </w:rPr>
        <w:t xml:space="preserve"> </w:t>
      </w:r>
      <w:r w:rsidRPr="001735C1">
        <w:rPr>
          <w:rFonts w:ascii="Sylfaen" w:eastAsia="Times New Roman" w:hAnsi="Sylfaen" w:cs="Sylfaen"/>
          <w:kern w:val="36"/>
          <w:sz w:val="24"/>
          <w:szCs w:val="24"/>
          <w:lang w:val="hy-AM"/>
        </w:rPr>
        <w:t>աշխատակիցները</w:t>
      </w:r>
      <w:r w:rsidRPr="001735C1">
        <w:rPr>
          <w:rFonts w:ascii="Sylfaen" w:eastAsia="Times New Roman" w:hAnsi="Sylfaen" w:cs="Arial"/>
          <w:kern w:val="36"/>
          <w:sz w:val="24"/>
          <w:szCs w:val="24"/>
          <w:lang w:val="hy-AM"/>
        </w:rPr>
        <w:t xml:space="preserve"> </w:t>
      </w:r>
      <w:r w:rsidRPr="001735C1">
        <w:rPr>
          <w:rFonts w:ascii="Sylfaen" w:eastAsia="Times New Roman" w:hAnsi="Sylfaen" w:cs="Sylfaen"/>
          <w:kern w:val="36"/>
          <w:sz w:val="24"/>
          <w:szCs w:val="24"/>
          <w:lang w:val="hy-AM"/>
        </w:rPr>
        <w:t>հերքում</w:t>
      </w:r>
      <w:r w:rsidRPr="001735C1">
        <w:rPr>
          <w:rFonts w:ascii="Sylfaen" w:eastAsia="Times New Roman" w:hAnsi="Sylfaen" w:cs="Arial"/>
          <w:kern w:val="36"/>
          <w:sz w:val="24"/>
          <w:szCs w:val="24"/>
          <w:lang w:val="hy-AM"/>
        </w:rPr>
        <w:t xml:space="preserve"> </w:t>
      </w:r>
      <w:r w:rsidRPr="001735C1">
        <w:rPr>
          <w:rFonts w:ascii="Sylfaen" w:eastAsia="Times New Roman" w:hAnsi="Sylfaen" w:cs="Sylfaen"/>
          <w:kern w:val="36"/>
          <w:sz w:val="24"/>
          <w:szCs w:val="24"/>
          <w:lang w:val="hy-AM"/>
        </w:rPr>
        <w:t>են</w:t>
      </w:r>
      <w:r w:rsidRPr="001735C1">
        <w:rPr>
          <w:rFonts w:ascii="Sylfaen" w:eastAsia="Times New Roman" w:hAnsi="Sylfaen" w:cs="Arial"/>
          <w:kern w:val="36"/>
          <w:sz w:val="24"/>
          <w:szCs w:val="24"/>
          <w:lang w:val="hy-AM"/>
        </w:rPr>
        <w:t xml:space="preserve"> </w:t>
      </w:r>
      <w:r w:rsidRPr="001735C1">
        <w:rPr>
          <w:rFonts w:ascii="Sylfaen" w:eastAsia="Times New Roman" w:hAnsi="Sylfaen" w:cs="Sylfaen"/>
          <w:kern w:val="36"/>
          <w:sz w:val="24"/>
          <w:szCs w:val="24"/>
          <w:lang w:val="hy-AM"/>
        </w:rPr>
        <w:t>ԳԳՄ</w:t>
      </w:r>
      <w:r w:rsidRPr="001735C1">
        <w:rPr>
          <w:rFonts w:ascii="Sylfaen" w:eastAsia="Times New Roman" w:hAnsi="Sylfaen" w:cs="Arial"/>
          <w:kern w:val="36"/>
          <w:sz w:val="24"/>
          <w:szCs w:val="24"/>
          <w:lang w:val="hy-AM"/>
        </w:rPr>
        <w:t>-</w:t>
      </w:r>
      <w:r w:rsidRPr="001735C1">
        <w:rPr>
          <w:rFonts w:ascii="Sylfaen" w:eastAsia="Times New Roman" w:hAnsi="Sylfaen" w:cs="Sylfaen"/>
          <w:kern w:val="36"/>
          <w:sz w:val="24"/>
          <w:szCs w:val="24"/>
          <w:lang w:val="hy-AM"/>
        </w:rPr>
        <w:t>ի</w:t>
      </w:r>
      <w:r w:rsidRPr="001735C1">
        <w:rPr>
          <w:rFonts w:ascii="Sylfaen" w:eastAsia="Times New Roman" w:hAnsi="Sylfaen" w:cs="Arial"/>
          <w:kern w:val="36"/>
          <w:sz w:val="24"/>
          <w:szCs w:val="24"/>
          <w:lang w:val="hy-AM"/>
        </w:rPr>
        <w:t xml:space="preserve"> </w:t>
      </w:r>
      <w:r w:rsidRPr="001735C1">
        <w:rPr>
          <w:rFonts w:ascii="Sylfaen" w:eastAsia="Times New Roman" w:hAnsi="Sylfaen" w:cs="Sylfaen"/>
          <w:kern w:val="36"/>
          <w:sz w:val="24"/>
          <w:szCs w:val="24"/>
          <w:lang w:val="hy-AM"/>
        </w:rPr>
        <w:t>հերքումը» վերտառությամբ հրապարակումը</w:t>
      </w:r>
      <w:r w:rsidRPr="001735C1">
        <w:rPr>
          <w:rStyle w:val="FootnoteReference"/>
          <w:rFonts w:ascii="Sylfaen" w:eastAsia="Times New Roman" w:hAnsi="Sylfaen" w:cs="Sylfaen"/>
          <w:kern w:val="36"/>
          <w:sz w:val="24"/>
          <w:szCs w:val="24"/>
          <w:lang w:val="hy-AM"/>
        </w:rPr>
        <w:footnoteReference w:id="33"/>
      </w:r>
      <w:r w:rsidRPr="001735C1">
        <w:rPr>
          <w:rFonts w:ascii="Sylfaen" w:eastAsia="Times New Roman" w:hAnsi="Sylfaen" w:cs="Sylfaen"/>
          <w:kern w:val="36"/>
          <w:sz w:val="24"/>
          <w:szCs w:val="24"/>
          <w:lang w:val="hy-AM"/>
        </w:rPr>
        <w:t xml:space="preserve">, ինչն էլ </w:t>
      </w:r>
      <w:r w:rsidRPr="001735C1">
        <w:rPr>
          <w:rFonts w:ascii="Sylfaen" w:eastAsia="Times New Roman" w:hAnsi="Sylfaen" w:cs="Times New Roman"/>
          <w:kern w:val="36"/>
          <w:sz w:val="24"/>
          <w:szCs w:val="24"/>
          <w:lang w:val="hy-AM" w:eastAsia="ru-RU"/>
        </w:rPr>
        <w:t xml:space="preserve">զրպարտություն համարվող տվյալները հերքելուն պարտավորեցնելու պահանջով </w:t>
      </w:r>
      <w:r w:rsidRPr="001735C1">
        <w:rPr>
          <w:rFonts w:ascii="Sylfaen" w:eastAsia="Times New Roman" w:hAnsi="Sylfaen" w:cs="Sylfaen"/>
          <w:kern w:val="36"/>
          <w:sz w:val="24"/>
          <w:szCs w:val="24"/>
          <w:lang w:val="hy-AM"/>
        </w:rPr>
        <w:t>դատական հայցի առիթ է</w:t>
      </w:r>
      <w:r>
        <w:rPr>
          <w:rFonts w:ascii="Sylfaen" w:eastAsia="Times New Roman" w:hAnsi="Sylfaen" w:cs="Sylfaen"/>
          <w:kern w:val="36"/>
          <w:sz w:val="24"/>
          <w:szCs w:val="24"/>
          <w:lang w:val="hy-AM"/>
        </w:rPr>
        <w:t>ր</w:t>
      </w:r>
      <w:r w:rsidRPr="001735C1">
        <w:rPr>
          <w:rFonts w:ascii="Sylfaen" w:eastAsia="Times New Roman" w:hAnsi="Sylfaen" w:cs="Sylfaen"/>
          <w:kern w:val="36"/>
          <w:sz w:val="24"/>
          <w:szCs w:val="24"/>
          <w:lang w:val="hy-AM"/>
        </w:rPr>
        <w:t xml:space="preserve"> դարձել։</w:t>
      </w:r>
      <w:r w:rsidRPr="001735C1">
        <w:rPr>
          <w:rFonts w:ascii="Sylfaen" w:hAnsi="Sylfaen"/>
          <w:sz w:val="24"/>
          <w:szCs w:val="24"/>
          <w:lang w:val="hy-AM"/>
        </w:rPr>
        <w:tab/>
      </w:r>
    </w:p>
    <w:p w:rsidR="00735F91" w:rsidRPr="001735C1" w:rsidRDefault="00735F91" w:rsidP="00735F91">
      <w:pPr>
        <w:spacing w:after="0" w:line="240" w:lineRule="auto"/>
        <w:rPr>
          <w:rFonts w:ascii="Sylfaen" w:eastAsia="Times New Roman" w:hAnsi="Sylfaen" w:cs="Times New Roman"/>
          <w:kern w:val="36"/>
          <w:sz w:val="24"/>
          <w:szCs w:val="24"/>
          <w:lang w:val="hy-AM" w:eastAsia="ru-RU"/>
        </w:rPr>
      </w:pPr>
      <w:r>
        <w:rPr>
          <w:rFonts w:ascii="Sylfaen" w:eastAsia="Times New Roman" w:hAnsi="Sylfaen" w:cs="Arial"/>
          <w:b/>
          <w:kern w:val="36"/>
          <w:sz w:val="24"/>
          <w:szCs w:val="24"/>
          <w:lang w:val="hy-AM"/>
        </w:rPr>
        <w:tab/>
      </w:r>
    </w:p>
    <w:p w:rsidR="00735F91" w:rsidRPr="001735C1" w:rsidRDefault="00735F91" w:rsidP="00735F91">
      <w:pPr>
        <w:spacing w:after="0" w:line="240" w:lineRule="auto"/>
        <w:rPr>
          <w:rFonts w:ascii="Sylfaen" w:hAnsi="Sylfaen"/>
          <w:kern w:val="36"/>
          <w:sz w:val="24"/>
          <w:szCs w:val="24"/>
          <w:lang w:val="hy-AM"/>
        </w:rPr>
      </w:pPr>
      <w:r>
        <w:rPr>
          <w:rFonts w:ascii="Sylfaen" w:eastAsia="Times New Roman" w:hAnsi="Sylfaen" w:cs="Times New Roman"/>
          <w:b/>
          <w:sz w:val="24"/>
          <w:szCs w:val="24"/>
          <w:lang w:val="hy-AM" w:eastAsia="ru-RU"/>
        </w:rPr>
        <w:tab/>
        <w:t>Հունվարի 19-</w:t>
      </w:r>
      <w:r w:rsidRPr="001735C1">
        <w:rPr>
          <w:rFonts w:ascii="Sylfaen" w:eastAsia="Times New Roman" w:hAnsi="Sylfaen" w:cs="Times New Roman"/>
          <w:b/>
          <w:sz w:val="24"/>
          <w:szCs w:val="24"/>
          <w:lang w:val="hy-AM" w:eastAsia="ru-RU"/>
        </w:rPr>
        <w:t>ին</w:t>
      </w:r>
      <w:r w:rsidRPr="001735C1">
        <w:rPr>
          <w:rFonts w:ascii="Sylfaen" w:eastAsia="Times New Roman" w:hAnsi="Sylfaen" w:cs="Times New Roman"/>
          <w:sz w:val="24"/>
          <w:szCs w:val="24"/>
          <w:lang w:val="hy-AM" w:eastAsia="ru-RU"/>
        </w:rPr>
        <w:t xml:space="preserve"> Լոռու մարզի ընդհանուր իրավասության դատարանում (Վանաձորի նստավայր) </w:t>
      </w:r>
      <w:r>
        <w:rPr>
          <w:rFonts w:ascii="Sylfaen" w:eastAsia="Times New Roman" w:hAnsi="Sylfaen" w:cs="Times New Roman"/>
          <w:sz w:val="24"/>
          <w:szCs w:val="24"/>
          <w:lang w:val="hy-AM" w:eastAsia="ru-RU"/>
        </w:rPr>
        <w:t>շարունակվել</w:t>
      </w:r>
      <w:r w:rsidRPr="001735C1">
        <w:rPr>
          <w:rFonts w:ascii="Sylfaen" w:eastAsia="Times New Roman" w:hAnsi="Sylfaen" w:cs="Times New Roman"/>
          <w:sz w:val="24"/>
          <w:szCs w:val="24"/>
          <w:lang w:val="hy-AM" w:eastAsia="ru-RU"/>
        </w:rPr>
        <w:t xml:space="preserve"> է ուսուցչուհի Սուսաննա Սարգսյանն ընդդեմ «Hraparak.am» կայքի թղթակից Շուշաննա Գրիգորյանի գործով հերթական դատական նիստը։</w:t>
      </w:r>
      <w:r w:rsidRPr="001735C1">
        <w:rPr>
          <w:rFonts w:ascii="Sylfaen" w:eastAsia="Times New Roman" w:hAnsi="Sylfaen" w:cs="Times New Roman"/>
          <w:sz w:val="24"/>
          <w:szCs w:val="24"/>
          <w:lang w:val="hy-AM" w:eastAsia="ru-RU"/>
        </w:rPr>
        <w:br/>
      </w:r>
      <w:r w:rsidRPr="001735C1">
        <w:rPr>
          <w:rFonts w:ascii="Sylfaen" w:eastAsia="Times New Roman" w:hAnsi="Sylfaen" w:cs="Times New Roman"/>
          <w:sz w:val="24"/>
          <w:szCs w:val="24"/>
          <w:lang w:val="hy-AM" w:eastAsia="ru-RU"/>
        </w:rPr>
        <w:tab/>
        <w:t>Հիշեցնենք, որ ա</w:t>
      </w:r>
      <w:r w:rsidRPr="001735C1">
        <w:rPr>
          <w:rFonts w:ascii="Sylfaen" w:hAnsi="Sylfaen"/>
          <w:sz w:val="24"/>
          <w:szCs w:val="24"/>
          <w:lang w:val="hy-AM"/>
        </w:rPr>
        <w:t>ռաջին ատյանի դատարանում գործը քննվում է կրկնակի: 2014թ</w:t>
      </w:r>
      <w:r w:rsidRPr="001735C1">
        <w:rPr>
          <w:rFonts w:ascii="Times New Roman" w:hAnsi="Times New Roman" w:cs="Times New Roman"/>
          <w:sz w:val="24"/>
          <w:szCs w:val="24"/>
          <w:lang w:val="hy-AM"/>
        </w:rPr>
        <w:t>․</w:t>
      </w:r>
      <w:r w:rsidRPr="001735C1">
        <w:rPr>
          <w:rFonts w:ascii="Sylfaen" w:hAnsi="Sylfaen"/>
          <w:sz w:val="24"/>
          <w:szCs w:val="24"/>
          <w:lang w:val="hy-AM"/>
        </w:rPr>
        <w:t xml:space="preserve"> հունիսի 6-ին ներկայացված հայցի առիթ են դարձել 2013թ. հոկտեմբերի 4-ին և դեկտեմբերի 5-ին վերոհիշյալ կայքում հրապարակված «Աշխատանքից ազատվել է Վանաձորի թիվ 8 դպրոցի տնօրենը</w:t>
      </w:r>
      <w:r w:rsidRPr="001735C1">
        <w:rPr>
          <w:rStyle w:val="FootnoteReference"/>
          <w:rFonts w:ascii="Sylfaen" w:hAnsi="Sylfaen"/>
          <w:sz w:val="24"/>
          <w:szCs w:val="24"/>
          <w:lang w:val="hy-AM"/>
        </w:rPr>
        <w:footnoteReference w:id="34"/>
      </w:r>
      <w:r w:rsidRPr="001735C1">
        <w:rPr>
          <w:rFonts w:ascii="Sylfaen" w:hAnsi="Sylfaen"/>
          <w:sz w:val="24"/>
          <w:szCs w:val="24"/>
          <w:lang w:val="hy-AM"/>
        </w:rPr>
        <w:t>» և «Վանաձորցի ուսուցչուհին հարկադիր պարապուրդի դիմաց 12 միլիոն դրամ է ստացել</w:t>
      </w:r>
      <w:r w:rsidRPr="001735C1">
        <w:rPr>
          <w:rStyle w:val="FootnoteReference"/>
          <w:rFonts w:ascii="Sylfaen" w:hAnsi="Sylfaen"/>
          <w:sz w:val="24"/>
          <w:szCs w:val="24"/>
          <w:lang w:val="hy-AM"/>
        </w:rPr>
        <w:footnoteReference w:id="35"/>
      </w:r>
      <w:r w:rsidRPr="001735C1">
        <w:rPr>
          <w:rFonts w:ascii="Sylfaen" w:hAnsi="Sylfaen"/>
          <w:sz w:val="24"/>
          <w:szCs w:val="24"/>
          <w:lang w:val="hy-AM"/>
        </w:rPr>
        <w:t>» հոդվածները (մանրամասները՝ ԽԱՊԿ 2016-2021 թթ</w:t>
      </w:r>
      <w:r w:rsidRPr="001735C1">
        <w:rPr>
          <w:rFonts w:ascii="Times New Roman" w:eastAsia="MS Mincho" w:hAnsi="Times New Roman" w:cs="Times New Roman"/>
          <w:sz w:val="24"/>
          <w:szCs w:val="24"/>
          <w:lang w:val="hy-AM"/>
        </w:rPr>
        <w:t>․</w:t>
      </w:r>
      <w:r w:rsidRPr="001735C1">
        <w:rPr>
          <w:rFonts w:ascii="Sylfaen" w:hAnsi="Sylfaen"/>
          <w:sz w:val="24"/>
          <w:szCs w:val="24"/>
          <w:lang w:val="hy-AM"/>
        </w:rPr>
        <w:t xml:space="preserve"> տարեկան զեկույցներում, տե´ս www.khosq.am, «Զեկույցներ» բաժնում)։</w:t>
      </w:r>
      <w:r w:rsidRPr="001735C1">
        <w:rPr>
          <w:rFonts w:ascii="Sylfaen" w:hAnsi="Sylfaen"/>
          <w:sz w:val="24"/>
          <w:szCs w:val="24"/>
          <w:lang w:val="hy-AM"/>
        </w:rPr>
        <w:br/>
      </w:r>
      <w:r w:rsidRPr="001735C1">
        <w:rPr>
          <w:rFonts w:ascii="Sylfaen" w:hAnsi="Sylfaen"/>
          <w:sz w:val="24"/>
          <w:szCs w:val="24"/>
          <w:lang w:val="hy-AM"/>
        </w:rPr>
        <w:tab/>
      </w:r>
      <w:r>
        <w:rPr>
          <w:rFonts w:ascii="Sylfaen" w:hAnsi="Sylfaen"/>
          <w:sz w:val="24"/>
          <w:szCs w:val="24"/>
          <w:lang w:val="hy-AM"/>
        </w:rPr>
        <w:t xml:space="preserve">Գործով նիստեր են </w:t>
      </w:r>
      <w:r w:rsidRPr="00C36B05">
        <w:rPr>
          <w:rFonts w:ascii="Sylfaen" w:hAnsi="Sylfaen"/>
          <w:sz w:val="24"/>
          <w:szCs w:val="24"/>
          <w:lang w:val="hy-AM"/>
        </w:rPr>
        <w:t>կայացել նաև փետրվարի 24-ին, մարտի 23-ին, հաջորդը նշանակվել է մայիսի 10-ին։</w:t>
      </w:r>
      <w:r w:rsidRPr="001735C1">
        <w:rPr>
          <w:rFonts w:ascii="Sylfaen" w:eastAsia="Times New Roman" w:hAnsi="Sylfaen"/>
          <w:sz w:val="24"/>
          <w:szCs w:val="24"/>
          <w:lang w:val="hy-AM" w:eastAsia="ru-RU"/>
        </w:rPr>
        <w:tab/>
      </w:r>
    </w:p>
    <w:p w:rsidR="00735F91" w:rsidRDefault="00735F91" w:rsidP="00735F91">
      <w:pPr>
        <w:spacing w:after="0" w:line="240" w:lineRule="auto"/>
        <w:rPr>
          <w:rFonts w:ascii="Sylfaen" w:hAnsi="Sylfaen"/>
          <w:sz w:val="24"/>
          <w:szCs w:val="24"/>
          <w:lang w:val="hy-AM"/>
        </w:rPr>
      </w:pPr>
      <w:r>
        <w:rPr>
          <w:rFonts w:ascii="Sylfaen" w:hAnsi="Sylfaen"/>
          <w:b/>
          <w:sz w:val="24"/>
          <w:szCs w:val="24"/>
          <w:lang w:val="hy-AM"/>
        </w:rPr>
        <w:tab/>
      </w:r>
      <w:r>
        <w:rPr>
          <w:rFonts w:ascii="Sylfaen" w:hAnsi="Sylfaen"/>
          <w:b/>
          <w:sz w:val="24"/>
          <w:szCs w:val="24"/>
          <w:lang w:val="hy-AM"/>
        </w:rPr>
        <w:br/>
      </w:r>
      <w:r>
        <w:rPr>
          <w:rFonts w:ascii="Sylfaen" w:hAnsi="Sylfaen"/>
          <w:b/>
          <w:sz w:val="24"/>
          <w:szCs w:val="24"/>
          <w:lang w:val="hy-AM"/>
        </w:rPr>
        <w:tab/>
        <w:t xml:space="preserve">Հունվարի 23-ին </w:t>
      </w:r>
      <w:r w:rsidRPr="001735C1">
        <w:rPr>
          <w:rFonts w:ascii="Sylfaen" w:hAnsi="Sylfaen"/>
          <w:sz w:val="24"/>
          <w:szCs w:val="24"/>
          <w:lang w:val="hy-AM"/>
        </w:rPr>
        <w:t>Երևանի ընդհանուր իրավասության դատարան</w:t>
      </w:r>
      <w:r>
        <w:rPr>
          <w:rFonts w:ascii="Sylfaen" w:hAnsi="Sylfaen"/>
          <w:sz w:val="24"/>
          <w:szCs w:val="24"/>
          <w:lang w:val="hy-AM"/>
        </w:rPr>
        <w:t xml:space="preserve">ում կայացել է </w:t>
      </w:r>
      <w:r w:rsidRPr="001735C1">
        <w:rPr>
          <w:rFonts w:ascii="Sylfaen" w:hAnsi="Sylfaen"/>
          <w:sz w:val="24"/>
          <w:szCs w:val="24"/>
          <w:lang w:val="hy-AM"/>
        </w:rPr>
        <w:t>«Իրավունքի Եվրոպա միավորում» ՀԿ-ն, փաստաբաններ Լուսինե Հակոբյանը, Տիգրան Եգորյանը, իրավապաշտպան Ժաննա Ալեքսանյանը, «Սկիզբ Մեդիա Կենտրոն» ՍՊԸ-ն, ԱԺ պատգամավոր Արման Բաբաջանյան</w:t>
      </w:r>
      <w:r>
        <w:rPr>
          <w:rFonts w:ascii="Sylfaen" w:hAnsi="Sylfaen"/>
          <w:sz w:val="24"/>
          <w:szCs w:val="24"/>
          <w:lang w:val="hy-AM"/>
        </w:rPr>
        <w:t>ն</w:t>
      </w:r>
      <w:r w:rsidRPr="001735C1">
        <w:rPr>
          <w:rFonts w:ascii="Sylfaen" w:hAnsi="Sylfaen"/>
          <w:sz w:val="24"/>
          <w:szCs w:val="24"/>
          <w:lang w:val="hy-AM"/>
        </w:rPr>
        <w:t xml:space="preserve"> ընդդեմ «Վետօ» հասարակական-քաղաքական շարժման, Նարեկ Մալյանի, «Արմնյուզ հեռուստաընկերություն» ՓԲԸ-ի և «Yerevan.today» </w:t>
      </w:r>
      <w:r w:rsidRPr="00167557">
        <w:rPr>
          <w:rFonts w:ascii="Sylfaen" w:hAnsi="Sylfaen"/>
          <w:sz w:val="24"/>
          <w:szCs w:val="24"/>
          <w:lang w:val="hy-AM"/>
        </w:rPr>
        <w:t>կայքի գործով նախնախան դատական նիստը՝ պատվին և</w:t>
      </w:r>
      <w:r>
        <w:rPr>
          <w:rFonts w:ascii="Sylfaen" w:hAnsi="Sylfaen"/>
          <w:sz w:val="24"/>
          <w:szCs w:val="24"/>
          <w:lang w:val="hy-AM"/>
        </w:rPr>
        <w:t xml:space="preserve"> </w:t>
      </w:r>
      <w:r w:rsidRPr="00167557">
        <w:rPr>
          <w:rFonts w:ascii="Sylfaen" w:hAnsi="Sylfaen"/>
          <w:sz w:val="24"/>
          <w:szCs w:val="24"/>
          <w:lang w:val="hy-AM"/>
        </w:rPr>
        <w:t>արժանապատվությանը պատճառված</w:t>
      </w:r>
      <w:r w:rsidRPr="001735C1">
        <w:rPr>
          <w:rFonts w:ascii="Sylfaen" w:hAnsi="Sylfaen"/>
          <w:sz w:val="24"/>
          <w:szCs w:val="24"/>
          <w:lang w:val="hy-AM"/>
        </w:rPr>
        <w:t xml:space="preserve"> վնասի հատուցման պահանջով։ </w:t>
      </w:r>
      <w:r>
        <w:rPr>
          <w:rFonts w:ascii="Sylfaen" w:hAnsi="Sylfaen"/>
          <w:b/>
          <w:sz w:val="24"/>
          <w:szCs w:val="24"/>
          <w:lang w:val="hy-AM"/>
        </w:rPr>
        <w:t xml:space="preserve"> </w:t>
      </w:r>
      <w:r>
        <w:rPr>
          <w:rFonts w:ascii="Sylfaen" w:hAnsi="Sylfaen"/>
          <w:b/>
          <w:sz w:val="24"/>
          <w:szCs w:val="24"/>
          <w:lang w:val="hy-AM"/>
        </w:rPr>
        <w:br/>
      </w:r>
      <w:r>
        <w:rPr>
          <w:rFonts w:ascii="Sylfaen" w:hAnsi="Sylfaen"/>
          <w:b/>
          <w:sz w:val="24"/>
          <w:szCs w:val="24"/>
          <w:lang w:val="hy-AM"/>
        </w:rPr>
        <w:lastRenderedPageBreak/>
        <w:tab/>
      </w:r>
      <w:r w:rsidRPr="00167557">
        <w:rPr>
          <w:rFonts w:ascii="Sylfaen" w:hAnsi="Sylfaen"/>
          <w:sz w:val="24"/>
          <w:szCs w:val="24"/>
          <w:lang w:val="hy-AM"/>
        </w:rPr>
        <w:t>202</w:t>
      </w:r>
      <w:r>
        <w:rPr>
          <w:rFonts w:ascii="Sylfaen" w:hAnsi="Sylfaen"/>
          <w:sz w:val="24"/>
          <w:szCs w:val="24"/>
          <w:lang w:val="hy-AM"/>
        </w:rPr>
        <w:t>1</w:t>
      </w:r>
      <w:r w:rsidRPr="00167557">
        <w:rPr>
          <w:rFonts w:ascii="Sylfaen" w:hAnsi="Sylfaen"/>
          <w:sz w:val="24"/>
          <w:szCs w:val="24"/>
          <w:lang w:val="hy-AM"/>
        </w:rPr>
        <w:t>թ</w:t>
      </w:r>
      <w:r w:rsidRPr="00167557">
        <w:rPr>
          <w:rFonts w:ascii="Times New Roman" w:hAnsi="Times New Roman" w:cs="Times New Roman"/>
          <w:sz w:val="24"/>
          <w:szCs w:val="24"/>
          <w:lang w:val="hy-AM"/>
        </w:rPr>
        <w:t>․</w:t>
      </w:r>
      <w:r w:rsidRPr="00167557">
        <w:rPr>
          <w:rFonts w:ascii="Sylfaen" w:hAnsi="Sylfaen"/>
          <w:sz w:val="24"/>
          <w:szCs w:val="24"/>
          <w:lang w:val="hy-AM"/>
        </w:rPr>
        <w:t>հունվարի 29-ին</w:t>
      </w:r>
      <w:r w:rsidRPr="001735C1">
        <w:rPr>
          <w:rFonts w:ascii="Sylfaen" w:hAnsi="Sylfaen"/>
          <w:sz w:val="24"/>
          <w:szCs w:val="24"/>
          <w:lang w:val="hy-AM"/>
        </w:rPr>
        <w:t xml:space="preserve"> </w:t>
      </w:r>
      <w:r>
        <w:rPr>
          <w:rFonts w:ascii="Sylfaen" w:hAnsi="Sylfaen"/>
          <w:sz w:val="24"/>
          <w:szCs w:val="24"/>
          <w:lang w:val="hy-AM"/>
        </w:rPr>
        <w:t>ներկայացված</w:t>
      </w:r>
      <w:r w:rsidRPr="001735C1">
        <w:rPr>
          <w:rFonts w:ascii="Sylfaen" w:hAnsi="Sylfaen"/>
          <w:sz w:val="24"/>
          <w:szCs w:val="24"/>
          <w:lang w:val="hy-AM"/>
        </w:rPr>
        <w:t xml:space="preserve"> </w:t>
      </w:r>
      <w:r>
        <w:rPr>
          <w:rFonts w:ascii="Sylfaen" w:hAnsi="Sylfaen"/>
          <w:sz w:val="24"/>
          <w:szCs w:val="24"/>
          <w:lang w:val="hy-AM"/>
        </w:rPr>
        <w:t>հ</w:t>
      </w:r>
      <w:r w:rsidRPr="001735C1">
        <w:rPr>
          <w:rFonts w:ascii="Sylfaen" w:hAnsi="Sylfaen"/>
          <w:sz w:val="24"/>
          <w:szCs w:val="24"/>
          <w:lang w:val="hy-AM"/>
        </w:rPr>
        <w:t>այցի առիթը 2020թ</w:t>
      </w:r>
      <w:r w:rsidRPr="001735C1">
        <w:rPr>
          <w:rFonts w:ascii="Times New Roman" w:hAnsi="Times New Roman" w:cs="Times New Roman"/>
          <w:sz w:val="24"/>
          <w:szCs w:val="24"/>
          <w:lang w:val="hy-AM"/>
        </w:rPr>
        <w:t>․</w:t>
      </w:r>
      <w:r w:rsidRPr="001735C1">
        <w:rPr>
          <w:rFonts w:ascii="Sylfaen" w:hAnsi="Sylfaen"/>
          <w:sz w:val="24"/>
          <w:szCs w:val="24"/>
          <w:lang w:val="hy-AM"/>
        </w:rPr>
        <w:t xml:space="preserve"> հոկտեմբերի 24-ին «Yerevan.today» կայքում հրապարակված</w:t>
      </w:r>
      <w:r>
        <w:rPr>
          <w:rFonts w:ascii="Sylfaen" w:hAnsi="Sylfaen"/>
          <w:sz w:val="24"/>
          <w:szCs w:val="24"/>
          <w:lang w:val="hy-AM"/>
        </w:rPr>
        <w:t xml:space="preserve">՝ </w:t>
      </w:r>
      <w:r w:rsidRPr="001735C1">
        <w:rPr>
          <w:rFonts w:ascii="Sylfaen" w:hAnsi="Sylfaen"/>
          <w:sz w:val="24"/>
          <w:szCs w:val="24"/>
          <w:lang w:val="hy-AM"/>
        </w:rPr>
        <w:t>«Աշխատում են թուրքի շահերից ելնելով՝ ձեռք ձեռքի տված» հոդվածն է</w:t>
      </w:r>
      <w:r>
        <w:rPr>
          <w:rFonts w:ascii="Sylfaen" w:hAnsi="Sylfaen"/>
          <w:sz w:val="24"/>
          <w:szCs w:val="24"/>
          <w:lang w:val="hy-AM"/>
        </w:rPr>
        <w:t>,</w:t>
      </w:r>
      <w:r w:rsidRPr="001735C1">
        <w:rPr>
          <w:rFonts w:ascii="Sylfaen" w:hAnsi="Sylfaen"/>
          <w:sz w:val="24"/>
          <w:szCs w:val="24"/>
          <w:lang w:val="hy-AM"/>
        </w:rPr>
        <w:t xml:space="preserve"> որը թիրախավորում էր իրավապաշտպան կազմակերպություններին՝ իբրև «սորոսականներ», որոնք </w:t>
      </w:r>
      <w:r>
        <w:rPr>
          <w:rFonts w:ascii="Sylfaen" w:hAnsi="Sylfaen"/>
          <w:sz w:val="24"/>
          <w:szCs w:val="24"/>
          <w:lang w:val="hy-AM"/>
        </w:rPr>
        <w:t>«</w:t>
      </w:r>
      <w:r w:rsidRPr="001735C1">
        <w:rPr>
          <w:rFonts w:ascii="Sylfaen" w:hAnsi="Sylfaen"/>
          <w:sz w:val="24"/>
          <w:szCs w:val="24"/>
          <w:lang w:val="hy-AM"/>
        </w:rPr>
        <w:t>Հայաստանի կործանման հիմնաքարերն են դնում»</w:t>
      </w:r>
      <w:r w:rsidRPr="001735C1">
        <w:rPr>
          <w:rStyle w:val="FootnoteReference"/>
          <w:rFonts w:ascii="Sylfaen" w:hAnsi="Sylfaen"/>
          <w:sz w:val="24"/>
          <w:szCs w:val="24"/>
          <w:lang w:val="hy-AM"/>
        </w:rPr>
        <w:footnoteReference w:id="36"/>
      </w:r>
      <w:r w:rsidRPr="001735C1">
        <w:rPr>
          <w:rFonts w:ascii="Sylfaen" w:hAnsi="Sylfaen"/>
          <w:sz w:val="24"/>
          <w:szCs w:val="24"/>
          <w:lang w:val="hy-AM"/>
        </w:rPr>
        <w:t>, ինչպես նաև՝ «Արմնյուզ» հեռուստաընկերությամբ դեկտեմբերի 5-ին ցուցադրված՝ Նարեկ Մալյանի հեղինակային նույնաբովանդակ ֆիլմը</w:t>
      </w:r>
      <w:r w:rsidRPr="001735C1">
        <w:rPr>
          <w:rStyle w:val="FootnoteReference"/>
          <w:rFonts w:ascii="Sylfaen" w:eastAsiaTheme="majorEastAsia" w:hAnsi="Sylfaen"/>
          <w:sz w:val="24"/>
          <w:szCs w:val="24"/>
          <w:lang w:val="hy-AM"/>
        </w:rPr>
        <w:footnoteReference w:id="37"/>
      </w:r>
      <w:r w:rsidRPr="001735C1">
        <w:rPr>
          <w:rFonts w:ascii="Sylfaen" w:hAnsi="Sylfaen"/>
          <w:sz w:val="24"/>
          <w:szCs w:val="24"/>
          <w:lang w:val="hy-AM"/>
        </w:rPr>
        <w:t>։</w:t>
      </w:r>
      <w:r>
        <w:rPr>
          <w:rFonts w:ascii="Sylfaen" w:hAnsi="Sylfaen"/>
          <w:b/>
          <w:sz w:val="24"/>
          <w:szCs w:val="24"/>
          <w:lang w:val="hy-AM"/>
        </w:rPr>
        <w:br/>
      </w:r>
      <w:r>
        <w:rPr>
          <w:rFonts w:ascii="Sylfaen" w:hAnsi="Sylfaen"/>
          <w:b/>
          <w:sz w:val="24"/>
          <w:szCs w:val="24"/>
          <w:lang w:val="hy-AM"/>
        </w:rPr>
        <w:tab/>
      </w:r>
      <w:r w:rsidRPr="00167557">
        <w:rPr>
          <w:rFonts w:ascii="Sylfaen" w:hAnsi="Sylfaen"/>
          <w:sz w:val="24"/>
          <w:szCs w:val="24"/>
          <w:lang w:val="hy-AM"/>
        </w:rPr>
        <w:t>Գործով նիստ է տեղի ունեցել նաև փետրվարի 24-ին, հաջորդը նշանակվել</w:t>
      </w:r>
      <w:r>
        <w:rPr>
          <w:rFonts w:ascii="Sylfaen" w:hAnsi="Sylfaen"/>
          <w:sz w:val="24"/>
          <w:szCs w:val="24"/>
          <w:lang w:val="hy-AM"/>
        </w:rPr>
        <w:t xml:space="preserve"> է մայիսի 18-ին։</w:t>
      </w:r>
    </w:p>
    <w:p w:rsidR="00735F91" w:rsidRPr="00EF02D6" w:rsidRDefault="00735F91" w:rsidP="00735F91">
      <w:pPr>
        <w:spacing w:after="0" w:line="240" w:lineRule="auto"/>
        <w:rPr>
          <w:lang w:val="hy-AM"/>
        </w:rPr>
      </w:pPr>
      <w:r>
        <w:rPr>
          <w:rFonts w:ascii="Sylfaen" w:eastAsia="Calibri" w:hAnsi="Sylfaen"/>
          <w:b/>
          <w:sz w:val="24"/>
          <w:szCs w:val="24"/>
          <w:lang w:val="hy-AM"/>
        </w:rPr>
        <w:tab/>
      </w:r>
    </w:p>
    <w:p w:rsidR="00735F91" w:rsidRPr="00987347" w:rsidRDefault="00735F91" w:rsidP="00735F91">
      <w:pPr>
        <w:spacing w:after="0" w:line="240" w:lineRule="auto"/>
        <w:ind w:firstLine="567"/>
        <w:rPr>
          <w:rFonts w:ascii="Sylfaen" w:hAnsi="Sylfaen"/>
          <w:b/>
          <w:sz w:val="24"/>
          <w:szCs w:val="24"/>
          <w:lang w:val="hy-AM"/>
        </w:rPr>
      </w:pPr>
      <w:r w:rsidRPr="00987347">
        <w:rPr>
          <w:rFonts w:ascii="Sylfaen" w:hAnsi="Sylfaen"/>
          <w:b/>
          <w:sz w:val="24"/>
          <w:szCs w:val="24"/>
          <w:lang w:val="hy-AM"/>
        </w:rPr>
        <w:t xml:space="preserve">Հունվարի 23-ին </w:t>
      </w:r>
      <w:r w:rsidRPr="00987347">
        <w:rPr>
          <w:rFonts w:ascii="Sylfaen" w:hAnsi="Sylfaen"/>
          <w:sz w:val="24"/>
          <w:szCs w:val="24"/>
          <w:lang w:val="hy-AM"/>
        </w:rPr>
        <w:t>«Հելսինկյան քաղաքացիական ասամբլեայի Վանաձորի գրասենյակ» ՀԿ-ն ընդդեմ «Antifake.am» կայքի գործով հայցվորը բողոքարկել է ընդհանուր իրավասության դատարանի կայացրած վճիռը, որով հայցը մերժվել էր։</w:t>
      </w:r>
    </w:p>
    <w:p w:rsidR="00735F91" w:rsidRPr="001735C1" w:rsidRDefault="00735F91" w:rsidP="00735F91">
      <w:pPr>
        <w:spacing w:after="0" w:line="240" w:lineRule="auto"/>
        <w:ind w:firstLine="567"/>
        <w:rPr>
          <w:rFonts w:ascii="Sylfaen" w:hAnsi="Sylfaen"/>
          <w:sz w:val="24"/>
          <w:szCs w:val="24"/>
          <w:lang w:val="hy-AM"/>
        </w:rPr>
      </w:pPr>
      <w:r w:rsidRPr="00987347">
        <w:rPr>
          <w:rFonts w:ascii="Sylfaen" w:hAnsi="Sylfaen"/>
          <w:sz w:val="24"/>
          <w:szCs w:val="24"/>
          <w:lang w:val="hy-AM"/>
        </w:rPr>
        <w:tab/>
        <w:t>Հիշեցնենք, որ զրպարտություն համարվող տվյալները հրապարակայնորեն հերքելու և պատճառված վնասը փոխհատուցելու պահանջներով հայցը ներկայացվել է 2021 թ. հունվարի 26-ին, իսկ առիթը 2020թ</w:t>
      </w:r>
      <w:r w:rsidRPr="00987347">
        <w:rPr>
          <w:rFonts w:ascii="Times New Roman" w:hAnsi="Times New Roman" w:cs="Times New Roman"/>
          <w:sz w:val="24"/>
          <w:szCs w:val="24"/>
          <w:lang w:val="hy-AM"/>
        </w:rPr>
        <w:t>․</w:t>
      </w:r>
      <w:r w:rsidRPr="00987347">
        <w:rPr>
          <w:rFonts w:ascii="Sylfaen" w:hAnsi="Sylfaen"/>
          <w:sz w:val="24"/>
          <w:szCs w:val="24"/>
          <w:lang w:val="hy-AM"/>
        </w:rPr>
        <w:t xml:space="preserve"> դեկտեմբերի 29-ին կայքում հրապարակված՝</w:t>
      </w:r>
      <w:r w:rsidRPr="001735C1">
        <w:rPr>
          <w:rFonts w:ascii="Sylfaen" w:hAnsi="Sylfaen"/>
          <w:sz w:val="24"/>
          <w:szCs w:val="24"/>
          <w:lang w:val="hy-AM"/>
        </w:rPr>
        <w:t xml:space="preserve"> «Որքան գումար են ստացել Հայաստանում գործող ՀԿ-ները Արցախը հանձնելուն սատարելու դիմաց» հոդվածն է, որտեղ ի թիվս այլ կազմակերպությունների եղել է նաև հայցվորի անունը</w:t>
      </w:r>
      <w:r w:rsidRPr="001735C1">
        <w:rPr>
          <w:rStyle w:val="FootnoteReference"/>
          <w:rFonts w:ascii="Sylfaen" w:hAnsi="Sylfaen"/>
          <w:sz w:val="24"/>
          <w:szCs w:val="24"/>
          <w:lang w:val="hy-AM"/>
        </w:rPr>
        <w:footnoteReference w:id="38"/>
      </w:r>
      <w:r w:rsidRPr="001735C1">
        <w:rPr>
          <w:rFonts w:ascii="Sylfaen" w:hAnsi="Sylfaen"/>
          <w:sz w:val="24"/>
          <w:szCs w:val="24"/>
          <w:lang w:val="hy-AM"/>
        </w:rPr>
        <w:t>։</w:t>
      </w:r>
    </w:p>
    <w:p w:rsidR="00735F91" w:rsidRPr="00B23911" w:rsidRDefault="00735F91" w:rsidP="00735F91">
      <w:pPr>
        <w:spacing w:after="0" w:line="240" w:lineRule="auto"/>
        <w:ind w:firstLine="567"/>
        <w:rPr>
          <w:rFonts w:ascii="Sylfaen" w:hAnsi="Sylfaen" w:cs="Times New Roman"/>
          <w:sz w:val="24"/>
          <w:szCs w:val="24"/>
          <w:lang w:val="hy-AM"/>
        </w:rPr>
      </w:pPr>
      <w:r w:rsidRPr="001735C1">
        <w:rPr>
          <w:rFonts w:ascii="Sylfaen" w:hAnsi="Sylfaen"/>
          <w:sz w:val="24"/>
          <w:szCs w:val="24"/>
          <w:lang w:val="hy-AM"/>
        </w:rPr>
        <w:t>Դատարանը 2022թ. դեկտեմբերի 21-ին հայցը մերժել է</w:t>
      </w:r>
      <w:r>
        <w:rPr>
          <w:rFonts w:ascii="Sylfaen" w:hAnsi="Sylfaen"/>
          <w:sz w:val="24"/>
          <w:szCs w:val="24"/>
          <w:lang w:val="hy-AM"/>
        </w:rPr>
        <w:t>ր</w:t>
      </w:r>
      <w:r w:rsidRPr="001735C1">
        <w:rPr>
          <w:rFonts w:ascii="Sylfaen" w:hAnsi="Sylfaen"/>
          <w:sz w:val="24"/>
          <w:szCs w:val="24"/>
          <w:lang w:val="hy-AM"/>
        </w:rPr>
        <w:t xml:space="preserve">՝ գտնելով, որ հոդվածում տեղ գտած վիճարկվող արտահայտությունները վերացական դատողություններ են, </w:t>
      </w:r>
      <w:r w:rsidRPr="00B23911">
        <w:rPr>
          <w:rFonts w:ascii="Sylfaen" w:hAnsi="Sylfaen" w:cs="Times New Roman"/>
          <w:sz w:val="24"/>
          <w:szCs w:val="24"/>
          <w:lang w:val="hy-AM"/>
        </w:rPr>
        <w:t>փաստացի տվյալներ չեն և ուղղված չեն հայցվորին։</w:t>
      </w:r>
    </w:p>
    <w:p w:rsidR="00735F91" w:rsidRPr="001735C1" w:rsidRDefault="00735F91" w:rsidP="00735F91">
      <w:pPr>
        <w:spacing w:after="0" w:line="240" w:lineRule="auto"/>
        <w:ind w:firstLine="567"/>
        <w:rPr>
          <w:rFonts w:ascii="Sylfaen" w:hAnsi="Sylfaen" w:cs="Arian AMU"/>
          <w:shd w:val="clear" w:color="auto" w:fill="FFFFFF"/>
          <w:lang w:val="hy-AM"/>
        </w:rPr>
      </w:pPr>
      <w:r w:rsidRPr="00B23911">
        <w:rPr>
          <w:rFonts w:ascii="Sylfaen" w:hAnsi="Sylfaen" w:cs="Times New Roman"/>
          <w:sz w:val="24"/>
          <w:szCs w:val="24"/>
          <w:lang w:val="hy-AM"/>
        </w:rPr>
        <w:t>Ս</w:t>
      </w:r>
      <w:r w:rsidRPr="00B23911">
        <w:rPr>
          <w:rFonts w:ascii="Times New Roman" w:hAnsi="Times New Roman" w:cs="Times New Roman"/>
          <w:sz w:val="24"/>
          <w:szCs w:val="24"/>
          <w:lang w:val="hy-AM"/>
        </w:rPr>
        <w:t>․</w:t>
      </w:r>
      <w:r w:rsidRPr="00B23911">
        <w:rPr>
          <w:rFonts w:ascii="Sylfaen" w:hAnsi="Sylfaen" w:cs="Times New Roman"/>
          <w:sz w:val="24"/>
          <w:szCs w:val="24"/>
          <w:lang w:val="hy-AM"/>
        </w:rPr>
        <w:t>թ</w:t>
      </w:r>
      <w:r w:rsidRPr="00B23911">
        <w:rPr>
          <w:rFonts w:ascii="Times New Roman" w:hAnsi="Times New Roman" w:cs="Times New Roman"/>
          <w:sz w:val="24"/>
          <w:szCs w:val="24"/>
          <w:lang w:val="hy-AM"/>
        </w:rPr>
        <w:t>․</w:t>
      </w:r>
      <w:r w:rsidRPr="00B23911">
        <w:rPr>
          <w:rFonts w:ascii="Sylfaen" w:hAnsi="Sylfaen" w:cs="Times New Roman"/>
          <w:sz w:val="24"/>
          <w:szCs w:val="24"/>
          <w:lang w:val="hy-AM"/>
        </w:rPr>
        <w:t xml:space="preserve"> </w:t>
      </w:r>
      <w:r>
        <w:rPr>
          <w:rFonts w:ascii="Sylfaen" w:hAnsi="Sylfaen" w:cs="Times New Roman"/>
          <w:sz w:val="24"/>
          <w:szCs w:val="24"/>
          <w:lang w:val="hy-AM"/>
        </w:rPr>
        <w:t>փ</w:t>
      </w:r>
      <w:r w:rsidRPr="00B23911">
        <w:rPr>
          <w:rFonts w:ascii="Sylfaen" w:hAnsi="Sylfaen" w:cs="Times New Roman"/>
          <w:sz w:val="24"/>
          <w:szCs w:val="24"/>
          <w:lang w:val="hy-AM"/>
        </w:rPr>
        <w:t>ետրվարի</w:t>
      </w:r>
      <w:r w:rsidRPr="001735C1">
        <w:rPr>
          <w:rFonts w:ascii="Sylfaen" w:hAnsi="Sylfaen"/>
          <w:sz w:val="24"/>
          <w:szCs w:val="24"/>
          <w:lang w:val="hy-AM"/>
        </w:rPr>
        <w:t xml:space="preserve"> 14-ին</w:t>
      </w:r>
      <w:r>
        <w:rPr>
          <w:rFonts w:ascii="Sylfaen" w:hAnsi="Sylfaen"/>
          <w:sz w:val="24"/>
          <w:szCs w:val="24"/>
          <w:lang w:val="hy-AM"/>
        </w:rPr>
        <w:t xml:space="preserve"> Վերաքննիչ</w:t>
      </w:r>
      <w:r w:rsidRPr="00987347">
        <w:rPr>
          <w:rFonts w:ascii="Sylfaen" w:hAnsi="Sylfaen"/>
          <w:sz w:val="24"/>
          <w:szCs w:val="24"/>
          <w:lang w:val="hy-AM"/>
        </w:rPr>
        <w:t xml:space="preserve"> </w:t>
      </w:r>
      <w:r>
        <w:rPr>
          <w:rFonts w:ascii="Sylfaen" w:hAnsi="Sylfaen"/>
          <w:sz w:val="24"/>
          <w:szCs w:val="24"/>
          <w:lang w:val="hy-AM"/>
        </w:rPr>
        <w:t>քաղաքացիական դատարանը</w:t>
      </w:r>
      <w:r w:rsidRPr="001735C1">
        <w:rPr>
          <w:rFonts w:ascii="Sylfaen" w:hAnsi="Sylfaen"/>
          <w:sz w:val="24"/>
          <w:szCs w:val="24"/>
          <w:lang w:val="hy-AM"/>
        </w:rPr>
        <w:t xml:space="preserve"> </w:t>
      </w:r>
      <w:r>
        <w:rPr>
          <w:rFonts w:ascii="Sylfaen" w:hAnsi="Sylfaen"/>
          <w:sz w:val="24"/>
          <w:szCs w:val="24"/>
          <w:lang w:val="hy-AM"/>
        </w:rPr>
        <w:t>վերադարձրել է բողոքը</w:t>
      </w:r>
      <w:r w:rsidRPr="001735C1">
        <w:rPr>
          <w:rFonts w:ascii="Sylfaen" w:hAnsi="Sylfaen"/>
          <w:sz w:val="24"/>
          <w:szCs w:val="24"/>
          <w:lang w:val="hy-AM"/>
        </w:rPr>
        <w:t xml:space="preserve"> առկա թերություններ</w:t>
      </w:r>
      <w:r>
        <w:rPr>
          <w:rFonts w:ascii="Sylfaen" w:hAnsi="Sylfaen"/>
          <w:sz w:val="24"/>
          <w:szCs w:val="24"/>
          <w:lang w:val="hy-AM"/>
        </w:rPr>
        <w:t>ը վերացնելու համար</w:t>
      </w:r>
      <w:r w:rsidRPr="001735C1">
        <w:rPr>
          <w:rFonts w:ascii="Sylfaen" w:hAnsi="Sylfaen"/>
          <w:sz w:val="24"/>
          <w:szCs w:val="24"/>
          <w:lang w:val="hy-AM"/>
        </w:rPr>
        <w:t>, 21-ին</w:t>
      </w:r>
      <w:r>
        <w:rPr>
          <w:rFonts w:ascii="Sylfaen" w:hAnsi="Sylfaen"/>
          <w:sz w:val="24"/>
          <w:szCs w:val="24"/>
          <w:lang w:val="hy-AM"/>
        </w:rPr>
        <w:t xml:space="preserve"> այն</w:t>
      </w:r>
      <w:r w:rsidRPr="001735C1">
        <w:rPr>
          <w:rFonts w:ascii="Sylfaen" w:hAnsi="Sylfaen"/>
          <w:sz w:val="24"/>
          <w:szCs w:val="24"/>
          <w:lang w:val="hy-AM"/>
        </w:rPr>
        <w:t xml:space="preserve"> կրկին ներկայացվել</w:t>
      </w:r>
      <w:r>
        <w:rPr>
          <w:rFonts w:ascii="Sylfaen" w:hAnsi="Sylfaen"/>
          <w:sz w:val="24"/>
          <w:szCs w:val="24"/>
          <w:lang w:val="hy-AM"/>
        </w:rPr>
        <w:t xml:space="preserve"> է</w:t>
      </w:r>
      <w:r w:rsidRPr="00EF02D6">
        <w:rPr>
          <w:rFonts w:ascii="Sylfaen" w:hAnsi="Sylfaen"/>
          <w:sz w:val="24"/>
          <w:szCs w:val="24"/>
          <w:lang w:val="hy-AM"/>
        </w:rPr>
        <w:t>, 24-ին՝ ընդունվել վարույթ։</w:t>
      </w:r>
      <w:r w:rsidRPr="001735C1">
        <w:rPr>
          <w:rFonts w:ascii="Sylfaen" w:hAnsi="Sylfaen"/>
          <w:color w:val="000000"/>
          <w:shd w:val="clear" w:color="auto" w:fill="FFFFFF"/>
          <w:lang w:val="hy-AM"/>
        </w:rPr>
        <w:tab/>
      </w:r>
    </w:p>
    <w:p w:rsidR="00735F91" w:rsidRPr="001735C1" w:rsidRDefault="00735F91" w:rsidP="00735F91">
      <w:pPr>
        <w:spacing w:after="0" w:line="240" w:lineRule="auto"/>
        <w:ind w:firstLine="567"/>
        <w:rPr>
          <w:rFonts w:ascii="Sylfaen" w:hAnsi="Sylfaen"/>
          <w:b/>
          <w:sz w:val="24"/>
          <w:szCs w:val="24"/>
          <w:lang w:val="hy-AM" w:eastAsia="ru-RU"/>
        </w:rPr>
      </w:pPr>
    </w:p>
    <w:p w:rsidR="00735F91" w:rsidRPr="00EE1826" w:rsidRDefault="00735F91" w:rsidP="00735F91">
      <w:pPr>
        <w:spacing w:after="0" w:line="240" w:lineRule="auto"/>
        <w:rPr>
          <w:rFonts w:ascii="Sylfaen" w:eastAsia="Calibri" w:hAnsi="Sylfaen" w:cs="Arial"/>
          <w:sz w:val="24"/>
          <w:szCs w:val="24"/>
          <w:lang w:val="hy-AM"/>
        </w:rPr>
      </w:pPr>
      <w:r w:rsidRPr="001735C1">
        <w:rPr>
          <w:rFonts w:ascii="Sylfaen" w:hAnsi="Sylfaen"/>
          <w:b/>
          <w:sz w:val="24"/>
          <w:szCs w:val="24"/>
          <w:lang w:val="hy-AM" w:eastAsia="ru-RU"/>
        </w:rPr>
        <w:tab/>
      </w:r>
      <w:r>
        <w:rPr>
          <w:rFonts w:ascii="Sylfaen" w:hAnsi="Sylfaen"/>
          <w:b/>
          <w:sz w:val="24"/>
          <w:szCs w:val="24"/>
          <w:lang w:val="hy-AM" w:eastAsia="ru-RU"/>
        </w:rPr>
        <w:t>Հունվարի 24-ին</w:t>
      </w:r>
      <w:r w:rsidRPr="00EE1826">
        <w:rPr>
          <w:rFonts w:ascii="Sylfaen" w:eastAsia="Calibri" w:hAnsi="Sylfaen" w:cs="Arial"/>
          <w:b/>
          <w:sz w:val="24"/>
          <w:szCs w:val="24"/>
          <w:lang w:val="hy-AM"/>
        </w:rPr>
        <w:t xml:space="preserve"> </w:t>
      </w:r>
      <w:r w:rsidRPr="00EE1826">
        <w:rPr>
          <w:rFonts w:ascii="Sylfaen" w:eastAsia="Calibri" w:hAnsi="Sylfaen" w:cs="Arial"/>
          <w:sz w:val="24"/>
          <w:szCs w:val="24"/>
          <w:lang w:val="hy-AM"/>
        </w:rPr>
        <w:t>Երևանի ընդհանուր իրավասության դատարանում կայացել է «Եղիցի լույս ԲՀ» ՍՊԸ-ն ընդդեմ Հայաստանի հանրային հեռուստաընկերության և Չարենցավան համայնքի ղեկավար Հակոբ Շահգալդյանի գործով հերթական դատական նիստը՝ զրպարտություն համարվող տեղեկատվությունը հերքելու պահանջով։</w:t>
      </w:r>
    </w:p>
    <w:p w:rsidR="00735F91" w:rsidRPr="001735C1" w:rsidRDefault="00735F91" w:rsidP="00735F91">
      <w:pPr>
        <w:pStyle w:val="NormalWeb"/>
        <w:shd w:val="clear" w:color="auto" w:fill="FFFFFF"/>
        <w:spacing w:before="0" w:beforeAutospacing="0" w:after="0" w:afterAutospacing="0" w:line="240" w:lineRule="auto"/>
        <w:ind w:firstLine="720"/>
        <w:textAlignment w:val="baseline"/>
        <w:rPr>
          <w:rFonts w:ascii="Sylfaen" w:eastAsia="Calibri" w:hAnsi="Sylfaen" w:cs="Arial"/>
          <w:lang w:val="hy-AM"/>
        </w:rPr>
      </w:pPr>
      <w:r w:rsidRPr="001735C1">
        <w:rPr>
          <w:rFonts w:ascii="Sylfaen" w:eastAsia="Calibri" w:hAnsi="Sylfaen" w:cs="Arial"/>
          <w:lang w:val="hy-AM"/>
        </w:rPr>
        <w:t>Հայցը ներկայացվել է 2020թ</w:t>
      </w:r>
      <w:r w:rsidRPr="001735C1">
        <w:rPr>
          <w:rFonts w:eastAsia="Calibri"/>
          <w:lang w:val="hy-AM"/>
        </w:rPr>
        <w:t>․</w:t>
      </w:r>
      <w:r>
        <w:rPr>
          <w:rFonts w:eastAsia="Calibri"/>
          <w:lang w:val="hy-AM"/>
        </w:rPr>
        <w:t xml:space="preserve"> </w:t>
      </w:r>
      <w:r w:rsidRPr="001735C1">
        <w:rPr>
          <w:rFonts w:ascii="Sylfaen" w:eastAsia="Calibri" w:hAnsi="Sylfaen" w:cs="Arial"/>
          <w:lang w:val="hy-AM"/>
        </w:rPr>
        <w:t>հունվարի 10-ին, իսկ առիթը եղել է 2019թ. նոյեմբերի 30-ին Հանրային հեռուստաընկերության Առաջին ալիքի «Լուրեր 60 րոպե» հաղորդման ընթացքում համայնքային տարածքների օգտագործման հարցերին առնչվող ռեպորտաժը</w:t>
      </w:r>
      <w:r w:rsidRPr="001735C1">
        <w:rPr>
          <w:rStyle w:val="FootnoteReference"/>
          <w:rFonts w:ascii="Sylfaen" w:eastAsia="Calibri" w:hAnsi="Sylfaen"/>
          <w:bCs/>
          <w:lang w:val="hy-AM"/>
        </w:rPr>
        <w:footnoteReference w:id="39"/>
      </w:r>
      <w:r w:rsidRPr="001735C1">
        <w:rPr>
          <w:rFonts w:ascii="Sylfaen" w:eastAsia="Calibri" w:hAnsi="Sylfaen" w:cs="Arial"/>
          <w:lang w:val="hy-AM"/>
        </w:rPr>
        <w:t xml:space="preserve">: Հայցվորը զրպարտություն է համարել Հակոբ Շահգալդյանի խոսքն իր կատարած աշխատանքի որակի մասին։ ՍՊԸ-ն Հանրային </w:t>
      </w:r>
      <w:r w:rsidRPr="001735C1">
        <w:rPr>
          <w:rFonts w:ascii="Sylfaen" w:eastAsia="Calibri" w:hAnsi="Sylfaen" w:cs="Arial"/>
          <w:lang w:val="hy-AM"/>
        </w:rPr>
        <w:lastRenderedPageBreak/>
        <w:t>հեռուստաընկերությունից պահանջել է ուղիղ եթերում հերքել զրպարտություն համարվող տվյալները, իսկ Հակոբ Շահգալդյանից` վճարել դրամական փոխհատուցում 2 միլիոն դրամի չափով:</w:t>
      </w:r>
    </w:p>
    <w:p w:rsidR="00735F91" w:rsidRPr="00987347" w:rsidRDefault="00735F91" w:rsidP="00735F91">
      <w:pPr>
        <w:spacing w:after="0" w:line="240" w:lineRule="auto"/>
        <w:ind w:firstLine="567"/>
        <w:rPr>
          <w:rFonts w:ascii="Sylfaen" w:hAnsi="Sylfaen"/>
          <w:sz w:val="24"/>
          <w:szCs w:val="24"/>
          <w:lang w:val="hy-AM"/>
        </w:rPr>
      </w:pPr>
      <w:r w:rsidRPr="00987347">
        <w:rPr>
          <w:rFonts w:ascii="Sylfaen" w:eastAsia="Calibri" w:hAnsi="Sylfaen" w:cs="Arial"/>
          <w:sz w:val="24"/>
          <w:szCs w:val="24"/>
          <w:lang w:val="hy-AM"/>
        </w:rPr>
        <w:t>Ս</w:t>
      </w:r>
      <w:r w:rsidRPr="00987347">
        <w:rPr>
          <w:rFonts w:eastAsia="Calibri"/>
          <w:sz w:val="24"/>
          <w:szCs w:val="24"/>
          <w:lang w:val="hy-AM"/>
        </w:rPr>
        <w:t>․</w:t>
      </w:r>
      <w:r w:rsidRPr="00987347">
        <w:rPr>
          <w:rFonts w:ascii="Sylfaen" w:eastAsia="Calibri" w:hAnsi="Sylfaen" w:cs="Arial"/>
          <w:sz w:val="24"/>
          <w:szCs w:val="24"/>
          <w:lang w:val="hy-AM"/>
        </w:rPr>
        <w:t>թ</w:t>
      </w:r>
      <w:r w:rsidRPr="00987347">
        <w:rPr>
          <w:rFonts w:eastAsia="Calibri"/>
          <w:sz w:val="24"/>
          <w:szCs w:val="24"/>
          <w:lang w:val="hy-AM"/>
        </w:rPr>
        <w:t>․</w:t>
      </w:r>
      <w:r w:rsidRPr="00987347">
        <w:rPr>
          <w:rFonts w:ascii="Sylfaen" w:eastAsia="Calibri" w:hAnsi="Sylfaen" w:cs="Arial"/>
          <w:sz w:val="24"/>
          <w:szCs w:val="24"/>
          <w:lang w:val="hy-AM"/>
        </w:rPr>
        <w:t xml:space="preserve"> մարտի 27-ին տեղի է ունեցել գործի վերաբաշխում՝ դատավորի փոփոխության հիմքով։</w:t>
      </w:r>
    </w:p>
    <w:p w:rsidR="00735F91" w:rsidRDefault="00735F91" w:rsidP="00735F91">
      <w:pPr>
        <w:spacing w:after="0" w:line="240" w:lineRule="auto"/>
        <w:rPr>
          <w:rFonts w:ascii="Sylfaen" w:hAnsi="Sylfaen"/>
          <w:b/>
          <w:sz w:val="24"/>
          <w:szCs w:val="24"/>
          <w:lang w:val="hy-AM"/>
        </w:rPr>
      </w:pPr>
    </w:p>
    <w:p w:rsidR="00735F91" w:rsidRDefault="00735F91" w:rsidP="00735F91">
      <w:pPr>
        <w:spacing w:after="0" w:line="240" w:lineRule="auto"/>
        <w:ind w:firstLine="567"/>
        <w:rPr>
          <w:rFonts w:ascii="Sylfaen" w:eastAsia="Times New Roman" w:hAnsi="Sylfaen" w:cs="Arial"/>
          <w:kern w:val="36"/>
          <w:sz w:val="24"/>
          <w:szCs w:val="24"/>
          <w:lang w:val="hy-AM"/>
        </w:rPr>
      </w:pPr>
      <w:r w:rsidRPr="001735C1">
        <w:rPr>
          <w:rFonts w:ascii="Sylfaen" w:eastAsia="Times New Roman" w:hAnsi="Sylfaen" w:cs="Arial"/>
          <w:kern w:val="36"/>
          <w:sz w:val="24"/>
          <w:szCs w:val="24"/>
          <w:lang w:val="hy-AM"/>
        </w:rPr>
        <w:tab/>
      </w:r>
      <w:r w:rsidRPr="000C411C">
        <w:rPr>
          <w:rFonts w:ascii="Sylfaen" w:eastAsia="Times New Roman" w:hAnsi="Sylfaen" w:cs="Arial"/>
          <w:b/>
          <w:kern w:val="36"/>
          <w:sz w:val="24"/>
          <w:szCs w:val="24"/>
          <w:lang w:val="hy-AM"/>
        </w:rPr>
        <w:t>Հունվարի 24-ին</w:t>
      </w:r>
      <w:r>
        <w:rPr>
          <w:rFonts w:ascii="Sylfaen" w:eastAsia="Times New Roman" w:hAnsi="Sylfaen" w:cs="Arial"/>
          <w:kern w:val="36"/>
          <w:sz w:val="24"/>
          <w:szCs w:val="24"/>
          <w:lang w:val="hy-AM"/>
        </w:rPr>
        <w:t xml:space="preserve"> </w:t>
      </w:r>
      <w:r w:rsidRPr="001735C1">
        <w:rPr>
          <w:rFonts w:ascii="Sylfaen" w:eastAsia="Times New Roman" w:hAnsi="Sylfaen" w:cs="Arial"/>
          <w:kern w:val="36"/>
          <w:sz w:val="24"/>
          <w:szCs w:val="24"/>
          <w:lang w:val="hy-AM"/>
        </w:rPr>
        <w:t>Երևանի ընդհանուր իրավասության դատարան</w:t>
      </w:r>
      <w:r>
        <w:rPr>
          <w:rFonts w:ascii="Sylfaen" w:eastAsia="Times New Roman" w:hAnsi="Sylfaen" w:cs="Arial"/>
          <w:kern w:val="36"/>
          <w:sz w:val="24"/>
          <w:szCs w:val="24"/>
          <w:lang w:val="hy-AM"/>
        </w:rPr>
        <w:t xml:space="preserve">ում կայացել է </w:t>
      </w:r>
      <w:r>
        <w:rPr>
          <w:rFonts w:ascii="Sylfaen" w:eastAsia="Times New Roman" w:hAnsi="Sylfaen" w:cs="Arial"/>
          <w:kern w:val="36"/>
          <w:sz w:val="24"/>
          <w:szCs w:val="24"/>
          <w:lang w:val="hy-AM"/>
        </w:rPr>
        <w:br/>
      </w:r>
      <w:r w:rsidRPr="001735C1">
        <w:rPr>
          <w:rFonts w:ascii="Sylfaen" w:eastAsia="Times New Roman" w:hAnsi="Sylfaen" w:cs="Arial"/>
          <w:kern w:val="36"/>
          <w:sz w:val="24"/>
          <w:szCs w:val="24"/>
          <w:lang w:val="hy-AM"/>
        </w:rPr>
        <w:t>Արցախի տարածքային կառավարման և ենթակառուցվածքների նախարար Հայկ Խանումյան</w:t>
      </w:r>
      <w:r>
        <w:rPr>
          <w:rFonts w:ascii="Sylfaen" w:eastAsia="Times New Roman" w:hAnsi="Sylfaen" w:cs="Arial"/>
          <w:kern w:val="36"/>
          <w:sz w:val="24"/>
          <w:szCs w:val="24"/>
          <w:lang w:val="hy-AM"/>
        </w:rPr>
        <w:t>ն ընդդեմ</w:t>
      </w:r>
      <w:r w:rsidRPr="001735C1">
        <w:rPr>
          <w:rFonts w:ascii="Sylfaen" w:eastAsia="Times New Roman" w:hAnsi="Sylfaen" w:cs="Arial"/>
          <w:kern w:val="36"/>
          <w:sz w:val="24"/>
          <w:szCs w:val="24"/>
          <w:lang w:val="hy-AM"/>
        </w:rPr>
        <w:t xml:space="preserve"> «Հրապարակ» օրաթերթի</w:t>
      </w:r>
      <w:r>
        <w:rPr>
          <w:rFonts w:ascii="Sylfaen" w:eastAsia="Times New Roman" w:hAnsi="Sylfaen" w:cs="Arial"/>
          <w:kern w:val="36"/>
          <w:sz w:val="24"/>
          <w:szCs w:val="24"/>
          <w:lang w:val="hy-AM"/>
        </w:rPr>
        <w:t xml:space="preserve"> գործով նախնական դատական նիստը</w:t>
      </w:r>
      <w:r w:rsidRPr="001735C1">
        <w:rPr>
          <w:rFonts w:ascii="Sylfaen" w:eastAsia="Times New Roman" w:hAnsi="Sylfaen" w:cs="Arial"/>
          <w:kern w:val="36"/>
          <w:sz w:val="24"/>
          <w:szCs w:val="24"/>
          <w:lang w:val="hy-AM"/>
        </w:rPr>
        <w:t xml:space="preserve">՝ զրպարտությունը հերքելու և փոխհատուցում վճարելու պահանջներով։ </w:t>
      </w:r>
    </w:p>
    <w:p w:rsidR="00735F91" w:rsidRDefault="00735F91" w:rsidP="00735F91">
      <w:pPr>
        <w:spacing w:after="0" w:line="240" w:lineRule="auto"/>
        <w:ind w:firstLine="567"/>
        <w:rPr>
          <w:rFonts w:ascii="Sylfaen" w:hAnsi="Sylfaen"/>
          <w:b/>
          <w:sz w:val="24"/>
          <w:szCs w:val="24"/>
          <w:lang w:val="hy-AM"/>
        </w:rPr>
      </w:pPr>
      <w:r w:rsidRPr="000C411C">
        <w:rPr>
          <w:rFonts w:ascii="Sylfaen" w:eastAsia="Times New Roman" w:hAnsi="Sylfaen" w:cs="Arial"/>
          <w:kern w:val="36"/>
          <w:sz w:val="24"/>
          <w:szCs w:val="24"/>
          <w:lang w:val="hy-AM"/>
        </w:rPr>
        <w:t>2022թ․մայիսի 30-ին</w:t>
      </w:r>
      <w:r w:rsidRPr="001735C1">
        <w:rPr>
          <w:rFonts w:ascii="Sylfaen" w:eastAsia="Times New Roman" w:hAnsi="Sylfaen" w:cs="Arial"/>
          <w:kern w:val="36"/>
          <w:sz w:val="24"/>
          <w:szCs w:val="24"/>
          <w:lang w:val="hy-AM"/>
        </w:rPr>
        <w:t xml:space="preserve"> </w:t>
      </w:r>
      <w:r>
        <w:rPr>
          <w:rFonts w:ascii="Sylfaen" w:eastAsia="Times New Roman" w:hAnsi="Sylfaen" w:cs="Arial"/>
          <w:kern w:val="36"/>
          <w:sz w:val="24"/>
          <w:szCs w:val="24"/>
          <w:lang w:val="hy-AM"/>
        </w:rPr>
        <w:t>ներկայացված հ</w:t>
      </w:r>
      <w:r w:rsidRPr="001735C1">
        <w:rPr>
          <w:rFonts w:ascii="Sylfaen" w:eastAsia="Times New Roman" w:hAnsi="Sylfaen" w:cs="Arial"/>
          <w:kern w:val="36"/>
          <w:sz w:val="24"/>
          <w:szCs w:val="24"/>
          <w:lang w:val="hy-AM"/>
        </w:rPr>
        <w:t>այցի առիթը թերթում հրապարակված հոդվածներն են այն մասին, որ Հայկ Խանումյանն անցնում է կոռուպցիային ու պաշտոնեական դիրքի չարաշահմանն առնչվող մի քանի քրեական գործերով, իսկ  ՀՀ իշխանությունները սատարում են նրան և ամեն ինչ անում են, որպեսզի ազատեն պատասխանատվությունից</w:t>
      </w:r>
      <w:r w:rsidRPr="001735C1">
        <w:rPr>
          <w:rStyle w:val="FootnoteReference"/>
          <w:rFonts w:ascii="Sylfaen" w:eastAsia="Times New Roman" w:hAnsi="Sylfaen" w:cs="Arial"/>
          <w:kern w:val="36"/>
          <w:sz w:val="24"/>
          <w:szCs w:val="24"/>
          <w:lang w:val="hy-AM"/>
        </w:rPr>
        <w:footnoteReference w:id="40"/>
      </w:r>
      <w:r w:rsidRPr="001735C1">
        <w:rPr>
          <w:rFonts w:ascii="Sylfaen" w:eastAsia="Times New Roman" w:hAnsi="Sylfaen" w:cs="Arial"/>
          <w:kern w:val="36"/>
          <w:sz w:val="24"/>
          <w:szCs w:val="24"/>
          <w:lang w:val="hy-AM"/>
        </w:rPr>
        <w:t>։</w:t>
      </w:r>
      <w:r w:rsidRPr="001735C1">
        <w:rPr>
          <w:rFonts w:ascii="Sylfaen" w:eastAsia="Times New Roman" w:hAnsi="Sylfaen" w:cs="Arial"/>
          <w:kern w:val="36"/>
          <w:sz w:val="24"/>
          <w:szCs w:val="24"/>
          <w:lang w:val="hy-AM"/>
        </w:rPr>
        <w:br/>
      </w:r>
      <w:r w:rsidRPr="001735C1">
        <w:rPr>
          <w:rFonts w:ascii="Sylfaen" w:eastAsia="Times New Roman" w:hAnsi="Sylfaen" w:cs="Arial"/>
          <w:kern w:val="36"/>
          <w:sz w:val="24"/>
          <w:szCs w:val="24"/>
          <w:lang w:val="hy-AM"/>
        </w:rPr>
        <w:tab/>
        <w:t xml:space="preserve">Հաջորդ դատական նիստը նշանակվել է </w:t>
      </w:r>
      <w:r>
        <w:rPr>
          <w:rFonts w:ascii="Sylfaen" w:eastAsia="Times New Roman" w:hAnsi="Sylfaen" w:cs="Arial"/>
          <w:kern w:val="36"/>
          <w:sz w:val="24"/>
          <w:szCs w:val="24"/>
          <w:lang w:val="hy-AM"/>
        </w:rPr>
        <w:t xml:space="preserve">2023թ․ </w:t>
      </w:r>
      <w:r w:rsidRPr="000C411C">
        <w:rPr>
          <w:rFonts w:ascii="Sylfaen" w:eastAsia="Times New Roman" w:hAnsi="Sylfaen" w:cs="Arial"/>
          <w:kern w:val="36"/>
          <w:sz w:val="24"/>
          <w:szCs w:val="24"/>
          <w:lang w:val="hy-AM"/>
        </w:rPr>
        <w:t>ապրիլի 25-ին։</w:t>
      </w:r>
    </w:p>
    <w:p w:rsidR="00735F91" w:rsidRPr="001735C1" w:rsidRDefault="00735F91" w:rsidP="00735F91">
      <w:pPr>
        <w:spacing w:after="0" w:line="240" w:lineRule="auto"/>
        <w:rPr>
          <w:rFonts w:ascii="Sylfaen" w:hAnsi="Sylfaen"/>
          <w:sz w:val="24"/>
          <w:szCs w:val="24"/>
          <w:lang w:val="hy-AM"/>
        </w:rPr>
      </w:pPr>
      <w:r>
        <w:rPr>
          <w:rFonts w:ascii="Sylfaen" w:hAnsi="Sylfaen"/>
          <w:b/>
          <w:sz w:val="24"/>
          <w:szCs w:val="24"/>
          <w:lang w:val="hy-AM"/>
        </w:rPr>
        <w:tab/>
      </w:r>
      <w:r>
        <w:rPr>
          <w:rFonts w:ascii="Sylfaen" w:hAnsi="Sylfaen"/>
          <w:b/>
          <w:sz w:val="24"/>
          <w:szCs w:val="24"/>
          <w:lang w:val="hy-AM"/>
        </w:rPr>
        <w:br/>
      </w:r>
      <w:r>
        <w:rPr>
          <w:rFonts w:ascii="Sylfaen" w:hAnsi="Sylfaen"/>
          <w:b/>
          <w:sz w:val="24"/>
          <w:szCs w:val="24"/>
          <w:lang w:val="hy-AM"/>
        </w:rPr>
        <w:tab/>
        <w:t>Հունվարի 24-ին</w:t>
      </w:r>
      <w:r w:rsidRPr="001735C1">
        <w:rPr>
          <w:rFonts w:ascii="Sylfaen" w:hAnsi="Sylfaen"/>
          <w:sz w:val="24"/>
          <w:szCs w:val="24"/>
          <w:lang w:val="hy-AM"/>
        </w:rPr>
        <w:t xml:space="preserve"> Երևանի ընդհանուր իրավասության դատարանում կայացել է ԵՊՀ ռեկտորի ժամանակավոր պաշտոնակատար (ներկայումս՝ ռեկտոր) Հովհաննես Հովհաննիսյանն ընդդեմ «Yerevan.today» և «Politik.am» լրատվական կայքերի հիմնադիրներ «Մեդիա Պլյուս» ՍՊԸ-ի և «Ազատ խոսքի հարթակ» լրատվական-հասարակական կազմակերպության գործով </w:t>
      </w:r>
      <w:r>
        <w:rPr>
          <w:rFonts w:ascii="Sylfaen" w:hAnsi="Sylfaen"/>
          <w:sz w:val="24"/>
          <w:szCs w:val="24"/>
          <w:lang w:val="hy-AM"/>
        </w:rPr>
        <w:t xml:space="preserve">հերթական </w:t>
      </w:r>
      <w:r w:rsidRPr="001735C1">
        <w:rPr>
          <w:rFonts w:ascii="Sylfaen" w:hAnsi="Sylfaen"/>
          <w:sz w:val="24"/>
          <w:szCs w:val="24"/>
          <w:lang w:val="hy-AM"/>
        </w:rPr>
        <w:t>նիստը՝ զրպարտություն համարվող տվյալները հերքելու, վիրավորանքի համար ներողություն խնդրելու, զրպարտանքի և վիրավորանքի համար փոխհատուցում վճարելու պահանջներով։</w:t>
      </w:r>
      <w:r w:rsidRPr="001735C1">
        <w:rPr>
          <w:rFonts w:ascii="Sylfaen" w:hAnsi="Sylfaen"/>
          <w:sz w:val="24"/>
          <w:szCs w:val="24"/>
          <w:lang w:val="hy-AM"/>
        </w:rPr>
        <w:br/>
      </w:r>
      <w:r w:rsidRPr="001735C1">
        <w:rPr>
          <w:rFonts w:ascii="Sylfaen" w:hAnsi="Sylfaen"/>
          <w:sz w:val="24"/>
          <w:szCs w:val="24"/>
          <w:lang w:val="hy-AM"/>
        </w:rPr>
        <w:tab/>
        <w:t>Հիշեցնենք՝ հայցը ներկայացվել է 2021թ</w:t>
      </w:r>
      <w:r w:rsidRPr="001735C1">
        <w:rPr>
          <w:rFonts w:ascii="Times New Roman" w:hAnsi="Times New Roman" w:cs="Times New Roman"/>
          <w:sz w:val="24"/>
          <w:szCs w:val="24"/>
          <w:lang w:val="hy-AM"/>
        </w:rPr>
        <w:t>․</w:t>
      </w:r>
      <w:r w:rsidRPr="001735C1">
        <w:rPr>
          <w:rFonts w:ascii="Sylfaen" w:hAnsi="Sylfaen" w:cs="Times New Roman"/>
          <w:sz w:val="24"/>
          <w:szCs w:val="24"/>
          <w:lang w:val="hy-AM"/>
        </w:rPr>
        <w:t xml:space="preserve"> </w:t>
      </w:r>
      <w:r w:rsidRPr="001735C1">
        <w:rPr>
          <w:rFonts w:ascii="Sylfaen" w:hAnsi="Sylfaen"/>
          <w:sz w:val="24"/>
          <w:szCs w:val="24"/>
          <w:lang w:val="hy-AM"/>
        </w:rPr>
        <w:t>օգոստոսի 27-ին, իսկ առիթը օգոստոսի 18-ին «Yerevan.today» կայքում հրապարակված հոդվածն է՝ «Իսկ ե՞րբ եք ԵՊՀ-ն կոչելու Սորոսի անունով»</w:t>
      </w:r>
      <w:r w:rsidRPr="001735C1">
        <w:rPr>
          <w:rStyle w:val="FootnoteReference"/>
          <w:rFonts w:ascii="Sylfaen" w:hAnsi="Sylfaen"/>
          <w:sz w:val="24"/>
          <w:szCs w:val="24"/>
          <w:lang w:val="hy-AM"/>
        </w:rPr>
        <w:t xml:space="preserve"> </w:t>
      </w:r>
      <w:r w:rsidRPr="001735C1">
        <w:rPr>
          <w:rStyle w:val="FootnoteReference"/>
          <w:rFonts w:ascii="Sylfaen" w:hAnsi="Sylfaen"/>
          <w:sz w:val="24"/>
          <w:szCs w:val="24"/>
          <w:lang w:val="hy-AM"/>
        </w:rPr>
        <w:footnoteReference w:id="41"/>
      </w:r>
      <w:r w:rsidRPr="001735C1">
        <w:rPr>
          <w:rFonts w:ascii="Sylfaen" w:hAnsi="Sylfaen"/>
          <w:sz w:val="24"/>
          <w:szCs w:val="24"/>
          <w:lang w:val="hy-AM"/>
        </w:rPr>
        <w:t>, որտեղ մասնավորապես նշվում է, որ եթե Հովհաննիսյանը հաստատվի ռեկտորի պաշտոնում, «մնում է մեկ քայլ՝ ԵՊՀ-ն անվանակոչել Սորոսի անունով</w:t>
      </w:r>
      <w:r w:rsidRPr="001735C1">
        <w:rPr>
          <w:rFonts w:ascii="Times New Roman" w:hAnsi="Times New Roman" w:cs="Times New Roman"/>
          <w:sz w:val="24"/>
          <w:szCs w:val="24"/>
          <w:lang w:val="hy-AM"/>
        </w:rPr>
        <w:t>․․․</w:t>
      </w:r>
      <w:r w:rsidRPr="001735C1">
        <w:rPr>
          <w:rFonts w:ascii="Sylfaen" w:hAnsi="Sylfaen"/>
          <w:sz w:val="24"/>
          <w:szCs w:val="24"/>
          <w:lang w:val="hy-AM"/>
        </w:rPr>
        <w:t>»։ Նույն հայցով Հովհաննիսյանը նաև վիճարկում է իրեն հասցեագրված «սորոսական» որակումը՝ «Politik.am» կայքում օգոստոսի 4-ին հրապարակված «Սորոսական Հովհաննես Հովհաննիսյանը կնշանակվի ԵՊՀ ռեկտորի ԺՊ» նյութում</w:t>
      </w:r>
      <w:r w:rsidRPr="00650602">
        <w:rPr>
          <w:rStyle w:val="FootnoteReference"/>
          <w:rFonts w:ascii="Sylfaen" w:eastAsia="Times New Roman" w:hAnsi="Sylfaen" w:cs="Arial"/>
          <w:kern w:val="36"/>
          <w:sz w:val="24"/>
          <w:szCs w:val="24"/>
          <w:lang w:val="hy-AM"/>
        </w:rPr>
        <w:footnoteReference w:id="42"/>
      </w:r>
      <w:r w:rsidR="00650602">
        <w:rPr>
          <w:rFonts w:ascii="Sylfaen" w:hAnsi="Sylfaen"/>
          <w:sz w:val="24"/>
          <w:szCs w:val="24"/>
          <w:lang w:val="hy-AM"/>
        </w:rPr>
        <w:t>։</w:t>
      </w:r>
      <w:r w:rsidRPr="001735C1">
        <w:rPr>
          <w:rFonts w:ascii="Sylfaen" w:hAnsi="Sylfaen"/>
          <w:sz w:val="24"/>
          <w:szCs w:val="24"/>
          <w:lang w:val="hy-AM"/>
        </w:rPr>
        <w:br/>
      </w:r>
      <w:r w:rsidRPr="001735C1">
        <w:rPr>
          <w:rFonts w:ascii="Sylfaen" w:hAnsi="Sylfaen"/>
          <w:sz w:val="24"/>
          <w:szCs w:val="24"/>
          <w:lang w:val="hy-AM"/>
        </w:rPr>
        <w:tab/>
        <w:t xml:space="preserve">Դատական </w:t>
      </w:r>
      <w:r>
        <w:rPr>
          <w:rFonts w:ascii="Sylfaen" w:hAnsi="Sylfaen"/>
          <w:sz w:val="24"/>
          <w:szCs w:val="24"/>
          <w:lang w:val="hy-AM"/>
        </w:rPr>
        <w:t xml:space="preserve">նիստ է կայացել նաև </w:t>
      </w:r>
      <w:r w:rsidRPr="008B78B2">
        <w:rPr>
          <w:rFonts w:ascii="Sylfaen" w:hAnsi="Sylfaen"/>
          <w:sz w:val="24"/>
          <w:szCs w:val="24"/>
          <w:lang w:val="hy-AM"/>
        </w:rPr>
        <w:t xml:space="preserve">մարտի 1-ին, հաջորդը նշանակվել է </w:t>
      </w:r>
      <w:r>
        <w:rPr>
          <w:rFonts w:ascii="Sylfaen" w:eastAsia="Times New Roman" w:hAnsi="Sylfaen" w:cs="Arial"/>
          <w:kern w:val="36"/>
          <w:sz w:val="24"/>
          <w:szCs w:val="24"/>
          <w:lang w:val="hy-AM"/>
        </w:rPr>
        <w:t xml:space="preserve">2023թ․ </w:t>
      </w:r>
      <w:r w:rsidRPr="008B78B2">
        <w:rPr>
          <w:rFonts w:ascii="Sylfaen" w:hAnsi="Sylfaen"/>
          <w:sz w:val="24"/>
          <w:szCs w:val="24"/>
          <w:lang w:val="hy-AM"/>
        </w:rPr>
        <w:t>ապրիլի 19-ին։</w:t>
      </w:r>
    </w:p>
    <w:p w:rsidR="00735F91" w:rsidRPr="001735C1" w:rsidRDefault="00735F91" w:rsidP="00735F91">
      <w:pPr>
        <w:spacing w:line="240" w:lineRule="auto"/>
        <w:rPr>
          <w:rFonts w:ascii="Sylfaen" w:hAnsi="Sylfaen"/>
          <w:sz w:val="24"/>
          <w:szCs w:val="24"/>
          <w:lang w:val="hy-AM"/>
        </w:rPr>
      </w:pPr>
    </w:p>
    <w:p w:rsidR="00735F91" w:rsidRPr="001735C1" w:rsidRDefault="00735F91" w:rsidP="00735F91">
      <w:pPr>
        <w:pStyle w:val="NormalWeb"/>
        <w:shd w:val="clear" w:color="auto" w:fill="FFFFFF"/>
        <w:spacing w:before="0" w:beforeAutospacing="0" w:after="0" w:afterAutospacing="0" w:line="240" w:lineRule="auto"/>
        <w:ind w:firstLine="567"/>
        <w:rPr>
          <w:rFonts w:ascii="Sylfaen" w:hAnsi="Sylfaen"/>
          <w:lang w:val="hy-AM"/>
        </w:rPr>
      </w:pPr>
      <w:r>
        <w:rPr>
          <w:rFonts w:ascii="Sylfaen" w:hAnsi="Sylfaen"/>
          <w:lang w:val="hy-AM"/>
        </w:rPr>
        <w:lastRenderedPageBreak/>
        <w:tab/>
      </w:r>
      <w:r w:rsidRPr="001735C1">
        <w:rPr>
          <w:rFonts w:ascii="Sylfaen" w:hAnsi="Sylfaen"/>
          <w:b/>
          <w:lang w:val="hy-AM"/>
        </w:rPr>
        <w:t>Հունվարի 2</w:t>
      </w:r>
      <w:r>
        <w:rPr>
          <w:rFonts w:ascii="Sylfaen" w:hAnsi="Sylfaen"/>
          <w:b/>
          <w:lang w:val="hy-AM"/>
        </w:rPr>
        <w:t>6</w:t>
      </w:r>
      <w:r w:rsidRPr="001735C1">
        <w:rPr>
          <w:rFonts w:ascii="Sylfaen" w:hAnsi="Sylfaen"/>
          <w:b/>
          <w:lang w:val="hy-AM"/>
        </w:rPr>
        <w:t xml:space="preserve">-ին </w:t>
      </w:r>
      <w:r w:rsidRPr="001735C1">
        <w:rPr>
          <w:rFonts w:ascii="Sylfaen" w:hAnsi="Sylfaen"/>
          <w:lang w:val="hy-AM"/>
        </w:rPr>
        <w:t xml:space="preserve">Երևանի ընդհանուր իրավասության դատարանում կայացել է «Նյուզ ԷյԷմ» ՍՊԸ-ն ընդդեմ «Հայկական ժամանակ» օրաթերթի հիմնադիր «Դարեսկիզբ» ՍՊԸ-ի գործով հերթական դատական նիստը։ </w:t>
      </w:r>
    </w:p>
    <w:p w:rsidR="00735F91" w:rsidRPr="001735C1" w:rsidRDefault="00735F91" w:rsidP="00735F91">
      <w:pPr>
        <w:pStyle w:val="NormalWeb"/>
        <w:shd w:val="clear" w:color="auto" w:fill="FFFFFF"/>
        <w:spacing w:before="0" w:beforeAutospacing="0" w:after="0" w:afterAutospacing="0" w:line="240" w:lineRule="auto"/>
        <w:ind w:firstLine="567"/>
        <w:rPr>
          <w:rFonts w:ascii="Sylfaen" w:hAnsi="Sylfaen"/>
          <w:lang w:val="hy-AM"/>
        </w:rPr>
      </w:pPr>
      <w:r w:rsidRPr="001735C1">
        <w:rPr>
          <w:rFonts w:ascii="Sylfaen" w:hAnsi="Sylfaen"/>
          <w:lang w:val="hy-AM"/>
        </w:rPr>
        <w:t>Հայցի առիթը եղել է 2018-ի օգոստոսի 21-ին «ՀԺ»-ի հրապարակած «Արարատ, Արմնյուզ, Հ2, News.am, Երկիր Մեդիա, ֆեյքեր. որ լրատվամիջոցներն է «առել» Քոչարյանը» հոդվածը</w:t>
      </w:r>
      <w:r w:rsidRPr="001735C1">
        <w:rPr>
          <w:rStyle w:val="FootnoteReference"/>
          <w:rFonts w:ascii="Sylfaen" w:eastAsiaTheme="minorEastAsia" w:hAnsi="Sylfaen"/>
          <w:lang w:val="hy-AM"/>
        </w:rPr>
        <w:footnoteReference w:id="43"/>
      </w:r>
      <w:r w:rsidRPr="001735C1">
        <w:rPr>
          <w:rFonts w:ascii="Sylfaen" w:hAnsi="Sylfaen"/>
          <w:lang w:val="hy-AM"/>
        </w:rPr>
        <w:t>։ Ըստ հայցվորի՝ հրապարակման մեջ «News.am»-ի վերաբերյալ մի շարք արտահայտություններով, ինչպես նաև հոդվածի վերնագրով վնաս է պատճառվել իր գործարար համբավին: «Նյուզ ԷյԷմ» ՍՊԸ-ն 200 հազար դրամի չափով փոխհատուցման պահանջ է ներկայացրել «Հայկական ժամանակ»-ի հիմնադրին:</w:t>
      </w:r>
    </w:p>
    <w:p w:rsidR="00735F91" w:rsidRPr="001735C1" w:rsidRDefault="00735F91" w:rsidP="00735F91">
      <w:pPr>
        <w:pStyle w:val="NormalWeb"/>
        <w:shd w:val="clear" w:color="auto" w:fill="FFFFFF"/>
        <w:spacing w:before="0" w:beforeAutospacing="0" w:after="0" w:afterAutospacing="0" w:line="240" w:lineRule="auto"/>
        <w:ind w:firstLine="567"/>
        <w:rPr>
          <w:rFonts w:ascii="Sylfaen" w:hAnsi="Sylfaen"/>
          <w:lang w:val="hy-AM"/>
        </w:rPr>
      </w:pPr>
      <w:r w:rsidRPr="001735C1">
        <w:rPr>
          <w:rFonts w:ascii="Sylfaen" w:hAnsi="Sylfaen"/>
          <w:lang w:val="hy-AM"/>
        </w:rPr>
        <w:t xml:space="preserve">Գործով </w:t>
      </w:r>
      <w:r>
        <w:rPr>
          <w:rFonts w:ascii="Sylfaen" w:hAnsi="Sylfaen"/>
          <w:lang w:val="hy-AM"/>
        </w:rPr>
        <w:t xml:space="preserve">հաջորդ </w:t>
      </w:r>
      <w:r w:rsidRPr="001735C1">
        <w:rPr>
          <w:rFonts w:ascii="Sylfaen" w:hAnsi="Sylfaen"/>
          <w:lang w:val="hy-AM"/>
        </w:rPr>
        <w:t>դատական նիստ</w:t>
      </w:r>
      <w:r>
        <w:rPr>
          <w:rFonts w:ascii="Sylfaen" w:hAnsi="Sylfaen"/>
          <w:lang w:val="hy-AM"/>
        </w:rPr>
        <w:t>ը</w:t>
      </w:r>
      <w:r w:rsidRPr="001735C1">
        <w:rPr>
          <w:rFonts w:ascii="Sylfaen" w:hAnsi="Sylfaen"/>
          <w:lang w:val="hy-AM"/>
        </w:rPr>
        <w:t xml:space="preserve"> </w:t>
      </w:r>
      <w:r w:rsidRPr="002B700D">
        <w:rPr>
          <w:rFonts w:ascii="Sylfaen" w:hAnsi="Sylfaen"/>
          <w:lang w:val="hy-AM"/>
        </w:rPr>
        <w:t xml:space="preserve">նշանակվել է </w:t>
      </w:r>
      <w:r>
        <w:rPr>
          <w:rFonts w:ascii="Sylfaen" w:hAnsi="Sylfaen" w:cs="Arial"/>
          <w:kern w:val="36"/>
          <w:lang w:val="hy-AM"/>
        </w:rPr>
        <w:t xml:space="preserve">2023թ․ </w:t>
      </w:r>
      <w:r w:rsidRPr="002B700D">
        <w:rPr>
          <w:rFonts w:ascii="Sylfaen" w:hAnsi="Sylfaen"/>
          <w:lang w:val="hy-AM"/>
        </w:rPr>
        <w:t>հունիսի 7-ին։</w:t>
      </w:r>
    </w:p>
    <w:p w:rsidR="00735F91" w:rsidRPr="001735C1" w:rsidRDefault="00735F91" w:rsidP="00735F91">
      <w:pPr>
        <w:spacing w:after="0" w:line="240" w:lineRule="auto"/>
        <w:rPr>
          <w:rFonts w:ascii="Sylfaen" w:hAnsi="Sylfaen"/>
          <w:b/>
          <w:sz w:val="24"/>
          <w:szCs w:val="24"/>
          <w:lang w:val="hy-AM"/>
        </w:rPr>
      </w:pPr>
      <w:r>
        <w:rPr>
          <w:rFonts w:ascii="Sylfaen" w:hAnsi="Sylfaen" w:cs="Arian AMU"/>
          <w:b/>
          <w:sz w:val="24"/>
          <w:szCs w:val="24"/>
          <w:shd w:val="clear" w:color="auto" w:fill="FFFFFF"/>
          <w:lang w:val="hy-AM"/>
        </w:rPr>
        <w:tab/>
      </w:r>
      <w:r>
        <w:rPr>
          <w:rFonts w:ascii="Sylfaen" w:hAnsi="Sylfaen" w:cs="Arian AMU"/>
          <w:b/>
          <w:sz w:val="24"/>
          <w:szCs w:val="24"/>
          <w:shd w:val="clear" w:color="auto" w:fill="FFFFFF"/>
          <w:lang w:val="hy-AM"/>
        </w:rPr>
        <w:tab/>
      </w:r>
      <w:r>
        <w:rPr>
          <w:rFonts w:ascii="Sylfaen" w:hAnsi="Sylfaen" w:cs="Arian AMU"/>
          <w:b/>
          <w:sz w:val="24"/>
          <w:szCs w:val="24"/>
          <w:shd w:val="clear" w:color="auto" w:fill="FFFFFF"/>
          <w:lang w:val="hy-AM"/>
        </w:rPr>
        <w:br/>
      </w:r>
      <w:r>
        <w:rPr>
          <w:rFonts w:ascii="Sylfaen" w:hAnsi="Sylfaen" w:cs="Arian AMU"/>
          <w:b/>
          <w:sz w:val="24"/>
          <w:szCs w:val="24"/>
          <w:shd w:val="clear" w:color="auto" w:fill="FFFFFF"/>
          <w:lang w:val="hy-AM"/>
        </w:rPr>
        <w:tab/>
      </w:r>
      <w:r w:rsidRPr="001735C1">
        <w:rPr>
          <w:rFonts w:ascii="Sylfaen" w:hAnsi="Sylfaen" w:cs="Arian AMU"/>
          <w:b/>
          <w:sz w:val="24"/>
          <w:szCs w:val="24"/>
          <w:shd w:val="clear" w:color="auto" w:fill="FFFFFF"/>
          <w:lang w:val="hy-AM"/>
        </w:rPr>
        <w:t xml:space="preserve">Հունվարի </w:t>
      </w:r>
      <w:r>
        <w:rPr>
          <w:rFonts w:ascii="Sylfaen" w:hAnsi="Sylfaen" w:cs="Arian AMU"/>
          <w:b/>
          <w:sz w:val="24"/>
          <w:szCs w:val="24"/>
          <w:shd w:val="clear" w:color="auto" w:fill="FFFFFF"/>
          <w:lang w:val="hy-AM"/>
        </w:rPr>
        <w:t>26</w:t>
      </w:r>
      <w:r w:rsidRPr="001735C1">
        <w:rPr>
          <w:rFonts w:ascii="Sylfaen" w:hAnsi="Sylfaen" w:cs="Arian AMU"/>
          <w:b/>
          <w:sz w:val="24"/>
          <w:szCs w:val="24"/>
          <w:shd w:val="clear" w:color="auto" w:fill="FFFFFF"/>
          <w:lang w:val="hy-AM"/>
        </w:rPr>
        <w:t>-ին</w:t>
      </w:r>
      <w:r w:rsidRPr="001735C1">
        <w:rPr>
          <w:rFonts w:ascii="Sylfaen" w:hAnsi="Sylfaen" w:cs="Arian AMU"/>
          <w:sz w:val="24"/>
          <w:szCs w:val="24"/>
          <w:shd w:val="clear" w:color="auto" w:fill="FFFFFF"/>
          <w:lang w:val="hy-AM"/>
        </w:rPr>
        <w:t xml:space="preserve"> Երևանի ընդհանուր իրավասության դատարանում շարունակվել է «Կանանց ռեսուրսային կենտրոն» ՀԿ ղեկավար Լարա Ահարոնյանն ընդդեմ «Հայելի» ակումբի և «Լայվ Նյուզ Մեդիա» ՍՊԸ-ի գործով քննությունը՝ պատվին և արժանապատվությանը հասցված վնասի՝ 2 միլիոն դրամի փոխհատուցման պահանջով։</w:t>
      </w:r>
    </w:p>
    <w:p w:rsidR="00735F91" w:rsidRPr="001735C1" w:rsidRDefault="00735F91" w:rsidP="00735F91">
      <w:pPr>
        <w:spacing w:after="0" w:line="240" w:lineRule="auto"/>
        <w:ind w:firstLine="567"/>
        <w:rPr>
          <w:rFonts w:ascii="Sylfaen" w:hAnsi="Sylfaen"/>
          <w:sz w:val="24"/>
          <w:szCs w:val="24"/>
          <w:lang w:val="hy-AM"/>
        </w:rPr>
      </w:pPr>
      <w:r w:rsidRPr="001735C1">
        <w:rPr>
          <w:rFonts w:ascii="Sylfaen" w:hAnsi="Sylfaen"/>
          <w:sz w:val="24"/>
          <w:szCs w:val="24"/>
          <w:lang w:val="hy-AM"/>
        </w:rPr>
        <w:t>Հայցի առիթ է դարձել 2019թ</w:t>
      </w:r>
      <w:r w:rsidRPr="001735C1">
        <w:rPr>
          <w:rFonts w:ascii="Times New Roman" w:eastAsia="MS Mincho" w:hAnsi="Times New Roman" w:cs="Times New Roman"/>
          <w:sz w:val="24"/>
          <w:szCs w:val="24"/>
          <w:lang w:val="hy-AM"/>
        </w:rPr>
        <w:t>․</w:t>
      </w:r>
      <w:r w:rsidRPr="001735C1">
        <w:rPr>
          <w:rFonts w:ascii="Sylfaen" w:eastAsia="MS Mincho" w:hAnsi="Sylfaen" w:cs="MS Mincho"/>
          <w:sz w:val="24"/>
          <w:szCs w:val="24"/>
          <w:lang w:val="hy-AM"/>
        </w:rPr>
        <w:t xml:space="preserve"> </w:t>
      </w:r>
      <w:r w:rsidRPr="001735C1">
        <w:rPr>
          <w:rFonts w:ascii="Sylfaen" w:hAnsi="Sylfaen"/>
          <w:sz w:val="24"/>
          <w:szCs w:val="24"/>
          <w:lang w:val="hy-AM"/>
        </w:rPr>
        <w:t>ապրիլի 24-ին հրապարակված «ՔՊ-ի հոգաբարձուների խորհրդի անդամ Լարա Ահարոնյանը զբաղված է երեխաների պղծմամբ. Հայկ Այվազյան» տեսանյութը, որտեղ «Հայելի» ակումբի հյուրերից մեկը` Հայկ Այվազյանը, ասուլիսի ժամանակ գնահատականներ է հնչեցրել Ահարոնյանի գործունեության վերաբերյալ: Տեսանյութը հրապարակվել է «Hayeli.am» և «Livenews. am» լրատվական կայքերում:</w:t>
      </w:r>
      <w:r w:rsidRPr="001735C1">
        <w:rPr>
          <w:rFonts w:ascii="Sylfaen" w:hAnsi="Sylfaen"/>
          <w:sz w:val="24"/>
          <w:szCs w:val="24"/>
          <w:lang w:val="hy-AM"/>
        </w:rPr>
        <w:br/>
      </w:r>
      <w:r w:rsidRPr="001735C1">
        <w:rPr>
          <w:rFonts w:ascii="Sylfaen" w:hAnsi="Sylfaen"/>
          <w:sz w:val="24"/>
          <w:szCs w:val="24"/>
          <w:lang w:val="hy-AM"/>
        </w:rPr>
        <w:tab/>
        <w:t xml:space="preserve">Գործով դատական </w:t>
      </w:r>
      <w:r>
        <w:rPr>
          <w:rFonts w:ascii="Sylfaen" w:hAnsi="Sylfaen"/>
          <w:sz w:val="24"/>
          <w:szCs w:val="24"/>
          <w:lang w:val="hy-AM"/>
        </w:rPr>
        <w:t xml:space="preserve">հաջորդ </w:t>
      </w:r>
      <w:r w:rsidRPr="001735C1">
        <w:rPr>
          <w:rFonts w:ascii="Sylfaen" w:hAnsi="Sylfaen"/>
          <w:sz w:val="24"/>
          <w:szCs w:val="24"/>
          <w:lang w:val="hy-AM"/>
        </w:rPr>
        <w:t>նիստ</w:t>
      </w:r>
      <w:r>
        <w:rPr>
          <w:rFonts w:ascii="Sylfaen" w:hAnsi="Sylfaen"/>
          <w:sz w:val="24"/>
          <w:szCs w:val="24"/>
          <w:lang w:val="hy-AM"/>
        </w:rPr>
        <w:t xml:space="preserve">ը նշանակվել </w:t>
      </w:r>
      <w:r w:rsidRPr="005D5EB6">
        <w:rPr>
          <w:rFonts w:ascii="Sylfaen" w:hAnsi="Sylfaen"/>
          <w:sz w:val="24"/>
          <w:szCs w:val="24"/>
          <w:lang w:val="hy-AM"/>
        </w:rPr>
        <w:t xml:space="preserve">է </w:t>
      </w:r>
      <w:r>
        <w:rPr>
          <w:rFonts w:ascii="Sylfaen" w:eastAsia="Times New Roman" w:hAnsi="Sylfaen" w:cs="Arial"/>
          <w:kern w:val="36"/>
          <w:sz w:val="24"/>
          <w:szCs w:val="24"/>
          <w:lang w:val="hy-AM"/>
        </w:rPr>
        <w:t xml:space="preserve">2023թ․ </w:t>
      </w:r>
      <w:r w:rsidRPr="005D5EB6">
        <w:rPr>
          <w:rFonts w:ascii="Sylfaen" w:hAnsi="Sylfaen"/>
          <w:sz w:val="24"/>
          <w:szCs w:val="24"/>
          <w:lang w:val="hy-AM"/>
        </w:rPr>
        <w:t>մայիսի 25-ին։</w:t>
      </w:r>
    </w:p>
    <w:p w:rsidR="00735F91" w:rsidRDefault="00735F91" w:rsidP="00735F91">
      <w:pPr>
        <w:spacing w:line="240" w:lineRule="auto"/>
        <w:ind w:firstLine="720"/>
        <w:rPr>
          <w:rFonts w:ascii="Sylfaen" w:hAnsi="Sylfaen"/>
          <w:b/>
          <w:sz w:val="24"/>
          <w:szCs w:val="24"/>
          <w:shd w:val="clear" w:color="auto" w:fill="FFFFFF"/>
          <w:lang w:val="hy-AM"/>
        </w:rPr>
      </w:pPr>
    </w:p>
    <w:p w:rsidR="00735F91" w:rsidRPr="001735C1" w:rsidRDefault="00735F91" w:rsidP="00735F91">
      <w:pPr>
        <w:spacing w:after="0" w:line="240" w:lineRule="auto"/>
        <w:ind w:firstLine="720"/>
        <w:rPr>
          <w:rFonts w:ascii="Sylfaen" w:hAnsi="Sylfaen"/>
          <w:shd w:val="clear" w:color="auto" w:fill="FFFFFF"/>
          <w:lang w:val="hy-AM"/>
        </w:rPr>
      </w:pPr>
      <w:r w:rsidRPr="0017263A">
        <w:rPr>
          <w:rFonts w:ascii="Sylfaen" w:hAnsi="Sylfaen"/>
          <w:b/>
          <w:sz w:val="24"/>
          <w:szCs w:val="24"/>
          <w:shd w:val="clear" w:color="auto" w:fill="FFFFFF"/>
          <w:lang w:val="hy-AM"/>
        </w:rPr>
        <w:t>Հունվարի 26-ին</w:t>
      </w:r>
      <w:r>
        <w:rPr>
          <w:rFonts w:ascii="Sylfaen" w:hAnsi="Sylfaen"/>
          <w:sz w:val="24"/>
          <w:szCs w:val="24"/>
          <w:shd w:val="clear" w:color="auto" w:fill="FFFFFF"/>
          <w:lang w:val="hy-AM"/>
        </w:rPr>
        <w:t xml:space="preserve"> փաստաթղթային անճշտությունների պատճառով վերադարձվել է </w:t>
      </w:r>
      <w:r w:rsidRPr="0017263A">
        <w:rPr>
          <w:rFonts w:ascii="Sylfaen" w:eastAsia="Times New Roman" w:hAnsi="Sylfaen" w:cs="Times New Roman"/>
          <w:sz w:val="24"/>
          <w:szCs w:val="24"/>
          <w:shd w:val="clear" w:color="auto" w:fill="FFFFFF"/>
          <w:lang w:val="hy-AM" w:eastAsia="ru-RU"/>
        </w:rPr>
        <w:t>2008թ</w:t>
      </w:r>
      <w:r w:rsidRPr="0017263A">
        <w:rPr>
          <w:rFonts w:ascii="Times New Roman" w:eastAsia="Times New Roman" w:hAnsi="Times New Roman" w:cs="Times New Roman"/>
          <w:sz w:val="24"/>
          <w:szCs w:val="24"/>
          <w:shd w:val="clear" w:color="auto" w:fill="FFFFFF"/>
          <w:lang w:val="hy-AM" w:eastAsia="ru-RU"/>
        </w:rPr>
        <w:t>․</w:t>
      </w:r>
      <w:r w:rsidRPr="0017263A">
        <w:rPr>
          <w:rFonts w:ascii="Sylfaen" w:eastAsia="Times New Roman" w:hAnsi="Sylfaen" w:cs="Times New Roman"/>
          <w:sz w:val="24"/>
          <w:szCs w:val="24"/>
          <w:shd w:val="clear" w:color="auto" w:fill="FFFFFF"/>
          <w:lang w:val="hy-AM" w:eastAsia="ru-RU"/>
        </w:rPr>
        <w:t xml:space="preserve"> մարտի 1-ի իրադարձությունների 9 զոհերի իրավահաջորդներն ընդդեմ «5-րդ ալիք» հեռուստաընկերութ</w:t>
      </w:r>
      <w:r>
        <w:rPr>
          <w:rFonts w:ascii="Sylfaen" w:eastAsia="Times New Roman" w:hAnsi="Sylfaen" w:cs="Times New Roman"/>
          <w:sz w:val="24"/>
          <w:szCs w:val="24"/>
          <w:shd w:val="clear" w:color="auto" w:fill="FFFFFF"/>
          <w:lang w:val="hy-AM" w:eastAsia="ru-RU"/>
        </w:rPr>
        <w:t>յ</w:t>
      </w:r>
      <w:r w:rsidRPr="0017263A">
        <w:rPr>
          <w:rFonts w:ascii="Sylfaen" w:eastAsia="Times New Roman" w:hAnsi="Sylfaen" w:cs="Times New Roman"/>
          <w:sz w:val="24"/>
          <w:szCs w:val="24"/>
          <w:shd w:val="clear" w:color="auto" w:fill="FFFFFF"/>
          <w:lang w:val="hy-AM" w:eastAsia="ru-RU"/>
        </w:rPr>
        <w:t>ան հիմնադիր «Շարկ» ՍՊԸ-ի և «Այլընտրանք» ՀԿ համանախագահ Նարեկ Մանթաշյանի գործով</w:t>
      </w:r>
      <w:r>
        <w:rPr>
          <w:rFonts w:ascii="Sylfaen" w:eastAsia="Times New Roman" w:hAnsi="Sylfaen" w:cs="Times New Roman"/>
          <w:sz w:val="24"/>
          <w:szCs w:val="24"/>
          <w:shd w:val="clear" w:color="auto" w:fill="FFFFFF"/>
          <w:lang w:val="hy-AM" w:eastAsia="ru-RU"/>
        </w:rPr>
        <w:t xml:space="preserve"> հայցվորի վերաքննիչ բողոքը։</w:t>
      </w:r>
      <w:r>
        <w:rPr>
          <w:rFonts w:ascii="Sylfaen" w:hAnsi="Sylfaen"/>
          <w:sz w:val="24"/>
          <w:szCs w:val="24"/>
          <w:shd w:val="clear" w:color="auto" w:fill="FFFFFF"/>
          <w:lang w:val="hy-AM"/>
        </w:rPr>
        <w:br/>
      </w:r>
      <w:r>
        <w:rPr>
          <w:rFonts w:ascii="Sylfaen" w:hAnsi="Sylfaen"/>
          <w:sz w:val="24"/>
          <w:szCs w:val="24"/>
          <w:shd w:val="clear" w:color="auto" w:fill="FFFFFF"/>
          <w:lang w:val="hy-AM"/>
        </w:rPr>
        <w:tab/>
      </w:r>
      <w:r w:rsidRPr="0017263A">
        <w:rPr>
          <w:rFonts w:ascii="Sylfaen" w:eastAsia="Times New Roman" w:hAnsi="Sylfaen" w:cs="Times New Roman"/>
          <w:sz w:val="24"/>
          <w:szCs w:val="24"/>
          <w:shd w:val="clear" w:color="auto" w:fill="FFFFFF"/>
          <w:lang w:val="hy-AM" w:eastAsia="ru-RU"/>
        </w:rPr>
        <w:t>Հիշեցնենք, որ հայցը ներկայացվել է 2020թ. հունիսի 16-ին՝ պատվին և արժանապատվությանը պատճառված վնասի հատուցման պահանջով: Հայցի առիթը «5-րդ ալիք»-ի տաղավարում Մանթաշյանի մասնակցությամբ հարցազրույցն է, որի ժամանակ նա զրպարտչական և վիրավորական համարվող արտահայտություններ է հնչեցրել «Մարտի 1»-ի զոհերի իրավահաջորդների հասցեին</w:t>
      </w:r>
      <w:r w:rsidRPr="001735C1">
        <w:rPr>
          <w:rStyle w:val="FootnoteReference"/>
          <w:rFonts w:ascii="Sylfaen" w:hAnsi="Sylfaen"/>
          <w:lang w:val="hy-AM"/>
        </w:rPr>
        <w:footnoteReference w:id="44"/>
      </w:r>
      <w:r w:rsidRPr="001735C1">
        <w:rPr>
          <w:rFonts w:ascii="Sylfaen" w:hAnsi="Sylfaen"/>
          <w:lang w:val="hy-AM"/>
        </w:rPr>
        <w:t xml:space="preserve">։ </w:t>
      </w:r>
      <w:r w:rsidRPr="0017263A">
        <w:rPr>
          <w:rFonts w:ascii="Sylfaen" w:eastAsia="Times New Roman" w:hAnsi="Sylfaen" w:cs="Times New Roman"/>
          <w:sz w:val="24"/>
          <w:szCs w:val="24"/>
          <w:shd w:val="clear" w:color="auto" w:fill="FFFFFF"/>
          <w:lang w:val="hy-AM" w:eastAsia="ru-RU"/>
        </w:rPr>
        <w:t>Հայցվորները պահանջում են, որ երկու պատասխանողները զրպարտության համար յուրաքանչյուր իրավահաջորդի փոխհատուցեն 2 միլիոն դրամ, իսկ վիրավորանքի համար՝ 1 միլիոն դրամ։</w:t>
      </w:r>
      <w:r>
        <w:rPr>
          <w:rFonts w:ascii="Sylfaen" w:eastAsia="Times New Roman" w:hAnsi="Sylfaen" w:cs="Times New Roman"/>
          <w:sz w:val="24"/>
          <w:szCs w:val="24"/>
          <w:shd w:val="clear" w:color="auto" w:fill="FFFFFF"/>
          <w:lang w:val="hy-AM" w:eastAsia="ru-RU"/>
        </w:rPr>
        <w:br/>
      </w:r>
      <w:r>
        <w:rPr>
          <w:rFonts w:ascii="Sylfaen" w:eastAsia="Times New Roman" w:hAnsi="Sylfaen" w:cs="Times New Roman"/>
          <w:sz w:val="24"/>
          <w:szCs w:val="24"/>
          <w:shd w:val="clear" w:color="auto" w:fill="FFFFFF"/>
          <w:lang w:val="hy-AM" w:eastAsia="ru-RU"/>
        </w:rPr>
        <w:lastRenderedPageBreak/>
        <w:tab/>
      </w:r>
      <w:r w:rsidRPr="0017263A">
        <w:rPr>
          <w:rFonts w:ascii="Sylfaen" w:eastAsia="Times New Roman" w:hAnsi="Sylfaen" w:cs="Times New Roman"/>
          <w:sz w:val="24"/>
          <w:szCs w:val="24"/>
          <w:shd w:val="clear" w:color="auto" w:fill="FFFFFF"/>
          <w:lang w:val="hy-AM" w:eastAsia="ru-RU"/>
        </w:rPr>
        <w:t>2022թ</w:t>
      </w:r>
      <w:r w:rsidRPr="0017263A">
        <w:rPr>
          <w:rFonts w:ascii="Times New Roman" w:eastAsia="Times New Roman" w:hAnsi="Times New Roman" w:cs="Times New Roman"/>
          <w:sz w:val="24"/>
          <w:szCs w:val="24"/>
          <w:shd w:val="clear" w:color="auto" w:fill="FFFFFF"/>
          <w:lang w:val="hy-AM" w:eastAsia="ru-RU"/>
        </w:rPr>
        <w:t>․</w:t>
      </w:r>
      <w:r w:rsidRPr="0017263A">
        <w:rPr>
          <w:rFonts w:ascii="Sylfaen" w:eastAsia="Times New Roman" w:hAnsi="Sylfaen" w:cs="Times New Roman"/>
          <w:sz w:val="24"/>
          <w:szCs w:val="24"/>
          <w:shd w:val="clear" w:color="auto" w:fill="FFFFFF"/>
          <w:lang w:val="hy-AM" w:eastAsia="ru-RU"/>
        </w:rPr>
        <w:t xml:space="preserve"> նոյեմբերի 11-ի վճռով բավարար</w:t>
      </w:r>
      <w:r>
        <w:rPr>
          <w:rFonts w:ascii="Sylfaen" w:eastAsia="Times New Roman" w:hAnsi="Sylfaen" w:cs="Times New Roman"/>
          <w:sz w:val="24"/>
          <w:szCs w:val="24"/>
          <w:shd w:val="clear" w:color="auto" w:fill="FFFFFF"/>
          <w:lang w:val="hy-AM" w:eastAsia="ru-RU"/>
        </w:rPr>
        <w:t>վ</w:t>
      </w:r>
      <w:r w:rsidRPr="0017263A">
        <w:rPr>
          <w:rFonts w:ascii="Sylfaen" w:eastAsia="Times New Roman" w:hAnsi="Sylfaen" w:cs="Times New Roman"/>
          <w:sz w:val="24"/>
          <w:szCs w:val="24"/>
          <w:shd w:val="clear" w:color="auto" w:fill="FFFFFF"/>
          <w:lang w:val="hy-AM" w:eastAsia="ru-RU"/>
        </w:rPr>
        <w:t>ել է</w:t>
      </w:r>
      <w:r>
        <w:rPr>
          <w:rFonts w:ascii="Sylfaen" w:eastAsia="Times New Roman" w:hAnsi="Sylfaen" w:cs="Times New Roman"/>
          <w:sz w:val="24"/>
          <w:szCs w:val="24"/>
          <w:shd w:val="clear" w:color="auto" w:fill="FFFFFF"/>
          <w:lang w:val="hy-AM" w:eastAsia="ru-RU"/>
        </w:rPr>
        <w:t>ր</w:t>
      </w:r>
      <w:r w:rsidRPr="0017263A">
        <w:rPr>
          <w:rFonts w:ascii="Sylfaen" w:eastAsia="Times New Roman" w:hAnsi="Sylfaen" w:cs="Times New Roman"/>
          <w:sz w:val="24"/>
          <w:szCs w:val="24"/>
          <w:shd w:val="clear" w:color="auto" w:fill="FFFFFF"/>
          <w:lang w:val="hy-AM" w:eastAsia="ru-RU"/>
        </w:rPr>
        <w:t xml:space="preserve"> պատասխանողի հայցային վաղեմություն կիրառելու միջնորդությունը</w:t>
      </w:r>
      <w:r>
        <w:rPr>
          <w:rFonts w:ascii="Sylfaen" w:eastAsia="Times New Roman" w:hAnsi="Sylfaen" w:cs="Times New Roman"/>
          <w:sz w:val="24"/>
          <w:szCs w:val="24"/>
          <w:shd w:val="clear" w:color="auto" w:fill="FFFFFF"/>
          <w:lang w:val="hy-AM" w:eastAsia="ru-RU"/>
        </w:rPr>
        <w:t>,</w:t>
      </w:r>
      <w:r w:rsidRPr="0017263A">
        <w:rPr>
          <w:rFonts w:ascii="Sylfaen" w:eastAsia="Times New Roman" w:hAnsi="Sylfaen" w:cs="Times New Roman"/>
          <w:sz w:val="24"/>
          <w:szCs w:val="24"/>
          <w:shd w:val="clear" w:color="auto" w:fill="FFFFFF"/>
          <w:lang w:val="hy-AM" w:eastAsia="ru-RU"/>
        </w:rPr>
        <w:t xml:space="preserve"> և հայցը</w:t>
      </w:r>
      <w:r>
        <w:rPr>
          <w:rFonts w:ascii="Sylfaen" w:eastAsia="Times New Roman" w:hAnsi="Sylfaen" w:cs="Times New Roman"/>
          <w:sz w:val="24"/>
          <w:szCs w:val="24"/>
          <w:shd w:val="clear" w:color="auto" w:fill="FFFFFF"/>
          <w:lang w:val="hy-AM" w:eastAsia="ru-RU"/>
        </w:rPr>
        <w:t xml:space="preserve"> մերժվել էր</w:t>
      </w:r>
      <w:r w:rsidRPr="0017263A">
        <w:rPr>
          <w:rFonts w:ascii="Sylfaen" w:eastAsia="Times New Roman" w:hAnsi="Sylfaen" w:cs="Times New Roman"/>
          <w:sz w:val="24"/>
          <w:szCs w:val="24"/>
          <w:shd w:val="clear" w:color="auto" w:fill="FFFFFF"/>
          <w:lang w:val="hy-AM" w:eastAsia="ru-RU"/>
        </w:rPr>
        <w:t>: </w:t>
      </w:r>
      <w:r>
        <w:rPr>
          <w:rFonts w:ascii="Sylfaen" w:eastAsia="Times New Roman" w:hAnsi="Sylfaen" w:cs="Times New Roman"/>
          <w:sz w:val="24"/>
          <w:szCs w:val="24"/>
          <w:shd w:val="clear" w:color="auto" w:fill="FFFFFF"/>
          <w:lang w:val="hy-AM" w:eastAsia="ru-RU"/>
        </w:rPr>
        <w:t>Հ</w:t>
      </w:r>
      <w:r w:rsidRPr="0017263A">
        <w:rPr>
          <w:rFonts w:ascii="Sylfaen" w:eastAsia="Times New Roman" w:hAnsi="Sylfaen" w:cs="Times New Roman"/>
          <w:sz w:val="24"/>
          <w:szCs w:val="24"/>
          <w:shd w:val="clear" w:color="auto" w:fill="FFFFFF"/>
          <w:lang w:val="hy-AM" w:eastAsia="ru-RU"/>
        </w:rPr>
        <w:t>այցվորը վերաքննիչ բողոք է</w:t>
      </w:r>
      <w:r>
        <w:rPr>
          <w:rFonts w:ascii="Sylfaen" w:eastAsia="Times New Roman" w:hAnsi="Sylfaen" w:cs="Times New Roman"/>
          <w:sz w:val="24"/>
          <w:szCs w:val="24"/>
          <w:shd w:val="clear" w:color="auto" w:fill="FFFFFF"/>
          <w:lang w:val="hy-AM" w:eastAsia="ru-RU"/>
        </w:rPr>
        <w:t>ր</w:t>
      </w:r>
      <w:r w:rsidRPr="0017263A">
        <w:rPr>
          <w:rFonts w:ascii="Sylfaen" w:eastAsia="Times New Roman" w:hAnsi="Sylfaen" w:cs="Times New Roman"/>
          <w:sz w:val="24"/>
          <w:szCs w:val="24"/>
          <w:shd w:val="clear" w:color="auto" w:fill="FFFFFF"/>
          <w:lang w:val="hy-AM" w:eastAsia="ru-RU"/>
        </w:rPr>
        <w:t xml:space="preserve"> ներկայացրել</w:t>
      </w:r>
      <w:r>
        <w:rPr>
          <w:rFonts w:ascii="Sylfaen" w:eastAsia="Times New Roman" w:hAnsi="Sylfaen" w:cs="Times New Roman"/>
          <w:sz w:val="24"/>
          <w:szCs w:val="24"/>
          <w:shd w:val="clear" w:color="auto" w:fill="FFFFFF"/>
          <w:lang w:val="hy-AM" w:eastAsia="ru-RU"/>
        </w:rPr>
        <w:t>։</w:t>
      </w:r>
    </w:p>
    <w:p w:rsidR="00735F91" w:rsidRDefault="00735F91" w:rsidP="00735F91">
      <w:pPr>
        <w:spacing w:after="0" w:line="240" w:lineRule="auto"/>
        <w:ind w:firstLine="567"/>
        <w:rPr>
          <w:rFonts w:ascii="Sylfaen" w:hAnsi="Sylfaen"/>
          <w:b/>
          <w:sz w:val="24"/>
          <w:szCs w:val="24"/>
          <w:lang w:val="hy-AM"/>
        </w:rPr>
      </w:pPr>
      <w:r>
        <w:rPr>
          <w:rFonts w:ascii="Sylfaen" w:hAnsi="Sylfaen"/>
          <w:sz w:val="24"/>
          <w:szCs w:val="24"/>
          <w:lang w:val="hy-AM"/>
        </w:rPr>
        <w:tab/>
      </w:r>
      <w:r>
        <w:rPr>
          <w:rFonts w:ascii="Sylfaen" w:hAnsi="Sylfaen"/>
          <w:sz w:val="24"/>
          <w:szCs w:val="24"/>
          <w:lang w:val="hy-AM"/>
        </w:rPr>
        <w:br/>
      </w:r>
      <w:r>
        <w:rPr>
          <w:rFonts w:ascii="Sylfaen" w:hAnsi="Sylfaen"/>
          <w:sz w:val="24"/>
          <w:szCs w:val="24"/>
          <w:lang w:val="hy-AM"/>
        </w:rPr>
        <w:tab/>
      </w:r>
      <w:r>
        <w:rPr>
          <w:rFonts w:ascii="Sylfaen" w:hAnsi="Sylfaen"/>
          <w:b/>
          <w:sz w:val="24"/>
          <w:szCs w:val="24"/>
          <w:lang w:val="hy-AM"/>
        </w:rPr>
        <w:t xml:space="preserve">Հունվարի 26-ին </w:t>
      </w:r>
      <w:r w:rsidRPr="001735C1">
        <w:rPr>
          <w:rFonts w:ascii="Sylfaen" w:hAnsi="Sylfaen"/>
          <w:sz w:val="24"/>
          <w:szCs w:val="24"/>
          <w:lang w:val="hy-AM"/>
        </w:rPr>
        <w:t>քաղաքացի Արուսյակ Մկրտչյանն ընդդեմ «Ժողովուրդ թերթի խմբագրություն» ՍՊԸ-ի գործով</w:t>
      </w:r>
      <w:r>
        <w:rPr>
          <w:rFonts w:ascii="Sylfaen" w:hAnsi="Sylfaen"/>
          <w:sz w:val="24"/>
          <w:szCs w:val="24"/>
          <w:lang w:val="hy-AM"/>
        </w:rPr>
        <w:t xml:space="preserve"> պատասխանողը բողոքարկել է ընդհանուր իրավասության դատարանի վճիռը, որով հայցը բավարարվել էր մասնակի։</w:t>
      </w:r>
    </w:p>
    <w:p w:rsidR="00735F91" w:rsidRPr="001735C1" w:rsidRDefault="00735F91" w:rsidP="00735F91">
      <w:pPr>
        <w:spacing w:after="0" w:line="240" w:lineRule="auto"/>
        <w:ind w:firstLine="567"/>
        <w:rPr>
          <w:rFonts w:ascii="Sylfaen" w:hAnsi="Sylfaen"/>
          <w:sz w:val="24"/>
          <w:szCs w:val="24"/>
          <w:lang w:val="hy-AM"/>
        </w:rPr>
      </w:pPr>
      <w:r>
        <w:rPr>
          <w:rFonts w:ascii="Sylfaen" w:hAnsi="Sylfaen"/>
          <w:sz w:val="24"/>
          <w:szCs w:val="24"/>
          <w:lang w:val="hy-AM"/>
        </w:rPr>
        <w:t xml:space="preserve">Հիշեցնենք, որ </w:t>
      </w:r>
      <w:r w:rsidRPr="001735C1">
        <w:rPr>
          <w:rFonts w:ascii="Sylfaen" w:hAnsi="Sylfaen"/>
          <w:sz w:val="24"/>
          <w:szCs w:val="24"/>
          <w:lang w:val="hy-AM"/>
        </w:rPr>
        <w:t>զրպարտություն համարվող տվյալները հերքելու և վնասի փոխհատուցման պահանջներով 2019թ</w:t>
      </w:r>
      <w:r w:rsidRPr="001735C1">
        <w:rPr>
          <w:rFonts w:ascii="Times New Roman" w:hAnsi="Times New Roman" w:cs="Times New Roman"/>
          <w:sz w:val="24"/>
          <w:szCs w:val="24"/>
          <w:lang w:val="hy-AM"/>
        </w:rPr>
        <w:t>․</w:t>
      </w:r>
      <w:r w:rsidRPr="001735C1">
        <w:rPr>
          <w:rFonts w:ascii="Sylfaen" w:hAnsi="Sylfaen"/>
          <w:sz w:val="24"/>
          <w:szCs w:val="24"/>
          <w:lang w:val="hy-AM"/>
        </w:rPr>
        <w:t xml:space="preserve"> օգոստոսի 12-ին</w:t>
      </w:r>
      <w:r>
        <w:rPr>
          <w:rFonts w:ascii="Sylfaen" w:hAnsi="Sylfaen"/>
          <w:sz w:val="24"/>
          <w:szCs w:val="24"/>
          <w:lang w:val="hy-AM"/>
        </w:rPr>
        <w:t xml:space="preserve"> ներկայացված հայցի</w:t>
      </w:r>
      <w:r w:rsidRPr="001735C1">
        <w:rPr>
          <w:rFonts w:ascii="Sylfaen" w:hAnsi="Sylfaen"/>
          <w:sz w:val="24"/>
          <w:szCs w:val="24"/>
          <w:lang w:val="hy-AM"/>
        </w:rPr>
        <w:t xml:space="preserve"> առիթը հուլիսի 12-ին ՍՊԸ-ի «Armlur.am» կայքում հրապարակված «Դիջեյը առողջապահությունում</w:t>
      </w:r>
      <w:r w:rsidRPr="001735C1">
        <w:rPr>
          <w:rFonts w:ascii="Times New Roman" w:hAnsi="Times New Roman" w:cs="Times New Roman"/>
          <w:sz w:val="24"/>
          <w:szCs w:val="24"/>
          <w:lang w:val="hy-AM"/>
        </w:rPr>
        <w:t>․</w:t>
      </w:r>
      <w:r w:rsidRPr="001735C1">
        <w:rPr>
          <w:rFonts w:ascii="Sylfaen" w:hAnsi="Sylfaen"/>
          <w:sz w:val="24"/>
          <w:szCs w:val="24"/>
          <w:lang w:val="hy-AM"/>
        </w:rPr>
        <w:t xml:space="preserve"> մոտ 20 հազար ԱՄՆ դոլար՝ նախարարի ծանոթին» հոդվածն է</w:t>
      </w:r>
      <w:r w:rsidRPr="001735C1">
        <w:rPr>
          <w:rStyle w:val="FootnoteReference"/>
          <w:rFonts w:ascii="Sylfaen" w:hAnsi="Sylfaen"/>
          <w:sz w:val="24"/>
          <w:szCs w:val="24"/>
          <w:lang w:val="hy-AM"/>
        </w:rPr>
        <w:footnoteReference w:id="45"/>
      </w:r>
      <w:r w:rsidRPr="001735C1">
        <w:rPr>
          <w:rFonts w:ascii="Sylfaen" w:hAnsi="Sylfaen"/>
          <w:sz w:val="24"/>
          <w:szCs w:val="24"/>
          <w:lang w:val="hy-AM"/>
        </w:rPr>
        <w:t>։ Հեղինակը նշել է, որ ՀՀ առողջապահության նախարարությունը պետական բյուջեից ավելի քան 9,5 միլիոն դրամ է հատկացրել Արուսյակ Մկրտչյանի՝ DJ Վակցինայի, հիմնադրած «Ին Փրոգրես Փրոդաքշն» ընկերությանը՝ սոցիալական հոլովակներ պատրաստելու համար։</w:t>
      </w:r>
    </w:p>
    <w:p w:rsidR="00735F91" w:rsidRPr="001735C1" w:rsidRDefault="00735F91" w:rsidP="00735F91">
      <w:pPr>
        <w:spacing w:after="0" w:line="240" w:lineRule="auto"/>
        <w:ind w:firstLine="567"/>
        <w:rPr>
          <w:rFonts w:ascii="Sylfaen" w:hAnsi="Sylfaen"/>
          <w:sz w:val="24"/>
          <w:szCs w:val="24"/>
          <w:lang w:val="hy-AM"/>
        </w:rPr>
      </w:pPr>
      <w:r w:rsidRPr="001735C1">
        <w:rPr>
          <w:rFonts w:ascii="Sylfaen" w:eastAsia="Times New Roman" w:hAnsi="Sylfaen" w:cs="Arial"/>
          <w:sz w:val="24"/>
          <w:szCs w:val="24"/>
          <w:lang w:val="hy-AM" w:eastAsia="ru-RU"/>
        </w:rPr>
        <w:t>2022 թ</w:t>
      </w:r>
      <w:r w:rsidRPr="001735C1">
        <w:rPr>
          <w:rFonts w:ascii="Times New Roman" w:eastAsia="Times New Roman" w:hAnsi="Times New Roman" w:cs="Times New Roman"/>
          <w:sz w:val="24"/>
          <w:szCs w:val="24"/>
          <w:lang w:val="hy-AM" w:eastAsia="ru-RU"/>
        </w:rPr>
        <w:t>․</w:t>
      </w:r>
      <w:r w:rsidRPr="001735C1">
        <w:rPr>
          <w:rFonts w:ascii="Sylfaen" w:eastAsia="Times New Roman" w:hAnsi="Sylfaen" w:cs="Arial"/>
          <w:sz w:val="24"/>
          <w:szCs w:val="24"/>
          <w:lang w:val="hy-AM" w:eastAsia="ru-RU"/>
        </w:rPr>
        <w:t xml:space="preserve"> </w:t>
      </w:r>
      <w:r w:rsidRPr="001735C1">
        <w:rPr>
          <w:rFonts w:ascii="Sylfaen" w:hAnsi="Sylfaen"/>
          <w:sz w:val="24"/>
          <w:szCs w:val="24"/>
          <w:lang w:val="hy-AM"/>
        </w:rPr>
        <w:t xml:space="preserve">դեկտեմբերի 21-ի վճռով </w:t>
      </w:r>
      <w:r>
        <w:rPr>
          <w:rFonts w:ascii="Sylfaen" w:hAnsi="Sylfaen"/>
          <w:sz w:val="24"/>
          <w:szCs w:val="24"/>
          <w:lang w:val="hy-AM"/>
        </w:rPr>
        <w:t>լ</w:t>
      </w:r>
      <w:r w:rsidRPr="001735C1">
        <w:rPr>
          <w:rFonts w:ascii="Sylfaen" w:hAnsi="Sylfaen"/>
          <w:sz w:val="24"/>
          <w:szCs w:val="24"/>
          <w:lang w:val="hy-AM"/>
        </w:rPr>
        <w:t>րատվամիջոցը պարտավորեցվել է</w:t>
      </w:r>
      <w:r>
        <w:rPr>
          <w:rFonts w:ascii="Sylfaen" w:hAnsi="Sylfaen"/>
          <w:sz w:val="24"/>
          <w:szCs w:val="24"/>
          <w:lang w:val="hy-AM"/>
        </w:rPr>
        <w:t>ր</w:t>
      </w:r>
      <w:r w:rsidRPr="001735C1">
        <w:rPr>
          <w:rFonts w:ascii="Sylfaen" w:hAnsi="Sylfaen"/>
          <w:sz w:val="24"/>
          <w:szCs w:val="24"/>
          <w:lang w:val="hy-AM"/>
        </w:rPr>
        <w:t xml:space="preserve"> հերքել Արուսյակ Մկրտչյանի վերաբերյալ հրապարակված զրպարտչական տեղեկությունները, վճարել 150 հազար դրամ՝ որպես փաստաբանի վարձատրության գումար:</w:t>
      </w:r>
    </w:p>
    <w:p w:rsidR="00735F91" w:rsidRDefault="00735F91" w:rsidP="00735F91">
      <w:pPr>
        <w:spacing w:after="0" w:line="240" w:lineRule="auto"/>
        <w:ind w:firstLine="567"/>
        <w:rPr>
          <w:rFonts w:ascii="Sylfaen" w:hAnsi="Sylfaen"/>
          <w:sz w:val="24"/>
          <w:szCs w:val="24"/>
          <w:lang w:val="hy-AM"/>
        </w:rPr>
      </w:pPr>
      <w:r>
        <w:rPr>
          <w:rFonts w:ascii="Sylfaen" w:eastAsia="Times New Roman" w:hAnsi="Sylfaen" w:cs="Arial"/>
          <w:kern w:val="36"/>
          <w:sz w:val="24"/>
          <w:szCs w:val="24"/>
          <w:lang w:val="hy-AM"/>
        </w:rPr>
        <w:t>2023թ․ մ</w:t>
      </w:r>
      <w:r>
        <w:rPr>
          <w:rFonts w:ascii="Sylfaen" w:hAnsi="Sylfaen"/>
          <w:sz w:val="24"/>
          <w:szCs w:val="24"/>
          <w:lang w:val="hy-AM"/>
        </w:rPr>
        <w:t>արտի 21-ին գործը վերաքննիչ ատյանում մակագրվել է դատավորին։</w:t>
      </w:r>
    </w:p>
    <w:p w:rsidR="00735F91" w:rsidRPr="001735C1" w:rsidRDefault="00735F91" w:rsidP="00735F91">
      <w:pPr>
        <w:spacing w:line="240" w:lineRule="auto"/>
        <w:rPr>
          <w:rFonts w:ascii="Sylfaen" w:hAnsi="Sylfaen"/>
          <w:sz w:val="24"/>
          <w:szCs w:val="24"/>
          <w:lang w:val="hy-AM"/>
        </w:rPr>
      </w:pPr>
    </w:p>
    <w:p w:rsidR="00735F91" w:rsidRPr="001735C1" w:rsidRDefault="00735F91" w:rsidP="00735F91">
      <w:pPr>
        <w:spacing w:after="0" w:line="240" w:lineRule="auto"/>
        <w:rPr>
          <w:rFonts w:ascii="Sylfaen" w:hAnsi="Sylfaen"/>
          <w:sz w:val="24"/>
          <w:szCs w:val="24"/>
          <w:lang w:val="hy-AM"/>
        </w:rPr>
      </w:pPr>
      <w:r>
        <w:rPr>
          <w:rFonts w:ascii="Sylfaen" w:hAnsi="Sylfaen"/>
          <w:b/>
          <w:sz w:val="24"/>
          <w:szCs w:val="24"/>
          <w:lang w:val="hy-AM"/>
        </w:rPr>
        <w:tab/>
      </w:r>
      <w:r w:rsidRPr="001E0FC2">
        <w:rPr>
          <w:rFonts w:ascii="Sylfaen" w:hAnsi="Sylfaen"/>
          <w:b/>
          <w:sz w:val="24"/>
          <w:szCs w:val="24"/>
          <w:lang w:val="hy-AM"/>
        </w:rPr>
        <w:t>Հունվարի 28-ին</w:t>
      </w:r>
      <w:r w:rsidRPr="001E0FC2">
        <w:rPr>
          <w:rFonts w:ascii="Sylfaen" w:hAnsi="Sylfaen"/>
          <w:sz w:val="24"/>
          <w:szCs w:val="24"/>
          <w:lang w:val="hy-AM"/>
        </w:rPr>
        <w:t xml:space="preserve"> Եռաբուլուր</w:t>
      </w:r>
      <w:r w:rsidRPr="001735C1">
        <w:rPr>
          <w:rFonts w:ascii="Sylfaen" w:hAnsi="Sylfaen"/>
          <w:sz w:val="24"/>
          <w:szCs w:val="24"/>
          <w:lang w:val="hy-AM"/>
        </w:rPr>
        <w:t xml:space="preserve"> զինվորական պանթեոնում</w:t>
      </w:r>
      <w:r>
        <w:rPr>
          <w:rFonts w:ascii="Sylfaen" w:hAnsi="Sylfaen"/>
          <w:sz w:val="24"/>
          <w:szCs w:val="24"/>
          <w:lang w:val="hy-AM"/>
        </w:rPr>
        <w:t xml:space="preserve"> </w:t>
      </w:r>
      <w:r>
        <w:rPr>
          <w:rFonts w:ascii="Sylfaen" w:hAnsi="Sylfaen"/>
          <w:sz w:val="24"/>
          <w:szCs w:val="24"/>
          <w:lang w:val="hy-AM"/>
        </w:rPr>
        <w:br/>
        <w:t>«NewDay.am» լրատվական կայք</w:t>
      </w:r>
      <w:r w:rsidRPr="001735C1">
        <w:rPr>
          <w:rFonts w:ascii="Sylfaen" w:hAnsi="Sylfaen"/>
          <w:sz w:val="24"/>
          <w:szCs w:val="24"/>
          <w:lang w:val="hy-AM"/>
        </w:rPr>
        <w:t>ի խմբագիր Անի Գևորգյանին քաղաքացիները հանդիմանել են իրենց մոտենալու և հարցեր տալու համար</w:t>
      </w:r>
      <w:r>
        <w:rPr>
          <w:rStyle w:val="FootnoteReference"/>
          <w:rFonts w:ascii="Sylfaen" w:hAnsi="Sylfaen"/>
          <w:sz w:val="24"/>
          <w:szCs w:val="24"/>
          <w:lang w:val="hy-AM"/>
        </w:rPr>
        <w:footnoteReference w:id="46"/>
      </w:r>
      <w:r w:rsidRPr="001735C1">
        <w:rPr>
          <w:rFonts w:ascii="Sylfaen" w:hAnsi="Sylfaen"/>
          <w:sz w:val="24"/>
          <w:szCs w:val="24"/>
          <w:lang w:val="hy-AM"/>
        </w:rPr>
        <w:t xml:space="preserve">։ Նրանք հորդորել են հարցեր ուղղել ՀՀ նախկին նախագահներ Ռոբերտ Քոչարյանին ու Սերժ Սարգսյանին՝ ակնարկով, որ լրագրողը սպասարկում է նախկին իշխանությունների շահերը։ </w:t>
      </w:r>
    </w:p>
    <w:p w:rsidR="00735F91" w:rsidRPr="001735C1" w:rsidRDefault="00735F91" w:rsidP="00735F91">
      <w:pPr>
        <w:spacing w:after="0" w:line="240" w:lineRule="auto"/>
        <w:rPr>
          <w:rFonts w:ascii="Sylfaen" w:hAnsi="Sylfaen"/>
          <w:sz w:val="24"/>
          <w:szCs w:val="24"/>
          <w:lang w:val="hy-AM"/>
        </w:rPr>
      </w:pPr>
      <w:r>
        <w:rPr>
          <w:rFonts w:ascii="Sylfaen" w:hAnsi="Sylfaen"/>
          <w:sz w:val="24"/>
          <w:szCs w:val="24"/>
          <w:lang w:val="hy-AM"/>
        </w:rPr>
        <w:tab/>
      </w:r>
      <w:r>
        <w:rPr>
          <w:rFonts w:ascii="Sylfaen" w:hAnsi="Sylfaen"/>
          <w:sz w:val="24"/>
          <w:szCs w:val="24"/>
          <w:lang w:val="hy-AM"/>
        </w:rPr>
        <w:br/>
      </w:r>
      <w:r>
        <w:rPr>
          <w:rFonts w:ascii="Sylfaen" w:hAnsi="Sylfaen"/>
          <w:sz w:val="24"/>
          <w:szCs w:val="24"/>
          <w:lang w:val="hy-AM"/>
        </w:rPr>
        <w:tab/>
      </w:r>
      <w:r>
        <w:rPr>
          <w:rFonts w:ascii="Sylfaen" w:hAnsi="Sylfaen"/>
          <w:b/>
          <w:sz w:val="24"/>
          <w:szCs w:val="24"/>
          <w:lang w:val="hy-AM"/>
        </w:rPr>
        <w:t xml:space="preserve">Հունվարի 30-ին </w:t>
      </w:r>
      <w:r w:rsidRPr="000742ED">
        <w:rPr>
          <w:rFonts w:ascii="Sylfaen" w:hAnsi="Sylfaen"/>
          <w:sz w:val="24"/>
          <w:szCs w:val="24"/>
          <w:lang w:val="hy-AM"/>
        </w:rPr>
        <w:t>Երևանի ընդհանուր իրավասության դատարանում կայացել է</w:t>
      </w:r>
      <w:r>
        <w:rPr>
          <w:rFonts w:ascii="Sylfaen" w:hAnsi="Sylfaen"/>
          <w:sz w:val="24"/>
          <w:szCs w:val="24"/>
          <w:lang w:val="hy-AM"/>
        </w:rPr>
        <w:t xml:space="preserve"> </w:t>
      </w:r>
      <w:r w:rsidRPr="000742ED">
        <w:rPr>
          <w:rFonts w:ascii="Sylfaen" w:hAnsi="Sylfaen"/>
          <w:sz w:val="24"/>
          <w:szCs w:val="24"/>
          <w:lang w:val="hy-AM"/>
        </w:rPr>
        <w:t>Սամվել Խարազյան</w:t>
      </w:r>
      <w:r>
        <w:rPr>
          <w:rFonts w:ascii="Sylfaen" w:hAnsi="Sylfaen"/>
          <w:sz w:val="24"/>
          <w:szCs w:val="24"/>
          <w:lang w:val="hy-AM"/>
        </w:rPr>
        <w:t>ն ընդդեմ</w:t>
      </w:r>
      <w:r w:rsidRPr="000742ED">
        <w:rPr>
          <w:rFonts w:ascii="Sylfaen" w:hAnsi="Sylfaen"/>
          <w:sz w:val="24"/>
          <w:szCs w:val="24"/>
          <w:lang w:val="hy-AM"/>
        </w:rPr>
        <w:t xml:space="preserve"> «Ժողովուրդ թերթի խմբագրություն» ՍՊԸ-ի և դրա խմբագիր Քնար Մանուկյանի</w:t>
      </w:r>
      <w:r>
        <w:rPr>
          <w:rFonts w:ascii="Sylfaen" w:hAnsi="Sylfaen"/>
          <w:sz w:val="24"/>
          <w:szCs w:val="24"/>
          <w:lang w:val="hy-AM"/>
        </w:rPr>
        <w:t xml:space="preserve"> գործով նախնական դատական նիստը՝ </w:t>
      </w:r>
      <w:r w:rsidRPr="000742ED">
        <w:rPr>
          <w:rFonts w:ascii="Sylfaen" w:hAnsi="Sylfaen"/>
          <w:sz w:val="24"/>
          <w:szCs w:val="24"/>
          <w:lang w:val="hy-AM"/>
        </w:rPr>
        <w:t>պատվին և արժանապատվությանը պատճառված վնասի</w:t>
      </w:r>
      <w:r>
        <w:rPr>
          <w:rFonts w:ascii="Sylfaen" w:hAnsi="Sylfaen"/>
          <w:sz w:val="24"/>
          <w:szCs w:val="24"/>
          <w:lang w:val="hy-AM"/>
        </w:rPr>
        <w:t xml:space="preserve"> </w:t>
      </w:r>
      <w:r w:rsidRPr="000742ED">
        <w:rPr>
          <w:rFonts w:ascii="Sylfaen" w:hAnsi="Sylfaen"/>
          <w:sz w:val="24"/>
          <w:szCs w:val="24"/>
          <w:lang w:val="hy-AM"/>
        </w:rPr>
        <w:t>հատուցման պահանջով։</w:t>
      </w:r>
    </w:p>
    <w:p w:rsidR="00735F91" w:rsidRPr="001735C1" w:rsidRDefault="00735F91" w:rsidP="00735F91">
      <w:pPr>
        <w:pStyle w:val="NormalWeb"/>
        <w:shd w:val="clear" w:color="auto" w:fill="FFFFFF"/>
        <w:spacing w:before="0" w:beforeAutospacing="0" w:after="0" w:afterAutospacing="0" w:line="240" w:lineRule="auto"/>
        <w:rPr>
          <w:rFonts w:ascii="Sylfaen" w:hAnsi="Sylfaen"/>
          <w:lang w:val="hy-AM"/>
        </w:rPr>
      </w:pPr>
      <w:r w:rsidRPr="001735C1">
        <w:rPr>
          <w:rFonts w:ascii="Sylfaen" w:hAnsi="Sylfaen" w:cstheme="minorBidi"/>
          <w:lang w:val="hy-AM"/>
        </w:rPr>
        <w:tab/>
      </w:r>
      <w:r>
        <w:rPr>
          <w:rFonts w:ascii="Sylfaen" w:hAnsi="Sylfaen" w:cstheme="minorBidi"/>
          <w:lang w:val="hy-AM"/>
        </w:rPr>
        <w:t xml:space="preserve">2022թ․ </w:t>
      </w:r>
      <w:r w:rsidRPr="000742ED">
        <w:rPr>
          <w:rFonts w:ascii="Sylfaen" w:hAnsi="Sylfaen" w:cstheme="minorBidi"/>
          <w:lang w:val="hy-AM"/>
        </w:rPr>
        <w:t>ս</w:t>
      </w:r>
      <w:r w:rsidRPr="000742ED">
        <w:rPr>
          <w:rFonts w:ascii="Sylfaen" w:hAnsi="Sylfaen"/>
          <w:shd w:val="clear" w:color="auto" w:fill="FFFFFF"/>
          <w:lang w:val="hy-AM"/>
        </w:rPr>
        <w:t>եպտեմբերի 26-ին ներկայացված հայցի առիթը</w:t>
      </w:r>
      <w:r w:rsidRPr="001735C1">
        <w:rPr>
          <w:rFonts w:ascii="Sylfaen" w:hAnsi="Sylfaen"/>
          <w:b/>
          <w:shd w:val="clear" w:color="auto" w:fill="FFFFFF"/>
          <w:lang w:val="hy-AM"/>
        </w:rPr>
        <w:t xml:space="preserve"> </w:t>
      </w:r>
      <w:r w:rsidRPr="001735C1">
        <w:rPr>
          <w:rFonts w:ascii="Sylfaen" w:hAnsi="Sylfaen"/>
          <w:shd w:val="clear" w:color="auto" w:fill="FFFFFF"/>
          <w:lang w:val="hy-AM"/>
        </w:rPr>
        <w:t>«Armlur.am» կայքում օգոստոսի 25-ին հրապարակված ՝ «Կոռումպացված համակարգը շարունակում է մնալ այդպիսին նաև այսօր. ՊՎԾ ղեկավարի նոր բացահայտումները» հոդվածն է</w:t>
      </w:r>
      <w:r w:rsidRPr="001735C1">
        <w:rPr>
          <w:rStyle w:val="FootnoteReference"/>
          <w:rFonts w:ascii="Sylfaen" w:eastAsiaTheme="minorEastAsia" w:hAnsi="Sylfaen"/>
          <w:shd w:val="clear" w:color="auto" w:fill="FFFFFF"/>
          <w:lang w:val="hy-AM"/>
        </w:rPr>
        <w:footnoteReference w:id="47"/>
      </w:r>
      <w:r w:rsidRPr="001735C1">
        <w:rPr>
          <w:rFonts w:ascii="Sylfaen" w:hAnsi="Sylfaen"/>
          <w:shd w:val="clear" w:color="auto" w:fill="FFFFFF"/>
          <w:lang w:val="hy-AM"/>
        </w:rPr>
        <w:t xml:space="preserve">, որում հիշեցվում է, որ Սամվել Խարազյանը մի շարք այլ պաշտոնյաների հետ </w:t>
      </w:r>
      <w:r w:rsidRPr="001735C1">
        <w:rPr>
          <w:rFonts w:ascii="Sylfaen" w:hAnsi="Sylfaen"/>
          <w:shd w:val="clear" w:color="auto" w:fill="FFFFFF"/>
          <w:lang w:val="hy-AM"/>
        </w:rPr>
        <w:lastRenderedPageBreak/>
        <w:t>անցնում է քրեական գործով, և խմբագրությունը հետամուտ է լինելու գործին առնչվող կոռուպցիոն գործունեության բացահայտմանը։</w:t>
      </w:r>
    </w:p>
    <w:p w:rsidR="00735F91" w:rsidRPr="00EA1E7A" w:rsidRDefault="00735F91" w:rsidP="00735F91">
      <w:pPr>
        <w:pStyle w:val="Heading1"/>
        <w:shd w:val="clear" w:color="auto" w:fill="FFFFFF"/>
        <w:spacing w:before="0" w:line="240" w:lineRule="auto"/>
        <w:textAlignment w:val="baseline"/>
        <w:rPr>
          <w:rFonts w:ascii="Sylfaen" w:eastAsia="Times New Roman" w:hAnsi="Sylfaen" w:cs="Times New Roman"/>
          <w:color w:val="auto"/>
          <w:sz w:val="24"/>
          <w:szCs w:val="24"/>
          <w:shd w:val="clear" w:color="auto" w:fill="FFFFFF"/>
          <w:lang w:val="hy-AM" w:eastAsia="ru-RU"/>
        </w:rPr>
      </w:pPr>
      <w:r w:rsidRPr="001735C1">
        <w:rPr>
          <w:rFonts w:ascii="Sylfaen" w:hAnsi="Sylfaen" w:cstheme="minorBidi"/>
          <w:color w:val="auto"/>
          <w:sz w:val="24"/>
          <w:szCs w:val="24"/>
          <w:shd w:val="clear" w:color="auto" w:fill="FFFFFF"/>
          <w:lang w:val="hy-AM"/>
        </w:rPr>
        <w:tab/>
      </w:r>
      <w:r w:rsidRPr="00EA1E7A">
        <w:rPr>
          <w:rFonts w:ascii="Sylfaen" w:eastAsia="Times New Roman" w:hAnsi="Sylfaen" w:cs="Times New Roman"/>
          <w:color w:val="auto"/>
          <w:sz w:val="24"/>
          <w:szCs w:val="24"/>
          <w:shd w:val="clear" w:color="auto" w:fill="FFFFFF"/>
          <w:lang w:val="hy-AM" w:eastAsia="ru-RU"/>
        </w:rPr>
        <w:t>Դատական հաջորդ նիստը նշանակվել է 2023թ</w:t>
      </w:r>
      <w:r w:rsidRPr="00EA1E7A">
        <w:rPr>
          <w:rFonts w:ascii="Times New Roman" w:eastAsia="Times New Roman" w:hAnsi="Times New Roman" w:cs="Times New Roman"/>
          <w:color w:val="auto"/>
          <w:sz w:val="24"/>
          <w:szCs w:val="24"/>
          <w:shd w:val="clear" w:color="auto" w:fill="FFFFFF"/>
          <w:lang w:val="hy-AM" w:eastAsia="ru-RU"/>
        </w:rPr>
        <w:t>․</w:t>
      </w:r>
      <w:r w:rsidRPr="00EA1E7A">
        <w:rPr>
          <w:rFonts w:ascii="Sylfaen" w:eastAsia="Times New Roman" w:hAnsi="Sylfaen" w:cs="Times New Roman"/>
          <w:color w:val="auto"/>
          <w:sz w:val="24"/>
          <w:szCs w:val="24"/>
          <w:shd w:val="clear" w:color="auto" w:fill="FFFFFF"/>
          <w:lang w:val="hy-AM" w:eastAsia="ru-RU"/>
        </w:rPr>
        <w:t>մայիսի 31-ին։</w:t>
      </w:r>
    </w:p>
    <w:p w:rsidR="00735F91" w:rsidRPr="001735C1" w:rsidRDefault="00735F91" w:rsidP="00735F91">
      <w:pPr>
        <w:pStyle w:val="NormalWeb"/>
        <w:shd w:val="clear" w:color="auto" w:fill="FFFFFF"/>
        <w:spacing w:before="0" w:beforeAutospacing="0" w:after="0" w:afterAutospacing="0" w:line="240" w:lineRule="auto"/>
        <w:ind w:firstLine="720"/>
        <w:textAlignment w:val="baseline"/>
        <w:rPr>
          <w:rFonts w:ascii="Sylfaen" w:hAnsi="Sylfaen"/>
          <w:b/>
          <w:lang w:val="hy-AM"/>
        </w:rPr>
      </w:pPr>
      <w:r>
        <w:rPr>
          <w:rFonts w:ascii="Sylfaen" w:hAnsi="Sylfaen"/>
          <w:b/>
          <w:lang w:val="hy-AM"/>
        </w:rPr>
        <w:br/>
      </w:r>
      <w:r>
        <w:rPr>
          <w:rFonts w:ascii="Sylfaen" w:hAnsi="Sylfaen"/>
          <w:b/>
          <w:lang w:val="hy-AM"/>
        </w:rPr>
        <w:tab/>
        <w:t>Հունվարի 30-ին</w:t>
      </w:r>
      <w:r w:rsidRPr="001735C1">
        <w:rPr>
          <w:rFonts w:ascii="Sylfaen" w:hAnsi="Sylfaen"/>
          <w:b/>
          <w:lang w:val="hy-AM"/>
        </w:rPr>
        <w:t xml:space="preserve"> </w:t>
      </w:r>
      <w:r w:rsidRPr="001735C1">
        <w:rPr>
          <w:rFonts w:ascii="Sylfaen" w:hAnsi="Sylfaen" w:cs="Helvetica"/>
          <w:shd w:val="clear" w:color="auto" w:fill="FFFFFF"/>
          <w:lang w:val="hy-AM"/>
        </w:rPr>
        <w:t xml:space="preserve">Երևանի ընդհանուր իրավասության դատարանում կայացել է ԱԺ փոխնախագահ </w:t>
      </w:r>
      <w:r w:rsidRPr="001735C1">
        <w:rPr>
          <w:rFonts w:ascii="Sylfaen" w:hAnsi="Sylfaen"/>
          <w:lang w:val="hy-AM"/>
        </w:rPr>
        <w:t xml:space="preserve">(այժմ՝ ԱԺ նախագահ) </w:t>
      </w:r>
      <w:r w:rsidRPr="001735C1">
        <w:rPr>
          <w:rFonts w:ascii="Sylfaen" w:hAnsi="Sylfaen" w:cs="Helvetica"/>
          <w:shd w:val="clear" w:color="auto" w:fill="FFFFFF"/>
          <w:lang w:val="hy-AM"/>
        </w:rPr>
        <w:t>Ալեն Սիմոնյանն ընդդեմ «Մեդիա Իդեա» ՍՊԸ-ի և դրան պատկանող «Analitik.am» կայքի հիմնադիր Անի Հովհաննիսյանի գործով հերթական դատական նիստը՝ վնասի փոխհատուցման պահանջով։</w:t>
      </w:r>
    </w:p>
    <w:p w:rsidR="00735F91" w:rsidRPr="001735C1" w:rsidRDefault="00735F91" w:rsidP="00735F91">
      <w:pPr>
        <w:pStyle w:val="NormalWeb"/>
        <w:spacing w:before="0" w:beforeAutospacing="0" w:after="0" w:afterAutospacing="0" w:line="240" w:lineRule="auto"/>
        <w:ind w:firstLine="720"/>
        <w:textAlignment w:val="baseline"/>
        <w:rPr>
          <w:rFonts w:ascii="Sylfaen" w:hAnsi="Sylfaen"/>
          <w:lang w:val="hy-AM"/>
        </w:rPr>
      </w:pPr>
      <w:r w:rsidRPr="001735C1">
        <w:rPr>
          <w:rFonts w:ascii="Sylfaen" w:hAnsi="Sylfaen" w:cs="Helvetica"/>
          <w:shd w:val="clear" w:color="auto" w:fill="FFFFFF"/>
          <w:lang w:val="hy-AM"/>
        </w:rPr>
        <w:t>2020թ. հուլիսի 13-ին ներկայացված հայցի առիթը վերոհիշյալ կայքում փետրվարի 11-ին հրապարակված՝ «Հանրաքվեն պետք է իշխանությանը «Ստամբուլյան կոնվենցիան» վավերացնելու համար</w:t>
      </w:r>
      <w:r w:rsidRPr="001735C1">
        <w:rPr>
          <w:shd w:val="clear" w:color="auto" w:fill="FFFFFF"/>
          <w:lang w:val="hy-AM"/>
        </w:rPr>
        <w:t>․</w:t>
      </w:r>
      <w:r w:rsidRPr="001735C1">
        <w:rPr>
          <w:rFonts w:ascii="Sylfaen" w:hAnsi="Sylfaen" w:cs="Helvetica"/>
          <w:shd w:val="clear" w:color="auto" w:fill="FFFFFF"/>
          <w:lang w:val="hy-AM"/>
        </w:rPr>
        <w:t xml:space="preserve"> սա հաստատե՞ց նաև Ալեն Սիմոնյանը» հոդվածն է, որտեղ մասնավորապես ասվում է</w:t>
      </w:r>
      <w:r w:rsidRPr="001735C1">
        <w:rPr>
          <w:rFonts w:ascii="Sylfaen" w:hAnsi="Sylfaen"/>
          <w:shd w:val="clear" w:color="auto" w:fill="FFFFFF"/>
          <w:lang w:val="hy-AM"/>
        </w:rPr>
        <w:t xml:space="preserve">, թե </w:t>
      </w:r>
      <w:r w:rsidRPr="001735C1">
        <w:rPr>
          <w:rFonts w:ascii="Sylfaen" w:hAnsi="Sylfaen" w:cs="Helvetica"/>
          <w:shd w:val="clear" w:color="auto" w:fill="FFFFFF"/>
          <w:lang w:val="hy-AM"/>
        </w:rPr>
        <w:t>ՍԴ-ն իր ներկայիս կազմով դրական եզրակացություն չի տա Ստամբուլյան կոնվենցիային, հետևաբար՝ իշխանության համար շատ կարևոր է հնարավորինս շուտ փոխել ՍԴ կազմը</w:t>
      </w:r>
      <w:r w:rsidRPr="001735C1">
        <w:rPr>
          <w:rStyle w:val="FootnoteReference"/>
          <w:rFonts w:ascii="Sylfaen" w:eastAsiaTheme="minorEastAsia" w:hAnsi="Sylfaen" w:cs="Helvetica"/>
          <w:shd w:val="clear" w:color="auto" w:fill="FFFFFF"/>
          <w:lang w:val="hy-AM"/>
        </w:rPr>
        <w:footnoteReference w:id="48"/>
      </w:r>
      <w:r w:rsidRPr="001735C1">
        <w:rPr>
          <w:rFonts w:ascii="Sylfaen" w:hAnsi="Sylfaen" w:cs="Helvetica"/>
          <w:shd w:val="clear" w:color="auto" w:fill="FFFFFF"/>
          <w:lang w:val="hy-AM"/>
        </w:rPr>
        <w:t xml:space="preserve">։ </w:t>
      </w:r>
      <w:r w:rsidRPr="001735C1">
        <w:rPr>
          <w:rFonts w:ascii="Sylfaen" w:hAnsi="Sylfaen"/>
          <w:lang w:val="hy-AM"/>
        </w:rPr>
        <w:t xml:space="preserve">(Մանրամասները՝ ԽԱՊԿ 2020-2022թթ. տարեկան զեկույցներում, տե՛ս www.khosq.am կայքի «Զեկույցներ» բաժնում)։ </w:t>
      </w:r>
    </w:p>
    <w:p w:rsidR="00735F91" w:rsidRPr="00702FBA" w:rsidRDefault="00735F91" w:rsidP="00735F91">
      <w:pPr>
        <w:pStyle w:val="NormalWeb"/>
        <w:spacing w:before="0" w:beforeAutospacing="0" w:after="0" w:afterAutospacing="0" w:line="240" w:lineRule="auto"/>
        <w:ind w:firstLine="720"/>
        <w:textAlignment w:val="baseline"/>
        <w:rPr>
          <w:rFonts w:ascii="Sylfaen" w:hAnsi="Sylfaen"/>
          <w:lang w:val="hy-AM"/>
        </w:rPr>
      </w:pPr>
      <w:r w:rsidRPr="001735C1">
        <w:rPr>
          <w:rFonts w:ascii="Sylfaen" w:hAnsi="Sylfaen"/>
          <w:lang w:val="hy-AM"/>
        </w:rPr>
        <w:t xml:space="preserve">Գործով </w:t>
      </w:r>
      <w:r>
        <w:rPr>
          <w:rFonts w:ascii="Sylfaen" w:hAnsi="Sylfaen"/>
          <w:lang w:val="hy-AM"/>
        </w:rPr>
        <w:t xml:space="preserve">հաջորդ </w:t>
      </w:r>
      <w:r w:rsidRPr="001735C1">
        <w:rPr>
          <w:rFonts w:ascii="Sylfaen" w:hAnsi="Sylfaen"/>
          <w:lang w:val="hy-AM"/>
        </w:rPr>
        <w:t>նիստ</w:t>
      </w:r>
      <w:r>
        <w:rPr>
          <w:rFonts w:ascii="Sylfaen" w:hAnsi="Sylfaen"/>
          <w:lang w:val="hy-AM"/>
        </w:rPr>
        <w:t xml:space="preserve">ը նշանակվել է </w:t>
      </w:r>
      <w:r>
        <w:rPr>
          <w:rFonts w:ascii="Sylfaen" w:hAnsi="Sylfaen" w:cs="Arial"/>
          <w:kern w:val="36"/>
          <w:lang w:val="hy-AM"/>
        </w:rPr>
        <w:t>2023թ․</w:t>
      </w:r>
      <w:r>
        <w:rPr>
          <w:rFonts w:ascii="Sylfaen" w:hAnsi="Sylfaen"/>
          <w:lang w:val="hy-AM"/>
        </w:rPr>
        <w:t xml:space="preserve"> </w:t>
      </w:r>
      <w:r w:rsidRPr="00702FBA">
        <w:rPr>
          <w:rFonts w:ascii="Sylfaen" w:hAnsi="Sylfaen"/>
          <w:lang w:val="hy-AM"/>
        </w:rPr>
        <w:t>մայիսի 22-ին։</w:t>
      </w:r>
    </w:p>
    <w:p w:rsidR="00735F91" w:rsidRDefault="00735F91" w:rsidP="00735F91">
      <w:pPr>
        <w:spacing w:line="240" w:lineRule="auto"/>
        <w:rPr>
          <w:rFonts w:ascii="Sylfaen" w:hAnsi="Sylfaen" w:cs="Arial"/>
          <w:b/>
          <w:sz w:val="24"/>
          <w:szCs w:val="24"/>
          <w:shd w:val="clear" w:color="auto" w:fill="FFFFFF"/>
          <w:lang w:val="hy-AM"/>
        </w:rPr>
      </w:pPr>
    </w:p>
    <w:p w:rsidR="00735F91" w:rsidRDefault="00735F91" w:rsidP="00735F91">
      <w:pPr>
        <w:spacing w:after="0" w:line="240" w:lineRule="auto"/>
        <w:rPr>
          <w:rFonts w:ascii="Sylfaen" w:hAnsi="Sylfaen" w:cs="Arial"/>
          <w:sz w:val="24"/>
          <w:szCs w:val="24"/>
          <w:shd w:val="clear" w:color="auto" w:fill="FFFFFF"/>
          <w:lang w:val="hy-AM"/>
        </w:rPr>
      </w:pPr>
      <w:r w:rsidRPr="001735C1">
        <w:rPr>
          <w:rFonts w:ascii="Sylfaen" w:hAnsi="Sylfaen" w:cs="Arial"/>
          <w:b/>
          <w:sz w:val="24"/>
          <w:szCs w:val="24"/>
          <w:shd w:val="clear" w:color="auto" w:fill="FFFFFF"/>
          <w:lang w:val="hy-AM"/>
        </w:rPr>
        <w:tab/>
      </w:r>
      <w:r w:rsidRPr="001E0FC2">
        <w:rPr>
          <w:rFonts w:ascii="Sylfaen" w:hAnsi="Sylfaen" w:cs="Arial"/>
          <w:b/>
          <w:sz w:val="24"/>
          <w:szCs w:val="24"/>
          <w:shd w:val="clear" w:color="auto" w:fill="FFFFFF"/>
          <w:lang w:val="hy-AM"/>
        </w:rPr>
        <w:t>Հունվարի 30-ին</w:t>
      </w:r>
      <w:r w:rsidRPr="001E0FC2">
        <w:rPr>
          <w:rFonts w:ascii="Sylfaen" w:hAnsi="Sylfaen" w:cs="Arial"/>
          <w:sz w:val="24"/>
          <w:szCs w:val="24"/>
          <w:shd w:val="clear" w:color="auto" w:fill="FFFFFF"/>
          <w:lang w:val="hy-AM"/>
        </w:rPr>
        <w:t xml:space="preserve"> «Երևանի պետական համ</w:t>
      </w:r>
      <w:r>
        <w:rPr>
          <w:rFonts w:ascii="Sylfaen" w:hAnsi="Sylfaen" w:cs="Arial"/>
          <w:sz w:val="24"/>
          <w:szCs w:val="24"/>
          <w:shd w:val="clear" w:color="auto" w:fill="FFFFFF"/>
          <w:lang w:val="hy-AM"/>
        </w:rPr>
        <w:t>ալ</w:t>
      </w:r>
      <w:r w:rsidRPr="001E0FC2">
        <w:rPr>
          <w:rFonts w:ascii="Sylfaen" w:hAnsi="Sylfaen" w:cs="Arial"/>
          <w:sz w:val="24"/>
          <w:szCs w:val="24"/>
          <w:shd w:val="clear" w:color="auto" w:fill="FFFFFF"/>
          <w:lang w:val="hy-AM"/>
        </w:rPr>
        <w:t>սարան» հիմնադրամը դատական հայց է ներկայացրել Երևանի ընդհանուր իրավասության</w:t>
      </w:r>
      <w:r w:rsidRPr="001735C1">
        <w:rPr>
          <w:rFonts w:ascii="Sylfaen" w:hAnsi="Sylfaen" w:cs="Arial"/>
          <w:sz w:val="24"/>
          <w:szCs w:val="24"/>
          <w:shd w:val="clear" w:color="auto" w:fill="FFFFFF"/>
          <w:lang w:val="hy-AM"/>
        </w:rPr>
        <w:t xml:space="preserve"> դատարան ընդդեմ «Hraparak.am» կայքի սեփականատեր «Հրապարակ </w:t>
      </w:r>
      <w:r>
        <w:rPr>
          <w:rFonts w:ascii="Sylfaen" w:hAnsi="Sylfaen" w:cs="Arial"/>
          <w:sz w:val="24"/>
          <w:szCs w:val="24"/>
          <w:shd w:val="clear" w:color="auto" w:fill="FFFFFF"/>
          <w:lang w:val="hy-AM"/>
        </w:rPr>
        <w:t>օրաթերթ</w:t>
      </w:r>
      <w:r w:rsidRPr="001735C1">
        <w:rPr>
          <w:rFonts w:ascii="Sylfaen" w:hAnsi="Sylfaen" w:cs="Arial"/>
          <w:sz w:val="24"/>
          <w:szCs w:val="24"/>
          <w:shd w:val="clear" w:color="auto" w:fill="FFFFFF"/>
          <w:lang w:val="hy-AM"/>
        </w:rPr>
        <w:t>» ՍՊԸ-ի՝ զրպարտություն համարվող տվյալները հրապարակայնորեն հերքելուն պարտավորեցնելու, զրպարտանքի համար փոխհատուցման գումար բռնագանձելու պահանջներ</w:t>
      </w:r>
      <w:r>
        <w:rPr>
          <w:rFonts w:ascii="Sylfaen" w:hAnsi="Sylfaen" w:cs="Arial"/>
          <w:sz w:val="24"/>
          <w:szCs w:val="24"/>
          <w:shd w:val="clear" w:color="auto" w:fill="FFFFFF"/>
          <w:lang w:val="hy-AM"/>
        </w:rPr>
        <w:t>ով</w:t>
      </w:r>
      <w:r w:rsidRPr="001735C1">
        <w:rPr>
          <w:rFonts w:ascii="Sylfaen" w:hAnsi="Sylfaen" w:cs="Arial"/>
          <w:sz w:val="24"/>
          <w:szCs w:val="24"/>
          <w:shd w:val="clear" w:color="auto" w:fill="FFFFFF"/>
          <w:lang w:val="hy-AM"/>
        </w:rPr>
        <w:t>։ Հայցի առիթը 2022թ</w:t>
      </w:r>
      <w:r w:rsidRPr="001735C1">
        <w:rPr>
          <w:rFonts w:ascii="Times New Roman" w:hAnsi="Times New Roman" w:cs="Times New Roman"/>
          <w:sz w:val="24"/>
          <w:szCs w:val="24"/>
          <w:shd w:val="clear" w:color="auto" w:fill="FFFFFF"/>
          <w:lang w:val="hy-AM"/>
        </w:rPr>
        <w:t>․</w:t>
      </w:r>
      <w:r w:rsidRPr="001735C1">
        <w:rPr>
          <w:rFonts w:ascii="Sylfaen" w:hAnsi="Sylfaen" w:cs="Arial"/>
          <w:sz w:val="24"/>
          <w:szCs w:val="24"/>
          <w:shd w:val="clear" w:color="auto" w:fill="FFFFFF"/>
          <w:lang w:val="hy-AM"/>
        </w:rPr>
        <w:t xml:space="preserve"> դեկտեմբերի 30-ին կայքի հրապարակած հոդվածն է «ԵՊՀ-ում ֆինանսական դեֆիցիտ է առաջացել» վերնագրով</w:t>
      </w:r>
      <w:r>
        <w:rPr>
          <w:rStyle w:val="FootnoteReference"/>
          <w:rFonts w:ascii="Sylfaen" w:hAnsi="Sylfaen" w:cs="Arial"/>
          <w:sz w:val="24"/>
          <w:szCs w:val="24"/>
          <w:shd w:val="clear" w:color="auto" w:fill="FFFFFF"/>
          <w:lang w:val="hy-AM"/>
        </w:rPr>
        <w:footnoteReference w:id="49"/>
      </w:r>
      <w:r w:rsidRPr="001735C1">
        <w:rPr>
          <w:rFonts w:ascii="Sylfaen" w:hAnsi="Sylfaen" w:cs="Arial"/>
          <w:sz w:val="24"/>
          <w:szCs w:val="24"/>
          <w:shd w:val="clear" w:color="auto" w:fill="FFFFFF"/>
          <w:lang w:val="hy-AM"/>
        </w:rPr>
        <w:t>։ ԵՊՀ-ն հերքում է պահանջել, ինչը որոշակի մեկնաբանություններով հրապարակվել է, սակայն դա չի բավարարել հայցվորին, և վերջինս դիմել է դատարան։</w:t>
      </w:r>
    </w:p>
    <w:p w:rsidR="00735F91" w:rsidRPr="001735C1" w:rsidRDefault="00735F91" w:rsidP="00735F91">
      <w:pPr>
        <w:spacing w:after="0" w:line="240" w:lineRule="auto"/>
        <w:ind w:firstLine="720"/>
        <w:rPr>
          <w:rFonts w:ascii="Sylfaen" w:hAnsi="Sylfaen"/>
          <w:sz w:val="24"/>
          <w:szCs w:val="24"/>
          <w:lang w:val="hy-AM"/>
        </w:rPr>
      </w:pPr>
      <w:r>
        <w:rPr>
          <w:rFonts w:ascii="Sylfaen" w:eastAsia="Times New Roman" w:hAnsi="Sylfaen" w:cs="Arial"/>
          <w:kern w:val="36"/>
          <w:sz w:val="24"/>
          <w:szCs w:val="24"/>
          <w:lang w:val="hy-AM"/>
        </w:rPr>
        <w:t>2023թ․փ</w:t>
      </w:r>
      <w:r>
        <w:rPr>
          <w:rFonts w:ascii="Sylfaen" w:hAnsi="Sylfaen" w:cs="Arial"/>
          <w:sz w:val="24"/>
          <w:szCs w:val="24"/>
          <w:shd w:val="clear" w:color="auto" w:fill="FFFFFF"/>
          <w:lang w:val="hy-AM"/>
        </w:rPr>
        <w:t xml:space="preserve">ետրվարի 14-ին հայցադիմումն ընդունվել է վարույթ։ Դատական նիստի օր նշանակված չէ։ </w:t>
      </w:r>
    </w:p>
    <w:p w:rsidR="00735F91" w:rsidRDefault="00735F91" w:rsidP="00735F91">
      <w:pPr>
        <w:spacing w:after="0" w:line="240" w:lineRule="auto"/>
        <w:rPr>
          <w:rFonts w:ascii="Sylfaen" w:hAnsi="Sylfaen"/>
          <w:b/>
          <w:sz w:val="24"/>
          <w:szCs w:val="24"/>
          <w:lang w:val="hy-AM"/>
        </w:rPr>
      </w:pPr>
      <w:r>
        <w:rPr>
          <w:rFonts w:ascii="Sylfaen" w:hAnsi="Sylfaen"/>
          <w:b/>
          <w:sz w:val="24"/>
          <w:szCs w:val="24"/>
          <w:lang w:val="hy-AM"/>
        </w:rPr>
        <w:tab/>
      </w:r>
    </w:p>
    <w:p w:rsidR="00735F91" w:rsidRDefault="00735F91" w:rsidP="00735F91">
      <w:pPr>
        <w:spacing w:after="0" w:line="240" w:lineRule="auto"/>
        <w:rPr>
          <w:rFonts w:ascii="Sylfaen" w:hAnsi="Sylfaen" w:cs="Arian AMU"/>
          <w:sz w:val="24"/>
          <w:szCs w:val="24"/>
          <w:shd w:val="clear" w:color="auto" w:fill="FFFFFF"/>
          <w:lang w:val="hy-AM"/>
        </w:rPr>
      </w:pPr>
      <w:r>
        <w:rPr>
          <w:rFonts w:ascii="Sylfaen" w:hAnsi="Sylfaen"/>
          <w:b/>
          <w:sz w:val="24"/>
          <w:szCs w:val="24"/>
          <w:lang w:val="hy-AM"/>
        </w:rPr>
        <w:tab/>
        <w:t>Փետրվարի 1</w:t>
      </w:r>
      <w:r w:rsidRPr="001735C1">
        <w:rPr>
          <w:rFonts w:ascii="Sylfaen" w:hAnsi="Sylfaen"/>
          <w:b/>
          <w:sz w:val="24"/>
          <w:szCs w:val="24"/>
          <w:lang w:val="hy-AM"/>
        </w:rPr>
        <w:t xml:space="preserve">-ին </w:t>
      </w:r>
      <w:r w:rsidRPr="001735C1">
        <w:rPr>
          <w:rFonts w:ascii="Sylfaen" w:hAnsi="Sylfaen" w:cs="Arian AMU"/>
          <w:sz w:val="24"/>
          <w:szCs w:val="24"/>
          <w:shd w:val="clear" w:color="auto" w:fill="FFFFFF"/>
          <w:lang w:val="hy-AM"/>
        </w:rPr>
        <w:t xml:space="preserve">Երևանի ընդհանուր իրավասության դատարանում կայացել է «Հայաստանի պետական հետաքրքրությունների ֆոնդ» ՓԲԸ-ն ընդդեմ «Հրապարակ օրաթերթ» ՍՊԸ-ի և ՀՀ նախկին վարչապետ Հրանտ Բագրատյանի գործով </w:t>
      </w:r>
      <w:r>
        <w:rPr>
          <w:rFonts w:ascii="Sylfaen" w:hAnsi="Sylfaen" w:cs="Arian AMU"/>
          <w:sz w:val="24"/>
          <w:szCs w:val="24"/>
          <w:shd w:val="clear" w:color="auto" w:fill="FFFFFF"/>
          <w:lang w:val="hy-AM"/>
        </w:rPr>
        <w:t>հերթական</w:t>
      </w:r>
      <w:r w:rsidRPr="001735C1">
        <w:rPr>
          <w:rFonts w:ascii="Sylfaen" w:hAnsi="Sylfaen" w:cs="Arian AMU"/>
          <w:sz w:val="24"/>
          <w:szCs w:val="24"/>
          <w:shd w:val="clear" w:color="auto" w:fill="FFFFFF"/>
          <w:lang w:val="hy-AM"/>
        </w:rPr>
        <w:t xml:space="preserve"> դատական նիստը՝ գործարար համբավը արատավորող տեղեկությունները հերքելու և դրամական փոխհատուցում վճարելու պահանջներով։</w:t>
      </w:r>
      <w:r w:rsidRPr="001735C1">
        <w:rPr>
          <w:rFonts w:ascii="Sylfaen" w:hAnsi="Sylfaen" w:cs="Arian AMU"/>
          <w:sz w:val="24"/>
          <w:szCs w:val="24"/>
          <w:shd w:val="clear" w:color="auto" w:fill="FFFFFF"/>
          <w:lang w:val="hy-AM"/>
        </w:rPr>
        <w:br/>
      </w:r>
      <w:r w:rsidRPr="001735C1">
        <w:rPr>
          <w:rFonts w:ascii="Sylfaen" w:hAnsi="Sylfaen" w:cs="Arian AMU"/>
          <w:sz w:val="24"/>
          <w:szCs w:val="24"/>
          <w:shd w:val="clear" w:color="auto" w:fill="FFFFFF"/>
          <w:lang w:val="hy-AM"/>
        </w:rPr>
        <w:tab/>
        <w:t>2021թ</w:t>
      </w:r>
      <w:r w:rsidRPr="001735C1">
        <w:rPr>
          <w:rFonts w:ascii="Times New Roman" w:hAnsi="Times New Roman" w:cs="Times New Roman"/>
          <w:sz w:val="24"/>
          <w:szCs w:val="24"/>
          <w:shd w:val="clear" w:color="auto" w:fill="FFFFFF"/>
          <w:lang w:val="hy-AM"/>
        </w:rPr>
        <w:t>․</w:t>
      </w:r>
      <w:r w:rsidRPr="001735C1">
        <w:rPr>
          <w:rFonts w:ascii="Sylfaen" w:hAnsi="Sylfaen" w:cs="Arian AMU"/>
          <w:sz w:val="24"/>
          <w:szCs w:val="24"/>
          <w:shd w:val="clear" w:color="auto" w:fill="FFFFFF"/>
          <w:lang w:val="hy-AM"/>
        </w:rPr>
        <w:t xml:space="preserve">հոկտեմբերի 20-ին ներկայացված հայցի առիթը «Hraparak.am» կայքում սեպտեմբերի 28-ին Հրանտ Բագրատյանի արտահայտած կարծիքն է, որը </w:t>
      </w:r>
      <w:r w:rsidRPr="001735C1">
        <w:rPr>
          <w:rFonts w:ascii="Sylfaen" w:hAnsi="Sylfaen" w:cs="Arian AMU"/>
          <w:sz w:val="24"/>
          <w:szCs w:val="24"/>
          <w:shd w:val="clear" w:color="auto" w:fill="FFFFFF"/>
          <w:lang w:val="hy-AM"/>
        </w:rPr>
        <w:lastRenderedPageBreak/>
        <w:t>վերահաստատում է լրատվամիջոցի տեսակետն այն մասին, թե վերոնշյալ ֆոնդի հուլիսի 14-ին կնքված գործարքը, որով արաբական «Էյր Արաբիա» ընկերությանն ազգային ավիափոխադրողի կարգավիճակ են տվել, թափանցիկ չէ հանրության համար և կոռուպցիոն մեծ ռիսկեր է պարունակում</w:t>
      </w:r>
      <w:r w:rsidRPr="001735C1">
        <w:rPr>
          <w:rStyle w:val="FootnoteReference"/>
          <w:rFonts w:ascii="Sylfaen" w:hAnsi="Sylfaen" w:cs="Arian AMU"/>
          <w:sz w:val="24"/>
          <w:szCs w:val="24"/>
          <w:shd w:val="clear" w:color="auto" w:fill="FFFFFF"/>
          <w:lang w:val="hy-AM"/>
        </w:rPr>
        <w:footnoteReference w:id="50"/>
      </w:r>
      <w:r w:rsidRPr="001735C1">
        <w:rPr>
          <w:rFonts w:ascii="Sylfaen" w:hAnsi="Sylfaen" w:cs="Arian AMU"/>
          <w:sz w:val="24"/>
          <w:szCs w:val="24"/>
          <w:shd w:val="clear" w:color="auto" w:fill="FFFFFF"/>
          <w:lang w:val="hy-AM"/>
        </w:rPr>
        <w:t>։</w:t>
      </w:r>
      <w:r w:rsidRPr="001735C1">
        <w:rPr>
          <w:rFonts w:ascii="Sylfaen" w:hAnsi="Sylfaen" w:cs="Arian AMU"/>
          <w:sz w:val="24"/>
          <w:szCs w:val="24"/>
          <w:shd w:val="clear" w:color="auto" w:fill="FFFFFF"/>
          <w:lang w:val="hy-AM"/>
        </w:rPr>
        <w:br/>
      </w:r>
      <w:r w:rsidRPr="001735C1">
        <w:rPr>
          <w:rFonts w:ascii="Sylfaen" w:hAnsi="Sylfaen" w:cs="Arian AMU"/>
          <w:sz w:val="24"/>
          <w:szCs w:val="24"/>
          <w:shd w:val="clear" w:color="auto" w:fill="FFFFFF"/>
          <w:lang w:val="hy-AM"/>
        </w:rPr>
        <w:tab/>
      </w:r>
      <w:r>
        <w:rPr>
          <w:rFonts w:ascii="Sylfaen" w:hAnsi="Sylfaen" w:cs="Arian AMU"/>
          <w:sz w:val="24"/>
          <w:szCs w:val="24"/>
          <w:shd w:val="clear" w:color="auto" w:fill="FFFFFF"/>
          <w:lang w:val="hy-AM"/>
        </w:rPr>
        <w:t>Գ</w:t>
      </w:r>
      <w:r w:rsidRPr="001735C1">
        <w:rPr>
          <w:rFonts w:ascii="Sylfaen" w:hAnsi="Sylfaen" w:cs="Arian AMU"/>
          <w:sz w:val="24"/>
          <w:szCs w:val="24"/>
          <w:shd w:val="clear" w:color="auto" w:fill="FFFFFF"/>
          <w:lang w:val="hy-AM"/>
        </w:rPr>
        <w:t xml:space="preserve">ործով </w:t>
      </w:r>
      <w:r>
        <w:rPr>
          <w:rFonts w:ascii="Sylfaen" w:hAnsi="Sylfaen" w:cs="Arian AMU"/>
          <w:sz w:val="24"/>
          <w:szCs w:val="24"/>
          <w:shd w:val="clear" w:color="auto" w:fill="FFFFFF"/>
          <w:lang w:val="hy-AM"/>
        </w:rPr>
        <w:t xml:space="preserve">հաջորդ </w:t>
      </w:r>
      <w:r w:rsidRPr="001735C1">
        <w:rPr>
          <w:rFonts w:ascii="Sylfaen" w:hAnsi="Sylfaen" w:cs="Arian AMU"/>
          <w:sz w:val="24"/>
          <w:szCs w:val="24"/>
          <w:shd w:val="clear" w:color="auto" w:fill="FFFFFF"/>
          <w:lang w:val="hy-AM"/>
        </w:rPr>
        <w:t>նիստ</w:t>
      </w:r>
      <w:r>
        <w:rPr>
          <w:rFonts w:ascii="Sylfaen" w:hAnsi="Sylfaen" w:cs="Arian AMU"/>
          <w:sz w:val="24"/>
          <w:szCs w:val="24"/>
          <w:shd w:val="clear" w:color="auto" w:fill="FFFFFF"/>
          <w:lang w:val="hy-AM"/>
        </w:rPr>
        <w:t xml:space="preserve">ը նշանակվել է </w:t>
      </w:r>
      <w:r>
        <w:rPr>
          <w:rFonts w:ascii="Sylfaen" w:eastAsia="Times New Roman" w:hAnsi="Sylfaen" w:cs="Arial"/>
          <w:kern w:val="36"/>
          <w:sz w:val="24"/>
          <w:szCs w:val="24"/>
          <w:lang w:val="hy-AM"/>
        </w:rPr>
        <w:t xml:space="preserve">2023թ․ </w:t>
      </w:r>
      <w:r w:rsidRPr="00FA6DDC">
        <w:rPr>
          <w:rFonts w:ascii="Sylfaen" w:hAnsi="Sylfaen" w:cs="Arian AMU"/>
          <w:sz w:val="24"/>
          <w:szCs w:val="24"/>
          <w:shd w:val="clear" w:color="auto" w:fill="FFFFFF"/>
          <w:lang w:val="hy-AM"/>
        </w:rPr>
        <w:t>ապրիլի 19-ին։</w:t>
      </w:r>
    </w:p>
    <w:p w:rsidR="00735F91" w:rsidRDefault="00735F91" w:rsidP="00735F91">
      <w:pPr>
        <w:spacing w:line="240" w:lineRule="auto"/>
        <w:rPr>
          <w:rFonts w:ascii="Sylfaen" w:hAnsi="Sylfaen"/>
          <w:sz w:val="24"/>
          <w:szCs w:val="24"/>
          <w:lang w:val="hy-AM"/>
        </w:rPr>
      </w:pPr>
      <w:r>
        <w:rPr>
          <w:rFonts w:ascii="Sylfaen" w:hAnsi="Sylfaen"/>
          <w:b/>
          <w:sz w:val="24"/>
          <w:szCs w:val="24"/>
          <w:lang w:val="hy-AM"/>
        </w:rPr>
        <w:tab/>
      </w:r>
      <w:r>
        <w:rPr>
          <w:rFonts w:ascii="Sylfaen" w:hAnsi="Sylfaen"/>
          <w:b/>
          <w:sz w:val="24"/>
          <w:szCs w:val="24"/>
          <w:lang w:val="hy-AM"/>
        </w:rPr>
        <w:br/>
      </w:r>
      <w:r>
        <w:rPr>
          <w:rFonts w:ascii="Sylfaen" w:hAnsi="Sylfaen"/>
          <w:b/>
          <w:sz w:val="24"/>
          <w:szCs w:val="24"/>
          <w:lang w:val="hy-AM"/>
        </w:rPr>
        <w:tab/>
      </w:r>
      <w:r w:rsidRPr="001E0FC2">
        <w:rPr>
          <w:rFonts w:ascii="Sylfaen" w:hAnsi="Sylfaen"/>
          <w:b/>
          <w:sz w:val="24"/>
          <w:szCs w:val="24"/>
          <w:lang w:val="hy-AM"/>
        </w:rPr>
        <w:t>Փետրվարի 2-ին</w:t>
      </w:r>
      <w:r w:rsidRPr="001E0FC2">
        <w:rPr>
          <w:rFonts w:ascii="Sylfaen" w:hAnsi="Sylfaen"/>
          <w:sz w:val="24"/>
          <w:szCs w:val="24"/>
          <w:lang w:val="hy-AM"/>
        </w:rPr>
        <w:t xml:space="preserve"> Ուկրաինայում ՀՀ դեսպան Վլադիմիր Կարապետյանը դատական հայց է ներկայացրել</w:t>
      </w:r>
      <w:r w:rsidRPr="001735C1">
        <w:rPr>
          <w:rFonts w:ascii="Sylfaen" w:hAnsi="Sylfaen"/>
          <w:sz w:val="24"/>
          <w:szCs w:val="24"/>
          <w:lang w:val="hy-AM"/>
        </w:rPr>
        <w:t xml:space="preserve"> Երևանի ընդհանուր իրավասության դատարան ընդդեմ «Հրապարակ օրաթերթ» ՍՊԸ-ի՝ զրպարտություն համարվող տվյալները հերքելուն պարտավորեցնելու, փոխհատուցում գանձելու պահանջ</w:t>
      </w:r>
      <w:r>
        <w:rPr>
          <w:rFonts w:ascii="Sylfaen" w:hAnsi="Sylfaen"/>
          <w:sz w:val="24"/>
          <w:szCs w:val="24"/>
          <w:lang w:val="hy-AM"/>
        </w:rPr>
        <w:t>ներ</w:t>
      </w:r>
      <w:r w:rsidRPr="001735C1">
        <w:rPr>
          <w:rFonts w:ascii="Sylfaen" w:hAnsi="Sylfaen"/>
          <w:sz w:val="24"/>
          <w:szCs w:val="24"/>
          <w:lang w:val="hy-AM"/>
        </w:rPr>
        <w:t>ով։</w:t>
      </w:r>
      <w:r>
        <w:rPr>
          <w:rFonts w:ascii="Sylfaen" w:hAnsi="Sylfaen"/>
          <w:sz w:val="24"/>
          <w:szCs w:val="24"/>
          <w:lang w:val="hy-AM"/>
        </w:rPr>
        <w:t xml:space="preserve"> </w:t>
      </w:r>
      <w:r w:rsidRPr="001735C1">
        <w:rPr>
          <w:rFonts w:ascii="Sylfaen" w:hAnsi="Sylfaen"/>
          <w:sz w:val="24"/>
          <w:szCs w:val="24"/>
          <w:lang w:val="hy-AM"/>
        </w:rPr>
        <w:t xml:space="preserve">Հայցի առիթը </w:t>
      </w:r>
      <w:r>
        <w:rPr>
          <w:rFonts w:ascii="Sylfaen" w:hAnsi="Sylfaen"/>
          <w:sz w:val="24"/>
          <w:szCs w:val="24"/>
          <w:lang w:val="hy-AM"/>
        </w:rPr>
        <w:t xml:space="preserve">2022թ․ </w:t>
      </w:r>
      <w:r w:rsidRPr="001735C1">
        <w:rPr>
          <w:rFonts w:ascii="Sylfaen" w:hAnsi="Sylfaen"/>
          <w:sz w:val="24"/>
          <w:szCs w:val="24"/>
          <w:lang w:val="hy-AM"/>
        </w:rPr>
        <w:t>դեկտեմբերի 30-ին «Հրապարակ» օրաթերթում, ապա «Hraparak.am» կայքում հրապարակված՝ «Կխնդրեմ հիվանդներն այստեղ ելույթ չունենան». Վաղարշակ Հարությունյանը սաստել է Վլադիմիր Կարապետյանին» վերնագրով լուրն է, որտեղ, ըստ լրատվամիջոցի, դեսպանների միջև ռուս-ուկրաինական հակամարտության թեմայով թեժ բանավեճ է եղել</w:t>
      </w:r>
      <w:r>
        <w:rPr>
          <w:rStyle w:val="FootnoteReference"/>
          <w:rFonts w:ascii="Sylfaen" w:hAnsi="Sylfaen"/>
          <w:sz w:val="24"/>
          <w:szCs w:val="24"/>
          <w:lang w:val="hy-AM"/>
        </w:rPr>
        <w:footnoteReference w:id="51"/>
      </w:r>
      <w:r w:rsidRPr="001735C1">
        <w:rPr>
          <w:rFonts w:ascii="Sylfaen" w:hAnsi="Sylfaen"/>
          <w:sz w:val="24"/>
          <w:szCs w:val="24"/>
          <w:lang w:val="hy-AM"/>
        </w:rPr>
        <w:t xml:space="preserve">։ </w:t>
      </w:r>
      <w:r>
        <w:rPr>
          <w:rFonts w:ascii="Sylfaen" w:hAnsi="Sylfaen"/>
          <w:sz w:val="24"/>
          <w:szCs w:val="24"/>
          <w:lang w:val="hy-AM"/>
        </w:rPr>
        <w:br/>
      </w:r>
      <w:r>
        <w:rPr>
          <w:rFonts w:ascii="Sylfaen" w:hAnsi="Sylfaen"/>
          <w:sz w:val="24"/>
          <w:szCs w:val="24"/>
          <w:lang w:val="hy-AM"/>
        </w:rPr>
        <w:tab/>
        <w:t>Փետրվարի 16-ին հայցադիմումը վերադարձվել է փաստաթղթային թերությունների պատճառով, կրկին ներկայացվել մարտի 14-ին և 24-ին ընդունվել վարույթ։ Դատական նիստի օր է նշանակվել մայիսի 22-ին։</w:t>
      </w:r>
    </w:p>
    <w:p w:rsidR="00735F91" w:rsidRDefault="00735F91" w:rsidP="00735F91">
      <w:pPr>
        <w:spacing w:after="0" w:line="240" w:lineRule="auto"/>
        <w:rPr>
          <w:rFonts w:ascii="Sylfaen" w:hAnsi="Sylfaen"/>
          <w:b/>
          <w:sz w:val="24"/>
          <w:szCs w:val="24"/>
          <w:lang w:val="hy-AM"/>
        </w:rPr>
      </w:pPr>
    </w:p>
    <w:p w:rsidR="00735F91" w:rsidRPr="001735C1" w:rsidRDefault="00735F91" w:rsidP="00735F91">
      <w:pPr>
        <w:spacing w:after="0" w:line="240" w:lineRule="auto"/>
        <w:rPr>
          <w:rFonts w:ascii="Sylfaen" w:hAnsi="Sylfaen"/>
          <w:b/>
          <w:sz w:val="24"/>
          <w:szCs w:val="24"/>
          <w:lang w:val="hy-AM"/>
        </w:rPr>
      </w:pPr>
      <w:r>
        <w:rPr>
          <w:rFonts w:ascii="Sylfaen" w:hAnsi="Sylfaen"/>
          <w:b/>
          <w:sz w:val="24"/>
          <w:szCs w:val="24"/>
          <w:lang w:val="hy-AM"/>
        </w:rPr>
        <w:tab/>
        <w:t>Փետրվարի 2</w:t>
      </w:r>
      <w:r w:rsidRPr="001735C1">
        <w:rPr>
          <w:rFonts w:ascii="Sylfaen" w:hAnsi="Sylfaen"/>
          <w:b/>
          <w:sz w:val="24"/>
          <w:szCs w:val="24"/>
          <w:lang w:val="hy-AM"/>
        </w:rPr>
        <w:t xml:space="preserve">-ին </w:t>
      </w:r>
      <w:r w:rsidRPr="001735C1">
        <w:rPr>
          <w:rFonts w:ascii="Sylfaen" w:hAnsi="Sylfaen"/>
          <w:sz w:val="24"/>
          <w:szCs w:val="24"/>
          <w:lang w:val="hy-AM"/>
        </w:rPr>
        <w:t>Երևանի ընդհանուր իրավասության դատարանում կայացել է</w:t>
      </w:r>
      <w:r w:rsidRPr="001735C1">
        <w:rPr>
          <w:rFonts w:ascii="Sylfaen" w:hAnsi="Sylfaen"/>
          <w:b/>
          <w:sz w:val="24"/>
          <w:szCs w:val="24"/>
          <w:lang w:val="hy-AM"/>
        </w:rPr>
        <w:t xml:space="preserve"> </w:t>
      </w:r>
      <w:r w:rsidRPr="001735C1">
        <w:rPr>
          <w:rFonts w:ascii="Sylfaen" w:hAnsi="Sylfaen"/>
          <w:sz w:val="24"/>
          <w:szCs w:val="24"/>
          <w:lang w:val="hy-AM"/>
        </w:rPr>
        <w:t>ՀՀ հատուկ քննչական ծառայության նախկին պետ, ՀՀ հակակոռուպցիոն կոմիտեի նախագահ Սասուն Խաչատրյանն ընդդեմ «Ժողովուրդ թերթի խմբագրություն» ՍՊԸ-ի գործով նախնական դատական նիստը՝  զրպարտչական տեղեկատվությունը հրապարակայնորեն հերքելու և պատվին ու արժանապատվությանը պատճառված վնասը փոխհատուցելու պահանջներով։</w:t>
      </w:r>
    </w:p>
    <w:p w:rsidR="00735F91" w:rsidRDefault="00735F91" w:rsidP="00735F91">
      <w:pPr>
        <w:spacing w:after="0" w:line="240" w:lineRule="auto"/>
        <w:ind w:firstLine="720"/>
        <w:rPr>
          <w:rFonts w:ascii="Sylfaen" w:hAnsi="Sylfaen"/>
          <w:sz w:val="24"/>
          <w:szCs w:val="24"/>
          <w:lang w:val="hy-AM"/>
        </w:rPr>
      </w:pPr>
      <w:r w:rsidRPr="001735C1">
        <w:rPr>
          <w:rFonts w:ascii="Sylfaen" w:hAnsi="Sylfaen"/>
          <w:sz w:val="24"/>
          <w:szCs w:val="24"/>
          <w:lang w:val="hy-AM"/>
        </w:rPr>
        <w:t>Հայցը ներկայացվել է 2021թ</w:t>
      </w:r>
      <w:r w:rsidRPr="001735C1">
        <w:rPr>
          <w:rFonts w:ascii="Times New Roman" w:hAnsi="Times New Roman" w:cs="Times New Roman"/>
          <w:sz w:val="24"/>
          <w:szCs w:val="24"/>
          <w:lang w:val="hy-AM"/>
        </w:rPr>
        <w:t>․</w:t>
      </w:r>
      <w:r w:rsidRPr="001735C1">
        <w:rPr>
          <w:rFonts w:ascii="Sylfaen" w:hAnsi="Sylfaen"/>
          <w:sz w:val="24"/>
          <w:szCs w:val="24"/>
          <w:lang w:val="hy-AM"/>
        </w:rPr>
        <w:t xml:space="preserve"> սեպտեմբերի 24-ին, իսկ առիթը թերթում ու նույն ՍՊԸ-ին պատկանող «Armlur.am» կայքում սեպտեմբերի 11-ին հրապարակված «Սասուն Խաչատրյանը Մոսկվայում բնակարան ունի. նա ստորագրեց իր մեղադրական եզրակացությունը» հոդվածն է</w:t>
      </w:r>
      <w:r w:rsidRPr="001735C1">
        <w:rPr>
          <w:rStyle w:val="FootnoteReference"/>
          <w:rFonts w:ascii="Sylfaen" w:hAnsi="Sylfaen"/>
          <w:sz w:val="24"/>
          <w:szCs w:val="24"/>
          <w:lang w:val="hy-AM"/>
        </w:rPr>
        <w:footnoteReference w:id="52"/>
      </w:r>
      <w:r w:rsidRPr="001735C1">
        <w:rPr>
          <w:rFonts w:ascii="Sylfaen" w:hAnsi="Sylfaen"/>
          <w:sz w:val="24"/>
          <w:szCs w:val="24"/>
          <w:lang w:val="hy-AM"/>
        </w:rPr>
        <w:t>, որում բարձրաստիճան պաշտոնյային է վերագրվում մեծ արժողությամբ անշարժ գույք ու դրամական միջոցներ, որոնք նա չի հայտարարագրել։ Ի դեպ, դատարան դիմելուց առաջ հայցվորը լրատվամիջոցից պահանջել է հերքում հրապարակել, ինչը մերժվել է</w:t>
      </w:r>
      <w:r w:rsidRPr="001735C1">
        <w:rPr>
          <w:rStyle w:val="FootnoteReference"/>
          <w:rFonts w:ascii="Sylfaen" w:hAnsi="Sylfaen"/>
          <w:sz w:val="24"/>
          <w:szCs w:val="24"/>
          <w:lang w:val="hy-AM"/>
        </w:rPr>
        <w:footnoteReference w:id="53"/>
      </w:r>
      <w:r w:rsidRPr="001735C1">
        <w:rPr>
          <w:rFonts w:ascii="Sylfaen" w:hAnsi="Sylfaen"/>
          <w:sz w:val="24"/>
          <w:szCs w:val="24"/>
          <w:lang w:val="hy-AM"/>
        </w:rPr>
        <w:t>։ Սասուն Խաչատրյանի պահանջած փոխհատուցման չափը 2 միլիոն դրամ է:</w:t>
      </w:r>
      <w:r w:rsidRPr="001735C1">
        <w:rPr>
          <w:rFonts w:ascii="Sylfaen" w:hAnsi="Sylfaen"/>
          <w:sz w:val="24"/>
          <w:szCs w:val="24"/>
          <w:lang w:val="hy-AM"/>
        </w:rPr>
        <w:br/>
      </w:r>
      <w:r w:rsidRPr="001735C1">
        <w:rPr>
          <w:rFonts w:ascii="Sylfaen" w:hAnsi="Sylfaen"/>
          <w:sz w:val="24"/>
          <w:szCs w:val="24"/>
          <w:lang w:val="hy-AM"/>
        </w:rPr>
        <w:tab/>
      </w:r>
      <w:r>
        <w:rPr>
          <w:rFonts w:ascii="Sylfaen" w:hAnsi="Sylfaen"/>
          <w:sz w:val="24"/>
          <w:szCs w:val="24"/>
          <w:lang w:val="hy-AM"/>
        </w:rPr>
        <w:t>2022թ</w:t>
      </w:r>
      <w:r>
        <w:rPr>
          <w:rFonts w:ascii="Times New Roman" w:hAnsi="Times New Roman" w:cs="Times New Roman"/>
          <w:sz w:val="24"/>
          <w:szCs w:val="24"/>
          <w:lang w:val="hy-AM"/>
        </w:rPr>
        <w:t>․</w:t>
      </w:r>
      <w:r w:rsidRPr="001735C1">
        <w:rPr>
          <w:rFonts w:ascii="Sylfaen" w:hAnsi="Sylfaen"/>
          <w:sz w:val="24"/>
          <w:szCs w:val="24"/>
          <w:lang w:val="hy-AM" w:eastAsia="ru-RU"/>
        </w:rPr>
        <w:t>հ</w:t>
      </w:r>
      <w:r w:rsidRPr="001735C1">
        <w:rPr>
          <w:rFonts w:ascii="Sylfaen" w:eastAsia="Times New Roman" w:hAnsi="Sylfaen"/>
          <w:sz w:val="24"/>
          <w:szCs w:val="24"/>
          <w:lang w:val="hy-AM" w:eastAsia="ru-RU"/>
        </w:rPr>
        <w:t>ուլիսի 20-ին</w:t>
      </w:r>
      <w:r w:rsidRPr="001735C1">
        <w:rPr>
          <w:rFonts w:ascii="Sylfaen" w:eastAsia="Times New Roman" w:hAnsi="Sylfaen"/>
          <w:b/>
          <w:sz w:val="24"/>
          <w:szCs w:val="24"/>
          <w:lang w:val="hy-AM" w:eastAsia="ru-RU"/>
        </w:rPr>
        <w:t xml:space="preserve"> </w:t>
      </w:r>
      <w:r w:rsidRPr="001735C1">
        <w:rPr>
          <w:rFonts w:ascii="Sylfaen" w:hAnsi="Sylfaen"/>
          <w:sz w:val="24"/>
          <w:szCs w:val="24"/>
          <w:lang w:val="hy-AM"/>
        </w:rPr>
        <w:t>հայցը մասնակի բավարարվել է</w:t>
      </w:r>
      <w:r w:rsidRPr="001735C1">
        <w:rPr>
          <w:rFonts w:ascii="Times New Roman" w:hAnsi="Times New Roman" w:cs="Times New Roman"/>
          <w:sz w:val="24"/>
          <w:szCs w:val="24"/>
          <w:lang w:val="hy-AM"/>
        </w:rPr>
        <w:t>․</w:t>
      </w:r>
      <w:r w:rsidRPr="001735C1">
        <w:rPr>
          <w:rFonts w:ascii="Sylfaen" w:hAnsi="Sylfaen"/>
          <w:sz w:val="24"/>
          <w:szCs w:val="24"/>
          <w:lang w:val="hy-AM"/>
        </w:rPr>
        <w:t xml:space="preserve"> դատարանը վճռել է հօգուտ հայցվորի բռնագանձել 200 000 դրամ՝ որպես զրպարտության համար </w:t>
      </w:r>
      <w:r w:rsidRPr="001735C1">
        <w:rPr>
          <w:rFonts w:ascii="Sylfaen" w:hAnsi="Sylfaen"/>
          <w:sz w:val="24"/>
          <w:szCs w:val="24"/>
          <w:lang w:val="hy-AM"/>
        </w:rPr>
        <w:lastRenderedPageBreak/>
        <w:t xml:space="preserve">նյութական փոխհատուցում, ինչպես նաև՝ լրատվամիջոցին պարտավորեցնել հերքում տպագրել։ </w:t>
      </w:r>
      <w:r>
        <w:rPr>
          <w:rFonts w:ascii="Sylfaen" w:hAnsi="Sylfaen"/>
          <w:sz w:val="24"/>
          <w:szCs w:val="24"/>
          <w:lang w:val="hy-AM"/>
        </w:rPr>
        <w:t>Պ</w:t>
      </w:r>
      <w:r w:rsidRPr="001735C1">
        <w:rPr>
          <w:rFonts w:ascii="Sylfaen" w:hAnsi="Sylfaen"/>
          <w:sz w:val="24"/>
          <w:szCs w:val="24"/>
          <w:lang w:val="hy-AM"/>
        </w:rPr>
        <w:t>ատասխանողը վճռի դեմ բողոքով դիմել է</w:t>
      </w:r>
      <w:r>
        <w:rPr>
          <w:rFonts w:ascii="Sylfaen" w:hAnsi="Sylfaen"/>
          <w:sz w:val="24"/>
          <w:szCs w:val="24"/>
          <w:lang w:val="hy-AM"/>
        </w:rPr>
        <w:t>ր</w:t>
      </w:r>
      <w:r w:rsidRPr="001735C1">
        <w:rPr>
          <w:rFonts w:ascii="Sylfaen" w:hAnsi="Sylfaen"/>
          <w:sz w:val="24"/>
          <w:szCs w:val="24"/>
          <w:lang w:val="hy-AM"/>
        </w:rPr>
        <w:t xml:space="preserve"> </w:t>
      </w:r>
      <w:r w:rsidRPr="00A43E51">
        <w:rPr>
          <w:rFonts w:ascii="Sylfaen" w:hAnsi="Sylfaen"/>
          <w:sz w:val="24"/>
          <w:szCs w:val="24"/>
          <w:lang w:val="hy-AM"/>
        </w:rPr>
        <w:t>վերադաս ատյան։ 2023թ․</w:t>
      </w:r>
      <w:r>
        <w:rPr>
          <w:rFonts w:ascii="Sylfaen" w:hAnsi="Sylfaen"/>
          <w:sz w:val="24"/>
          <w:szCs w:val="24"/>
          <w:lang w:val="hy-AM"/>
        </w:rPr>
        <w:t xml:space="preserve">փետրվարի </w:t>
      </w:r>
      <w:r w:rsidRPr="00A43E51">
        <w:rPr>
          <w:rFonts w:ascii="Sylfaen" w:hAnsi="Sylfaen"/>
          <w:sz w:val="24"/>
          <w:szCs w:val="24"/>
          <w:lang w:val="hy-AM"/>
        </w:rPr>
        <w:t>28-ին վերաքննիչ բողոքը մերժվել է, առաջին ատյանի որոշումը թողնվել է անփոփոխ։ Մինչ եռամսյակի ավարտ այլ զարգացումներ չեն գրանցվել։</w:t>
      </w:r>
    </w:p>
    <w:p w:rsidR="00735F91" w:rsidRDefault="00735F91" w:rsidP="00735F91">
      <w:pPr>
        <w:spacing w:after="0" w:line="240" w:lineRule="auto"/>
        <w:ind w:firstLine="720"/>
        <w:rPr>
          <w:rFonts w:ascii="Sylfaen" w:hAnsi="Sylfaen"/>
          <w:sz w:val="24"/>
          <w:szCs w:val="24"/>
          <w:lang w:val="hy-AM"/>
        </w:rPr>
      </w:pPr>
    </w:p>
    <w:p w:rsidR="00735F91" w:rsidRDefault="00735F91" w:rsidP="00735F91">
      <w:pPr>
        <w:spacing w:after="0" w:line="240" w:lineRule="auto"/>
        <w:rPr>
          <w:rFonts w:ascii="Sylfaen" w:hAnsi="Sylfaen"/>
          <w:sz w:val="24"/>
          <w:szCs w:val="24"/>
          <w:shd w:val="clear" w:color="auto" w:fill="FFFFFF"/>
          <w:lang w:val="hy-AM"/>
        </w:rPr>
      </w:pPr>
      <w:r>
        <w:rPr>
          <w:rFonts w:ascii="Sylfaen" w:hAnsi="Sylfaen"/>
          <w:color w:val="222222"/>
          <w:sz w:val="24"/>
          <w:szCs w:val="24"/>
          <w:shd w:val="clear" w:color="auto" w:fill="FFFFFF"/>
          <w:lang w:val="hy-AM"/>
        </w:rPr>
        <w:tab/>
      </w:r>
      <w:r w:rsidRPr="0036488D">
        <w:rPr>
          <w:rFonts w:ascii="Sylfaen" w:hAnsi="Sylfaen"/>
          <w:b/>
          <w:color w:val="222222"/>
          <w:sz w:val="24"/>
          <w:szCs w:val="24"/>
          <w:shd w:val="clear" w:color="auto" w:fill="FFFFFF"/>
          <w:lang w:val="hy-AM"/>
        </w:rPr>
        <w:t>Փետրվարի 3-ին</w:t>
      </w:r>
      <w:r>
        <w:rPr>
          <w:rFonts w:ascii="Sylfaen" w:hAnsi="Sylfaen"/>
          <w:color w:val="222222"/>
          <w:sz w:val="24"/>
          <w:szCs w:val="24"/>
          <w:shd w:val="clear" w:color="auto" w:fill="FFFFFF"/>
          <w:lang w:val="hy-AM"/>
        </w:rPr>
        <w:t xml:space="preserve"> </w:t>
      </w:r>
      <w:r w:rsidRPr="001735C1">
        <w:rPr>
          <w:rFonts w:ascii="Sylfaen" w:hAnsi="Sylfaen"/>
          <w:sz w:val="24"/>
          <w:szCs w:val="24"/>
          <w:shd w:val="clear" w:color="auto" w:fill="FFFFFF"/>
          <w:lang w:val="hy-AM"/>
        </w:rPr>
        <w:t>Երևանի ընդհանուր իրավասության դատարան</w:t>
      </w:r>
      <w:r>
        <w:rPr>
          <w:rFonts w:ascii="Sylfaen" w:hAnsi="Sylfaen"/>
          <w:sz w:val="24"/>
          <w:szCs w:val="24"/>
          <w:shd w:val="clear" w:color="auto" w:fill="FFFFFF"/>
          <w:lang w:val="hy-AM"/>
        </w:rPr>
        <w:t xml:space="preserve">ում կայացել է </w:t>
      </w:r>
    </w:p>
    <w:p w:rsidR="00735F91" w:rsidRDefault="00735F91" w:rsidP="00735F91">
      <w:pPr>
        <w:spacing w:after="0" w:line="240" w:lineRule="auto"/>
        <w:rPr>
          <w:rFonts w:ascii="Sylfaen" w:hAnsi="Sylfaen"/>
          <w:color w:val="222222"/>
          <w:sz w:val="24"/>
          <w:szCs w:val="24"/>
          <w:shd w:val="clear" w:color="auto" w:fill="FFFFFF"/>
          <w:lang w:val="hy-AM"/>
        </w:rPr>
      </w:pPr>
      <w:r w:rsidRPr="001735C1">
        <w:rPr>
          <w:rFonts w:ascii="Sylfaen" w:hAnsi="Sylfaen"/>
          <w:sz w:val="24"/>
          <w:szCs w:val="24"/>
          <w:shd w:val="clear" w:color="auto" w:fill="FFFFFF"/>
          <w:lang w:val="hy-AM"/>
        </w:rPr>
        <w:t>«Հայհիդրոէներգոնախագիծ» ընկերության տնօրեն Սենիկ Ջուլհակյան</w:t>
      </w:r>
      <w:r>
        <w:rPr>
          <w:rFonts w:ascii="Sylfaen" w:hAnsi="Sylfaen"/>
          <w:sz w:val="24"/>
          <w:szCs w:val="24"/>
          <w:shd w:val="clear" w:color="auto" w:fill="FFFFFF"/>
          <w:lang w:val="hy-AM"/>
        </w:rPr>
        <w:t xml:space="preserve">ն </w:t>
      </w:r>
      <w:r w:rsidRPr="001735C1">
        <w:rPr>
          <w:rFonts w:ascii="Sylfaen" w:hAnsi="Sylfaen"/>
          <w:sz w:val="24"/>
          <w:szCs w:val="24"/>
          <w:shd w:val="clear" w:color="auto" w:fill="FFFFFF"/>
          <w:lang w:val="hy-AM"/>
        </w:rPr>
        <w:t>ընդդեմ Հայաստանի քաղաքագետների միության ղեկավար Հմայակ Հովհաննիսյանի և «ԲԱՑ TV» օնլայն հեռուստաընկերության</w:t>
      </w:r>
      <w:r>
        <w:rPr>
          <w:rFonts w:ascii="Sylfaen" w:hAnsi="Sylfaen"/>
          <w:sz w:val="24"/>
          <w:szCs w:val="24"/>
          <w:shd w:val="clear" w:color="auto" w:fill="FFFFFF"/>
          <w:lang w:val="hy-AM"/>
        </w:rPr>
        <w:t xml:space="preserve"> 2 գործերից մեկի հերթական դատական նիստը՝ </w:t>
      </w:r>
      <w:r w:rsidRPr="001735C1">
        <w:rPr>
          <w:rFonts w:ascii="Sylfaen" w:hAnsi="Sylfaen"/>
          <w:sz w:val="24"/>
          <w:szCs w:val="24"/>
          <w:shd w:val="clear" w:color="auto" w:fill="FFFFFF"/>
          <w:lang w:val="hy-AM"/>
        </w:rPr>
        <w:t>վիրավորանքի համար հրապարակային ներողություն խնդրելուն, իսկ զրպարտության համար՝ տեղեկությունները հերքելուն պարտավորեցնելու ու փոխհատուցման բռնագանձման պահանջներով։</w:t>
      </w:r>
      <w:r>
        <w:rPr>
          <w:rFonts w:ascii="Sylfaen" w:hAnsi="Sylfaen"/>
          <w:sz w:val="24"/>
          <w:szCs w:val="24"/>
          <w:shd w:val="clear" w:color="auto" w:fill="FFFFFF"/>
          <w:lang w:val="hy-AM"/>
        </w:rPr>
        <w:t xml:space="preserve"> </w:t>
      </w:r>
      <w:r w:rsidRPr="001735C1">
        <w:rPr>
          <w:rFonts w:ascii="Sylfaen" w:hAnsi="Sylfaen"/>
          <w:color w:val="222222"/>
          <w:sz w:val="24"/>
          <w:szCs w:val="24"/>
          <w:shd w:val="clear" w:color="auto" w:fill="FFFFFF"/>
          <w:lang w:val="hy-AM"/>
        </w:rPr>
        <w:tab/>
      </w:r>
    </w:p>
    <w:p w:rsidR="00735F91" w:rsidRPr="001735C1" w:rsidRDefault="00735F91" w:rsidP="00735F91">
      <w:pPr>
        <w:spacing w:after="0" w:line="240" w:lineRule="auto"/>
        <w:rPr>
          <w:rFonts w:ascii="Sylfaen" w:hAnsi="Sylfaen"/>
          <w:sz w:val="24"/>
          <w:szCs w:val="24"/>
          <w:shd w:val="clear" w:color="auto" w:fill="FFFFFF"/>
          <w:lang w:val="hy-AM"/>
        </w:rPr>
      </w:pPr>
      <w:r>
        <w:rPr>
          <w:rFonts w:ascii="Sylfaen" w:hAnsi="Sylfaen"/>
          <w:b/>
          <w:sz w:val="24"/>
          <w:szCs w:val="24"/>
          <w:shd w:val="clear" w:color="auto" w:fill="FFFFFF"/>
          <w:lang w:val="hy-AM"/>
        </w:rPr>
        <w:tab/>
      </w:r>
      <w:r w:rsidRPr="00B979D1">
        <w:rPr>
          <w:rFonts w:ascii="Sylfaen" w:hAnsi="Sylfaen"/>
          <w:sz w:val="24"/>
          <w:szCs w:val="24"/>
          <w:shd w:val="clear" w:color="auto" w:fill="FFFFFF"/>
          <w:lang w:val="hy-AM"/>
        </w:rPr>
        <w:t>Հիշեցնենք, որ 2022թ․մարտի 17-ին</w:t>
      </w:r>
      <w:r w:rsidRPr="001735C1">
        <w:rPr>
          <w:rFonts w:ascii="Sylfaen" w:hAnsi="Sylfaen"/>
          <w:sz w:val="24"/>
          <w:szCs w:val="24"/>
          <w:shd w:val="clear" w:color="auto" w:fill="FFFFFF"/>
          <w:lang w:val="hy-AM"/>
        </w:rPr>
        <w:t xml:space="preserve"> «Հայհիդրոէներգոնախագիծ» ընկերության տնօրեն Սենիկ Ջուլհակյանը </w:t>
      </w:r>
      <w:r>
        <w:rPr>
          <w:rFonts w:ascii="Sylfaen" w:hAnsi="Sylfaen"/>
          <w:sz w:val="24"/>
          <w:szCs w:val="24"/>
          <w:shd w:val="clear" w:color="auto" w:fill="FFFFFF"/>
          <w:lang w:val="hy-AM"/>
        </w:rPr>
        <w:t xml:space="preserve">նույնաբովանդակ </w:t>
      </w:r>
      <w:r w:rsidRPr="001735C1">
        <w:rPr>
          <w:rFonts w:ascii="Sylfaen" w:hAnsi="Sylfaen"/>
          <w:b/>
          <w:sz w:val="24"/>
          <w:szCs w:val="24"/>
          <w:shd w:val="clear" w:color="auto" w:fill="FFFFFF"/>
          <w:lang w:val="hy-AM"/>
        </w:rPr>
        <w:t>2 դատական հայց</w:t>
      </w:r>
      <w:r w:rsidRPr="001735C1">
        <w:rPr>
          <w:rFonts w:ascii="Sylfaen" w:hAnsi="Sylfaen"/>
          <w:sz w:val="24"/>
          <w:szCs w:val="24"/>
          <w:shd w:val="clear" w:color="auto" w:fill="FFFFFF"/>
          <w:lang w:val="hy-AM"/>
        </w:rPr>
        <w:t xml:space="preserve"> է ներկայացրել</w:t>
      </w:r>
      <w:r>
        <w:rPr>
          <w:rFonts w:ascii="Sylfaen" w:hAnsi="Sylfaen"/>
          <w:sz w:val="24"/>
          <w:szCs w:val="24"/>
          <w:shd w:val="clear" w:color="auto" w:fill="FFFFFF"/>
          <w:lang w:val="hy-AM"/>
        </w:rPr>
        <w:t xml:space="preserve">։ </w:t>
      </w:r>
      <w:r w:rsidRPr="001735C1">
        <w:rPr>
          <w:rFonts w:ascii="Sylfaen" w:hAnsi="Sylfaen"/>
          <w:sz w:val="24"/>
          <w:szCs w:val="24"/>
          <w:shd w:val="clear" w:color="auto" w:fill="FFFFFF"/>
          <w:lang w:val="hy-AM"/>
        </w:rPr>
        <w:t>Հայց</w:t>
      </w:r>
      <w:r>
        <w:rPr>
          <w:rFonts w:ascii="Sylfaen" w:hAnsi="Sylfaen"/>
          <w:sz w:val="24"/>
          <w:szCs w:val="24"/>
          <w:shd w:val="clear" w:color="auto" w:fill="FFFFFF"/>
          <w:lang w:val="hy-AM"/>
        </w:rPr>
        <w:t>եր</w:t>
      </w:r>
      <w:r w:rsidRPr="001735C1">
        <w:rPr>
          <w:rFonts w:ascii="Sylfaen" w:hAnsi="Sylfaen"/>
          <w:sz w:val="24"/>
          <w:szCs w:val="24"/>
          <w:shd w:val="clear" w:color="auto" w:fill="FFFFFF"/>
          <w:lang w:val="hy-AM"/>
        </w:rPr>
        <w:t>ի առիթ</w:t>
      </w:r>
      <w:r>
        <w:rPr>
          <w:rFonts w:ascii="Sylfaen" w:hAnsi="Sylfaen"/>
          <w:sz w:val="24"/>
          <w:szCs w:val="24"/>
          <w:shd w:val="clear" w:color="auto" w:fill="FFFFFF"/>
          <w:lang w:val="hy-AM"/>
        </w:rPr>
        <w:t>ներ</w:t>
      </w:r>
      <w:r w:rsidRPr="001735C1">
        <w:rPr>
          <w:rFonts w:ascii="Sylfaen" w:hAnsi="Sylfaen"/>
          <w:sz w:val="24"/>
          <w:szCs w:val="24"/>
          <w:shd w:val="clear" w:color="auto" w:fill="FFFFFF"/>
          <w:lang w:val="hy-AM"/>
        </w:rPr>
        <w:t>ը 2021թ</w:t>
      </w:r>
      <w:r w:rsidRPr="001735C1">
        <w:rPr>
          <w:rFonts w:ascii="Times New Roman" w:hAnsi="Times New Roman" w:cs="Times New Roman"/>
          <w:sz w:val="24"/>
          <w:szCs w:val="24"/>
          <w:shd w:val="clear" w:color="auto" w:fill="FFFFFF"/>
          <w:lang w:val="hy-AM"/>
        </w:rPr>
        <w:t>․</w:t>
      </w:r>
      <w:r w:rsidRPr="001735C1">
        <w:rPr>
          <w:rFonts w:ascii="Sylfaen" w:hAnsi="Sylfaen"/>
          <w:sz w:val="24"/>
          <w:szCs w:val="24"/>
          <w:shd w:val="clear" w:color="auto" w:fill="FFFFFF"/>
          <w:lang w:val="hy-AM"/>
        </w:rPr>
        <w:t xml:space="preserve"> դեկտեմբերի 21-ին</w:t>
      </w:r>
      <w:r w:rsidRPr="001735C1">
        <w:rPr>
          <w:rStyle w:val="FootnoteReference"/>
          <w:rFonts w:ascii="Sylfaen" w:hAnsi="Sylfaen"/>
          <w:sz w:val="24"/>
          <w:szCs w:val="24"/>
          <w:shd w:val="clear" w:color="auto" w:fill="FFFFFF"/>
          <w:lang w:val="hy-AM"/>
        </w:rPr>
        <w:footnoteReference w:id="54"/>
      </w:r>
      <w:r w:rsidRPr="001735C1">
        <w:rPr>
          <w:rFonts w:ascii="Sylfaen" w:hAnsi="Sylfaen"/>
          <w:sz w:val="24"/>
          <w:szCs w:val="24"/>
          <w:shd w:val="clear" w:color="auto" w:fill="FFFFFF"/>
          <w:lang w:val="hy-AM"/>
        </w:rPr>
        <w:t xml:space="preserve"> և 2022թ</w:t>
      </w:r>
      <w:r w:rsidRPr="001735C1">
        <w:rPr>
          <w:rFonts w:ascii="Times New Roman" w:hAnsi="Times New Roman" w:cs="Times New Roman"/>
          <w:sz w:val="24"/>
          <w:szCs w:val="24"/>
          <w:shd w:val="clear" w:color="auto" w:fill="FFFFFF"/>
          <w:lang w:val="hy-AM"/>
        </w:rPr>
        <w:t>․</w:t>
      </w:r>
      <w:r w:rsidRPr="001735C1">
        <w:rPr>
          <w:rFonts w:ascii="Sylfaen" w:hAnsi="Sylfaen"/>
          <w:sz w:val="24"/>
          <w:szCs w:val="24"/>
          <w:shd w:val="clear" w:color="auto" w:fill="FFFFFF"/>
          <w:lang w:val="hy-AM"/>
        </w:rPr>
        <w:t xml:space="preserve"> հունվարի 15-ին</w:t>
      </w:r>
      <w:r w:rsidRPr="001735C1">
        <w:rPr>
          <w:rStyle w:val="FootnoteReference"/>
          <w:rFonts w:ascii="Sylfaen" w:hAnsi="Sylfaen"/>
          <w:sz w:val="24"/>
          <w:szCs w:val="24"/>
          <w:shd w:val="clear" w:color="auto" w:fill="FFFFFF"/>
          <w:lang w:val="hy-AM"/>
        </w:rPr>
        <w:footnoteReference w:id="55"/>
      </w:r>
      <w:r w:rsidRPr="001735C1">
        <w:rPr>
          <w:rFonts w:ascii="Sylfaen" w:hAnsi="Sylfaen"/>
          <w:sz w:val="24"/>
          <w:szCs w:val="24"/>
          <w:shd w:val="clear" w:color="auto" w:fill="FFFFFF"/>
          <w:lang w:val="hy-AM"/>
        </w:rPr>
        <w:t xml:space="preserve"> </w:t>
      </w:r>
      <w:r>
        <w:rPr>
          <w:rFonts w:ascii="Sylfaen" w:hAnsi="Sylfaen"/>
          <w:sz w:val="24"/>
          <w:szCs w:val="24"/>
          <w:shd w:val="clear" w:color="auto" w:fill="FFFFFF"/>
          <w:lang w:val="hy-AM"/>
        </w:rPr>
        <w:t xml:space="preserve">առցանց </w:t>
      </w:r>
      <w:r w:rsidRPr="001735C1">
        <w:rPr>
          <w:rFonts w:ascii="Sylfaen" w:hAnsi="Sylfaen"/>
          <w:sz w:val="24"/>
          <w:szCs w:val="24"/>
          <w:shd w:val="clear" w:color="auto" w:fill="FFFFFF"/>
          <w:lang w:val="hy-AM"/>
        </w:rPr>
        <w:t>հեռուստաընկերությա</w:t>
      </w:r>
      <w:r>
        <w:rPr>
          <w:rFonts w:ascii="Sylfaen" w:hAnsi="Sylfaen"/>
          <w:sz w:val="24"/>
          <w:szCs w:val="24"/>
          <w:shd w:val="clear" w:color="auto" w:fill="FFFFFF"/>
          <w:lang w:val="hy-AM"/>
        </w:rPr>
        <w:t>մբ</w:t>
      </w:r>
      <w:r w:rsidRPr="001735C1">
        <w:rPr>
          <w:rFonts w:ascii="Sylfaen" w:hAnsi="Sylfaen"/>
          <w:sz w:val="24"/>
          <w:szCs w:val="24"/>
          <w:shd w:val="clear" w:color="auto" w:fill="FFFFFF"/>
          <w:lang w:val="hy-AM"/>
        </w:rPr>
        <w:t xml:space="preserve"> քաղաքագետի հնչեցրած մտքերն են, ըստ որոնց՝ հայցվորը կոռուպցիոն գործարքներով ձեռք է բերել շինթույլտվություն և որ նրա միջոցով ՀՀ նախկին նախագահ Սերժ Սարգսյանը ցանկանում է տիրանալ «Հայհիդրոէներգոնախագիծ» ինստիտուտի շենքին, որտեղ տեղակայված է Հայաստանի քաղաքագետների միության գրասենյակը։</w:t>
      </w:r>
    </w:p>
    <w:p w:rsidR="00735F91" w:rsidRPr="001735C1" w:rsidRDefault="00735F91" w:rsidP="00735F91">
      <w:pPr>
        <w:spacing w:after="0" w:line="240" w:lineRule="auto"/>
        <w:rPr>
          <w:rFonts w:ascii="Sylfaen" w:hAnsi="Sylfaen"/>
          <w:sz w:val="24"/>
          <w:szCs w:val="24"/>
          <w:shd w:val="clear" w:color="auto" w:fill="FFFFFF"/>
          <w:lang w:val="hy-AM"/>
        </w:rPr>
      </w:pPr>
      <w:r w:rsidRPr="00B979D1">
        <w:rPr>
          <w:rFonts w:ascii="Sylfaen" w:hAnsi="Sylfaen"/>
          <w:sz w:val="24"/>
          <w:szCs w:val="24"/>
          <w:shd w:val="clear" w:color="auto" w:fill="FFFFFF"/>
          <w:lang w:val="hy-AM"/>
        </w:rPr>
        <w:tab/>
        <w:t xml:space="preserve">Առաջին հայցով հաջորդ նիստը նշանակվել է </w:t>
      </w:r>
      <w:r>
        <w:rPr>
          <w:rFonts w:ascii="Sylfaen" w:eastAsia="Times New Roman" w:hAnsi="Sylfaen" w:cs="Arial"/>
          <w:kern w:val="36"/>
          <w:sz w:val="24"/>
          <w:szCs w:val="24"/>
          <w:lang w:val="hy-AM"/>
        </w:rPr>
        <w:t xml:space="preserve">2023թ․ </w:t>
      </w:r>
      <w:r w:rsidRPr="00B979D1">
        <w:rPr>
          <w:rFonts w:ascii="Sylfaen" w:hAnsi="Sylfaen"/>
          <w:sz w:val="24"/>
          <w:szCs w:val="24"/>
          <w:shd w:val="clear" w:color="auto" w:fill="FFFFFF"/>
          <w:lang w:val="hy-AM"/>
        </w:rPr>
        <w:t>մայիսի 10-ին։</w:t>
      </w:r>
      <w:r w:rsidRPr="001735C1">
        <w:rPr>
          <w:rFonts w:ascii="Sylfaen" w:hAnsi="Sylfaen"/>
          <w:sz w:val="24"/>
          <w:szCs w:val="24"/>
          <w:shd w:val="clear" w:color="auto" w:fill="FFFFFF"/>
          <w:lang w:val="hy-AM"/>
        </w:rPr>
        <w:t xml:space="preserve"> Երկրորդ հայցով նիստ</w:t>
      </w:r>
      <w:r>
        <w:rPr>
          <w:rFonts w:ascii="Sylfaen" w:hAnsi="Sylfaen"/>
          <w:sz w:val="24"/>
          <w:szCs w:val="24"/>
          <w:shd w:val="clear" w:color="auto" w:fill="FFFFFF"/>
          <w:lang w:val="hy-AM"/>
        </w:rPr>
        <w:t xml:space="preserve"> է</w:t>
      </w:r>
      <w:r w:rsidRPr="001735C1">
        <w:rPr>
          <w:rFonts w:ascii="Sylfaen" w:hAnsi="Sylfaen"/>
          <w:sz w:val="24"/>
          <w:szCs w:val="24"/>
          <w:shd w:val="clear" w:color="auto" w:fill="FFFFFF"/>
          <w:lang w:val="hy-AM"/>
        </w:rPr>
        <w:t xml:space="preserve"> կայացել փետրվարի 7-ին, մյուսը</w:t>
      </w:r>
      <w:r>
        <w:rPr>
          <w:rFonts w:ascii="Sylfaen" w:hAnsi="Sylfaen"/>
          <w:sz w:val="24"/>
          <w:szCs w:val="24"/>
          <w:shd w:val="clear" w:color="auto" w:fill="FFFFFF"/>
          <w:lang w:val="hy-AM"/>
        </w:rPr>
        <w:t xml:space="preserve"> նշանակվել է</w:t>
      </w:r>
      <w:r w:rsidRPr="001735C1">
        <w:rPr>
          <w:rFonts w:ascii="Sylfaen" w:hAnsi="Sylfaen"/>
          <w:sz w:val="24"/>
          <w:szCs w:val="24"/>
          <w:shd w:val="clear" w:color="auto" w:fill="FFFFFF"/>
          <w:lang w:val="hy-AM"/>
        </w:rPr>
        <w:t xml:space="preserve"> </w:t>
      </w:r>
      <w:r w:rsidRPr="00B979D1">
        <w:rPr>
          <w:rFonts w:ascii="Sylfaen" w:hAnsi="Sylfaen"/>
          <w:sz w:val="24"/>
          <w:szCs w:val="24"/>
          <w:shd w:val="clear" w:color="auto" w:fill="FFFFFF"/>
          <w:lang w:val="hy-AM"/>
        </w:rPr>
        <w:t>հուլիսի 4-ին։</w:t>
      </w:r>
    </w:p>
    <w:p w:rsidR="00735F91" w:rsidRDefault="00735F91" w:rsidP="00735F91">
      <w:pPr>
        <w:pStyle w:val="NormalWeb"/>
        <w:shd w:val="clear" w:color="auto" w:fill="FFFFFF"/>
        <w:spacing w:before="0" w:beforeAutospacing="0" w:after="0" w:afterAutospacing="0" w:line="240" w:lineRule="auto"/>
        <w:ind w:firstLine="567"/>
        <w:textAlignment w:val="baseline"/>
        <w:rPr>
          <w:rFonts w:ascii="Sylfaen" w:hAnsi="Sylfaen"/>
          <w:b/>
          <w:lang w:val="hy-AM"/>
        </w:rPr>
      </w:pPr>
      <w:r>
        <w:rPr>
          <w:rFonts w:ascii="Sylfaen" w:hAnsi="Sylfaen"/>
          <w:b/>
          <w:lang w:val="hy-AM"/>
        </w:rPr>
        <w:br/>
      </w:r>
      <w:r>
        <w:rPr>
          <w:rFonts w:ascii="Sylfaen" w:hAnsi="Sylfaen"/>
          <w:b/>
          <w:lang w:val="hy-AM"/>
        </w:rPr>
        <w:tab/>
        <w:t xml:space="preserve">Փետրվարի 7-ին </w:t>
      </w:r>
      <w:r w:rsidRPr="001735C1">
        <w:rPr>
          <w:rFonts w:ascii="Sylfaen" w:hAnsi="Sylfaen"/>
          <w:lang w:val="hy-AM"/>
        </w:rPr>
        <w:t>Երևանի ընդհանուր իրավասության դատարան</w:t>
      </w:r>
      <w:r>
        <w:rPr>
          <w:rFonts w:ascii="Sylfaen" w:hAnsi="Sylfaen"/>
          <w:lang w:val="hy-AM"/>
        </w:rPr>
        <w:t>ի որոշմամբ՝ ԱԺ պատգամավոր Հայկ Սարգսյանն</w:t>
      </w:r>
      <w:r w:rsidRPr="001735C1">
        <w:rPr>
          <w:rFonts w:ascii="Sylfaen" w:hAnsi="Sylfaen"/>
          <w:lang w:val="hy-AM"/>
        </w:rPr>
        <w:t xml:space="preserve"> ընդդեմ «Անդրադարձ մամուլի ակումբ» ՀԿ-ի</w:t>
      </w:r>
      <w:r>
        <w:rPr>
          <w:rFonts w:ascii="Sylfaen" w:hAnsi="Sylfaen"/>
          <w:lang w:val="hy-AM"/>
        </w:rPr>
        <w:t xml:space="preserve"> գործը թողնվել է առանց քննության այն հիմքով, </w:t>
      </w:r>
      <w:r w:rsidRPr="00E07E23">
        <w:rPr>
          <w:rFonts w:ascii="Sylfaen" w:hAnsi="Sylfaen"/>
          <w:lang w:val="hy-AM"/>
        </w:rPr>
        <w:t xml:space="preserve">որ </w:t>
      </w:r>
      <w:r w:rsidRPr="00E07E23">
        <w:rPr>
          <w:rFonts w:ascii="Sylfaen" w:hAnsi="Sylfaen" w:cs="Arial"/>
          <w:shd w:val="clear" w:color="auto" w:fill="FFFFFF"/>
          <w:lang w:val="hy-AM"/>
        </w:rPr>
        <w:t>հայցվորը</w:t>
      </w:r>
      <w:r w:rsidRPr="00E07E23">
        <w:rPr>
          <w:rFonts w:ascii="Sylfaen" w:hAnsi="Sylfaen"/>
          <w:shd w:val="clear" w:color="auto" w:fill="FFFFFF"/>
          <w:lang w:val="hy-AM"/>
        </w:rPr>
        <w:t xml:space="preserve"> </w:t>
      </w:r>
      <w:r w:rsidRPr="00E07E23">
        <w:rPr>
          <w:rFonts w:ascii="Sylfaen" w:hAnsi="Sylfaen" w:cs="Arial"/>
          <w:shd w:val="clear" w:color="auto" w:fill="FFFFFF"/>
          <w:lang w:val="hy-AM"/>
        </w:rPr>
        <w:t>դատական</w:t>
      </w:r>
      <w:r w:rsidRPr="00E07E23">
        <w:rPr>
          <w:rFonts w:ascii="Sylfaen" w:hAnsi="Sylfaen"/>
          <w:shd w:val="clear" w:color="auto" w:fill="FFFFFF"/>
          <w:lang w:val="hy-AM"/>
        </w:rPr>
        <w:t xml:space="preserve"> </w:t>
      </w:r>
      <w:r w:rsidRPr="00E07E23">
        <w:rPr>
          <w:rFonts w:ascii="Sylfaen" w:hAnsi="Sylfaen" w:cs="Arial"/>
          <w:shd w:val="clear" w:color="auto" w:fill="FFFFFF"/>
          <w:lang w:val="hy-AM"/>
        </w:rPr>
        <w:t>նիստերին</w:t>
      </w:r>
      <w:r w:rsidRPr="00E07E23">
        <w:rPr>
          <w:rFonts w:ascii="Sylfaen" w:hAnsi="Sylfaen"/>
          <w:shd w:val="clear" w:color="auto" w:fill="FFFFFF"/>
          <w:lang w:val="hy-AM"/>
        </w:rPr>
        <w:t xml:space="preserve"> </w:t>
      </w:r>
      <w:r w:rsidRPr="00E07E23">
        <w:rPr>
          <w:rFonts w:ascii="Sylfaen" w:hAnsi="Sylfaen" w:cs="Arial"/>
          <w:shd w:val="clear" w:color="auto" w:fill="FFFFFF"/>
          <w:lang w:val="hy-AM"/>
        </w:rPr>
        <w:t>չի</w:t>
      </w:r>
      <w:r w:rsidRPr="00E07E23">
        <w:rPr>
          <w:rFonts w:ascii="Sylfaen" w:hAnsi="Sylfaen"/>
          <w:shd w:val="clear" w:color="auto" w:fill="FFFFFF"/>
          <w:lang w:val="hy-AM"/>
        </w:rPr>
        <w:t xml:space="preserve"> </w:t>
      </w:r>
      <w:r>
        <w:rPr>
          <w:rFonts w:ascii="Sylfaen" w:hAnsi="Sylfaen" w:cs="Arial"/>
          <w:shd w:val="clear" w:color="auto" w:fill="FFFFFF"/>
          <w:lang w:val="hy-AM"/>
        </w:rPr>
        <w:t>մասնակցել</w:t>
      </w:r>
      <w:r w:rsidRPr="00E07E23">
        <w:rPr>
          <w:rFonts w:ascii="Sylfaen" w:hAnsi="Sylfaen"/>
          <w:shd w:val="clear" w:color="auto" w:fill="FFFFFF"/>
          <w:lang w:val="hy-AM"/>
        </w:rPr>
        <w:t xml:space="preserve">, </w:t>
      </w:r>
      <w:r w:rsidRPr="00E07E23">
        <w:rPr>
          <w:rFonts w:ascii="Sylfaen" w:hAnsi="Sylfaen" w:cs="Arial"/>
          <w:shd w:val="clear" w:color="auto" w:fill="FFFFFF"/>
          <w:lang w:val="hy-AM"/>
        </w:rPr>
        <w:t>ինչպես</w:t>
      </w:r>
      <w:r w:rsidRPr="00E07E23">
        <w:rPr>
          <w:rFonts w:ascii="Sylfaen" w:hAnsi="Sylfaen"/>
          <w:shd w:val="clear" w:color="auto" w:fill="FFFFFF"/>
          <w:lang w:val="hy-AM"/>
        </w:rPr>
        <w:t xml:space="preserve"> </w:t>
      </w:r>
      <w:r w:rsidRPr="00E07E23">
        <w:rPr>
          <w:rFonts w:ascii="Sylfaen" w:hAnsi="Sylfaen" w:cs="Arial"/>
          <w:shd w:val="clear" w:color="auto" w:fill="FFFFFF"/>
          <w:lang w:val="hy-AM"/>
        </w:rPr>
        <w:t>նաև</w:t>
      </w:r>
      <w:r w:rsidRPr="00E07E23">
        <w:rPr>
          <w:rFonts w:ascii="Sylfaen" w:hAnsi="Sylfaen"/>
          <w:shd w:val="clear" w:color="auto" w:fill="FFFFFF"/>
          <w:lang w:val="hy-AM"/>
        </w:rPr>
        <w:t xml:space="preserve"> </w:t>
      </w:r>
      <w:r w:rsidRPr="00E07E23">
        <w:rPr>
          <w:rFonts w:ascii="Sylfaen" w:hAnsi="Sylfaen" w:cs="Arial"/>
          <w:shd w:val="clear" w:color="auto" w:fill="FFFFFF"/>
          <w:lang w:val="hy-AM"/>
        </w:rPr>
        <w:t>չի</w:t>
      </w:r>
      <w:r w:rsidRPr="00E07E23">
        <w:rPr>
          <w:rFonts w:ascii="Sylfaen" w:hAnsi="Sylfaen"/>
          <w:shd w:val="clear" w:color="auto" w:fill="FFFFFF"/>
          <w:lang w:val="hy-AM"/>
        </w:rPr>
        <w:t xml:space="preserve"> </w:t>
      </w:r>
      <w:r w:rsidRPr="00E07E23">
        <w:rPr>
          <w:rFonts w:ascii="Sylfaen" w:hAnsi="Sylfaen" w:cs="Arial"/>
          <w:shd w:val="clear" w:color="auto" w:fill="FFFFFF"/>
          <w:lang w:val="hy-AM"/>
        </w:rPr>
        <w:t>ներկայացրել</w:t>
      </w:r>
      <w:r w:rsidRPr="00E07E23">
        <w:rPr>
          <w:rFonts w:ascii="Sylfaen" w:hAnsi="Sylfaen"/>
          <w:shd w:val="clear" w:color="auto" w:fill="FFFFFF"/>
          <w:lang w:val="hy-AM"/>
        </w:rPr>
        <w:t xml:space="preserve"> </w:t>
      </w:r>
      <w:r w:rsidRPr="00E07E23">
        <w:rPr>
          <w:rFonts w:ascii="Sylfaen" w:hAnsi="Sylfaen" w:cs="Arial"/>
          <w:shd w:val="clear" w:color="auto" w:fill="FFFFFF"/>
          <w:lang w:val="hy-AM"/>
        </w:rPr>
        <w:t>գործի</w:t>
      </w:r>
      <w:r w:rsidRPr="00E07E23">
        <w:rPr>
          <w:rFonts w:ascii="Sylfaen" w:hAnsi="Sylfaen"/>
          <w:shd w:val="clear" w:color="auto" w:fill="FFFFFF"/>
          <w:lang w:val="hy-AM"/>
        </w:rPr>
        <w:t xml:space="preserve"> </w:t>
      </w:r>
      <w:r w:rsidRPr="00E07E23">
        <w:rPr>
          <w:rFonts w:ascii="Sylfaen" w:hAnsi="Sylfaen" w:cs="Arial"/>
          <w:shd w:val="clear" w:color="auto" w:fill="FFFFFF"/>
          <w:lang w:val="hy-AM"/>
        </w:rPr>
        <w:t>քննությունը</w:t>
      </w:r>
      <w:r w:rsidRPr="00E07E23">
        <w:rPr>
          <w:rFonts w:ascii="Sylfaen" w:hAnsi="Sylfaen"/>
          <w:shd w:val="clear" w:color="auto" w:fill="FFFFFF"/>
          <w:lang w:val="hy-AM"/>
        </w:rPr>
        <w:t xml:space="preserve"> </w:t>
      </w:r>
      <w:r w:rsidRPr="00E07E23">
        <w:rPr>
          <w:rFonts w:ascii="Sylfaen" w:hAnsi="Sylfaen" w:cs="Arial"/>
          <w:shd w:val="clear" w:color="auto" w:fill="FFFFFF"/>
          <w:lang w:val="hy-AM"/>
        </w:rPr>
        <w:t>հետաձգելու</w:t>
      </w:r>
      <w:r w:rsidRPr="00E07E23">
        <w:rPr>
          <w:rFonts w:ascii="Sylfaen" w:hAnsi="Sylfaen"/>
          <w:shd w:val="clear" w:color="auto" w:fill="FFFFFF"/>
          <w:lang w:val="hy-AM"/>
        </w:rPr>
        <w:t xml:space="preserve"> </w:t>
      </w:r>
      <w:r w:rsidRPr="00E07E23">
        <w:rPr>
          <w:rFonts w:ascii="Sylfaen" w:hAnsi="Sylfaen" w:cs="Arial"/>
          <w:shd w:val="clear" w:color="auto" w:fill="FFFFFF"/>
          <w:lang w:val="hy-AM"/>
        </w:rPr>
        <w:t>կամ</w:t>
      </w:r>
      <w:r w:rsidRPr="00E07E23">
        <w:rPr>
          <w:rFonts w:ascii="Sylfaen" w:hAnsi="Sylfaen"/>
          <w:shd w:val="clear" w:color="auto" w:fill="FFFFFF"/>
          <w:lang w:val="hy-AM"/>
        </w:rPr>
        <w:t xml:space="preserve"> </w:t>
      </w:r>
      <w:r w:rsidRPr="00E07E23">
        <w:rPr>
          <w:rFonts w:ascii="Sylfaen" w:hAnsi="Sylfaen" w:cs="Arial"/>
          <w:shd w:val="clear" w:color="auto" w:fill="FFFFFF"/>
          <w:lang w:val="hy-AM"/>
        </w:rPr>
        <w:t>գործն</w:t>
      </w:r>
      <w:r w:rsidRPr="00E07E23">
        <w:rPr>
          <w:rFonts w:ascii="Sylfaen" w:hAnsi="Sylfaen"/>
          <w:shd w:val="clear" w:color="auto" w:fill="FFFFFF"/>
          <w:lang w:val="hy-AM"/>
        </w:rPr>
        <w:t xml:space="preserve"> </w:t>
      </w:r>
      <w:r w:rsidRPr="00E07E23">
        <w:rPr>
          <w:rFonts w:ascii="Sylfaen" w:hAnsi="Sylfaen" w:cs="Arial"/>
          <w:shd w:val="clear" w:color="auto" w:fill="FFFFFF"/>
          <w:lang w:val="hy-AM"/>
        </w:rPr>
        <w:t>իր</w:t>
      </w:r>
      <w:r w:rsidRPr="00E07E23">
        <w:rPr>
          <w:rFonts w:ascii="Sylfaen" w:hAnsi="Sylfaen"/>
          <w:shd w:val="clear" w:color="auto" w:fill="FFFFFF"/>
          <w:lang w:val="hy-AM"/>
        </w:rPr>
        <w:t xml:space="preserve"> </w:t>
      </w:r>
      <w:r w:rsidRPr="00E07E23">
        <w:rPr>
          <w:rFonts w:ascii="Sylfaen" w:hAnsi="Sylfaen" w:cs="Arial"/>
          <w:shd w:val="clear" w:color="auto" w:fill="FFFFFF"/>
          <w:lang w:val="hy-AM"/>
        </w:rPr>
        <w:t>բացակայությամբ</w:t>
      </w:r>
      <w:r w:rsidRPr="00E07E23">
        <w:rPr>
          <w:rFonts w:ascii="Sylfaen" w:hAnsi="Sylfaen"/>
          <w:shd w:val="clear" w:color="auto" w:fill="FFFFFF"/>
          <w:lang w:val="hy-AM"/>
        </w:rPr>
        <w:t xml:space="preserve"> </w:t>
      </w:r>
      <w:r w:rsidRPr="00E07E23">
        <w:rPr>
          <w:rFonts w:ascii="Sylfaen" w:hAnsi="Sylfaen" w:cs="Arial"/>
          <w:shd w:val="clear" w:color="auto" w:fill="FFFFFF"/>
          <w:lang w:val="hy-AM"/>
        </w:rPr>
        <w:t>լուծելու</w:t>
      </w:r>
      <w:r w:rsidRPr="00E07E23">
        <w:rPr>
          <w:rFonts w:ascii="Sylfaen" w:hAnsi="Sylfaen"/>
          <w:shd w:val="clear" w:color="auto" w:fill="FFFFFF"/>
          <w:lang w:val="hy-AM"/>
        </w:rPr>
        <w:t xml:space="preserve"> </w:t>
      </w:r>
      <w:r w:rsidRPr="00E07E23">
        <w:rPr>
          <w:rFonts w:ascii="Sylfaen" w:hAnsi="Sylfaen" w:cs="Arial"/>
          <w:shd w:val="clear" w:color="auto" w:fill="FFFFFF"/>
          <w:lang w:val="hy-AM"/>
        </w:rPr>
        <w:t>վերաբերյալ</w:t>
      </w:r>
      <w:r w:rsidRPr="00E07E23">
        <w:rPr>
          <w:rFonts w:ascii="Sylfaen" w:hAnsi="Sylfaen"/>
          <w:shd w:val="clear" w:color="auto" w:fill="FFFFFF"/>
          <w:lang w:val="hy-AM"/>
        </w:rPr>
        <w:t xml:space="preserve"> </w:t>
      </w:r>
      <w:r w:rsidRPr="00E07E23">
        <w:rPr>
          <w:rFonts w:ascii="Sylfaen" w:hAnsi="Sylfaen" w:cs="Arial"/>
          <w:shd w:val="clear" w:color="auto" w:fill="FFFFFF"/>
          <w:lang w:val="hy-AM"/>
        </w:rPr>
        <w:t>միջնորդություն</w:t>
      </w:r>
      <w:r w:rsidRPr="00E07E23">
        <w:rPr>
          <w:rFonts w:ascii="Sylfaen" w:hAnsi="Sylfaen"/>
          <w:lang w:val="hy-AM"/>
        </w:rPr>
        <w:t>։</w:t>
      </w:r>
    </w:p>
    <w:p w:rsidR="00735F91" w:rsidRPr="001735C1" w:rsidRDefault="00735F91" w:rsidP="00735F91">
      <w:pPr>
        <w:pStyle w:val="NormalWeb"/>
        <w:shd w:val="clear" w:color="auto" w:fill="FFFFFF"/>
        <w:spacing w:before="0" w:beforeAutospacing="0" w:after="0" w:afterAutospacing="0" w:line="240" w:lineRule="auto"/>
        <w:ind w:firstLine="567"/>
        <w:textAlignment w:val="baseline"/>
        <w:rPr>
          <w:rFonts w:ascii="Sylfaen" w:hAnsi="Sylfaen"/>
          <w:lang w:val="hy-AM"/>
        </w:rPr>
      </w:pPr>
      <w:r w:rsidRPr="00E07E23">
        <w:rPr>
          <w:rFonts w:ascii="Sylfaen" w:hAnsi="Sylfaen"/>
          <w:lang w:val="hy-AM"/>
        </w:rPr>
        <w:t xml:space="preserve">Հիշեցնենք, որ </w:t>
      </w:r>
      <w:r>
        <w:rPr>
          <w:rFonts w:ascii="Sylfaen" w:hAnsi="Sylfaen"/>
          <w:lang w:val="hy-AM"/>
        </w:rPr>
        <w:t>հ</w:t>
      </w:r>
      <w:r w:rsidRPr="001735C1">
        <w:rPr>
          <w:rFonts w:ascii="Sylfaen" w:hAnsi="Sylfaen"/>
          <w:lang w:val="hy-AM"/>
        </w:rPr>
        <w:t>այցը ներկայացվել էր 2019թ</w:t>
      </w:r>
      <w:r w:rsidRPr="001735C1">
        <w:rPr>
          <w:lang w:val="hy-AM"/>
        </w:rPr>
        <w:t>․</w:t>
      </w:r>
      <w:r w:rsidRPr="001735C1">
        <w:rPr>
          <w:rFonts w:ascii="Sylfaen" w:hAnsi="Sylfaen"/>
          <w:lang w:val="hy-AM"/>
        </w:rPr>
        <w:t xml:space="preserve"> հունիսի 21-ին՝ զրպարտության և վիրավորանքի միջոցով պատվին, արժանապատվությանը և բարի համբավին հ</w:t>
      </w:r>
      <w:r>
        <w:rPr>
          <w:rFonts w:ascii="Sylfaen" w:hAnsi="Sylfaen"/>
          <w:lang w:val="hy-AM"/>
        </w:rPr>
        <w:t xml:space="preserve">ասցված վնասի հատուցման պահանջով, իսկ առիթը </w:t>
      </w:r>
      <w:r w:rsidRPr="001735C1">
        <w:rPr>
          <w:rFonts w:ascii="Sylfaen" w:hAnsi="Sylfaen"/>
          <w:lang w:val="hy-AM"/>
        </w:rPr>
        <w:t>եղել է «Անդրադարձ մամուլի ակումբ» ՍՊԸ-ի «Newspress.am» կայքում հրապարակված «Հերթական թանկարժեք նվերը. 20 մլն դրամ արժողությամբ հեռախոսահամար՝ Հայկ Սարգսյանին» հոդվածը</w:t>
      </w:r>
      <w:r w:rsidRPr="001735C1">
        <w:rPr>
          <w:rStyle w:val="FootnoteReference"/>
          <w:rFonts w:ascii="Sylfaen" w:eastAsiaTheme="minorEastAsia" w:hAnsi="Sylfaen"/>
          <w:lang w:val="hy-AM"/>
        </w:rPr>
        <w:footnoteReference w:id="56"/>
      </w:r>
      <w:r w:rsidRPr="001735C1">
        <w:rPr>
          <w:rFonts w:ascii="Sylfaen" w:hAnsi="Sylfaen"/>
          <w:lang w:val="hy-AM"/>
        </w:rPr>
        <w:t>։</w:t>
      </w:r>
      <w:r>
        <w:rPr>
          <w:rFonts w:ascii="Sylfaen" w:hAnsi="Sylfaen"/>
          <w:lang w:val="hy-AM"/>
        </w:rPr>
        <w:t xml:space="preserve"> 2022թ․</w:t>
      </w:r>
      <w:r w:rsidRPr="00E07E23">
        <w:rPr>
          <w:rFonts w:ascii="Sylfaen" w:hAnsi="Sylfaen"/>
          <w:lang w:val="hy-AM"/>
        </w:rPr>
        <w:t>փետրվարի 2-ին հայցադիմումը մերժվել էր․ ըստ դատարանի՝</w:t>
      </w:r>
      <w:r w:rsidRPr="001735C1">
        <w:rPr>
          <w:rFonts w:ascii="Sylfaen" w:hAnsi="Sylfaen"/>
          <w:lang w:val="hy-AM"/>
        </w:rPr>
        <w:t xml:space="preserve"> հայցվորը բավարար ապացույցներ չ</w:t>
      </w:r>
      <w:r>
        <w:rPr>
          <w:rFonts w:ascii="Sylfaen" w:hAnsi="Sylfaen"/>
          <w:lang w:val="hy-AM"/>
        </w:rPr>
        <w:t>էր</w:t>
      </w:r>
      <w:r w:rsidRPr="001735C1">
        <w:rPr>
          <w:rFonts w:ascii="Sylfaen" w:hAnsi="Sylfaen"/>
          <w:lang w:val="hy-AM"/>
        </w:rPr>
        <w:t xml:space="preserve"> </w:t>
      </w:r>
      <w:r>
        <w:rPr>
          <w:rFonts w:ascii="Sylfaen" w:hAnsi="Sylfaen"/>
          <w:lang w:val="hy-AM"/>
        </w:rPr>
        <w:t>բերել</w:t>
      </w:r>
      <w:r w:rsidRPr="001735C1">
        <w:rPr>
          <w:rFonts w:ascii="Sylfaen" w:hAnsi="Sylfaen"/>
          <w:lang w:val="hy-AM"/>
        </w:rPr>
        <w:t>, որ պատասխանողի արտահայտությունները վիրավորակա</w:t>
      </w:r>
      <w:r>
        <w:rPr>
          <w:rFonts w:ascii="Sylfaen" w:hAnsi="Sylfaen"/>
          <w:lang w:val="hy-AM"/>
        </w:rPr>
        <w:t>ն և/կամ զրպարտչական բնույթի են։ Հ</w:t>
      </w:r>
      <w:r w:rsidRPr="001735C1">
        <w:rPr>
          <w:rFonts w:ascii="Sylfaen" w:hAnsi="Sylfaen"/>
          <w:lang w:val="hy-AM"/>
        </w:rPr>
        <w:t xml:space="preserve">այցվորը </w:t>
      </w:r>
      <w:r w:rsidRPr="001735C1">
        <w:rPr>
          <w:rFonts w:ascii="Sylfaen" w:hAnsi="Sylfaen"/>
          <w:lang w:val="hy-AM"/>
        </w:rPr>
        <w:lastRenderedPageBreak/>
        <w:t>վճ</w:t>
      </w:r>
      <w:r>
        <w:rPr>
          <w:rFonts w:ascii="Sylfaen" w:hAnsi="Sylfaen"/>
          <w:lang w:val="hy-AM"/>
        </w:rPr>
        <w:t>ի</w:t>
      </w:r>
      <w:r w:rsidRPr="001735C1">
        <w:rPr>
          <w:rFonts w:ascii="Sylfaen" w:hAnsi="Sylfaen"/>
          <w:lang w:val="hy-AM"/>
        </w:rPr>
        <w:t>ռ</w:t>
      </w:r>
      <w:r>
        <w:rPr>
          <w:rFonts w:ascii="Sylfaen" w:hAnsi="Sylfaen"/>
          <w:lang w:val="hy-AM"/>
        </w:rPr>
        <w:t>ը</w:t>
      </w:r>
      <w:r w:rsidRPr="001735C1">
        <w:rPr>
          <w:rFonts w:ascii="Sylfaen" w:hAnsi="Sylfaen"/>
          <w:lang w:val="hy-AM"/>
        </w:rPr>
        <w:t xml:space="preserve"> բողոք</w:t>
      </w:r>
      <w:r>
        <w:rPr>
          <w:rFonts w:ascii="Sylfaen" w:hAnsi="Sylfaen"/>
          <w:lang w:val="hy-AM"/>
        </w:rPr>
        <w:t>արկել</w:t>
      </w:r>
      <w:r w:rsidRPr="001735C1">
        <w:rPr>
          <w:rFonts w:ascii="Sylfaen" w:hAnsi="Sylfaen"/>
          <w:lang w:val="hy-AM"/>
        </w:rPr>
        <w:t xml:space="preserve"> է</w:t>
      </w:r>
      <w:r>
        <w:rPr>
          <w:rFonts w:ascii="Sylfaen" w:hAnsi="Sylfaen"/>
          <w:lang w:val="hy-AM"/>
        </w:rPr>
        <w:t>ր</w:t>
      </w:r>
      <w:r w:rsidRPr="001735C1">
        <w:rPr>
          <w:rFonts w:ascii="Sylfaen" w:hAnsi="Sylfaen"/>
          <w:lang w:val="hy-AM"/>
        </w:rPr>
        <w:t xml:space="preserve"> </w:t>
      </w:r>
      <w:r>
        <w:rPr>
          <w:rFonts w:ascii="Sylfaen" w:hAnsi="Sylfaen"/>
          <w:lang w:val="hy-AM"/>
        </w:rPr>
        <w:t>վերադաս ատյանում, որը բա</w:t>
      </w:r>
      <w:r w:rsidRPr="001735C1">
        <w:rPr>
          <w:rFonts w:ascii="Sylfaen" w:hAnsi="Sylfaen"/>
          <w:lang w:val="hy-AM"/>
        </w:rPr>
        <w:t>վարարել է</w:t>
      </w:r>
      <w:r>
        <w:rPr>
          <w:rFonts w:ascii="Sylfaen" w:hAnsi="Sylfaen"/>
          <w:lang w:val="hy-AM"/>
        </w:rPr>
        <w:t>ր այն, և գործն ուղարկվել էր նոր քննության։</w:t>
      </w:r>
      <w:r w:rsidRPr="00E07E23">
        <w:rPr>
          <w:rFonts w:ascii="Sylfaen" w:hAnsi="Sylfaen"/>
          <w:lang w:val="hy-AM"/>
        </w:rPr>
        <w:br/>
      </w:r>
      <w:r>
        <w:rPr>
          <w:rFonts w:ascii="Sylfaen" w:hAnsi="Sylfaen"/>
          <w:lang w:val="hy-AM"/>
        </w:rPr>
        <w:tab/>
        <w:t>Երկրորդ քննության արդյունքում դ</w:t>
      </w:r>
      <w:r w:rsidRPr="00E07E23">
        <w:rPr>
          <w:rFonts w:ascii="Sylfaen" w:hAnsi="Sylfaen"/>
          <w:lang w:val="hy-AM"/>
        </w:rPr>
        <w:t xml:space="preserve">ատարանը նաև որոշել է </w:t>
      </w:r>
      <w:r>
        <w:rPr>
          <w:rFonts w:ascii="Sylfaen" w:hAnsi="Sylfaen"/>
          <w:lang w:val="hy-AM"/>
        </w:rPr>
        <w:t xml:space="preserve">Հայկ Սարգսյանից բռնագանձել 120 </w:t>
      </w:r>
      <w:r w:rsidRPr="00E07E23">
        <w:rPr>
          <w:rFonts w:ascii="Sylfaen" w:hAnsi="Sylfaen"/>
          <w:lang w:val="hy-AM"/>
        </w:rPr>
        <w:t>000 դրամ՝ որպես պատասխանող կողմի փաստաբանի</w:t>
      </w:r>
      <w:r>
        <w:rPr>
          <w:rFonts w:ascii="Sylfaen" w:hAnsi="Sylfaen"/>
          <w:lang w:val="hy-AM"/>
        </w:rPr>
        <w:t xml:space="preserve"> </w:t>
      </w:r>
      <w:r w:rsidRPr="00E07E23">
        <w:rPr>
          <w:rFonts w:ascii="Sylfaen" w:hAnsi="Sylfaen"/>
          <w:lang w:val="hy-AM"/>
        </w:rPr>
        <w:t>վարձատրության գումար:</w:t>
      </w:r>
      <w:r>
        <w:rPr>
          <w:rFonts w:ascii="Sylfaen" w:hAnsi="Sylfaen"/>
          <w:lang w:val="hy-AM"/>
        </w:rPr>
        <w:t xml:space="preserve"> Դատական ակտի դեմ բողոք չի ներկայացվել, և այն մտել է օրինական ուժի մեջ։</w:t>
      </w:r>
    </w:p>
    <w:p w:rsidR="00735F91" w:rsidRDefault="00735F91" w:rsidP="00735F91">
      <w:pPr>
        <w:pStyle w:val="NormalWeb"/>
        <w:shd w:val="clear" w:color="auto" w:fill="FFFFFF"/>
        <w:spacing w:before="0" w:beforeAutospacing="0" w:after="0" w:afterAutospacing="0" w:line="240" w:lineRule="auto"/>
        <w:ind w:firstLine="567"/>
        <w:textAlignment w:val="baseline"/>
        <w:rPr>
          <w:rFonts w:ascii="Sylfaen" w:hAnsi="Sylfaen"/>
          <w:b/>
          <w:lang w:val="hy-AM"/>
        </w:rPr>
      </w:pPr>
      <w:r>
        <w:rPr>
          <w:rFonts w:ascii="Sylfaen" w:hAnsi="Sylfaen"/>
          <w:b/>
          <w:lang w:val="hy-AM"/>
        </w:rPr>
        <w:br/>
      </w:r>
      <w:r>
        <w:rPr>
          <w:rFonts w:ascii="Sylfaen" w:hAnsi="Sylfaen"/>
          <w:b/>
          <w:lang w:val="hy-AM"/>
        </w:rPr>
        <w:tab/>
        <w:t xml:space="preserve">Փետրվարի 8-ին </w:t>
      </w:r>
      <w:r w:rsidRPr="001735C1">
        <w:rPr>
          <w:rFonts w:ascii="Sylfaen" w:hAnsi="Sylfaen"/>
          <w:lang w:val="hy-AM"/>
        </w:rPr>
        <w:t>Երևանի ընդհանուր իրավասության դատարանում</w:t>
      </w:r>
      <w:r>
        <w:rPr>
          <w:rFonts w:ascii="Sylfaen" w:hAnsi="Sylfaen"/>
          <w:lang w:val="hy-AM"/>
        </w:rPr>
        <w:t xml:space="preserve"> շարունակվել է </w:t>
      </w:r>
      <w:r w:rsidRPr="001735C1">
        <w:rPr>
          <w:rFonts w:ascii="Sylfaen" w:hAnsi="Sylfaen"/>
          <w:lang w:val="hy-AM"/>
        </w:rPr>
        <w:t>ԱԺ պատգամավոր Հայկ Սարգսյանն ընդդեմ «Հրապարակ օրաթերթ» ՍՊԸ-ի գործ</w:t>
      </w:r>
      <w:r>
        <w:rPr>
          <w:rFonts w:ascii="Sylfaen" w:hAnsi="Sylfaen"/>
          <w:lang w:val="hy-AM"/>
        </w:rPr>
        <w:t>ի կրկնակի</w:t>
      </w:r>
      <w:r w:rsidRPr="001735C1">
        <w:rPr>
          <w:rFonts w:ascii="Sylfaen" w:hAnsi="Sylfaen"/>
          <w:lang w:val="hy-AM"/>
        </w:rPr>
        <w:t xml:space="preserve"> քննությունը</w:t>
      </w:r>
      <w:r>
        <w:rPr>
          <w:rFonts w:ascii="Sylfaen" w:hAnsi="Sylfaen"/>
          <w:lang w:val="hy-AM"/>
        </w:rPr>
        <w:t xml:space="preserve">՝ </w:t>
      </w:r>
      <w:r w:rsidRPr="001735C1">
        <w:rPr>
          <w:rFonts w:ascii="Sylfaen" w:hAnsi="Sylfaen"/>
          <w:lang w:val="hy-AM"/>
        </w:rPr>
        <w:t>զրպարտության և վիրավորանքի միջոցով պատվին, արժանապատվությանը և բարի համբավին հասցված վնասի հատուցման պահանջով։</w:t>
      </w:r>
    </w:p>
    <w:p w:rsidR="00735F91" w:rsidRPr="003652CC" w:rsidRDefault="00735F91" w:rsidP="00735F91">
      <w:pPr>
        <w:pStyle w:val="NormalWeb"/>
        <w:shd w:val="clear" w:color="auto" w:fill="FFFFFF"/>
        <w:spacing w:before="0" w:beforeAutospacing="0" w:after="0" w:afterAutospacing="0" w:line="240" w:lineRule="auto"/>
        <w:ind w:firstLine="720"/>
        <w:textAlignment w:val="baseline"/>
        <w:rPr>
          <w:rFonts w:ascii="Sylfaen" w:hAnsi="Sylfaen"/>
          <w:lang w:val="hy-AM"/>
        </w:rPr>
      </w:pPr>
      <w:r w:rsidRPr="001735C1">
        <w:rPr>
          <w:rFonts w:ascii="Sylfaen" w:hAnsi="Sylfaen"/>
          <w:lang w:val="hy-AM"/>
        </w:rPr>
        <w:t>Հիշեցնենք, որ 2019թ</w:t>
      </w:r>
      <w:r w:rsidRPr="001735C1">
        <w:rPr>
          <w:lang w:val="hy-AM"/>
        </w:rPr>
        <w:t>․</w:t>
      </w:r>
      <w:r w:rsidRPr="001735C1">
        <w:rPr>
          <w:rFonts w:ascii="Sylfaen" w:hAnsi="Sylfaen"/>
          <w:lang w:val="hy-AM"/>
        </w:rPr>
        <w:t xml:space="preserve"> </w:t>
      </w:r>
      <w:r w:rsidRPr="001735C1">
        <w:rPr>
          <w:rFonts w:ascii="Sylfaen" w:hAnsi="Sylfaen" w:cs="Sylfaen"/>
          <w:lang w:val="hy-AM"/>
        </w:rPr>
        <w:t>հունիսի</w:t>
      </w:r>
      <w:r w:rsidRPr="001735C1">
        <w:rPr>
          <w:rFonts w:ascii="Sylfaen" w:hAnsi="Sylfaen"/>
          <w:lang w:val="hy-AM"/>
        </w:rPr>
        <w:t xml:space="preserve"> 21-</w:t>
      </w:r>
      <w:r w:rsidRPr="001735C1">
        <w:rPr>
          <w:rFonts w:ascii="Sylfaen" w:hAnsi="Sylfaen" w:cs="Sylfaen"/>
          <w:lang w:val="hy-AM"/>
        </w:rPr>
        <w:t>ին</w:t>
      </w:r>
      <w:r w:rsidRPr="001735C1">
        <w:rPr>
          <w:rFonts w:ascii="Sylfaen" w:hAnsi="Sylfaen"/>
          <w:lang w:val="hy-AM"/>
        </w:rPr>
        <w:t xml:space="preserve"> </w:t>
      </w:r>
      <w:r w:rsidRPr="001735C1">
        <w:rPr>
          <w:rFonts w:ascii="Sylfaen" w:hAnsi="Sylfaen" w:cs="Sylfaen"/>
          <w:lang w:val="hy-AM"/>
        </w:rPr>
        <w:t>ներկայացված</w:t>
      </w:r>
      <w:r w:rsidRPr="001735C1">
        <w:rPr>
          <w:rFonts w:ascii="Sylfaen" w:hAnsi="Sylfaen"/>
          <w:lang w:val="hy-AM"/>
        </w:rPr>
        <w:t xml:space="preserve"> հայցի առիթը մայիսի 26-ին հրապարակված՝ «Պատգամավոր Հայկ Սարգսյանը «դեբոշ» է սարքել Երևան-Մոսկվա ինքնաթիռում» հոդվածն է</w:t>
      </w:r>
      <w:r w:rsidRPr="001735C1">
        <w:rPr>
          <w:rStyle w:val="FootnoteReference"/>
          <w:rFonts w:ascii="Sylfaen" w:eastAsiaTheme="minorEastAsia" w:hAnsi="Sylfaen"/>
          <w:lang w:val="hy-AM"/>
        </w:rPr>
        <w:footnoteReference w:id="57"/>
      </w:r>
      <w:r w:rsidRPr="001735C1">
        <w:rPr>
          <w:rFonts w:ascii="Sylfaen" w:hAnsi="Sylfaen"/>
          <w:lang w:val="hy-AM"/>
        </w:rPr>
        <w:t>։ 2020թ. փետրվարի 28-ին դատարանը որոշել է հայցը թողնել առանց քննության` այն հիմնավորմամբ, որ հայցվոր ու պատասխանող կողմերը չեն ներկայացել երկու հաջորդական նիստերի։ Այս որոշման դեմ հայցվորը բողոք է</w:t>
      </w:r>
      <w:r>
        <w:rPr>
          <w:rFonts w:ascii="Sylfaen" w:hAnsi="Sylfaen"/>
          <w:lang w:val="hy-AM"/>
        </w:rPr>
        <w:t>ր</w:t>
      </w:r>
      <w:r w:rsidRPr="001735C1">
        <w:rPr>
          <w:rFonts w:ascii="Sylfaen" w:hAnsi="Sylfaen"/>
          <w:lang w:val="hy-AM"/>
        </w:rPr>
        <w:t xml:space="preserve"> ներկայացրել վերաքննիչ ատյան</w:t>
      </w:r>
      <w:r>
        <w:rPr>
          <w:rFonts w:ascii="Sylfaen" w:hAnsi="Sylfaen"/>
          <w:lang w:val="hy-AM"/>
        </w:rPr>
        <w:t>, ապա, մերժվելուց հետո՝ վճռաբեկ, որտեղ էլ</w:t>
      </w:r>
      <w:r w:rsidRPr="001735C1">
        <w:rPr>
          <w:rFonts w:ascii="Sylfaen" w:hAnsi="Sylfaen"/>
          <w:lang w:val="hy-AM"/>
        </w:rPr>
        <w:t xml:space="preserve"> բողոքը</w:t>
      </w:r>
      <w:r>
        <w:rPr>
          <w:rFonts w:ascii="Sylfaen" w:hAnsi="Sylfaen"/>
          <w:lang w:val="hy-AM"/>
        </w:rPr>
        <w:t xml:space="preserve"> բավարարվել էր</w:t>
      </w:r>
      <w:r w:rsidRPr="001735C1">
        <w:rPr>
          <w:rFonts w:ascii="Sylfaen" w:hAnsi="Sylfaen"/>
          <w:lang w:val="hy-AM"/>
        </w:rPr>
        <w:t>՝ վերաց</w:t>
      </w:r>
      <w:r>
        <w:rPr>
          <w:rFonts w:ascii="Sylfaen" w:hAnsi="Sylfaen"/>
          <w:lang w:val="hy-AM"/>
        </w:rPr>
        <w:t>վ</w:t>
      </w:r>
      <w:r w:rsidRPr="001735C1">
        <w:rPr>
          <w:rFonts w:ascii="Sylfaen" w:hAnsi="Sylfaen"/>
          <w:lang w:val="hy-AM"/>
        </w:rPr>
        <w:t>ել</w:t>
      </w:r>
      <w:r>
        <w:rPr>
          <w:rFonts w:ascii="Sylfaen" w:hAnsi="Sylfaen"/>
          <w:lang w:val="hy-AM"/>
        </w:rPr>
        <w:t xml:space="preserve"> էր</w:t>
      </w:r>
      <w:r w:rsidRPr="001735C1">
        <w:rPr>
          <w:rFonts w:ascii="Sylfaen" w:hAnsi="Sylfaen"/>
          <w:lang w:val="hy-AM"/>
        </w:rPr>
        <w:t xml:space="preserve"> Վերաքննիչ քաղաքացիական դատարանի որոշումը: Վերջինս էլ վերացրել է</w:t>
      </w:r>
      <w:r>
        <w:rPr>
          <w:rFonts w:ascii="Sylfaen" w:hAnsi="Sylfaen"/>
          <w:lang w:val="hy-AM"/>
        </w:rPr>
        <w:t>ր</w:t>
      </w:r>
      <w:r w:rsidRPr="001735C1">
        <w:rPr>
          <w:rFonts w:ascii="Sylfaen" w:hAnsi="Sylfaen"/>
          <w:lang w:val="hy-AM"/>
        </w:rPr>
        <w:t xml:space="preserve"> առաջին </w:t>
      </w:r>
      <w:r w:rsidRPr="003652CC">
        <w:rPr>
          <w:rFonts w:ascii="Sylfaen" w:hAnsi="Sylfaen"/>
          <w:lang w:val="hy-AM"/>
        </w:rPr>
        <w:t xml:space="preserve">ատյանի դատարանի որոշումը, և գործի վարույթը վերսկսվել էր։ </w:t>
      </w:r>
    </w:p>
    <w:p w:rsidR="00735F91" w:rsidRPr="003652CC" w:rsidRDefault="00735F91" w:rsidP="00735F91">
      <w:pPr>
        <w:pStyle w:val="NormalWeb"/>
        <w:shd w:val="clear" w:color="auto" w:fill="FFFFFF"/>
        <w:spacing w:before="0" w:beforeAutospacing="0" w:after="0" w:afterAutospacing="0" w:line="240" w:lineRule="auto"/>
        <w:ind w:firstLine="720"/>
        <w:textAlignment w:val="baseline"/>
        <w:rPr>
          <w:rFonts w:ascii="Sylfaen" w:hAnsi="Sylfaen" w:cs="Arial"/>
          <w:lang w:val="hy-AM"/>
        </w:rPr>
      </w:pPr>
      <w:r>
        <w:rPr>
          <w:rFonts w:ascii="Sylfaen" w:hAnsi="Sylfaen"/>
          <w:lang w:val="hy-AM"/>
        </w:rPr>
        <w:t>Այս եռամսյակի ընթացքում դ</w:t>
      </w:r>
      <w:r w:rsidRPr="003652CC">
        <w:rPr>
          <w:rFonts w:ascii="Sylfaen" w:hAnsi="Sylfaen"/>
          <w:lang w:val="hy-AM"/>
        </w:rPr>
        <w:t>ատական նիստ է տեղի ունեցել նաև</w:t>
      </w:r>
      <w:r w:rsidRPr="003652CC">
        <w:rPr>
          <w:rFonts w:ascii="Sylfaen" w:hAnsi="Sylfaen"/>
          <w:shd w:val="clear" w:color="auto" w:fill="FFFFFF"/>
          <w:lang w:val="hy-AM"/>
        </w:rPr>
        <w:t xml:space="preserve"> փետրվարի 20-ին, հաջորդը նշանակվել է մայիսի 12-ին։</w:t>
      </w:r>
    </w:p>
    <w:p w:rsidR="00735F91" w:rsidRPr="001735C1" w:rsidRDefault="00735F91" w:rsidP="00735F91">
      <w:pPr>
        <w:spacing w:after="0" w:line="240" w:lineRule="auto"/>
        <w:rPr>
          <w:rFonts w:ascii="Sylfaen" w:hAnsi="Sylfaen" w:cs="Tahoma"/>
          <w:sz w:val="24"/>
          <w:szCs w:val="24"/>
          <w:shd w:val="clear" w:color="auto" w:fill="FFFFFF"/>
          <w:lang w:val="hy-AM"/>
        </w:rPr>
      </w:pPr>
    </w:p>
    <w:p w:rsidR="00735F91" w:rsidRDefault="00735F91" w:rsidP="00735F91">
      <w:pPr>
        <w:shd w:val="clear" w:color="auto" w:fill="FFFFFF"/>
        <w:spacing w:after="0" w:line="240" w:lineRule="auto"/>
        <w:rPr>
          <w:rFonts w:ascii="Sylfaen" w:hAnsi="Sylfaen"/>
          <w:color w:val="222222"/>
          <w:sz w:val="24"/>
          <w:szCs w:val="24"/>
          <w:shd w:val="clear" w:color="auto" w:fill="FFFFFF"/>
          <w:lang w:val="hy-AM"/>
        </w:rPr>
      </w:pPr>
      <w:r w:rsidRPr="001735C1">
        <w:rPr>
          <w:rFonts w:ascii="Sylfaen" w:hAnsi="Sylfaen"/>
          <w:color w:val="222222"/>
          <w:sz w:val="24"/>
          <w:szCs w:val="24"/>
          <w:shd w:val="clear" w:color="auto" w:fill="FFFFFF"/>
          <w:lang w:val="hy-AM"/>
        </w:rPr>
        <w:tab/>
      </w:r>
      <w:r w:rsidRPr="00A03D19">
        <w:rPr>
          <w:rFonts w:ascii="Sylfaen" w:hAnsi="Sylfaen"/>
          <w:b/>
          <w:color w:val="222222"/>
          <w:sz w:val="24"/>
          <w:szCs w:val="24"/>
          <w:shd w:val="clear" w:color="auto" w:fill="FFFFFF"/>
          <w:lang w:val="hy-AM"/>
        </w:rPr>
        <w:t>Փետրվարի 9-ին</w:t>
      </w:r>
      <w:r>
        <w:rPr>
          <w:rFonts w:ascii="Sylfaen" w:hAnsi="Sylfaen"/>
          <w:color w:val="222222"/>
          <w:sz w:val="24"/>
          <w:szCs w:val="24"/>
          <w:shd w:val="clear" w:color="auto" w:fill="FFFFFF"/>
          <w:lang w:val="hy-AM"/>
        </w:rPr>
        <w:t xml:space="preserve"> </w:t>
      </w:r>
      <w:r w:rsidRPr="001735C1">
        <w:rPr>
          <w:rFonts w:ascii="Sylfaen" w:hAnsi="Sylfaen" w:cs="Arial"/>
          <w:color w:val="050505"/>
          <w:sz w:val="24"/>
          <w:szCs w:val="24"/>
          <w:shd w:val="clear" w:color="auto" w:fill="FFFFFF"/>
          <w:lang w:val="hy-AM"/>
        </w:rPr>
        <w:t>Երևանի ընդհանուր իրավասության դատարան</w:t>
      </w:r>
      <w:r>
        <w:rPr>
          <w:rFonts w:ascii="Sylfaen" w:hAnsi="Sylfaen" w:cs="Arial"/>
          <w:color w:val="050505"/>
          <w:sz w:val="24"/>
          <w:szCs w:val="24"/>
          <w:shd w:val="clear" w:color="auto" w:fill="FFFFFF"/>
          <w:lang w:val="hy-AM"/>
        </w:rPr>
        <w:t xml:space="preserve">ում կայացել է </w:t>
      </w:r>
    </w:p>
    <w:p w:rsidR="00735F91" w:rsidRDefault="00735F91" w:rsidP="00735F91">
      <w:pPr>
        <w:shd w:val="clear" w:color="auto" w:fill="FFFFFF"/>
        <w:spacing w:after="0" w:line="240" w:lineRule="auto"/>
        <w:rPr>
          <w:rFonts w:ascii="Sylfaen" w:hAnsi="Sylfaen"/>
          <w:color w:val="222222"/>
          <w:sz w:val="24"/>
          <w:szCs w:val="24"/>
          <w:shd w:val="clear" w:color="auto" w:fill="FFFFFF"/>
          <w:lang w:val="hy-AM"/>
        </w:rPr>
      </w:pPr>
      <w:r w:rsidRPr="001735C1">
        <w:rPr>
          <w:rFonts w:ascii="Sylfaen" w:hAnsi="Sylfaen"/>
          <w:color w:val="222222"/>
          <w:sz w:val="24"/>
          <w:szCs w:val="24"/>
          <w:shd w:val="clear" w:color="auto" w:fill="FFFFFF"/>
          <w:lang w:val="hy-AM"/>
        </w:rPr>
        <w:t>քաղաքացի Մարիամ Հովսեփյան</w:t>
      </w:r>
      <w:r>
        <w:rPr>
          <w:rFonts w:ascii="Sylfaen" w:hAnsi="Sylfaen"/>
          <w:color w:val="222222"/>
          <w:sz w:val="24"/>
          <w:szCs w:val="24"/>
          <w:shd w:val="clear" w:color="auto" w:fill="FFFFFF"/>
          <w:lang w:val="hy-AM"/>
        </w:rPr>
        <w:t>ն ընդդեմ</w:t>
      </w:r>
      <w:r w:rsidRPr="001735C1">
        <w:rPr>
          <w:rFonts w:ascii="Sylfaen" w:hAnsi="Sylfaen"/>
          <w:color w:val="222222"/>
          <w:sz w:val="24"/>
          <w:szCs w:val="24"/>
          <w:shd w:val="clear" w:color="auto" w:fill="FFFFFF"/>
          <w:lang w:val="hy-AM"/>
        </w:rPr>
        <w:t xml:space="preserve"> «Ինթերնեյշնլ Մեդիա Հոլդինգ» ՍՊԸ -ի («Lurer.com» լրատվական կայքի հիմնադիր)</w:t>
      </w:r>
      <w:r>
        <w:rPr>
          <w:rFonts w:ascii="Sylfaen" w:hAnsi="Sylfaen"/>
          <w:color w:val="222222"/>
          <w:sz w:val="24"/>
          <w:szCs w:val="24"/>
          <w:shd w:val="clear" w:color="auto" w:fill="FFFFFF"/>
          <w:lang w:val="hy-AM"/>
        </w:rPr>
        <w:t xml:space="preserve"> գործով դատական նիստը</w:t>
      </w:r>
      <w:r w:rsidRPr="001735C1">
        <w:rPr>
          <w:rFonts w:ascii="Sylfaen" w:hAnsi="Sylfaen"/>
          <w:color w:val="222222"/>
          <w:sz w:val="24"/>
          <w:szCs w:val="24"/>
          <w:shd w:val="clear" w:color="auto" w:fill="FFFFFF"/>
          <w:lang w:val="hy-AM"/>
        </w:rPr>
        <w:t>՝ հրապարակայնորեն ներողություն խնդրելու, զրպարտությունը հերքելու, ինչպես նաև փոխհատուցում վճարելու պահանջներով։</w:t>
      </w:r>
    </w:p>
    <w:p w:rsidR="00735F91" w:rsidRPr="001735C1" w:rsidRDefault="00735F91" w:rsidP="00735F91">
      <w:pPr>
        <w:shd w:val="clear" w:color="auto" w:fill="FFFFFF"/>
        <w:spacing w:after="0" w:line="240" w:lineRule="auto"/>
        <w:ind w:firstLine="720"/>
        <w:rPr>
          <w:rFonts w:ascii="Sylfaen" w:hAnsi="Sylfaen"/>
          <w:color w:val="222222"/>
          <w:sz w:val="24"/>
          <w:szCs w:val="24"/>
          <w:shd w:val="clear" w:color="auto" w:fill="FFFFFF"/>
          <w:lang w:val="hy-AM"/>
        </w:rPr>
      </w:pPr>
      <w:r>
        <w:rPr>
          <w:rFonts w:ascii="Sylfaen" w:hAnsi="Sylfaen"/>
          <w:color w:val="222222"/>
          <w:sz w:val="24"/>
          <w:szCs w:val="24"/>
          <w:shd w:val="clear" w:color="auto" w:fill="FFFFFF"/>
          <w:lang w:val="hy-AM"/>
        </w:rPr>
        <w:t>2022թ․օ</w:t>
      </w:r>
      <w:r w:rsidRPr="006215AF">
        <w:rPr>
          <w:rFonts w:ascii="Sylfaen" w:hAnsi="Sylfaen"/>
          <w:color w:val="222222"/>
          <w:sz w:val="24"/>
          <w:szCs w:val="24"/>
          <w:shd w:val="clear" w:color="auto" w:fill="FFFFFF"/>
          <w:lang w:val="hy-AM"/>
        </w:rPr>
        <w:t>գոստոսի 23-ին</w:t>
      </w:r>
      <w:r w:rsidRPr="001735C1">
        <w:rPr>
          <w:rFonts w:ascii="Sylfaen" w:hAnsi="Sylfaen"/>
          <w:color w:val="222222"/>
          <w:sz w:val="24"/>
          <w:szCs w:val="24"/>
          <w:shd w:val="clear" w:color="auto" w:fill="FFFFFF"/>
          <w:lang w:val="hy-AM"/>
        </w:rPr>
        <w:t xml:space="preserve"> </w:t>
      </w:r>
      <w:r>
        <w:rPr>
          <w:rFonts w:ascii="Sylfaen" w:hAnsi="Sylfaen"/>
          <w:color w:val="222222"/>
          <w:sz w:val="24"/>
          <w:szCs w:val="24"/>
          <w:shd w:val="clear" w:color="auto" w:fill="FFFFFF"/>
          <w:lang w:val="hy-AM"/>
        </w:rPr>
        <w:t>ներկայացված հ</w:t>
      </w:r>
      <w:r w:rsidRPr="001735C1">
        <w:rPr>
          <w:rFonts w:ascii="Sylfaen" w:eastAsiaTheme="minorHAnsi" w:hAnsi="Sylfaen"/>
          <w:bCs/>
          <w:color w:val="222222"/>
          <w:sz w:val="24"/>
          <w:szCs w:val="24"/>
          <w:shd w:val="clear" w:color="auto" w:fill="FFFFFF"/>
          <w:lang w:val="hy-AM"/>
        </w:rPr>
        <w:t xml:space="preserve">այցի առիթը հուլիսի 7-ին «Lurer.com» կայքում հրապարակված՝ «Սոցիալական ցանցում վիրավորական պահվածքի համար դատարանը տուգանել է քաղաքացի Մարիամ Հովսեփյանին և հարկադրել, որ նա գրավոր ներողություն խնդրի» հոդվածն է, որում ասվում է, թե </w:t>
      </w:r>
      <w:r w:rsidRPr="001735C1">
        <w:rPr>
          <w:rFonts w:ascii="Sylfaen" w:hAnsi="Sylfaen"/>
          <w:color w:val="222222"/>
          <w:sz w:val="24"/>
          <w:szCs w:val="24"/>
          <w:shd w:val="clear" w:color="auto" w:fill="FFFFFF"/>
          <w:lang w:val="hy-AM"/>
        </w:rPr>
        <w:t>Հովսեփյանը հայտնի է պետական և հասարակական կառույցների, քաղաքական գործիչների, լրագրողների և գործարարների նկատմամբ իր ֆեյբուքյան գրառումներում վիրավորական արտահայտություններով, ինչի համար դատարանի որոշմամբ տուգանվել է 200 հազար դրամով</w:t>
      </w:r>
      <w:r w:rsidRPr="001735C1">
        <w:rPr>
          <w:rStyle w:val="FootnoteReference"/>
          <w:rFonts w:ascii="Sylfaen" w:hAnsi="Sylfaen"/>
          <w:color w:val="222222"/>
          <w:sz w:val="24"/>
          <w:szCs w:val="24"/>
          <w:shd w:val="clear" w:color="auto" w:fill="FFFFFF"/>
          <w:lang w:val="hy-AM"/>
        </w:rPr>
        <w:footnoteReference w:id="58"/>
      </w:r>
      <w:r w:rsidRPr="001735C1">
        <w:rPr>
          <w:rFonts w:ascii="Sylfaen" w:hAnsi="Sylfaen"/>
          <w:color w:val="222222"/>
          <w:sz w:val="24"/>
          <w:szCs w:val="24"/>
          <w:shd w:val="clear" w:color="auto" w:fill="FFFFFF"/>
          <w:lang w:val="hy-AM"/>
        </w:rPr>
        <w:t xml:space="preserve">։ </w:t>
      </w:r>
    </w:p>
    <w:p w:rsidR="00735F91" w:rsidRPr="001735C1" w:rsidRDefault="00735F91" w:rsidP="00735F91">
      <w:pPr>
        <w:shd w:val="clear" w:color="auto" w:fill="FFFFFF"/>
        <w:spacing w:after="0" w:line="240" w:lineRule="auto"/>
        <w:ind w:firstLine="720"/>
        <w:rPr>
          <w:rFonts w:ascii="Sylfaen" w:hAnsi="Sylfaen"/>
          <w:color w:val="222222"/>
          <w:sz w:val="24"/>
          <w:szCs w:val="24"/>
          <w:shd w:val="clear" w:color="auto" w:fill="FFFFFF"/>
          <w:lang w:val="hy-AM"/>
        </w:rPr>
      </w:pPr>
      <w:r w:rsidRPr="001735C1">
        <w:rPr>
          <w:rFonts w:ascii="Sylfaen" w:hAnsi="Sylfaen"/>
          <w:color w:val="222222"/>
          <w:sz w:val="24"/>
          <w:szCs w:val="24"/>
          <w:shd w:val="clear" w:color="auto" w:fill="FFFFFF"/>
          <w:lang w:val="hy-AM"/>
        </w:rPr>
        <w:lastRenderedPageBreak/>
        <w:t>Դատական</w:t>
      </w:r>
      <w:r>
        <w:rPr>
          <w:rFonts w:ascii="Sylfaen" w:hAnsi="Sylfaen"/>
          <w:color w:val="222222"/>
          <w:sz w:val="24"/>
          <w:szCs w:val="24"/>
          <w:shd w:val="clear" w:color="auto" w:fill="FFFFFF"/>
          <w:lang w:val="hy-AM"/>
        </w:rPr>
        <w:t xml:space="preserve"> հաջորդ ն</w:t>
      </w:r>
      <w:r w:rsidRPr="001735C1">
        <w:rPr>
          <w:rFonts w:ascii="Sylfaen" w:hAnsi="Sylfaen"/>
          <w:color w:val="222222"/>
          <w:sz w:val="24"/>
          <w:szCs w:val="24"/>
          <w:shd w:val="clear" w:color="auto" w:fill="FFFFFF"/>
          <w:lang w:val="hy-AM"/>
        </w:rPr>
        <w:t>իստ</w:t>
      </w:r>
      <w:r>
        <w:rPr>
          <w:rFonts w:ascii="Sylfaen" w:hAnsi="Sylfaen"/>
          <w:color w:val="222222"/>
          <w:sz w:val="24"/>
          <w:szCs w:val="24"/>
          <w:shd w:val="clear" w:color="auto" w:fill="FFFFFF"/>
          <w:lang w:val="hy-AM"/>
        </w:rPr>
        <w:t xml:space="preserve">ը </w:t>
      </w:r>
      <w:r w:rsidRPr="006215AF">
        <w:rPr>
          <w:rFonts w:ascii="Sylfaen" w:hAnsi="Sylfaen"/>
          <w:color w:val="222222"/>
          <w:sz w:val="24"/>
          <w:szCs w:val="24"/>
          <w:shd w:val="clear" w:color="auto" w:fill="FFFFFF"/>
          <w:lang w:val="hy-AM"/>
        </w:rPr>
        <w:t>նշանակվել է մայիսի 15-ին։</w:t>
      </w:r>
    </w:p>
    <w:p w:rsidR="00735F91" w:rsidRPr="006215AF" w:rsidRDefault="00735F91" w:rsidP="00735F91">
      <w:pPr>
        <w:shd w:val="clear" w:color="auto" w:fill="FFFFFF"/>
        <w:spacing w:after="0" w:line="240" w:lineRule="auto"/>
        <w:rPr>
          <w:rFonts w:ascii="Sylfaen" w:hAnsi="Sylfaen"/>
          <w:color w:val="222222"/>
          <w:sz w:val="24"/>
          <w:szCs w:val="24"/>
          <w:shd w:val="clear" w:color="auto" w:fill="FFFFFF"/>
          <w:lang w:val="hy-AM"/>
        </w:rPr>
      </w:pPr>
      <w:r w:rsidRPr="001735C1">
        <w:rPr>
          <w:rFonts w:ascii="Sylfaen" w:hAnsi="Sylfaen"/>
          <w:color w:val="222222"/>
          <w:sz w:val="24"/>
          <w:szCs w:val="24"/>
          <w:shd w:val="clear" w:color="auto" w:fill="FFFFFF"/>
          <w:lang w:val="hy-AM"/>
        </w:rPr>
        <w:tab/>
      </w:r>
      <w:r w:rsidRPr="006215AF">
        <w:rPr>
          <w:rFonts w:ascii="Sylfaen" w:hAnsi="Sylfaen"/>
          <w:b/>
          <w:color w:val="222222"/>
          <w:sz w:val="24"/>
          <w:szCs w:val="24"/>
          <w:shd w:val="clear" w:color="auto" w:fill="FFFFFF"/>
          <w:lang w:val="hy-AM"/>
        </w:rPr>
        <w:t>Մարտի 7-ին</w:t>
      </w:r>
      <w:r>
        <w:rPr>
          <w:rFonts w:ascii="Sylfaen" w:hAnsi="Sylfaen"/>
          <w:b/>
          <w:color w:val="222222"/>
          <w:sz w:val="24"/>
          <w:szCs w:val="24"/>
          <w:shd w:val="clear" w:color="auto" w:fill="FFFFFF"/>
          <w:lang w:val="hy-AM"/>
        </w:rPr>
        <w:t xml:space="preserve"> </w:t>
      </w:r>
      <w:r>
        <w:rPr>
          <w:rFonts w:ascii="Sylfaen" w:hAnsi="Sylfaen"/>
          <w:color w:val="222222"/>
          <w:sz w:val="24"/>
          <w:szCs w:val="24"/>
          <w:shd w:val="clear" w:color="auto" w:fill="FFFFFF"/>
          <w:lang w:val="hy-AM"/>
        </w:rPr>
        <w:t xml:space="preserve">դատարանի վճռով մերժվել է Մարիամ Հովսեփյանի՝ </w:t>
      </w:r>
      <w:r w:rsidRPr="001735C1">
        <w:rPr>
          <w:rFonts w:ascii="Sylfaen" w:hAnsi="Sylfaen"/>
          <w:color w:val="222222"/>
          <w:sz w:val="24"/>
          <w:szCs w:val="24"/>
          <w:shd w:val="clear" w:color="auto" w:fill="FFFFFF"/>
          <w:lang w:val="hy-AM"/>
        </w:rPr>
        <w:t>նույն առիթով և նույն պահանջներով</w:t>
      </w:r>
      <w:r>
        <w:rPr>
          <w:rFonts w:ascii="Sylfaen" w:hAnsi="Sylfaen"/>
          <w:color w:val="222222"/>
          <w:sz w:val="24"/>
          <w:szCs w:val="24"/>
          <w:shd w:val="clear" w:color="auto" w:fill="FFFFFF"/>
          <w:lang w:val="hy-AM"/>
        </w:rPr>
        <w:t xml:space="preserve"> 2022թ․</w:t>
      </w:r>
      <w:r w:rsidRPr="006215AF">
        <w:rPr>
          <w:rFonts w:ascii="Sylfaen" w:hAnsi="Sylfaen"/>
          <w:color w:val="222222"/>
          <w:sz w:val="24"/>
          <w:szCs w:val="24"/>
          <w:shd w:val="clear" w:color="auto" w:fill="FFFFFF"/>
          <w:lang w:val="hy-AM"/>
        </w:rPr>
        <w:t>օգոստոսի 23-ին</w:t>
      </w:r>
      <w:r w:rsidRPr="001735C1">
        <w:rPr>
          <w:rFonts w:ascii="Sylfaen" w:hAnsi="Sylfaen"/>
          <w:color w:val="222222"/>
          <w:sz w:val="24"/>
          <w:szCs w:val="24"/>
          <w:shd w:val="clear" w:color="auto" w:fill="FFFFFF"/>
          <w:lang w:val="hy-AM"/>
        </w:rPr>
        <w:t xml:space="preserve"> </w:t>
      </w:r>
      <w:r>
        <w:rPr>
          <w:rFonts w:ascii="Sylfaen" w:hAnsi="Sylfaen"/>
          <w:color w:val="222222"/>
          <w:sz w:val="24"/>
          <w:szCs w:val="24"/>
          <w:shd w:val="clear" w:color="auto" w:fill="FFFFFF"/>
          <w:lang w:val="hy-AM"/>
        </w:rPr>
        <w:t xml:space="preserve">ներկայացրած հայցն ընդդեմ </w:t>
      </w:r>
      <w:r w:rsidRPr="001735C1">
        <w:rPr>
          <w:rFonts w:ascii="Sylfaen" w:hAnsi="Sylfaen"/>
          <w:color w:val="222222"/>
          <w:sz w:val="24"/>
          <w:szCs w:val="24"/>
          <w:shd w:val="clear" w:color="auto" w:fill="FFFFFF"/>
          <w:lang w:val="hy-AM"/>
        </w:rPr>
        <w:t>«Սլաք Մեդիա» ՍՊԸ –ի («Slaq.am» լրատվական կայքի հիմնադիր)</w:t>
      </w:r>
      <w:r w:rsidRPr="001735C1">
        <w:rPr>
          <w:rStyle w:val="FootnoteReference"/>
          <w:rFonts w:ascii="Sylfaen" w:hAnsi="Sylfaen"/>
          <w:color w:val="222222"/>
          <w:sz w:val="24"/>
          <w:szCs w:val="24"/>
          <w:shd w:val="clear" w:color="auto" w:fill="FFFFFF"/>
          <w:lang w:val="hy-AM"/>
        </w:rPr>
        <w:footnoteReference w:id="59"/>
      </w:r>
      <w:r w:rsidRPr="001735C1">
        <w:rPr>
          <w:rFonts w:ascii="Sylfaen" w:hAnsi="Sylfaen"/>
          <w:color w:val="222222"/>
          <w:sz w:val="24"/>
          <w:szCs w:val="24"/>
          <w:shd w:val="clear" w:color="auto" w:fill="FFFFFF"/>
          <w:lang w:val="hy-AM"/>
        </w:rPr>
        <w:t xml:space="preserve">։ </w:t>
      </w:r>
      <w:r>
        <w:rPr>
          <w:rFonts w:ascii="Sylfaen" w:hAnsi="Sylfaen"/>
          <w:color w:val="222222"/>
          <w:sz w:val="24"/>
          <w:szCs w:val="24"/>
          <w:shd w:val="clear" w:color="auto" w:fill="FFFFFF"/>
          <w:lang w:val="hy-AM"/>
        </w:rPr>
        <w:br/>
      </w:r>
      <w:r>
        <w:rPr>
          <w:rFonts w:ascii="Sylfaen" w:hAnsi="Sylfaen"/>
          <w:color w:val="222222"/>
          <w:sz w:val="24"/>
          <w:szCs w:val="24"/>
          <w:shd w:val="clear" w:color="auto" w:fill="FFFFFF"/>
          <w:lang w:val="hy-AM"/>
        </w:rPr>
        <w:tab/>
        <w:t>Հ</w:t>
      </w:r>
      <w:r w:rsidRPr="006215AF">
        <w:rPr>
          <w:rFonts w:ascii="Sylfaen" w:hAnsi="Sylfaen"/>
          <w:color w:val="222222"/>
          <w:sz w:val="24"/>
          <w:szCs w:val="24"/>
          <w:shd w:val="clear" w:color="auto" w:fill="FFFFFF"/>
          <w:lang w:val="hy-AM"/>
        </w:rPr>
        <w:t>այցի մերժման հիմքում հայցային վաղեմության կիրառումն է։ Դատարանը որոշել է նաև Մարիամ Հովսեփյանից հօգուտ «Սլաք Մեդիա» ՍՊԸ-ի բռնագանձել 80</w:t>
      </w:r>
      <w:r>
        <w:rPr>
          <w:rFonts w:ascii="Sylfaen" w:hAnsi="Sylfaen"/>
          <w:color w:val="222222"/>
          <w:sz w:val="24"/>
          <w:szCs w:val="24"/>
          <w:shd w:val="clear" w:color="auto" w:fill="FFFFFF"/>
          <w:lang w:val="hy-AM"/>
        </w:rPr>
        <w:t xml:space="preserve"> հազար </w:t>
      </w:r>
      <w:r w:rsidRPr="006215AF">
        <w:rPr>
          <w:rFonts w:ascii="Sylfaen" w:hAnsi="Sylfaen"/>
          <w:color w:val="222222"/>
          <w:sz w:val="24"/>
          <w:szCs w:val="24"/>
          <w:shd w:val="clear" w:color="auto" w:fill="FFFFFF"/>
          <w:lang w:val="hy-AM"/>
        </w:rPr>
        <w:t>դրամ՝ որպես փաստաբանի վարձատրության գումար։</w:t>
      </w:r>
      <w:r>
        <w:rPr>
          <w:rFonts w:ascii="Sylfaen" w:hAnsi="Sylfaen"/>
          <w:color w:val="222222"/>
          <w:sz w:val="24"/>
          <w:szCs w:val="24"/>
          <w:shd w:val="clear" w:color="auto" w:fill="FFFFFF"/>
          <w:lang w:val="hy-AM"/>
        </w:rPr>
        <w:t xml:space="preserve"> Մարտի 31-ի դրությամբ վճռի դեմ բողոք ներկայացված չէ։</w:t>
      </w:r>
    </w:p>
    <w:p w:rsidR="00735F91" w:rsidRPr="006215AF" w:rsidRDefault="00735F91" w:rsidP="00735F91">
      <w:pPr>
        <w:pStyle w:val="NormalWeb"/>
        <w:shd w:val="clear" w:color="auto" w:fill="FFFFFF"/>
        <w:spacing w:before="0" w:beforeAutospacing="0" w:after="0" w:afterAutospacing="0" w:line="240" w:lineRule="auto"/>
        <w:textAlignment w:val="baseline"/>
        <w:rPr>
          <w:rFonts w:ascii="Sylfaen" w:eastAsiaTheme="minorEastAsia" w:hAnsi="Sylfaen" w:cstheme="minorBidi"/>
          <w:color w:val="222222"/>
          <w:shd w:val="clear" w:color="auto" w:fill="FFFFFF"/>
          <w:lang w:val="hy-AM" w:eastAsia="en-US"/>
        </w:rPr>
      </w:pPr>
      <w:r w:rsidRPr="006215AF">
        <w:rPr>
          <w:rFonts w:ascii="Sylfaen" w:eastAsiaTheme="minorEastAsia" w:hAnsi="Sylfaen" w:cstheme="minorBidi"/>
          <w:color w:val="222222"/>
          <w:shd w:val="clear" w:color="auto" w:fill="FFFFFF"/>
          <w:lang w:val="hy-AM" w:eastAsia="en-US"/>
        </w:rPr>
        <w:tab/>
      </w:r>
    </w:p>
    <w:p w:rsidR="00735F91" w:rsidRPr="001735C1" w:rsidRDefault="00735F91" w:rsidP="00735F91">
      <w:pPr>
        <w:spacing w:after="0" w:line="240" w:lineRule="auto"/>
        <w:rPr>
          <w:rFonts w:ascii="Sylfaen" w:hAnsi="Sylfaen" w:cs="Arial"/>
          <w:color w:val="050505"/>
          <w:sz w:val="24"/>
          <w:szCs w:val="24"/>
          <w:shd w:val="clear" w:color="auto" w:fill="FFFFFF"/>
          <w:lang w:val="hy-AM"/>
        </w:rPr>
      </w:pPr>
      <w:r w:rsidRPr="001735C1">
        <w:rPr>
          <w:rFonts w:ascii="Sylfaen" w:eastAsia="Times New Roman" w:hAnsi="Sylfaen" w:cs="Arial"/>
          <w:b/>
          <w:kern w:val="36"/>
          <w:sz w:val="24"/>
          <w:szCs w:val="24"/>
          <w:lang w:val="hy-AM"/>
        </w:rPr>
        <w:tab/>
      </w:r>
      <w:r>
        <w:rPr>
          <w:rFonts w:ascii="Sylfaen" w:eastAsia="Times New Roman" w:hAnsi="Sylfaen" w:cs="Times New Roman"/>
          <w:b/>
          <w:sz w:val="24"/>
          <w:szCs w:val="24"/>
          <w:lang w:val="hy-AM" w:eastAsia="ru-RU"/>
        </w:rPr>
        <w:t xml:space="preserve">Փետրվարի 13-ին </w:t>
      </w:r>
      <w:r w:rsidRPr="001735C1">
        <w:rPr>
          <w:rFonts w:ascii="Sylfaen" w:hAnsi="Sylfaen" w:cs="Arial"/>
          <w:color w:val="050505"/>
          <w:sz w:val="24"/>
          <w:szCs w:val="24"/>
          <w:shd w:val="clear" w:color="auto" w:fill="FFFFFF"/>
          <w:lang w:val="hy-AM"/>
        </w:rPr>
        <w:t>Երևանի ընդհանուր իրավասության դատարան</w:t>
      </w:r>
      <w:r>
        <w:rPr>
          <w:rFonts w:ascii="Sylfaen" w:hAnsi="Sylfaen" w:cs="Arial"/>
          <w:color w:val="050505"/>
          <w:sz w:val="24"/>
          <w:szCs w:val="24"/>
          <w:shd w:val="clear" w:color="auto" w:fill="FFFFFF"/>
          <w:lang w:val="hy-AM"/>
        </w:rPr>
        <w:t xml:space="preserve">ում կայացել է </w:t>
      </w:r>
      <w:r w:rsidRPr="001735C1">
        <w:rPr>
          <w:rFonts w:ascii="Sylfaen" w:hAnsi="Sylfaen"/>
          <w:color w:val="222222"/>
          <w:sz w:val="24"/>
          <w:szCs w:val="24"/>
          <w:shd w:val="clear" w:color="auto" w:fill="FFFFFF"/>
          <w:lang w:val="hy-AM"/>
        </w:rPr>
        <w:t>ՀՀ վարչապետի աշխատակազմի ղեկավար Արայիկ Հարությունյան</w:t>
      </w:r>
      <w:r>
        <w:rPr>
          <w:rFonts w:ascii="Sylfaen" w:hAnsi="Sylfaen"/>
          <w:color w:val="222222"/>
          <w:sz w:val="24"/>
          <w:szCs w:val="24"/>
          <w:shd w:val="clear" w:color="auto" w:fill="FFFFFF"/>
          <w:lang w:val="hy-AM"/>
        </w:rPr>
        <w:t>ն</w:t>
      </w:r>
      <w:r w:rsidRPr="001735C1">
        <w:rPr>
          <w:rFonts w:ascii="Sylfaen" w:hAnsi="Sylfaen" w:cs="Arial"/>
          <w:color w:val="050505"/>
          <w:sz w:val="24"/>
          <w:szCs w:val="24"/>
          <w:shd w:val="clear" w:color="auto" w:fill="FFFFFF"/>
          <w:lang w:val="hy-AM"/>
        </w:rPr>
        <w:t xml:space="preserve"> </w:t>
      </w:r>
      <w:r w:rsidRPr="001735C1">
        <w:rPr>
          <w:rFonts w:ascii="Sylfaen" w:hAnsi="Sylfaen"/>
          <w:color w:val="222222"/>
          <w:sz w:val="24"/>
          <w:szCs w:val="24"/>
          <w:shd w:val="clear" w:color="auto" w:fill="FFFFFF"/>
          <w:lang w:val="hy-AM"/>
        </w:rPr>
        <w:t>ընդդեմ «Հրապարակ օրաթերթ» ՍՊԸ-ի</w:t>
      </w:r>
      <w:r>
        <w:rPr>
          <w:rFonts w:ascii="Sylfaen" w:hAnsi="Sylfaen"/>
          <w:color w:val="222222"/>
          <w:sz w:val="24"/>
          <w:szCs w:val="24"/>
          <w:shd w:val="clear" w:color="auto" w:fill="FFFFFF"/>
          <w:lang w:val="hy-AM"/>
        </w:rPr>
        <w:t xml:space="preserve"> գործով դատական նիստը՝</w:t>
      </w:r>
      <w:r w:rsidRPr="001735C1">
        <w:rPr>
          <w:rFonts w:ascii="Sylfaen" w:hAnsi="Sylfaen"/>
          <w:color w:val="222222"/>
          <w:sz w:val="24"/>
          <w:szCs w:val="24"/>
          <w:shd w:val="clear" w:color="auto" w:fill="FFFFFF"/>
          <w:lang w:val="hy-AM"/>
        </w:rPr>
        <w:t xml:space="preserve"> զրպարտություն համարվող տեղեկությունները հերքելու և փոխհատուցում վճարելու պահանջներով։</w:t>
      </w:r>
    </w:p>
    <w:p w:rsidR="00735F91" w:rsidRPr="001735C1" w:rsidRDefault="00735F91" w:rsidP="00735F91">
      <w:pPr>
        <w:spacing w:after="0" w:line="240" w:lineRule="auto"/>
        <w:rPr>
          <w:rFonts w:ascii="Sylfaen" w:hAnsi="Sylfaen" w:cs="Tahoma"/>
          <w:sz w:val="24"/>
          <w:szCs w:val="24"/>
          <w:shd w:val="clear" w:color="auto" w:fill="FFFFFF"/>
          <w:lang w:val="hy-AM"/>
        </w:rPr>
      </w:pPr>
      <w:r w:rsidRPr="001735C1">
        <w:rPr>
          <w:rFonts w:ascii="Sylfaen" w:hAnsi="Sylfaen" w:cs="Arial"/>
          <w:color w:val="050505"/>
          <w:sz w:val="24"/>
          <w:szCs w:val="24"/>
          <w:shd w:val="clear" w:color="auto" w:fill="FFFFFF"/>
          <w:lang w:val="hy-AM"/>
        </w:rPr>
        <w:tab/>
      </w:r>
      <w:r>
        <w:rPr>
          <w:rFonts w:ascii="Sylfaen" w:hAnsi="Sylfaen" w:cs="Arial"/>
          <w:color w:val="050505"/>
          <w:sz w:val="24"/>
          <w:szCs w:val="24"/>
          <w:shd w:val="clear" w:color="auto" w:fill="FFFFFF"/>
          <w:lang w:val="hy-AM"/>
        </w:rPr>
        <w:t xml:space="preserve">2022թ․ </w:t>
      </w:r>
      <w:r w:rsidRPr="00A03D19">
        <w:rPr>
          <w:rFonts w:ascii="Sylfaen" w:hAnsi="Sylfaen" w:cs="Arial"/>
          <w:color w:val="050505"/>
          <w:sz w:val="24"/>
          <w:szCs w:val="24"/>
          <w:shd w:val="clear" w:color="auto" w:fill="FFFFFF"/>
          <w:lang w:val="hy-AM"/>
        </w:rPr>
        <w:t>օ</w:t>
      </w:r>
      <w:r w:rsidRPr="00A03D19">
        <w:rPr>
          <w:rFonts w:ascii="Sylfaen" w:hAnsi="Sylfaen"/>
          <w:color w:val="222222"/>
          <w:sz w:val="24"/>
          <w:szCs w:val="24"/>
          <w:shd w:val="clear" w:color="auto" w:fill="FFFFFF"/>
          <w:lang w:val="hy-AM"/>
        </w:rPr>
        <w:t>գոստոսի 19-ին</w:t>
      </w:r>
      <w:r w:rsidRPr="001735C1">
        <w:rPr>
          <w:rFonts w:ascii="Sylfaen" w:hAnsi="Sylfaen"/>
          <w:color w:val="222222"/>
          <w:sz w:val="24"/>
          <w:szCs w:val="24"/>
          <w:shd w:val="clear" w:color="auto" w:fill="FFFFFF"/>
          <w:lang w:val="hy-AM"/>
        </w:rPr>
        <w:t xml:space="preserve"> </w:t>
      </w:r>
      <w:r>
        <w:rPr>
          <w:rFonts w:ascii="Sylfaen" w:hAnsi="Sylfaen"/>
          <w:color w:val="222222"/>
          <w:sz w:val="24"/>
          <w:szCs w:val="24"/>
          <w:shd w:val="clear" w:color="auto" w:fill="FFFFFF"/>
          <w:lang w:val="hy-AM"/>
        </w:rPr>
        <w:t>ներկայացված հ</w:t>
      </w:r>
      <w:r w:rsidRPr="001735C1">
        <w:rPr>
          <w:rFonts w:ascii="Sylfaen" w:hAnsi="Sylfaen"/>
          <w:color w:val="222222"/>
          <w:sz w:val="24"/>
          <w:szCs w:val="24"/>
          <w:shd w:val="clear" w:color="auto" w:fill="FFFFFF"/>
          <w:lang w:val="hy-AM"/>
        </w:rPr>
        <w:t>այցի առիթը ՍՊԸ-ին պատկանող «Hraparak.am» կայքում հուլիսի 31-ին հրապարակված «</w:t>
      </w:r>
      <w:r w:rsidRPr="001735C1">
        <w:rPr>
          <w:rFonts w:ascii="Sylfaen" w:hAnsi="Sylfaen" w:cs="Tahoma"/>
          <w:sz w:val="24"/>
          <w:szCs w:val="24"/>
          <w:shd w:val="clear" w:color="auto" w:fill="FFFFFF"/>
          <w:lang w:val="hy-AM"/>
        </w:rPr>
        <w:t xml:space="preserve">Հրաչը՝ ներսում, Ավինյանը՝ դրսում. բախումներ չեն լինի» </w:t>
      </w:r>
      <w:r w:rsidRPr="001735C1">
        <w:rPr>
          <w:rFonts w:ascii="Sylfaen" w:hAnsi="Sylfaen"/>
          <w:color w:val="222222"/>
          <w:sz w:val="24"/>
          <w:szCs w:val="24"/>
          <w:shd w:val="clear" w:color="auto" w:fill="FFFFFF"/>
          <w:lang w:val="hy-AM"/>
        </w:rPr>
        <w:t>հոդվածն է, որտեղ նշվում է, թե ք</w:t>
      </w:r>
      <w:r w:rsidRPr="001735C1">
        <w:rPr>
          <w:rFonts w:ascii="Sylfaen" w:hAnsi="Sylfaen" w:cs="Tahoma"/>
          <w:sz w:val="24"/>
          <w:szCs w:val="24"/>
          <w:shd w:val="clear" w:color="auto" w:fill="FFFFFF"/>
          <w:lang w:val="hy-AM"/>
        </w:rPr>
        <w:t>աղաքի կառավարման հարցերում ակտիվ դերակատարում ունեն նաև Արայիկ Հարությունյանը և նրա եղբայրը, որը մասնավոր ընկերություն ունի և իրենով է անում փողոտ ծրագրերը</w:t>
      </w:r>
      <w:r w:rsidRPr="001735C1">
        <w:rPr>
          <w:rStyle w:val="FootnoteReference"/>
          <w:rFonts w:ascii="Sylfaen" w:hAnsi="Sylfaen"/>
          <w:sz w:val="24"/>
          <w:szCs w:val="24"/>
          <w:shd w:val="clear" w:color="auto" w:fill="FFFFFF"/>
          <w:lang w:val="hy-AM"/>
        </w:rPr>
        <w:footnoteReference w:id="60"/>
      </w:r>
      <w:r w:rsidRPr="001735C1">
        <w:rPr>
          <w:rFonts w:ascii="Sylfaen" w:hAnsi="Sylfaen" w:cs="Tahoma"/>
          <w:sz w:val="24"/>
          <w:szCs w:val="24"/>
          <w:shd w:val="clear" w:color="auto" w:fill="FFFFFF"/>
          <w:lang w:val="hy-AM"/>
        </w:rPr>
        <w:t>։ Հայցադիմումն օգոստոսի 30-ին ընդունվել է վարույթ։</w:t>
      </w:r>
    </w:p>
    <w:p w:rsidR="00735F91" w:rsidRDefault="00735F91" w:rsidP="00735F91">
      <w:pPr>
        <w:spacing w:after="0" w:line="240" w:lineRule="auto"/>
        <w:ind w:firstLine="720"/>
        <w:rPr>
          <w:rFonts w:ascii="Sylfaen" w:hAnsi="Sylfaen" w:cs="Tahoma"/>
          <w:sz w:val="24"/>
          <w:szCs w:val="24"/>
          <w:shd w:val="clear" w:color="auto" w:fill="FFFFFF"/>
          <w:lang w:val="hy-AM"/>
        </w:rPr>
      </w:pPr>
      <w:r w:rsidRPr="001735C1">
        <w:rPr>
          <w:rFonts w:ascii="Sylfaen" w:hAnsi="Sylfaen" w:cs="Tahoma"/>
          <w:sz w:val="24"/>
          <w:szCs w:val="24"/>
          <w:shd w:val="clear" w:color="auto" w:fill="FFFFFF"/>
          <w:lang w:val="hy-AM"/>
        </w:rPr>
        <w:t>Դատական</w:t>
      </w:r>
      <w:r>
        <w:rPr>
          <w:rFonts w:ascii="Sylfaen" w:hAnsi="Sylfaen" w:cs="Tahoma"/>
          <w:sz w:val="24"/>
          <w:szCs w:val="24"/>
          <w:shd w:val="clear" w:color="auto" w:fill="FFFFFF"/>
          <w:lang w:val="hy-AM"/>
        </w:rPr>
        <w:t xml:space="preserve"> հաջորդ նիստը նշանակվել է </w:t>
      </w:r>
      <w:r>
        <w:rPr>
          <w:rFonts w:ascii="Sylfaen" w:eastAsia="Times New Roman" w:hAnsi="Sylfaen" w:cs="Arial"/>
          <w:kern w:val="36"/>
          <w:sz w:val="24"/>
          <w:szCs w:val="24"/>
          <w:lang w:val="hy-AM"/>
        </w:rPr>
        <w:t>2023թ․</w:t>
      </w:r>
      <w:r>
        <w:rPr>
          <w:rFonts w:ascii="Sylfaen" w:hAnsi="Sylfaen" w:cs="Tahoma"/>
          <w:sz w:val="24"/>
          <w:szCs w:val="24"/>
          <w:shd w:val="clear" w:color="auto" w:fill="FFFFFF"/>
          <w:lang w:val="hy-AM"/>
        </w:rPr>
        <w:t xml:space="preserve"> </w:t>
      </w:r>
      <w:r w:rsidRPr="00A03D19">
        <w:rPr>
          <w:rFonts w:ascii="Sylfaen" w:hAnsi="Sylfaen" w:cs="Tahoma"/>
          <w:sz w:val="24"/>
          <w:szCs w:val="24"/>
          <w:shd w:val="clear" w:color="auto" w:fill="FFFFFF"/>
          <w:lang w:val="hy-AM"/>
        </w:rPr>
        <w:t>մայիսի 5-ին։</w:t>
      </w:r>
    </w:p>
    <w:p w:rsidR="00735F91" w:rsidRDefault="00735F91" w:rsidP="00735F91">
      <w:pPr>
        <w:spacing w:after="0" w:line="240" w:lineRule="auto"/>
        <w:rPr>
          <w:rFonts w:ascii="Sylfaen" w:hAnsi="Sylfaen"/>
          <w:color w:val="000000"/>
          <w:sz w:val="24"/>
          <w:szCs w:val="24"/>
          <w:shd w:val="clear" w:color="auto" w:fill="FFFFFF"/>
          <w:lang w:val="hy-AM"/>
        </w:rPr>
      </w:pPr>
    </w:p>
    <w:p w:rsidR="00735F91" w:rsidRPr="000742ED" w:rsidRDefault="00735F91" w:rsidP="00735F91">
      <w:pPr>
        <w:pStyle w:val="NormalWeb"/>
        <w:shd w:val="clear" w:color="auto" w:fill="FFFFFF"/>
        <w:spacing w:before="0" w:beforeAutospacing="0" w:after="0" w:afterAutospacing="0" w:line="240" w:lineRule="auto"/>
        <w:textAlignment w:val="baseline"/>
        <w:rPr>
          <w:rFonts w:ascii="Sylfaen" w:hAnsi="Sylfaen" w:cs="Sylfaen"/>
          <w:lang w:val="hy-AM"/>
        </w:rPr>
      </w:pPr>
      <w:r>
        <w:rPr>
          <w:rFonts w:ascii="Sylfaen" w:hAnsi="Sylfaen" w:cs="Sylfaen"/>
          <w:b/>
          <w:lang w:val="hy-AM"/>
        </w:rPr>
        <w:tab/>
        <w:t xml:space="preserve">Փետրվարի 15-ին </w:t>
      </w:r>
      <w:r w:rsidRPr="000742ED">
        <w:rPr>
          <w:rFonts w:ascii="Sylfaen" w:hAnsi="Sylfaen" w:cs="Sylfaen"/>
          <w:lang w:val="hy-AM"/>
        </w:rPr>
        <w:t xml:space="preserve">Երևանի ընդհանուր իրավասության դատարանում </w:t>
      </w:r>
      <w:r>
        <w:rPr>
          <w:rFonts w:ascii="Sylfaen" w:hAnsi="Sylfaen" w:cs="Sylfaen"/>
          <w:lang w:val="hy-AM"/>
        </w:rPr>
        <w:t>մեկնարկել</w:t>
      </w:r>
      <w:r w:rsidRPr="000742ED">
        <w:rPr>
          <w:rFonts w:ascii="Sylfaen" w:hAnsi="Sylfaen" w:cs="Sylfaen"/>
          <w:lang w:val="hy-AM"/>
        </w:rPr>
        <w:t xml:space="preserve"> է </w:t>
      </w:r>
      <w:r w:rsidRPr="001735C1">
        <w:rPr>
          <w:rFonts w:ascii="Sylfaen" w:hAnsi="Sylfaen" w:cs="Sylfaen"/>
          <w:lang w:val="hy-AM"/>
        </w:rPr>
        <w:t xml:space="preserve">ԱԺ փոխնախագահ </w:t>
      </w:r>
      <w:r w:rsidRPr="001735C1">
        <w:rPr>
          <w:rFonts w:ascii="Sylfaen" w:hAnsi="Sylfaen"/>
          <w:lang w:val="hy-AM"/>
        </w:rPr>
        <w:t xml:space="preserve">(այժմ՝ ԱԺ նախագահ) </w:t>
      </w:r>
      <w:r w:rsidRPr="001735C1">
        <w:rPr>
          <w:rFonts w:ascii="Sylfaen" w:hAnsi="Sylfaen" w:cs="Sylfaen"/>
          <w:lang w:val="hy-AM"/>
        </w:rPr>
        <w:t>Ալեն Սիմոնյանն ընդդ</w:t>
      </w:r>
      <w:r>
        <w:rPr>
          <w:rFonts w:ascii="Sylfaen" w:hAnsi="Sylfaen" w:cs="Sylfaen"/>
          <w:lang w:val="hy-AM"/>
        </w:rPr>
        <w:t>եմ «Իրավունք Մեդիա» ՍՊԸ-ի գործով դատական նիստի նոր քննությունը։</w:t>
      </w:r>
      <w:r w:rsidRPr="000742ED">
        <w:rPr>
          <w:rFonts w:ascii="Sylfaen" w:hAnsi="Sylfaen" w:cs="Sylfaen"/>
          <w:lang w:val="hy-AM"/>
        </w:rPr>
        <w:tab/>
      </w:r>
    </w:p>
    <w:p w:rsidR="00735F91" w:rsidRPr="001735C1" w:rsidRDefault="00735F91" w:rsidP="00735F91">
      <w:pPr>
        <w:pStyle w:val="NormalWeb"/>
        <w:shd w:val="clear" w:color="auto" w:fill="FFFFFF"/>
        <w:spacing w:before="0" w:beforeAutospacing="0" w:after="0" w:afterAutospacing="0" w:line="240" w:lineRule="auto"/>
        <w:textAlignment w:val="baseline"/>
        <w:rPr>
          <w:rFonts w:ascii="Sylfaen" w:hAnsi="Sylfaen" w:cs="Sylfaen"/>
          <w:lang w:val="hy-AM"/>
        </w:rPr>
      </w:pPr>
      <w:r>
        <w:rPr>
          <w:rFonts w:ascii="Sylfaen" w:hAnsi="Sylfaen" w:cs="Sylfaen"/>
          <w:b/>
          <w:lang w:val="hy-AM"/>
        </w:rPr>
        <w:tab/>
      </w:r>
      <w:r w:rsidRPr="000D59D2">
        <w:rPr>
          <w:rFonts w:ascii="Sylfaen" w:hAnsi="Sylfaen" w:cs="Sylfaen"/>
          <w:lang w:val="hy-AM"/>
        </w:rPr>
        <w:t>Հիշեցնենք՝ 2020թ</w:t>
      </w:r>
      <w:r w:rsidRPr="001735C1">
        <w:rPr>
          <w:lang w:val="hy-AM"/>
        </w:rPr>
        <w:t>․</w:t>
      </w:r>
      <w:r w:rsidRPr="001735C1">
        <w:rPr>
          <w:rFonts w:ascii="Sylfaen" w:hAnsi="Sylfaen" w:cs="Sylfaen"/>
          <w:lang w:val="hy-AM"/>
        </w:rPr>
        <w:t xml:space="preserve"> օգոստոսի 4-ին պատվին և արժանապատվությանը պատճառված վնասի հատուցման պահանջով ներկայացված հայցի առիթը նույն թվականի հուլիսի 20-ին «Իրավունք» թերթի՝ «Ի՞նչ նորամուծություն կիրականացնի Նիկոլ Փաշինյանն օգոստոս ամսին» հոդվածում Ալեն Սիմոնյանին վերագրված մտքերն են, թե իշխող քաղաքական թիմն առանց պարգևավճարների պատրաստ չէ աշխատել։ 2021թ</w:t>
      </w:r>
      <w:r w:rsidRPr="001735C1">
        <w:rPr>
          <w:lang w:val="hy-AM"/>
        </w:rPr>
        <w:t>․</w:t>
      </w:r>
      <w:r w:rsidRPr="001735C1">
        <w:rPr>
          <w:rFonts w:ascii="Sylfaen" w:hAnsi="Sylfaen"/>
          <w:lang w:val="hy-AM"/>
        </w:rPr>
        <w:t xml:space="preserve"> </w:t>
      </w:r>
      <w:r w:rsidRPr="001735C1">
        <w:rPr>
          <w:rFonts w:ascii="Sylfaen" w:hAnsi="Sylfaen" w:cs="Sylfaen"/>
          <w:lang w:val="hy-AM"/>
        </w:rPr>
        <w:t>սեպտեմբերի 29-ի վճռով հայցը մասնակիորեն բավարարվել է</w:t>
      </w:r>
      <w:r>
        <w:rPr>
          <w:rFonts w:ascii="Sylfaen" w:hAnsi="Sylfaen" w:cs="Sylfaen"/>
          <w:lang w:val="hy-AM"/>
        </w:rPr>
        <w:t>ր</w:t>
      </w:r>
      <w:r w:rsidRPr="001735C1">
        <w:rPr>
          <w:lang w:val="hy-AM"/>
        </w:rPr>
        <w:t>․</w:t>
      </w:r>
      <w:r w:rsidRPr="001735C1">
        <w:rPr>
          <w:rFonts w:ascii="Sylfaen" w:hAnsi="Sylfaen"/>
          <w:lang w:val="hy-AM"/>
        </w:rPr>
        <w:t xml:space="preserve"> </w:t>
      </w:r>
      <w:r w:rsidRPr="001735C1">
        <w:rPr>
          <w:rFonts w:ascii="Sylfaen" w:hAnsi="Sylfaen" w:cs="Sylfaen"/>
          <w:lang w:val="hy-AM"/>
        </w:rPr>
        <w:t xml:space="preserve">դատարանը </w:t>
      </w:r>
      <w:r>
        <w:rPr>
          <w:rFonts w:ascii="Sylfaen" w:hAnsi="Sylfaen" w:cs="Sylfaen"/>
          <w:lang w:val="hy-AM"/>
        </w:rPr>
        <w:t xml:space="preserve">լրատվամիջոցին </w:t>
      </w:r>
      <w:r w:rsidRPr="001735C1">
        <w:rPr>
          <w:rFonts w:ascii="Sylfaen" w:hAnsi="Sylfaen" w:cs="Sylfaen"/>
          <w:lang w:val="hy-AM"/>
        </w:rPr>
        <w:t>պարտավորեցրել է</w:t>
      </w:r>
      <w:r>
        <w:rPr>
          <w:rFonts w:ascii="Sylfaen" w:hAnsi="Sylfaen" w:cs="Sylfaen"/>
          <w:lang w:val="hy-AM"/>
        </w:rPr>
        <w:t>ր</w:t>
      </w:r>
      <w:r w:rsidRPr="001735C1">
        <w:rPr>
          <w:rFonts w:ascii="Sylfaen" w:hAnsi="Sylfaen" w:cs="Sylfaen"/>
          <w:lang w:val="hy-AM"/>
        </w:rPr>
        <w:t xml:space="preserve"> հերքել զրպարտություն համարվող տեղեկությունները և վճարել 200 հազար դրամ՝ որպես փաստաբանի վարձատրության գումար: </w:t>
      </w:r>
      <w:r>
        <w:rPr>
          <w:rFonts w:ascii="Sylfaen" w:hAnsi="Sylfaen" w:cs="Sylfaen"/>
          <w:lang w:val="hy-AM"/>
        </w:rPr>
        <w:t xml:space="preserve">Պատասխանողը վերաքննիչ բողոք էր ներկայացրել այս վճռի դեմ։ </w:t>
      </w:r>
      <w:r w:rsidRPr="001735C1">
        <w:rPr>
          <w:rFonts w:ascii="Sylfaen" w:hAnsi="Sylfaen" w:cs="Sylfaen"/>
          <w:lang w:val="hy-AM"/>
        </w:rPr>
        <w:t>2022թ</w:t>
      </w:r>
      <w:r w:rsidRPr="001735C1">
        <w:rPr>
          <w:lang w:val="hy-AM"/>
        </w:rPr>
        <w:t>․</w:t>
      </w:r>
      <w:r w:rsidRPr="001735C1">
        <w:rPr>
          <w:rFonts w:ascii="Sylfaen" w:hAnsi="Sylfaen"/>
          <w:lang w:val="hy-AM"/>
        </w:rPr>
        <w:t xml:space="preserve"> </w:t>
      </w:r>
      <w:r w:rsidRPr="001735C1">
        <w:rPr>
          <w:rFonts w:ascii="Sylfaen" w:hAnsi="Sylfaen" w:cs="Sylfaen"/>
          <w:lang w:val="hy-AM"/>
        </w:rPr>
        <w:t>ապրիլի 29-ին բողոքը</w:t>
      </w:r>
      <w:r>
        <w:rPr>
          <w:rFonts w:ascii="Sylfaen" w:hAnsi="Sylfaen" w:cs="Sylfaen"/>
          <w:lang w:val="hy-AM"/>
        </w:rPr>
        <w:t xml:space="preserve"> բավարարվել էր,</w:t>
      </w:r>
      <w:r w:rsidRPr="001735C1">
        <w:rPr>
          <w:rFonts w:ascii="Sylfaen" w:hAnsi="Sylfaen" w:cs="Sylfaen"/>
          <w:lang w:val="hy-AM"/>
        </w:rPr>
        <w:t xml:space="preserve"> և գործն ուղարկ</w:t>
      </w:r>
      <w:r>
        <w:rPr>
          <w:rFonts w:ascii="Sylfaen" w:hAnsi="Sylfaen" w:cs="Sylfaen"/>
          <w:lang w:val="hy-AM"/>
        </w:rPr>
        <w:t>վ</w:t>
      </w:r>
      <w:r w:rsidRPr="001735C1">
        <w:rPr>
          <w:rFonts w:ascii="Sylfaen" w:hAnsi="Sylfaen" w:cs="Sylfaen"/>
          <w:lang w:val="hy-AM"/>
        </w:rPr>
        <w:t>ել նոր քննության։</w:t>
      </w:r>
    </w:p>
    <w:p w:rsidR="00735F91" w:rsidRDefault="00735F91" w:rsidP="00735F91">
      <w:pPr>
        <w:spacing w:after="0" w:line="240" w:lineRule="auto"/>
        <w:ind w:firstLine="567"/>
        <w:rPr>
          <w:rFonts w:ascii="Sylfaen" w:eastAsia="Times New Roman" w:hAnsi="Sylfaen" w:cs="Sylfaen"/>
          <w:sz w:val="24"/>
          <w:szCs w:val="24"/>
          <w:lang w:val="hy-AM" w:eastAsia="ru-RU"/>
        </w:rPr>
      </w:pPr>
      <w:r w:rsidRPr="001735C1">
        <w:rPr>
          <w:rFonts w:ascii="Sylfaen" w:hAnsi="Sylfaen" w:cs="Sylfaen"/>
          <w:sz w:val="24"/>
          <w:szCs w:val="24"/>
          <w:lang w:val="hy-AM"/>
        </w:rPr>
        <w:t>Հաջորդ</w:t>
      </w:r>
      <w:r>
        <w:rPr>
          <w:rFonts w:ascii="Sylfaen" w:hAnsi="Sylfaen" w:cs="Sylfaen"/>
          <w:sz w:val="24"/>
          <w:szCs w:val="24"/>
          <w:lang w:val="hy-AM"/>
        </w:rPr>
        <w:t xml:space="preserve"> նիստը</w:t>
      </w:r>
      <w:r w:rsidRPr="001735C1">
        <w:rPr>
          <w:rFonts w:ascii="Sylfaen" w:hAnsi="Sylfaen" w:cs="Sylfaen"/>
          <w:sz w:val="24"/>
          <w:szCs w:val="24"/>
          <w:lang w:val="hy-AM"/>
        </w:rPr>
        <w:t xml:space="preserve"> </w:t>
      </w:r>
      <w:r w:rsidRPr="000D59D2">
        <w:rPr>
          <w:rFonts w:ascii="Sylfaen" w:eastAsia="Times New Roman" w:hAnsi="Sylfaen" w:cs="Sylfaen"/>
          <w:sz w:val="24"/>
          <w:szCs w:val="24"/>
          <w:lang w:val="hy-AM" w:eastAsia="ru-RU"/>
        </w:rPr>
        <w:t xml:space="preserve">նշանակվել է </w:t>
      </w:r>
      <w:r>
        <w:rPr>
          <w:rFonts w:ascii="Sylfaen" w:eastAsia="Times New Roman" w:hAnsi="Sylfaen" w:cs="Arial"/>
          <w:kern w:val="36"/>
          <w:sz w:val="24"/>
          <w:szCs w:val="24"/>
          <w:lang w:val="hy-AM"/>
        </w:rPr>
        <w:t xml:space="preserve">2023թ․ </w:t>
      </w:r>
      <w:r w:rsidRPr="000D59D2">
        <w:rPr>
          <w:rFonts w:ascii="Sylfaen" w:eastAsia="Times New Roman" w:hAnsi="Sylfaen" w:cs="Sylfaen"/>
          <w:sz w:val="24"/>
          <w:szCs w:val="24"/>
          <w:lang w:val="hy-AM" w:eastAsia="ru-RU"/>
        </w:rPr>
        <w:t>մայիսի 3-ին։</w:t>
      </w:r>
    </w:p>
    <w:p w:rsidR="00735F91" w:rsidRDefault="00735F91" w:rsidP="00735F91">
      <w:pPr>
        <w:spacing w:after="0" w:line="240" w:lineRule="auto"/>
        <w:ind w:firstLine="720"/>
        <w:rPr>
          <w:rFonts w:ascii="Sylfaen" w:hAnsi="Sylfaen" w:cs="Tahoma"/>
          <w:sz w:val="24"/>
          <w:szCs w:val="24"/>
          <w:shd w:val="clear" w:color="auto" w:fill="FFFFFF"/>
          <w:lang w:val="hy-AM"/>
        </w:rPr>
      </w:pPr>
    </w:p>
    <w:p w:rsidR="00735F91" w:rsidRPr="001735C1" w:rsidRDefault="00735F91" w:rsidP="00735F91">
      <w:pPr>
        <w:pStyle w:val="NormalWeb"/>
        <w:shd w:val="clear" w:color="auto" w:fill="FFFFFF"/>
        <w:spacing w:before="0" w:beforeAutospacing="0" w:after="0" w:afterAutospacing="0" w:line="240" w:lineRule="auto"/>
        <w:ind w:firstLine="720"/>
        <w:textAlignment w:val="baseline"/>
        <w:rPr>
          <w:rFonts w:ascii="Sylfaen" w:hAnsi="Sylfaen"/>
          <w:lang w:val="hy-AM"/>
        </w:rPr>
      </w:pPr>
      <w:r>
        <w:rPr>
          <w:rFonts w:ascii="Sylfaen" w:hAnsi="Sylfaen"/>
          <w:b/>
          <w:lang w:val="hy-AM"/>
        </w:rPr>
        <w:lastRenderedPageBreak/>
        <w:t xml:space="preserve">Փետրվարի 16-ին </w:t>
      </w:r>
      <w:r w:rsidRPr="008B78B2">
        <w:rPr>
          <w:rFonts w:ascii="Sylfaen" w:hAnsi="Sylfaen"/>
          <w:lang w:val="hy-AM"/>
        </w:rPr>
        <w:t>երկու ամգամ վերադարձից հետո</w:t>
      </w:r>
      <w:r>
        <w:rPr>
          <w:rFonts w:ascii="Sylfaen" w:hAnsi="Sylfaen"/>
          <w:b/>
          <w:lang w:val="hy-AM"/>
        </w:rPr>
        <w:t xml:space="preserve"> </w:t>
      </w:r>
      <w:r w:rsidRPr="001735C1">
        <w:rPr>
          <w:rFonts w:ascii="Sylfaen" w:hAnsi="Sylfaen"/>
          <w:lang w:val="hy-AM"/>
        </w:rPr>
        <w:t>Երևանի ընդհանուր իրավասության դատարան</w:t>
      </w:r>
      <w:r>
        <w:rPr>
          <w:rFonts w:ascii="Sylfaen" w:hAnsi="Sylfaen"/>
          <w:lang w:val="hy-AM"/>
        </w:rPr>
        <w:t xml:space="preserve">ը վարույթ է ընդունել </w:t>
      </w:r>
      <w:r w:rsidRPr="008B78B2">
        <w:rPr>
          <w:rFonts w:ascii="Sylfaen" w:hAnsi="Sylfaen"/>
          <w:lang w:val="hy-AM"/>
        </w:rPr>
        <w:t>2022թ․նոյեմբերի 2-ին</w:t>
      </w:r>
      <w:r w:rsidRPr="001735C1">
        <w:rPr>
          <w:rFonts w:ascii="Sylfaen" w:hAnsi="Sylfaen"/>
          <w:lang w:val="hy-AM"/>
        </w:rPr>
        <w:t xml:space="preserve"> փաստաբան Տիգրան Եգորյան</w:t>
      </w:r>
      <w:r>
        <w:rPr>
          <w:rFonts w:ascii="Sylfaen" w:hAnsi="Sylfaen"/>
          <w:lang w:val="hy-AM"/>
        </w:rPr>
        <w:t xml:space="preserve">ի ներկայացրած հայցն </w:t>
      </w:r>
      <w:r w:rsidRPr="001735C1">
        <w:rPr>
          <w:rFonts w:ascii="Sylfaen" w:hAnsi="Sylfaen"/>
          <w:lang w:val="hy-AM"/>
        </w:rPr>
        <w:t>ընդդեմ «Ժողովուրդ թերթի խմբագրություն» ՍՊԸ-ի և «Հայաստանի ժուռնալիստների միություն» ՀԿ-ի՝  պատվին և արժանապատվությանը պատճառված վնասի հատուցման պահանջով։ Հայցի առիթը ՀԺՄ հոկտեմբերի 3-ի հայտարարությունն է</w:t>
      </w:r>
      <w:r>
        <w:rPr>
          <w:rFonts w:ascii="Sylfaen" w:hAnsi="Sylfaen"/>
          <w:lang w:val="hy-AM"/>
        </w:rPr>
        <w:t xml:space="preserve"> </w:t>
      </w:r>
      <w:r w:rsidRPr="001735C1">
        <w:rPr>
          <w:rFonts w:ascii="Sylfaen" w:hAnsi="Sylfaen"/>
          <w:lang w:val="hy-AM"/>
        </w:rPr>
        <w:t>ի պաշտպանություն «Ժողովուրդ» օրաթերթի այն դեպքից հետո, երբ նախկին պաշտոնյա Սամվել Խարազյանը՝ Տիգրան Եգորյանի պաշտպանությամբ, երկրորդ դատական հայցն էր ներկայացրել ընդդեմ լրատվամիջոցի</w:t>
      </w:r>
      <w:r w:rsidRPr="001735C1">
        <w:rPr>
          <w:rStyle w:val="FootnoteReference"/>
          <w:rFonts w:ascii="Sylfaen" w:eastAsiaTheme="minorEastAsia" w:hAnsi="Sylfaen"/>
          <w:lang w:val="hy-AM"/>
        </w:rPr>
        <w:footnoteReference w:id="61"/>
      </w:r>
      <w:r w:rsidRPr="001735C1">
        <w:rPr>
          <w:rFonts w:ascii="Sylfaen" w:hAnsi="Sylfaen"/>
          <w:lang w:val="hy-AM"/>
        </w:rPr>
        <w:t xml:space="preserve"> ։ Հայտարարությամբ, մասնավորապես, ասվում է, որ խմբագրությունը ողջամիտ կասկած ունի, որ հայցվոր կողմի և հատկապես փաստաբան Եգորյանի նպատակը թերթին վնաս հասցնելն է:</w:t>
      </w:r>
    </w:p>
    <w:p w:rsidR="00735F91" w:rsidRPr="008B78B2" w:rsidRDefault="00735F91" w:rsidP="00735F91">
      <w:pPr>
        <w:spacing w:after="0" w:line="240" w:lineRule="auto"/>
        <w:rPr>
          <w:rFonts w:ascii="Sylfaen" w:hAnsi="Sylfaen"/>
          <w:sz w:val="24"/>
          <w:szCs w:val="24"/>
          <w:lang w:val="hy-AM"/>
        </w:rPr>
      </w:pPr>
      <w:r>
        <w:rPr>
          <w:rFonts w:ascii="Sylfaen" w:hAnsi="Sylfaen"/>
          <w:b/>
          <w:sz w:val="24"/>
          <w:szCs w:val="24"/>
          <w:lang w:val="hy-AM"/>
        </w:rPr>
        <w:tab/>
      </w:r>
      <w:r w:rsidRPr="008B78B2">
        <w:rPr>
          <w:rFonts w:ascii="Sylfaen" w:hAnsi="Sylfaen"/>
          <w:sz w:val="24"/>
          <w:szCs w:val="24"/>
          <w:lang w:val="hy-AM"/>
        </w:rPr>
        <w:t>Դատական նիստ է նշանակվել մայիսի 11-ին։</w:t>
      </w:r>
    </w:p>
    <w:p w:rsidR="00735F91" w:rsidRDefault="00735F91" w:rsidP="00735F91">
      <w:pPr>
        <w:spacing w:after="0" w:line="240" w:lineRule="auto"/>
        <w:ind w:firstLine="567"/>
        <w:rPr>
          <w:rFonts w:ascii="Sylfaen" w:eastAsia="Times New Roman" w:hAnsi="Sylfaen" w:cs="Sylfaen"/>
          <w:sz w:val="24"/>
          <w:szCs w:val="24"/>
          <w:lang w:val="hy-AM" w:eastAsia="ru-RU"/>
        </w:rPr>
      </w:pPr>
    </w:p>
    <w:p w:rsidR="00735F91" w:rsidRDefault="00735F91" w:rsidP="00735F91">
      <w:pPr>
        <w:spacing w:after="0" w:line="240" w:lineRule="auto"/>
        <w:rPr>
          <w:rFonts w:ascii="Sylfaen" w:hAnsi="Sylfaen"/>
          <w:b/>
          <w:sz w:val="24"/>
          <w:szCs w:val="24"/>
          <w:lang w:val="hy-AM"/>
        </w:rPr>
      </w:pPr>
      <w:r>
        <w:rPr>
          <w:rFonts w:ascii="Sylfaen" w:hAnsi="Sylfaen"/>
          <w:b/>
          <w:sz w:val="24"/>
          <w:szCs w:val="24"/>
          <w:lang w:val="hy-AM"/>
        </w:rPr>
        <w:tab/>
        <w:t xml:space="preserve">Փետրվարի 16-ին </w:t>
      </w:r>
      <w:r w:rsidRPr="00EF02D6">
        <w:rPr>
          <w:rFonts w:ascii="Sylfaen" w:hAnsi="Sylfaen"/>
          <w:sz w:val="24"/>
          <w:szCs w:val="24"/>
          <w:lang w:val="hy-AM"/>
        </w:rPr>
        <w:t>նոր վարույթում մեկնարկել է ԱԺ</w:t>
      </w:r>
      <w:r w:rsidRPr="001735C1">
        <w:rPr>
          <w:rFonts w:ascii="Sylfaen" w:hAnsi="Sylfaen"/>
          <w:sz w:val="24"/>
          <w:szCs w:val="24"/>
          <w:lang w:val="hy-AM"/>
        </w:rPr>
        <w:t xml:space="preserve"> պատգամավոր Հայկ Սարգսյանն ընդդեմ «Իրավունք Մեդիա» ՍՊԸ-ի և լրագրող Իլոնա Ազարյանի </w:t>
      </w:r>
      <w:r>
        <w:rPr>
          <w:rFonts w:ascii="Sylfaen" w:hAnsi="Sylfaen"/>
          <w:sz w:val="24"/>
          <w:szCs w:val="24"/>
          <w:lang w:val="hy-AM"/>
        </w:rPr>
        <w:t>գործի քննությունը։</w:t>
      </w:r>
    </w:p>
    <w:p w:rsidR="00735F91" w:rsidRPr="001735C1" w:rsidRDefault="00735F91" w:rsidP="00735F91">
      <w:pPr>
        <w:spacing w:after="0" w:line="240" w:lineRule="auto"/>
        <w:ind w:firstLine="567"/>
        <w:rPr>
          <w:rFonts w:ascii="Sylfaen" w:hAnsi="Sylfaen"/>
          <w:sz w:val="24"/>
          <w:szCs w:val="24"/>
          <w:shd w:val="clear" w:color="auto" w:fill="FFFFFF"/>
          <w:lang w:val="hy-AM"/>
        </w:rPr>
      </w:pPr>
      <w:r w:rsidRPr="001735C1">
        <w:rPr>
          <w:rFonts w:ascii="Sylfaen" w:hAnsi="Sylfaen"/>
          <w:sz w:val="24"/>
          <w:szCs w:val="24"/>
          <w:lang w:val="hy-AM"/>
        </w:rPr>
        <w:t>Հիշեցնենք, որ զրպարտության և վիրավորանքի համար 1 միլիոն դրամ փոխհատուցում բռնագանձելու պահանջով 2019թ</w:t>
      </w:r>
      <w:r w:rsidRPr="001735C1">
        <w:rPr>
          <w:rFonts w:ascii="Times New Roman" w:hAnsi="Times New Roman" w:cs="Times New Roman"/>
          <w:sz w:val="24"/>
          <w:szCs w:val="24"/>
          <w:lang w:val="hy-AM"/>
        </w:rPr>
        <w:t>․</w:t>
      </w:r>
      <w:r w:rsidRPr="001735C1">
        <w:rPr>
          <w:rFonts w:ascii="Sylfaen" w:hAnsi="Sylfaen"/>
          <w:sz w:val="24"/>
          <w:szCs w:val="24"/>
          <w:lang w:val="hy-AM"/>
        </w:rPr>
        <w:t xml:space="preserve"> </w:t>
      </w:r>
      <w:r w:rsidRPr="001735C1">
        <w:rPr>
          <w:rFonts w:ascii="Sylfaen" w:hAnsi="Sylfaen" w:cs="Sylfaen"/>
          <w:sz w:val="24"/>
          <w:szCs w:val="24"/>
          <w:lang w:val="hy-AM"/>
        </w:rPr>
        <w:t>հ</w:t>
      </w:r>
      <w:r w:rsidRPr="001735C1">
        <w:rPr>
          <w:rFonts w:ascii="Sylfaen" w:hAnsi="Sylfaen"/>
          <w:sz w:val="24"/>
          <w:szCs w:val="24"/>
          <w:lang w:val="hy-AM"/>
        </w:rPr>
        <w:t xml:space="preserve">ունիսի 13-ին ներկայացված հայցի առիթ է դարձել «Իրավունք» թերթում մայիսի 14-ին հրապարակված հոդվածը, որտեղ նշվում է, որ «Դավիթ Սանասարյանի (Պետական վերահսկողության ծառայության նախկին պետի - </w:t>
      </w:r>
      <w:r w:rsidRPr="001735C1">
        <w:rPr>
          <w:rFonts w:ascii="Sylfaen" w:hAnsi="Sylfaen"/>
          <w:b/>
          <w:sz w:val="24"/>
          <w:szCs w:val="24"/>
          <w:lang w:val="hy-AM"/>
        </w:rPr>
        <w:t>ԽԱՊԿ</w:t>
      </w:r>
      <w:r w:rsidRPr="001735C1">
        <w:rPr>
          <w:rFonts w:ascii="Sylfaen" w:hAnsi="Sylfaen"/>
          <w:sz w:val="24"/>
          <w:szCs w:val="24"/>
          <w:lang w:val="hy-AM"/>
        </w:rPr>
        <w:t>) դեմ ողջ ինֆորմացիոն փաթեթը ԱԱԾ-ին է հասել Հայկ Սարգսյանի թեթև ձեռքով»։</w:t>
      </w:r>
    </w:p>
    <w:p w:rsidR="00735F91" w:rsidRDefault="00735F91" w:rsidP="00735F91">
      <w:pPr>
        <w:spacing w:after="0" w:line="240" w:lineRule="auto"/>
        <w:ind w:firstLine="567"/>
        <w:rPr>
          <w:rFonts w:ascii="Sylfaen" w:hAnsi="Sylfaen"/>
          <w:sz w:val="24"/>
          <w:szCs w:val="24"/>
          <w:lang w:val="hy-AM"/>
        </w:rPr>
      </w:pPr>
      <w:r w:rsidRPr="001735C1">
        <w:rPr>
          <w:rFonts w:ascii="Sylfaen" w:hAnsi="Sylfaen"/>
          <w:sz w:val="24"/>
          <w:szCs w:val="24"/>
          <w:lang w:val="hy-AM"/>
        </w:rPr>
        <w:t>2021թ. մարտի 2-ին դատարանը հայցը բավարարել է</w:t>
      </w:r>
      <w:r>
        <w:rPr>
          <w:rFonts w:ascii="Sylfaen" w:hAnsi="Sylfaen"/>
          <w:sz w:val="24"/>
          <w:szCs w:val="24"/>
          <w:lang w:val="hy-AM"/>
        </w:rPr>
        <w:t>ր</w:t>
      </w:r>
      <w:r w:rsidRPr="001735C1">
        <w:rPr>
          <w:rFonts w:ascii="Sylfaen" w:hAnsi="Sylfaen"/>
          <w:sz w:val="24"/>
          <w:szCs w:val="24"/>
          <w:lang w:val="hy-AM"/>
        </w:rPr>
        <w:t xml:space="preserve"> մասնակիորեն։ </w:t>
      </w:r>
      <w:r>
        <w:rPr>
          <w:rFonts w:ascii="Sylfaen" w:hAnsi="Sylfaen"/>
          <w:sz w:val="24"/>
          <w:szCs w:val="24"/>
          <w:lang w:val="hy-AM"/>
        </w:rPr>
        <w:t xml:space="preserve">Թե պատասխանողը, թե </w:t>
      </w:r>
      <w:r w:rsidRPr="001735C1">
        <w:rPr>
          <w:rFonts w:ascii="Sylfaen" w:hAnsi="Sylfaen"/>
          <w:sz w:val="24"/>
          <w:szCs w:val="24"/>
          <w:lang w:val="hy-AM"/>
        </w:rPr>
        <w:t xml:space="preserve">հայցվորը բողոքներով դիմել </w:t>
      </w:r>
      <w:r>
        <w:rPr>
          <w:rFonts w:ascii="Sylfaen" w:hAnsi="Sylfaen"/>
          <w:sz w:val="24"/>
          <w:szCs w:val="24"/>
          <w:lang w:val="hy-AM"/>
        </w:rPr>
        <w:t>էին</w:t>
      </w:r>
      <w:r w:rsidRPr="001735C1">
        <w:rPr>
          <w:rFonts w:ascii="Sylfaen" w:hAnsi="Sylfaen"/>
          <w:sz w:val="24"/>
          <w:szCs w:val="24"/>
          <w:lang w:val="hy-AM"/>
        </w:rPr>
        <w:t xml:space="preserve"> Վերաքննիչ քաղաքացիական դատարան։ Այս ատյանը սեպտեմբերի 28-ին որոշել է</w:t>
      </w:r>
      <w:r>
        <w:rPr>
          <w:rFonts w:ascii="Sylfaen" w:hAnsi="Sylfaen"/>
          <w:sz w:val="24"/>
          <w:szCs w:val="24"/>
          <w:lang w:val="hy-AM"/>
        </w:rPr>
        <w:t>ր</w:t>
      </w:r>
      <w:r w:rsidRPr="001735C1">
        <w:rPr>
          <w:rFonts w:ascii="Sylfaen" w:hAnsi="Sylfaen"/>
          <w:sz w:val="24"/>
          <w:szCs w:val="24"/>
          <w:lang w:val="hy-AM"/>
        </w:rPr>
        <w:t xml:space="preserve"> ընդհանուր իրավասության դատարանի վճիռը «Իրավունք Մեդիա» ՍՊԸ-ի դեմ հայցապահանջի մասով բեկանել և հայցը մերժել, Իլոնա Ազարյանի մասով բեկանել և գործն ուղարկել նույն դատարան՝ նոր քննության։ Բացի այդ, որոշվել է Հայկ Սարգսյանից հօգուտ «Իրավունք Մեդիա» ՍՊԸ-ի բռնագանձել 150 հազար դրամ՝ որպես փաստաբանի վարձատրության գումար: Նոյեմբերի 23-ին այս որոշումը հայցվորը բողոքարկել էր Վճռաբեկ դատարանում:</w:t>
      </w:r>
      <w:r>
        <w:rPr>
          <w:rFonts w:ascii="Sylfaen" w:hAnsi="Sylfaen"/>
          <w:sz w:val="24"/>
          <w:szCs w:val="24"/>
          <w:lang w:val="hy-AM"/>
        </w:rPr>
        <w:t xml:space="preserve"> </w:t>
      </w:r>
      <w:r w:rsidRPr="001735C1">
        <w:rPr>
          <w:rFonts w:ascii="Sylfaen" w:hAnsi="Sylfaen"/>
          <w:sz w:val="24"/>
          <w:szCs w:val="24"/>
          <w:lang w:val="hy-AM"/>
        </w:rPr>
        <w:t>2022 թ</w:t>
      </w:r>
      <w:r w:rsidRPr="001735C1">
        <w:rPr>
          <w:rFonts w:ascii="Times New Roman" w:hAnsi="Times New Roman" w:cs="Times New Roman"/>
          <w:sz w:val="24"/>
          <w:szCs w:val="24"/>
          <w:lang w:val="hy-AM"/>
        </w:rPr>
        <w:t>․</w:t>
      </w:r>
      <w:r w:rsidRPr="001735C1">
        <w:rPr>
          <w:rFonts w:ascii="Sylfaen" w:hAnsi="Sylfaen"/>
          <w:sz w:val="24"/>
          <w:szCs w:val="24"/>
          <w:lang w:val="hy-AM"/>
        </w:rPr>
        <w:t xml:space="preserve"> հոկտեմբերի 7-ին վճռաբեկ բողոքը բավարարվել է</w:t>
      </w:r>
      <w:r>
        <w:rPr>
          <w:rFonts w:ascii="Sylfaen" w:hAnsi="Sylfaen"/>
          <w:sz w:val="24"/>
          <w:szCs w:val="24"/>
          <w:lang w:val="hy-AM"/>
        </w:rPr>
        <w:t>ր</w:t>
      </w:r>
      <w:r w:rsidRPr="001735C1">
        <w:rPr>
          <w:rFonts w:ascii="Sylfaen" w:hAnsi="Sylfaen"/>
          <w:sz w:val="24"/>
          <w:szCs w:val="24"/>
          <w:lang w:val="hy-AM"/>
        </w:rPr>
        <w:t>,</w:t>
      </w:r>
      <w:r>
        <w:rPr>
          <w:rFonts w:ascii="Sylfaen" w:hAnsi="Sylfaen"/>
          <w:sz w:val="24"/>
          <w:szCs w:val="24"/>
          <w:lang w:val="hy-AM"/>
        </w:rPr>
        <w:t xml:space="preserve"> և</w:t>
      </w:r>
      <w:r w:rsidRPr="001735C1">
        <w:rPr>
          <w:rFonts w:ascii="Sylfaen" w:hAnsi="Sylfaen"/>
          <w:sz w:val="24"/>
          <w:szCs w:val="24"/>
          <w:lang w:val="hy-AM"/>
        </w:rPr>
        <w:t xml:space="preserve"> գործն ընդունվել է</w:t>
      </w:r>
      <w:r>
        <w:rPr>
          <w:rFonts w:ascii="Sylfaen" w:hAnsi="Sylfaen"/>
          <w:sz w:val="24"/>
          <w:szCs w:val="24"/>
          <w:lang w:val="hy-AM"/>
        </w:rPr>
        <w:t>ր</w:t>
      </w:r>
      <w:r w:rsidRPr="001735C1">
        <w:rPr>
          <w:rFonts w:ascii="Sylfaen" w:hAnsi="Sylfaen"/>
          <w:sz w:val="24"/>
          <w:szCs w:val="24"/>
          <w:lang w:val="hy-AM"/>
        </w:rPr>
        <w:t xml:space="preserve"> նոր վարույթ</w:t>
      </w:r>
      <w:r>
        <w:rPr>
          <w:rFonts w:ascii="Sylfaen" w:hAnsi="Sylfaen"/>
          <w:sz w:val="24"/>
          <w:szCs w:val="24"/>
          <w:lang w:val="hy-AM"/>
        </w:rPr>
        <w:t>։</w:t>
      </w:r>
      <w:r>
        <w:rPr>
          <w:rFonts w:ascii="Sylfaen" w:hAnsi="Sylfaen"/>
          <w:sz w:val="24"/>
          <w:szCs w:val="24"/>
          <w:lang w:val="hy-AM"/>
        </w:rPr>
        <w:br/>
      </w:r>
      <w:r>
        <w:rPr>
          <w:rFonts w:ascii="Sylfaen" w:hAnsi="Sylfaen"/>
          <w:sz w:val="24"/>
          <w:szCs w:val="24"/>
          <w:lang w:val="hy-AM"/>
        </w:rPr>
        <w:tab/>
        <w:t xml:space="preserve">Դատական հաջորդ նիստը նշանակվել է </w:t>
      </w:r>
      <w:r>
        <w:rPr>
          <w:rFonts w:ascii="Sylfaen" w:eastAsia="Times New Roman" w:hAnsi="Sylfaen" w:cs="Arial"/>
          <w:kern w:val="36"/>
          <w:sz w:val="24"/>
          <w:szCs w:val="24"/>
          <w:lang w:val="hy-AM"/>
        </w:rPr>
        <w:t xml:space="preserve">2023թ․ </w:t>
      </w:r>
      <w:r>
        <w:rPr>
          <w:rFonts w:ascii="Sylfaen" w:hAnsi="Sylfaen"/>
          <w:sz w:val="24"/>
          <w:szCs w:val="24"/>
          <w:lang w:val="hy-AM"/>
        </w:rPr>
        <w:t>հունիսի 2-ին։</w:t>
      </w:r>
    </w:p>
    <w:p w:rsidR="00735F91" w:rsidRPr="001735C1" w:rsidRDefault="00735F91" w:rsidP="00735F91">
      <w:pPr>
        <w:spacing w:after="0" w:line="240" w:lineRule="auto"/>
        <w:ind w:firstLine="567"/>
        <w:rPr>
          <w:rFonts w:ascii="Sylfaen" w:hAnsi="Sylfaen"/>
          <w:sz w:val="24"/>
          <w:szCs w:val="24"/>
          <w:lang w:val="hy-AM"/>
        </w:rPr>
      </w:pPr>
    </w:p>
    <w:p w:rsidR="00735F91" w:rsidRDefault="00735F91" w:rsidP="00735F91">
      <w:pPr>
        <w:pStyle w:val="NormalWeb"/>
        <w:shd w:val="clear" w:color="auto" w:fill="FFFFFF"/>
        <w:spacing w:before="0" w:beforeAutospacing="0" w:after="0" w:afterAutospacing="0" w:line="240" w:lineRule="auto"/>
        <w:ind w:firstLine="567"/>
        <w:textAlignment w:val="baseline"/>
        <w:rPr>
          <w:rFonts w:ascii="Sylfaen" w:hAnsi="Sylfaen"/>
          <w:b/>
          <w:lang w:val="hy-AM"/>
        </w:rPr>
      </w:pPr>
      <w:r>
        <w:rPr>
          <w:rFonts w:ascii="Sylfaen" w:hAnsi="Sylfaen"/>
          <w:b/>
          <w:lang w:val="hy-AM"/>
        </w:rPr>
        <w:tab/>
        <w:t xml:space="preserve">Փետրվարի 17-ին </w:t>
      </w:r>
      <w:r w:rsidRPr="005A623C">
        <w:rPr>
          <w:rFonts w:ascii="Sylfaen" w:hAnsi="Sylfaen" w:cs="Helvetica"/>
          <w:shd w:val="clear" w:color="auto" w:fill="FFFFFF"/>
          <w:lang w:val="hy-AM"/>
        </w:rPr>
        <w:t>Երևանի ընդհանուր իրավասության դատարանում</w:t>
      </w:r>
      <w:r>
        <w:rPr>
          <w:rFonts w:ascii="Sylfaen" w:hAnsi="Sylfaen" w:cs="Helvetica"/>
          <w:shd w:val="clear" w:color="auto" w:fill="FFFFFF"/>
          <w:lang w:val="hy-AM"/>
        </w:rPr>
        <w:t xml:space="preserve"> տեղի է ունեցել </w:t>
      </w:r>
      <w:r w:rsidRPr="005A623C">
        <w:rPr>
          <w:rFonts w:ascii="Sylfaen" w:hAnsi="Sylfaen"/>
          <w:lang w:val="hy-AM"/>
        </w:rPr>
        <w:t xml:space="preserve">Վարդան Բադասյանն (ՀՀ արդարադատության նախկին նախարար Ռուստամ Բադասյանի հայրը - </w:t>
      </w:r>
      <w:r w:rsidRPr="005A623C">
        <w:rPr>
          <w:rFonts w:ascii="Sylfaen" w:hAnsi="Sylfaen"/>
          <w:bCs/>
          <w:lang w:val="hy-AM"/>
        </w:rPr>
        <w:t>ԽԱՊԿ)</w:t>
      </w:r>
      <w:r w:rsidRPr="005A623C">
        <w:rPr>
          <w:rFonts w:ascii="Sylfaen" w:hAnsi="Sylfaen"/>
          <w:lang w:val="hy-AM"/>
        </w:rPr>
        <w:t xml:space="preserve">  ընդդեմ</w:t>
      </w:r>
      <w:r w:rsidRPr="005A623C">
        <w:rPr>
          <w:rFonts w:ascii="Sylfaen" w:hAnsi="Sylfaen" w:cs="Helvetica"/>
          <w:shd w:val="clear" w:color="auto" w:fill="FFFFFF"/>
          <w:lang w:val="hy-AM"/>
        </w:rPr>
        <w:t xml:space="preserve"> «Alternativ.am» լրատվական կայքի</w:t>
      </w:r>
      <w:r>
        <w:rPr>
          <w:rFonts w:ascii="Sylfaen" w:hAnsi="Sylfaen" w:cs="Helvetica"/>
          <w:shd w:val="clear" w:color="auto" w:fill="FFFFFF"/>
          <w:lang w:val="hy-AM"/>
        </w:rPr>
        <w:t xml:space="preserve"> գործով վերաբաշխում՝ դատավորի փոփոխության հիմքով։ </w:t>
      </w:r>
    </w:p>
    <w:p w:rsidR="00735F91" w:rsidRPr="001735C1" w:rsidRDefault="00735F91" w:rsidP="00735F91">
      <w:pPr>
        <w:pStyle w:val="NormalWeb"/>
        <w:shd w:val="clear" w:color="auto" w:fill="FFFFFF"/>
        <w:spacing w:before="0" w:beforeAutospacing="0" w:after="0" w:afterAutospacing="0" w:line="240" w:lineRule="auto"/>
        <w:ind w:firstLine="567"/>
        <w:textAlignment w:val="baseline"/>
        <w:rPr>
          <w:rFonts w:ascii="Sylfaen" w:hAnsi="Sylfaen" w:cs="Helvetica"/>
          <w:shd w:val="clear" w:color="auto" w:fill="FFFFFF"/>
          <w:lang w:val="hy-AM"/>
        </w:rPr>
      </w:pPr>
      <w:r>
        <w:rPr>
          <w:rFonts w:ascii="Sylfaen" w:hAnsi="Sylfaen" w:cs="Helvetica"/>
          <w:shd w:val="clear" w:color="auto" w:fill="FFFFFF"/>
          <w:lang w:val="hy-AM"/>
        </w:rPr>
        <w:lastRenderedPageBreak/>
        <w:t>Գ</w:t>
      </w:r>
      <w:r w:rsidRPr="005A623C">
        <w:rPr>
          <w:rFonts w:ascii="Sylfaen" w:hAnsi="Sylfaen" w:cs="Helvetica"/>
          <w:shd w:val="clear" w:color="auto" w:fill="FFFFFF"/>
          <w:lang w:val="hy-AM"/>
        </w:rPr>
        <w:t>ումար բռնագանձելու և հ</w:t>
      </w:r>
      <w:r>
        <w:rPr>
          <w:rFonts w:ascii="Sylfaen" w:hAnsi="Sylfaen" w:cs="Helvetica"/>
          <w:shd w:val="clear" w:color="auto" w:fill="FFFFFF"/>
          <w:lang w:val="hy-AM"/>
        </w:rPr>
        <w:t xml:space="preserve">երքում հրապարակելու պահանջներով </w:t>
      </w:r>
      <w:r w:rsidRPr="005A623C">
        <w:rPr>
          <w:rFonts w:ascii="Sylfaen" w:hAnsi="Sylfaen" w:cs="Helvetica"/>
          <w:shd w:val="clear" w:color="auto" w:fill="FFFFFF"/>
          <w:lang w:val="hy-AM"/>
        </w:rPr>
        <w:t>2020թ. հուլիսի 13-ին ներկայացված հայցի առիթը եղել է հունիսի 9-ին</w:t>
      </w:r>
      <w:r w:rsidRPr="001735C1">
        <w:rPr>
          <w:rFonts w:ascii="Sylfaen" w:hAnsi="Sylfaen" w:cs="Helvetica"/>
          <w:shd w:val="clear" w:color="auto" w:fill="FFFFFF"/>
          <w:lang w:val="hy-AM"/>
        </w:rPr>
        <w:t xml:space="preserve"> նշյալ կայքում հրապարակված՝ «Պտուղը ծառից հեռու չի ընկնում. Ռուստամ Բադասյանը վեթինգի պրոցեսը պետք է սկսի սեփական հորից» հոդվածը, որտեղ մասնավորապես նշվում է, թե Վարդան Բադասյանը եղել է ոստիկանության իրավաբանական վարչության պետի տեղակալ, 6-րդ վարչության պետի առաջին տեղակալ, և «մարդիկ նրան ենթակա պաշտոններում նշանակվել են մի պայմանով՝ գումարի դիմաց»</w:t>
      </w:r>
      <w:r w:rsidRPr="001735C1">
        <w:rPr>
          <w:rStyle w:val="FootnoteReference"/>
          <w:rFonts w:ascii="Sylfaen" w:eastAsiaTheme="minorEastAsia" w:hAnsi="Sylfaen" w:cs="Helvetica"/>
          <w:shd w:val="clear" w:color="auto" w:fill="FFFFFF"/>
          <w:lang w:val="hy-AM"/>
        </w:rPr>
        <w:footnoteReference w:id="62"/>
      </w:r>
      <w:r w:rsidRPr="001735C1">
        <w:rPr>
          <w:rFonts w:ascii="Sylfaen" w:hAnsi="Sylfaen" w:cs="Helvetica"/>
          <w:shd w:val="clear" w:color="auto" w:fill="FFFFFF"/>
          <w:lang w:val="hy-AM"/>
        </w:rPr>
        <w:t>:</w:t>
      </w:r>
    </w:p>
    <w:p w:rsidR="00735F91" w:rsidRPr="001735C1" w:rsidRDefault="00735F91" w:rsidP="00735F91">
      <w:pPr>
        <w:pStyle w:val="NormalWeb"/>
        <w:shd w:val="clear" w:color="auto" w:fill="FFFFFF"/>
        <w:spacing w:before="0" w:beforeAutospacing="0" w:after="0" w:afterAutospacing="0" w:line="240" w:lineRule="auto"/>
        <w:ind w:firstLine="567"/>
        <w:textAlignment w:val="baseline"/>
        <w:rPr>
          <w:rFonts w:ascii="Sylfaen" w:eastAsiaTheme="minorHAnsi" w:hAnsi="Sylfaen"/>
          <w:lang w:val="hy-AM"/>
        </w:rPr>
      </w:pPr>
      <w:r w:rsidRPr="001735C1">
        <w:rPr>
          <w:rFonts w:ascii="Sylfaen" w:hAnsi="Sylfaen" w:cs="Helvetica"/>
          <w:shd w:val="clear" w:color="auto" w:fill="FFFFFF"/>
          <w:lang w:val="hy-AM"/>
        </w:rPr>
        <w:t>Գործո</w:t>
      </w:r>
      <w:r>
        <w:rPr>
          <w:rFonts w:ascii="Sylfaen" w:hAnsi="Sylfaen" w:cs="Helvetica"/>
          <w:shd w:val="clear" w:color="auto" w:fill="FFFFFF"/>
          <w:lang w:val="hy-AM"/>
        </w:rPr>
        <w:t>վ հաջորդ դատական նիստի օրը մարտի 31-ի դրությամբ նշանակված չէ։</w:t>
      </w:r>
    </w:p>
    <w:p w:rsidR="00735F91" w:rsidRDefault="00735F91" w:rsidP="00735F91">
      <w:pPr>
        <w:spacing w:after="0" w:line="240" w:lineRule="auto"/>
        <w:ind w:firstLine="567"/>
        <w:rPr>
          <w:rFonts w:ascii="Sylfaen" w:eastAsia="Times New Roman" w:hAnsi="Sylfaen" w:cs="Sylfaen"/>
          <w:sz w:val="24"/>
          <w:szCs w:val="24"/>
          <w:lang w:val="hy-AM" w:eastAsia="ru-RU"/>
        </w:rPr>
      </w:pPr>
    </w:p>
    <w:p w:rsidR="00735F91" w:rsidRDefault="00735F91" w:rsidP="00735F91">
      <w:pPr>
        <w:spacing w:after="0" w:line="240" w:lineRule="auto"/>
        <w:ind w:firstLine="720"/>
        <w:rPr>
          <w:rFonts w:ascii="Sylfaen" w:hAnsi="Sylfaen"/>
          <w:sz w:val="24"/>
          <w:szCs w:val="24"/>
          <w:lang w:val="hy-AM"/>
        </w:rPr>
      </w:pPr>
      <w:r w:rsidRPr="001735C1">
        <w:rPr>
          <w:rFonts w:ascii="Sylfaen" w:hAnsi="Sylfaen"/>
          <w:b/>
          <w:sz w:val="24"/>
          <w:szCs w:val="24"/>
          <w:lang w:val="hy-AM"/>
        </w:rPr>
        <w:t>Փետրվարի 2</w:t>
      </w:r>
      <w:r>
        <w:rPr>
          <w:rFonts w:ascii="Sylfaen" w:hAnsi="Sylfaen"/>
          <w:b/>
          <w:sz w:val="24"/>
          <w:szCs w:val="24"/>
          <w:lang w:val="hy-AM"/>
        </w:rPr>
        <w:t>0</w:t>
      </w:r>
      <w:r w:rsidRPr="001735C1">
        <w:rPr>
          <w:rFonts w:ascii="Sylfaen" w:hAnsi="Sylfaen"/>
          <w:b/>
          <w:sz w:val="24"/>
          <w:szCs w:val="24"/>
          <w:lang w:val="hy-AM"/>
        </w:rPr>
        <w:t>-ին</w:t>
      </w:r>
      <w:r w:rsidRPr="001735C1">
        <w:rPr>
          <w:rFonts w:ascii="Sylfaen" w:hAnsi="Sylfaen"/>
          <w:sz w:val="24"/>
          <w:szCs w:val="24"/>
          <w:lang w:val="hy-AM"/>
        </w:rPr>
        <w:t xml:space="preserve"> Արարատի և Վայոց ձորի մարզերի ընդհանուր իրավասության դատարան</w:t>
      </w:r>
      <w:r>
        <w:rPr>
          <w:rFonts w:ascii="Sylfaen" w:hAnsi="Sylfaen"/>
          <w:sz w:val="24"/>
          <w:szCs w:val="24"/>
          <w:lang w:val="hy-AM"/>
        </w:rPr>
        <w:t xml:space="preserve">ում </w:t>
      </w:r>
      <w:r w:rsidRPr="001735C1">
        <w:rPr>
          <w:rFonts w:ascii="Sylfaen" w:hAnsi="Sylfaen"/>
          <w:sz w:val="24"/>
          <w:szCs w:val="24"/>
          <w:lang w:val="hy-AM"/>
        </w:rPr>
        <w:t xml:space="preserve">(Մասիսի նստավայր) </w:t>
      </w:r>
      <w:r>
        <w:rPr>
          <w:rFonts w:ascii="Sylfaen" w:hAnsi="Sylfaen"/>
          <w:sz w:val="24"/>
          <w:szCs w:val="24"/>
          <w:lang w:val="hy-AM"/>
        </w:rPr>
        <w:t xml:space="preserve">նոր քննությամբ շարունակվել է </w:t>
      </w:r>
      <w:r w:rsidRPr="001735C1">
        <w:rPr>
          <w:rFonts w:ascii="Sylfaen" w:hAnsi="Sylfaen"/>
          <w:sz w:val="24"/>
          <w:szCs w:val="24"/>
          <w:lang w:val="hy-AM"/>
        </w:rPr>
        <w:t>լրագրող և հաղորդավար Նվեր Մնացականյանն ընդդեմ «Հայելի» ակումբի և Գառնիկ Իսագուլյանի գործը՝</w:t>
      </w:r>
      <w:r>
        <w:rPr>
          <w:rFonts w:ascii="Sylfaen" w:hAnsi="Sylfaen"/>
          <w:sz w:val="24"/>
          <w:szCs w:val="24"/>
          <w:lang w:val="hy-AM"/>
        </w:rPr>
        <w:t xml:space="preserve"> ն</w:t>
      </w:r>
      <w:r w:rsidRPr="001735C1">
        <w:rPr>
          <w:rFonts w:ascii="Sylfaen" w:hAnsi="Sylfaen"/>
          <w:sz w:val="24"/>
          <w:szCs w:val="24"/>
          <w:lang w:val="hy-AM"/>
        </w:rPr>
        <w:t>երողություն խնդրելու, լրատվության միջոցով դատարանի վճիռը հրապարակելուն պարտավորեցնելու պահանջներով</w:t>
      </w:r>
      <w:r>
        <w:rPr>
          <w:rFonts w:ascii="Sylfaen" w:hAnsi="Sylfaen"/>
          <w:sz w:val="24"/>
          <w:szCs w:val="24"/>
          <w:lang w:val="hy-AM"/>
        </w:rPr>
        <w:t>։</w:t>
      </w:r>
    </w:p>
    <w:p w:rsidR="00735F91" w:rsidRPr="001735C1" w:rsidRDefault="00735F91" w:rsidP="00735F91">
      <w:pPr>
        <w:spacing w:after="0" w:line="240" w:lineRule="auto"/>
        <w:ind w:firstLine="720"/>
        <w:rPr>
          <w:rFonts w:ascii="Sylfaen" w:hAnsi="Sylfaen"/>
          <w:sz w:val="24"/>
          <w:szCs w:val="24"/>
          <w:lang w:val="hy-AM"/>
        </w:rPr>
      </w:pPr>
      <w:r>
        <w:rPr>
          <w:rFonts w:ascii="Sylfaen" w:hAnsi="Sylfaen"/>
          <w:sz w:val="24"/>
          <w:szCs w:val="24"/>
          <w:lang w:val="hy-AM"/>
        </w:rPr>
        <w:t>Հայցը ներկայացվել էր</w:t>
      </w:r>
      <w:r w:rsidRPr="001735C1">
        <w:rPr>
          <w:rFonts w:ascii="Sylfaen" w:hAnsi="Sylfaen"/>
          <w:sz w:val="24"/>
          <w:szCs w:val="24"/>
          <w:lang w:val="hy-AM"/>
        </w:rPr>
        <w:t xml:space="preserve"> 2019թ. մայիսի 15-ին</w:t>
      </w:r>
      <w:r>
        <w:rPr>
          <w:rFonts w:ascii="Sylfaen" w:hAnsi="Sylfaen"/>
          <w:sz w:val="24"/>
          <w:szCs w:val="24"/>
          <w:lang w:val="hy-AM"/>
        </w:rPr>
        <w:t>, իսկ</w:t>
      </w:r>
      <w:r w:rsidRPr="001735C1">
        <w:rPr>
          <w:rFonts w:ascii="Sylfaen" w:hAnsi="Sylfaen"/>
          <w:sz w:val="24"/>
          <w:szCs w:val="24"/>
          <w:lang w:val="hy-AM"/>
        </w:rPr>
        <w:t xml:space="preserve"> առիթը ապրիլի 14-ին «Hayeli.am» կայքում «Այ Նվեր, չե՞ս ամաչում. քեզ ով էլ վճարի, իրան ես ծառայելու. Գառնիկ Իսագուլյան» տեսանյութն է, որտեղ վերջինս իր գնահատականներն է հնչեցրել Նվեր Մնացականյանի գործունեության վերաբերյալ</w:t>
      </w:r>
      <w:r w:rsidRPr="001735C1">
        <w:rPr>
          <w:rStyle w:val="FootnoteReference"/>
          <w:rFonts w:ascii="Sylfaen" w:hAnsi="Sylfaen"/>
          <w:sz w:val="24"/>
          <w:szCs w:val="24"/>
          <w:lang w:val="hy-AM"/>
        </w:rPr>
        <w:footnoteReference w:id="63"/>
      </w:r>
      <w:r w:rsidRPr="001735C1">
        <w:rPr>
          <w:rFonts w:ascii="Sylfaen" w:hAnsi="Sylfaen"/>
          <w:sz w:val="24"/>
          <w:szCs w:val="24"/>
          <w:lang w:val="hy-AM"/>
        </w:rPr>
        <w:t>:</w:t>
      </w:r>
    </w:p>
    <w:p w:rsidR="00735F91" w:rsidRPr="009C07B7" w:rsidRDefault="00735F91" w:rsidP="00735F91">
      <w:pPr>
        <w:spacing w:after="0" w:line="240" w:lineRule="auto"/>
        <w:ind w:firstLine="720"/>
        <w:rPr>
          <w:rFonts w:ascii="Sylfaen" w:hAnsi="Sylfaen"/>
          <w:sz w:val="24"/>
          <w:szCs w:val="24"/>
          <w:lang w:val="hy-AM"/>
        </w:rPr>
      </w:pPr>
      <w:r w:rsidRPr="001735C1">
        <w:rPr>
          <w:rFonts w:ascii="Sylfaen" w:hAnsi="Sylfaen"/>
          <w:sz w:val="24"/>
          <w:szCs w:val="24"/>
          <w:lang w:val="hy-AM"/>
        </w:rPr>
        <w:t>2021թ</w:t>
      </w:r>
      <w:r w:rsidRPr="001735C1">
        <w:rPr>
          <w:rFonts w:ascii="Times New Roman" w:hAnsi="Times New Roman" w:cs="Times New Roman"/>
          <w:sz w:val="24"/>
          <w:szCs w:val="24"/>
          <w:lang w:val="hy-AM"/>
        </w:rPr>
        <w:t>․</w:t>
      </w:r>
      <w:r w:rsidRPr="001735C1">
        <w:rPr>
          <w:rFonts w:ascii="Sylfaen" w:hAnsi="Sylfaen"/>
          <w:sz w:val="24"/>
          <w:szCs w:val="24"/>
          <w:lang w:val="hy-AM"/>
        </w:rPr>
        <w:t xml:space="preserve"> օգոստոսի 16-ի վճռով դատարանը մերժել է</w:t>
      </w:r>
      <w:r>
        <w:rPr>
          <w:rFonts w:ascii="Sylfaen" w:hAnsi="Sylfaen"/>
          <w:sz w:val="24"/>
          <w:szCs w:val="24"/>
          <w:lang w:val="hy-AM"/>
        </w:rPr>
        <w:t>ր</w:t>
      </w:r>
      <w:r w:rsidRPr="001735C1">
        <w:rPr>
          <w:rFonts w:ascii="Sylfaen" w:hAnsi="Sylfaen"/>
          <w:sz w:val="24"/>
          <w:szCs w:val="24"/>
          <w:lang w:val="hy-AM"/>
        </w:rPr>
        <w:t xml:space="preserve"> հայցը՝ գտնելով, որ հայցվորը չի հիմնավորել, որ պատասխանողը հետապնդել է իրեն վիրավորելու, նրա պատիվն ու արժանապատվությունն արատավորելու նպատակ։ Սակայն Վերաքննիչ քաղաքացիական դատարանը </w:t>
      </w:r>
      <w:r>
        <w:rPr>
          <w:rFonts w:ascii="Sylfaen" w:hAnsi="Sylfaen"/>
          <w:sz w:val="24"/>
          <w:szCs w:val="24"/>
          <w:lang w:val="hy-AM"/>
        </w:rPr>
        <w:t>հակառակ պնդմամբ</w:t>
      </w:r>
      <w:r w:rsidRPr="001735C1">
        <w:rPr>
          <w:rFonts w:ascii="Sylfaen" w:hAnsi="Sylfaen"/>
          <w:sz w:val="24"/>
          <w:szCs w:val="24"/>
          <w:lang w:val="hy-AM"/>
        </w:rPr>
        <w:t xml:space="preserve"> որոշել է ընդհանուր իրավասության դատարանի վճիռը բեկանել և գործն ուղարկել նույն դատարան՝ նոր քննության: </w:t>
      </w:r>
    </w:p>
    <w:p w:rsidR="00735F91" w:rsidRDefault="00735F91" w:rsidP="00735F91">
      <w:pPr>
        <w:pStyle w:val="NormalWeb"/>
        <w:shd w:val="clear" w:color="auto" w:fill="FFFFFF"/>
        <w:spacing w:before="0" w:beforeAutospacing="0" w:after="0" w:afterAutospacing="0" w:line="240" w:lineRule="auto"/>
        <w:ind w:firstLine="720"/>
        <w:rPr>
          <w:rFonts w:ascii="Sylfaen" w:eastAsiaTheme="minorEastAsia" w:hAnsi="Sylfaen" w:cstheme="minorBidi"/>
          <w:lang w:val="hy-AM" w:eastAsia="en-US"/>
        </w:rPr>
      </w:pPr>
      <w:r>
        <w:rPr>
          <w:rFonts w:ascii="Sylfaen" w:eastAsiaTheme="minorEastAsia" w:hAnsi="Sylfaen" w:cstheme="minorBidi"/>
          <w:lang w:val="hy-AM" w:eastAsia="en-US"/>
        </w:rPr>
        <w:t>Մարտի 13-ին դատարանը բավարարել է հայցը մասնակի․</w:t>
      </w:r>
      <w:r w:rsidRPr="009C07B7">
        <w:rPr>
          <w:rFonts w:ascii="Sylfaen" w:eastAsiaTheme="minorEastAsia" w:hAnsi="Sylfaen" w:cstheme="minorBidi"/>
          <w:lang w:val="hy-AM" w:eastAsia="en-US"/>
        </w:rPr>
        <w:t xml:space="preserve">Գառնիկ Իսագուլյանին պարտավորեցրել է ներողություն խնդրել, </w:t>
      </w:r>
      <w:r>
        <w:rPr>
          <w:rFonts w:ascii="Sylfaen" w:eastAsiaTheme="minorEastAsia" w:hAnsi="Sylfaen" w:cstheme="minorBidi"/>
          <w:lang w:val="hy-AM" w:eastAsia="en-US"/>
        </w:rPr>
        <w:t>վճարել</w:t>
      </w:r>
      <w:r w:rsidRPr="009C07B7">
        <w:rPr>
          <w:rFonts w:ascii="Sylfaen" w:eastAsiaTheme="minorEastAsia" w:hAnsi="Sylfaen" w:cstheme="minorBidi"/>
          <w:lang w:val="hy-AM" w:eastAsia="en-US"/>
        </w:rPr>
        <w:t xml:space="preserve"> </w:t>
      </w:r>
      <w:r>
        <w:rPr>
          <w:rFonts w:ascii="Sylfaen" w:eastAsiaTheme="minorEastAsia" w:hAnsi="Sylfaen" w:cstheme="minorBidi"/>
          <w:lang w:val="hy-AM" w:eastAsia="en-US"/>
        </w:rPr>
        <w:t>2</w:t>
      </w:r>
      <w:r w:rsidRPr="009C07B7">
        <w:rPr>
          <w:rFonts w:ascii="Sylfaen" w:eastAsiaTheme="minorEastAsia" w:hAnsi="Sylfaen" w:cstheme="minorBidi"/>
          <w:lang w:val="hy-AM" w:eastAsia="en-US"/>
        </w:rPr>
        <w:t xml:space="preserve">8000 </w:t>
      </w:r>
      <w:r>
        <w:rPr>
          <w:rFonts w:ascii="Sylfaen" w:eastAsiaTheme="minorEastAsia" w:hAnsi="Sylfaen" w:cstheme="minorBidi"/>
          <w:lang w:val="hy-AM" w:eastAsia="en-US"/>
        </w:rPr>
        <w:t xml:space="preserve">դրամ </w:t>
      </w:r>
      <w:r w:rsidRPr="009C07B7">
        <w:rPr>
          <w:rFonts w:ascii="Sylfaen" w:eastAsiaTheme="minorEastAsia" w:hAnsi="Sylfaen" w:cstheme="minorBidi"/>
          <w:lang w:val="hy-AM" w:eastAsia="en-US"/>
        </w:rPr>
        <w:t>պետական տուրքի գումար</w:t>
      </w:r>
      <w:r>
        <w:rPr>
          <w:rFonts w:ascii="Sylfaen" w:eastAsiaTheme="minorEastAsia" w:hAnsi="Sylfaen" w:cstheme="minorBidi"/>
          <w:lang w:val="hy-AM" w:eastAsia="en-US"/>
        </w:rPr>
        <w:t xml:space="preserve"> և </w:t>
      </w:r>
      <w:r w:rsidRPr="009C07B7">
        <w:rPr>
          <w:rFonts w:ascii="Sylfaen" w:eastAsiaTheme="minorEastAsia" w:hAnsi="Sylfaen" w:cstheme="minorBidi"/>
          <w:lang w:val="hy-AM" w:eastAsia="en-US"/>
        </w:rPr>
        <w:t>300</w:t>
      </w:r>
      <w:r>
        <w:rPr>
          <w:rFonts w:ascii="Sylfaen" w:eastAsiaTheme="minorEastAsia" w:hAnsi="Sylfaen" w:cstheme="minorBidi"/>
          <w:lang w:val="hy-AM" w:eastAsia="en-US"/>
        </w:rPr>
        <w:t xml:space="preserve"> </w:t>
      </w:r>
      <w:r w:rsidRPr="009C07B7">
        <w:rPr>
          <w:rFonts w:ascii="Sylfaen" w:eastAsiaTheme="minorEastAsia" w:hAnsi="Sylfaen" w:cstheme="minorBidi"/>
          <w:lang w:val="hy-AM" w:eastAsia="en-US"/>
        </w:rPr>
        <w:t>000 դրամ՝ փաստաբանի խելամիտ վարձատրության գումար։</w:t>
      </w:r>
      <w:r>
        <w:rPr>
          <w:rFonts w:ascii="Sylfaen" w:eastAsiaTheme="minorEastAsia" w:hAnsi="Sylfaen" w:cstheme="minorBidi"/>
          <w:lang w:val="hy-AM" w:eastAsia="en-US"/>
        </w:rPr>
        <w:t xml:space="preserve"> </w:t>
      </w:r>
      <w:r w:rsidRPr="009C07B7">
        <w:rPr>
          <w:rFonts w:ascii="Sylfaen" w:eastAsiaTheme="minorEastAsia" w:hAnsi="Sylfaen" w:cstheme="minorBidi"/>
          <w:lang w:val="hy-AM" w:eastAsia="en-US"/>
        </w:rPr>
        <w:t xml:space="preserve">Հայցը՝ </w:t>
      </w:r>
      <w:r>
        <w:rPr>
          <w:rFonts w:ascii="Sylfaen" w:eastAsiaTheme="minorEastAsia" w:hAnsi="Sylfaen" w:cstheme="minorBidi"/>
          <w:lang w:val="hy-AM" w:eastAsia="en-US"/>
        </w:rPr>
        <w:t>«</w:t>
      </w:r>
      <w:r w:rsidRPr="009C07B7">
        <w:rPr>
          <w:rFonts w:ascii="Sylfaen" w:eastAsiaTheme="minorEastAsia" w:hAnsi="Sylfaen" w:cstheme="minorBidi"/>
          <w:lang w:val="hy-AM" w:eastAsia="en-US"/>
        </w:rPr>
        <w:t>Հայելի</w:t>
      </w:r>
      <w:r>
        <w:rPr>
          <w:rFonts w:ascii="Sylfaen" w:eastAsiaTheme="minorEastAsia" w:hAnsi="Sylfaen" w:cstheme="minorBidi"/>
          <w:lang w:val="hy-AM" w:eastAsia="en-US"/>
        </w:rPr>
        <w:t>» ակումբի</w:t>
      </w:r>
      <w:r w:rsidRPr="009C07B7">
        <w:rPr>
          <w:rFonts w:ascii="Sylfaen" w:eastAsiaTheme="minorEastAsia" w:hAnsi="Sylfaen" w:cstheme="minorBidi"/>
          <w:lang w:val="hy-AM" w:eastAsia="en-US"/>
        </w:rPr>
        <w:t xml:space="preserve"> դեմ ներկայացված պահանջի մասով</w:t>
      </w:r>
      <w:r>
        <w:rPr>
          <w:rFonts w:ascii="Sylfaen" w:eastAsiaTheme="minorEastAsia" w:hAnsi="Sylfaen" w:cstheme="minorBidi"/>
          <w:lang w:val="hy-AM" w:eastAsia="en-US"/>
        </w:rPr>
        <w:t>,</w:t>
      </w:r>
      <w:r w:rsidRPr="009C07B7">
        <w:rPr>
          <w:rFonts w:ascii="Sylfaen" w:eastAsiaTheme="minorEastAsia" w:hAnsi="Sylfaen" w:cstheme="minorBidi"/>
          <w:lang w:val="hy-AM" w:eastAsia="en-US"/>
        </w:rPr>
        <w:t xml:space="preserve"> մերժվել է:</w:t>
      </w:r>
      <w:r>
        <w:rPr>
          <w:rFonts w:ascii="Sylfaen" w:eastAsiaTheme="minorEastAsia" w:hAnsi="Sylfaen" w:cstheme="minorBidi"/>
          <w:lang w:val="hy-AM" w:eastAsia="en-US"/>
        </w:rPr>
        <w:br/>
      </w:r>
      <w:r>
        <w:rPr>
          <w:rFonts w:ascii="Sylfaen" w:eastAsiaTheme="minorEastAsia" w:hAnsi="Sylfaen" w:cstheme="minorBidi"/>
          <w:lang w:val="hy-AM" w:eastAsia="en-US"/>
        </w:rPr>
        <w:tab/>
        <w:t>Վճռի դեմ մինչև եռամսյակի ավարտ բողոք չի ներկայացվել։</w:t>
      </w:r>
    </w:p>
    <w:p w:rsidR="00735F91" w:rsidRPr="001735C1" w:rsidRDefault="00735F91" w:rsidP="00735F91">
      <w:pPr>
        <w:spacing w:after="0" w:line="240" w:lineRule="auto"/>
        <w:ind w:firstLine="720"/>
        <w:rPr>
          <w:rFonts w:ascii="Sylfaen" w:hAnsi="Sylfaen" w:cs="Tahoma"/>
          <w:sz w:val="24"/>
          <w:szCs w:val="24"/>
          <w:shd w:val="clear" w:color="auto" w:fill="FFFFFF"/>
          <w:lang w:val="hy-AM"/>
        </w:rPr>
      </w:pPr>
    </w:p>
    <w:p w:rsidR="00735F91" w:rsidRPr="001735C1" w:rsidRDefault="00735F91" w:rsidP="00735F91">
      <w:pPr>
        <w:spacing w:after="0" w:line="240" w:lineRule="auto"/>
        <w:rPr>
          <w:rFonts w:ascii="Sylfaen" w:hAnsi="Sylfaen"/>
          <w:sz w:val="24"/>
          <w:szCs w:val="24"/>
          <w:lang w:val="hy-AM"/>
        </w:rPr>
      </w:pPr>
      <w:r w:rsidRPr="001735C1">
        <w:rPr>
          <w:rFonts w:ascii="Sylfaen" w:hAnsi="Sylfaen"/>
          <w:b/>
          <w:sz w:val="24"/>
          <w:szCs w:val="24"/>
          <w:lang w:val="hy-AM"/>
        </w:rPr>
        <w:tab/>
      </w:r>
      <w:r>
        <w:rPr>
          <w:rFonts w:ascii="Sylfaen" w:hAnsi="Sylfaen"/>
          <w:b/>
          <w:sz w:val="24"/>
          <w:szCs w:val="24"/>
          <w:lang w:val="hy-AM"/>
        </w:rPr>
        <w:t xml:space="preserve">Փետրվարի 21-ին </w:t>
      </w:r>
      <w:r w:rsidRPr="001735C1">
        <w:rPr>
          <w:rFonts w:ascii="Sylfaen" w:hAnsi="Sylfaen"/>
          <w:sz w:val="24"/>
          <w:szCs w:val="24"/>
          <w:lang w:val="hy-AM"/>
        </w:rPr>
        <w:t>Երևանի ընդհանուր իրավասության դատարան</w:t>
      </w:r>
      <w:r>
        <w:rPr>
          <w:rFonts w:ascii="Sylfaen" w:hAnsi="Sylfaen"/>
          <w:sz w:val="24"/>
          <w:szCs w:val="24"/>
          <w:lang w:val="hy-AM"/>
        </w:rPr>
        <w:t xml:space="preserve">ում կայացել է </w:t>
      </w:r>
      <w:r w:rsidRPr="001735C1">
        <w:rPr>
          <w:rFonts w:ascii="Sylfaen" w:hAnsi="Sylfaen"/>
          <w:sz w:val="24"/>
          <w:szCs w:val="24"/>
          <w:lang w:val="hy-AM"/>
        </w:rPr>
        <w:t xml:space="preserve">«Նյուզ Էյէմ» ՍՊԸ -ն </w:t>
      </w:r>
      <w:r>
        <w:rPr>
          <w:rFonts w:ascii="Sylfaen" w:hAnsi="Sylfaen"/>
          <w:sz w:val="24"/>
          <w:szCs w:val="24"/>
          <w:lang w:val="hy-AM"/>
        </w:rPr>
        <w:t>ընդդեմ</w:t>
      </w:r>
      <w:r w:rsidRPr="001735C1">
        <w:rPr>
          <w:rFonts w:ascii="Sylfaen" w:hAnsi="Sylfaen"/>
          <w:sz w:val="24"/>
          <w:szCs w:val="24"/>
          <w:lang w:val="hy-AM"/>
        </w:rPr>
        <w:t xml:space="preserve"> «Հրապարակ օրաթերթ» ՍՊԸ</w:t>
      </w:r>
      <w:r>
        <w:rPr>
          <w:rFonts w:ascii="Sylfaen" w:hAnsi="Sylfaen"/>
          <w:sz w:val="24"/>
          <w:szCs w:val="24"/>
          <w:lang w:val="hy-AM"/>
        </w:rPr>
        <w:t>-</w:t>
      </w:r>
      <w:r w:rsidRPr="001735C1">
        <w:rPr>
          <w:rFonts w:ascii="Sylfaen" w:hAnsi="Sylfaen"/>
          <w:sz w:val="24"/>
          <w:szCs w:val="24"/>
          <w:lang w:val="hy-AM"/>
        </w:rPr>
        <w:t>ի</w:t>
      </w:r>
      <w:r>
        <w:rPr>
          <w:rFonts w:ascii="Sylfaen" w:hAnsi="Sylfaen"/>
          <w:sz w:val="24"/>
          <w:szCs w:val="24"/>
          <w:lang w:val="hy-AM"/>
        </w:rPr>
        <w:t xml:space="preserve"> գործով հերթական դատական նիստը</w:t>
      </w:r>
      <w:r w:rsidRPr="001735C1">
        <w:rPr>
          <w:rFonts w:ascii="Sylfaen" w:hAnsi="Sylfaen"/>
          <w:sz w:val="24"/>
          <w:szCs w:val="24"/>
          <w:lang w:val="hy-AM"/>
        </w:rPr>
        <w:t>՝ զրպարտություն հանդիսացող տվյալները</w:t>
      </w:r>
      <w:r>
        <w:rPr>
          <w:rFonts w:ascii="Sylfaen" w:hAnsi="Sylfaen"/>
          <w:sz w:val="24"/>
          <w:szCs w:val="24"/>
          <w:lang w:val="hy-AM"/>
        </w:rPr>
        <w:t xml:space="preserve"> </w:t>
      </w:r>
      <w:r w:rsidRPr="001735C1">
        <w:rPr>
          <w:rFonts w:ascii="Sylfaen" w:hAnsi="Sylfaen"/>
          <w:sz w:val="24"/>
          <w:szCs w:val="24"/>
          <w:lang w:val="hy-AM"/>
        </w:rPr>
        <w:t xml:space="preserve">հերքելուն, վիրավորանքի համար հրապարակային ներողություն խնդրելուն պարտավորեցնելու և գործարար համբավին պատճառված վնասը փոխհատուցելու պահանջներով։ </w:t>
      </w:r>
      <w:r>
        <w:rPr>
          <w:rFonts w:ascii="Sylfaen" w:hAnsi="Sylfaen"/>
          <w:sz w:val="24"/>
          <w:szCs w:val="24"/>
          <w:lang w:val="hy-AM"/>
        </w:rPr>
        <w:tab/>
        <w:t>2022թ․ս</w:t>
      </w:r>
      <w:r w:rsidRPr="006215AF">
        <w:rPr>
          <w:rFonts w:ascii="Sylfaen" w:hAnsi="Sylfaen"/>
          <w:sz w:val="24"/>
          <w:szCs w:val="24"/>
          <w:lang w:val="hy-AM"/>
        </w:rPr>
        <w:t>եպտեմբերի 13-ին</w:t>
      </w:r>
      <w:r>
        <w:rPr>
          <w:rFonts w:ascii="Sylfaen" w:hAnsi="Sylfaen"/>
          <w:sz w:val="24"/>
          <w:szCs w:val="24"/>
          <w:lang w:val="hy-AM"/>
        </w:rPr>
        <w:t xml:space="preserve"> ներկայացված</w:t>
      </w:r>
      <w:r w:rsidRPr="001735C1">
        <w:rPr>
          <w:rFonts w:ascii="Sylfaen" w:hAnsi="Sylfaen"/>
          <w:sz w:val="24"/>
          <w:szCs w:val="24"/>
          <w:lang w:val="hy-AM"/>
        </w:rPr>
        <w:t xml:space="preserve"> </w:t>
      </w:r>
      <w:r>
        <w:rPr>
          <w:rFonts w:ascii="Sylfaen" w:hAnsi="Sylfaen"/>
          <w:sz w:val="24"/>
          <w:szCs w:val="24"/>
          <w:lang w:val="hy-AM"/>
        </w:rPr>
        <w:t>հ</w:t>
      </w:r>
      <w:r w:rsidRPr="001735C1">
        <w:rPr>
          <w:rFonts w:ascii="Sylfaen" w:hAnsi="Sylfaen"/>
          <w:sz w:val="24"/>
          <w:szCs w:val="24"/>
          <w:lang w:val="hy-AM"/>
        </w:rPr>
        <w:t xml:space="preserve">այցի առիթը «Hraparak.am» կայքի </w:t>
      </w:r>
      <w:r w:rsidRPr="001735C1">
        <w:rPr>
          <w:rFonts w:ascii="Sylfaen" w:hAnsi="Sylfaen"/>
          <w:sz w:val="24"/>
          <w:szCs w:val="24"/>
          <w:lang w:val="hy-AM"/>
        </w:rPr>
        <w:lastRenderedPageBreak/>
        <w:t>օգոստոսի 10-ի հոդվածն է</w:t>
      </w:r>
      <w:r w:rsidRPr="001735C1">
        <w:rPr>
          <w:rStyle w:val="FootnoteReference"/>
          <w:rFonts w:ascii="Sylfaen" w:hAnsi="Sylfaen"/>
          <w:sz w:val="24"/>
          <w:szCs w:val="24"/>
          <w:lang w:val="hy-AM"/>
        </w:rPr>
        <w:footnoteReference w:id="64"/>
      </w:r>
      <w:r w:rsidRPr="001735C1">
        <w:rPr>
          <w:rFonts w:ascii="Sylfaen" w:hAnsi="Sylfaen"/>
          <w:sz w:val="24"/>
          <w:szCs w:val="24"/>
          <w:lang w:val="hy-AM"/>
        </w:rPr>
        <w:t>, ըստ որի՝ «News.am»-ը Պաշտպանության նախարարության խնդրանքով հերքել է իրենց լուրը՝ նախարարի մասնակցությամբ մի տհաճ միջադեպի մասին</w:t>
      </w:r>
      <w:r w:rsidRPr="001735C1">
        <w:rPr>
          <w:rStyle w:val="FootnoteReference"/>
          <w:rFonts w:ascii="Sylfaen" w:hAnsi="Sylfaen"/>
          <w:sz w:val="24"/>
          <w:szCs w:val="24"/>
          <w:lang w:val="hy-AM"/>
        </w:rPr>
        <w:footnoteReference w:id="65"/>
      </w:r>
      <w:r w:rsidRPr="001735C1">
        <w:rPr>
          <w:rFonts w:ascii="Sylfaen" w:hAnsi="Sylfaen"/>
          <w:sz w:val="24"/>
          <w:szCs w:val="24"/>
          <w:lang w:val="hy-AM"/>
        </w:rPr>
        <w:t>։</w:t>
      </w:r>
    </w:p>
    <w:p w:rsidR="00735F91" w:rsidRPr="001735C1" w:rsidRDefault="00735F91" w:rsidP="00735F91">
      <w:pPr>
        <w:spacing w:after="0" w:line="240" w:lineRule="auto"/>
        <w:rPr>
          <w:rFonts w:ascii="Sylfaen" w:hAnsi="Sylfaen"/>
          <w:sz w:val="24"/>
          <w:szCs w:val="24"/>
          <w:lang w:val="hy-AM"/>
        </w:rPr>
      </w:pPr>
      <w:r w:rsidRPr="001735C1">
        <w:rPr>
          <w:rFonts w:ascii="Sylfaen" w:hAnsi="Sylfaen"/>
          <w:sz w:val="24"/>
          <w:szCs w:val="24"/>
          <w:lang w:val="hy-AM"/>
        </w:rPr>
        <w:tab/>
      </w:r>
      <w:r>
        <w:rPr>
          <w:rFonts w:ascii="Sylfaen" w:hAnsi="Sylfaen"/>
          <w:sz w:val="24"/>
          <w:szCs w:val="24"/>
          <w:lang w:val="hy-AM"/>
        </w:rPr>
        <w:t xml:space="preserve">Դատական հաջորդ նիստը </w:t>
      </w:r>
      <w:r w:rsidRPr="006215AF">
        <w:rPr>
          <w:rFonts w:ascii="Sylfaen" w:hAnsi="Sylfaen"/>
          <w:sz w:val="24"/>
          <w:szCs w:val="24"/>
          <w:lang w:val="hy-AM"/>
        </w:rPr>
        <w:t>նշանակվել է</w:t>
      </w:r>
      <w:r>
        <w:rPr>
          <w:rFonts w:ascii="Sylfaen" w:hAnsi="Sylfaen"/>
          <w:sz w:val="24"/>
          <w:szCs w:val="24"/>
          <w:lang w:val="hy-AM"/>
        </w:rPr>
        <w:t xml:space="preserve"> 2023թ</w:t>
      </w:r>
      <w:r>
        <w:rPr>
          <w:rFonts w:ascii="Times New Roman" w:hAnsi="Times New Roman" w:cs="Times New Roman"/>
          <w:sz w:val="24"/>
          <w:szCs w:val="24"/>
          <w:lang w:val="hy-AM"/>
        </w:rPr>
        <w:t xml:space="preserve">․ </w:t>
      </w:r>
      <w:r w:rsidRPr="006215AF">
        <w:rPr>
          <w:rFonts w:ascii="Sylfaen" w:hAnsi="Sylfaen"/>
          <w:sz w:val="24"/>
          <w:szCs w:val="24"/>
          <w:lang w:val="hy-AM"/>
        </w:rPr>
        <w:t xml:space="preserve"> մայիսի 18-ին։</w:t>
      </w:r>
    </w:p>
    <w:p w:rsidR="00735F91" w:rsidRDefault="00735F91" w:rsidP="00735F91">
      <w:pPr>
        <w:pStyle w:val="NormalWeb"/>
        <w:shd w:val="clear" w:color="auto" w:fill="FFFFFF"/>
        <w:spacing w:before="0" w:beforeAutospacing="0" w:after="0" w:afterAutospacing="0" w:line="240" w:lineRule="auto"/>
        <w:ind w:firstLine="720"/>
        <w:rPr>
          <w:rFonts w:ascii="Sylfaen" w:eastAsiaTheme="minorEastAsia" w:hAnsi="Sylfaen" w:cstheme="minorBidi"/>
          <w:lang w:val="hy-AM" w:eastAsia="en-US"/>
        </w:rPr>
      </w:pPr>
    </w:p>
    <w:p w:rsidR="00735F91" w:rsidRPr="004F0FDE" w:rsidRDefault="00735F91" w:rsidP="00735F91">
      <w:pPr>
        <w:pStyle w:val="NormalWeb"/>
        <w:shd w:val="clear" w:color="auto" w:fill="FFFFFF"/>
        <w:spacing w:before="0" w:beforeAutospacing="0" w:after="0" w:afterAutospacing="0" w:line="240" w:lineRule="auto"/>
        <w:ind w:firstLine="720"/>
        <w:textAlignment w:val="baseline"/>
        <w:rPr>
          <w:rFonts w:ascii="Sylfaen" w:hAnsi="Sylfaen" w:cs="Sylfaen"/>
          <w:b/>
          <w:highlight w:val="cyan"/>
          <w:shd w:val="clear" w:color="auto" w:fill="FFFFFF"/>
          <w:lang w:val="hy-AM"/>
        </w:rPr>
      </w:pPr>
      <w:r w:rsidRPr="004F0FDE">
        <w:rPr>
          <w:rFonts w:ascii="Sylfaen" w:hAnsi="Sylfaen" w:cs="Sylfaen"/>
          <w:b/>
          <w:shd w:val="clear" w:color="auto" w:fill="FFFFFF"/>
          <w:lang w:val="hy-AM"/>
        </w:rPr>
        <w:t xml:space="preserve">Փետրվարի 21-ին </w:t>
      </w:r>
      <w:r w:rsidRPr="004F0FDE">
        <w:rPr>
          <w:rFonts w:ascii="Sylfaen" w:hAnsi="Sylfaen" w:cs="Sylfaen"/>
          <w:shd w:val="clear" w:color="auto" w:fill="FFFFFF"/>
          <w:lang w:val="hy-AM"/>
        </w:rPr>
        <w:t xml:space="preserve">Արմավիրի մարզի ընդհանուր իրավասության դատարանում կայացել է </w:t>
      </w:r>
      <w:r w:rsidRPr="004F0FDE">
        <w:rPr>
          <w:rFonts w:ascii="Sylfaen" w:hAnsi="Sylfaen"/>
          <w:lang w:val="hy-AM"/>
        </w:rPr>
        <w:t>Արշալույս համայնքի ղեկավար</w:t>
      </w:r>
      <w:r w:rsidRPr="001735C1">
        <w:rPr>
          <w:rFonts w:ascii="Sylfaen" w:hAnsi="Sylfaen"/>
          <w:lang w:val="hy-AM"/>
        </w:rPr>
        <w:t xml:space="preserve"> Զարզանդ Գրիգորյանն ընդդեմ քաղաքացի Վիրաբ Շահբազյանի և «Բաց ԹիՎի պլյուս» ՍՊԸ-ի գործով հերթական դատական նիստը՝ զրպարտությունը հերքելու, հրապարակային ներողություն խնդրելու և փոխհատուցում բռնագանձելու պահանջներով:</w:t>
      </w:r>
    </w:p>
    <w:p w:rsidR="00735F91" w:rsidRPr="001735C1" w:rsidRDefault="00735F91" w:rsidP="00735F91">
      <w:pPr>
        <w:pStyle w:val="NormalWeb"/>
        <w:shd w:val="clear" w:color="auto" w:fill="FFFFFF"/>
        <w:spacing w:before="0" w:beforeAutospacing="0" w:after="0" w:afterAutospacing="0" w:line="240" w:lineRule="auto"/>
        <w:ind w:firstLine="720"/>
        <w:textAlignment w:val="baseline"/>
        <w:rPr>
          <w:rFonts w:ascii="Sylfaen" w:hAnsi="Sylfaen"/>
          <w:lang w:val="hy-AM"/>
        </w:rPr>
      </w:pPr>
      <w:r w:rsidRPr="001735C1">
        <w:rPr>
          <w:rFonts w:ascii="Sylfaen" w:hAnsi="Sylfaen"/>
          <w:lang w:val="hy-AM"/>
        </w:rPr>
        <w:t>Հայցը ներկայացվել է 2020թ. հուլիսի 24-ին, իսկ առիթը «Bac TV»-ի 2019թ</w:t>
      </w:r>
      <w:r w:rsidRPr="001735C1">
        <w:rPr>
          <w:lang w:val="hy-AM"/>
        </w:rPr>
        <w:t>․</w:t>
      </w:r>
      <w:r w:rsidRPr="001735C1">
        <w:rPr>
          <w:rFonts w:ascii="Sylfaen" w:hAnsi="Sylfaen"/>
          <w:lang w:val="hy-AM"/>
        </w:rPr>
        <w:t xml:space="preserve"> </w:t>
      </w:r>
      <w:r w:rsidRPr="001735C1">
        <w:rPr>
          <w:rFonts w:ascii="Sylfaen" w:hAnsi="Sylfaen" w:cs="Sylfaen"/>
          <w:lang w:val="hy-AM"/>
        </w:rPr>
        <w:t>հոկտեմբերի</w:t>
      </w:r>
      <w:r w:rsidRPr="001735C1">
        <w:rPr>
          <w:rFonts w:ascii="Sylfaen" w:hAnsi="Sylfaen"/>
          <w:lang w:val="hy-AM"/>
        </w:rPr>
        <w:t xml:space="preserve"> 29-</w:t>
      </w:r>
      <w:r w:rsidRPr="001735C1">
        <w:rPr>
          <w:rFonts w:ascii="Sylfaen" w:hAnsi="Sylfaen" w:cs="Sylfaen"/>
          <w:lang w:val="hy-AM"/>
        </w:rPr>
        <w:t>ի</w:t>
      </w:r>
      <w:r w:rsidRPr="001735C1">
        <w:rPr>
          <w:rFonts w:ascii="Sylfaen" w:hAnsi="Sylfaen"/>
          <w:lang w:val="hy-AM"/>
        </w:rPr>
        <w:t xml:space="preserve"> </w:t>
      </w:r>
      <w:r w:rsidRPr="001735C1">
        <w:rPr>
          <w:rFonts w:ascii="Sylfaen" w:hAnsi="Sylfaen" w:cs="Sylfaen"/>
          <w:lang w:val="hy-AM"/>
        </w:rPr>
        <w:t>թողարկումն</w:t>
      </w:r>
      <w:r w:rsidRPr="001735C1">
        <w:rPr>
          <w:rFonts w:ascii="Sylfaen" w:hAnsi="Sylfaen"/>
          <w:lang w:val="hy-AM"/>
        </w:rPr>
        <w:t xml:space="preserve"> </w:t>
      </w:r>
      <w:r w:rsidRPr="001735C1">
        <w:rPr>
          <w:rFonts w:ascii="Sylfaen" w:hAnsi="Sylfaen" w:cs="Sylfaen"/>
          <w:lang w:val="hy-AM"/>
        </w:rPr>
        <w:t>է</w:t>
      </w:r>
      <w:r w:rsidRPr="001735C1">
        <w:rPr>
          <w:rFonts w:ascii="Sylfaen" w:hAnsi="Sylfaen"/>
          <w:lang w:val="hy-AM"/>
        </w:rPr>
        <w:t xml:space="preserve">, </w:t>
      </w:r>
      <w:r w:rsidRPr="001735C1">
        <w:rPr>
          <w:rFonts w:ascii="Sylfaen" w:hAnsi="Sylfaen" w:cs="Sylfaen"/>
          <w:lang w:val="hy-AM"/>
        </w:rPr>
        <w:t>որի</w:t>
      </w:r>
      <w:r w:rsidRPr="001735C1">
        <w:rPr>
          <w:rFonts w:ascii="Sylfaen" w:hAnsi="Sylfaen"/>
          <w:lang w:val="hy-AM"/>
        </w:rPr>
        <w:t xml:space="preserve"> </w:t>
      </w:r>
      <w:r w:rsidRPr="001735C1">
        <w:rPr>
          <w:rFonts w:ascii="Sylfaen" w:hAnsi="Sylfaen" w:cs="Sylfaen"/>
          <w:lang w:val="hy-AM"/>
        </w:rPr>
        <w:t>ընթացքում</w:t>
      </w:r>
      <w:r w:rsidRPr="001735C1">
        <w:rPr>
          <w:rFonts w:ascii="Sylfaen" w:hAnsi="Sylfaen"/>
          <w:lang w:val="hy-AM"/>
        </w:rPr>
        <w:t xml:space="preserve"> Արշալույս գյուղի բնակիչ Վիրաբ Շահբազյանը խոսել է Զարզանդ Գրիգորյանի գործունեության մասին՝ մասնավորապես նշելով, որ վերջինս հեղափոխությունից հետո էլ շարունակում է իր ապօրինությունները</w:t>
      </w:r>
      <w:r w:rsidRPr="001735C1">
        <w:rPr>
          <w:lang w:val="hy-AM"/>
        </w:rPr>
        <w:t>․</w:t>
      </w:r>
      <w:r w:rsidRPr="001735C1">
        <w:rPr>
          <w:rFonts w:ascii="Sylfaen" w:hAnsi="Sylfaen"/>
          <w:lang w:val="hy-AM"/>
        </w:rPr>
        <w:t xml:space="preserve"> «12 տարի է՝ հալածում, թալանում ու կեղեքում է ժողովրդին, միանձնյա ղեկավարում է գյուղը, հողերը թանկ գնով վաճառում, իսկ իշխանությունները, օրինապահները չեն միջամտում այս ամենին»</w:t>
      </w:r>
      <w:r w:rsidRPr="001735C1">
        <w:rPr>
          <w:rStyle w:val="FootnoteReference"/>
          <w:rFonts w:ascii="Sylfaen" w:eastAsiaTheme="minorEastAsia" w:hAnsi="Sylfaen"/>
          <w:lang w:val="hy-AM"/>
        </w:rPr>
        <w:footnoteReference w:id="66"/>
      </w:r>
      <w:r w:rsidRPr="001735C1">
        <w:rPr>
          <w:rFonts w:ascii="Sylfaen" w:hAnsi="Sylfaen"/>
          <w:lang w:val="hy-AM"/>
        </w:rPr>
        <w:t>։</w:t>
      </w:r>
    </w:p>
    <w:p w:rsidR="00735F91" w:rsidRPr="004F0FDE" w:rsidRDefault="00735F91" w:rsidP="00735F91">
      <w:pPr>
        <w:pStyle w:val="NormalWeb"/>
        <w:shd w:val="clear" w:color="auto" w:fill="FFFFFF"/>
        <w:spacing w:before="0" w:beforeAutospacing="0" w:after="0" w:afterAutospacing="0" w:line="240" w:lineRule="auto"/>
        <w:ind w:firstLine="720"/>
        <w:textAlignment w:val="baseline"/>
        <w:rPr>
          <w:rFonts w:ascii="Sylfaen" w:hAnsi="Sylfaen"/>
          <w:lang w:val="hy-AM"/>
        </w:rPr>
      </w:pPr>
      <w:r w:rsidRPr="004F0FDE">
        <w:rPr>
          <w:rFonts w:ascii="Sylfaen" w:hAnsi="Sylfaen"/>
          <w:lang w:val="hy-AM"/>
        </w:rPr>
        <w:t xml:space="preserve">Դատական հաջորդ նիստը նշանակվել է </w:t>
      </w:r>
      <w:r>
        <w:rPr>
          <w:rFonts w:ascii="Sylfaen" w:hAnsi="Sylfaen"/>
          <w:lang w:val="hy-AM"/>
        </w:rPr>
        <w:t>2023թ</w:t>
      </w:r>
      <w:r>
        <w:rPr>
          <w:lang w:val="hy-AM"/>
        </w:rPr>
        <w:t>․</w:t>
      </w:r>
      <w:r w:rsidRPr="006215AF">
        <w:rPr>
          <w:rFonts w:ascii="Sylfaen" w:hAnsi="Sylfaen"/>
          <w:lang w:val="hy-AM"/>
        </w:rPr>
        <w:t xml:space="preserve"> </w:t>
      </w:r>
      <w:r w:rsidRPr="004F0FDE">
        <w:rPr>
          <w:rFonts w:ascii="Sylfaen" w:hAnsi="Sylfaen"/>
          <w:lang w:val="hy-AM"/>
        </w:rPr>
        <w:t>ապրիլի 4-ին։</w:t>
      </w:r>
    </w:p>
    <w:p w:rsidR="00735F91" w:rsidRPr="001735C1" w:rsidRDefault="00735F91" w:rsidP="00735F91">
      <w:pPr>
        <w:pStyle w:val="NormalWeb"/>
        <w:shd w:val="clear" w:color="auto" w:fill="FFFFFF"/>
        <w:spacing w:before="0" w:beforeAutospacing="0" w:after="0" w:afterAutospacing="0" w:line="240" w:lineRule="auto"/>
        <w:ind w:firstLine="720"/>
        <w:textAlignment w:val="baseline"/>
        <w:rPr>
          <w:rFonts w:ascii="Sylfaen" w:hAnsi="Sylfaen"/>
          <w:shd w:val="clear" w:color="auto" w:fill="FFFFFF"/>
          <w:lang w:val="hy-AM"/>
        </w:rPr>
      </w:pPr>
    </w:p>
    <w:p w:rsidR="00735F91" w:rsidRPr="001735C1" w:rsidRDefault="00735F91" w:rsidP="00735F91">
      <w:pPr>
        <w:pStyle w:val="NormalWeb"/>
        <w:shd w:val="clear" w:color="auto" w:fill="FFFFFF"/>
        <w:spacing w:before="0" w:beforeAutospacing="0" w:after="0" w:afterAutospacing="0" w:line="240" w:lineRule="auto"/>
        <w:ind w:firstLine="720"/>
        <w:rPr>
          <w:rFonts w:ascii="Sylfaen" w:hAnsi="Sylfaen"/>
          <w:lang w:val="hy-AM"/>
        </w:rPr>
      </w:pPr>
      <w:r w:rsidRPr="001735C1">
        <w:rPr>
          <w:rFonts w:ascii="Sylfaen" w:hAnsi="Sylfaen"/>
          <w:b/>
          <w:lang w:val="hy-AM"/>
        </w:rPr>
        <w:t xml:space="preserve">Փետրվարի 22-ին </w:t>
      </w:r>
      <w:r w:rsidRPr="001735C1">
        <w:rPr>
          <w:rFonts w:ascii="Sylfaen" w:hAnsi="Sylfaen"/>
          <w:lang w:val="hy-AM"/>
        </w:rPr>
        <w:t>Երևանի ընդհանուր իրավասության դատարանում կայացել է ԱԺ պատգամավոր Հայկ Սարգսյանն ընդդեմ «Արմդեյլի լրատվական գործակալություն» ՍՊԸ-ի գործով հերթական դատական նիստը՝ զրպարտության և վիրավորանքի միջոցով պատվին, արժանապատվությանը և բարի համբավին հասցված վնասի հատուցման պահանջով:</w:t>
      </w:r>
      <w:r w:rsidRPr="001735C1">
        <w:rPr>
          <w:rFonts w:ascii="Sylfaen" w:hAnsi="Sylfaen"/>
          <w:lang w:val="hy-AM"/>
        </w:rPr>
        <w:br/>
      </w:r>
      <w:r w:rsidRPr="001735C1">
        <w:rPr>
          <w:rFonts w:ascii="Sylfaen" w:hAnsi="Sylfaen"/>
          <w:lang w:val="hy-AM"/>
        </w:rPr>
        <w:tab/>
        <w:t>Հայցը ներկայացվել է 2020թ</w:t>
      </w:r>
      <w:r w:rsidRPr="001735C1">
        <w:rPr>
          <w:lang w:val="hy-AM"/>
        </w:rPr>
        <w:t>․</w:t>
      </w:r>
      <w:r w:rsidRPr="001735C1">
        <w:rPr>
          <w:rFonts w:ascii="Sylfaen" w:hAnsi="Sylfaen"/>
          <w:lang w:val="hy-AM"/>
        </w:rPr>
        <w:t xml:space="preserve"> </w:t>
      </w:r>
      <w:r w:rsidRPr="001735C1">
        <w:rPr>
          <w:rFonts w:ascii="Sylfaen" w:hAnsi="Sylfaen" w:cs="Sylfaen"/>
          <w:lang w:val="hy-AM"/>
        </w:rPr>
        <w:t>ն</w:t>
      </w:r>
      <w:r w:rsidRPr="001735C1">
        <w:rPr>
          <w:rFonts w:ascii="Sylfaen" w:hAnsi="Sylfaen"/>
          <w:lang w:val="hy-AM"/>
        </w:rPr>
        <w:t>ոյեմբերի 25-ին, իսկ առիթը «Armdaily.am» կայքում նոյեմբերի 20-ին հրապարակված՝ «ՀՐԱՏԱՊ. Քրեական հեղինակություններ նորատուսցի Արա և Ալիկ Բանդուրյաններն ահաբեկում են «Իմ քայլի» պատգամավորներին. Mediaport» հոդվածն է, մասնավորապես՝ պատգամավորի հասցեին արված «շիշ բռնող» արտահայտությունը</w:t>
      </w:r>
      <w:r w:rsidRPr="001735C1">
        <w:rPr>
          <w:rStyle w:val="FootnoteReference"/>
          <w:rFonts w:ascii="Sylfaen" w:eastAsiaTheme="minorEastAsia" w:hAnsi="Sylfaen"/>
          <w:lang w:val="hy-AM"/>
        </w:rPr>
        <w:footnoteReference w:id="67"/>
      </w:r>
      <w:r w:rsidRPr="001735C1">
        <w:rPr>
          <w:rFonts w:ascii="Sylfaen" w:hAnsi="Sylfaen"/>
          <w:lang w:val="hy-AM"/>
        </w:rPr>
        <w:t xml:space="preserve">։ </w:t>
      </w:r>
    </w:p>
    <w:p w:rsidR="00735F91" w:rsidRPr="001735C1" w:rsidRDefault="00735F91" w:rsidP="00735F91">
      <w:pPr>
        <w:spacing w:after="0" w:line="240" w:lineRule="auto"/>
        <w:ind w:firstLine="720"/>
        <w:rPr>
          <w:rFonts w:ascii="Sylfaen" w:hAnsi="Sylfaen"/>
          <w:sz w:val="24"/>
          <w:szCs w:val="24"/>
          <w:lang w:val="hy-AM"/>
        </w:rPr>
      </w:pPr>
      <w:r w:rsidRPr="001735C1">
        <w:rPr>
          <w:rFonts w:ascii="Sylfaen" w:hAnsi="Sylfaen"/>
          <w:sz w:val="24"/>
          <w:szCs w:val="24"/>
          <w:lang w:val="hy-AM"/>
        </w:rPr>
        <w:t>2022թ</w:t>
      </w:r>
      <w:r w:rsidRPr="001735C1">
        <w:rPr>
          <w:rFonts w:ascii="Times New Roman" w:hAnsi="Times New Roman" w:cs="Times New Roman"/>
          <w:sz w:val="24"/>
          <w:szCs w:val="24"/>
          <w:lang w:val="hy-AM"/>
        </w:rPr>
        <w:t>․</w:t>
      </w:r>
      <w:r w:rsidRPr="001735C1">
        <w:rPr>
          <w:rFonts w:ascii="Sylfaen" w:hAnsi="Sylfaen"/>
          <w:sz w:val="24"/>
          <w:szCs w:val="24"/>
          <w:lang w:val="hy-AM"/>
        </w:rPr>
        <w:t xml:space="preserve"> հունիսի 2-ին դատարանը որոշել է</w:t>
      </w:r>
      <w:r>
        <w:rPr>
          <w:rFonts w:ascii="Sylfaen" w:hAnsi="Sylfaen"/>
          <w:sz w:val="24"/>
          <w:szCs w:val="24"/>
          <w:lang w:val="hy-AM"/>
        </w:rPr>
        <w:t>ր</w:t>
      </w:r>
      <w:r w:rsidRPr="001735C1">
        <w:rPr>
          <w:rFonts w:ascii="Sylfaen" w:hAnsi="Sylfaen"/>
          <w:sz w:val="24"/>
          <w:szCs w:val="24"/>
          <w:lang w:val="hy-AM"/>
        </w:rPr>
        <w:t xml:space="preserve"> առանց քննության թողնել գործը՝ ծանուցված հայցվորի՝ 2 հաջորդական նիստերին չներկայանալու հիմքով։ Հայցվոր</w:t>
      </w:r>
      <w:r>
        <w:rPr>
          <w:rFonts w:ascii="Sylfaen" w:hAnsi="Sylfaen"/>
          <w:sz w:val="24"/>
          <w:szCs w:val="24"/>
          <w:lang w:val="hy-AM"/>
        </w:rPr>
        <w:t xml:space="preserve">ի բողոքն այս որոշման դեմ </w:t>
      </w:r>
      <w:r w:rsidRPr="000D7785">
        <w:rPr>
          <w:rFonts w:ascii="Sylfaen" w:hAnsi="Sylfaen"/>
          <w:sz w:val="24"/>
          <w:szCs w:val="24"/>
          <w:lang w:val="hy-AM"/>
        </w:rPr>
        <w:t xml:space="preserve">վերաքննիչը բավարարել է։ </w:t>
      </w:r>
      <w:r w:rsidRPr="000D7785">
        <w:rPr>
          <w:rFonts w:ascii="Sylfaen" w:hAnsi="Sylfaen"/>
          <w:sz w:val="24"/>
          <w:szCs w:val="24"/>
          <w:lang w:val="hy-AM"/>
        </w:rPr>
        <w:br/>
      </w:r>
      <w:r w:rsidRPr="000D7785">
        <w:rPr>
          <w:rFonts w:ascii="Sylfaen" w:hAnsi="Sylfaen"/>
          <w:sz w:val="24"/>
          <w:szCs w:val="24"/>
          <w:lang w:val="hy-AM"/>
        </w:rPr>
        <w:tab/>
        <w:t>Դատական հաջորդ նիստը</w:t>
      </w:r>
      <w:r>
        <w:rPr>
          <w:rFonts w:ascii="Sylfaen" w:hAnsi="Sylfaen"/>
          <w:sz w:val="24"/>
          <w:szCs w:val="24"/>
          <w:lang w:val="hy-AM"/>
        </w:rPr>
        <w:t xml:space="preserve"> նշանակվել է</w:t>
      </w:r>
      <w:r w:rsidRPr="000D7785">
        <w:rPr>
          <w:rFonts w:ascii="Sylfaen" w:hAnsi="Sylfaen"/>
          <w:sz w:val="24"/>
          <w:szCs w:val="24"/>
          <w:lang w:val="hy-AM"/>
        </w:rPr>
        <w:t xml:space="preserve"> </w:t>
      </w:r>
      <w:r>
        <w:rPr>
          <w:rFonts w:ascii="Sylfaen" w:hAnsi="Sylfaen"/>
          <w:sz w:val="24"/>
          <w:szCs w:val="24"/>
          <w:lang w:val="hy-AM"/>
        </w:rPr>
        <w:t>2023թ</w:t>
      </w:r>
      <w:r>
        <w:rPr>
          <w:rFonts w:ascii="Times New Roman" w:hAnsi="Times New Roman" w:cs="Times New Roman"/>
          <w:sz w:val="24"/>
          <w:szCs w:val="24"/>
          <w:lang w:val="hy-AM"/>
        </w:rPr>
        <w:t>․</w:t>
      </w:r>
      <w:r w:rsidRPr="006215AF">
        <w:rPr>
          <w:rFonts w:ascii="Sylfaen" w:hAnsi="Sylfaen"/>
          <w:sz w:val="24"/>
          <w:szCs w:val="24"/>
          <w:lang w:val="hy-AM"/>
        </w:rPr>
        <w:t xml:space="preserve"> </w:t>
      </w:r>
      <w:r w:rsidRPr="000D7785">
        <w:rPr>
          <w:rFonts w:ascii="Sylfaen" w:hAnsi="Sylfaen"/>
          <w:sz w:val="24"/>
          <w:szCs w:val="24"/>
          <w:lang w:val="hy-AM"/>
        </w:rPr>
        <w:t>հունիսի 8-ին։</w:t>
      </w:r>
    </w:p>
    <w:p w:rsidR="00735F91" w:rsidRDefault="00735F91" w:rsidP="00735F91">
      <w:pPr>
        <w:spacing w:after="0" w:line="240" w:lineRule="auto"/>
        <w:ind w:firstLine="720"/>
        <w:rPr>
          <w:rFonts w:ascii="Sylfaen" w:hAnsi="Sylfaen"/>
          <w:sz w:val="24"/>
          <w:szCs w:val="24"/>
          <w:lang w:val="hy-AM"/>
        </w:rPr>
      </w:pPr>
    </w:p>
    <w:p w:rsidR="00735F91" w:rsidRPr="001735C1" w:rsidRDefault="00735F91" w:rsidP="00735F91">
      <w:pPr>
        <w:spacing w:after="0" w:line="240" w:lineRule="auto"/>
        <w:ind w:firstLine="720"/>
        <w:rPr>
          <w:rFonts w:ascii="Sylfaen" w:eastAsia="Calibri" w:hAnsi="Sylfaen"/>
          <w:b/>
          <w:sz w:val="24"/>
          <w:szCs w:val="24"/>
          <w:lang w:val="hy-AM"/>
        </w:rPr>
      </w:pPr>
      <w:r>
        <w:rPr>
          <w:rFonts w:ascii="Sylfaen" w:eastAsia="Calibri" w:hAnsi="Sylfaen"/>
          <w:b/>
          <w:sz w:val="24"/>
          <w:szCs w:val="24"/>
          <w:lang w:val="hy-AM"/>
        </w:rPr>
        <w:lastRenderedPageBreak/>
        <w:t>Փետրվարի 22-ին</w:t>
      </w:r>
      <w:r w:rsidRPr="001735C1">
        <w:rPr>
          <w:rFonts w:ascii="Sylfaen" w:eastAsia="Calibri" w:hAnsi="Sylfaen"/>
          <w:b/>
          <w:sz w:val="24"/>
          <w:szCs w:val="24"/>
          <w:lang w:val="hy-AM"/>
        </w:rPr>
        <w:t xml:space="preserve"> </w:t>
      </w:r>
      <w:r w:rsidRPr="001735C1">
        <w:rPr>
          <w:rFonts w:ascii="Sylfaen" w:hAnsi="Sylfaen"/>
          <w:sz w:val="24"/>
          <w:szCs w:val="24"/>
          <w:shd w:val="clear" w:color="auto" w:fill="FFFFFF"/>
          <w:lang w:val="hy-AM"/>
        </w:rPr>
        <w:t xml:space="preserve">Երևանի ընդհանուր իրավասության դատարանում </w:t>
      </w:r>
      <w:r>
        <w:rPr>
          <w:rFonts w:ascii="Sylfaen" w:hAnsi="Sylfaen"/>
          <w:sz w:val="24"/>
          <w:szCs w:val="24"/>
          <w:shd w:val="clear" w:color="auto" w:fill="FFFFFF"/>
          <w:lang w:val="hy-AM"/>
        </w:rPr>
        <w:t>շարունակվել է</w:t>
      </w:r>
      <w:r w:rsidRPr="001735C1">
        <w:rPr>
          <w:rFonts w:ascii="Sylfaen" w:hAnsi="Sylfaen"/>
          <w:sz w:val="24"/>
          <w:szCs w:val="24"/>
          <w:shd w:val="clear" w:color="auto" w:fill="FFFFFF"/>
          <w:lang w:val="hy-AM"/>
        </w:rPr>
        <w:t xml:space="preserve"> «Միասնական հայրենիք» կուսակցության առաջնորդ, ՀՀ նախկին վարչապետ Կարեն Կարապետյանի խորհրդական Մհեր Տերտերյանն ընդդեմ փաստաբան Հակոբ Ճարոյանի (երրորդ կողմ՝ «Լայվ նյուզ մեդիա» ՍՊԸ) գործով դատական նիստը՝ զրպարտություն համարվող տվյալները հերքել պարտավորեցնելու, արժանապատվությանը, պատվին և գործարար համբավին պատճառված վնասի հատուցման պահանջներով:    </w:t>
      </w:r>
    </w:p>
    <w:p w:rsidR="00735F91" w:rsidRDefault="00735F91" w:rsidP="00735F91">
      <w:pPr>
        <w:spacing w:after="0" w:line="240" w:lineRule="auto"/>
        <w:rPr>
          <w:rFonts w:ascii="Sylfaen" w:hAnsi="Sylfaen"/>
          <w:sz w:val="24"/>
          <w:szCs w:val="24"/>
          <w:shd w:val="clear" w:color="auto" w:fill="FFFFFF"/>
          <w:lang w:val="hy-AM"/>
        </w:rPr>
      </w:pPr>
      <w:r w:rsidRPr="001735C1">
        <w:rPr>
          <w:rFonts w:ascii="Sylfaen" w:hAnsi="Sylfaen"/>
          <w:sz w:val="24"/>
          <w:szCs w:val="24"/>
          <w:lang w:val="hy-AM"/>
        </w:rPr>
        <w:tab/>
        <w:t>Հիշեցնենք, որ հայցը ներկայացվել է 2021թ. հոկտեմբերի 22-ին</w:t>
      </w:r>
      <w:r w:rsidRPr="001735C1">
        <w:rPr>
          <w:rFonts w:ascii="Sylfaen" w:hAnsi="Sylfaen"/>
          <w:color w:val="222222"/>
          <w:sz w:val="24"/>
          <w:szCs w:val="24"/>
          <w:shd w:val="clear" w:color="auto" w:fill="FFFFFF"/>
          <w:lang w:val="hy-AM"/>
        </w:rPr>
        <w:t xml:space="preserve">, իսկ դրա </w:t>
      </w:r>
      <w:r w:rsidRPr="001735C1">
        <w:rPr>
          <w:rFonts w:ascii="Sylfaen" w:hAnsi="Sylfaen"/>
          <w:sz w:val="24"/>
          <w:szCs w:val="24"/>
          <w:shd w:val="clear" w:color="auto" w:fill="FFFFFF"/>
          <w:lang w:val="hy-AM"/>
        </w:rPr>
        <w:t>առիթը հունիսի 30-ին «Livenews.am» կայքի «Դիտակետ» հաղորդաշարում հնչեցված պնդումներն են</w:t>
      </w:r>
      <w:r w:rsidRPr="001735C1">
        <w:rPr>
          <w:rFonts w:ascii="Times New Roman" w:hAnsi="Times New Roman" w:cs="Times New Roman"/>
          <w:sz w:val="24"/>
          <w:szCs w:val="24"/>
          <w:shd w:val="clear" w:color="auto" w:fill="FFFFFF"/>
          <w:lang w:val="hy-AM"/>
        </w:rPr>
        <w:t>․</w:t>
      </w:r>
      <w:r w:rsidRPr="001735C1">
        <w:rPr>
          <w:rFonts w:ascii="Sylfaen" w:hAnsi="Sylfaen"/>
          <w:sz w:val="24"/>
          <w:szCs w:val="24"/>
          <w:shd w:val="clear" w:color="auto" w:fill="FFFFFF"/>
          <w:lang w:val="hy-AM"/>
        </w:rPr>
        <w:t xml:space="preserve"> «ՄԻՀԱԿ առաջնորդ Մհեր Տերտերյանը փորձել է սպանել կնոջը», ինչպես նաև՝ անձնական կյանքի այլ մանրամասներ, որոնց մասին հաղորդման ընթացքում խոսել են Տերտերյանի նախկին կինը՝ Նաիրա Տերտերյանը, և նրա փաստաբանը՝ Հակոբ Ճարոյանը</w:t>
      </w:r>
      <w:r w:rsidRPr="001735C1">
        <w:rPr>
          <w:rStyle w:val="FootnoteReference"/>
          <w:rFonts w:ascii="Sylfaen" w:hAnsi="Sylfaen"/>
          <w:sz w:val="24"/>
          <w:szCs w:val="24"/>
          <w:shd w:val="clear" w:color="auto" w:fill="FFFFFF"/>
          <w:lang w:val="hy-AM"/>
        </w:rPr>
        <w:footnoteReference w:id="68"/>
      </w:r>
      <w:r w:rsidRPr="001735C1">
        <w:rPr>
          <w:rFonts w:ascii="Sylfaen" w:hAnsi="Sylfaen"/>
          <w:sz w:val="24"/>
          <w:szCs w:val="24"/>
          <w:shd w:val="clear" w:color="auto" w:fill="FFFFFF"/>
          <w:lang w:val="hy-AM"/>
        </w:rPr>
        <w:t>։</w:t>
      </w:r>
      <w:r w:rsidRPr="001735C1">
        <w:rPr>
          <w:rFonts w:ascii="Sylfaen" w:hAnsi="Sylfaen"/>
          <w:sz w:val="24"/>
          <w:szCs w:val="24"/>
          <w:shd w:val="clear" w:color="auto" w:fill="FFFFFF"/>
          <w:lang w:val="hy-AM"/>
        </w:rPr>
        <w:br/>
      </w:r>
      <w:r w:rsidRPr="001735C1">
        <w:rPr>
          <w:rFonts w:ascii="Sylfaen" w:hAnsi="Sylfaen"/>
          <w:sz w:val="24"/>
          <w:szCs w:val="24"/>
          <w:shd w:val="clear" w:color="auto" w:fill="FFFFFF"/>
          <w:lang w:val="hy-AM"/>
        </w:rPr>
        <w:tab/>
      </w:r>
      <w:r>
        <w:rPr>
          <w:rFonts w:ascii="Sylfaen" w:hAnsi="Sylfaen"/>
          <w:sz w:val="24"/>
          <w:szCs w:val="24"/>
          <w:shd w:val="clear" w:color="auto" w:fill="FFFFFF"/>
          <w:lang w:val="hy-AM"/>
        </w:rPr>
        <w:t xml:space="preserve">Դատական հաջորդ նիստը նախատեսված է </w:t>
      </w:r>
      <w:r>
        <w:rPr>
          <w:rFonts w:ascii="Sylfaen" w:hAnsi="Sylfaen"/>
          <w:sz w:val="24"/>
          <w:szCs w:val="24"/>
          <w:lang w:val="hy-AM"/>
        </w:rPr>
        <w:t>2023թ</w:t>
      </w:r>
      <w:r>
        <w:rPr>
          <w:rFonts w:ascii="Times New Roman" w:hAnsi="Times New Roman" w:cs="Times New Roman"/>
          <w:sz w:val="24"/>
          <w:szCs w:val="24"/>
          <w:lang w:val="hy-AM"/>
        </w:rPr>
        <w:t xml:space="preserve">․ </w:t>
      </w:r>
      <w:r w:rsidRPr="0048798C">
        <w:rPr>
          <w:rFonts w:ascii="Sylfaen" w:hAnsi="Sylfaen"/>
          <w:sz w:val="24"/>
          <w:szCs w:val="24"/>
          <w:shd w:val="clear" w:color="auto" w:fill="FFFFFF"/>
          <w:lang w:val="hy-AM"/>
        </w:rPr>
        <w:t>մայիսի 22-ին։</w:t>
      </w:r>
    </w:p>
    <w:p w:rsidR="00735F91" w:rsidRPr="001735C1" w:rsidRDefault="00735F91" w:rsidP="00735F91">
      <w:pPr>
        <w:pStyle w:val="NormalWeb"/>
        <w:shd w:val="clear" w:color="auto" w:fill="FFFFFF"/>
        <w:spacing w:before="0" w:beforeAutospacing="0" w:after="0" w:afterAutospacing="0" w:line="240" w:lineRule="auto"/>
        <w:ind w:firstLine="720"/>
        <w:textAlignment w:val="baseline"/>
        <w:rPr>
          <w:rFonts w:ascii="Sylfaen" w:hAnsi="Sylfaen"/>
          <w:lang w:val="hy-AM"/>
        </w:rPr>
      </w:pPr>
      <w:r>
        <w:rPr>
          <w:rFonts w:ascii="Sylfaen" w:hAnsi="Sylfaen"/>
          <w:b/>
          <w:lang w:val="hy-AM"/>
        </w:rPr>
        <w:t>Մարտի 15</w:t>
      </w:r>
      <w:r w:rsidRPr="001735C1">
        <w:rPr>
          <w:rFonts w:ascii="Sylfaen" w:hAnsi="Sylfaen"/>
          <w:b/>
          <w:lang w:val="hy-AM"/>
        </w:rPr>
        <w:t xml:space="preserve">-ին </w:t>
      </w:r>
      <w:r w:rsidRPr="001735C1">
        <w:rPr>
          <w:rFonts w:ascii="Sylfaen" w:hAnsi="Sylfaen"/>
          <w:lang w:val="hy-AM"/>
        </w:rPr>
        <w:t>կայացել է</w:t>
      </w:r>
      <w:r>
        <w:rPr>
          <w:rFonts w:ascii="Sylfaen" w:hAnsi="Sylfaen"/>
          <w:lang w:val="hy-AM"/>
        </w:rPr>
        <w:t xml:space="preserve"> </w:t>
      </w:r>
      <w:r w:rsidRPr="001735C1">
        <w:rPr>
          <w:rFonts w:ascii="Sylfaen" w:hAnsi="Sylfaen"/>
          <w:shd w:val="clear" w:color="auto" w:fill="FFFFFF"/>
          <w:lang w:val="hy-AM"/>
        </w:rPr>
        <w:t xml:space="preserve">նույն հայցվորն ընդդեմ </w:t>
      </w:r>
      <w:r w:rsidRPr="001735C1">
        <w:rPr>
          <w:rFonts w:ascii="Sylfaen" w:hAnsi="Sylfaen"/>
          <w:lang w:val="hy-AM"/>
        </w:rPr>
        <w:t>Նաիրա Տերտերյանի (երրորդ կողմ՝ «Լայվ նյուզ մեդիա» ՍՊԸ) գործով հերթական դատական նիստը՝ զրպարտություն համարվող տվյալները հերքելուն պարտավորեցնելու պահանջով:</w:t>
      </w:r>
    </w:p>
    <w:p w:rsidR="00735F91" w:rsidRDefault="00735F91" w:rsidP="00735F91">
      <w:pPr>
        <w:pStyle w:val="NormalWeb"/>
        <w:shd w:val="clear" w:color="auto" w:fill="FFFFFF"/>
        <w:spacing w:before="0" w:beforeAutospacing="0" w:after="0" w:afterAutospacing="0" w:line="240" w:lineRule="auto"/>
        <w:ind w:firstLine="720"/>
        <w:textAlignment w:val="baseline"/>
        <w:rPr>
          <w:rFonts w:ascii="Sylfaen" w:hAnsi="Sylfaen"/>
          <w:color w:val="000000"/>
          <w:shd w:val="clear" w:color="auto" w:fill="FFFFFF"/>
          <w:lang w:val="hy-AM"/>
        </w:rPr>
      </w:pPr>
      <w:r w:rsidRPr="0048798C">
        <w:rPr>
          <w:rFonts w:ascii="Sylfaen" w:eastAsiaTheme="minorEastAsia" w:hAnsi="Sylfaen" w:cstheme="minorBidi"/>
          <w:shd w:val="clear" w:color="auto" w:fill="FFFFFF"/>
          <w:lang w:val="hy-AM" w:eastAsia="en-US"/>
        </w:rPr>
        <w:t>Հայցը ներկայացվել է 2021թ</w:t>
      </w:r>
      <w:r w:rsidRPr="0048798C">
        <w:rPr>
          <w:rFonts w:eastAsiaTheme="minorEastAsia"/>
          <w:shd w:val="clear" w:color="auto" w:fill="FFFFFF"/>
          <w:lang w:val="hy-AM" w:eastAsia="en-US"/>
        </w:rPr>
        <w:t>․</w:t>
      </w:r>
      <w:r w:rsidRPr="0048798C">
        <w:rPr>
          <w:rFonts w:ascii="Sylfaen" w:eastAsiaTheme="minorEastAsia" w:hAnsi="Sylfaen" w:cstheme="minorBidi"/>
          <w:shd w:val="clear" w:color="auto" w:fill="FFFFFF"/>
          <w:lang w:val="hy-AM" w:eastAsia="en-US"/>
        </w:rPr>
        <w:t xml:space="preserve"> սեպտեմբերի 3-ին, նույն առիթով, ինչ նախորդ գործում։ </w:t>
      </w:r>
      <w:r w:rsidRPr="0048798C">
        <w:rPr>
          <w:rFonts w:ascii="Sylfaen" w:eastAsiaTheme="minorEastAsia" w:hAnsi="Sylfaen" w:cstheme="minorBidi"/>
          <w:shd w:val="clear" w:color="auto" w:fill="FFFFFF"/>
          <w:lang w:val="hy-AM" w:eastAsia="en-US"/>
        </w:rPr>
        <w:br/>
      </w:r>
      <w:r>
        <w:rPr>
          <w:rFonts w:ascii="Sylfaen" w:eastAsiaTheme="minorEastAsia" w:hAnsi="Sylfaen" w:cstheme="minorBidi"/>
          <w:shd w:val="clear" w:color="auto" w:fill="FFFFFF"/>
          <w:lang w:val="hy-AM" w:eastAsia="en-US"/>
        </w:rPr>
        <w:tab/>
      </w:r>
      <w:r w:rsidRPr="0048798C">
        <w:rPr>
          <w:rFonts w:ascii="Sylfaen" w:eastAsiaTheme="minorEastAsia" w:hAnsi="Sylfaen" w:cstheme="minorBidi"/>
          <w:shd w:val="clear" w:color="auto" w:fill="FFFFFF"/>
          <w:lang w:val="hy-AM" w:eastAsia="en-US"/>
        </w:rPr>
        <w:t xml:space="preserve">Դատական </w:t>
      </w:r>
      <w:r>
        <w:rPr>
          <w:rFonts w:ascii="Sylfaen" w:eastAsiaTheme="minorEastAsia" w:hAnsi="Sylfaen" w:cstheme="minorBidi"/>
          <w:shd w:val="clear" w:color="auto" w:fill="FFFFFF"/>
          <w:lang w:val="hy-AM" w:eastAsia="en-US"/>
        </w:rPr>
        <w:t>ակտի</w:t>
      </w:r>
      <w:r w:rsidRPr="0048798C">
        <w:rPr>
          <w:rFonts w:ascii="Sylfaen" w:eastAsiaTheme="minorEastAsia" w:hAnsi="Sylfaen" w:cstheme="minorBidi"/>
          <w:shd w:val="clear" w:color="auto" w:fill="FFFFFF"/>
          <w:lang w:val="hy-AM" w:eastAsia="en-US"/>
        </w:rPr>
        <w:t xml:space="preserve"> հրապարակ</w:t>
      </w:r>
      <w:r>
        <w:rPr>
          <w:rFonts w:ascii="Sylfaen" w:eastAsiaTheme="minorEastAsia" w:hAnsi="Sylfaen" w:cstheme="minorBidi"/>
          <w:shd w:val="clear" w:color="auto" w:fill="FFFFFF"/>
          <w:lang w:val="hy-AM" w:eastAsia="en-US"/>
        </w:rPr>
        <w:t>ման օր է նշանակվել</w:t>
      </w:r>
      <w:r w:rsidRPr="0048798C">
        <w:rPr>
          <w:rFonts w:ascii="Sylfaen" w:eastAsiaTheme="minorEastAsia" w:hAnsi="Sylfaen" w:cstheme="minorBidi"/>
          <w:shd w:val="clear" w:color="auto" w:fill="FFFFFF"/>
          <w:lang w:val="hy-AM" w:eastAsia="en-US"/>
        </w:rPr>
        <w:t xml:space="preserve"> ապրիլի 5-</w:t>
      </w:r>
      <w:r>
        <w:rPr>
          <w:rFonts w:ascii="Sylfaen" w:eastAsiaTheme="minorEastAsia" w:hAnsi="Sylfaen" w:cstheme="minorBidi"/>
          <w:shd w:val="clear" w:color="auto" w:fill="FFFFFF"/>
          <w:lang w:val="hy-AM" w:eastAsia="en-US"/>
        </w:rPr>
        <w:t>ը</w:t>
      </w:r>
      <w:r w:rsidRPr="0048798C">
        <w:rPr>
          <w:rFonts w:ascii="Sylfaen" w:eastAsiaTheme="minorEastAsia" w:hAnsi="Sylfaen" w:cstheme="minorBidi"/>
          <w:shd w:val="clear" w:color="auto" w:fill="FFFFFF"/>
          <w:lang w:val="hy-AM" w:eastAsia="en-US"/>
        </w:rPr>
        <w:t>։</w:t>
      </w:r>
      <w:r w:rsidRPr="0048798C">
        <w:rPr>
          <w:rFonts w:ascii="Sylfaen" w:eastAsiaTheme="minorEastAsia" w:hAnsi="Sylfaen" w:cstheme="minorBidi"/>
          <w:shd w:val="clear" w:color="auto" w:fill="FFFFFF"/>
          <w:lang w:val="hy-AM" w:eastAsia="en-US"/>
        </w:rPr>
        <w:br/>
      </w:r>
    </w:p>
    <w:p w:rsidR="00735F91" w:rsidRDefault="00735F91" w:rsidP="00735F91">
      <w:pPr>
        <w:spacing w:after="0" w:line="240" w:lineRule="auto"/>
        <w:rPr>
          <w:rFonts w:ascii="Sylfaen" w:hAnsi="Sylfaen"/>
          <w:color w:val="000000"/>
          <w:sz w:val="24"/>
          <w:szCs w:val="24"/>
          <w:shd w:val="clear" w:color="auto" w:fill="FFFFFF"/>
          <w:lang w:val="hy-AM"/>
        </w:rPr>
      </w:pPr>
      <w:r>
        <w:rPr>
          <w:rFonts w:ascii="Sylfaen" w:hAnsi="Sylfaen"/>
          <w:b/>
          <w:color w:val="000000"/>
          <w:sz w:val="24"/>
          <w:szCs w:val="24"/>
          <w:shd w:val="clear" w:color="auto" w:fill="FFFFFF"/>
          <w:lang w:val="hy-AM"/>
        </w:rPr>
        <w:tab/>
      </w:r>
      <w:r w:rsidRPr="003B51FA">
        <w:rPr>
          <w:rFonts w:ascii="Sylfaen" w:hAnsi="Sylfaen"/>
          <w:b/>
          <w:color w:val="000000"/>
          <w:sz w:val="24"/>
          <w:szCs w:val="24"/>
          <w:shd w:val="clear" w:color="auto" w:fill="FFFFFF"/>
          <w:lang w:val="hy-AM"/>
        </w:rPr>
        <w:t>Փետրվարի 23-ին</w:t>
      </w:r>
      <w:r w:rsidRPr="003B51FA">
        <w:rPr>
          <w:rFonts w:ascii="Sylfaen" w:hAnsi="Sylfaen"/>
          <w:color w:val="000000"/>
          <w:sz w:val="24"/>
          <w:szCs w:val="24"/>
          <w:shd w:val="clear" w:color="auto" w:fill="FFFFFF"/>
          <w:lang w:val="hy-AM"/>
        </w:rPr>
        <w:t xml:space="preserve"> Վարչական</w:t>
      </w:r>
      <w:r w:rsidRPr="001735C1">
        <w:rPr>
          <w:rFonts w:ascii="Sylfaen" w:hAnsi="Sylfaen"/>
          <w:color w:val="000000"/>
          <w:sz w:val="24"/>
          <w:szCs w:val="24"/>
          <w:shd w:val="clear" w:color="auto" w:fill="FFFFFF"/>
          <w:lang w:val="hy-AM"/>
        </w:rPr>
        <w:t xml:space="preserve"> դատարանում կայացել է </w:t>
      </w:r>
      <w:r w:rsidRPr="001735C1">
        <w:rPr>
          <w:rFonts w:ascii="Sylfaen" w:eastAsia="Times New Roman" w:hAnsi="Sylfaen" w:cs="Times New Roman"/>
          <w:kern w:val="36"/>
          <w:sz w:val="24"/>
          <w:szCs w:val="24"/>
          <w:lang w:val="hy-AM" w:eastAsia="ru-RU"/>
        </w:rPr>
        <w:t xml:space="preserve">«Հայկական երկրորդ հեռուստաալիք» ՍՊԸ-ն ընդդեմ Հեռուստատեսության և ռադիոյի հանձնաժողովի </w:t>
      </w:r>
      <w:r w:rsidRPr="001735C1">
        <w:rPr>
          <w:rFonts w:ascii="Sylfaen" w:hAnsi="Sylfaen"/>
          <w:color w:val="000000"/>
          <w:sz w:val="24"/>
          <w:szCs w:val="24"/>
          <w:shd w:val="clear" w:color="auto" w:fill="FFFFFF"/>
          <w:lang w:val="hy-AM"/>
        </w:rPr>
        <w:t>գործով դատական</w:t>
      </w:r>
      <w:r>
        <w:rPr>
          <w:rFonts w:ascii="Sylfaen" w:hAnsi="Sylfaen"/>
          <w:color w:val="000000"/>
          <w:sz w:val="24"/>
          <w:szCs w:val="24"/>
          <w:shd w:val="clear" w:color="auto" w:fill="FFFFFF"/>
          <w:lang w:val="hy-AM"/>
        </w:rPr>
        <w:t xml:space="preserve"> հերթական</w:t>
      </w:r>
      <w:r w:rsidRPr="001735C1">
        <w:rPr>
          <w:rFonts w:ascii="Sylfaen" w:hAnsi="Sylfaen"/>
          <w:color w:val="000000"/>
          <w:sz w:val="24"/>
          <w:szCs w:val="24"/>
          <w:shd w:val="clear" w:color="auto" w:fill="FFFFFF"/>
          <w:lang w:val="hy-AM"/>
        </w:rPr>
        <w:t xml:space="preserve"> նիստը։ </w:t>
      </w:r>
    </w:p>
    <w:p w:rsidR="00735F91" w:rsidRPr="00517BFC" w:rsidRDefault="00735F91" w:rsidP="00735F91">
      <w:pPr>
        <w:spacing w:after="0" w:line="240" w:lineRule="auto"/>
        <w:rPr>
          <w:rFonts w:ascii="Sylfaen" w:hAnsi="Sylfaen" w:cs="Arial"/>
          <w:color w:val="000000"/>
          <w:sz w:val="24"/>
          <w:szCs w:val="24"/>
          <w:shd w:val="clear" w:color="auto" w:fill="FFFFFF"/>
          <w:lang w:val="hy-AM"/>
        </w:rPr>
      </w:pPr>
      <w:r>
        <w:rPr>
          <w:rFonts w:ascii="Sylfaen" w:hAnsi="Sylfaen"/>
          <w:color w:val="000000"/>
          <w:sz w:val="24"/>
          <w:szCs w:val="24"/>
          <w:shd w:val="clear" w:color="auto" w:fill="FFFFFF"/>
          <w:lang w:val="hy-AM"/>
        </w:rPr>
        <w:tab/>
      </w:r>
      <w:r w:rsidRPr="001735C1">
        <w:rPr>
          <w:rFonts w:ascii="Sylfaen" w:hAnsi="Sylfaen"/>
          <w:color w:val="000000"/>
          <w:sz w:val="24"/>
          <w:szCs w:val="24"/>
          <w:shd w:val="clear" w:color="auto" w:fill="FFFFFF"/>
          <w:lang w:val="hy-AM"/>
        </w:rPr>
        <w:t xml:space="preserve">Հիշեցնենք, որ այս հայցը ներկայացվել է </w:t>
      </w:r>
      <w:r w:rsidRPr="001735C1">
        <w:rPr>
          <w:rFonts w:ascii="Sylfaen" w:hAnsi="Sylfaen"/>
          <w:b/>
          <w:color w:val="000000"/>
          <w:sz w:val="24"/>
          <w:szCs w:val="24"/>
          <w:shd w:val="clear" w:color="auto" w:fill="FFFFFF"/>
          <w:lang w:val="hy-AM"/>
        </w:rPr>
        <w:t>2021թ</w:t>
      </w:r>
      <w:r w:rsidRPr="001735C1">
        <w:rPr>
          <w:rFonts w:ascii="Times New Roman" w:hAnsi="Times New Roman" w:cs="Times New Roman"/>
          <w:b/>
          <w:color w:val="000000"/>
          <w:sz w:val="24"/>
          <w:szCs w:val="24"/>
          <w:shd w:val="clear" w:color="auto" w:fill="FFFFFF"/>
          <w:lang w:val="hy-AM"/>
        </w:rPr>
        <w:t>․</w:t>
      </w:r>
      <w:r w:rsidRPr="001735C1">
        <w:rPr>
          <w:rFonts w:ascii="Sylfaen" w:hAnsi="Sylfaen"/>
          <w:b/>
          <w:color w:val="000000"/>
          <w:sz w:val="24"/>
          <w:szCs w:val="24"/>
          <w:shd w:val="clear" w:color="auto" w:fill="FFFFFF"/>
          <w:lang w:val="hy-AM"/>
        </w:rPr>
        <w:t>մարտի 15-</w:t>
      </w:r>
      <w:r w:rsidRPr="001735C1">
        <w:rPr>
          <w:rFonts w:ascii="Sylfaen" w:hAnsi="Sylfaen"/>
          <w:color w:val="000000"/>
          <w:sz w:val="24"/>
          <w:szCs w:val="24"/>
          <w:shd w:val="clear" w:color="auto" w:fill="FFFFFF"/>
          <w:lang w:val="hy-AM"/>
        </w:rPr>
        <w:t xml:space="preserve">ին ընդդեմ Հեռուստատեսության և ռադիոյի հանձնաժողովի՝ հանրային մուլտիպլեքսում հանրապետական սփռման սլոթի օգտագործման լիցենզավորման մրցույթում Հայկական երկրորդ հեռուստաալիքին հաղթող ճանաչելու և լիցենզիա տրամադրելու մասին որոշում ընդունելուն պարտավորեցնելու պահանջով։ Գործով երրորդ կողմ են ներգրավվել «Արմնյուզ» ՓԲԸ-ն, «Շարկ» ՍՊԸ-ն, «Մուլտի մեդիա Կենտրոն ԹիՎի» ՓԲԸ-ն, «Արմենիա ԹիՎի» ՓԲԸ-ն, «Ա-ԹիՎի» ՍՊԸ-ն, «Սկիզբ մեդիա կենտրոն» ՍՊԸ-ն, «Ֆրի նյուզ» ՍՊԸ-ն, «Մելտեքս» ՍՊԸ-ն, «Հայաստանի հանրային հեռուստատեսություն» ՓԲԸ-ն, «Հուսաբեր» ՓԲԸ-ն, «Շանթ» ՍՊԸ-ն և Բարձր տեխնոլոգիական արդյունաբերության նախարարությունը։ </w:t>
      </w:r>
      <w:r>
        <w:rPr>
          <w:rFonts w:ascii="Sylfaen" w:hAnsi="Sylfaen"/>
          <w:color w:val="000000"/>
          <w:sz w:val="24"/>
          <w:szCs w:val="24"/>
          <w:shd w:val="clear" w:color="auto" w:fill="FFFFFF"/>
          <w:lang w:val="hy-AM"/>
        </w:rPr>
        <w:t>2022թ</w:t>
      </w:r>
      <w:r>
        <w:rPr>
          <w:rFonts w:ascii="Times New Roman" w:hAnsi="Times New Roman" w:cs="Times New Roman"/>
          <w:color w:val="000000"/>
          <w:sz w:val="24"/>
          <w:szCs w:val="24"/>
          <w:shd w:val="clear" w:color="auto" w:fill="FFFFFF"/>
          <w:lang w:val="hy-AM"/>
        </w:rPr>
        <w:t>․</w:t>
      </w:r>
      <w:r>
        <w:rPr>
          <w:rFonts w:ascii="Sylfaen" w:hAnsi="Sylfaen" w:cs="Times New Roman"/>
          <w:color w:val="000000"/>
          <w:sz w:val="24"/>
          <w:szCs w:val="24"/>
          <w:shd w:val="clear" w:color="auto" w:fill="FFFFFF"/>
          <w:lang w:val="hy-AM"/>
        </w:rPr>
        <w:t xml:space="preserve"> </w:t>
      </w:r>
      <w:r w:rsidRPr="001735C1">
        <w:rPr>
          <w:rFonts w:ascii="Sylfaen" w:eastAsia="Times New Roman" w:hAnsi="Sylfaen" w:cs="Times New Roman"/>
          <w:color w:val="000000"/>
          <w:sz w:val="24"/>
          <w:szCs w:val="24"/>
          <w:shd w:val="clear" w:color="auto" w:fill="FFFFFF"/>
          <w:lang w:val="hy-AM" w:eastAsia="ru-RU"/>
        </w:rPr>
        <w:t xml:space="preserve">օգոստոսի 30-ին Վարչական դատարանը մասնակի բավարարել է ՍՊԸ-ի միջնորդությունը՝ հայցի ապահովման միջոց կիրառելու վերաբերյալ՝ արգելելով ՀՌՀ-ին հանրային մուլտիպլեքսում հանրապետական սփռման սլոթի մրցույթ իրականացնել՝ մինչև սույն գործն ըստ էության լուծող դատական ակտի ուժի մեջ մտնելը: </w:t>
      </w:r>
      <w:r>
        <w:rPr>
          <w:rFonts w:ascii="Sylfaen" w:eastAsia="Times New Roman" w:hAnsi="Sylfaen" w:cs="Times New Roman"/>
          <w:color w:val="000000"/>
          <w:sz w:val="24"/>
          <w:szCs w:val="24"/>
          <w:shd w:val="clear" w:color="auto" w:fill="FFFFFF"/>
          <w:lang w:val="hy-AM" w:eastAsia="ru-RU"/>
        </w:rPr>
        <w:br/>
      </w:r>
      <w:r>
        <w:rPr>
          <w:rFonts w:ascii="Sylfaen" w:eastAsia="Times New Roman" w:hAnsi="Sylfaen" w:cs="Times New Roman"/>
          <w:color w:val="000000"/>
          <w:sz w:val="24"/>
          <w:szCs w:val="24"/>
          <w:shd w:val="clear" w:color="auto" w:fill="FFFFFF"/>
          <w:lang w:val="hy-AM" w:eastAsia="ru-RU"/>
        </w:rPr>
        <w:lastRenderedPageBreak/>
        <w:tab/>
        <w:t>Ս</w:t>
      </w:r>
      <w:r w:rsidRPr="00517BFC">
        <w:rPr>
          <w:rFonts w:ascii="Times New Roman" w:eastAsia="Times New Roman" w:hAnsi="Times New Roman" w:cs="Times New Roman"/>
          <w:color w:val="000000"/>
          <w:sz w:val="24"/>
          <w:szCs w:val="24"/>
          <w:shd w:val="clear" w:color="auto" w:fill="FFFFFF"/>
          <w:lang w:val="hy-AM" w:eastAsia="ru-RU"/>
        </w:rPr>
        <w:t>․</w:t>
      </w:r>
      <w:r w:rsidRPr="00517BFC">
        <w:rPr>
          <w:rFonts w:ascii="Sylfaen" w:eastAsia="Times New Roman" w:hAnsi="Sylfaen" w:cs="Times New Roman"/>
          <w:color w:val="000000"/>
          <w:sz w:val="24"/>
          <w:szCs w:val="24"/>
          <w:shd w:val="clear" w:color="auto" w:fill="FFFFFF"/>
          <w:lang w:val="hy-AM" w:eastAsia="ru-RU"/>
        </w:rPr>
        <w:t xml:space="preserve"> թ</w:t>
      </w:r>
      <w:r w:rsidRPr="00517BFC">
        <w:rPr>
          <w:rFonts w:ascii="Times New Roman" w:eastAsia="Times New Roman" w:hAnsi="Times New Roman" w:cs="Times New Roman"/>
          <w:color w:val="000000"/>
          <w:sz w:val="24"/>
          <w:szCs w:val="24"/>
          <w:shd w:val="clear" w:color="auto" w:fill="FFFFFF"/>
          <w:lang w:val="hy-AM" w:eastAsia="ru-RU"/>
        </w:rPr>
        <w:t>․</w:t>
      </w:r>
      <w:r w:rsidRPr="00517BFC">
        <w:rPr>
          <w:rFonts w:ascii="Sylfaen" w:eastAsia="Times New Roman" w:hAnsi="Sylfaen" w:cs="Times New Roman"/>
          <w:color w:val="000000"/>
          <w:sz w:val="24"/>
          <w:szCs w:val="24"/>
          <w:shd w:val="clear" w:color="auto" w:fill="FFFFFF"/>
          <w:lang w:val="hy-AM" w:eastAsia="ru-RU"/>
        </w:rPr>
        <w:t xml:space="preserve"> մարտի 17-ին կայացված վճռ</w:t>
      </w:r>
      <w:r>
        <w:rPr>
          <w:rFonts w:ascii="Sylfaen" w:eastAsia="Times New Roman" w:hAnsi="Sylfaen" w:cs="Times New Roman"/>
          <w:color w:val="000000"/>
          <w:sz w:val="24"/>
          <w:szCs w:val="24"/>
          <w:shd w:val="clear" w:color="auto" w:fill="FFFFFF"/>
          <w:lang w:val="hy-AM" w:eastAsia="ru-RU"/>
        </w:rPr>
        <w:t>ով հայցը մերժվել է, վ</w:t>
      </w:r>
      <w:r w:rsidRPr="00517BFC">
        <w:rPr>
          <w:rFonts w:ascii="Sylfaen" w:eastAsia="Times New Roman" w:hAnsi="Sylfaen" w:cs="Times New Roman"/>
          <w:color w:val="000000"/>
          <w:sz w:val="24"/>
          <w:szCs w:val="24"/>
          <w:shd w:val="clear" w:color="auto" w:fill="FFFFFF"/>
          <w:lang w:val="hy-AM" w:eastAsia="ru-RU"/>
        </w:rPr>
        <w:t>երացվել է կիրառված հայցի ապահովման միջոցը:</w:t>
      </w:r>
    </w:p>
    <w:p w:rsidR="00735F91" w:rsidRDefault="00735F91" w:rsidP="00735F91">
      <w:pPr>
        <w:pStyle w:val="NormalWeb"/>
        <w:shd w:val="clear" w:color="auto" w:fill="FFFFFF"/>
        <w:spacing w:before="0" w:beforeAutospacing="0" w:after="0" w:afterAutospacing="0" w:line="240" w:lineRule="auto"/>
        <w:rPr>
          <w:rFonts w:ascii="Sylfaen" w:hAnsi="Sylfaen"/>
          <w:lang w:val="hy-AM"/>
        </w:rPr>
      </w:pPr>
      <w:r w:rsidRPr="001735C1">
        <w:rPr>
          <w:rFonts w:ascii="Sylfaen" w:hAnsi="Sylfaen"/>
          <w:b/>
          <w:lang w:val="hy-AM"/>
        </w:rPr>
        <w:tab/>
      </w:r>
      <w:r>
        <w:rPr>
          <w:rFonts w:ascii="Sylfaen" w:hAnsi="Sylfaen"/>
          <w:b/>
          <w:lang w:val="hy-AM"/>
        </w:rPr>
        <w:t xml:space="preserve">Մարտի 23-ին </w:t>
      </w:r>
      <w:r>
        <w:rPr>
          <w:rFonts w:ascii="Sylfaen" w:hAnsi="Sylfaen"/>
          <w:lang w:val="hy-AM"/>
        </w:rPr>
        <w:t>Վ</w:t>
      </w:r>
      <w:r w:rsidRPr="00A9792F">
        <w:rPr>
          <w:rFonts w:ascii="Sylfaen" w:hAnsi="Sylfaen"/>
          <w:lang w:val="hy-AM"/>
        </w:rPr>
        <w:t xml:space="preserve">արչական վերաքննիչ դատարանում կայացել է նույն հայցվորն ընդդեմ </w:t>
      </w:r>
      <w:r w:rsidRPr="001735C1">
        <w:rPr>
          <w:rFonts w:ascii="Sylfaen" w:hAnsi="Sylfaen"/>
          <w:kern w:val="36"/>
          <w:lang w:val="hy-AM"/>
        </w:rPr>
        <w:t>ՀՌՀ-ի</w:t>
      </w:r>
      <w:r>
        <w:rPr>
          <w:rFonts w:ascii="Sylfaen" w:hAnsi="Sylfaen"/>
          <w:kern w:val="36"/>
          <w:lang w:val="hy-AM"/>
        </w:rPr>
        <w:t xml:space="preserve"> մեկ այլ գործով դատական նիստ, որտեղ </w:t>
      </w:r>
      <w:r w:rsidRPr="001735C1">
        <w:rPr>
          <w:rFonts w:ascii="Sylfaen" w:hAnsi="Sylfaen"/>
          <w:lang w:val="hy-AM"/>
        </w:rPr>
        <w:t>«ԲՈՒՆ» գիտամշակութային հիմնադրամը (Boon TV</w:t>
      </w:r>
      <w:r w:rsidRPr="00A9792F">
        <w:rPr>
          <w:rFonts w:ascii="Sylfaen" w:hAnsi="Sylfaen"/>
          <w:lang w:val="hy-AM"/>
        </w:rPr>
        <w:t>)</w:t>
      </w:r>
      <w:r>
        <w:rPr>
          <w:rFonts w:ascii="Sylfaen" w:hAnsi="Sylfaen"/>
          <w:lang w:val="hy-AM"/>
        </w:rPr>
        <w:t xml:space="preserve"> երրորդ կողմ է։</w:t>
      </w:r>
      <w:r>
        <w:rPr>
          <w:rFonts w:ascii="Sylfaen" w:hAnsi="Sylfaen"/>
          <w:b/>
          <w:lang w:val="hy-AM"/>
        </w:rPr>
        <w:br/>
      </w:r>
      <w:r w:rsidRPr="00A9792F">
        <w:rPr>
          <w:rFonts w:ascii="Sylfaen" w:hAnsi="Sylfaen"/>
          <w:b/>
          <w:lang w:val="hy-AM"/>
        </w:rPr>
        <w:t xml:space="preserve"> </w:t>
      </w:r>
      <w:r>
        <w:rPr>
          <w:rFonts w:ascii="Sylfaen" w:hAnsi="Sylfaen"/>
          <w:b/>
          <w:lang w:val="hy-AM"/>
        </w:rPr>
        <w:tab/>
      </w:r>
      <w:r w:rsidRPr="000745AE">
        <w:rPr>
          <w:rFonts w:ascii="Sylfaen" w:hAnsi="Sylfaen"/>
          <w:lang w:val="hy-AM"/>
        </w:rPr>
        <w:t>2022թ</w:t>
      </w:r>
      <w:r w:rsidRPr="000745AE">
        <w:rPr>
          <w:lang w:val="hy-AM"/>
        </w:rPr>
        <w:t>․</w:t>
      </w:r>
      <w:r w:rsidRPr="000745AE">
        <w:rPr>
          <w:rFonts w:ascii="Sylfaen" w:hAnsi="Sylfaen" w:cs="Sylfaen"/>
          <w:lang w:val="hy-AM"/>
        </w:rPr>
        <w:t>օ</w:t>
      </w:r>
      <w:r w:rsidRPr="000745AE">
        <w:rPr>
          <w:rFonts w:ascii="Sylfaen" w:hAnsi="Sylfaen"/>
          <w:lang w:val="hy-AM"/>
        </w:rPr>
        <w:t>գոստոսի 9-ին</w:t>
      </w:r>
      <w:r>
        <w:rPr>
          <w:rFonts w:ascii="Sylfaen" w:hAnsi="Sylfaen"/>
          <w:b/>
          <w:lang w:val="hy-AM"/>
        </w:rPr>
        <w:t xml:space="preserve"> </w:t>
      </w:r>
      <w:r w:rsidRPr="00A9792F">
        <w:rPr>
          <w:rFonts w:ascii="Sylfaen" w:hAnsi="Sylfaen"/>
          <w:lang w:val="hy-AM"/>
        </w:rPr>
        <w:t xml:space="preserve">ներկայացված հայցի պահանջը </w:t>
      </w:r>
      <w:r w:rsidRPr="001735C1">
        <w:rPr>
          <w:rFonts w:ascii="Sylfaen" w:hAnsi="Sylfaen"/>
          <w:lang w:val="hy-AM"/>
        </w:rPr>
        <w:t>վերացնել</w:t>
      </w:r>
      <w:r>
        <w:rPr>
          <w:rFonts w:ascii="Sylfaen" w:hAnsi="Sylfaen"/>
          <w:lang w:val="hy-AM"/>
        </w:rPr>
        <w:t>ն է</w:t>
      </w:r>
      <w:r w:rsidRPr="00A9792F">
        <w:rPr>
          <w:rFonts w:ascii="Sylfaen" w:hAnsi="Sylfaen"/>
          <w:lang w:val="hy-AM"/>
        </w:rPr>
        <w:t xml:space="preserve"> այդ թվականի</w:t>
      </w:r>
      <w:r w:rsidRPr="001735C1">
        <w:rPr>
          <w:rFonts w:ascii="Sylfaen" w:hAnsi="Sylfaen"/>
          <w:kern w:val="36"/>
          <w:lang w:val="hy-AM"/>
        </w:rPr>
        <w:t xml:space="preserve"> </w:t>
      </w:r>
      <w:r w:rsidRPr="001735C1">
        <w:rPr>
          <w:rFonts w:ascii="Sylfaen" w:hAnsi="Sylfaen" w:cs="Sylfaen"/>
          <w:kern w:val="36"/>
          <w:lang w:val="hy-AM"/>
        </w:rPr>
        <w:t>հուլիսի</w:t>
      </w:r>
      <w:r w:rsidRPr="001735C1">
        <w:rPr>
          <w:rFonts w:ascii="Sylfaen" w:hAnsi="Sylfaen"/>
          <w:kern w:val="36"/>
          <w:lang w:val="hy-AM"/>
        </w:rPr>
        <w:t xml:space="preserve"> 15-</w:t>
      </w:r>
      <w:r w:rsidRPr="001735C1">
        <w:rPr>
          <w:rFonts w:ascii="Sylfaen" w:hAnsi="Sylfaen" w:cs="Sylfaen"/>
          <w:kern w:val="36"/>
          <w:lang w:val="hy-AM"/>
        </w:rPr>
        <w:t>ի</w:t>
      </w:r>
      <w:r w:rsidRPr="001735C1">
        <w:rPr>
          <w:rFonts w:ascii="Sylfaen" w:hAnsi="Sylfaen"/>
          <w:lang w:val="hy-AM"/>
        </w:rPr>
        <w:t xml:space="preserve"> թիվ 103-Ա որոշումը</w:t>
      </w:r>
      <w:r>
        <w:rPr>
          <w:rFonts w:ascii="Sylfaen" w:hAnsi="Sylfaen"/>
          <w:lang w:val="hy-AM"/>
        </w:rPr>
        <w:t xml:space="preserve">, ըստ որի՝ հանրային </w:t>
      </w:r>
      <w:r w:rsidRPr="001735C1">
        <w:rPr>
          <w:rFonts w:ascii="Sylfaen" w:hAnsi="Sylfaen"/>
          <w:lang w:val="hy-AM"/>
        </w:rPr>
        <w:t xml:space="preserve">մուլտիպլեքսում մայրաքաղաքային սփռման սլոթի հեռարձակման իրավունք է ստացել </w:t>
      </w:r>
      <w:r w:rsidRPr="001735C1">
        <w:rPr>
          <w:rFonts w:ascii="Sylfaen" w:hAnsi="Sylfaen"/>
          <w:kern w:val="36"/>
          <w:lang w:val="hy-AM"/>
        </w:rPr>
        <w:t>«Հայկական երկրորդ հեռուստաալիք»-ի մրցակիցը՝</w:t>
      </w:r>
      <w:r w:rsidRPr="001735C1">
        <w:rPr>
          <w:rFonts w:ascii="Sylfaen" w:hAnsi="Sylfaen"/>
          <w:lang w:val="hy-AM"/>
        </w:rPr>
        <w:t xml:space="preserve"> «ԲՈՒՆ» գիտամշակութային հիմնադրամը (Boon TV)։ Հոկտեմբերի 10-ին դատարանի վճռով հայցը մերժվել է</w:t>
      </w:r>
      <w:r>
        <w:rPr>
          <w:rFonts w:ascii="Sylfaen" w:hAnsi="Sylfaen"/>
          <w:lang w:val="hy-AM"/>
        </w:rPr>
        <w:t>ր, հ</w:t>
      </w:r>
      <w:r w:rsidRPr="001735C1">
        <w:rPr>
          <w:rFonts w:ascii="Sylfaen" w:hAnsi="Sylfaen"/>
          <w:lang w:val="hy-AM"/>
        </w:rPr>
        <w:t>այցվորը</w:t>
      </w:r>
      <w:r>
        <w:rPr>
          <w:rFonts w:ascii="Sylfaen" w:hAnsi="Sylfaen"/>
          <w:lang w:val="hy-AM"/>
        </w:rPr>
        <w:t xml:space="preserve"> դ</w:t>
      </w:r>
      <w:r w:rsidRPr="001735C1">
        <w:rPr>
          <w:rFonts w:ascii="Sylfaen" w:hAnsi="Sylfaen"/>
          <w:lang w:val="hy-AM"/>
        </w:rPr>
        <w:t>իմել է</w:t>
      </w:r>
      <w:r>
        <w:rPr>
          <w:rFonts w:ascii="Sylfaen" w:hAnsi="Sylfaen"/>
          <w:lang w:val="hy-AM"/>
        </w:rPr>
        <w:t>ր</w:t>
      </w:r>
      <w:r w:rsidRPr="001735C1">
        <w:rPr>
          <w:rFonts w:ascii="Sylfaen" w:hAnsi="Sylfaen"/>
          <w:lang w:val="hy-AM"/>
        </w:rPr>
        <w:t xml:space="preserve"> վերաքննիչ ատյան</w:t>
      </w:r>
      <w:r>
        <w:rPr>
          <w:rFonts w:ascii="Sylfaen" w:hAnsi="Sylfaen"/>
          <w:lang w:val="hy-AM"/>
        </w:rPr>
        <w:t>։</w:t>
      </w:r>
      <w:r w:rsidRPr="001735C1">
        <w:rPr>
          <w:rFonts w:ascii="Sylfaen" w:hAnsi="Sylfaen"/>
          <w:lang w:val="hy-AM"/>
        </w:rPr>
        <w:t xml:space="preserve"> </w:t>
      </w:r>
    </w:p>
    <w:p w:rsidR="00735F91" w:rsidRPr="001735C1" w:rsidRDefault="00735F91" w:rsidP="00735F91">
      <w:pPr>
        <w:pStyle w:val="NormalWeb"/>
        <w:shd w:val="clear" w:color="auto" w:fill="FFFFFF"/>
        <w:spacing w:before="0" w:beforeAutospacing="0" w:after="0" w:afterAutospacing="0" w:line="240" w:lineRule="auto"/>
        <w:rPr>
          <w:rFonts w:ascii="Sylfaen" w:hAnsi="Sylfaen"/>
          <w:lang w:val="hy-AM"/>
        </w:rPr>
      </w:pPr>
      <w:r>
        <w:rPr>
          <w:rFonts w:ascii="Sylfaen" w:hAnsi="Sylfaen"/>
          <w:lang w:val="hy-AM"/>
        </w:rPr>
        <w:tab/>
      </w:r>
      <w:r>
        <w:rPr>
          <w:rFonts w:ascii="Sylfaen" w:hAnsi="Sylfaen" w:cs="Sylfaen"/>
          <w:lang w:val="hy-AM"/>
        </w:rPr>
        <w:t>Ապրիլի 13-ին նշանակվել է դատավճռի հրապարակման օր։</w:t>
      </w:r>
    </w:p>
    <w:p w:rsidR="00735F91" w:rsidRPr="001735C1" w:rsidRDefault="00735F91" w:rsidP="00735F91">
      <w:pPr>
        <w:pStyle w:val="NormalWeb"/>
        <w:shd w:val="clear" w:color="auto" w:fill="FFFFFF"/>
        <w:spacing w:before="0" w:beforeAutospacing="0" w:after="0" w:afterAutospacing="0" w:line="240" w:lineRule="auto"/>
        <w:rPr>
          <w:rFonts w:ascii="Sylfaen" w:hAnsi="Sylfaen"/>
          <w:kern w:val="36"/>
          <w:lang w:val="hy-AM"/>
        </w:rPr>
      </w:pPr>
      <w:r w:rsidRPr="001735C1">
        <w:rPr>
          <w:rFonts w:ascii="Sylfaen" w:hAnsi="Sylfaen"/>
          <w:lang w:val="hy-AM"/>
        </w:rPr>
        <w:tab/>
      </w:r>
      <w:r w:rsidRPr="000971EE">
        <w:rPr>
          <w:rFonts w:ascii="Sylfaen" w:hAnsi="Sylfaen"/>
          <w:b/>
          <w:lang w:val="hy-AM"/>
        </w:rPr>
        <w:t>Մարտի 3-ին</w:t>
      </w:r>
      <w:r>
        <w:rPr>
          <w:rFonts w:ascii="Sylfaen" w:hAnsi="Sylfaen"/>
          <w:lang w:val="hy-AM"/>
        </w:rPr>
        <w:t xml:space="preserve"> էլ նոր վարույթ է ընդունվել </w:t>
      </w:r>
      <w:r w:rsidRPr="001735C1">
        <w:rPr>
          <w:rFonts w:ascii="Sylfaen" w:hAnsi="Sylfaen"/>
          <w:kern w:val="36"/>
          <w:lang w:val="hy-AM"/>
        </w:rPr>
        <w:t>«Հայկական երկրորդ հեռուստաալիք»-</w:t>
      </w:r>
      <w:r>
        <w:rPr>
          <w:rFonts w:ascii="Sylfaen" w:hAnsi="Sylfaen"/>
          <w:kern w:val="36"/>
          <w:lang w:val="hy-AM"/>
        </w:rPr>
        <w:t xml:space="preserve">ն ընդդեմ ՀՌՀ-ի մեկ այլ գործ </w:t>
      </w:r>
      <w:r w:rsidRPr="001735C1">
        <w:rPr>
          <w:rFonts w:ascii="Sylfaen" w:hAnsi="Sylfaen"/>
          <w:kern w:val="36"/>
          <w:lang w:val="hy-AM"/>
        </w:rPr>
        <w:t>(երրորդ կողմ՝ «ԲՈՒՆ» գիտամշակութային հիմնադրամ )՝ 2022թ. մարտի 24-ին հանրային մուլտիպլեքում մայրաքաղաքային սփռման սլոթի օգտագործման լիցենզավորման մրցույթում hայցվոր ընկերությանը հաղթող ճանաչելու և լիցենզիա տրամադրելու որոշում ընդունելուն պարտավորեցնելու պահանջով։</w:t>
      </w:r>
      <w:r>
        <w:rPr>
          <w:rFonts w:ascii="Sylfaen" w:hAnsi="Sylfaen"/>
          <w:lang w:val="hy-AM"/>
        </w:rPr>
        <w:br/>
      </w:r>
      <w:r>
        <w:rPr>
          <w:rFonts w:ascii="Sylfaen" w:hAnsi="Sylfaen"/>
          <w:lang w:val="hy-AM"/>
        </w:rPr>
        <w:tab/>
        <w:t xml:space="preserve">Հայցը ներկայացվել էր </w:t>
      </w:r>
      <w:r w:rsidRPr="000971EE">
        <w:rPr>
          <w:rFonts w:ascii="Sylfaen" w:hAnsi="Sylfaen"/>
          <w:b/>
          <w:lang w:val="hy-AM"/>
        </w:rPr>
        <w:t>2022թ․ սեպտեմբերի</w:t>
      </w:r>
      <w:r w:rsidRPr="001735C1">
        <w:rPr>
          <w:rFonts w:ascii="Sylfaen" w:hAnsi="Sylfaen"/>
          <w:b/>
          <w:lang w:val="hy-AM"/>
        </w:rPr>
        <w:t xml:space="preserve"> 19-ին</w:t>
      </w:r>
      <w:r>
        <w:rPr>
          <w:rFonts w:ascii="Sylfaen" w:hAnsi="Sylfaen"/>
          <w:lang w:val="hy-AM"/>
        </w:rPr>
        <w:t xml:space="preserve">։ </w:t>
      </w:r>
      <w:r w:rsidRPr="001735C1">
        <w:rPr>
          <w:rFonts w:ascii="Sylfaen" w:hAnsi="Sylfaen"/>
          <w:kern w:val="36"/>
          <w:lang w:val="hy-AM"/>
        </w:rPr>
        <w:t>Սեպտեմբերի 23-ին</w:t>
      </w:r>
      <w:r>
        <w:rPr>
          <w:rFonts w:ascii="Sylfaen" w:hAnsi="Sylfaen"/>
          <w:kern w:val="36"/>
          <w:lang w:val="hy-AM"/>
        </w:rPr>
        <w:t xml:space="preserve"> այն</w:t>
      </w:r>
      <w:r w:rsidRPr="001735C1">
        <w:rPr>
          <w:rFonts w:ascii="Sylfaen" w:hAnsi="Sylfaen"/>
          <w:kern w:val="36"/>
          <w:lang w:val="hy-AM"/>
        </w:rPr>
        <w:t xml:space="preserve"> վերադարձվել է</w:t>
      </w:r>
      <w:r>
        <w:rPr>
          <w:rFonts w:ascii="Sylfaen" w:hAnsi="Sylfaen"/>
          <w:kern w:val="36"/>
          <w:lang w:val="hy-AM"/>
        </w:rPr>
        <w:t>ր</w:t>
      </w:r>
      <w:r w:rsidRPr="001735C1">
        <w:rPr>
          <w:rFonts w:ascii="Sylfaen" w:hAnsi="Sylfaen"/>
          <w:kern w:val="36"/>
          <w:lang w:val="hy-AM"/>
        </w:rPr>
        <w:t xml:space="preserve"> դրանում</w:t>
      </w:r>
      <w:r>
        <w:rPr>
          <w:rFonts w:ascii="Sylfaen" w:hAnsi="Sylfaen"/>
          <w:kern w:val="36"/>
          <w:lang w:val="hy-AM"/>
        </w:rPr>
        <w:t xml:space="preserve"> առկա անճշտությունների պատճառով, ինչն էլ</w:t>
      </w:r>
      <w:r w:rsidRPr="001735C1">
        <w:rPr>
          <w:rFonts w:ascii="Sylfaen" w:hAnsi="Sylfaen"/>
          <w:kern w:val="36"/>
          <w:lang w:val="hy-AM"/>
        </w:rPr>
        <w:t xml:space="preserve"> բողոքարկվել է</w:t>
      </w:r>
      <w:r>
        <w:rPr>
          <w:rFonts w:ascii="Sylfaen" w:hAnsi="Sylfaen"/>
          <w:kern w:val="36"/>
          <w:lang w:val="hy-AM"/>
        </w:rPr>
        <w:t>ր</w:t>
      </w:r>
      <w:r w:rsidRPr="001735C1">
        <w:rPr>
          <w:rFonts w:ascii="Sylfaen" w:hAnsi="Sylfaen"/>
          <w:kern w:val="36"/>
          <w:lang w:val="hy-AM"/>
        </w:rPr>
        <w:t xml:space="preserve"> վերադաս ատյան</w:t>
      </w:r>
      <w:r>
        <w:rPr>
          <w:rFonts w:ascii="Sylfaen" w:hAnsi="Sylfaen"/>
          <w:kern w:val="36"/>
          <w:lang w:val="hy-AM"/>
        </w:rPr>
        <w:t>ում։ Բողոքը</w:t>
      </w:r>
      <w:r w:rsidRPr="000971EE">
        <w:rPr>
          <w:rFonts w:ascii="Sylfaen" w:hAnsi="Sylfaen"/>
          <w:kern w:val="36"/>
          <w:lang w:val="hy-AM"/>
        </w:rPr>
        <w:t xml:space="preserve"> բավարարվել է</w:t>
      </w:r>
      <w:r>
        <w:rPr>
          <w:rFonts w:ascii="Sylfaen" w:hAnsi="Sylfaen"/>
          <w:kern w:val="36"/>
          <w:lang w:val="hy-AM"/>
        </w:rPr>
        <w:t>ր</w:t>
      </w:r>
      <w:r w:rsidRPr="000971EE">
        <w:rPr>
          <w:rFonts w:ascii="Sylfaen" w:hAnsi="Sylfaen"/>
          <w:kern w:val="36"/>
          <w:lang w:val="hy-AM"/>
        </w:rPr>
        <w:t xml:space="preserve"> և հայցադիմումը վերադարձնելու մասին որոշումը վերացվել: </w:t>
      </w:r>
      <w:r w:rsidRPr="000971EE">
        <w:rPr>
          <w:rFonts w:ascii="Sylfaen" w:hAnsi="Sylfaen"/>
          <w:kern w:val="36"/>
          <w:lang w:val="hy-AM"/>
        </w:rPr>
        <w:br/>
      </w:r>
      <w:r>
        <w:rPr>
          <w:rFonts w:ascii="Sylfaen" w:hAnsi="Sylfaen"/>
          <w:kern w:val="36"/>
          <w:lang w:val="hy-AM"/>
        </w:rPr>
        <w:tab/>
      </w:r>
      <w:r w:rsidRPr="000971EE">
        <w:rPr>
          <w:rFonts w:ascii="Sylfaen" w:hAnsi="Sylfaen"/>
          <w:kern w:val="36"/>
          <w:lang w:val="hy-AM"/>
        </w:rPr>
        <w:t xml:space="preserve">Դատական </w:t>
      </w:r>
      <w:r>
        <w:rPr>
          <w:rFonts w:ascii="Sylfaen" w:hAnsi="Sylfaen"/>
          <w:kern w:val="36"/>
          <w:lang w:val="hy-AM"/>
        </w:rPr>
        <w:t xml:space="preserve">հաջորդ </w:t>
      </w:r>
      <w:r w:rsidRPr="000971EE">
        <w:rPr>
          <w:rFonts w:ascii="Sylfaen" w:hAnsi="Sylfaen"/>
          <w:kern w:val="36"/>
          <w:lang w:val="hy-AM"/>
        </w:rPr>
        <w:t>նիստ</w:t>
      </w:r>
      <w:r>
        <w:rPr>
          <w:rFonts w:ascii="Sylfaen" w:hAnsi="Sylfaen"/>
          <w:kern w:val="36"/>
          <w:lang w:val="hy-AM"/>
        </w:rPr>
        <w:t>ը</w:t>
      </w:r>
      <w:r w:rsidRPr="000971EE">
        <w:rPr>
          <w:rFonts w:ascii="Sylfaen" w:hAnsi="Sylfaen"/>
          <w:kern w:val="36"/>
          <w:lang w:val="hy-AM"/>
        </w:rPr>
        <w:t xml:space="preserve"> նշանակվել</w:t>
      </w:r>
      <w:r>
        <w:rPr>
          <w:rFonts w:ascii="Sylfaen" w:hAnsi="Sylfaen"/>
          <w:kern w:val="36"/>
          <w:lang w:val="hy-AM"/>
        </w:rPr>
        <w:t xml:space="preserve"> է</w:t>
      </w:r>
      <w:r w:rsidRPr="000971EE">
        <w:rPr>
          <w:rFonts w:ascii="Sylfaen" w:hAnsi="Sylfaen"/>
          <w:kern w:val="36"/>
          <w:lang w:val="hy-AM"/>
        </w:rPr>
        <w:t xml:space="preserve"> </w:t>
      </w:r>
      <w:r>
        <w:rPr>
          <w:rFonts w:ascii="Sylfaen" w:hAnsi="Sylfaen"/>
          <w:lang w:val="hy-AM"/>
        </w:rPr>
        <w:t>2023թ</w:t>
      </w:r>
      <w:r>
        <w:rPr>
          <w:lang w:val="hy-AM"/>
        </w:rPr>
        <w:t xml:space="preserve">․ </w:t>
      </w:r>
      <w:r w:rsidRPr="000971EE">
        <w:rPr>
          <w:rFonts w:ascii="Sylfaen" w:hAnsi="Sylfaen"/>
          <w:kern w:val="36"/>
          <w:lang w:val="hy-AM"/>
        </w:rPr>
        <w:t>հոկտեմբերի 24-ին։</w:t>
      </w:r>
    </w:p>
    <w:p w:rsidR="00735F91" w:rsidRPr="00260A34" w:rsidRDefault="00735F91" w:rsidP="00735F91">
      <w:pPr>
        <w:spacing w:after="0" w:line="240" w:lineRule="auto"/>
        <w:rPr>
          <w:rFonts w:ascii="Sylfaen" w:eastAsia="Times New Roman" w:hAnsi="Sylfaen" w:cs="Arial"/>
          <w:sz w:val="24"/>
          <w:szCs w:val="24"/>
          <w:lang w:val="hy-AM"/>
        </w:rPr>
      </w:pPr>
      <w:r w:rsidRPr="001735C1">
        <w:rPr>
          <w:rFonts w:ascii="Sylfaen" w:hAnsi="Sylfaen"/>
          <w:kern w:val="36"/>
          <w:sz w:val="24"/>
          <w:szCs w:val="24"/>
          <w:lang w:val="hy-AM"/>
        </w:rPr>
        <w:tab/>
      </w:r>
      <w:r w:rsidRPr="00260A34">
        <w:rPr>
          <w:rFonts w:ascii="Sylfaen" w:hAnsi="Sylfaen"/>
          <w:b/>
          <w:kern w:val="36"/>
          <w:sz w:val="24"/>
          <w:szCs w:val="24"/>
          <w:lang w:val="hy-AM"/>
        </w:rPr>
        <w:t>Հունվարի 30-ին</w:t>
      </w:r>
      <w:r>
        <w:rPr>
          <w:rFonts w:ascii="Sylfaen" w:hAnsi="Sylfaen"/>
          <w:kern w:val="36"/>
          <w:sz w:val="24"/>
          <w:szCs w:val="24"/>
          <w:lang w:val="hy-AM"/>
        </w:rPr>
        <w:t xml:space="preserve"> կայացել է նույն հայցվորն ընդդեմ </w:t>
      </w:r>
      <w:r w:rsidRPr="001735C1">
        <w:rPr>
          <w:rFonts w:ascii="Sylfaen" w:eastAsia="Times New Roman" w:hAnsi="Sylfaen" w:cs="Segoe UI Historic"/>
          <w:color w:val="050505"/>
          <w:sz w:val="24"/>
          <w:szCs w:val="24"/>
          <w:lang w:val="hy-AM"/>
        </w:rPr>
        <w:t>ՀՌՀ-ի</w:t>
      </w:r>
      <w:r>
        <w:rPr>
          <w:rFonts w:ascii="Sylfaen" w:eastAsia="Times New Roman" w:hAnsi="Sylfaen" w:cs="Segoe UI Historic"/>
          <w:color w:val="050505"/>
          <w:sz w:val="24"/>
          <w:szCs w:val="24"/>
          <w:lang w:val="hy-AM"/>
        </w:rPr>
        <w:t xml:space="preserve"> գործով դատական նիստը՝ </w:t>
      </w:r>
      <w:r w:rsidRPr="001735C1">
        <w:rPr>
          <w:rFonts w:ascii="Sylfaen" w:eastAsia="Times New Roman" w:hAnsi="Sylfaen" w:cs="Segoe UI Historic"/>
          <w:color w:val="050505"/>
          <w:sz w:val="24"/>
          <w:szCs w:val="24"/>
          <w:lang w:val="hy-AM"/>
        </w:rPr>
        <w:t xml:space="preserve">այս անգամ հանրային մուլտիպլեքսում հանրապետական սփռման սլոթի օգտագործման լիցենզավորման </w:t>
      </w:r>
      <w:r>
        <w:rPr>
          <w:rFonts w:ascii="Sylfaen" w:eastAsia="Times New Roman" w:hAnsi="Sylfaen" w:cs="Segoe UI Historic"/>
          <w:color w:val="050505"/>
          <w:sz w:val="24"/>
          <w:szCs w:val="24"/>
          <w:lang w:val="hy-AM"/>
        </w:rPr>
        <w:t xml:space="preserve">մրցույթի հաղթողներ ճանաչելու </w:t>
      </w:r>
      <w:r w:rsidRPr="001735C1">
        <w:rPr>
          <w:rFonts w:ascii="Sylfaen" w:eastAsia="Times New Roman" w:hAnsi="Sylfaen" w:cs="Segoe UI Historic"/>
          <w:color w:val="050505"/>
          <w:sz w:val="24"/>
          <w:szCs w:val="24"/>
          <w:lang w:val="hy-AM"/>
        </w:rPr>
        <w:t>և լիցենզիա տրամադրելու մասին դեկտեմբերի 2-ի թիվ 143-</w:t>
      </w:r>
      <w:r>
        <w:rPr>
          <w:rFonts w:ascii="Sylfaen" w:eastAsia="Times New Roman" w:hAnsi="Sylfaen" w:cs="Segoe UI Historic"/>
          <w:color w:val="050505"/>
          <w:sz w:val="24"/>
          <w:szCs w:val="24"/>
          <w:lang w:val="hy-AM"/>
        </w:rPr>
        <w:t xml:space="preserve">Ա որոշումը վերացնելու պահանջով </w:t>
      </w:r>
      <w:r w:rsidRPr="00260A34">
        <w:rPr>
          <w:rFonts w:ascii="Sylfaen" w:eastAsia="Times New Roman" w:hAnsi="Sylfaen" w:cs="Segoe UI Historic"/>
          <w:color w:val="050505"/>
          <w:sz w:val="24"/>
          <w:szCs w:val="24"/>
          <w:lang w:val="hy-AM"/>
        </w:rPr>
        <w:t>(</w:t>
      </w:r>
      <w:r w:rsidRPr="001735C1">
        <w:rPr>
          <w:rFonts w:ascii="Sylfaen" w:eastAsia="Times New Roman" w:hAnsi="Sylfaen" w:cs="Segoe UI Historic"/>
          <w:color w:val="050505"/>
          <w:sz w:val="24"/>
          <w:szCs w:val="24"/>
          <w:lang w:val="hy-AM"/>
        </w:rPr>
        <w:t>երրորդ կողմ</w:t>
      </w:r>
      <w:r w:rsidRPr="00260A34">
        <w:rPr>
          <w:rFonts w:ascii="Sylfaen" w:eastAsia="Times New Roman" w:hAnsi="Sylfaen" w:cs="Segoe UI Historic"/>
          <w:color w:val="050505"/>
          <w:sz w:val="24"/>
          <w:szCs w:val="24"/>
          <w:lang w:val="hy-AM"/>
        </w:rPr>
        <w:t>`</w:t>
      </w:r>
      <w:r w:rsidRPr="001735C1">
        <w:rPr>
          <w:rFonts w:ascii="Sylfaen" w:eastAsia="Times New Roman" w:hAnsi="Sylfaen" w:cs="Segoe UI Historic"/>
          <w:color w:val="050505"/>
          <w:sz w:val="24"/>
          <w:szCs w:val="24"/>
          <w:lang w:val="hy-AM"/>
        </w:rPr>
        <w:t xml:space="preserve"> «Արմենիա Թի-Վի» ՓԲԸ, «Ա-ԹիՎի» ՍՊԸ, «ՇԱՆԹ» ՍՊԸ և «Մուլտի մեդիա Կենտրոն ԹիՎի» ՓԲԸ</w:t>
      </w:r>
      <w:r w:rsidRPr="00260A34">
        <w:rPr>
          <w:rFonts w:ascii="Sylfaen" w:eastAsia="Times New Roman" w:hAnsi="Sylfaen" w:cs="Segoe UI Historic"/>
          <w:color w:val="050505"/>
          <w:sz w:val="24"/>
          <w:szCs w:val="24"/>
          <w:lang w:val="hy-AM"/>
        </w:rPr>
        <w:t>)</w:t>
      </w:r>
      <w:r w:rsidRPr="001735C1">
        <w:rPr>
          <w:rFonts w:ascii="Sylfaen" w:eastAsia="Times New Roman" w:hAnsi="Sylfaen" w:cs="Segoe UI Historic"/>
          <w:color w:val="050505"/>
          <w:sz w:val="24"/>
          <w:szCs w:val="24"/>
          <w:lang w:val="hy-AM"/>
        </w:rPr>
        <w:t>:</w:t>
      </w:r>
      <w:r w:rsidRPr="00260A34">
        <w:rPr>
          <w:rFonts w:ascii="Sylfaen" w:eastAsia="Times New Roman" w:hAnsi="Sylfaen" w:cs="Segoe UI Historic"/>
          <w:color w:val="050505"/>
          <w:sz w:val="24"/>
          <w:szCs w:val="24"/>
          <w:lang w:val="hy-AM"/>
        </w:rPr>
        <w:t xml:space="preserve"> </w:t>
      </w:r>
      <w:r>
        <w:rPr>
          <w:rFonts w:ascii="Sylfaen" w:eastAsia="Times New Roman" w:hAnsi="Sylfaen" w:cs="Segoe UI Historic"/>
          <w:color w:val="050505"/>
          <w:sz w:val="24"/>
          <w:szCs w:val="24"/>
          <w:lang w:val="hy-AM"/>
        </w:rPr>
        <w:t xml:space="preserve">Այս հայցը ներկայացվել էր </w:t>
      </w:r>
      <w:r w:rsidRPr="00260A34">
        <w:rPr>
          <w:rFonts w:ascii="Sylfaen" w:eastAsia="Times New Roman" w:hAnsi="Sylfaen" w:cs="Segoe UI Historic"/>
          <w:b/>
          <w:color w:val="050505"/>
          <w:sz w:val="24"/>
          <w:szCs w:val="24"/>
          <w:lang w:val="hy-AM"/>
        </w:rPr>
        <w:t>2022թ․դեկտեմբերի</w:t>
      </w:r>
      <w:r w:rsidRPr="001735C1">
        <w:rPr>
          <w:rFonts w:ascii="Sylfaen" w:eastAsia="Times New Roman" w:hAnsi="Sylfaen" w:cs="Segoe UI Historic"/>
          <w:b/>
          <w:color w:val="050505"/>
          <w:sz w:val="24"/>
          <w:szCs w:val="24"/>
          <w:lang w:val="hy-AM"/>
        </w:rPr>
        <w:t xml:space="preserve"> 21-ին</w:t>
      </w:r>
      <w:r>
        <w:rPr>
          <w:rFonts w:ascii="Sylfaen" w:eastAsia="Times New Roman" w:hAnsi="Sylfaen" w:cs="Segoe UI Historic"/>
          <w:b/>
          <w:color w:val="050505"/>
          <w:sz w:val="24"/>
          <w:szCs w:val="24"/>
          <w:lang w:val="hy-AM"/>
        </w:rPr>
        <w:t xml:space="preserve">, </w:t>
      </w:r>
      <w:r w:rsidRPr="00260A34">
        <w:rPr>
          <w:rFonts w:ascii="Sylfaen" w:eastAsia="Times New Roman" w:hAnsi="Sylfaen" w:cs="Segoe UI Historic"/>
          <w:color w:val="050505"/>
          <w:sz w:val="24"/>
          <w:szCs w:val="24"/>
          <w:lang w:val="hy-AM"/>
        </w:rPr>
        <w:t>այս տարի գործով նիստ է կայացել նաև փետրվարի 13-ին,</w:t>
      </w:r>
      <w:r>
        <w:rPr>
          <w:rFonts w:ascii="Sylfaen" w:eastAsia="Times New Roman" w:hAnsi="Sylfaen" w:cs="Segoe UI Historic"/>
          <w:color w:val="050505"/>
          <w:sz w:val="24"/>
          <w:szCs w:val="24"/>
          <w:lang w:val="hy-AM"/>
        </w:rPr>
        <w:t xml:space="preserve"> իսկ</w:t>
      </w:r>
      <w:r w:rsidRPr="001735C1">
        <w:rPr>
          <w:rFonts w:ascii="Sylfaen" w:eastAsia="Times New Roman" w:hAnsi="Sylfaen" w:cs="Segoe UI Historic"/>
          <w:color w:val="050505"/>
          <w:sz w:val="24"/>
          <w:szCs w:val="24"/>
          <w:lang w:val="hy-AM"/>
        </w:rPr>
        <w:t xml:space="preserve"> 22-ին </w:t>
      </w:r>
      <w:r>
        <w:rPr>
          <w:rFonts w:ascii="Sylfaen" w:eastAsia="Times New Roman" w:hAnsi="Sylfaen" w:cs="Segoe UI Historic"/>
          <w:color w:val="050505"/>
          <w:sz w:val="24"/>
          <w:szCs w:val="24"/>
          <w:lang w:val="hy-AM"/>
        </w:rPr>
        <w:t xml:space="preserve">հայցը </w:t>
      </w:r>
      <w:r w:rsidRPr="00260A34">
        <w:rPr>
          <w:rFonts w:ascii="Sylfaen" w:eastAsia="Times New Roman" w:hAnsi="Sylfaen" w:cs="Segoe UI Historic"/>
          <w:sz w:val="24"/>
          <w:szCs w:val="24"/>
          <w:lang w:val="hy-AM"/>
        </w:rPr>
        <w:t>բավարարվել է</w:t>
      </w:r>
      <w:r>
        <w:rPr>
          <w:rFonts w:ascii="Sylfaen" w:eastAsia="Times New Roman" w:hAnsi="Sylfaen" w:cs="Segoe UI Historic"/>
          <w:sz w:val="24"/>
          <w:szCs w:val="24"/>
          <w:lang w:val="hy-AM"/>
        </w:rPr>
        <w:t>՝</w:t>
      </w:r>
      <w:r w:rsidRPr="00260A34">
        <w:rPr>
          <w:rFonts w:ascii="Sylfaen" w:eastAsia="Times New Roman" w:hAnsi="Sylfaen" w:cs="Segoe UI Historic"/>
          <w:sz w:val="24"/>
          <w:szCs w:val="24"/>
          <w:lang w:val="hy-AM"/>
        </w:rPr>
        <w:t xml:space="preserve"> </w:t>
      </w:r>
      <w:r w:rsidRPr="00260A34">
        <w:rPr>
          <w:rFonts w:ascii="Sylfaen" w:hAnsi="Sylfaen" w:cs="Arial"/>
          <w:sz w:val="24"/>
          <w:szCs w:val="24"/>
          <w:shd w:val="clear" w:color="auto" w:fill="FFFFFF"/>
          <w:lang w:val="hy-AM"/>
        </w:rPr>
        <w:t>անվավեր</w:t>
      </w:r>
      <w:r>
        <w:rPr>
          <w:rFonts w:ascii="Sylfaen" w:hAnsi="Sylfaen" w:cs="Arial"/>
          <w:sz w:val="24"/>
          <w:szCs w:val="24"/>
          <w:shd w:val="clear" w:color="auto" w:fill="FFFFFF"/>
          <w:lang w:val="hy-AM"/>
        </w:rPr>
        <w:t xml:space="preserve"> է</w:t>
      </w:r>
      <w:r w:rsidRPr="00260A34">
        <w:rPr>
          <w:rFonts w:ascii="Sylfaen" w:hAnsi="Sylfaen"/>
          <w:sz w:val="24"/>
          <w:szCs w:val="24"/>
          <w:shd w:val="clear" w:color="auto" w:fill="FFFFFF"/>
          <w:lang w:val="hy-AM"/>
        </w:rPr>
        <w:t xml:space="preserve"> </w:t>
      </w:r>
      <w:r w:rsidRPr="00260A34">
        <w:rPr>
          <w:rFonts w:ascii="Sylfaen" w:hAnsi="Sylfaen" w:cs="Arial"/>
          <w:sz w:val="24"/>
          <w:szCs w:val="24"/>
          <w:shd w:val="clear" w:color="auto" w:fill="FFFFFF"/>
          <w:lang w:val="hy-AM"/>
        </w:rPr>
        <w:t>ճանաչ</w:t>
      </w:r>
      <w:r>
        <w:rPr>
          <w:rFonts w:ascii="Sylfaen" w:hAnsi="Sylfaen" w:cs="Arial"/>
          <w:sz w:val="24"/>
          <w:szCs w:val="24"/>
          <w:shd w:val="clear" w:color="auto" w:fill="FFFFFF"/>
          <w:lang w:val="hy-AM"/>
        </w:rPr>
        <w:t>վ</w:t>
      </w:r>
      <w:r w:rsidRPr="00260A34">
        <w:rPr>
          <w:rFonts w:ascii="Sylfaen" w:hAnsi="Sylfaen" w:cs="Arial"/>
          <w:sz w:val="24"/>
          <w:szCs w:val="24"/>
          <w:shd w:val="clear" w:color="auto" w:fill="FFFFFF"/>
          <w:lang w:val="hy-AM"/>
        </w:rPr>
        <w:t>ել</w:t>
      </w:r>
      <w:r w:rsidRPr="00260A34">
        <w:rPr>
          <w:rFonts w:ascii="Sylfaen" w:hAnsi="Sylfaen"/>
          <w:sz w:val="24"/>
          <w:szCs w:val="24"/>
          <w:shd w:val="clear" w:color="auto" w:fill="FFFFFF"/>
          <w:lang w:val="hy-AM"/>
        </w:rPr>
        <w:t xml:space="preserve"> </w:t>
      </w:r>
      <w:r>
        <w:rPr>
          <w:rFonts w:ascii="Sylfaen" w:hAnsi="Sylfaen"/>
          <w:sz w:val="24"/>
          <w:szCs w:val="24"/>
          <w:shd w:val="clear" w:color="auto" w:fill="FFFFFF"/>
          <w:lang w:val="hy-AM"/>
        </w:rPr>
        <w:t xml:space="preserve">վիճարկվող </w:t>
      </w:r>
      <w:r w:rsidRPr="00260A34">
        <w:rPr>
          <w:rFonts w:ascii="Sylfaen" w:hAnsi="Sylfaen" w:cs="Arial"/>
          <w:sz w:val="24"/>
          <w:szCs w:val="24"/>
          <w:shd w:val="clear" w:color="auto" w:fill="FFFFFF"/>
          <w:lang w:val="hy-AM"/>
        </w:rPr>
        <w:t>որոշումը</w:t>
      </w:r>
      <w:r w:rsidRPr="00260A34">
        <w:rPr>
          <w:rFonts w:ascii="Sylfaen" w:hAnsi="Sylfaen"/>
          <w:sz w:val="24"/>
          <w:szCs w:val="24"/>
          <w:shd w:val="clear" w:color="auto" w:fill="FFFFFF"/>
          <w:lang w:val="hy-AM"/>
        </w:rPr>
        <w:t>:</w:t>
      </w:r>
      <w:r>
        <w:rPr>
          <w:rFonts w:ascii="Sylfaen" w:hAnsi="Sylfaen"/>
          <w:sz w:val="24"/>
          <w:szCs w:val="24"/>
          <w:shd w:val="clear" w:color="auto" w:fill="FFFFFF"/>
          <w:lang w:val="hy-AM"/>
        </w:rPr>
        <w:t xml:space="preserve"> </w:t>
      </w:r>
      <w:r>
        <w:rPr>
          <w:rFonts w:ascii="Sylfaen" w:hAnsi="Sylfaen"/>
          <w:sz w:val="24"/>
          <w:szCs w:val="24"/>
          <w:lang w:val="hy-AM"/>
        </w:rPr>
        <w:t>2023թ</w:t>
      </w:r>
      <w:r>
        <w:rPr>
          <w:rFonts w:ascii="Times New Roman" w:hAnsi="Times New Roman" w:cs="Times New Roman"/>
          <w:sz w:val="24"/>
          <w:szCs w:val="24"/>
          <w:lang w:val="hy-AM"/>
        </w:rPr>
        <w:t xml:space="preserve">․ </w:t>
      </w:r>
      <w:r>
        <w:rPr>
          <w:rFonts w:ascii="Sylfaen" w:hAnsi="Sylfaen"/>
          <w:sz w:val="24"/>
          <w:szCs w:val="24"/>
          <w:lang w:val="hy-AM"/>
        </w:rPr>
        <w:t>մ</w:t>
      </w:r>
      <w:r w:rsidRPr="00260A34">
        <w:rPr>
          <w:rFonts w:ascii="Sylfaen" w:hAnsi="Sylfaen"/>
          <w:sz w:val="24"/>
          <w:szCs w:val="24"/>
          <w:shd w:val="clear" w:color="auto" w:fill="FFFFFF"/>
          <w:lang w:val="hy-AM"/>
        </w:rPr>
        <w:t>արտի 23-ին պատասխանողը դիմել է վերաքննիչ</w:t>
      </w:r>
      <w:r>
        <w:rPr>
          <w:rFonts w:ascii="Sylfaen" w:hAnsi="Sylfaen"/>
          <w:sz w:val="24"/>
          <w:szCs w:val="24"/>
          <w:shd w:val="clear" w:color="auto" w:fill="FFFFFF"/>
          <w:lang w:val="hy-AM"/>
        </w:rPr>
        <w:t xml:space="preserve"> ատյան</w:t>
      </w:r>
      <w:r w:rsidRPr="00260A34">
        <w:rPr>
          <w:rFonts w:ascii="Sylfaen" w:hAnsi="Sylfaen"/>
          <w:sz w:val="24"/>
          <w:szCs w:val="24"/>
          <w:shd w:val="clear" w:color="auto" w:fill="FFFFFF"/>
          <w:lang w:val="hy-AM"/>
        </w:rPr>
        <w:t>, 29-ին բողոքն ընդունվել է վարույթ, դատական նիստ է նշանակվել մայիսի 17-ին։</w:t>
      </w:r>
    </w:p>
    <w:p w:rsidR="00735F91" w:rsidRPr="00260A34" w:rsidRDefault="00735F91" w:rsidP="00735F91">
      <w:pPr>
        <w:pStyle w:val="NormalWeb"/>
        <w:shd w:val="clear" w:color="auto" w:fill="FFFFFF"/>
        <w:spacing w:before="0" w:beforeAutospacing="0" w:after="0" w:afterAutospacing="0" w:line="240" w:lineRule="auto"/>
        <w:ind w:firstLine="567"/>
        <w:rPr>
          <w:rFonts w:ascii="Sylfaen" w:hAnsi="Sylfaen"/>
          <w:highlight w:val="yellow"/>
          <w:lang w:val="hy-AM"/>
        </w:rPr>
      </w:pPr>
    </w:p>
    <w:p w:rsidR="00735F91" w:rsidRPr="0035067C" w:rsidRDefault="00735F91" w:rsidP="003A7F89">
      <w:pPr>
        <w:spacing w:after="0" w:line="240" w:lineRule="auto"/>
        <w:rPr>
          <w:rFonts w:ascii="Sylfaen" w:hAnsi="Sylfaen"/>
          <w:lang w:val="hy-AM"/>
        </w:rPr>
      </w:pPr>
      <w:r w:rsidRPr="001735C1">
        <w:rPr>
          <w:rFonts w:ascii="Sylfaen" w:eastAsia="Times New Roman" w:hAnsi="Sylfaen"/>
          <w:b/>
          <w:sz w:val="24"/>
          <w:szCs w:val="24"/>
          <w:lang w:val="hy-AM" w:eastAsia="ru-RU"/>
        </w:rPr>
        <w:tab/>
      </w:r>
      <w:r w:rsidRPr="003A7F89">
        <w:rPr>
          <w:rFonts w:ascii="Sylfaen" w:hAnsi="Sylfaen"/>
          <w:b/>
          <w:sz w:val="24"/>
          <w:szCs w:val="24"/>
          <w:lang w:val="hy-AM"/>
        </w:rPr>
        <w:t>Փետրվարի 23-ին</w:t>
      </w:r>
      <w:r w:rsidRPr="003A7F89">
        <w:rPr>
          <w:rFonts w:ascii="Sylfaen" w:hAnsi="Sylfaen"/>
          <w:sz w:val="24"/>
          <w:szCs w:val="24"/>
          <w:lang w:val="hy-AM"/>
        </w:rPr>
        <w:t xml:space="preserve"> Վերաքննիչ դատարանը վարույթ է ընդունել ԱԱԾ նախկին աշխատակից Արա Հարությունյանն ընդդեմ «1in.am» լրատվական կայքի հիմնադիր «Սկիզբ Մեդիա Կենտրոն» ՍՊԸ-ի գործով պատասխանողի բողոքը։</w:t>
      </w:r>
    </w:p>
    <w:p w:rsidR="00735F91" w:rsidRPr="001735C1" w:rsidRDefault="00735F91" w:rsidP="00735F91">
      <w:pPr>
        <w:pStyle w:val="NormalWeb"/>
        <w:shd w:val="clear" w:color="auto" w:fill="FFFFFF"/>
        <w:spacing w:before="0" w:beforeAutospacing="0" w:after="0" w:afterAutospacing="0" w:line="240" w:lineRule="auto"/>
        <w:ind w:firstLine="567"/>
        <w:textAlignment w:val="baseline"/>
        <w:rPr>
          <w:rFonts w:ascii="Sylfaen" w:hAnsi="Sylfaen" w:cs="Sylfaen"/>
          <w:lang w:val="hy-AM"/>
        </w:rPr>
      </w:pPr>
      <w:r w:rsidRPr="0035067C">
        <w:rPr>
          <w:rFonts w:ascii="Sylfaen" w:hAnsi="Sylfaen"/>
          <w:shd w:val="clear" w:color="auto" w:fill="FFFFFF"/>
          <w:lang w:val="hy-AM"/>
        </w:rPr>
        <w:tab/>
        <w:t>Հիշեցնենք, որ հայցը ներկայացվել է 2020թ</w:t>
      </w:r>
      <w:r w:rsidRPr="0035067C">
        <w:rPr>
          <w:shd w:val="clear" w:color="auto" w:fill="FFFFFF"/>
          <w:lang w:val="hy-AM"/>
        </w:rPr>
        <w:t>․</w:t>
      </w:r>
      <w:r w:rsidRPr="0035067C">
        <w:rPr>
          <w:rFonts w:ascii="Sylfaen" w:hAnsi="Sylfaen"/>
          <w:shd w:val="clear" w:color="auto" w:fill="FFFFFF"/>
          <w:lang w:val="hy-AM"/>
        </w:rPr>
        <w:t xml:space="preserve"> օգոստոսի 31-ին՝ </w:t>
      </w:r>
      <w:r w:rsidRPr="0035067C">
        <w:rPr>
          <w:rFonts w:ascii="Sylfaen" w:eastAsiaTheme="minorEastAsia" w:hAnsi="Sylfaen" w:cstheme="minorBidi"/>
          <w:lang w:val="hy-AM" w:eastAsia="en-US"/>
        </w:rPr>
        <w:t>զրպարտություն համարվող տվյալները հրապարակայնորեն հերքելու, պատվին և արժանապատվությանը պատճառված վնասի փոխհատուցման պահանջներով</w:t>
      </w:r>
      <w:r>
        <w:rPr>
          <w:rFonts w:ascii="Sylfaen" w:eastAsiaTheme="minorEastAsia" w:hAnsi="Sylfaen" w:cstheme="minorBidi"/>
          <w:lang w:val="hy-AM" w:eastAsia="en-US"/>
        </w:rPr>
        <w:t>։</w:t>
      </w:r>
      <w:r w:rsidRPr="0035067C">
        <w:rPr>
          <w:rFonts w:ascii="Sylfaen" w:hAnsi="Sylfaen"/>
          <w:shd w:val="clear" w:color="auto" w:fill="FFFFFF"/>
          <w:lang w:val="hy-AM"/>
        </w:rPr>
        <w:t xml:space="preserve"> </w:t>
      </w:r>
      <w:r>
        <w:rPr>
          <w:rFonts w:ascii="Sylfaen" w:hAnsi="Sylfaen"/>
          <w:shd w:val="clear" w:color="auto" w:fill="FFFFFF"/>
          <w:lang w:val="hy-AM"/>
        </w:rPr>
        <w:t>Ի</w:t>
      </w:r>
      <w:r w:rsidRPr="0035067C">
        <w:rPr>
          <w:rFonts w:ascii="Sylfaen" w:hAnsi="Sylfaen"/>
          <w:shd w:val="clear" w:color="auto" w:fill="FFFFFF"/>
          <w:lang w:val="hy-AM"/>
        </w:rPr>
        <w:t xml:space="preserve">սկ </w:t>
      </w:r>
      <w:r w:rsidRPr="0035067C">
        <w:rPr>
          <w:rFonts w:ascii="Sylfaen" w:hAnsi="Sylfaen"/>
          <w:shd w:val="clear" w:color="auto" w:fill="FFFFFF"/>
          <w:lang w:val="hy-AM"/>
        </w:rPr>
        <w:lastRenderedPageBreak/>
        <w:t>առիթը եղել է «1in.am»-ում հուլիսի 31-ին հրապարակված հոդվածը, որտեղ հայցվորի մասին ասվում է, թե նա 20 տարուց ավելի ծառայել է ՀՀ ԱԱԾ-ում և ըստ շրջանառվող լուրերի՝ «Հարավկովկասյան</w:t>
      </w:r>
      <w:r w:rsidRPr="001735C1">
        <w:rPr>
          <w:rFonts w:ascii="Sylfaen" w:hAnsi="Sylfaen"/>
          <w:shd w:val="clear" w:color="auto" w:fill="FFFFFF"/>
          <w:lang w:val="hy-AM"/>
        </w:rPr>
        <w:t xml:space="preserve"> երկաթուղիներ» ընկերության գլխավոր հաշվապահի կողմից տարիներով ստացել է ծրարով վարձատրություն՝ երկաթուղիներում տեղի ունեցող թալանի վրա «աչք փակելու» դիմաց, կազմակերպել է ապրանքների մաքսանենգություն, զբաղվել հովանավորչությամբ</w:t>
      </w:r>
      <w:r w:rsidRPr="001735C1">
        <w:rPr>
          <w:rStyle w:val="FootnoteReference"/>
          <w:rFonts w:ascii="Sylfaen" w:eastAsiaTheme="minorEastAsia" w:hAnsi="Sylfaen"/>
          <w:shd w:val="clear" w:color="auto" w:fill="FFFFFF"/>
          <w:lang w:val="hy-AM"/>
        </w:rPr>
        <w:footnoteReference w:id="69"/>
      </w:r>
      <w:r w:rsidRPr="001735C1">
        <w:rPr>
          <w:rFonts w:ascii="Sylfaen" w:hAnsi="Sylfaen"/>
          <w:shd w:val="clear" w:color="auto" w:fill="FFFFFF"/>
          <w:lang w:val="hy-AM"/>
        </w:rPr>
        <w:t>։</w:t>
      </w:r>
    </w:p>
    <w:p w:rsidR="00735F91" w:rsidRPr="001735C1" w:rsidRDefault="00735F91" w:rsidP="00735F91">
      <w:pPr>
        <w:pStyle w:val="NormalWeb"/>
        <w:shd w:val="clear" w:color="auto" w:fill="FFFFFF"/>
        <w:spacing w:before="0" w:beforeAutospacing="0" w:after="0" w:afterAutospacing="0" w:line="240" w:lineRule="auto"/>
        <w:textAlignment w:val="baseline"/>
        <w:rPr>
          <w:rFonts w:ascii="Sylfaen" w:hAnsi="Sylfaen"/>
          <w:bCs/>
          <w:lang w:val="hy-AM"/>
        </w:rPr>
      </w:pPr>
      <w:r>
        <w:rPr>
          <w:rFonts w:ascii="Sylfaen" w:hAnsi="Sylfaen"/>
          <w:bCs/>
          <w:lang w:val="hy-AM"/>
        </w:rPr>
        <w:tab/>
        <w:t xml:space="preserve">2022թ․ </w:t>
      </w:r>
      <w:r w:rsidRPr="001735C1">
        <w:rPr>
          <w:rFonts w:ascii="Sylfaen" w:hAnsi="Sylfaen"/>
          <w:bCs/>
          <w:lang w:val="hy-AM"/>
        </w:rPr>
        <w:t xml:space="preserve">սեպտեմբերի 28-ի վճռով հայցը մասնակի </w:t>
      </w:r>
      <w:r w:rsidRPr="001735C1">
        <w:rPr>
          <w:rFonts w:ascii="Sylfaen" w:hAnsi="Sylfaen"/>
          <w:shd w:val="clear" w:color="auto" w:fill="FFFFFF"/>
          <w:lang w:val="hy-AM"/>
        </w:rPr>
        <w:t>բավարարվել է</w:t>
      </w:r>
      <w:r>
        <w:rPr>
          <w:rFonts w:ascii="Sylfaen" w:hAnsi="Sylfaen"/>
          <w:shd w:val="clear" w:color="auto" w:fill="FFFFFF"/>
          <w:lang w:val="hy-AM"/>
        </w:rPr>
        <w:t>ր</w:t>
      </w:r>
      <w:r w:rsidRPr="001735C1">
        <w:rPr>
          <w:shd w:val="clear" w:color="auto" w:fill="FFFFFF"/>
          <w:lang w:val="hy-AM"/>
        </w:rPr>
        <w:t>․</w:t>
      </w:r>
      <w:r w:rsidRPr="001735C1">
        <w:rPr>
          <w:rFonts w:ascii="Sylfaen" w:hAnsi="Sylfaen"/>
          <w:shd w:val="clear" w:color="auto" w:fill="FFFFFF"/>
          <w:lang w:val="hy-AM"/>
        </w:rPr>
        <w:t xml:space="preserve"> </w:t>
      </w:r>
      <w:r w:rsidRPr="001735C1">
        <w:rPr>
          <w:rFonts w:ascii="Sylfaen" w:hAnsi="Sylfaen" w:cs="Sylfaen"/>
          <w:shd w:val="clear" w:color="auto" w:fill="FFFFFF"/>
          <w:lang w:val="hy-AM"/>
        </w:rPr>
        <w:t>լրատվամիջոցը</w:t>
      </w:r>
      <w:r w:rsidRPr="001735C1">
        <w:rPr>
          <w:rFonts w:ascii="Sylfaen" w:hAnsi="Sylfaen"/>
          <w:shd w:val="clear" w:color="auto" w:fill="FFFFFF"/>
          <w:lang w:val="hy-AM"/>
        </w:rPr>
        <w:t xml:space="preserve"> </w:t>
      </w:r>
      <w:r w:rsidRPr="001735C1">
        <w:rPr>
          <w:rFonts w:ascii="Sylfaen" w:hAnsi="Sylfaen" w:cs="Sylfaen"/>
          <w:shd w:val="clear" w:color="auto" w:fill="FFFFFF"/>
          <w:lang w:val="hy-AM"/>
        </w:rPr>
        <w:t>պարտավորեցվել</w:t>
      </w:r>
      <w:r w:rsidRPr="001735C1">
        <w:rPr>
          <w:rFonts w:ascii="Sylfaen" w:hAnsi="Sylfaen"/>
          <w:shd w:val="clear" w:color="auto" w:fill="FFFFFF"/>
          <w:lang w:val="hy-AM"/>
        </w:rPr>
        <w:t xml:space="preserve"> </w:t>
      </w:r>
      <w:r w:rsidRPr="001735C1">
        <w:rPr>
          <w:rFonts w:ascii="Sylfaen" w:hAnsi="Sylfaen" w:cs="Sylfaen"/>
          <w:shd w:val="clear" w:color="auto" w:fill="FFFFFF"/>
          <w:lang w:val="hy-AM"/>
        </w:rPr>
        <w:t>է</w:t>
      </w:r>
      <w:r>
        <w:rPr>
          <w:rFonts w:ascii="Sylfaen" w:hAnsi="Sylfaen" w:cs="Sylfaen"/>
          <w:shd w:val="clear" w:color="auto" w:fill="FFFFFF"/>
          <w:lang w:val="hy-AM"/>
        </w:rPr>
        <w:t>ր</w:t>
      </w:r>
      <w:r w:rsidRPr="001735C1">
        <w:rPr>
          <w:rFonts w:ascii="Sylfaen" w:hAnsi="Sylfaen"/>
          <w:shd w:val="clear" w:color="auto" w:fill="FFFFFF"/>
          <w:lang w:val="hy-AM"/>
        </w:rPr>
        <w:t xml:space="preserve"> </w:t>
      </w:r>
      <w:r w:rsidRPr="001735C1">
        <w:rPr>
          <w:rFonts w:ascii="Sylfaen" w:hAnsi="Sylfaen" w:cs="Sylfaen"/>
          <w:shd w:val="clear" w:color="auto" w:fill="FFFFFF"/>
          <w:lang w:val="hy-AM"/>
        </w:rPr>
        <w:t>հրապարակել</w:t>
      </w:r>
      <w:r w:rsidRPr="001735C1">
        <w:rPr>
          <w:rFonts w:ascii="Sylfaen" w:hAnsi="Sylfaen"/>
          <w:shd w:val="clear" w:color="auto" w:fill="FFFFFF"/>
          <w:lang w:val="hy-AM"/>
        </w:rPr>
        <w:t xml:space="preserve"> </w:t>
      </w:r>
      <w:r w:rsidRPr="001735C1">
        <w:rPr>
          <w:rFonts w:ascii="Sylfaen" w:hAnsi="Sylfaen" w:cs="Sylfaen"/>
          <w:shd w:val="clear" w:color="auto" w:fill="FFFFFF"/>
          <w:lang w:val="hy-AM"/>
        </w:rPr>
        <w:t>հերքում</w:t>
      </w:r>
      <w:r w:rsidRPr="001735C1">
        <w:rPr>
          <w:rFonts w:ascii="Sylfaen" w:hAnsi="Sylfaen"/>
          <w:shd w:val="clear" w:color="auto" w:fill="FFFFFF"/>
          <w:lang w:val="hy-AM"/>
        </w:rPr>
        <w:t xml:space="preserve">, </w:t>
      </w:r>
      <w:r w:rsidRPr="001735C1">
        <w:rPr>
          <w:rFonts w:ascii="Sylfaen" w:hAnsi="Sylfaen" w:cs="Sylfaen"/>
          <w:shd w:val="clear" w:color="auto" w:fill="FFFFFF"/>
          <w:lang w:val="hy-AM"/>
        </w:rPr>
        <w:t>վճարել</w:t>
      </w:r>
      <w:r w:rsidRPr="001735C1">
        <w:rPr>
          <w:rFonts w:ascii="Sylfaen" w:hAnsi="Sylfaen"/>
          <w:shd w:val="clear" w:color="auto" w:fill="FFFFFF"/>
          <w:lang w:val="hy-AM"/>
        </w:rPr>
        <w:t xml:space="preserve"> 350 հազար դրամ՝ որպես զրպարտության համար փոխհատուցում, 200 հազար դրամ՝ որպես փաստաբանի խելամիտ վարձատրության գումար:</w:t>
      </w:r>
      <w:r>
        <w:rPr>
          <w:rFonts w:ascii="Sylfaen" w:hAnsi="Sylfaen"/>
          <w:shd w:val="clear" w:color="auto" w:fill="FFFFFF"/>
          <w:lang w:val="hy-AM"/>
        </w:rPr>
        <w:t xml:space="preserve"> </w:t>
      </w:r>
      <w:r w:rsidRPr="001735C1">
        <w:rPr>
          <w:rFonts w:ascii="Sylfaen" w:hAnsi="Sylfaen"/>
          <w:bCs/>
          <w:lang w:val="hy-AM"/>
        </w:rPr>
        <w:t>Նոյեմբերի 16-ին պատասխանողը դիմել է</w:t>
      </w:r>
      <w:r>
        <w:rPr>
          <w:rFonts w:ascii="Sylfaen" w:hAnsi="Sylfaen"/>
          <w:bCs/>
          <w:lang w:val="hy-AM"/>
        </w:rPr>
        <w:t>ր վերաքննիչ ատյան։</w:t>
      </w:r>
    </w:p>
    <w:p w:rsidR="00735F91" w:rsidRPr="0035067C" w:rsidRDefault="00735F91" w:rsidP="00735F91">
      <w:pPr>
        <w:spacing w:after="0" w:line="240" w:lineRule="auto"/>
        <w:rPr>
          <w:rFonts w:ascii="Sylfaen" w:hAnsi="Sylfaen" w:cs="Calibri"/>
          <w:color w:val="222222"/>
          <w:sz w:val="24"/>
          <w:szCs w:val="24"/>
          <w:lang w:val="hy-AM"/>
        </w:rPr>
      </w:pPr>
      <w:r w:rsidRPr="001735C1">
        <w:rPr>
          <w:rFonts w:ascii="Sylfaen" w:eastAsia="Times New Roman" w:hAnsi="Sylfaen" w:cs="Times New Roman"/>
          <w:b/>
          <w:sz w:val="24"/>
          <w:szCs w:val="24"/>
          <w:lang w:val="hy-AM" w:eastAsia="ru-RU"/>
        </w:rPr>
        <w:tab/>
      </w:r>
      <w:r w:rsidRPr="0035067C">
        <w:rPr>
          <w:rFonts w:ascii="Sylfaen" w:hAnsi="Sylfaen" w:cs="Calibri"/>
          <w:b/>
          <w:color w:val="222222"/>
          <w:sz w:val="24"/>
          <w:szCs w:val="24"/>
          <w:lang w:val="hy-AM"/>
        </w:rPr>
        <w:br/>
      </w:r>
      <w:r w:rsidRPr="0035067C">
        <w:rPr>
          <w:rFonts w:ascii="Sylfaen" w:hAnsi="Sylfaen" w:cs="Calibri"/>
          <w:b/>
          <w:color w:val="222222"/>
          <w:sz w:val="24"/>
          <w:szCs w:val="24"/>
          <w:lang w:val="hy-AM"/>
        </w:rPr>
        <w:tab/>
        <w:t>Փետրվարի 24-ին</w:t>
      </w:r>
      <w:r w:rsidRPr="0035067C">
        <w:rPr>
          <w:rFonts w:ascii="Sylfaen" w:hAnsi="Sylfaen" w:cs="Calibri"/>
          <w:color w:val="222222"/>
          <w:sz w:val="24"/>
          <w:szCs w:val="24"/>
          <w:lang w:val="hy-AM"/>
        </w:rPr>
        <w:t xml:space="preserve"> </w:t>
      </w:r>
      <w:r w:rsidRPr="0035067C">
        <w:rPr>
          <w:rFonts w:ascii="Sylfaen" w:hAnsi="Sylfaen" w:cs="Calibri"/>
          <w:sz w:val="24"/>
          <w:szCs w:val="24"/>
          <w:lang w:val="hy-AM"/>
        </w:rPr>
        <w:t>Երևանի ընդհանուր իրավասության դատարանում կայացել է «Էֆ-Դի-Էյ լաբորատորիա» ՍՊԸ-ն ընդդեմ «Հետաքննող լրագրողներ» ՀԿ-ի գործով հերթական նիստը՝ հրապարակված տեղեկության հերքման և պատասխան հրապարակելու պահանջներով։</w:t>
      </w:r>
    </w:p>
    <w:p w:rsidR="00735F91" w:rsidRPr="001735C1" w:rsidRDefault="00735F91" w:rsidP="00735F91">
      <w:pPr>
        <w:pStyle w:val="NormalWeb"/>
        <w:shd w:val="clear" w:color="auto" w:fill="FFFFFF"/>
        <w:spacing w:before="0" w:beforeAutospacing="0" w:after="0" w:afterAutospacing="0" w:line="240" w:lineRule="auto"/>
        <w:ind w:firstLine="720"/>
        <w:textAlignment w:val="baseline"/>
        <w:rPr>
          <w:rFonts w:ascii="Sylfaen" w:hAnsi="Sylfaen" w:cs="Calibri"/>
          <w:lang w:val="hy-AM"/>
        </w:rPr>
      </w:pPr>
      <w:r w:rsidRPr="0035067C">
        <w:rPr>
          <w:rFonts w:ascii="Sylfaen" w:hAnsi="Sylfaen" w:cs="Calibri"/>
          <w:color w:val="222222"/>
          <w:lang w:val="hy-AM"/>
        </w:rPr>
        <w:t>Հիշեցնենք, որ հայցը ներկայացվել է 2021թ</w:t>
      </w:r>
      <w:r w:rsidRPr="0035067C">
        <w:rPr>
          <w:color w:val="222222"/>
          <w:lang w:val="hy-AM"/>
        </w:rPr>
        <w:t>․</w:t>
      </w:r>
      <w:r w:rsidRPr="0035067C">
        <w:rPr>
          <w:rFonts w:ascii="Sylfaen" w:hAnsi="Sylfaen" w:cs="Sylfaen"/>
          <w:color w:val="222222"/>
          <w:lang w:val="hy-AM"/>
        </w:rPr>
        <w:t>օգոստոսի</w:t>
      </w:r>
      <w:r w:rsidRPr="0035067C">
        <w:rPr>
          <w:rFonts w:ascii="Sylfaen" w:hAnsi="Sylfaen" w:cs="Calibri"/>
          <w:color w:val="222222"/>
          <w:lang w:val="hy-AM"/>
        </w:rPr>
        <w:t xml:space="preserve"> 12-</w:t>
      </w:r>
      <w:r w:rsidRPr="0035067C">
        <w:rPr>
          <w:rFonts w:ascii="Sylfaen" w:hAnsi="Sylfaen" w:cs="Sylfaen"/>
          <w:color w:val="222222"/>
          <w:lang w:val="hy-AM"/>
        </w:rPr>
        <w:t>ին</w:t>
      </w:r>
      <w:r w:rsidRPr="0035067C">
        <w:rPr>
          <w:rFonts w:ascii="Sylfaen" w:hAnsi="Sylfaen" w:cs="Calibri"/>
          <w:color w:val="222222"/>
          <w:lang w:val="hy-AM"/>
        </w:rPr>
        <w:t xml:space="preserve">, </w:t>
      </w:r>
      <w:r w:rsidRPr="0035067C">
        <w:rPr>
          <w:rFonts w:ascii="Sylfaen" w:hAnsi="Sylfaen" w:cs="Calibri"/>
          <w:lang w:val="hy-AM"/>
        </w:rPr>
        <w:t>առիթը ՀԿ-ին պատկանող «Hetq.am» կայքում հրապարակված՝ «Վիտամին D դեղերից երկուսը գրանցվել են որպես կենսաբանական ակտիվ հավելում» հոդվածն է, որտեղ նշվում է, թե ծախսատար և ժամանակատար գործընթացից խուսափելու համար հաճախ դեղորայք վիտամինները խախտումով գրանցվում են որպես հավելում, սնունդ</w:t>
      </w:r>
      <w:r w:rsidRPr="0035067C">
        <w:rPr>
          <w:rStyle w:val="FootnoteReference"/>
          <w:rFonts w:ascii="Sylfaen" w:eastAsiaTheme="minorEastAsia" w:hAnsi="Sylfaen" w:cs="Calibri"/>
          <w:lang w:val="hy-AM"/>
        </w:rPr>
        <w:footnoteReference w:id="70"/>
      </w:r>
      <w:r w:rsidRPr="0035067C">
        <w:rPr>
          <w:rFonts w:ascii="Sylfaen" w:hAnsi="Sylfaen" w:cs="Calibri"/>
          <w:lang w:val="hy-AM"/>
        </w:rPr>
        <w:t xml:space="preserve">։ </w:t>
      </w:r>
      <w:r w:rsidRPr="0035067C">
        <w:rPr>
          <w:rFonts w:ascii="Sylfaen" w:hAnsi="Sylfaen" w:cs="Calibri"/>
          <w:lang w:val="hy-AM"/>
        </w:rPr>
        <w:tab/>
        <w:t xml:space="preserve">Գործով </w:t>
      </w:r>
      <w:r w:rsidRPr="001735C1">
        <w:rPr>
          <w:rFonts w:ascii="Sylfaen" w:hAnsi="Sylfaen" w:cs="Calibri"/>
          <w:lang w:val="hy-AM"/>
        </w:rPr>
        <w:t>հաջորդ</w:t>
      </w:r>
      <w:r w:rsidRPr="0035067C">
        <w:rPr>
          <w:rFonts w:ascii="Sylfaen" w:hAnsi="Sylfaen" w:cs="Calibri"/>
          <w:lang w:val="hy-AM"/>
        </w:rPr>
        <w:t xml:space="preserve"> դատական</w:t>
      </w:r>
      <w:r w:rsidRPr="001735C1">
        <w:rPr>
          <w:rFonts w:ascii="Sylfaen" w:hAnsi="Sylfaen" w:cs="Calibri"/>
          <w:lang w:val="hy-AM"/>
        </w:rPr>
        <w:t xml:space="preserve"> </w:t>
      </w:r>
      <w:r>
        <w:rPr>
          <w:rFonts w:ascii="Sylfaen" w:hAnsi="Sylfaen" w:cs="Calibri"/>
          <w:lang w:val="hy-AM"/>
        </w:rPr>
        <w:t>նիստը</w:t>
      </w:r>
      <w:r w:rsidRPr="001735C1">
        <w:rPr>
          <w:rFonts w:ascii="Sylfaen" w:hAnsi="Sylfaen" w:cs="Calibri"/>
          <w:lang w:val="hy-AM"/>
        </w:rPr>
        <w:t xml:space="preserve"> նշանակվել է </w:t>
      </w:r>
      <w:r>
        <w:rPr>
          <w:rFonts w:ascii="Sylfaen" w:hAnsi="Sylfaen" w:cs="Sylfaen"/>
          <w:lang w:val="hy-AM"/>
        </w:rPr>
        <w:t>մայիսի 12-ին։</w:t>
      </w:r>
    </w:p>
    <w:p w:rsidR="00735F91" w:rsidRPr="001735C1" w:rsidRDefault="00735F91" w:rsidP="00735F91">
      <w:pPr>
        <w:pStyle w:val="NormalWeb"/>
        <w:shd w:val="clear" w:color="auto" w:fill="FFFFFF"/>
        <w:spacing w:before="0" w:beforeAutospacing="0" w:after="0" w:afterAutospacing="0" w:line="240" w:lineRule="auto"/>
        <w:ind w:firstLine="720"/>
        <w:rPr>
          <w:rFonts w:ascii="Sylfaen" w:hAnsi="Sylfaen"/>
          <w:lang w:val="hy-AM"/>
        </w:rPr>
      </w:pPr>
    </w:p>
    <w:p w:rsidR="00735F91" w:rsidRDefault="00735F91" w:rsidP="00735F91">
      <w:pPr>
        <w:spacing w:after="0" w:line="240" w:lineRule="auto"/>
        <w:ind w:firstLine="720"/>
        <w:rPr>
          <w:rFonts w:ascii="Sylfaen" w:hAnsi="Sylfaen"/>
          <w:b/>
          <w:sz w:val="24"/>
          <w:szCs w:val="24"/>
          <w:lang w:val="hy-AM"/>
        </w:rPr>
      </w:pPr>
      <w:r>
        <w:rPr>
          <w:rFonts w:ascii="Sylfaen" w:hAnsi="Sylfaen"/>
          <w:b/>
          <w:sz w:val="24"/>
          <w:szCs w:val="24"/>
          <w:lang w:val="hy-AM"/>
        </w:rPr>
        <w:t xml:space="preserve">Փետրվարի 24-ին </w:t>
      </w:r>
      <w:r w:rsidRPr="001735C1">
        <w:rPr>
          <w:rFonts w:ascii="Sylfaen" w:hAnsi="Sylfaen"/>
          <w:sz w:val="24"/>
          <w:szCs w:val="24"/>
          <w:lang w:val="hy-AM"/>
        </w:rPr>
        <w:t>Վերաքննիչ քաղաքացիական դատարան</w:t>
      </w:r>
      <w:r>
        <w:rPr>
          <w:rFonts w:ascii="Sylfaen" w:hAnsi="Sylfaen"/>
          <w:sz w:val="24"/>
          <w:szCs w:val="24"/>
          <w:lang w:val="hy-AM"/>
        </w:rPr>
        <w:t xml:space="preserve">ը մերժել է </w:t>
      </w:r>
      <w:r w:rsidRPr="001735C1">
        <w:rPr>
          <w:rFonts w:ascii="Sylfaen" w:hAnsi="Sylfaen"/>
          <w:sz w:val="24"/>
          <w:szCs w:val="24"/>
          <w:lang w:val="hy-AM"/>
        </w:rPr>
        <w:t xml:space="preserve">փաստաբան Արամ Օրբելյանն ընդդեմ Հայաստանի Հանրապետության, ի դեմս Ազգային անվտանգության ծառայության և «Հայաստանի հանրային հեռուստատեսություն» ՓԲԸ-ի </w:t>
      </w:r>
      <w:r>
        <w:rPr>
          <w:rFonts w:ascii="Sylfaen" w:hAnsi="Sylfaen"/>
          <w:sz w:val="24"/>
          <w:szCs w:val="24"/>
          <w:lang w:val="hy-AM"/>
        </w:rPr>
        <w:t>գործով հայցվորի բողոքը։ Հայցը քննվում էր կրկնակի։</w:t>
      </w:r>
    </w:p>
    <w:p w:rsidR="00735F91" w:rsidRDefault="00735F91" w:rsidP="00735F91">
      <w:pPr>
        <w:spacing w:after="0" w:line="240" w:lineRule="auto"/>
        <w:ind w:firstLine="720"/>
        <w:rPr>
          <w:rFonts w:ascii="Sylfaen" w:hAnsi="Sylfaen"/>
          <w:sz w:val="24"/>
          <w:szCs w:val="24"/>
          <w:lang w:val="hy-AM"/>
        </w:rPr>
      </w:pPr>
      <w:r>
        <w:rPr>
          <w:rFonts w:ascii="Sylfaen" w:hAnsi="Sylfaen"/>
          <w:sz w:val="24"/>
          <w:szCs w:val="24"/>
          <w:lang w:val="hy-AM"/>
        </w:rPr>
        <w:t xml:space="preserve">Հիշեցնենք, որ </w:t>
      </w:r>
      <w:r w:rsidRPr="001735C1">
        <w:rPr>
          <w:rFonts w:ascii="Sylfaen" w:hAnsi="Sylfaen"/>
          <w:sz w:val="24"/>
          <w:szCs w:val="24"/>
          <w:lang w:val="hy-AM"/>
        </w:rPr>
        <w:t>2020թ</w:t>
      </w:r>
      <w:r w:rsidRPr="001735C1">
        <w:rPr>
          <w:rFonts w:ascii="Times New Roman" w:hAnsi="Times New Roman" w:cs="Times New Roman"/>
          <w:sz w:val="24"/>
          <w:szCs w:val="24"/>
          <w:lang w:val="hy-AM"/>
        </w:rPr>
        <w:t>․</w:t>
      </w:r>
      <w:r w:rsidRPr="001735C1">
        <w:rPr>
          <w:rFonts w:ascii="Sylfaen" w:hAnsi="Sylfaen"/>
          <w:sz w:val="24"/>
          <w:szCs w:val="24"/>
          <w:lang w:val="hy-AM"/>
        </w:rPr>
        <w:t xml:space="preserve"> մարտի 3–ին զրպարտություն համարվող տվյալները հերքելու և պատճառված վնասը փոխհատուցելու պահանջներով ներկայացված հայցի առիթը Հանրային հեռուստաընկերության հունվարի 30–ի «Լուրեր» ծրագրի հիմնական թողարկման ռեպորտաժն է, որում ԱԱԾ ներկայացրած տեղեկություններն են այն մասին, որ փաստաբան Արամ Օրբելյանը պարբերաբար այցելել է Սահմանադրական դատարան` առանց անձը հաստատող փաստաթուղթ ներկայացնելու, և նրա մուտքերը չեն հաշվառվել</w:t>
      </w:r>
      <w:r w:rsidRPr="001735C1">
        <w:rPr>
          <w:rStyle w:val="FootnoteReference"/>
          <w:rFonts w:ascii="Sylfaen" w:hAnsi="Sylfaen"/>
          <w:sz w:val="24"/>
          <w:szCs w:val="24"/>
          <w:lang w:val="hy-AM"/>
        </w:rPr>
        <w:footnoteReference w:id="71"/>
      </w:r>
      <w:r w:rsidRPr="001735C1">
        <w:rPr>
          <w:rFonts w:ascii="Sylfaen" w:hAnsi="Sylfaen"/>
          <w:sz w:val="24"/>
          <w:szCs w:val="24"/>
          <w:lang w:val="hy-AM"/>
        </w:rPr>
        <w:t>։</w:t>
      </w:r>
      <w:r>
        <w:rPr>
          <w:rFonts w:ascii="Sylfaen" w:hAnsi="Sylfaen"/>
          <w:sz w:val="24"/>
          <w:szCs w:val="24"/>
          <w:lang w:val="hy-AM"/>
        </w:rPr>
        <w:t xml:space="preserve"> </w:t>
      </w:r>
      <w:r w:rsidRPr="001735C1">
        <w:rPr>
          <w:rFonts w:ascii="Sylfaen" w:hAnsi="Sylfaen"/>
          <w:sz w:val="24"/>
          <w:szCs w:val="24"/>
          <w:lang w:val="hy-AM"/>
        </w:rPr>
        <w:t>2021թ. հուլիսի 26-ին դատարանը վճռել է</w:t>
      </w:r>
      <w:r>
        <w:rPr>
          <w:rFonts w:ascii="Sylfaen" w:hAnsi="Sylfaen"/>
          <w:sz w:val="24"/>
          <w:szCs w:val="24"/>
          <w:lang w:val="hy-AM"/>
        </w:rPr>
        <w:t>ր</w:t>
      </w:r>
      <w:r w:rsidRPr="001735C1">
        <w:rPr>
          <w:rFonts w:ascii="Sylfaen" w:hAnsi="Sylfaen"/>
          <w:sz w:val="24"/>
          <w:szCs w:val="24"/>
          <w:lang w:val="hy-AM"/>
        </w:rPr>
        <w:t xml:space="preserve"> հայցը մերժել: </w:t>
      </w:r>
      <w:r>
        <w:rPr>
          <w:rFonts w:ascii="Sylfaen" w:hAnsi="Sylfaen"/>
          <w:sz w:val="24"/>
          <w:szCs w:val="24"/>
          <w:lang w:val="hy-AM"/>
        </w:rPr>
        <w:t>Վ</w:t>
      </w:r>
      <w:r w:rsidRPr="001735C1">
        <w:rPr>
          <w:rFonts w:ascii="Sylfaen" w:hAnsi="Sylfaen"/>
          <w:sz w:val="24"/>
          <w:szCs w:val="24"/>
          <w:lang w:val="hy-AM"/>
        </w:rPr>
        <w:t xml:space="preserve">ճռի դեմ </w:t>
      </w:r>
      <w:r>
        <w:rPr>
          <w:rFonts w:ascii="Sylfaen" w:hAnsi="Sylfaen"/>
          <w:sz w:val="24"/>
          <w:szCs w:val="24"/>
          <w:lang w:val="hy-AM"/>
        </w:rPr>
        <w:t xml:space="preserve">հայցվորի </w:t>
      </w:r>
      <w:r w:rsidRPr="001735C1">
        <w:rPr>
          <w:rFonts w:ascii="Sylfaen" w:hAnsi="Sylfaen"/>
          <w:sz w:val="24"/>
          <w:szCs w:val="24"/>
          <w:lang w:val="hy-AM"/>
        </w:rPr>
        <w:t>վերաքննիչ բողոք</w:t>
      </w:r>
      <w:r>
        <w:rPr>
          <w:rFonts w:ascii="Sylfaen" w:hAnsi="Sylfaen"/>
          <w:sz w:val="24"/>
          <w:szCs w:val="24"/>
          <w:lang w:val="hy-AM"/>
        </w:rPr>
        <w:t>ը բ</w:t>
      </w:r>
      <w:r w:rsidRPr="001735C1">
        <w:rPr>
          <w:rFonts w:ascii="Sylfaen" w:hAnsi="Sylfaen"/>
          <w:sz w:val="24"/>
          <w:szCs w:val="24"/>
          <w:lang w:val="hy-AM"/>
        </w:rPr>
        <w:t>ավարարվել է</w:t>
      </w:r>
      <w:r>
        <w:rPr>
          <w:rFonts w:ascii="Sylfaen" w:hAnsi="Sylfaen"/>
          <w:sz w:val="24"/>
          <w:szCs w:val="24"/>
          <w:lang w:val="hy-AM"/>
        </w:rPr>
        <w:t>ր</w:t>
      </w:r>
      <w:r w:rsidRPr="001735C1">
        <w:rPr>
          <w:rFonts w:ascii="Sylfaen" w:hAnsi="Sylfaen"/>
          <w:sz w:val="24"/>
          <w:szCs w:val="24"/>
          <w:lang w:val="hy-AM"/>
        </w:rPr>
        <w:t>. առաջին ատյանի դատարանի վճիռն ամբողջությամբ բեկանվել է</w:t>
      </w:r>
      <w:r>
        <w:rPr>
          <w:rFonts w:ascii="Sylfaen" w:hAnsi="Sylfaen"/>
          <w:sz w:val="24"/>
          <w:szCs w:val="24"/>
          <w:lang w:val="hy-AM"/>
        </w:rPr>
        <w:t>ր</w:t>
      </w:r>
      <w:r w:rsidRPr="001735C1">
        <w:rPr>
          <w:rFonts w:ascii="Sylfaen" w:hAnsi="Sylfaen"/>
          <w:sz w:val="24"/>
          <w:szCs w:val="24"/>
          <w:lang w:val="hy-AM"/>
        </w:rPr>
        <w:t xml:space="preserve">, գործն ուղարկվել </w:t>
      </w:r>
      <w:r w:rsidRPr="001735C1">
        <w:rPr>
          <w:rFonts w:ascii="Sylfaen" w:hAnsi="Sylfaen"/>
          <w:sz w:val="24"/>
          <w:szCs w:val="24"/>
          <w:lang w:val="hy-AM"/>
        </w:rPr>
        <w:lastRenderedPageBreak/>
        <w:t>է</w:t>
      </w:r>
      <w:r>
        <w:rPr>
          <w:rFonts w:ascii="Sylfaen" w:hAnsi="Sylfaen"/>
          <w:sz w:val="24"/>
          <w:szCs w:val="24"/>
          <w:lang w:val="hy-AM"/>
        </w:rPr>
        <w:t xml:space="preserve">ր </w:t>
      </w:r>
      <w:r w:rsidRPr="001735C1">
        <w:rPr>
          <w:rFonts w:ascii="Sylfaen" w:hAnsi="Sylfaen"/>
          <w:sz w:val="24"/>
          <w:szCs w:val="24"/>
          <w:lang w:val="hy-AM"/>
        </w:rPr>
        <w:t>նոր քննության:</w:t>
      </w:r>
      <w:r>
        <w:rPr>
          <w:rFonts w:ascii="Sylfaen" w:hAnsi="Sylfaen"/>
          <w:sz w:val="24"/>
          <w:szCs w:val="24"/>
          <w:lang w:val="hy-AM"/>
        </w:rPr>
        <w:t xml:space="preserve"> </w:t>
      </w:r>
      <w:r w:rsidRPr="001735C1">
        <w:rPr>
          <w:rFonts w:ascii="Sylfaen" w:hAnsi="Sylfaen"/>
          <w:sz w:val="24"/>
          <w:szCs w:val="24"/>
          <w:lang w:val="hy-AM"/>
        </w:rPr>
        <w:t>2022թ</w:t>
      </w:r>
      <w:r w:rsidRPr="001735C1">
        <w:rPr>
          <w:rFonts w:ascii="Times New Roman" w:hAnsi="Times New Roman" w:cs="Times New Roman"/>
          <w:sz w:val="24"/>
          <w:szCs w:val="24"/>
          <w:lang w:val="hy-AM"/>
        </w:rPr>
        <w:t>․</w:t>
      </w:r>
      <w:r w:rsidRPr="001735C1">
        <w:rPr>
          <w:rFonts w:ascii="Sylfaen" w:hAnsi="Sylfaen" w:cs="Times New Roman"/>
          <w:sz w:val="24"/>
          <w:szCs w:val="24"/>
          <w:lang w:val="hy-AM"/>
        </w:rPr>
        <w:t xml:space="preserve"> </w:t>
      </w:r>
      <w:r>
        <w:rPr>
          <w:rFonts w:ascii="Sylfaen" w:hAnsi="Sylfaen" w:cs="Times New Roman"/>
          <w:sz w:val="24"/>
          <w:szCs w:val="24"/>
          <w:lang w:val="hy-AM"/>
        </w:rPr>
        <w:t>ս</w:t>
      </w:r>
      <w:r w:rsidRPr="001735C1">
        <w:rPr>
          <w:rFonts w:ascii="Sylfaen" w:hAnsi="Sylfaen"/>
          <w:sz w:val="24"/>
          <w:szCs w:val="24"/>
          <w:lang w:val="hy-AM"/>
        </w:rPr>
        <w:t>եպտեմբերի 22-ին</w:t>
      </w:r>
      <w:r w:rsidRPr="001735C1">
        <w:rPr>
          <w:rFonts w:ascii="Sylfaen" w:hAnsi="Sylfaen"/>
          <w:b/>
          <w:sz w:val="24"/>
          <w:szCs w:val="24"/>
          <w:lang w:val="hy-AM"/>
        </w:rPr>
        <w:t xml:space="preserve"> </w:t>
      </w:r>
      <w:r w:rsidRPr="001735C1">
        <w:rPr>
          <w:rFonts w:ascii="Sylfaen" w:hAnsi="Sylfaen"/>
          <w:sz w:val="24"/>
          <w:szCs w:val="24"/>
          <w:lang w:val="hy-AM"/>
        </w:rPr>
        <w:t>դատարանը կրկին մերժել է</w:t>
      </w:r>
      <w:r>
        <w:rPr>
          <w:rFonts w:ascii="Sylfaen" w:hAnsi="Sylfaen"/>
          <w:sz w:val="24"/>
          <w:szCs w:val="24"/>
          <w:lang w:val="hy-AM"/>
        </w:rPr>
        <w:t>ր</w:t>
      </w:r>
      <w:r w:rsidRPr="001735C1">
        <w:rPr>
          <w:rFonts w:ascii="Sylfaen" w:hAnsi="Sylfaen"/>
          <w:sz w:val="24"/>
          <w:szCs w:val="24"/>
          <w:lang w:val="hy-AM"/>
        </w:rPr>
        <w:t xml:space="preserve"> </w:t>
      </w:r>
      <w:r>
        <w:rPr>
          <w:rFonts w:ascii="Sylfaen" w:hAnsi="Sylfaen"/>
          <w:sz w:val="24"/>
          <w:szCs w:val="24"/>
          <w:lang w:val="hy-AM"/>
        </w:rPr>
        <w:t>հայցը։ Այս վճիռը կրկին բողոքարկվել էր։</w:t>
      </w:r>
    </w:p>
    <w:p w:rsidR="00735F91" w:rsidRDefault="00735F91" w:rsidP="00735F91">
      <w:pPr>
        <w:spacing w:after="0" w:line="240" w:lineRule="auto"/>
        <w:ind w:firstLine="720"/>
        <w:rPr>
          <w:rFonts w:ascii="Sylfaen" w:hAnsi="Sylfaen"/>
          <w:sz w:val="24"/>
          <w:szCs w:val="24"/>
          <w:lang w:val="hy-AM"/>
        </w:rPr>
      </w:pPr>
      <w:r>
        <w:rPr>
          <w:rFonts w:ascii="Sylfaen" w:hAnsi="Sylfaen"/>
          <w:sz w:val="24"/>
          <w:szCs w:val="24"/>
          <w:lang w:val="hy-AM"/>
        </w:rPr>
        <w:t>2023թ․ մարտի 27-ին հայցվորը բողոքով դիմել է Վճռաբեկ դատարան։</w:t>
      </w:r>
    </w:p>
    <w:p w:rsidR="00735F91" w:rsidRDefault="00735F91" w:rsidP="00735F91">
      <w:pPr>
        <w:spacing w:after="0" w:line="240" w:lineRule="auto"/>
        <w:ind w:firstLine="720"/>
        <w:rPr>
          <w:rFonts w:ascii="Sylfaen" w:hAnsi="Sylfaen"/>
          <w:sz w:val="24"/>
          <w:szCs w:val="24"/>
          <w:lang w:val="hy-AM"/>
        </w:rPr>
      </w:pPr>
    </w:p>
    <w:p w:rsidR="00735F91" w:rsidRDefault="00735F91" w:rsidP="00735F91">
      <w:pPr>
        <w:pStyle w:val="NormalWeb"/>
        <w:shd w:val="clear" w:color="auto" w:fill="FFFFFF"/>
        <w:spacing w:before="0" w:beforeAutospacing="0" w:after="0" w:afterAutospacing="0" w:line="240" w:lineRule="auto"/>
        <w:ind w:firstLine="567"/>
        <w:textAlignment w:val="baseline"/>
        <w:rPr>
          <w:rFonts w:ascii="Sylfaen" w:hAnsi="Sylfaen"/>
          <w:b/>
          <w:lang w:val="hy-AM"/>
        </w:rPr>
      </w:pPr>
      <w:r>
        <w:rPr>
          <w:rFonts w:ascii="Sylfaen" w:hAnsi="Sylfaen"/>
          <w:b/>
          <w:lang w:val="hy-AM"/>
        </w:rPr>
        <w:t xml:space="preserve">Փետրվարի 27-ին </w:t>
      </w:r>
      <w:r w:rsidRPr="001735C1">
        <w:rPr>
          <w:rFonts w:ascii="Sylfaen" w:hAnsi="Sylfaen"/>
          <w:shd w:val="clear" w:color="auto" w:fill="FFFFFF"/>
          <w:lang w:val="hy-AM"/>
        </w:rPr>
        <w:t>Երևանի ընդհանուր իրավասության դատարան</w:t>
      </w:r>
      <w:r>
        <w:rPr>
          <w:rFonts w:ascii="Sylfaen" w:hAnsi="Sylfaen"/>
          <w:shd w:val="clear" w:color="auto" w:fill="FFFFFF"/>
          <w:lang w:val="hy-AM"/>
        </w:rPr>
        <w:t xml:space="preserve">ում տեղի է ունեցել </w:t>
      </w:r>
      <w:r w:rsidRPr="001735C1">
        <w:rPr>
          <w:rFonts w:ascii="Sylfaen" w:hAnsi="Sylfaen"/>
          <w:bCs/>
          <w:lang w:val="hy-AM"/>
        </w:rPr>
        <w:t>ՀՀ պ</w:t>
      </w:r>
      <w:r w:rsidRPr="001735C1">
        <w:rPr>
          <w:rFonts w:ascii="Sylfaen" w:hAnsi="Sylfaen"/>
          <w:bCs/>
          <w:shd w:val="clear" w:color="auto" w:fill="FFFFFF"/>
          <w:lang w:val="hy-AM"/>
        </w:rPr>
        <w:t>ա</w:t>
      </w:r>
      <w:r w:rsidRPr="001735C1">
        <w:rPr>
          <w:rFonts w:ascii="Sylfaen" w:hAnsi="Sylfaen"/>
          <w:shd w:val="clear" w:color="auto" w:fill="FFFFFF"/>
          <w:lang w:val="hy-AM"/>
        </w:rPr>
        <w:t>շտպանության նախկին նախարարի</w:t>
      </w:r>
      <w:r>
        <w:rPr>
          <w:rFonts w:ascii="Sylfaen" w:hAnsi="Sylfaen"/>
          <w:shd w:val="clear" w:color="auto" w:fill="FFFFFF"/>
          <w:lang w:val="hy-AM"/>
        </w:rPr>
        <w:t xml:space="preserve"> </w:t>
      </w:r>
      <w:r w:rsidRPr="001735C1">
        <w:rPr>
          <w:rFonts w:ascii="Sylfaen" w:hAnsi="Sylfaen"/>
          <w:shd w:val="clear" w:color="auto" w:fill="FFFFFF"/>
          <w:lang w:val="hy-AM"/>
        </w:rPr>
        <w:t>խորհրդական Դավիթ Գալստյան</w:t>
      </w:r>
      <w:r>
        <w:rPr>
          <w:rFonts w:ascii="Sylfaen" w:hAnsi="Sylfaen"/>
          <w:shd w:val="clear" w:color="auto" w:fill="FFFFFF"/>
          <w:lang w:val="hy-AM"/>
        </w:rPr>
        <w:t xml:space="preserve">ն </w:t>
      </w:r>
      <w:r w:rsidRPr="001735C1">
        <w:rPr>
          <w:rFonts w:ascii="Sylfaen" w:hAnsi="Sylfaen"/>
          <w:shd w:val="clear" w:color="auto" w:fill="FFFFFF"/>
          <w:lang w:val="hy-AM"/>
        </w:rPr>
        <w:t>ընդդեմ «Առաջին լրատվական» ՍՊԸ-ի և լրագրող Նվեր Մնացականյանի</w:t>
      </w:r>
      <w:r>
        <w:rPr>
          <w:rFonts w:ascii="Sylfaen" w:hAnsi="Sylfaen"/>
          <w:shd w:val="clear" w:color="auto" w:fill="FFFFFF"/>
          <w:lang w:val="hy-AM"/>
        </w:rPr>
        <w:t xml:space="preserve"> գործով վերաբաշխում՝ դատավորի փոփոխության հիմքով։</w:t>
      </w:r>
    </w:p>
    <w:p w:rsidR="00735F91" w:rsidRPr="00617178" w:rsidRDefault="00735F91" w:rsidP="00735F91">
      <w:pPr>
        <w:pStyle w:val="NormalWeb"/>
        <w:shd w:val="clear" w:color="auto" w:fill="FFFFFF"/>
        <w:spacing w:before="0" w:beforeAutospacing="0" w:after="0" w:afterAutospacing="0" w:line="240" w:lineRule="auto"/>
        <w:ind w:firstLine="567"/>
        <w:textAlignment w:val="baseline"/>
        <w:rPr>
          <w:rFonts w:ascii="Sylfaen" w:hAnsi="Sylfaen" w:cs="Sylfaen"/>
          <w:lang w:val="hy-AM"/>
        </w:rPr>
      </w:pPr>
      <w:r w:rsidRPr="00617178">
        <w:rPr>
          <w:rFonts w:ascii="Sylfaen" w:hAnsi="Sylfaen"/>
          <w:lang w:val="hy-AM"/>
        </w:rPr>
        <w:t>Հայցը ներկայացվել է 2021թ</w:t>
      </w:r>
      <w:r w:rsidRPr="00617178">
        <w:rPr>
          <w:lang w:val="hy-AM"/>
        </w:rPr>
        <w:t>․</w:t>
      </w:r>
      <w:r w:rsidRPr="00617178">
        <w:rPr>
          <w:rFonts w:ascii="Sylfaen" w:hAnsi="Sylfaen"/>
          <w:lang w:val="hy-AM"/>
        </w:rPr>
        <w:t xml:space="preserve"> մարտի 23-ին՝</w:t>
      </w:r>
      <w:r>
        <w:rPr>
          <w:rFonts w:ascii="Sylfaen" w:hAnsi="Sylfaen"/>
          <w:b/>
          <w:lang w:val="hy-AM"/>
        </w:rPr>
        <w:t xml:space="preserve"> </w:t>
      </w:r>
      <w:r w:rsidRPr="001735C1">
        <w:rPr>
          <w:rFonts w:ascii="Sylfaen" w:hAnsi="Sylfaen"/>
          <w:shd w:val="clear" w:color="auto" w:fill="FFFFFF"/>
          <w:lang w:val="hy-AM"/>
        </w:rPr>
        <w:t xml:space="preserve">պատվին, արժանապատվությանը պատճառված վնասի հատուցման և զրպարտություն համարվող տվյալները </w:t>
      </w:r>
      <w:r w:rsidRPr="00617178">
        <w:rPr>
          <w:rFonts w:ascii="Sylfaen" w:hAnsi="Sylfaen"/>
          <w:shd w:val="clear" w:color="auto" w:fill="FFFFFF"/>
          <w:lang w:val="hy-AM"/>
        </w:rPr>
        <w:t xml:space="preserve">հրապարակայնորեն հերքելուն պարտավորեցնելու պահանջներով։ </w:t>
      </w:r>
    </w:p>
    <w:p w:rsidR="00735F91" w:rsidRPr="001735C1" w:rsidRDefault="00735F91" w:rsidP="00735F91">
      <w:pPr>
        <w:pStyle w:val="NormalWeb"/>
        <w:shd w:val="clear" w:color="auto" w:fill="FFFFFF"/>
        <w:spacing w:before="0" w:beforeAutospacing="0" w:after="0" w:afterAutospacing="0" w:line="240" w:lineRule="auto"/>
        <w:ind w:firstLine="567"/>
        <w:textAlignment w:val="baseline"/>
        <w:rPr>
          <w:rFonts w:ascii="Sylfaen" w:hAnsi="Sylfaen"/>
          <w:shd w:val="clear" w:color="auto" w:fill="FFFFFF"/>
          <w:lang w:val="hy-AM"/>
        </w:rPr>
      </w:pPr>
      <w:r w:rsidRPr="00617178">
        <w:rPr>
          <w:rFonts w:ascii="Sylfaen" w:hAnsi="Sylfaen" w:cs="Sylfaen"/>
          <w:lang w:val="hy-AM"/>
        </w:rPr>
        <w:t>Մարտի</w:t>
      </w:r>
      <w:r w:rsidRPr="00617178">
        <w:rPr>
          <w:rFonts w:ascii="Sylfaen" w:hAnsi="Sylfaen"/>
          <w:lang w:val="hy-AM"/>
        </w:rPr>
        <w:t xml:space="preserve"> 2-</w:t>
      </w:r>
      <w:r w:rsidRPr="00617178">
        <w:rPr>
          <w:rFonts w:ascii="Sylfaen" w:hAnsi="Sylfaen" w:cs="Sylfaen"/>
          <w:lang w:val="hy-AM"/>
        </w:rPr>
        <w:t xml:space="preserve">ին գործը վարույթ է ընդունվել նոր դատավորի նախագահությամբ, դատական հաջորդ նիստը նշանակվել է </w:t>
      </w:r>
      <w:r>
        <w:rPr>
          <w:rFonts w:ascii="Sylfaen" w:hAnsi="Sylfaen"/>
          <w:lang w:val="hy-AM"/>
        </w:rPr>
        <w:t xml:space="preserve">2023թ․ </w:t>
      </w:r>
      <w:r w:rsidRPr="00617178">
        <w:rPr>
          <w:rFonts w:ascii="Sylfaen" w:hAnsi="Sylfaen" w:cs="Sylfaen"/>
          <w:lang w:val="hy-AM"/>
        </w:rPr>
        <w:t>ապրիլի</w:t>
      </w:r>
      <w:r w:rsidRPr="00617178">
        <w:rPr>
          <w:rFonts w:ascii="Sylfaen" w:hAnsi="Sylfaen"/>
          <w:lang w:val="hy-AM"/>
        </w:rPr>
        <w:t xml:space="preserve"> 10-ին</w:t>
      </w:r>
      <w:r w:rsidRPr="00617178">
        <w:rPr>
          <w:rFonts w:ascii="Sylfaen" w:hAnsi="Sylfaen" w:cs="Sylfaen"/>
          <w:lang w:val="hy-AM"/>
        </w:rPr>
        <w:t>։</w:t>
      </w:r>
    </w:p>
    <w:p w:rsidR="00735F91" w:rsidRDefault="00735F91" w:rsidP="00735F91">
      <w:pPr>
        <w:spacing w:after="0" w:line="240" w:lineRule="auto"/>
        <w:rPr>
          <w:rFonts w:ascii="Sylfaen" w:hAnsi="Sylfaen"/>
          <w:color w:val="222222"/>
          <w:sz w:val="24"/>
          <w:szCs w:val="24"/>
          <w:shd w:val="clear" w:color="auto" w:fill="FFFFFF"/>
          <w:lang w:val="hy-AM"/>
        </w:rPr>
      </w:pPr>
      <w:r w:rsidRPr="001E0FC2">
        <w:rPr>
          <w:rFonts w:ascii="Sylfaen" w:hAnsi="Sylfaen"/>
          <w:b/>
          <w:sz w:val="24"/>
          <w:szCs w:val="24"/>
          <w:lang w:val="hy-AM"/>
        </w:rPr>
        <w:tab/>
      </w:r>
      <w:r>
        <w:rPr>
          <w:rFonts w:ascii="Sylfaen" w:hAnsi="Sylfaen"/>
          <w:b/>
          <w:sz w:val="24"/>
          <w:szCs w:val="24"/>
          <w:lang w:val="hy-AM"/>
        </w:rPr>
        <w:br/>
      </w:r>
      <w:r>
        <w:rPr>
          <w:rFonts w:ascii="Sylfaen" w:hAnsi="Sylfaen"/>
          <w:b/>
          <w:sz w:val="24"/>
          <w:szCs w:val="24"/>
          <w:lang w:val="hy-AM"/>
        </w:rPr>
        <w:tab/>
      </w:r>
      <w:r w:rsidRPr="001E0FC2">
        <w:rPr>
          <w:rFonts w:ascii="Sylfaen" w:hAnsi="Sylfaen"/>
          <w:b/>
          <w:color w:val="222222"/>
          <w:sz w:val="24"/>
          <w:szCs w:val="24"/>
          <w:shd w:val="clear" w:color="auto" w:fill="FFFFFF"/>
          <w:lang w:val="hy-AM"/>
        </w:rPr>
        <w:t>Փետրվարի 27-ին</w:t>
      </w:r>
      <w:r w:rsidRPr="001E0FC2">
        <w:rPr>
          <w:rFonts w:ascii="Sylfaen" w:hAnsi="Sylfaen"/>
          <w:color w:val="222222"/>
          <w:sz w:val="24"/>
          <w:szCs w:val="24"/>
          <w:shd w:val="clear" w:color="auto" w:fill="FFFFFF"/>
          <w:lang w:val="hy-AM"/>
        </w:rPr>
        <w:t xml:space="preserve"> Երևանի ավագանու նախկին անդամ</w:t>
      </w:r>
      <w:r>
        <w:rPr>
          <w:rFonts w:ascii="Sylfaen" w:hAnsi="Sylfaen"/>
          <w:color w:val="222222"/>
          <w:sz w:val="24"/>
          <w:szCs w:val="24"/>
          <w:shd w:val="clear" w:color="auto" w:fill="FFFFFF"/>
          <w:lang w:val="hy-AM"/>
        </w:rPr>
        <w:t>,</w:t>
      </w:r>
      <w:r w:rsidRPr="001E0FC2">
        <w:rPr>
          <w:rFonts w:ascii="Sylfaen" w:hAnsi="Sylfaen"/>
          <w:color w:val="222222"/>
          <w:sz w:val="24"/>
          <w:szCs w:val="24"/>
          <w:shd w:val="clear" w:color="auto" w:fill="FFFFFF"/>
          <w:lang w:val="hy-AM"/>
        </w:rPr>
        <w:t xml:space="preserve"> ՀՀԿ-ական Նաիրա Նահապետյանը հայց է ներկայացրել Երևանի ընդհանուր իրավասության դատարան ընդդեմ «Առաջին լրատվական» ՍՊԸ-ի՝ զրպարտություն համարվող տվյալները հերքելուն պարտավորեցնելու պահանջ</w:t>
      </w:r>
      <w:r>
        <w:rPr>
          <w:rFonts w:ascii="Sylfaen" w:hAnsi="Sylfaen"/>
          <w:color w:val="222222"/>
          <w:sz w:val="24"/>
          <w:szCs w:val="24"/>
          <w:shd w:val="clear" w:color="auto" w:fill="FFFFFF"/>
          <w:lang w:val="hy-AM"/>
        </w:rPr>
        <w:t>ով</w:t>
      </w:r>
      <w:r w:rsidRPr="001E0FC2">
        <w:rPr>
          <w:rFonts w:ascii="Sylfaen" w:hAnsi="Sylfaen"/>
          <w:color w:val="222222"/>
          <w:sz w:val="24"/>
          <w:szCs w:val="24"/>
          <w:shd w:val="clear" w:color="auto" w:fill="FFFFFF"/>
          <w:lang w:val="hy-AM"/>
        </w:rPr>
        <w:t>։ Հայցի առիթը</w:t>
      </w:r>
      <w:r w:rsidRPr="00090876">
        <w:rPr>
          <w:rFonts w:ascii="Sylfaen" w:hAnsi="Sylfaen"/>
          <w:color w:val="222222"/>
          <w:sz w:val="24"/>
          <w:szCs w:val="24"/>
          <w:shd w:val="clear" w:color="auto" w:fill="FFFFFF"/>
          <w:lang w:val="hy-AM"/>
        </w:rPr>
        <w:t xml:space="preserve"> կայքի յութուբյան էջում հրապարակված տեսանյութն է՝ «Մեղադրյալը ՀՀԿ-ական Նաիրա Նահապետյանն է. հունվարի 24-ի քրոնիկոն» վերնագրով, որտեղ պաշտոնական տեղեկատվություն է այն մասին, որ Նահապետյանը մեղադրվում է խոշոր</w:t>
      </w:r>
      <w:r w:rsidRPr="001735C1">
        <w:rPr>
          <w:rFonts w:ascii="Sylfaen" w:hAnsi="Sylfaen"/>
          <w:color w:val="222222"/>
          <w:sz w:val="24"/>
          <w:szCs w:val="24"/>
          <w:shd w:val="clear" w:color="auto" w:fill="FFFFFF"/>
          <w:lang w:val="hy-AM"/>
        </w:rPr>
        <w:t xml:space="preserve"> չափի հարկեր </w:t>
      </w:r>
      <w:r w:rsidRPr="001C429B">
        <w:rPr>
          <w:rFonts w:ascii="Sylfaen" w:hAnsi="Sylfaen"/>
          <w:color w:val="222222"/>
          <w:sz w:val="24"/>
          <w:szCs w:val="24"/>
          <w:shd w:val="clear" w:color="auto" w:fill="FFFFFF"/>
          <w:lang w:val="hy-AM"/>
        </w:rPr>
        <w:t>թաքցնելու համար</w:t>
      </w:r>
      <w:r>
        <w:rPr>
          <w:rStyle w:val="FootnoteReference"/>
          <w:rFonts w:ascii="Sylfaen" w:hAnsi="Sylfaen"/>
          <w:color w:val="222222"/>
          <w:sz w:val="24"/>
          <w:szCs w:val="24"/>
          <w:shd w:val="clear" w:color="auto" w:fill="FFFFFF"/>
          <w:lang w:val="hy-AM"/>
        </w:rPr>
        <w:footnoteReference w:id="72"/>
      </w:r>
      <w:r w:rsidRPr="001C429B">
        <w:rPr>
          <w:rFonts w:ascii="Sylfaen" w:hAnsi="Sylfaen"/>
          <w:color w:val="222222"/>
          <w:sz w:val="24"/>
          <w:szCs w:val="24"/>
          <w:shd w:val="clear" w:color="auto" w:fill="FFFFFF"/>
          <w:lang w:val="hy-AM"/>
        </w:rPr>
        <w:t>։</w:t>
      </w:r>
      <w:r w:rsidRPr="001735C1">
        <w:rPr>
          <w:rFonts w:ascii="Sylfaen" w:hAnsi="Sylfaen"/>
          <w:color w:val="222222"/>
          <w:sz w:val="24"/>
          <w:szCs w:val="24"/>
          <w:shd w:val="clear" w:color="auto" w:fill="FFFFFF"/>
          <w:lang w:val="hy-AM"/>
        </w:rPr>
        <w:t xml:space="preserve"> </w:t>
      </w:r>
      <w:r w:rsidRPr="001C429B">
        <w:rPr>
          <w:rFonts w:ascii="Sylfaen" w:hAnsi="Sylfaen"/>
          <w:color w:val="222222"/>
          <w:sz w:val="24"/>
          <w:szCs w:val="24"/>
          <w:shd w:val="clear" w:color="auto" w:fill="FFFFFF"/>
          <w:lang w:val="hy-AM"/>
        </w:rPr>
        <w:t xml:space="preserve">Կայքի խմբագիր Աստղիկ Սափեյանի մեկնաբանմամբ՝ դա եղել է օրվա իրավական քրոնիկոնը, որտեղ ներառվել է նաև մամուլից լուր Նաիրա </w:t>
      </w:r>
      <w:r w:rsidRPr="00090876">
        <w:rPr>
          <w:rFonts w:ascii="Sylfaen" w:hAnsi="Sylfaen"/>
          <w:color w:val="222222"/>
          <w:sz w:val="24"/>
          <w:szCs w:val="24"/>
          <w:shd w:val="clear" w:color="auto" w:fill="FFFFFF"/>
          <w:lang w:val="hy-AM"/>
        </w:rPr>
        <w:t>Նահապետյանի մասին։</w:t>
      </w:r>
      <w:r>
        <w:rPr>
          <w:rFonts w:ascii="Sylfaen" w:hAnsi="Sylfaen"/>
          <w:color w:val="222222"/>
          <w:sz w:val="24"/>
          <w:szCs w:val="24"/>
          <w:shd w:val="clear" w:color="auto" w:fill="FFFFFF"/>
          <w:lang w:val="hy-AM"/>
        </w:rPr>
        <w:br/>
      </w:r>
      <w:r>
        <w:rPr>
          <w:rFonts w:ascii="Sylfaen" w:hAnsi="Sylfaen"/>
          <w:color w:val="222222"/>
          <w:sz w:val="24"/>
          <w:szCs w:val="24"/>
          <w:shd w:val="clear" w:color="auto" w:fill="FFFFFF"/>
          <w:lang w:val="hy-AM"/>
        </w:rPr>
        <w:tab/>
        <w:t>Մարտի 10-ին հայցադիմումն ընդունվել է վարույթ։</w:t>
      </w:r>
    </w:p>
    <w:p w:rsidR="00735F91" w:rsidRPr="001735C1" w:rsidRDefault="00735F91" w:rsidP="00735F91">
      <w:pPr>
        <w:spacing w:after="0" w:line="240" w:lineRule="auto"/>
        <w:rPr>
          <w:rFonts w:ascii="Sylfaen" w:hAnsi="Sylfaen"/>
          <w:lang w:val="hy-AM"/>
        </w:rPr>
      </w:pPr>
      <w:r w:rsidRPr="001735C1">
        <w:rPr>
          <w:rFonts w:ascii="Sylfaen" w:eastAsia="Times New Roman" w:hAnsi="Sylfaen"/>
          <w:b/>
          <w:sz w:val="24"/>
          <w:szCs w:val="24"/>
          <w:lang w:val="hy-AM" w:eastAsia="ru-RU"/>
        </w:rPr>
        <w:tab/>
      </w:r>
    </w:p>
    <w:p w:rsidR="00735F91" w:rsidRPr="0017263A" w:rsidRDefault="00735F91" w:rsidP="00735F91">
      <w:pPr>
        <w:pStyle w:val="NormalWeb"/>
        <w:shd w:val="clear" w:color="auto" w:fill="FFFFFF"/>
        <w:tabs>
          <w:tab w:val="left" w:pos="720"/>
        </w:tabs>
        <w:spacing w:before="0" w:beforeAutospacing="0" w:after="0" w:afterAutospacing="0" w:line="240" w:lineRule="auto"/>
        <w:textAlignment w:val="baseline"/>
        <w:rPr>
          <w:rFonts w:ascii="Sylfaen" w:hAnsi="Sylfaen"/>
          <w:shd w:val="clear" w:color="auto" w:fill="FFFFFF"/>
          <w:lang w:val="hy-AM"/>
        </w:rPr>
      </w:pPr>
      <w:r w:rsidRPr="001735C1">
        <w:rPr>
          <w:rFonts w:ascii="Sylfaen" w:hAnsi="Sylfaen" w:cs="Sylfaen"/>
          <w:b/>
          <w:lang w:val="hy-AM"/>
        </w:rPr>
        <w:tab/>
      </w:r>
      <w:r>
        <w:rPr>
          <w:rFonts w:ascii="Sylfaen" w:hAnsi="Sylfaen" w:cs="Sylfaen"/>
          <w:b/>
          <w:lang w:val="hy-AM"/>
        </w:rPr>
        <w:t xml:space="preserve">Փետրվարի 28-ին </w:t>
      </w:r>
      <w:r w:rsidRPr="000C26A4">
        <w:rPr>
          <w:rFonts w:ascii="Sylfaen" w:hAnsi="Sylfaen" w:cs="Sylfaen"/>
          <w:lang w:val="hy-AM"/>
        </w:rPr>
        <w:t>Երևանի ընդհանուր իրավասության դատարանում</w:t>
      </w:r>
      <w:r>
        <w:rPr>
          <w:rFonts w:ascii="Sylfaen" w:hAnsi="Sylfaen" w:cs="Sylfaen"/>
          <w:lang w:val="hy-AM"/>
        </w:rPr>
        <w:t xml:space="preserve"> նոր քննությամբ շարունակվել է </w:t>
      </w:r>
      <w:r w:rsidRPr="001735C1">
        <w:rPr>
          <w:rFonts w:ascii="Sylfaen" w:hAnsi="Sylfaen" w:cs="Sylfaen"/>
          <w:lang w:val="hy-AM"/>
        </w:rPr>
        <w:t>«</w:t>
      </w:r>
      <w:r w:rsidRPr="0017263A">
        <w:rPr>
          <w:rFonts w:ascii="Sylfaen" w:hAnsi="Sylfaen"/>
          <w:shd w:val="clear" w:color="auto" w:fill="FFFFFF"/>
          <w:lang w:val="hy-AM"/>
        </w:rPr>
        <w:t xml:space="preserve">Հայաստանի պետական հետաքրքրությունների ֆոնդ» ՓԲԸ-ն ընդդեմ «168 ժամ» ՍՊԸ-ի գործով դատական նիստը, որտեղ </w:t>
      </w:r>
      <w:r w:rsidRPr="0017263A">
        <w:rPr>
          <w:rFonts w:ascii="Sylfaen" w:hAnsi="Sylfaen" w:cs="Arial"/>
          <w:shd w:val="clear" w:color="auto" w:fill="FFFFFF"/>
          <w:lang w:val="hy-AM"/>
        </w:rPr>
        <w:t>որոշում</w:t>
      </w:r>
      <w:r w:rsidRPr="0017263A">
        <w:rPr>
          <w:rFonts w:ascii="Sylfaen" w:hAnsi="Sylfaen"/>
          <w:shd w:val="clear" w:color="auto" w:fill="FFFFFF"/>
          <w:lang w:val="hy-AM"/>
        </w:rPr>
        <w:t xml:space="preserve"> </w:t>
      </w:r>
      <w:r w:rsidRPr="0017263A">
        <w:rPr>
          <w:rFonts w:ascii="Sylfaen" w:hAnsi="Sylfaen" w:cs="Arial"/>
          <w:shd w:val="clear" w:color="auto" w:fill="FFFFFF"/>
          <w:lang w:val="hy-AM"/>
        </w:rPr>
        <w:t>է</w:t>
      </w:r>
      <w:r w:rsidRPr="0017263A">
        <w:rPr>
          <w:rFonts w:ascii="Sylfaen" w:hAnsi="Sylfaen"/>
          <w:shd w:val="clear" w:color="auto" w:fill="FFFFFF"/>
          <w:lang w:val="hy-AM"/>
        </w:rPr>
        <w:t xml:space="preserve"> </w:t>
      </w:r>
      <w:r w:rsidRPr="0017263A">
        <w:rPr>
          <w:rFonts w:ascii="Sylfaen" w:hAnsi="Sylfaen" w:cs="Arial"/>
          <w:shd w:val="clear" w:color="auto" w:fill="FFFFFF"/>
          <w:lang w:val="hy-AM"/>
        </w:rPr>
        <w:t>կայացվել</w:t>
      </w:r>
      <w:r w:rsidRPr="0017263A">
        <w:rPr>
          <w:rFonts w:ascii="Sylfaen" w:hAnsi="Sylfaen"/>
          <w:shd w:val="clear" w:color="auto" w:fill="FFFFFF"/>
          <w:lang w:val="hy-AM"/>
        </w:rPr>
        <w:t xml:space="preserve"> </w:t>
      </w:r>
      <w:r w:rsidRPr="0017263A">
        <w:rPr>
          <w:rFonts w:ascii="Sylfaen" w:hAnsi="Sylfaen" w:cs="Arial"/>
          <w:shd w:val="clear" w:color="auto" w:fill="FFFFFF"/>
          <w:lang w:val="hy-AM"/>
        </w:rPr>
        <w:t>ապացուցման</w:t>
      </w:r>
      <w:r w:rsidRPr="0017263A">
        <w:rPr>
          <w:rFonts w:ascii="Sylfaen" w:hAnsi="Sylfaen"/>
          <w:shd w:val="clear" w:color="auto" w:fill="FFFFFF"/>
          <w:lang w:val="hy-AM"/>
        </w:rPr>
        <w:t xml:space="preserve"> </w:t>
      </w:r>
      <w:r w:rsidRPr="0017263A">
        <w:rPr>
          <w:rFonts w:ascii="Sylfaen" w:hAnsi="Sylfaen" w:cs="Arial"/>
          <w:shd w:val="clear" w:color="auto" w:fill="FFFFFF"/>
          <w:lang w:val="hy-AM"/>
        </w:rPr>
        <w:t>պարտականությունը</w:t>
      </w:r>
      <w:r w:rsidRPr="0017263A">
        <w:rPr>
          <w:rFonts w:ascii="Sylfaen" w:hAnsi="Sylfaen"/>
          <w:shd w:val="clear" w:color="auto" w:fill="FFFFFF"/>
          <w:lang w:val="hy-AM"/>
        </w:rPr>
        <w:t xml:space="preserve"> </w:t>
      </w:r>
      <w:r w:rsidRPr="0017263A">
        <w:rPr>
          <w:rFonts w:ascii="Sylfaen" w:hAnsi="Sylfaen" w:cs="Arial"/>
          <w:shd w:val="clear" w:color="auto" w:fill="FFFFFF"/>
          <w:lang w:val="hy-AM"/>
        </w:rPr>
        <w:t>բաշխելու</w:t>
      </w:r>
      <w:r w:rsidRPr="0017263A">
        <w:rPr>
          <w:rFonts w:ascii="Sylfaen" w:hAnsi="Sylfaen"/>
          <w:shd w:val="clear" w:color="auto" w:fill="FFFFFF"/>
          <w:lang w:val="hy-AM"/>
        </w:rPr>
        <w:t xml:space="preserve"> </w:t>
      </w:r>
      <w:r w:rsidRPr="0017263A">
        <w:rPr>
          <w:rFonts w:ascii="Sylfaen" w:hAnsi="Sylfaen" w:cs="Arial"/>
          <w:shd w:val="clear" w:color="auto" w:fill="FFFFFF"/>
          <w:lang w:val="hy-AM"/>
        </w:rPr>
        <w:t>մասին</w:t>
      </w:r>
      <w:r w:rsidRPr="0017263A">
        <w:rPr>
          <w:rFonts w:ascii="Sylfaen" w:hAnsi="Sylfaen"/>
          <w:shd w:val="clear" w:color="auto" w:fill="FFFFFF"/>
          <w:lang w:val="hy-AM"/>
        </w:rPr>
        <w:t>։</w:t>
      </w:r>
    </w:p>
    <w:p w:rsidR="00735F91" w:rsidRDefault="00735F91" w:rsidP="00735F91">
      <w:pPr>
        <w:pStyle w:val="NormalWeb"/>
        <w:shd w:val="clear" w:color="auto" w:fill="FFFFFF"/>
        <w:tabs>
          <w:tab w:val="left" w:pos="720"/>
        </w:tabs>
        <w:spacing w:before="0" w:beforeAutospacing="0" w:after="0" w:afterAutospacing="0" w:line="240" w:lineRule="auto"/>
        <w:textAlignment w:val="baseline"/>
        <w:rPr>
          <w:rFonts w:ascii="Sylfaen" w:hAnsi="Sylfaen"/>
          <w:shd w:val="clear" w:color="auto" w:fill="FFFFFF"/>
          <w:lang w:val="hy-AM"/>
        </w:rPr>
      </w:pPr>
      <w:r>
        <w:rPr>
          <w:rFonts w:ascii="Sylfaen" w:hAnsi="Sylfaen" w:cs="Sylfaen"/>
          <w:b/>
          <w:lang w:val="hy-AM"/>
        </w:rPr>
        <w:tab/>
      </w:r>
      <w:r w:rsidRPr="001735C1">
        <w:rPr>
          <w:rFonts w:ascii="Sylfaen" w:hAnsi="Sylfaen"/>
          <w:shd w:val="clear" w:color="auto" w:fill="FFFFFF"/>
          <w:lang w:val="hy-AM"/>
        </w:rPr>
        <w:t>Հիշեցնենք, որ հայցը ներկայացվել է 2021թ</w:t>
      </w:r>
      <w:r w:rsidRPr="001735C1">
        <w:rPr>
          <w:shd w:val="clear" w:color="auto" w:fill="FFFFFF"/>
          <w:lang w:val="hy-AM"/>
        </w:rPr>
        <w:t>․</w:t>
      </w:r>
      <w:r>
        <w:rPr>
          <w:shd w:val="clear" w:color="auto" w:fill="FFFFFF"/>
          <w:lang w:val="hy-AM"/>
        </w:rPr>
        <w:t xml:space="preserve"> </w:t>
      </w:r>
      <w:r w:rsidRPr="001735C1">
        <w:rPr>
          <w:rFonts w:ascii="Sylfaen" w:hAnsi="Sylfaen" w:cs="Sylfaen"/>
          <w:shd w:val="clear" w:color="auto" w:fill="FFFFFF"/>
          <w:lang w:val="hy-AM"/>
        </w:rPr>
        <w:t>մ</w:t>
      </w:r>
      <w:r w:rsidRPr="001735C1">
        <w:rPr>
          <w:rFonts w:ascii="Sylfaen" w:hAnsi="Sylfaen"/>
          <w:shd w:val="clear" w:color="auto" w:fill="FFFFFF"/>
          <w:lang w:val="hy-AM"/>
        </w:rPr>
        <w:t xml:space="preserve">այիսի 13-ին՝ գործարար համբավն </w:t>
      </w:r>
      <w:r>
        <w:rPr>
          <w:rFonts w:ascii="Sylfaen" w:hAnsi="Sylfaen"/>
          <w:shd w:val="clear" w:color="auto" w:fill="FFFFFF"/>
          <w:lang w:val="hy-AM"/>
        </w:rPr>
        <w:t>արատավորող տեղեկությունները</w:t>
      </w:r>
      <w:r w:rsidRPr="001735C1">
        <w:rPr>
          <w:rFonts w:ascii="Sylfaen" w:hAnsi="Sylfaen"/>
          <w:shd w:val="clear" w:color="auto" w:fill="FFFFFF"/>
          <w:lang w:val="hy-AM"/>
        </w:rPr>
        <w:t xml:space="preserve"> հերքելու և դրամական փոխհատուցում վճարելու պահանջներով։ Հայցի առիթն ապրիլի 12-ին «168</w:t>
      </w:r>
      <w:r w:rsidRPr="001735C1">
        <w:rPr>
          <w:shd w:val="clear" w:color="auto" w:fill="FFFFFF"/>
          <w:lang w:val="hy-AM"/>
        </w:rPr>
        <w:t>․</w:t>
      </w:r>
      <w:r w:rsidRPr="001735C1">
        <w:rPr>
          <w:rFonts w:ascii="Sylfaen" w:hAnsi="Sylfaen"/>
          <w:shd w:val="clear" w:color="auto" w:fill="FFFFFF"/>
          <w:lang w:val="hy-AM"/>
        </w:rPr>
        <w:t>am» կայքում հրապարակված «Ներդրումներին սպասելիս» հոդվածն է, որտեղ մասնավորապես նշվում է, որ խոստացված ներդրումները ֆոնդը չի կատարում</w:t>
      </w:r>
      <w:r w:rsidRPr="001735C1">
        <w:rPr>
          <w:rStyle w:val="FootnoteReference"/>
          <w:rFonts w:ascii="Sylfaen" w:eastAsiaTheme="minorEastAsia" w:hAnsi="Sylfaen"/>
          <w:shd w:val="clear" w:color="auto" w:fill="FFFFFF"/>
          <w:lang w:val="hy-AM"/>
        </w:rPr>
        <w:footnoteReference w:id="73"/>
      </w:r>
      <w:r w:rsidRPr="001735C1">
        <w:rPr>
          <w:rFonts w:ascii="Sylfaen" w:hAnsi="Sylfaen"/>
          <w:shd w:val="clear" w:color="auto" w:fill="FFFFFF"/>
          <w:lang w:val="hy-AM"/>
        </w:rPr>
        <w:t>։</w:t>
      </w:r>
      <w:r>
        <w:rPr>
          <w:rFonts w:ascii="Sylfaen" w:hAnsi="Sylfaen"/>
          <w:shd w:val="clear" w:color="auto" w:fill="FFFFFF"/>
          <w:lang w:val="hy-AM"/>
        </w:rPr>
        <w:t xml:space="preserve"> </w:t>
      </w:r>
      <w:r w:rsidRPr="001735C1">
        <w:rPr>
          <w:rFonts w:ascii="Sylfaen" w:hAnsi="Sylfaen"/>
          <w:shd w:val="clear" w:color="auto" w:fill="FFFFFF"/>
          <w:lang w:val="hy-AM"/>
        </w:rPr>
        <w:t xml:space="preserve">Նույն թվականի դեկտեմբերի 2-ին հայցը մերժվել է՝ հայցային վաղեմության ժամկետը բաց թողնված լինելու հիմքով: Դատարանը վճռել է հայցվորից հօգուտ «168 ժամ» ՍՊԸ-ի բռնագանձել 50 հազար դրամ` որպես փաստաբանի վարձատրության գումար: Թե հայցվորը, թե </w:t>
      </w:r>
      <w:r w:rsidRPr="001735C1">
        <w:rPr>
          <w:rFonts w:ascii="Sylfaen" w:hAnsi="Sylfaen"/>
          <w:shd w:val="clear" w:color="auto" w:fill="FFFFFF"/>
          <w:lang w:val="hy-AM"/>
        </w:rPr>
        <w:lastRenderedPageBreak/>
        <w:t>պ</w:t>
      </w:r>
      <w:r>
        <w:rPr>
          <w:rFonts w:ascii="Sylfaen" w:hAnsi="Sylfaen"/>
          <w:shd w:val="clear" w:color="auto" w:fill="FFFFFF"/>
          <w:lang w:val="hy-AM"/>
        </w:rPr>
        <w:t xml:space="preserve">ատասխանողը բողոքարկել էին վճիռը վերադաս </w:t>
      </w:r>
      <w:r w:rsidRPr="001735C1">
        <w:rPr>
          <w:rFonts w:ascii="Sylfaen" w:hAnsi="Sylfaen"/>
          <w:shd w:val="clear" w:color="auto" w:fill="FFFFFF"/>
          <w:lang w:val="hy-AM"/>
        </w:rPr>
        <w:t>ատյան</w:t>
      </w:r>
      <w:r>
        <w:rPr>
          <w:rFonts w:ascii="Sylfaen" w:hAnsi="Sylfaen"/>
          <w:shd w:val="clear" w:color="auto" w:fill="FFFFFF"/>
          <w:lang w:val="hy-AM"/>
        </w:rPr>
        <w:t xml:space="preserve">ում։ Այստեղ </w:t>
      </w:r>
      <w:r w:rsidRPr="001735C1">
        <w:rPr>
          <w:rFonts w:ascii="Sylfaen" w:hAnsi="Sylfaen"/>
          <w:shd w:val="clear" w:color="auto" w:fill="FFFFFF"/>
          <w:lang w:val="hy-AM"/>
        </w:rPr>
        <w:t>բավարար</w:t>
      </w:r>
      <w:r>
        <w:rPr>
          <w:rFonts w:ascii="Sylfaen" w:hAnsi="Sylfaen"/>
          <w:shd w:val="clear" w:color="auto" w:fill="FFFFFF"/>
          <w:lang w:val="hy-AM"/>
        </w:rPr>
        <w:t>վ</w:t>
      </w:r>
      <w:r w:rsidRPr="001735C1">
        <w:rPr>
          <w:rFonts w:ascii="Sylfaen" w:hAnsi="Sylfaen"/>
          <w:shd w:val="clear" w:color="auto" w:fill="FFFFFF"/>
          <w:lang w:val="hy-AM"/>
        </w:rPr>
        <w:t>ել է հայցվորի բողոքը, վճիռը բեկան</w:t>
      </w:r>
      <w:r>
        <w:rPr>
          <w:rFonts w:ascii="Sylfaen" w:hAnsi="Sylfaen"/>
          <w:shd w:val="clear" w:color="auto" w:fill="FFFFFF"/>
          <w:lang w:val="hy-AM"/>
        </w:rPr>
        <w:t>վ</w:t>
      </w:r>
      <w:r w:rsidRPr="001735C1">
        <w:rPr>
          <w:rFonts w:ascii="Sylfaen" w:hAnsi="Sylfaen"/>
          <w:shd w:val="clear" w:color="auto" w:fill="FFFFFF"/>
          <w:lang w:val="hy-AM"/>
        </w:rPr>
        <w:t xml:space="preserve">ել է և գործն ուղարկել նույն դատարան նոր քննության։ Այս որոշման դեմ սեպտեմբերի 8-ին պատասխանողը բողոք է ներկայացրել Վճռաբեկ դատարան, սակայն վերաքննիչ ատյանի որոշումը մտել է օրինական ուժի մեջ: </w:t>
      </w:r>
    </w:p>
    <w:p w:rsidR="00735F91" w:rsidRDefault="00735F91" w:rsidP="00735F91">
      <w:pPr>
        <w:spacing w:after="0" w:line="240" w:lineRule="auto"/>
        <w:ind w:firstLine="720"/>
        <w:rPr>
          <w:rFonts w:ascii="Sylfaen" w:hAnsi="Sylfaen"/>
          <w:sz w:val="24"/>
          <w:szCs w:val="24"/>
          <w:lang w:val="hy-AM"/>
        </w:rPr>
      </w:pPr>
      <w:r w:rsidRPr="0017263A">
        <w:rPr>
          <w:rFonts w:ascii="Sylfaen" w:eastAsia="Times New Roman" w:hAnsi="Sylfaen" w:cs="Times New Roman"/>
          <w:sz w:val="24"/>
          <w:szCs w:val="24"/>
          <w:shd w:val="clear" w:color="auto" w:fill="FFFFFF"/>
          <w:lang w:val="hy-AM" w:eastAsia="ru-RU"/>
        </w:rPr>
        <w:t xml:space="preserve">Դատական հաջորդ նիստը նշանակվել է </w:t>
      </w:r>
      <w:r>
        <w:rPr>
          <w:rFonts w:ascii="Sylfaen" w:hAnsi="Sylfaen"/>
          <w:sz w:val="24"/>
          <w:szCs w:val="24"/>
          <w:lang w:val="hy-AM"/>
        </w:rPr>
        <w:t xml:space="preserve">2023թ․ </w:t>
      </w:r>
      <w:r w:rsidRPr="0017263A">
        <w:rPr>
          <w:rFonts w:ascii="Sylfaen" w:eastAsia="Times New Roman" w:hAnsi="Sylfaen" w:cs="Times New Roman"/>
          <w:sz w:val="24"/>
          <w:szCs w:val="24"/>
          <w:shd w:val="clear" w:color="auto" w:fill="FFFFFF"/>
          <w:lang w:val="hy-AM" w:eastAsia="ru-RU"/>
        </w:rPr>
        <w:t>մայիսի 4-ին։</w:t>
      </w:r>
      <w:r w:rsidRPr="001735C1">
        <w:rPr>
          <w:rFonts w:ascii="Sylfaen" w:hAnsi="Sylfaen"/>
          <w:sz w:val="24"/>
          <w:szCs w:val="24"/>
          <w:shd w:val="clear" w:color="auto" w:fill="FFFFFF"/>
          <w:lang w:val="hy-AM"/>
        </w:rPr>
        <w:br/>
      </w:r>
      <w:r w:rsidRPr="001735C1">
        <w:rPr>
          <w:rFonts w:ascii="Sylfaen" w:hAnsi="Sylfaen"/>
          <w:sz w:val="24"/>
          <w:szCs w:val="24"/>
          <w:shd w:val="clear" w:color="auto" w:fill="FFFFFF"/>
          <w:lang w:val="hy-AM"/>
        </w:rPr>
        <w:tab/>
      </w:r>
      <w:r>
        <w:rPr>
          <w:rFonts w:ascii="Sylfaen" w:hAnsi="Sylfaen"/>
          <w:sz w:val="24"/>
          <w:szCs w:val="24"/>
          <w:shd w:val="clear" w:color="auto" w:fill="FFFFFF"/>
          <w:lang w:val="hy-AM"/>
        </w:rPr>
        <w:tab/>
      </w:r>
      <w:r>
        <w:rPr>
          <w:rFonts w:ascii="Sylfaen" w:hAnsi="Sylfaen"/>
          <w:sz w:val="24"/>
          <w:szCs w:val="24"/>
          <w:shd w:val="clear" w:color="auto" w:fill="FFFFFF"/>
          <w:lang w:val="hy-AM"/>
        </w:rPr>
        <w:br/>
      </w:r>
      <w:r>
        <w:rPr>
          <w:rFonts w:ascii="Sylfaen" w:hAnsi="Sylfaen"/>
          <w:sz w:val="24"/>
          <w:szCs w:val="24"/>
          <w:shd w:val="clear" w:color="auto" w:fill="FFFFFF"/>
          <w:lang w:val="hy-AM"/>
        </w:rPr>
        <w:tab/>
      </w:r>
      <w:r>
        <w:rPr>
          <w:rFonts w:ascii="Sylfaen" w:hAnsi="Sylfaen"/>
          <w:b/>
          <w:sz w:val="24"/>
          <w:szCs w:val="24"/>
          <w:shd w:val="clear" w:color="auto" w:fill="FFFFFF"/>
          <w:lang w:val="hy-AM"/>
        </w:rPr>
        <w:t xml:space="preserve">Փետրվարի 28-ին </w:t>
      </w:r>
      <w:r w:rsidRPr="006C51B9">
        <w:rPr>
          <w:rFonts w:ascii="Sylfaen" w:hAnsi="Sylfaen"/>
          <w:sz w:val="24"/>
          <w:szCs w:val="24"/>
          <w:shd w:val="clear" w:color="auto" w:fill="FFFFFF"/>
          <w:lang w:val="hy-AM"/>
        </w:rPr>
        <w:t>Վերաքննիչ դատարան</w:t>
      </w:r>
      <w:r>
        <w:rPr>
          <w:rFonts w:ascii="Sylfaen" w:hAnsi="Sylfaen"/>
          <w:sz w:val="24"/>
          <w:szCs w:val="24"/>
          <w:shd w:val="clear" w:color="auto" w:fill="FFFFFF"/>
          <w:lang w:val="hy-AM"/>
        </w:rPr>
        <w:t>ը որոշել է</w:t>
      </w:r>
      <w:r w:rsidRPr="006C51B9">
        <w:rPr>
          <w:rFonts w:ascii="Sylfaen" w:hAnsi="Sylfaen"/>
          <w:sz w:val="24"/>
          <w:szCs w:val="24"/>
          <w:shd w:val="clear" w:color="auto" w:fill="FFFFFF"/>
          <w:lang w:val="hy-AM"/>
        </w:rPr>
        <w:t xml:space="preserve"> մերժել</w:t>
      </w:r>
      <w:r>
        <w:rPr>
          <w:rFonts w:ascii="Sylfaen" w:hAnsi="Sylfaen"/>
          <w:b/>
          <w:sz w:val="24"/>
          <w:szCs w:val="24"/>
          <w:shd w:val="clear" w:color="auto" w:fill="FFFFFF"/>
          <w:lang w:val="hy-AM"/>
        </w:rPr>
        <w:t xml:space="preserve"> </w:t>
      </w:r>
      <w:r w:rsidRPr="001735C1">
        <w:rPr>
          <w:rFonts w:ascii="Sylfaen" w:hAnsi="Sylfaen" w:cs="Arian AMU"/>
          <w:sz w:val="24"/>
          <w:szCs w:val="24"/>
          <w:shd w:val="clear" w:color="auto" w:fill="FFFFFF"/>
          <w:lang w:val="hy-AM"/>
        </w:rPr>
        <w:t>քաղաքացի Գևորգ Հարությունյանն ընդդեմ քաղաքացի Լարիսա Հարությունյանի և «5-րդ ալիք» հեռուստաընկերությունը ներկայացնող «Շարկ» ՍՊԸ-ի գործով</w:t>
      </w:r>
      <w:r>
        <w:rPr>
          <w:rFonts w:ascii="Sylfaen" w:hAnsi="Sylfaen" w:cs="Arian AMU"/>
          <w:sz w:val="24"/>
          <w:szCs w:val="24"/>
          <w:shd w:val="clear" w:color="auto" w:fill="FFFFFF"/>
          <w:lang w:val="hy-AM"/>
        </w:rPr>
        <w:t xml:space="preserve"> հայցվորի բողոքը, վերջինիցս </w:t>
      </w:r>
      <w:r w:rsidRPr="0089581D">
        <w:rPr>
          <w:rFonts w:ascii="Sylfaen" w:hAnsi="Sylfaen" w:cs="Arian AMU"/>
          <w:sz w:val="24"/>
          <w:szCs w:val="24"/>
          <w:shd w:val="clear" w:color="auto" w:fill="FFFFFF"/>
          <w:lang w:val="hy-AM"/>
        </w:rPr>
        <w:t>հօգուտ ՀՀ պետական բյուջեի բռնագանձել 450.000 դրամ՝ որպես վերաքննիչ բողոքի համար նախատեսված պետտուրքի գումար:</w:t>
      </w:r>
      <w:r>
        <w:rPr>
          <w:rFonts w:ascii="Sylfaen" w:hAnsi="Sylfaen" w:cs="Arian AMU"/>
          <w:sz w:val="24"/>
          <w:szCs w:val="24"/>
          <w:shd w:val="clear" w:color="auto" w:fill="FFFFFF"/>
          <w:lang w:val="hy-AM"/>
        </w:rPr>
        <w:br/>
      </w:r>
      <w:r w:rsidRPr="001735C1">
        <w:rPr>
          <w:rFonts w:ascii="Sylfaen" w:hAnsi="Sylfaen" w:cs="Arian AMU"/>
          <w:sz w:val="24"/>
          <w:szCs w:val="24"/>
          <w:shd w:val="clear" w:color="auto" w:fill="FFFFFF"/>
          <w:lang w:val="hy-AM"/>
        </w:rPr>
        <w:tab/>
        <w:t xml:space="preserve">Հայցը ներկայացվել է </w:t>
      </w:r>
      <w:r w:rsidRPr="001735C1">
        <w:rPr>
          <w:rFonts w:ascii="Sylfaen" w:hAnsi="Sylfaen"/>
          <w:sz w:val="24"/>
          <w:szCs w:val="24"/>
          <w:lang w:val="hy-AM"/>
        </w:rPr>
        <w:t>2021թ</w:t>
      </w:r>
      <w:r w:rsidRPr="001735C1">
        <w:rPr>
          <w:rFonts w:ascii="Times New Roman" w:hAnsi="Times New Roman" w:cs="Times New Roman"/>
          <w:sz w:val="24"/>
          <w:szCs w:val="24"/>
          <w:lang w:val="hy-AM"/>
        </w:rPr>
        <w:t>․</w:t>
      </w:r>
      <w:r w:rsidRPr="001735C1">
        <w:rPr>
          <w:rFonts w:ascii="Sylfaen" w:hAnsi="Sylfaen"/>
          <w:sz w:val="24"/>
          <w:szCs w:val="24"/>
          <w:lang w:val="hy-AM"/>
        </w:rPr>
        <w:t xml:space="preserve"> ն</w:t>
      </w:r>
      <w:r w:rsidRPr="001735C1">
        <w:rPr>
          <w:rFonts w:ascii="Sylfaen" w:hAnsi="Sylfaen" w:cs="Arian AMU"/>
          <w:sz w:val="24"/>
          <w:szCs w:val="24"/>
          <w:shd w:val="clear" w:color="auto" w:fill="FFFFFF"/>
          <w:lang w:val="hy-AM"/>
        </w:rPr>
        <w:t>ոյեմբերի 11-ին</w:t>
      </w:r>
      <w:r>
        <w:rPr>
          <w:rFonts w:ascii="Sylfaen" w:hAnsi="Sylfaen" w:cs="Arian AMU"/>
          <w:sz w:val="24"/>
          <w:szCs w:val="24"/>
          <w:shd w:val="clear" w:color="auto" w:fill="FFFFFF"/>
          <w:lang w:val="hy-AM"/>
        </w:rPr>
        <w:t xml:space="preserve">՝ </w:t>
      </w:r>
      <w:r w:rsidRPr="001735C1">
        <w:rPr>
          <w:rFonts w:ascii="Sylfaen" w:hAnsi="Sylfaen" w:cs="Arian AMU"/>
          <w:sz w:val="24"/>
          <w:szCs w:val="24"/>
          <w:shd w:val="clear" w:color="auto" w:fill="FFFFFF"/>
          <w:lang w:val="hy-AM"/>
        </w:rPr>
        <w:t xml:space="preserve">պատիվն ու արժանապատվությունը արատավորող տեղեկությունները հերքելու, հրապարակայնորեն ներողություն խնդրելու և փոխհատուցում վճարելու </w:t>
      </w:r>
      <w:r>
        <w:rPr>
          <w:rFonts w:ascii="Sylfaen" w:hAnsi="Sylfaen" w:cs="Arian AMU"/>
          <w:sz w:val="24"/>
          <w:szCs w:val="24"/>
          <w:shd w:val="clear" w:color="auto" w:fill="FFFFFF"/>
          <w:lang w:val="hy-AM"/>
        </w:rPr>
        <w:t>պահանջներով։ Իսկ</w:t>
      </w:r>
      <w:r w:rsidRPr="001735C1">
        <w:rPr>
          <w:rFonts w:ascii="Sylfaen" w:hAnsi="Sylfaen" w:cs="Arian AMU"/>
          <w:sz w:val="24"/>
          <w:szCs w:val="24"/>
          <w:shd w:val="clear" w:color="auto" w:fill="FFFFFF"/>
          <w:lang w:val="hy-AM"/>
        </w:rPr>
        <w:t xml:space="preserve"> առիթը</w:t>
      </w:r>
      <w:r>
        <w:rPr>
          <w:rFonts w:ascii="Sylfaen" w:hAnsi="Sylfaen" w:cs="Arian AMU"/>
          <w:sz w:val="24"/>
          <w:szCs w:val="24"/>
          <w:shd w:val="clear" w:color="auto" w:fill="FFFFFF"/>
          <w:lang w:val="hy-AM"/>
        </w:rPr>
        <w:t xml:space="preserve"> նույն թվականի</w:t>
      </w:r>
      <w:r w:rsidRPr="001735C1">
        <w:rPr>
          <w:rFonts w:ascii="Sylfaen" w:hAnsi="Sylfaen" w:cs="Arian AMU"/>
          <w:sz w:val="24"/>
          <w:szCs w:val="24"/>
          <w:shd w:val="clear" w:color="auto" w:fill="FFFFFF"/>
          <w:lang w:val="hy-AM"/>
        </w:rPr>
        <w:t xml:space="preserve"> </w:t>
      </w:r>
      <w:r w:rsidRPr="001735C1">
        <w:rPr>
          <w:rFonts w:ascii="Sylfaen" w:hAnsi="Sylfaen"/>
          <w:sz w:val="24"/>
          <w:szCs w:val="24"/>
          <w:lang w:val="hy-AM"/>
        </w:rPr>
        <w:t>հոկտեմբերի 16-ին «5-րդ ալիք»-ի «Հայլուր» լրատ</w:t>
      </w:r>
      <w:r w:rsidRPr="001735C1">
        <w:rPr>
          <w:rFonts w:ascii="Sylfaen" w:hAnsi="Sylfaen"/>
          <w:sz w:val="24"/>
          <w:szCs w:val="24"/>
          <w:lang w:val="hy-AM"/>
        </w:rPr>
        <w:softHyphen/>
        <w:t>վա</w:t>
      </w:r>
      <w:r w:rsidRPr="001735C1">
        <w:rPr>
          <w:rFonts w:ascii="Sylfaen" w:hAnsi="Sylfaen"/>
          <w:sz w:val="24"/>
          <w:szCs w:val="24"/>
          <w:lang w:val="hy-AM"/>
        </w:rPr>
        <w:softHyphen/>
        <w:t>կան հաղորդմամբ տարածված ռեպորտաժն է՝ «Ինքը ինձ զաստավիտ ա ան</w:t>
      </w:r>
      <w:r w:rsidRPr="001735C1">
        <w:rPr>
          <w:rFonts w:ascii="Sylfaen" w:hAnsi="Sylfaen"/>
          <w:sz w:val="24"/>
          <w:szCs w:val="24"/>
          <w:lang w:val="hy-AM"/>
        </w:rPr>
        <w:softHyphen/>
        <w:t>ում, որ սգամ. հարևա</w:t>
      </w:r>
      <w:r w:rsidRPr="001735C1">
        <w:rPr>
          <w:rFonts w:ascii="Sylfaen" w:hAnsi="Sylfaen"/>
          <w:sz w:val="24"/>
          <w:szCs w:val="24"/>
          <w:lang w:val="hy-AM"/>
        </w:rPr>
        <w:softHyphen/>
        <w:t>նուհին չի թող</w:t>
      </w:r>
      <w:r w:rsidRPr="001735C1">
        <w:rPr>
          <w:rFonts w:ascii="Sylfaen" w:hAnsi="Sylfaen"/>
          <w:sz w:val="24"/>
          <w:szCs w:val="24"/>
          <w:lang w:val="hy-AM"/>
        </w:rPr>
        <w:softHyphen/>
        <w:t>նում հերոսներին նվիրված խաչքար տե</w:t>
      </w:r>
      <w:r w:rsidRPr="001735C1">
        <w:rPr>
          <w:rFonts w:ascii="Sylfaen" w:hAnsi="Sylfaen"/>
          <w:sz w:val="24"/>
          <w:szCs w:val="24"/>
          <w:lang w:val="hy-AM"/>
        </w:rPr>
        <w:softHyphen/>
        <w:t>ղադրել» վերնագրով</w:t>
      </w:r>
      <w:r w:rsidRPr="001735C1">
        <w:rPr>
          <w:rStyle w:val="FootnoteReference"/>
          <w:rFonts w:ascii="Sylfaen" w:hAnsi="Sylfaen"/>
          <w:sz w:val="24"/>
          <w:szCs w:val="24"/>
          <w:lang w:val="hy-AM"/>
        </w:rPr>
        <w:footnoteReference w:id="74"/>
      </w:r>
      <w:r w:rsidRPr="001735C1">
        <w:rPr>
          <w:rFonts w:ascii="Sylfaen" w:hAnsi="Sylfaen"/>
          <w:sz w:val="24"/>
          <w:szCs w:val="24"/>
          <w:lang w:val="hy-AM"/>
        </w:rPr>
        <w:t>, մասնավորապես՝ պատասխանողի այն պնդումը, թե Գևորգ Հարությունյանը դանակով հարձակվել է իր վրա, բացի այդ, բենզինով այրելու մտադրություն է ունեցել։ 2022թ</w:t>
      </w:r>
      <w:r w:rsidRPr="001735C1">
        <w:rPr>
          <w:rFonts w:ascii="Times New Roman" w:hAnsi="Times New Roman" w:cs="Times New Roman"/>
          <w:sz w:val="24"/>
          <w:szCs w:val="24"/>
          <w:lang w:val="hy-AM"/>
        </w:rPr>
        <w:t>․</w:t>
      </w:r>
      <w:r w:rsidRPr="001735C1">
        <w:rPr>
          <w:rFonts w:ascii="Sylfaen" w:hAnsi="Sylfaen"/>
          <w:sz w:val="24"/>
          <w:szCs w:val="24"/>
          <w:lang w:val="hy-AM"/>
        </w:rPr>
        <w:t xml:space="preserve"> հոկտեմբերի 31-ին հայցադիմումը դատարանի վճռով մերժվել է</w:t>
      </w:r>
      <w:r>
        <w:rPr>
          <w:rFonts w:ascii="Sylfaen" w:hAnsi="Sylfaen"/>
          <w:sz w:val="24"/>
          <w:szCs w:val="24"/>
          <w:lang w:val="hy-AM"/>
        </w:rPr>
        <w:t>ր, և</w:t>
      </w:r>
      <w:r w:rsidRPr="001735C1">
        <w:rPr>
          <w:rFonts w:ascii="Sylfaen" w:hAnsi="Sylfaen"/>
          <w:sz w:val="24"/>
          <w:szCs w:val="24"/>
          <w:lang w:val="hy-AM"/>
        </w:rPr>
        <w:t xml:space="preserve"> հայցվորը դիմել է</w:t>
      </w:r>
      <w:r>
        <w:rPr>
          <w:rFonts w:ascii="Sylfaen" w:hAnsi="Sylfaen"/>
          <w:sz w:val="24"/>
          <w:szCs w:val="24"/>
          <w:lang w:val="hy-AM"/>
        </w:rPr>
        <w:t>ր</w:t>
      </w:r>
      <w:r w:rsidRPr="001735C1">
        <w:rPr>
          <w:rFonts w:ascii="Sylfaen" w:hAnsi="Sylfaen"/>
          <w:sz w:val="24"/>
          <w:szCs w:val="24"/>
          <w:lang w:val="hy-AM"/>
        </w:rPr>
        <w:t xml:space="preserve"> վերաքննիչ ատյան</w:t>
      </w:r>
      <w:r>
        <w:rPr>
          <w:rFonts w:ascii="Sylfaen" w:hAnsi="Sylfaen"/>
          <w:sz w:val="24"/>
          <w:szCs w:val="24"/>
          <w:lang w:val="hy-AM"/>
        </w:rPr>
        <w:t>։</w:t>
      </w:r>
      <w:r>
        <w:rPr>
          <w:rFonts w:ascii="Sylfaen" w:hAnsi="Sylfaen"/>
          <w:sz w:val="24"/>
          <w:szCs w:val="24"/>
          <w:lang w:val="hy-AM"/>
        </w:rPr>
        <w:br/>
      </w:r>
      <w:r>
        <w:rPr>
          <w:rFonts w:ascii="Sylfaen" w:hAnsi="Sylfaen"/>
          <w:sz w:val="24"/>
          <w:szCs w:val="24"/>
          <w:lang w:val="hy-AM"/>
        </w:rPr>
        <w:tab/>
        <w:t>Այլ զարգացում մինչև եռամսյակի ավարտ չի գրանցվել։</w:t>
      </w:r>
    </w:p>
    <w:p w:rsidR="00735F91" w:rsidRPr="00260735" w:rsidRDefault="00735F91" w:rsidP="00735F91">
      <w:pPr>
        <w:spacing w:after="0" w:line="240" w:lineRule="auto"/>
        <w:rPr>
          <w:rFonts w:ascii="Sylfaen" w:hAnsi="Sylfaen"/>
          <w:b/>
          <w:sz w:val="24"/>
          <w:szCs w:val="24"/>
          <w:shd w:val="clear" w:color="auto" w:fill="FFFFFF"/>
          <w:lang w:val="hy-AM"/>
        </w:rPr>
      </w:pPr>
      <w:r w:rsidRPr="001735C1">
        <w:rPr>
          <w:rFonts w:ascii="Sylfaen" w:eastAsia="Calibri" w:hAnsi="Sylfaen"/>
          <w:b/>
          <w:sz w:val="24"/>
          <w:szCs w:val="24"/>
          <w:lang w:val="hy-AM"/>
        </w:rPr>
        <w:tab/>
      </w:r>
      <w:r w:rsidRPr="00260735">
        <w:rPr>
          <w:rFonts w:ascii="Sylfaen" w:hAnsi="Sylfaen"/>
          <w:sz w:val="24"/>
          <w:szCs w:val="24"/>
          <w:shd w:val="clear" w:color="auto" w:fill="FFFFFF"/>
          <w:lang w:val="hy-AM"/>
        </w:rPr>
        <w:br/>
      </w:r>
      <w:r w:rsidRPr="00260735">
        <w:rPr>
          <w:rFonts w:ascii="Sylfaen" w:hAnsi="Sylfaen"/>
          <w:sz w:val="24"/>
          <w:szCs w:val="24"/>
          <w:shd w:val="clear" w:color="auto" w:fill="FFFFFF"/>
          <w:lang w:val="hy-AM"/>
        </w:rPr>
        <w:tab/>
      </w:r>
      <w:r w:rsidRPr="00260735">
        <w:rPr>
          <w:rFonts w:ascii="Sylfaen" w:hAnsi="Sylfaen"/>
          <w:b/>
          <w:sz w:val="24"/>
          <w:szCs w:val="24"/>
          <w:shd w:val="clear" w:color="auto" w:fill="FFFFFF"/>
          <w:lang w:val="hy-AM"/>
        </w:rPr>
        <w:t xml:space="preserve">Փետրվարի 28-ին </w:t>
      </w:r>
      <w:r w:rsidRPr="00260735">
        <w:rPr>
          <w:rFonts w:ascii="Sylfaen" w:eastAsia="Calibri" w:hAnsi="Sylfaen" w:cs="Arial"/>
          <w:sz w:val="24"/>
          <w:szCs w:val="24"/>
          <w:lang w:val="hy-AM"/>
        </w:rPr>
        <w:t xml:space="preserve">Երևանի ընդհանուր իրավասության դատարանում կայացել է </w:t>
      </w:r>
      <w:r w:rsidRPr="00260735">
        <w:rPr>
          <w:rFonts w:ascii="Sylfaen" w:hAnsi="Sylfaen"/>
          <w:sz w:val="24"/>
          <w:szCs w:val="24"/>
          <w:shd w:val="clear" w:color="auto" w:fill="FFFFFF"/>
          <w:lang w:val="hy-AM"/>
        </w:rPr>
        <w:t>ԱԺ փոխնախագահ Հակոբ Արշակյանն ընդդեմ «Lurer.com» և «ArmDay.am» լրատվական կայքերի գործով նախնական դատական նիստը, որի ժամանակ ապացուցման պարտականությունները</w:t>
      </w:r>
      <w:r>
        <w:rPr>
          <w:rFonts w:ascii="Sylfaen" w:hAnsi="Sylfaen"/>
          <w:sz w:val="24"/>
          <w:szCs w:val="24"/>
          <w:shd w:val="clear" w:color="auto" w:fill="FFFFFF"/>
          <w:lang w:val="hy-AM"/>
        </w:rPr>
        <w:t xml:space="preserve"> </w:t>
      </w:r>
      <w:r w:rsidRPr="00260735">
        <w:rPr>
          <w:rFonts w:ascii="Sylfaen" w:hAnsi="Sylfaen"/>
          <w:sz w:val="24"/>
          <w:szCs w:val="24"/>
          <w:shd w:val="clear" w:color="auto" w:fill="FFFFFF"/>
          <w:lang w:val="hy-AM"/>
        </w:rPr>
        <w:t>բաշխելու որոշում է կայացվել։</w:t>
      </w:r>
    </w:p>
    <w:p w:rsidR="00735F91" w:rsidRPr="0036488D" w:rsidRDefault="00735F91" w:rsidP="00735F91">
      <w:pPr>
        <w:pStyle w:val="NormalWeb"/>
        <w:shd w:val="clear" w:color="auto" w:fill="FFFFFF"/>
        <w:spacing w:before="0" w:beforeAutospacing="0" w:after="0" w:afterAutospacing="0" w:line="240" w:lineRule="auto"/>
        <w:ind w:firstLine="720"/>
        <w:textAlignment w:val="baseline"/>
        <w:rPr>
          <w:rFonts w:ascii="Sylfaen" w:hAnsi="Sylfaen"/>
          <w:shd w:val="clear" w:color="auto" w:fill="FFFFFF"/>
          <w:lang w:val="hy-AM"/>
        </w:rPr>
      </w:pPr>
      <w:r w:rsidRPr="00260735">
        <w:rPr>
          <w:rFonts w:ascii="Sylfaen" w:eastAsiaTheme="minorEastAsia" w:hAnsi="Sylfaen" w:cstheme="minorBidi"/>
          <w:shd w:val="clear" w:color="auto" w:fill="FFFFFF"/>
          <w:lang w:val="hy-AM"/>
        </w:rPr>
        <w:t>Հիշեցնենք, որ հայցը ներկայացվել է 2022թ</w:t>
      </w:r>
      <w:r w:rsidRPr="00260735">
        <w:rPr>
          <w:rFonts w:eastAsiaTheme="minorEastAsia"/>
          <w:shd w:val="clear" w:color="auto" w:fill="FFFFFF"/>
          <w:lang w:val="hy-AM"/>
        </w:rPr>
        <w:t>․</w:t>
      </w:r>
      <w:r w:rsidRPr="00260735">
        <w:rPr>
          <w:rFonts w:ascii="Sylfaen" w:eastAsiaTheme="minorEastAsia" w:hAnsi="Sylfaen" w:cstheme="minorBidi"/>
          <w:shd w:val="clear" w:color="auto" w:fill="FFFFFF"/>
          <w:lang w:val="hy-AM"/>
        </w:rPr>
        <w:t>մարտի 16-ին՝ վերոնշյալ կայքերի կողմից տարածված տեղեկության մեջ տեղ գտած զրպարտություն համարվող տվյալները հրապարակայնորեն հերքելու և 500 հազարական դրամի չափով փոխհատուցո</w:t>
      </w:r>
      <w:r w:rsidRPr="001735C1">
        <w:rPr>
          <w:rFonts w:ascii="Sylfaen" w:eastAsiaTheme="minorEastAsia" w:hAnsi="Sylfaen" w:cstheme="minorBidi"/>
          <w:shd w:val="clear" w:color="auto" w:fill="FFFFFF"/>
          <w:lang w:val="hy-AM"/>
        </w:rPr>
        <w:t>ւմ վճարելու պահանջներով։ Հայցի առիթը նախ առաջին</w:t>
      </w:r>
      <w:r w:rsidRPr="001735C1">
        <w:rPr>
          <w:rStyle w:val="FootnoteReference"/>
          <w:rFonts w:ascii="Sylfaen" w:eastAsia="Calibri" w:hAnsi="Sylfaen"/>
          <w:bCs/>
          <w:lang w:val="hy-AM"/>
        </w:rPr>
        <w:footnoteReference w:id="75"/>
      </w:r>
      <w:r w:rsidRPr="001735C1">
        <w:rPr>
          <w:rFonts w:ascii="Sylfaen" w:eastAsiaTheme="minorEastAsia" w:hAnsi="Sylfaen" w:cstheme="minorBidi"/>
          <w:shd w:val="clear" w:color="auto" w:fill="FFFFFF"/>
          <w:lang w:val="hy-AM"/>
        </w:rPr>
        <w:t>, ապա՝ երկրորդ</w:t>
      </w:r>
      <w:r w:rsidRPr="001735C1">
        <w:rPr>
          <w:rStyle w:val="FootnoteReference"/>
          <w:rFonts w:ascii="Sylfaen" w:eastAsia="Calibri" w:hAnsi="Sylfaen"/>
          <w:bCs/>
          <w:lang w:val="hy-AM"/>
        </w:rPr>
        <w:footnoteReference w:id="76"/>
      </w:r>
      <w:r w:rsidRPr="001735C1">
        <w:rPr>
          <w:rFonts w:ascii="Sylfaen" w:eastAsiaTheme="minorEastAsia" w:hAnsi="Sylfaen" w:cstheme="minorBidi"/>
          <w:shd w:val="clear" w:color="auto" w:fill="FFFFFF"/>
          <w:lang w:val="hy-AM"/>
        </w:rPr>
        <w:t xml:space="preserve"> կայքում մի քանի րոպեի տարբերությամբ հրապարակված՝ «ՔՊ-ական պաշտոնյաների նախկին գործատուների հետհեղափոխական «հաջողությունները». մաս 1» հոդվածն է, որտեղ մասնավորապես ասվում է</w:t>
      </w:r>
      <w:r w:rsidRPr="001735C1">
        <w:rPr>
          <w:rFonts w:eastAsiaTheme="minorEastAsia"/>
          <w:shd w:val="clear" w:color="auto" w:fill="FFFFFF"/>
          <w:lang w:val="hy-AM"/>
        </w:rPr>
        <w:t>․</w:t>
      </w:r>
      <w:r w:rsidRPr="001735C1">
        <w:rPr>
          <w:rFonts w:ascii="Sylfaen" w:eastAsiaTheme="minorEastAsia" w:hAnsi="Sylfaen" w:cstheme="minorBidi"/>
          <w:shd w:val="clear" w:color="auto" w:fill="FFFFFF"/>
          <w:lang w:val="hy-AM"/>
        </w:rPr>
        <w:t xml:space="preserve"> «Հակոբ Արշակյանը Կառավարության որոշում է անցկացնել տվել, որով պետությունը Համաշխարհային Բանկից 10 միլիոն դոլար պարտք է վերցնում Հակոբի նախկին </w:t>
      </w:r>
      <w:r w:rsidRPr="001735C1">
        <w:rPr>
          <w:rFonts w:ascii="Sylfaen" w:eastAsiaTheme="minorEastAsia" w:hAnsi="Sylfaen" w:cstheme="minorBidi"/>
          <w:shd w:val="clear" w:color="auto" w:fill="FFFFFF"/>
          <w:lang w:val="hy-AM"/>
        </w:rPr>
        <w:lastRenderedPageBreak/>
        <w:t xml:space="preserve">գործատուի (National Instruments), Հակոբի սեփական ֆիրմայի (Araxis Engineering) և մի քանի այլ ընկերության հետ Ջրվեժում Ինժեներական քաղաք ստեղծելու համար»։ </w:t>
      </w:r>
      <w:r>
        <w:rPr>
          <w:rFonts w:ascii="Sylfaen" w:eastAsiaTheme="minorEastAsia" w:hAnsi="Sylfaen" w:cstheme="minorBidi"/>
          <w:shd w:val="clear" w:color="auto" w:fill="FFFFFF"/>
          <w:lang w:val="hy-AM"/>
        </w:rPr>
        <w:t>Ի դեպ, հ</w:t>
      </w:r>
      <w:r w:rsidRPr="001735C1">
        <w:rPr>
          <w:rFonts w:ascii="Sylfaen" w:eastAsiaTheme="minorEastAsia" w:hAnsi="Sylfaen" w:cstheme="minorBidi"/>
          <w:shd w:val="clear" w:color="auto" w:fill="FFFFFF"/>
          <w:lang w:val="hy-AM"/>
        </w:rPr>
        <w:t xml:space="preserve">այցադիմումը </w:t>
      </w:r>
      <w:r>
        <w:rPr>
          <w:rFonts w:ascii="Sylfaen" w:eastAsiaTheme="minorEastAsia" w:hAnsi="Sylfaen" w:cstheme="minorBidi"/>
          <w:shd w:val="clear" w:color="auto" w:fill="FFFFFF"/>
          <w:lang w:val="hy-AM"/>
        </w:rPr>
        <w:t xml:space="preserve">2 անգամ վերադարձցել է, իսկ երբ </w:t>
      </w:r>
      <w:r w:rsidRPr="001735C1">
        <w:rPr>
          <w:rFonts w:ascii="Sylfaen" w:hAnsi="Sylfaen"/>
          <w:shd w:val="clear" w:color="auto" w:fill="FFFFFF"/>
          <w:lang w:val="hy-AM"/>
        </w:rPr>
        <w:t>Հակոբ Արշակյանը երրորդ անգ</w:t>
      </w:r>
      <w:r>
        <w:rPr>
          <w:rFonts w:ascii="Sylfaen" w:hAnsi="Sylfaen"/>
          <w:shd w:val="clear" w:color="auto" w:fill="FFFFFF"/>
          <w:lang w:val="hy-AM"/>
        </w:rPr>
        <w:t>ամ է հայց ներկայացրել, պահանջել է</w:t>
      </w:r>
      <w:r w:rsidRPr="001735C1">
        <w:rPr>
          <w:rFonts w:ascii="Sylfaen" w:hAnsi="Sylfaen"/>
          <w:shd w:val="clear" w:color="auto" w:fill="FFFFFF"/>
          <w:lang w:val="hy-AM"/>
        </w:rPr>
        <w:t xml:space="preserve"> զրպարտություն համարվող տվյալները հերքել և 5 մլն դրամի չափով փոխհատուցում վճարել։</w:t>
      </w:r>
    </w:p>
    <w:p w:rsidR="00735F91" w:rsidRPr="0036488D" w:rsidRDefault="00735F91" w:rsidP="00735F91">
      <w:pPr>
        <w:pStyle w:val="NormalWeb"/>
        <w:shd w:val="clear" w:color="auto" w:fill="FFFFFF"/>
        <w:spacing w:before="0" w:beforeAutospacing="0" w:after="0" w:afterAutospacing="0" w:line="240" w:lineRule="auto"/>
        <w:rPr>
          <w:rFonts w:ascii="Sylfaen" w:hAnsi="Sylfaen"/>
          <w:shd w:val="clear" w:color="auto" w:fill="FFFFFF"/>
          <w:lang w:val="hy-AM"/>
        </w:rPr>
      </w:pPr>
      <w:r w:rsidRPr="0036488D">
        <w:rPr>
          <w:rFonts w:ascii="Sylfaen" w:hAnsi="Sylfaen"/>
          <w:shd w:val="clear" w:color="auto" w:fill="FFFFFF"/>
          <w:lang w:val="hy-AM"/>
        </w:rPr>
        <w:tab/>
      </w:r>
      <w:r>
        <w:rPr>
          <w:rFonts w:ascii="Sylfaen" w:hAnsi="Sylfaen"/>
          <w:shd w:val="clear" w:color="auto" w:fill="FFFFFF"/>
          <w:lang w:val="hy-AM"/>
        </w:rPr>
        <w:t>Հ</w:t>
      </w:r>
      <w:r w:rsidRPr="0036488D">
        <w:rPr>
          <w:rFonts w:ascii="Sylfaen" w:hAnsi="Sylfaen"/>
          <w:shd w:val="clear" w:color="auto" w:fill="FFFFFF"/>
          <w:lang w:val="hy-AM"/>
        </w:rPr>
        <w:t xml:space="preserve">աջորդ </w:t>
      </w:r>
      <w:r>
        <w:rPr>
          <w:rFonts w:ascii="Sylfaen" w:hAnsi="Sylfaen"/>
          <w:shd w:val="clear" w:color="auto" w:fill="FFFFFF"/>
          <w:lang w:val="hy-AM"/>
        </w:rPr>
        <w:t>դ</w:t>
      </w:r>
      <w:r w:rsidRPr="0036488D">
        <w:rPr>
          <w:rFonts w:ascii="Sylfaen" w:hAnsi="Sylfaen"/>
          <w:shd w:val="clear" w:color="auto" w:fill="FFFFFF"/>
          <w:lang w:val="hy-AM"/>
        </w:rPr>
        <w:t xml:space="preserve">ատական նիստը նշանակվել է </w:t>
      </w:r>
      <w:r>
        <w:rPr>
          <w:rFonts w:ascii="Sylfaen" w:hAnsi="Sylfaen"/>
          <w:lang w:val="hy-AM"/>
        </w:rPr>
        <w:t xml:space="preserve">2023թ․ </w:t>
      </w:r>
      <w:r w:rsidRPr="0036488D">
        <w:rPr>
          <w:rFonts w:ascii="Sylfaen" w:hAnsi="Sylfaen"/>
          <w:shd w:val="clear" w:color="auto" w:fill="FFFFFF"/>
          <w:lang w:val="hy-AM"/>
        </w:rPr>
        <w:t>ապրիլի 6-ին։</w:t>
      </w:r>
    </w:p>
    <w:p w:rsidR="00735F91" w:rsidRDefault="00735F91" w:rsidP="00735F91">
      <w:pPr>
        <w:spacing w:after="0" w:line="240" w:lineRule="auto"/>
        <w:ind w:right="-138"/>
        <w:rPr>
          <w:rFonts w:ascii="Sylfaen" w:hAnsi="Sylfaen"/>
          <w:sz w:val="24"/>
          <w:szCs w:val="24"/>
          <w:lang w:val="hy-AM"/>
        </w:rPr>
      </w:pPr>
      <w:r w:rsidRPr="001735C1">
        <w:rPr>
          <w:rFonts w:ascii="Sylfaen" w:hAnsi="Sylfaen"/>
          <w:b/>
          <w:color w:val="222222"/>
          <w:sz w:val="24"/>
          <w:szCs w:val="24"/>
          <w:shd w:val="clear" w:color="auto" w:fill="FFFFFF"/>
          <w:lang w:val="hy-AM"/>
        </w:rPr>
        <w:tab/>
      </w:r>
      <w:r>
        <w:rPr>
          <w:rFonts w:ascii="Sylfaen" w:hAnsi="Sylfaen"/>
          <w:b/>
          <w:color w:val="222222"/>
          <w:sz w:val="24"/>
          <w:szCs w:val="24"/>
          <w:shd w:val="clear" w:color="auto" w:fill="FFFFFF"/>
          <w:lang w:val="hy-AM"/>
        </w:rPr>
        <w:br/>
      </w:r>
      <w:r>
        <w:rPr>
          <w:rFonts w:ascii="Sylfaen" w:hAnsi="Sylfaen"/>
          <w:b/>
          <w:color w:val="222222"/>
          <w:sz w:val="24"/>
          <w:szCs w:val="24"/>
          <w:shd w:val="clear" w:color="auto" w:fill="FFFFFF"/>
          <w:lang w:val="hy-AM"/>
        </w:rPr>
        <w:tab/>
      </w:r>
      <w:r w:rsidRPr="007B29D7">
        <w:rPr>
          <w:rFonts w:ascii="Sylfaen" w:hAnsi="Sylfaen"/>
          <w:b/>
          <w:sz w:val="24"/>
          <w:szCs w:val="24"/>
          <w:lang w:val="hy-AM"/>
        </w:rPr>
        <w:t>Մարտի 1-ին</w:t>
      </w:r>
      <w:r>
        <w:rPr>
          <w:rFonts w:ascii="Sylfaen" w:hAnsi="Sylfaen"/>
          <w:sz w:val="24"/>
          <w:szCs w:val="24"/>
          <w:lang w:val="hy-AM"/>
        </w:rPr>
        <w:t xml:space="preserve"> Վճռաբեկ դատարանը վարույթ է ընդունել </w:t>
      </w:r>
      <w:r w:rsidRPr="001735C1">
        <w:rPr>
          <w:rFonts w:ascii="Sylfaen" w:hAnsi="Sylfaen"/>
          <w:sz w:val="24"/>
          <w:szCs w:val="24"/>
          <w:lang w:val="hy-AM"/>
        </w:rPr>
        <w:t>Մհեր Դերձյանն ընդդեմ «Ժողովուրդ թերթի խմբագրություն» ՍՊԸ-ի գործով</w:t>
      </w:r>
      <w:r>
        <w:rPr>
          <w:rFonts w:ascii="Sylfaen" w:hAnsi="Sylfaen"/>
          <w:sz w:val="24"/>
          <w:szCs w:val="24"/>
          <w:lang w:val="hy-AM"/>
        </w:rPr>
        <w:t xml:space="preserve"> </w:t>
      </w:r>
      <w:r w:rsidRPr="006B7EFD">
        <w:rPr>
          <w:rFonts w:ascii="Sylfaen" w:hAnsi="Sylfaen"/>
          <w:sz w:val="24"/>
          <w:szCs w:val="24"/>
          <w:lang w:val="hy-AM"/>
        </w:rPr>
        <w:t>պատասխանող</w:t>
      </w:r>
      <w:r>
        <w:rPr>
          <w:rFonts w:ascii="Sylfaen" w:hAnsi="Sylfaen"/>
          <w:sz w:val="24"/>
          <w:szCs w:val="24"/>
          <w:lang w:val="hy-AM"/>
        </w:rPr>
        <w:t>ի բողոքը՝ ընդդեմ վերաքննիչ բողոքի ընդունումը մերժելու որոշման։</w:t>
      </w:r>
    </w:p>
    <w:p w:rsidR="00735F91" w:rsidRPr="001735C1" w:rsidRDefault="00735F91" w:rsidP="00735F91">
      <w:pPr>
        <w:pStyle w:val="NormalWeb"/>
        <w:shd w:val="clear" w:color="auto" w:fill="FFFFFF"/>
        <w:spacing w:before="0" w:beforeAutospacing="0" w:after="0" w:afterAutospacing="0" w:line="240" w:lineRule="auto"/>
        <w:ind w:firstLine="567"/>
        <w:textAlignment w:val="baseline"/>
        <w:rPr>
          <w:rFonts w:ascii="Sylfaen" w:hAnsi="Sylfaen"/>
          <w:lang w:val="hy-AM"/>
        </w:rPr>
      </w:pPr>
      <w:r w:rsidRPr="001735C1">
        <w:rPr>
          <w:rFonts w:ascii="Sylfaen" w:hAnsi="Sylfaen"/>
          <w:lang w:val="hy-AM"/>
        </w:rPr>
        <w:t>Հիշեցնենք, որ 2019թ. ապրիլի 15-ին ներկայաց</w:t>
      </w:r>
      <w:r>
        <w:rPr>
          <w:rFonts w:ascii="Sylfaen" w:hAnsi="Sylfaen"/>
          <w:lang w:val="hy-AM"/>
        </w:rPr>
        <w:t>վ</w:t>
      </w:r>
      <w:r w:rsidRPr="001735C1">
        <w:rPr>
          <w:rFonts w:ascii="Sylfaen" w:hAnsi="Sylfaen"/>
          <w:lang w:val="hy-AM"/>
        </w:rPr>
        <w:t>ած հայցի առիթը եղել է թերթի արտահայտած մտահոգությունն այն մասին, որ Մհեր Դերձյանի շինարարական ծրագիրը կարող է լավ մտածված խաբեություն լինել</w:t>
      </w:r>
      <w:r w:rsidRPr="001735C1">
        <w:rPr>
          <w:rStyle w:val="FootnoteReference"/>
          <w:rFonts w:ascii="Sylfaen" w:eastAsiaTheme="minorEastAsia" w:hAnsi="Sylfaen"/>
          <w:lang w:val="hy-AM"/>
        </w:rPr>
        <w:footnoteReference w:id="77"/>
      </w:r>
      <w:r w:rsidRPr="001735C1">
        <w:rPr>
          <w:rFonts w:ascii="Sylfaen" w:hAnsi="Sylfaen"/>
          <w:lang w:val="hy-AM"/>
        </w:rPr>
        <w:t xml:space="preserve">։  Հայցվորը պահանջում է հրապարակայնորեն ներողություն խնդրել, ինչպես նաև վճարել 1,5 միլիոն դրամի փոխհատուցում վիրավորանք հասցնելու և զրպարտության համար: (Մանրամասները՝ ԽԱՊԿ 2019-2022թթ. տարեկան </w:t>
      </w:r>
      <w:r w:rsidRPr="001735C1">
        <w:rPr>
          <w:rFonts w:ascii="Sylfaen" w:hAnsi="Sylfaen" w:cs="Sylfaen"/>
          <w:lang w:val="hy-AM"/>
        </w:rPr>
        <w:t>զեկույցներում</w:t>
      </w:r>
      <w:r w:rsidRPr="001735C1">
        <w:rPr>
          <w:rFonts w:ascii="Sylfaen" w:hAnsi="Sylfaen"/>
          <w:lang w:val="hy-AM"/>
        </w:rPr>
        <w:t xml:space="preserve">, </w:t>
      </w:r>
      <w:r w:rsidRPr="001735C1">
        <w:rPr>
          <w:rFonts w:ascii="Sylfaen" w:hAnsi="Sylfaen" w:cs="Sylfaen"/>
          <w:lang w:val="hy-AM"/>
        </w:rPr>
        <w:t>տե՛ս</w:t>
      </w:r>
      <w:r w:rsidRPr="001735C1">
        <w:rPr>
          <w:rFonts w:ascii="Sylfaen" w:hAnsi="Sylfaen"/>
          <w:lang w:val="hy-AM"/>
        </w:rPr>
        <w:t xml:space="preserve"> www.khosq.am </w:t>
      </w:r>
      <w:r w:rsidRPr="001735C1">
        <w:rPr>
          <w:rFonts w:ascii="Sylfaen" w:hAnsi="Sylfaen" w:cs="Sylfaen"/>
          <w:lang w:val="hy-AM"/>
        </w:rPr>
        <w:t>կայքի</w:t>
      </w:r>
      <w:r w:rsidRPr="001735C1">
        <w:rPr>
          <w:rFonts w:ascii="Sylfaen" w:hAnsi="Sylfaen"/>
          <w:lang w:val="hy-AM"/>
        </w:rPr>
        <w:t xml:space="preserve"> </w:t>
      </w:r>
      <w:r w:rsidRPr="001735C1">
        <w:rPr>
          <w:rFonts w:ascii="Sylfaen" w:hAnsi="Sylfaen" w:cs="Sylfaen"/>
          <w:lang w:val="hy-AM"/>
        </w:rPr>
        <w:t>«Զեկու</w:t>
      </w:r>
      <w:r w:rsidRPr="001735C1">
        <w:rPr>
          <w:rFonts w:ascii="Sylfaen" w:hAnsi="Sylfaen"/>
          <w:lang w:val="hy-AM"/>
        </w:rPr>
        <w:t xml:space="preserve">յցներ» բաժնում)։ Ընդհանուր իրավասության դատարանը մերժել էր հայցը, որից հետո վերաքննիչ ատյանում բողոքը բավարարվել էր, վճիռը բեկանվել և գործն ուղարկվել նոր քննության: </w:t>
      </w:r>
      <w:r>
        <w:rPr>
          <w:rFonts w:ascii="Sylfaen" w:hAnsi="Sylfaen"/>
          <w:lang w:val="hy-AM"/>
        </w:rPr>
        <w:t>Այս անգամ հա</w:t>
      </w:r>
      <w:r w:rsidRPr="001735C1">
        <w:rPr>
          <w:rFonts w:ascii="Sylfaen" w:hAnsi="Sylfaen"/>
          <w:lang w:val="hy-AM"/>
        </w:rPr>
        <w:t>յցը բավարար</w:t>
      </w:r>
      <w:r>
        <w:rPr>
          <w:rFonts w:ascii="Sylfaen" w:hAnsi="Sylfaen"/>
          <w:lang w:val="hy-AM"/>
        </w:rPr>
        <w:t>վ</w:t>
      </w:r>
      <w:r w:rsidRPr="001735C1">
        <w:rPr>
          <w:rFonts w:ascii="Sylfaen" w:hAnsi="Sylfaen"/>
          <w:lang w:val="hy-AM"/>
        </w:rPr>
        <w:t xml:space="preserve">ել է մասնակի՝ պատասխանողին պարտավորեցնելով ներողություն խնդրել, հերքում հրապարակել, վճարել 300 հազար դրամ` որպես վիրավորանքի,  500 հազար դրամ` որպես զրպարտության համար փոխհատուցում, ինչպես նաև՝ 500 հազար դրամ` որպես փաստաբանի խելամիտ վարձատրության և 68 հազար դրամ՝ որպես նախապես վճարված պետական տուրքի գումար: </w:t>
      </w:r>
      <w:r w:rsidRPr="001735C1">
        <w:rPr>
          <w:rFonts w:ascii="Sylfaen" w:hAnsi="Sylfaen"/>
          <w:lang w:val="hy-AM"/>
        </w:rPr>
        <w:br/>
      </w:r>
      <w:r w:rsidRPr="001735C1">
        <w:rPr>
          <w:rFonts w:ascii="Sylfaen" w:hAnsi="Sylfaen"/>
          <w:lang w:val="hy-AM"/>
        </w:rPr>
        <w:tab/>
        <w:t>Պատասխանողը բողոքարկել է</w:t>
      </w:r>
      <w:r>
        <w:rPr>
          <w:rFonts w:ascii="Sylfaen" w:hAnsi="Sylfaen"/>
          <w:lang w:val="hy-AM"/>
        </w:rPr>
        <w:t>ր</w:t>
      </w:r>
      <w:r w:rsidRPr="001735C1">
        <w:rPr>
          <w:rFonts w:ascii="Sylfaen" w:hAnsi="Sylfaen"/>
          <w:lang w:val="hy-AM"/>
        </w:rPr>
        <w:t xml:space="preserve"> այս վճիռը վերաքննիչ ատյան։ </w:t>
      </w:r>
      <w:r>
        <w:rPr>
          <w:rFonts w:ascii="Sylfaen" w:hAnsi="Sylfaen"/>
          <w:lang w:val="hy-AM"/>
        </w:rPr>
        <w:t>Երկու</w:t>
      </w:r>
      <w:r w:rsidRPr="001735C1">
        <w:rPr>
          <w:rFonts w:ascii="Sylfaen" w:hAnsi="Sylfaen"/>
          <w:lang w:val="hy-AM"/>
        </w:rPr>
        <w:t xml:space="preserve"> անգամ բողոքի ընդունումը մերժվել է</w:t>
      </w:r>
      <w:r>
        <w:rPr>
          <w:rFonts w:ascii="Sylfaen" w:hAnsi="Sylfaen"/>
          <w:lang w:val="hy-AM"/>
        </w:rPr>
        <w:t>ր</w:t>
      </w:r>
      <w:r w:rsidRPr="001735C1">
        <w:rPr>
          <w:rFonts w:ascii="Sylfaen" w:hAnsi="Sylfaen"/>
          <w:lang w:val="hy-AM"/>
        </w:rPr>
        <w:t>՝ փաստաթղթային թերությունն</w:t>
      </w:r>
      <w:r>
        <w:rPr>
          <w:rFonts w:ascii="Sylfaen" w:hAnsi="Sylfaen"/>
          <w:lang w:val="hy-AM"/>
        </w:rPr>
        <w:t>երի պատճառով, և պ</w:t>
      </w:r>
      <w:r w:rsidRPr="001735C1">
        <w:rPr>
          <w:rFonts w:ascii="Sylfaen" w:hAnsi="Sylfaen"/>
          <w:lang w:val="hy-AM"/>
        </w:rPr>
        <w:t>ատասխանողը դիմել է</w:t>
      </w:r>
      <w:r>
        <w:rPr>
          <w:rFonts w:ascii="Sylfaen" w:hAnsi="Sylfaen"/>
          <w:lang w:val="hy-AM"/>
        </w:rPr>
        <w:t>ր</w:t>
      </w:r>
      <w:r w:rsidRPr="001735C1">
        <w:rPr>
          <w:rFonts w:ascii="Sylfaen" w:hAnsi="Sylfaen"/>
          <w:lang w:val="hy-AM"/>
        </w:rPr>
        <w:t xml:space="preserve"> Վճռաբեկ դատարան</w:t>
      </w:r>
      <w:r w:rsidRPr="00105589">
        <w:rPr>
          <w:rFonts w:ascii="Sylfaen" w:hAnsi="Sylfaen"/>
          <w:lang w:val="hy-AM"/>
        </w:rPr>
        <w:t>։</w:t>
      </w:r>
    </w:p>
    <w:p w:rsidR="00735F91" w:rsidRDefault="00735F91" w:rsidP="00735F91">
      <w:pPr>
        <w:spacing w:after="0" w:line="240" w:lineRule="auto"/>
        <w:rPr>
          <w:rFonts w:ascii="Sylfaen" w:hAnsi="Sylfaen"/>
          <w:b/>
          <w:lang w:val="hy-AM"/>
        </w:rPr>
      </w:pPr>
    </w:p>
    <w:p w:rsidR="00735F91" w:rsidRDefault="00735F91" w:rsidP="00735F91">
      <w:pPr>
        <w:spacing w:after="0" w:line="240" w:lineRule="auto"/>
        <w:ind w:firstLine="720"/>
        <w:rPr>
          <w:rFonts w:ascii="Sylfaen" w:eastAsia="Times New Roman" w:hAnsi="Sylfaen" w:cs="Times New Roman"/>
          <w:kern w:val="36"/>
          <w:sz w:val="24"/>
          <w:szCs w:val="24"/>
          <w:lang w:val="hy-AM" w:eastAsia="ru-RU"/>
        </w:rPr>
      </w:pPr>
      <w:r>
        <w:rPr>
          <w:rFonts w:ascii="Sylfaen" w:hAnsi="Sylfaen"/>
          <w:b/>
          <w:sz w:val="24"/>
          <w:szCs w:val="24"/>
          <w:lang w:val="hy-AM"/>
        </w:rPr>
        <w:t>Մարտի 6</w:t>
      </w:r>
      <w:r w:rsidRPr="001735C1">
        <w:rPr>
          <w:rFonts w:ascii="Sylfaen" w:hAnsi="Sylfaen"/>
          <w:b/>
          <w:sz w:val="24"/>
          <w:szCs w:val="24"/>
          <w:lang w:val="hy-AM"/>
        </w:rPr>
        <w:t>-ին</w:t>
      </w:r>
      <w:r w:rsidRPr="001735C1">
        <w:rPr>
          <w:rFonts w:ascii="Sylfaen" w:hAnsi="Sylfaen"/>
          <w:sz w:val="24"/>
          <w:szCs w:val="24"/>
          <w:lang w:val="hy-AM"/>
        </w:rPr>
        <w:t xml:space="preserve"> Երևանի ընդհանուր իրավասության դատարանում կայացել է ԱԺ պատգամավոր Հայկ Սարգսյանն ընդդեմ </w:t>
      </w:r>
      <w:r w:rsidRPr="001735C1">
        <w:rPr>
          <w:rFonts w:ascii="Sylfaen" w:hAnsi="Sylfaen"/>
          <w:sz w:val="24"/>
          <w:szCs w:val="24"/>
          <w:shd w:val="clear" w:color="auto" w:fill="FFFFFF"/>
          <w:lang w:val="hy-AM"/>
        </w:rPr>
        <w:t> «</w:t>
      </w:r>
      <w:r w:rsidRPr="001735C1">
        <w:rPr>
          <w:rFonts w:ascii="Sylfaen" w:hAnsi="Sylfaen"/>
          <w:sz w:val="24"/>
          <w:szCs w:val="24"/>
          <w:lang w:val="hy-AM"/>
        </w:rPr>
        <w:t>Իրատես» թերթի և նույնանուն էլեկտրոնային կայքի գործով հերթական դատական նիստը` զրպարտության և վիրավորանքի միջոցով պատվին, արժանապատվությանը հասցված վնասի հատուցման պահանջով:</w:t>
      </w:r>
      <w:r w:rsidRPr="001735C1">
        <w:rPr>
          <w:rFonts w:ascii="Sylfaen" w:hAnsi="Sylfaen"/>
          <w:sz w:val="24"/>
          <w:szCs w:val="24"/>
          <w:lang w:val="hy-AM"/>
        </w:rPr>
        <w:br/>
      </w:r>
      <w:r w:rsidRPr="001735C1">
        <w:rPr>
          <w:rFonts w:ascii="Sylfaen" w:hAnsi="Sylfaen"/>
          <w:sz w:val="24"/>
          <w:szCs w:val="24"/>
          <w:lang w:val="hy-AM"/>
        </w:rPr>
        <w:tab/>
        <w:t>Հայցը ներկայացվել է 2019թ</w:t>
      </w:r>
      <w:r w:rsidRPr="001735C1">
        <w:rPr>
          <w:rFonts w:ascii="Times New Roman" w:hAnsi="Times New Roman" w:cs="Times New Roman"/>
          <w:sz w:val="24"/>
          <w:szCs w:val="24"/>
          <w:lang w:val="hy-AM"/>
        </w:rPr>
        <w:t>․</w:t>
      </w:r>
      <w:r w:rsidRPr="001735C1">
        <w:rPr>
          <w:rFonts w:ascii="Sylfaen" w:hAnsi="Sylfaen"/>
          <w:sz w:val="24"/>
          <w:szCs w:val="24"/>
          <w:lang w:val="hy-AM"/>
        </w:rPr>
        <w:t xml:space="preserve"> հոկտեմբերի 1-ին, իսկ առիթը թերթի սեպտեմբերի 6-ի համարում հրապարակված՝ «Դու ընդամենը Նիկոլի շիշ բռնողն ես եղել</w:t>
      </w:r>
      <w:r w:rsidRPr="001735C1">
        <w:rPr>
          <w:rFonts w:ascii="Times New Roman" w:hAnsi="Times New Roman" w:cs="Times New Roman"/>
          <w:sz w:val="24"/>
          <w:szCs w:val="24"/>
          <w:lang w:val="hy-AM"/>
        </w:rPr>
        <w:t>․</w:t>
      </w:r>
      <w:r w:rsidRPr="001735C1">
        <w:rPr>
          <w:rFonts w:ascii="Sylfaen" w:hAnsi="Sylfaen"/>
          <w:sz w:val="24"/>
          <w:szCs w:val="24"/>
          <w:lang w:val="hy-AM"/>
        </w:rPr>
        <w:t xml:space="preserve"> Աննա Հակոբյան» հոդվածն է:</w:t>
      </w:r>
      <w:r w:rsidRPr="001735C1">
        <w:rPr>
          <w:rFonts w:ascii="Sylfaen" w:hAnsi="Sylfaen"/>
          <w:sz w:val="24"/>
          <w:szCs w:val="24"/>
          <w:lang w:val="hy-AM"/>
        </w:rPr>
        <w:br/>
      </w:r>
      <w:r w:rsidRPr="001735C1">
        <w:rPr>
          <w:rFonts w:ascii="Sylfaen" w:hAnsi="Sylfaen"/>
          <w:sz w:val="24"/>
          <w:szCs w:val="24"/>
          <w:lang w:val="hy-AM"/>
        </w:rPr>
        <w:tab/>
        <w:t>Գործով դատական նիստ</w:t>
      </w:r>
      <w:r>
        <w:rPr>
          <w:rFonts w:ascii="Sylfaen" w:hAnsi="Sylfaen"/>
          <w:sz w:val="24"/>
          <w:szCs w:val="24"/>
          <w:lang w:val="hy-AM"/>
        </w:rPr>
        <w:t>ի օր մարտի 31-ի դրությամբ նշանակված չէ։</w:t>
      </w:r>
      <w:r w:rsidRPr="001735C1">
        <w:rPr>
          <w:rFonts w:ascii="Sylfaen" w:eastAsia="Times New Roman" w:hAnsi="Sylfaen" w:cs="Times New Roman"/>
          <w:kern w:val="36"/>
          <w:sz w:val="24"/>
          <w:szCs w:val="24"/>
          <w:lang w:val="hy-AM" w:eastAsia="ru-RU"/>
        </w:rPr>
        <w:tab/>
      </w:r>
    </w:p>
    <w:p w:rsidR="00735F91" w:rsidRPr="00702FBA" w:rsidRDefault="00735F91" w:rsidP="00735F91">
      <w:pPr>
        <w:spacing w:after="0" w:line="240" w:lineRule="auto"/>
        <w:rPr>
          <w:rFonts w:ascii="Sylfaen" w:hAnsi="Sylfaen"/>
          <w:sz w:val="24"/>
          <w:szCs w:val="24"/>
          <w:shd w:val="clear" w:color="auto" w:fill="FFFFFF"/>
          <w:lang w:val="hy-AM"/>
        </w:rPr>
      </w:pPr>
      <w:r>
        <w:rPr>
          <w:rFonts w:ascii="Sylfaen" w:eastAsia="Calibri" w:hAnsi="Sylfaen"/>
          <w:b/>
          <w:sz w:val="24"/>
          <w:szCs w:val="24"/>
          <w:lang w:val="hy-AM"/>
        </w:rPr>
        <w:lastRenderedPageBreak/>
        <w:tab/>
      </w:r>
      <w:r>
        <w:rPr>
          <w:rFonts w:ascii="Sylfaen" w:eastAsia="Calibri" w:hAnsi="Sylfaen"/>
          <w:b/>
          <w:sz w:val="24"/>
          <w:szCs w:val="24"/>
          <w:lang w:val="hy-AM"/>
        </w:rPr>
        <w:br/>
      </w:r>
      <w:r>
        <w:rPr>
          <w:rFonts w:ascii="Sylfaen" w:eastAsia="Calibri" w:hAnsi="Sylfaen"/>
          <w:b/>
          <w:sz w:val="24"/>
          <w:szCs w:val="24"/>
          <w:lang w:val="hy-AM"/>
        </w:rPr>
        <w:tab/>
        <w:t xml:space="preserve">Մարտի 6-ին </w:t>
      </w:r>
      <w:r w:rsidRPr="001735C1">
        <w:rPr>
          <w:rFonts w:ascii="Sylfaen" w:eastAsia="Times New Roman" w:hAnsi="Sylfaen" w:cs="Times New Roman"/>
          <w:sz w:val="24"/>
          <w:szCs w:val="24"/>
          <w:lang w:val="hy-AM" w:eastAsia="ru-RU"/>
        </w:rPr>
        <w:t>Երևանի ընդհանուր իրավասության դատարանում կայացել է քաղաքացի Արթուր Վարդանյանն ընդդեմ «168 ժամ» ՍՊԸ-ի և քաղաքացի Դավիթ Փիրումյանի գործով դատական նիստի նոր քննությունը՝ ներողություն խնդրելուն, զրպարտություն համարվող տեղեկությունը հերքելուն պարտավորեցնելու և փոխհատուցում բռնագանձելու պահանջներով։</w:t>
      </w:r>
      <w:r w:rsidRPr="001735C1">
        <w:rPr>
          <w:rFonts w:ascii="Sylfaen" w:eastAsia="Times New Roman" w:hAnsi="Sylfaen" w:cs="Times New Roman"/>
          <w:sz w:val="24"/>
          <w:szCs w:val="24"/>
          <w:lang w:val="hy-AM" w:eastAsia="ru-RU"/>
        </w:rPr>
        <w:br/>
      </w:r>
      <w:r w:rsidRPr="001735C1">
        <w:rPr>
          <w:rFonts w:ascii="Sylfaen" w:eastAsia="Times New Roman" w:hAnsi="Sylfaen" w:cs="Times New Roman"/>
          <w:sz w:val="24"/>
          <w:szCs w:val="24"/>
          <w:lang w:val="hy-AM" w:eastAsia="ru-RU"/>
        </w:rPr>
        <w:tab/>
      </w:r>
      <w:r w:rsidRPr="001735C1">
        <w:rPr>
          <w:rFonts w:ascii="Sylfaen" w:hAnsi="Sylfaen"/>
          <w:sz w:val="24"/>
          <w:szCs w:val="24"/>
          <w:lang w:val="hy-AM"/>
        </w:rPr>
        <w:t>Հիշեցնենք, որ 2020թ</w:t>
      </w:r>
      <w:r w:rsidRPr="001735C1">
        <w:rPr>
          <w:rFonts w:ascii="Times New Roman" w:hAnsi="Times New Roman" w:cs="Times New Roman"/>
          <w:sz w:val="24"/>
          <w:szCs w:val="24"/>
          <w:lang w:val="hy-AM"/>
        </w:rPr>
        <w:t>․</w:t>
      </w:r>
      <w:r w:rsidRPr="001735C1">
        <w:rPr>
          <w:rFonts w:ascii="Sylfaen" w:hAnsi="Sylfaen"/>
          <w:sz w:val="24"/>
          <w:szCs w:val="24"/>
          <w:lang w:val="hy-AM"/>
        </w:rPr>
        <w:t xml:space="preserve"> հուլիսի 10-ին ներկայացված հայցի առիթը եղել է «168.am» կայքում մարտի 6-ին հրապարակված՝ «Նիկոլ Փաշինյանը քարոզարշավի ընթացքում զրուցել է Արթուր Վարդանյանի հետ» նյութը</w:t>
      </w:r>
      <w:r w:rsidRPr="001735C1">
        <w:rPr>
          <w:rStyle w:val="FootnoteReference"/>
          <w:rFonts w:ascii="Sylfaen" w:eastAsia="Calibri" w:hAnsi="Sylfaen" w:cs="Arial"/>
          <w:sz w:val="24"/>
          <w:szCs w:val="24"/>
          <w:lang w:val="hy-AM"/>
        </w:rPr>
        <w:footnoteReference w:id="78"/>
      </w:r>
      <w:r w:rsidRPr="001735C1">
        <w:rPr>
          <w:rFonts w:ascii="Sylfaen" w:eastAsia="Calibri" w:hAnsi="Sylfaen" w:cs="Arial"/>
          <w:sz w:val="24"/>
          <w:szCs w:val="24"/>
          <w:lang w:val="hy-AM"/>
        </w:rPr>
        <w:t xml:space="preserve">։ </w:t>
      </w:r>
      <w:r w:rsidRPr="001735C1">
        <w:rPr>
          <w:rFonts w:ascii="Sylfaen" w:hAnsi="Sylfaen"/>
          <w:sz w:val="24"/>
          <w:szCs w:val="24"/>
          <w:shd w:val="clear" w:color="auto" w:fill="FFFFFF"/>
          <w:lang w:val="hy-AM"/>
        </w:rPr>
        <w:t>Կայքը մեջբերել է Փիրումյանի խոսքը</w:t>
      </w:r>
      <w:r w:rsidRPr="001735C1">
        <w:rPr>
          <w:rFonts w:ascii="Times New Roman" w:hAnsi="Times New Roman" w:cs="Times New Roman"/>
          <w:sz w:val="24"/>
          <w:szCs w:val="24"/>
          <w:shd w:val="clear" w:color="auto" w:fill="FFFFFF"/>
          <w:lang w:val="hy-AM"/>
        </w:rPr>
        <w:t>․</w:t>
      </w:r>
      <w:r w:rsidRPr="001735C1">
        <w:rPr>
          <w:rFonts w:ascii="Sylfaen" w:hAnsi="Sylfaen"/>
          <w:sz w:val="24"/>
          <w:szCs w:val="24"/>
          <w:shd w:val="clear" w:color="auto" w:fill="FFFFFF"/>
          <w:lang w:val="hy-AM"/>
        </w:rPr>
        <w:t xml:space="preserve"> «Վարչապետը փողոցում ջերմորեն բարևեց ահաբեկիչ Արթուր Վարդանյանին, ում իր օրոք անհասկանալիորեն դատարանը ազատ արձակեց»: 2021թ</w:t>
      </w:r>
      <w:r w:rsidRPr="001735C1">
        <w:rPr>
          <w:rFonts w:ascii="Times New Roman" w:hAnsi="Times New Roman" w:cs="Times New Roman"/>
          <w:sz w:val="24"/>
          <w:szCs w:val="24"/>
          <w:shd w:val="clear" w:color="auto" w:fill="FFFFFF"/>
          <w:lang w:val="hy-AM"/>
        </w:rPr>
        <w:t>․</w:t>
      </w:r>
      <w:r w:rsidRPr="001735C1">
        <w:rPr>
          <w:rFonts w:ascii="Sylfaen" w:hAnsi="Sylfaen"/>
          <w:sz w:val="24"/>
          <w:szCs w:val="24"/>
          <w:shd w:val="clear" w:color="auto" w:fill="FFFFFF"/>
          <w:lang w:val="hy-AM"/>
        </w:rPr>
        <w:t xml:space="preserve">հունիսի 15-ին դատարանը վճռել էր հայցը մերժել՝ հայցային վաղեմություն կիրառելու հիմքով, ինչի միջնորդություն էր ներկայացրել պատասխանողը: </w:t>
      </w:r>
      <w:r w:rsidRPr="001735C1">
        <w:rPr>
          <w:rFonts w:ascii="Sylfaen" w:hAnsi="Sylfaen"/>
          <w:sz w:val="24"/>
          <w:szCs w:val="24"/>
          <w:lang w:val="hy-AM"/>
        </w:rPr>
        <w:t xml:space="preserve">Հայցվորը </w:t>
      </w:r>
      <w:r>
        <w:rPr>
          <w:rFonts w:ascii="Sylfaen" w:hAnsi="Sylfaen"/>
          <w:sz w:val="24"/>
          <w:szCs w:val="24"/>
          <w:lang w:val="hy-AM"/>
        </w:rPr>
        <w:t>դիմել</w:t>
      </w:r>
      <w:r w:rsidRPr="00702FBA">
        <w:rPr>
          <w:rFonts w:ascii="Sylfaen" w:hAnsi="Sylfaen"/>
          <w:sz w:val="24"/>
          <w:szCs w:val="24"/>
          <w:lang w:val="hy-AM"/>
        </w:rPr>
        <w:t xml:space="preserve"> </w:t>
      </w:r>
      <w:r>
        <w:rPr>
          <w:rFonts w:ascii="Sylfaen" w:hAnsi="Sylfaen"/>
          <w:sz w:val="24"/>
          <w:szCs w:val="24"/>
          <w:lang w:val="hy-AM"/>
        </w:rPr>
        <w:t>է</w:t>
      </w:r>
      <w:r w:rsidRPr="00702FBA">
        <w:rPr>
          <w:rFonts w:ascii="Sylfaen" w:hAnsi="Sylfaen"/>
          <w:sz w:val="24"/>
          <w:szCs w:val="24"/>
          <w:lang w:val="hy-AM"/>
        </w:rPr>
        <w:t xml:space="preserve"> Վերաքննիչ քաղաքացիական դատարան, որտեղ</w:t>
      </w:r>
      <w:r w:rsidRPr="00702FBA">
        <w:rPr>
          <w:rFonts w:ascii="Sylfaen" w:hAnsi="Sylfaen"/>
          <w:sz w:val="24"/>
          <w:szCs w:val="24"/>
          <w:shd w:val="clear" w:color="auto" w:fill="FFFFFF"/>
          <w:lang w:val="hy-AM"/>
        </w:rPr>
        <w:t xml:space="preserve"> </w:t>
      </w:r>
      <w:r>
        <w:rPr>
          <w:rFonts w:ascii="Sylfaen" w:hAnsi="Sylfaen"/>
          <w:sz w:val="24"/>
          <w:szCs w:val="24"/>
          <w:shd w:val="clear" w:color="auto" w:fill="FFFFFF"/>
          <w:lang w:val="hy-AM"/>
        </w:rPr>
        <w:t xml:space="preserve">իր </w:t>
      </w:r>
      <w:r w:rsidRPr="00702FBA">
        <w:rPr>
          <w:rFonts w:ascii="Sylfaen" w:hAnsi="Sylfaen"/>
          <w:sz w:val="24"/>
          <w:szCs w:val="24"/>
          <w:shd w:val="clear" w:color="auto" w:fill="FFFFFF"/>
          <w:lang w:val="hy-AM"/>
        </w:rPr>
        <w:t xml:space="preserve">բողոքը բավարարվել </w:t>
      </w:r>
      <w:r>
        <w:rPr>
          <w:rFonts w:ascii="Sylfaen" w:hAnsi="Sylfaen"/>
          <w:sz w:val="24"/>
          <w:szCs w:val="24"/>
          <w:shd w:val="clear" w:color="auto" w:fill="FFFFFF"/>
          <w:lang w:val="hy-AM"/>
        </w:rPr>
        <w:t>է</w:t>
      </w:r>
      <w:r>
        <w:rPr>
          <w:rFonts w:ascii="Times New Roman" w:hAnsi="Times New Roman" w:cs="Times New Roman"/>
          <w:sz w:val="24"/>
          <w:szCs w:val="24"/>
          <w:shd w:val="clear" w:color="auto" w:fill="FFFFFF"/>
          <w:lang w:val="hy-AM"/>
        </w:rPr>
        <w:t>՝</w:t>
      </w:r>
      <w:r w:rsidRPr="00702FBA">
        <w:rPr>
          <w:rFonts w:ascii="Sylfaen" w:hAnsi="Sylfaen"/>
          <w:sz w:val="24"/>
          <w:szCs w:val="24"/>
          <w:shd w:val="clear" w:color="auto" w:fill="FFFFFF"/>
          <w:lang w:val="hy-AM"/>
        </w:rPr>
        <w:t xml:space="preserve"> ընդհանուր իրավասության դատարանի վճիռը բեկանվել </w:t>
      </w:r>
      <w:r>
        <w:rPr>
          <w:rFonts w:ascii="Sylfaen" w:hAnsi="Sylfaen"/>
          <w:sz w:val="24"/>
          <w:szCs w:val="24"/>
          <w:shd w:val="clear" w:color="auto" w:fill="FFFFFF"/>
          <w:lang w:val="hy-AM"/>
        </w:rPr>
        <w:t>ու</w:t>
      </w:r>
      <w:r w:rsidRPr="00702FBA">
        <w:rPr>
          <w:rFonts w:ascii="Sylfaen" w:hAnsi="Sylfaen"/>
          <w:sz w:val="24"/>
          <w:szCs w:val="24"/>
          <w:shd w:val="clear" w:color="auto" w:fill="FFFFFF"/>
          <w:lang w:val="hy-AM"/>
        </w:rPr>
        <w:t xml:space="preserve"> գործն ուղարկվել </w:t>
      </w:r>
      <w:r>
        <w:rPr>
          <w:rFonts w:ascii="Sylfaen" w:hAnsi="Sylfaen"/>
          <w:sz w:val="24"/>
          <w:szCs w:val="24"/>
          <w:shd w:val="clear" w:color="auto" w:fill="FFFFFF"/>
          <w:lang w:val="hy-AM"/>
        </w:rPr>
        <w:t xml:space="preserve">է </w:t>
      </w:r>
      <w:r w:rsidRPr="00702FBA">
        <w:rPr>
          <w:rFonts w:ascii="Sylfaen" w:hAnsi="Sylfaen"/>
          <w:sz w:val="24"/>
          <w:szCs w:val="24"/>
          <w:shd w:val="clear" w:color="auto" w:fill="FFFFFF"/>
          <w:lang w:val="hy-AM"/>
        </w:rPr>
        <w:t>նույն դատարան՝  նոր քննության:</w:t>
      </w:r>
    </w:p>
    <w:p w:rsidR="00735F91" w:rsidRPr="001735C1" w:rsidRDefault="00735F91" w:rsidP="00735F91">
      <w:pPr>
        <w:spacing w:after="0" w:line="240" w:lineRule="auto"/>
        <w:ind w:firstLine="720"/>
        <w:rPr>
          <w:rFonts w:ascii="Sylfaen" w:eastAsia="Times New Roman" w:hAnsi="Sylfaen" w:cs="Times New Roman"/>
          <w:sz w:val="24"/>
          <w:szCs w:val="24"/>
          <w:lang w:val="hy-AM" w:eastAsia="ru-RU"/>
        </w:rPr>
      </w:pPr>
      <w:r>
        <w:rPr>
          <w:rFonts w:ascii="Sylfaen" w:hAnsi="Sylfaen"/>
          <w:sz w:val="24"/>
          <w:szCs w:val="24"/>
          <w:lang w:val="hy-AM"/>
        </w:rPr>
        <w:t>Այս գ</w:t>
      </w:r>
      <w:r w:rsidRPr="00702FBA">
        <w:rPr>
          <w:rFonts w:ascii="Sylfaen" w:hAnsi="Sylfaen"/>
          <w:sz w:val="24"/>
          <w:szCs w:val="24"/>
          <w:lang w:val="hy-AM"/>
        </w:rPr>
        <w:t xml:space="preserve">ործով </w:t>
      </w:r>
      <w:r>
        <w:rPr>
          <w:rFonts w:ascii="Sylfaen" w:hAnsi="Sylfaen"/>
          <w:sz w:val="24"/>
          <w:szCs w:val="24"/>
          <w:lang w:val="hy-AM"/>
        </w:rPr>
        <w:t xml:space="preserve">դատական </w:t>
      </w:r>
      <w:r w:rsidRPr="00702FBA">
        <w:rPr>
          <w:rFonts w:ascii="Sylfaen" w:hAnsi="Sylfaen"/>
          <w:sz w:val="24"/>
          <w:szCs w:val="24"/>
          <w:lang w:val="hy-AM"/>
        </w:rPr>
        <w:t>նիստ է կայացել նաև մարտի 29-ին, հաջորդը նշանակվել է հունիսի 7-ին։</w:t>
      </w:r>
    </w:p>
    <w:p w:rsidR="00735F91" w:rsidRPr="001735C1" w:rsidRDefault="00735F91" w:rsidP="00735F91">
      <w:pPr>
        <w:spacing w:after="0" w:line="240" w:lineRule="auto"/>
        <w:ind w:firstLine="720"/>
        <w:rPr>
          <w:rFonts w:ascii="Sylfaen" w:eastAsia="Times New Roman" w:hAnsi="Sylfaen" w:cs="Segoe UI Historic"/>
          <w:color w:val="050505"/>
          <w:sz w:val="24"/>
          <w:szCs w:val="24"/>
          <w:lang w:val="hy-AM"/>
        </w:rPr>
      </w:pPr>
      <w:r w:rsidRPr="001735C1">
        <w:rPr>
          <w:rFonts w:ascii="Sylfaen" w:hAnsi="Sylfaen"/>
          <w:b/>
          <w:sz w:val="24"/>
          <w:szCs w:val="24"/>
          <w:lang w:val="hy-AM"/>
        </w:rPr>
        <w:tab/>
      </w:r>
    </w:p>
    <w:p w:rsidR="00735F91" w:rsidRPr="001735C1" w:rsidRDefault="00735F91" w:rsidP="00735F91">
      <w:pPr>
        <w:pStyle w:val="NormalWeb"/>
        <w:shd w:val="clear" w:color="auto" w:fill="FFFFFF"/>
        <w:spacing w:before="0" w:beforeAutospacing="0" w:after="0" w:afterAutospacing="0" w:line="240" w:lineRule="auto"/>
        <w:rPr>
          <w:rFonts w:ascii="Sylfaen" w:hAnsi="Sylfaen"/>
          <w:b/>
          <w:lang w:val="hy-AM"/>
        </w:rPr>
      </w:pPr>
      <w:r>
        <w:rPr>
          <w:rFonts w:ascii="Sylfaen" w:hAnsi="Sylfaen"/>
          <w:b/>
          <w:lang w:val="hy-AM"/>
        </w:rPr>
        <w:tab/>
      </w:r>
      <w:r w:rsidRPr="001735C1">
        <w:rPr>
          <w:rFonts w:ascii="Sylfaen" w:hAnsi="Sylfaen"/>
          <w:b/>
          <w:lang w:val="hy-AM"/>
        </w:rPr>
        <w:t xml:space="preserve">Մարտի </w:t>
      </w:r>
      <w:r>
        <w:rPr>
          <w:rFonts w:ascii="Sylfaen" w:hAnsi="Sylfaen"/>
          <w:b/>
          <w:lang w:val="hy-AM"/>
        </w:rPr>
        <w:t>13</w:t>
      </w:r>
      <w:r w:rsidRPr="001735C1">
        <w:rPr>
          <w:rFonts w:ascii="Sylfaen" w:hAnsi="Sylfaen"/>
          <w:b/>
          <w:lang w:val="hy-AM"/>
        </w:rPr>
        <w:t xml:space="preserve">-ին </w:t>
      </w:r>
      <w:r w:rsidRPr="001735C1">
        <w:rPr>
          <w:rFonts w:ascii="Sylfaen" w:hAnsi="Sylfaen"/>
          <w:lang w:val="hy-AM"/>
        </w:rPr>
        <w:t xml:space="preserve">Երևանի ընդհանուր իրավասության դատարանում </w:t>
      </w:r>
      <w:r>
        <w:rPr>
          <w:rFonts w:ascii="Sylfaen" w:hAnsi="Sylfaen"/>
          <w:lang w:val="hy-AM"/>
        </w:rPr>
        <w:t>տեղի է ունեցել</w:t>
      </w:r>
      <w:r w:rsidRPr="001735C1">
        <w:rPr>
          <w:rFonts w:ascii="Sylfaen" w:hAnsi="Sylfaen"/>
          <w:b/>
          <w:lang w:val="hy-AM"/>
        </w:rPr>
        <w:t xml:space="preserve"> «</w:t>
      </w:r>
      <w:r w:rsidRPr="001735C1">
        <w:rPr>
          <w:rFonts w:ascii="Sylfaen" w:hAnsi="Sylfaen"/>
          <w:lang w:val="hy-AM"/>
        </w:rPr>
        <w:t>Դեմի Ֆարմ» ՍՊԸ-ն ընդդեմ «Հետք» ՍՊԸ-ի (</w:t>
      </w:r>
      <w:r>
        <w:rPr>
          <w:rFonts w:ascii="Sylfaen" w:hAnsi="Sylfaen"/>
          <w:lang w:val="hy-AM"/>
        </w:rPr>
        <w:t>«Hetq.am» կայքի հիմնադիր) գործի վերաբաշխում՝ դատավորի փոփոխության հիմքով։</w:t>
      </w:r>
    </w:p>
    <w:p w:rsidR="00735F91" w:rsidRPr="001735C1" w:rsidRDefault="00735F91" w:rsidP="00735F91">
      <w:pPr>
        <w:pStyle w:val="NormalWeb"/>
        <w:shd w:val="clear" w:color="auto" w:fill="FFFFFF"/>
        <w:spacing w:before="0" w:beforeAutospacing="0" w:after="0" w:afterAutospacing="0" w:line="240" w:lineRule="auto"/>
        <w:rPr>
          <w:rFonts w:ascii="Sylfaen" w:hAnsi="Sylfaen"/>
          <w:lang w:val="hy-AM"/>
        </w:rPr>
      </w:pPr>
      <w:r>
        <w:rPr>
          <w:rFonts w:ascii="Sylfaen" w:hAnsi="Sylfaen"/>
          <w:lang w:val="hy-AM"/>
        </w:rPr>
        <w:tab/>
        <w:t>Զ</w:t>
      </w:r>
      <w:r w:rsidRPr="001735C1">
        <w:rPr>
          <w:rFonts w:ascii="Sylfaen" w:hAnsi="Sylfaen"/>
          <w:lang w:val="hy-AM"/>
        </w:rPr>
        <w:t>րպարտություն համարվող տվյալները հրապարակային հերքելու և փոխհատուց</w:t>
      </w:r>
      <w:r>
        <w:rPr>
          <w:rFonts w:ascii="Sylfaen" w:hAnsi="Sylfaen"/>
          <w:lang w:val="hy-AM"/>
        </w:rPr>
        <w:t>ու</w:t>
      </w:r>
      <w:r w:rsidRPr="001735C1">
        <w:rPr>
          <w:rFonts w:ascii="Sylfaen" w:hAnsi="Sylfaen"/>
          <w:lang w:val="hy-AM"/>
        </w:rPr>
        <w:t>մ բռնագանձ</w:t>
      </w:r>
      <w:r>
        <w:rPr>
          <w:rFonts w:ascii="Sylfaen" w:hAnsi="Sylfaen"/>
          <w:lang w:val="hy-AM"/>
        </w:rPr>
        <w:t>ելու</w:t>
      </w:r>
      <w:r w:rsidRPr="001735C1">
        <w:rPr>
          <w:rFonts w:ascii="Sylfaen" w:hAnsi="Sylfaen"/>
          <w:lang w:val="hy-AM"/>
        </w:rPr>
        <w:t xml:space="preserve"> պահան</w:t>
      </w:r>
      <w:r>
        <w:rPr>
          <w:rFonts w:ascii="Sylfaen" w:hAnsi="Sylfaen"/>
          <w:lang w:val="hy-AM"/>
        </w:rPr>
        <w:t xml:space="preserve">ջներով </w:t>
      </w:r>
      <w:r w:rsidRPr="001735C1">
        <w:rPr>
          <w:rFonts w:ascii="Sylfaen" w:hAnsi="Sylfaen"/>
          <w:lang w:val="hy-AM"/>
        </w:rPr>
        <w:t>2021թ. հունիսի 10-ին</w:t>
      </w:r>
      <w:r>
        <w:rPr>
          <w:rFonts w:ascii="Sylfaen" w:hAnsi="Sylfaen"/>
          <w:lang w:val="hy-AM"/>
        </w:rPr>
        <w:t xml:space="preserve"> ներկայացված հայցի</w:t>
      </w:r>
      <w:r w:rsidRPr="001735C1">
        <w:rPr>
          <w:rFonts w:ascii="Sylfaen" w:hAnsi="Sylfaen"/>
          <w:lang w:val="hy-AM"/>
        </w:rPr>
        <w:t xml:space="preserve"> առիթը մայիսի 6-ին «Hetq.am» առցանց պարբերականում հրապարակված «Առողջապահության ազգային ինստիտուտը խախտումներով է գրանցել մանկական վիտամինները» հոդվածն է</w:t>
      </w:r>
      <w:r w:rsidRPr="001735C1">
        <w:rPr>
          <w:rStyle w:val="FootnoteReference"/>
          <w:rFonts w:ascii="Sylfaen" w:eastAsiaTheme="minorEastAsia" w:hAnsi="Sylfaen"/>
          <w:lang w:val="hy-AM"/>
        </w:rPr>
        <w:t xml:space="preserve"> </w:t>
      </w:r>
      <w:r w:rsidRPr="001735C1">
        <w:rPr>
          <w:rStyle w:val="FootnoteReference"/>
          <w:rFonts w:ascii="Sylfaen" w:eastAsiaTheme="minorEastAsia" w:hAnsi="Sylfaen"/>
          <w:lang w:val="hy-AM"/>
        </w:rPr>
        <w:footnoteReference w:id="79"/>
      </w:r>
      <w:r w:rsidRPr="001735C1">
        <w:rPr>
          <w:rFonts w:ascii="Sylfaen" w:hAnsi="Sylfaen"/>
          <w:lang w:val="hy-AM"/>
        </w:rPr>
        <w:t>։ Հրապարակման մեջ նշվում է, որ «Դեմի Ֆարմը» լրատվամիջոցին հավաստիացրել է, որ մանկական վիտամիններն ունեն պետական գրանցում՝ փորձելով ժամանակ շահել չեղած գրանցումն անելու համար, ինչն էլ կասկածելի կարճ ժամանակահատվածում ու տարաբնույթ խախտումներով իրականացրել է Առողջապահության ազգային ինստիտուտը։</w:t>
      </w:r>
    </w:p>
    <w:p w:rsidR="00735F91" w:rsidRPr="001735C1" w:rsidRDefault="00735F91" w:rsidP="00735F91">
      <w:pPr>
        <w:spacing w:after="0" w:line="240" w:lineRule="auto"/>
        <w:rPr>
          <w:rFonts w:ascii="Sylfaen" w:hAnsi="Sylfaen"/>
          <w:sz w:val="24"/>
          <w:szCs w:val="24"/>
          <w:lang w:val="hy-AM"/>
        </w:rPr>
      </w:pPr>
      <w:r w:rsidRPr="001735C1">
        <w:rPr>
          <w:rFonts w:ascii="Sylfaen" w:hAnsi="Sylfaen"/>
          <w:sz w:val="24"/>
          <w:szCs w:val="24"/>
          <w:shd w:val="clear" w:color="auto" w:fill="FFFFFF"/>
          <w:lang w:val="hy-AM"/>
        </w:rPr>
        <w:tab/>
        <w:t xml:space="preserve">Դատական </w:t>
      </w:r>
      <w:r>
        <w:rPr>
          <w:rFonts w:ascii="Sylfaen" w:hAnsi="Sylfaen"/>
          <w:sz w:val="24"/>
          <w:szCs w:val="24"/>
          <w:shd w:val="clear" w:color="auto" w:fill="FFFFFF"/>
          <w:lang w:val="hy-AM"/>
        </w:rPr>
        <w:t xml:space="preserve">հաջորդ նիստը նշանակվել </w:t>
      </w:r>
      <w:r w:rsidRPr="0048798C">
        <w:rPr>
          <w:rFonts w:ascii="Sylfaen" w:eastAsia="Times New Roman" w:hAnsi="Sylfaen" w:cs="Times New Roman"/>
          <w:sz w:val="24"/>
          <w:szCs w:val="24"/>
          <w:lang w:val="hy-AM" w:eastAsia="ru-RU"/>
        </w:rPr>
        <w:t xml:space="preserve">է </w:t>
      </w:r>
      <w:r>
        <w:rPr>
          <w:rFonts w:ascii="Sylfaen" w:hAnsi="Sylfaen"/>
          <w:sz w:val="24"/>
          <w:szCs w:val="24"/>
          <w:lang w:val="hy-AM"/>
        </w:rPr>
        <w:t xml:space="preserve">2023թ․ </w:t>
      </w:r>
      <w:r w:rsidRPr="0048798C">
        <w:rPr>
          <w:rFonts w:ascii="Sylfaen" w:eastAsia="Times New Roman" w:hAnsi="Sylfaen" w:cs="Times New Roman"/>
          <w:sz w:val="24"/>
          <w:szCs w:val="24"/>
          <w:lang w:val="hy-AM" w:eastAsia="ru-RU"/>
        </w:rPr>
        <w:t>ապրիլի 6-ին։</w:t>
      </w:r>
    </w:p>
    <w:p w:rsidR="00735F91" w:rsidRPr="001735C1" w:rsidRDefault="00735F91" w:rsidP="00735F91">
      <w:pPr>
        <w:spacing w:after="0" w:line="240" w:lineRule="auto"/>
        <w:ind w:firstLine="567"/>
        <w:rPr>
          <w:rFonts w:ascii="Sylfaen" w:eastAsia="Times New Roman" w:hAnsi="Sylfaen" w:cs="Segoe UI Historic"/>
          <w:color w:val="050505"/>
          <w:sz w:val="24"/>
          <w:szCs w:val="24"/>
          <w:lang w:val="hy-AM"/>
        </w:rPr>
      </w:pPr>
    </w:p>
    <w:p w:rsidR="00735F91" w:rsidRPr="00245804" w:rsidRDefault="00735F91" w:rsidP="00735F91">
      <w:pPr>
        <w:spacing w:after="0" w:line="240" w:lineRule="auto"/>
        <w:rPr>
          <w:rFonts w:ascii="Sylfaen" w:hAnsi="Sylfaen"/>
          <w:sz w:val="24"/>
          <w:szCs w:val="24"/>
          <w:shd w:val="clear" w:color="auto" w:fill="FFFFFF"/>
          <w:lang w:val="hy-AM"/>
        </w:rPr>
      </w:pPr>
      <w:r w:rsidRPr="001735C1">
        <w:rPr>
          <w:rFonts w:ascii="Sylfaen" w:eastAsia="Times New Roman" w:hAnsi="Sylfaen" w:cs="Segoe UI Historic"/>
          <w:color w:val="050505"/>
          <w:sz w:val="24"/>
          <w:szCs w:val="24"/>
          <w:lang w:val="hy-AM"/>
        </w:rPr>
        <w:tab/>
      </w:r>
      <w:r w:rsidRPr="007323EC">
        <w:rPr>
          <w:rFonts w:ascii="Sylfaen" w:eastAsia="Times New Roman" w:hAnsi="Sylfaen" w:cs="Segoe UI Historic"/>
          <w:b/>
          <w:color w:val="050505"/>
          <w:sz w:val="24"/>
          <w:szCs w:val="24"/>
          <w:lang w:val="hy-AM"/>
        </w:rPr>
        <w:t>Մարտի 14-ին</w:t>
      </w:r>
      <w:r>
        <w:rPr>
          <w:rFonts w:ascii="Sylfaen" w:eastAsia="Times New Roman" w:hAnsi="Sylfaen" w:cs="Segoe UI Historic"/>
          <w:color w:val="050505"/>
          <w:sz w:val="24"/>
          <w:szCs w:val="24"/>
          <w:lang w:val="hy-AM"/>
        </w:rPr>
        <w:t xml:space="preserve"> </w:t>
      </w:r>
      <w:r w:rsidRPr="001735C1">
        <w:rPr>
          <w:rFonts w:ascii="Sylfaen" w:eastAsia="Times New Roman" w:hAnsi="Sylfaen" w:cs="Segoe UI Historic"/>
          <w:color w:val="050505"/>
          <w:sz w:val="24"/>
          <w:szCs w:val="24"/>
          <w:lang w:val="hy-AM"/>
        </w:rPr>
        <w:t>Շիրակի մարզի ընդհանուր իրավասության դատարան</w:t>
      </w:r>
      <w:r>
        <w:rPr>
          <w:rFonts w:ascii="Sylfaen" w:eastAsia="Times New Roman" w:hAnsi="Sylfaen" w:cs="Segoe UI Historic"/>
          <w:color w:val="050505"/>
          <w:sz w:val="24"/>
          <w:szCs w:val="24"/>
          <w:lang w:val="hy-AM"/>
        </w:rPr>
        <w:t xml:space="preserve">ի որոշմամբ կարճվել է </w:t>
      </w:r>
      <w:r w:rsidRPr="001735C1">
        <w:rPr>
          <w:rFonts w:ascii="Sylfaen" w:eastAsia="Times New Roman" w:hAnsi="Sylfaen" w:cs="Segoe UI Historic"/>
          <w:color w:val="050505"/>
          <w:sz w:val="24"/>
          <w:szCs w:val="24"/>
          <w:lang w:val="hy-AM"/>
        </w:rPr>
        <w:t>Երևանի մետրոպոլիտենի տնօրենների խորհրդի նախագահ Հայկ Հովհաննիսյան</w:t>
      </w:r>
      <w:r>
        <w:rPr>
          <w:rFonts w:ascii="Sylfaen" w:eastAsia="Times New Roman" w:hAnsi="Sylfaen" w:cs="Segoe UI Historic"/>
          <w:color w:val="050505"/>
          <w:sz w:val="24"/>
          <w:szCs w:val="24"/>
          <w:lang w:val="hy-AM"/>
        </w:rPr>
        <w:t xml:space="preserve">ն </w:t>
      </w:r>
      <w:r w:rsidRPr="001735C1">
        <w:rPr>
          <w:rFonts w:ascii="Sylfaen" w:eastAsia="Times New Roman" w:hAnsi="Sylfaen" w:cs="Segoe UI Historic"/>
          <w:color w:val="050505"/>
          <w:sz w:val="24"/>
          <w:szCs w:val="24"/>
          <w:lang w:val="hy-AM"/>
        </w:rPr>
        <w:t>ընդդեմ «Irakanum.am» կայքի խմբագիր Փայլակ Ֆահրադյանի</w:t>
      </w:r>
      <w:r w:rsidRPr="003B7981">
        <w:rPr>
          <w:rFonts w:ascii="Sylfaen" w:eastAsia="Times New Roman" w:hAnsi="Sylfaen" w:cs="Segoe UI Historic"/>
          <w:color w:val="050505"/>
          <w:sz w:val="24"/>
          <w:szCs w:val="24"/>
          <w:lang w:val="hy-AM"/>
        </w:rPr>
        <w:t xml:space="preserve"> </w:t>
      </w:r>
      <w:r>
        <w:rPr>
          <w:rFonts w:ascii="Sylfaen" w:eastAsia="Times New Roman" w:hAnsi="Sylfaen" w:cs="Segoe UI Historic"/>
          <w:color w:val="050505"/>
          <w:sz w:val="24"/>
          <w:szCs w:val="24"/>
          <w:lang w:val="hy-AM"/>
        </w:rPr>
        <w:t>գործը</w:t>
      </w:r>
      <w:r w:rsidRPr="001735C1">
        <w:rPr>
          <w:rFonts w:ascii="Sylfaen" w:eastAsia="Times New Roman" w:hAnsi="Sylfaen" w:cs="Segoe UI Historic"/>
          <w:color w:val="050505"/>
          <w:sz w:val="24"/>
          <w:szCs w:val="24"/>
          <w:lang w:val="hy-AM"/>
        </w:rPr>
        <w:t>՝ պատիվ</w:t>
      </w:r>
      <w:r>
        <w:rPr>
          <w:rFonts w:ascii="Sylfaen" w:eastAsia="Times New Roman" w:hAnsi="Sylfaen" w:cs="Segoe UI Historic"/>
          <w:color w:val="050505"/>
          <w:sz w:val="24"/>
          <w:szCs w:val="24"/>
          <w:lang w:val="hy-AM"/>
        </w:rPr>
        <w:t>ը</w:t>
      </w:r>
      <w:r w:rsidRPr="001735C1">
        <w:rPr>
          <w:rFonts w:ascii="Sylfaen" w:eastAsia="Times New Roman" w:hAnsi="Sylfaen" w:cs="Segoe UI Historic"/>
          <w:color w:val="050505"/>
          <w:sz w:val="24"/>
          <w:szCs w:val="24"/>
          <w:lang w:val="hy-AM"/>
        </w:rPr>
        <w:t xml:space="preserve">, արժանապատվությունը և գործարար համբավն արատավորող </w:t>
      </w:r>
      <w:r w:rsidRPr="001735C1">
        <w:rPr>
          <w:rFonts w:ascii="Sylfaen" w:eastAsia="Times New Roman" w:hAnsi="Sylfaen" w:cs="Segoe UI Historic"/>
          <w:color w:val="050505"/>
          <w:sz w:val="24"/>
          <w:szCs w:val="24"/>
          <w:lang w:val="hy-AM"/>
        </w:rPr>
        <w:lastRenderedPageBreak/>
        <w:t>տեղեկությունները հերքելուն պարտավորեցնելու և դրամական փոխհատուցում վճարելու պահանջներով։</w:t>
      </w:r>
      <w:r>
        <w:rPr>
          <w:rFonts w:ascii="Sylfaen" w:eastAsia="Times New Roman" w:hAnsi="Sylfaen" w:cs="Segoe UI Historic"/>
          <w:color w:val="050505"/>
          <w:sz w:val="24"/>
          <w:szCs w:val="24"/>
          <w:lang w:val="hy-AM"/>
        </w:rPr>
        <w:t xml:space="preserve"> Որոշման հիմքում հայցվորի </w:t>
      </w:r>
      <w:r w:rsidRPr="007323EC">
        <w:rPr>
          <w:rFonts w:ascii="Sylfaen" w:eastAsia="Times New Roman" w:hAnsi="Sylfaen" w:cs="Segoe UI Historic"/>
          <w:color w:val="050505"/>
          <w:sz w:val="24"/>
          <w:szCs w:val="24"/>
          <w:lang w:val="hy-AM"/>
        </w:rPr>
        <w:t>միջնորդությունն է՝  հայցից հրաժարվելու վերաբերյալ։</w:t>
      </w:r>
      <w:r>
        <w:rPr>
          <w:rFonts w:ascii="Sylfaen" w:eastAsia="Times New Roman" w:hAnsi="Sylfaen" w:cs="Segoe UI Historic"/>
          <w:color w:val="050505"/>
          <w:sz w:val="24"/>
          <w:szCs w:val="24"/>
          <w:lang w:val="hy-AM"/>
        </w:rPr>
        <w:br/>
      </w:r>
      <w:r>
        <w:rPr>
          <w:rFonts w:ascii="Sylfaen" w:eastAsia="Times New Roman" w:hAnsi="Sylfaen" w:cs="Segoe UI Historic"/>
          <w:color w:val="050505"/>
          <w:sz w:val="24"/>
          <w:szCs w:val="24"/>
          <w:lang w:val="hy-AM"/>
        </w:rPr>
        <w:tab/>
        <w:t>Հիշեցնենք, որ 2022թ</w:t>
      </w:r>
      <w:r>
        <w:rPr>
          <w:rFonts w:ascii="Times New Roman" w:eastAsia="Times New Roman" w:hAnsi="Times New Roman" w:cs="Times New Roman"/>
          <w:color w:val="050505"/>
          <w:sz w:val="24"/>
          <w:szCs w:val="24"/>
          <w:lang w:val="hy-AM"/>
        </w:rPr>
        <w:t>․</w:t>
      </w:r>
      <w:r>
        <w:rPr>
          <w:rFonts w:ascii="Sylfaen" w:eastAsia="Times New Roman" w:hAnsi="Sylfaen" w:cs="Segoe UI Historic"/>
          <w:color w:val="050505"/>
          <w:sz w:val="24"/>
          <w:szCs w:val="24"/>
          <w:lang w:val="hy-AM"/>
        </w:rPr>
        <w:t>դ</w:t>
      </w:r>
      <w:r w:rsidRPr="007323EC">
        <w:rPr>
          <w:rFonts w:ascii="Sylfaen" w:eastAsia="Times New Roman" w:hAnsi="Sylfaen" w:cs="Segoe UI Historic"/>
          <w:color w:val="050505"/>
          <w:sz w:val="24"/>
          <w:szCs w:val="24"/>
          <w:lang w:val="hy-AM"/>
        </w:rPr>
        <w:t>եկտեմբերի 20-ին ներկայացված հայցի առիթը</w:t>
      </w:r>
      <w:r>
        <w:rPr>
          <w:rFonts w:ascii="Sylfaen" w:eastAsia="Times New Roman" w:hAnsi="Sylfaen" w:cs="Segoe UI Historic"/>
          <w:b/>
          <w:color w:val="050505"/>
          <w:sz w:val="24"/>
          <w:szCs w:val="24"/>
          <w:lang w:val="hy-AM"/>
        </w:rPr>
        <w:t xml:space="preserve"> </w:t>
      </w:r>
      <w:r w:rsidRPr="001735C1">
        <w:rPr>
          <w:rFonts w:ascii="Sylfaen" w:eastAsia="Times New Roman" w:hAnsi="Sylfaen" w:cs="Segoe UI Historic"/>
          <w:color w:val="050505"/>
          <w:sz w:val="24"/>
          <w:szCs w:val="24"/>
          <w:lang w:val="hy-AM"/>
        </w:rPr>
        <w:t>նոյեմբերի 18-ին կայքում հրապարակված՝ «Սարգսյանի մտերիմը՝ իրավապահների ուշադրության կենտրոնում» հոդվածն է</w:t>
      </w:r>
      <w:r w:rsidRPr="001735C1">
        <w:rPr>
          <w:rStyle w:val="FootnoteReference"/>
          <w:rFonts w:ascii="Sylfaen" w:eastAsia="Times New Roman" w:hAnsi="Sylfaen" w:cs="Segoe UI Historic"/>
          <w:color w:val="050505"/>
          <w:sz w:val="24"/>
          <w:szCs w:val="24"/>
          <w:lang w:val="hy-AM"/>
        </w:rPr>
        <w:footnoteReference w:id="80"/>
      </w:r>
      <w:r w:rsidRPr="001735C1">
        <w:rPr>
          <w:rFonts w:ascii="Sylfaen" w:eastAsia="Times New Roman" w:hAnsi="Sylfaen" w:cs="Segoe UI Historic"/>
          <w:color w:val="050505"/>
          <w:sz w:val="24"/>
          <w:szCs w:val="24"/>
          <w:lang w:val="hy-AM"/>
        </w:rPr>
        <w:t xml:space="preserve">։ Այստեղ նշվում է, որ Հովհաննիսյանը վայելում է Երևանի քաղաքապետի հովանավորությունը։ Մասնավորապես, ըստ հոդվածի, Հայկ Հովհաննիսյանն իր ծանոթներին ու հարազատներին պաշտոնների է նշանակում, իսկ նրա ղեկավարած ընկերությունում իրավախախտումներ են հայտնաբերվել։ </w:t>
      </w:r>
      <w:r w:rsidRPr="001735C1">
        <w:rPr>
          <w:rFonts w:ascii="Sylfaen" w:eastAsia="Times New Roman" w:hAnsi="Sylfaen" w:cs="Segoe UI Historic"/>
          <w:color w:val="050505"/>
          <w:sz w:val="24"/>
          <w:szCs w:val="24"/>
          <w:lang w:val="hy-AM"/>
        </w:rPr>
        <w:br/>
      </w:r>
      <w:r w:rsidRPr="001735C1">
        <w:rPr>
          <w:rFonts w:ascii="Sylfaen" w:eastAsia="Times New Roman" w:hAnsi="Sylfaen" w:cs="Segoe UI Historic"/>
          <w:color w:val="050505"/>
          <w:sz w:val="24"/>
          <w:szCs w:val="24"/>
          <w:lang w:val="hy-AM"/>
        </w:rPr>
        <w:tab/>
      </w:r>
      <w:r w:rsidRPr="001735C1">
        <w:rPr>
          <w:rFonts w:ascii="Sylfaen" w:eastAsia="Times New Roman" w:hAnsi="Sylfaen" w:cs="Segoe UI Historic"/>
          <w:b/>
          <w:color w:val="050505"/>
          <w:sz w:val="24"/>
          <w:szCs w:val="24"/>
          <w:lang w:val="hy-AM"/>
        </w:rPr>
        <w:tab/>
      </w:r>
      <w:r>
        <w:rPr>
          <w:rFonts w:ascii="Sylfaen" w:eastAsia="Times New Roman" w:hAnsi="Sylfaen" w:cs="Segoe UI Historic"/>
          <w:b/>
          <w:color w:val="050505"/>
          <w:sz w:val="24"/>
          <w:szCs w:val="24"/>
          <w:lang w:val="hy-AM"/>
        </w:rPr>
        <w:br/>
      </w:r>
      <w:r>
        <w:rPr>
          <w:rFonts w:ascii="Sylfaen" w:eastAsia="Times New Roman" w:hAnsi="Sylfaen" w:cs="Segoe UI Historic"/>
          <w:b/>
          <w:color w:val="050505"/>
          <w:sz w:val="24"/>
          <w:szCs w:val="24"/>
          <w:lang w:val="hy-AM"/>
        </w:rPr>
        <w:tab/>
      </w:r>
      <w:r w:rsidRPr="00245804">
        <w:rPr>
          <w:rFonts w:ascii="Sylfaen" w:eastAsia="Times New Roman" w:hAnsi="Sylfaen" w:cs="Segoe UI Historic"/>
          <w:b/>
          <w:color w:val="050505"/>
          <w:sz w:val="24"/>
          <w:szCs w:val="24"/>
          <w:lang w:val="hy-AM"/>
        </w:rPr>
        <w:t>Մարտի 14-ին</w:t>
      </w:r>
      <w:r w:rsidRPr="00245804">
        <w:rPr>
          <w:rFonts w:ascii="Sylfaen" w:eastAsia="Times New Roman" w:hAnsi="Sylfaen" w:cs="Segoe UI Historic"/>
          <w:color w:val="050505"/>
          <w:sz w:val="24"/>
          <w:szCs w:val="24"/>
          <w:lang w:val="hy-AM"/>
        </w:rPr>
        <w:t xml:space="preserve"> Երևանի ընդհանուր իրավասության դատարանում տեղի է ունեցել «Livenews.am» կայքի լրագրող Արթուր Հովհաննիսյանն ընդդեմ լրագրող Լևոն Սարդարյանի գործով վերաբաշխում՝ դատավորի փոփոխության հիմքով։</w:t>
      </w:r>
      <w:r w:rsidRPr="00245804">
        <w:rPr>
          <w:rFonts w:ascii="Sylfaen" w:eastAsia="Times New Roman" w:hAnsi="Sylfaen" w:cs="Segoe UI Historic"/>
          <w:color w:val="050505"/>
          <w:sz w:val="24"/>
          <w:szCs w:val="24"/>
          <w:lang w:val="hy-AM"/>
        </w:rPr>
        <w:br/>
      </w:r>
      <w:r w:rsidRPr="00245804">
        <w:rPr>
          <w:rFonts w:ascii="Sylfaen" w:eastAsia="Times New Roman" w:hAnsi="Sylfaen" w:cs="Segoe UI Historic"/>
          <w:color w:val="050505"/>
          <w:sz w:val="24"/>
          <w:szCs w:val="24"/>
          <w:lang w:val="hy-AM"/>
        </w:rPr>
        <w:tab/>
      </w:r>
      <w:r w:rsidRPr="00245804">
        <w:rPr>
          <w:rFonts w:ascii="Sylfaen" w:hAnsi="Sylfaen"/>
          <w:sz w:val="24"/>
          <w:szCs w:val="24"/>
          <w:shd w:val="clear" w:color="auto" w:fill="FFFFFF"/>
          <w:lang w:val="hy-AM"/>
        </w:rPr>
        <w:t xml:space="preserve">Վիրավորանքի համար ներողություն խնդրելուն և զրպարտություն համարվող տվյալը հրապարակայնորեն հերքելուն պարտավորեցնելու պահանջներով </w:t>
      </w:r>
      <w:r w:rsidRPr="00245804">
        <w:rPr>
          <w:rFonts w:ascii="Sylfaen" w:hAnsi="Sylfaen" w:cs="Helvetica"/>
          <w:sz w:val="24"/>
          <w:szCs w:val="24"/>
          <w:shd w:val="clear" w:color="auto" w:fill="FFFFFF"/>
          <w:lang w:val="hy-AM"/>
        </w:rPr>
        <w:t>2020թ</w:t>
      </w:r>
      <w:r w:rsidRPr="00245804">
        <w:rPr>
          <w:sz w:val="24"/>
          <w:szCs w:val="24"/>
          <w:shd w:val="clear" w:color="auto" w:fill="FFFFFF"/>
          <w:lang w:val="hy-AM"/>
        </w:rPr>
        <w:t>․</w:t>
      </w:r>
      <w:r w:rsidRPr="00245804">
        <w:rPr>
          <w:rFonts w:ascii="Sylfaen" w:hAnsi="Sylfaen" w:cs="Helvetica"/>
          <w:sz w:val="24"/>
          <w:szCs w:val="24"/>
          <w:shd w:val="clear" w:color="auto" w:fill="FFFFFF"/>
          <w:lang w:val="hy-AM"/>
        </w:rPr>
        <w:t xml:space="preserve"> </w:t>
      </w:r>
      <w:r w:rsidRPr="00245804">
        <w:rPr>
          <w:rFonts w:ascii="Sylfaen" w:hAnsi="Sylfaen"/>
          <w:sz w:val="24"/>
          <w:szCs w:val="24"/>
          <w:shd w:val="clear" w:color="auto" w:fill="FFFFFF"/>
          <w:lang w:val="hy-AM"/>
        </w:rPr>
        <w:t>հունիսի 22-ին</w:t>
      </w:r>
      <w:r w:rsidRPr="00245804">
        <w:rPr>
          <w:rFonts w:ascii="Sylfaen" w:hAnsi="Sylfaen" w:cs="Helvetica"/>
          <w:sz w:val="24"/>
          <w:szCs w:val="24"/>
          <w:shd w:val="clear" w:color="auto" w:fill="FFFFFF"/>
          <w:lang w:val="hy-AM"/>
        </w:rPr>
        <w:t xml:space="preserve"> ներկայացված հայցի</w:t>
      </w:r>
      <w:r w:rsidRPr="00245804">
        <w:rPr>
          <w:rFonts w:ascii="Sylfaen" w:hAnsi="Sylfaen"/>
          <w:sz w:val="24"/>
          <w:szCs w:val="24"/>
          <w:shd w:val="clear" w:color="auto" w:fill="FFFFFF"/>
          <w:lang w:val="hy-AM"/>
        </w:rPr>
        <w:t xml:space="preserve"> առիթը եղել է Լևոն Սարդարյանի՝ մայիսի 21-ի ֆեյսբուքյան գրառումը «Livenews.am» կայքում նույն օրը հրապարակված «Հայաստանում ահավոր վիճակ է</w:t>
      </w:r>
      <w:r w:rsidRPr="00245804">
        <w:rPr>
          <w:sz w:val="24"/>
          <w:szCs w:val="24"/>
          <w:shd w:val="clear" w:color="auto" w:fill="FFFFFF"/>
          <w:lang w:val="hy-AM"/>
        </w:rPr>
        <w:t>․</w:t>
      </w:r>
      <w:r w:rsidRPr="00245804">
        <w:rPr>
          <w:rFonts w:ascii="Sylfaen" w:hAnsi="Sylfaen"/>
          <w:sz w:val="24"/>
          <w:szCs w:val="24"/>
          <w:shd w:val="clear" w:color="auto" w:fill="FFFFFF"/>
          <w:lang w:val="hy-AM"/>
        </w:rPr>
        <w:t xml:space="preserve"> ով ապրեց՝ ապրեց, ով մեռավ՝ մեռավ» հոդվածի առնչությամբ։ Սարդարյանը մեջբերել է հոդվածի վերնագիրն ու գրել</w:t>
      </w:r>
      <w:r w:rsidRPr="00245804">
        <w:rPr>
          <w:sz w:val="24"/>
          <w:szCs w:val="24"/>
          <w:shd w:val="clear" w:color="auto" w:fill="FFFFFF"/>
          <w:lang w:val="hy-AM"/>
        </w:rPr>
        <w:t>․</w:t>
      </w:r>
      <w:r w:rsidRPr="00245804">
        <w:rPr>
          <w:rFonts w:ascii="Sylfaen" w:hAnsi="Sylfaen"/>
          <w:sz w:val="24"/>
          <w:szCs w:val="24"/>
          <w:shd w:val="clear" w:color="auto" w:fill="FFFFFF"/>
          <w:lang w:val="hy-AM"/>
        </w:rPr>
        <w:t xml:space="preserve"> «</w:t>
      </w:r>
      <w:r w:rsidRPr="00245804">
        <w:rPr>
          <w:sz w:val="24"/>
          <w:szCs w:val="24"/>
          <w:shd w:val="clear" w:color="auto" w:fill="FFFFFF"/>
          <w:lang w:val="hy-AM"/>
        </w:rPr>
        <w:t>․․․</w:t>
      </w:r>
      <w:r w:rsidRPr="00245804">
        <w:rPr>
          <w:rFonts w:ascii="Sylfaen" w:hAnsi="Sylfaen"/>
          <w:sz w:val="24"/>
          <w:szCs w:val="24"/>
          <w:shd w:val="clear" w:color="auto" w:fill="FFFFFF"/>
          <w:lang w:val="hy-AM"/>
        </w:rPr>
        <w:t>եթե որևէ մեկն ապացուցի, որ էսքանից հետո էս կայքի տերը մարդ է, ես կհամաձայնեմ գոմում ապրել։ Բայց իմ սուբյեկտիվ կարծիքով, ես գոմում ապրելու հաճույքը կթողնեմ Գ</w:t>
      </w:r>
      <w:r w:rsidRPr="00245804">
        <w:rPr>
          <w:sz w:val="24"/>
          <w:szCs w:val="24"/>
          <w:shd w:val="clear" w:color="auto" w:fill="FFFFFF"/>
          <w:lang w:val="hy-AM"/>
        </w:rPr>
        <w:t>․</w:t>
      </w:r>
      <w:r w:rsidRPr="00245804">
        <w:rPr>
          <w:rFonts w:ascii="Sylfaen" w:hAnsi="Sylfaen"/>
          <w:sz w:val="24"/>
          <w:szCs w:val="24"/>
          <w:shd w:val="clear" w:color="auto" w:fill="FFFFFF"/>
          <w:lang w:val="hy-AM"/>
        </w:rPr>
        <w:t>Ի</w:t>
      </w:r>
      <w:r w:rsidRPr="00245804">
        <w:rPr>
          <w:sz w:val="24"/>
          <w:szCs w:val="24"/>
          <w:shd w:val="clear" w:color="auto" w:fill="FFFFFF"/>
          <w:lang w:val="hy-AM"/>
        </w:rPr>
        <w:t>․</w:t>
      </w:r>
      <w:r w:rsidRPr="00245804">
        <w:rPr>
          <w:rFonts w:ascii="Sylfaen" w:hAnsi="Sylfaen"/>
          <w:sz w:val="24"/>
          <w:szCs w:val="24"/>
          <w:shd w:val="clear" w:color="auto" w:fill="FFFFFF"/>
          <w:lang w:val="hy-AM"/>
        </w:rPr>
        <w:t>-ին»։ (Գ</w:t>
      </w:r>
      <w:r w:rsidRPr="00245804">
        <w:rPr>
          <w:sz w:val="24"/>
          <w:szCs w:val="24"/>
          <w:shd w:val="clear" w:color="auto" w:fill="FFFFFF"/>
          <w:lang w:val="hy-AM"/>
        </w:rPr>
        <w:t>․</w:t>
      </w:r>
      <w:r w:rsidRPr="00245804">
        <w:rPr>
          <w:rFonts w:ascii="Sylfaen" w:hAnsi="Sylfaen"/>
          <w:sz w:val="24"/>
          <w:szCs w:val="24"/>
          <w:shd w:val="clear" w:color="auto" w:fill="FFFFFF"/>
          <w:lang w:val="hy-AM"/>
        </w:rPr>
        <w:t>Ի</w:t>
      </w:r>
      <w:r w:rsidRPr="00245804">
        <w:rPr>
          <w:sz w:val="24"/>
          <w:szCs w:val="24"/>
          <w:shd w:val="clear" w:color="auto" w:fill="FFFFFF"/>
          <w:lang w:val="hy-AM"/>
        </w:rPr>
        <w:t>․</w:t>
      </w:r>
      <w:r w:rsidRPr="00245804">
        <w:rPr>
          <w:rFonts w:ascii="Sylfaen" w:hAnsi="Sylfaen"/>
          <w:sz w:val="24"/>
          <w:szCs w:val="24"/>
          <w:shd w:val="clear" w:color="auto" w:fill="FFFFFF"/>
          <w:lang w:val="hy-AM"/>
        </w:rPr>
        <w:t xml:space="preserve">-ն Գառնիկ Իսագուլյանն է, որի անունը նույնացվում է կայքի սեփականատիրոջ հետ- ԽԱՊԿ)։ </w:t>
      </w:r>
      <w:r w:rsidRPr="00245804">
        <w:rPr>
          <w:rFonts w:ascii="Sylfaen" w:hAnsi="Sylfaen"/>
          <w:sz w:val="24"/>
          <w:szCs w:val="24"/>
          <w:shd w:val="clear" w:color="auto" w:fill="FFFFFF"/>
          <w:lang w:val="hy-AM"/>
        </w:rPr>
        <w:br/>
      </w:r>
      <w:r w:rsidRPr="00245804">
        <w:rPr>
          <w:rFonts w:ascii="Sylfaen" w:hAnsi="Sylfaen"/>
          <w:sz w:val="24"/>
          <w:szCs w:val="24"/>
          <w:shd w:val="clear" w:color="auto" w:fill="FFFFFF"/>
          <w:lang w:val="hy-AM"/>
        </w:rPr>
        <w:tab/>
        <w:t>Գործով հաջորդ դատական նիստի օրը մարտի 31-ի դրությամբ նշանակված չէ։</w:t>
      </w:r>
    </w:p>
    <w:p w:rsidR="00735F91" w:rsidRDefault="00735F91" w:rsidP="00735F91">
      <w:pPr>
        <w:spacing w:line="240" w:lineRule="auto"/>
        <w:rPr>
          <w:rFonts w:ascii="Sylfaen" w:hAnsi="Sylfaen"/>
          <w:color w:val="222222"/>
          <w:sz w:val="24"/>
          <w:szCs w:val="24"/>
          <w:shd w:val="clear" w:color="auto" w:fill="FFFFFF"/>
          <w:lang w:val="hy-AM"/>
        </w:rPr>
      </w:pPr>
      <w:r>
        <w:rPr>
          <w:rFonts w:ascii="Sylfaen" w:hAnsi="Sylfaen"/>
          <w:color w:val="222222"/>
          <w:sz w:val="24"/>
          <w:szCs w:val="24"/>
          <w:shd w:val="clear" w:color="auto" w:fill="FFFFFF"/>
          <w:lang w:val="hy-AM"/>
        </w:rPr>
        <w:tab/>
      </w:r>
    </w:p>
    <w:p w:rsidR="00735F91" w:rsidRPr="00BC17E2" w:rsidRDefault="00735F91" w:rsidP="00BC17E2">
      <w:pPr>
        <w:spacing w:line="240" w:lineRule="auto"/>
        <w:ind w:firstLine="720"/>
        <w:rPr>
          <w:rFonts w:ascii="Sylfaen" w:hAnsi="Sylfaen" w:cs="Segoe UI Historic"/>
          <w:b/>
          <w:color w:val="050505"/>
          <w:sz w:val="24"/>
          <w:szCs w:val="24"/>
          <w:lang w:val="hy-AM"/>
        </w:rPr>
      </w:pPr>
      <w:r w:rsidRPr="001E0FC2">
        <w:rPr>
          <w:rFonts w:ascii="Sylfaen" w:eastAsia="Times New Roman" w:hAnsi="Sylfaen" w:cs="Segoe UI Historic"/>
          <w:b/>
          <w:color w:val="050505"/>
          <w:sz w:val="24"/>
          <w:szCs w:val="24"/>
          <w:lang w:val="hy-AM"/>
        </w:rPr>
        <w:t>Մարտի 14-ին</w:t>
      </w:r>
      <w:r>
        <w:rPr>
          <w:rFonts w:ascii="Sylfaen" w:eastAsia="Times New Roman" w:hAnsi="Sylfaen" w:cs="Segoe UI Historic"/>
          <w:color w:val="050505"/>
          <w:sz w:val="24"/>
          <w:szCs w:val="24"/>
          <w:lang w:val="hy-AM"/>
        </w:rPr>
        <w:t xml:space="preserve"> կիբերհարձակման միջոցով կոտրվել է «Aravot.am» լրատվական կայքի յ</w:t>
      </w:r>
      <w:r w:rsidRPr="001735C1">
        <w:rPr>
          <w:rFonts w:ascii="Sylfaen" w:eastAsia="Times New Roman" w:hAnsi="Sylfaen" w:cs="Segoe UI Historic"/>
          <w:color w:val="050505"/>
          <w:sz w:val="24"/>
          <w:szCs w:val="24"/>
          <w:lang w:val="hy-AM"/>
        </w:rPr>
        <w:t>ութուբյան ալիքը։ Այս մասին հայտարարել է կայքի խմբագիր Աննա Իսրայելյանը։ Ըստ նրա՝ ալիքից ջնջվել են բոլոր տեսանյութերը, իսկ գործընթացը սկսվել է այն պահից, երբ տեղադրվել է անոնս՝ «</w:t>
      </w:r>
      <w:r w:rsidRPr="001735C1">
        <w:rPr>
          <w:rFonts w:ascii="Sylfaen" w:hAnsi="Sylfaen" w:cs="Segoe UI Historic"/>
          <w:color w:val="050505"/>
          <w:sz w:val="24"/>
          <w:szCs w:val="24"/>
          <w:lang w:val="hy-AM"/>
        </w:rPr>
        <w:t>Ինչպե՞ս և որքա՞ն հարստացան հեղափոխական պաշտոնյաները պատերազմող երկրում, պատերազմի տարում» վերնագրով։</w:t>
      </w:r>
      <w:r w:rsidR="00BC17E2" w:rsidRPr="00BC17E2">
        <w:rPr>
          <w:rFonts w:ascii="Sylfaen" w:hAnsi="Sylfaen" w:cs="Segoe UI Historic"/>
          <w:color w:val="050505"/>
          <w:sz w:val="24"/>
          <w:szCs w:val="24"/>
          <w:lang w:val="hy-AM"/>
        </w:rPr>
        <w:t xml:space="preserve"> </w:t>
      </w:r>
      <w:r>
        <w:rPr>
          <w:rFonts w:ascii="Sylfaen" w:hAnsi="Sylfaen" w:cs="Segoe UI Historic"/>
          <w:color w:val="050505"/>
          <w:sz w:val="24"/>
          <w:szCs w:val="24"/>
          <w:lang w:val="hy-AM"/>
        </w:rPr>
        <w:t>Դեպքի առնչությամբ լրագրողական կազմակերպությունները հանդես են եկել հայտարարությամբ՝ կոչ անելով իրավապահներին բացահայտել կիբերհանցագործությունը</w:t>
      </w:r>
      <w:r>
        <w:rPr>
          <w:rStyle w:val="FootnoteReference"/>
          <w:rFonts w:ascii="Sylfaen" w:hAnsi="Sylfaen" w:cs="Segoe UI Historic"/>
          <w:color w:val="050505"/>
          <w:sz w:val="24"/>
          <w:szCs w:val="24"/>
          <w:lang w:val="hy-AM"/>
        </w:rPr>
        <w:footnoteReference w:id="81"/>
      </w:r>
      <w:r>
        <w:rPr>
          <w:rFonts w:ascii="Sylfaen" w:hAnsi="Sylfaen" w:cs="Segoe UI Historic"/>
          <w:color w:val="050505"/>
          <w:sz w:val="24"/>
          <w:szCs w:val="24"/>
          <w:lang w:val="hy-AM"/>
        </w:rPr>
        <w:t xml:space="preserve">։ </w:t>
      </w:r>
      <w:r w:rsidR="00BC17E2">
        <w:rPr>
          <w:rFonts w:ascii="Sylfaen" w:hAnsi="Sylfaen" w:cs="Segoe UI Historic"/>
          <w:color w:val="050505"/>
          <w:sz w:val="24"/>
          <w:szCs w:val="24"/>
          <w:lang w:val="hy-AM"/>
        </w:rPr>
        <w:br/>
      </w:r>
      <w:r w:rsidRPr="00BC17E2">
        <w:rPr>
          <w:rFonts w:ascii="Sylfaen" w:hAnsi="Sylfaen" w:cs="Segoe UI Historic"/>
          <w:color w:val="050505"/>
          <w:sz w:val="24"/>
          <w:szCs w:val="24"/>
          <w:lang w:val="hy-AM"/>
        </w:rPr>
        <w:tab/>
        <w:t xml:space="preserve">ՀՀ գլխավոր դատախազությունից ԽԱՊԿ-ի հարցմանն ի պատասխան հայտնել են, որ մարտի 16-ին, ժամը 18։40-ին ՀՀ քննչական կոմիտեի ՀԿԳ քննության գլխավոր </w:t>
      </w:r>
      <w:r w:rsidRPr="00BC17E2">
        <w:rPr>
          <w:rFonts w:ascii="Sylfaen" w:hAnsi="Sylfaen" w:cs="Segoe UI Historic"/>
          <w:color w:val="050505"/>
          <w:sz w:val="24"/>
          <w:szCs w:val="24"/>
          <w:lang w:val="hy-AM"/>
        </w:rPr>
        <w:lastRenderedPageBreak/>
        <w:t>վարչության կիբերհանցագործությունների և բարձր տեխնոլոգիաների ոլորտում կատարված հանցագործությունների քննության վարչություն է ստացվել Խոսքի ազատության պաշտպանության կոմիտեի և լրագրողական կազմակերպությունների համատեղ հայտարարությունը՝ «Aravot.am»-ի յութուբյան ալիքի վրա հաքերային հարձակման վերաբերյալ։ Նկատի ունենալով, որ հիշյալ հաղորդումը չի համապատասխանել ՀՀ քրեական դատավարության օրենսգրքով նախատեսված պայմաններին, ուստի քրեական վարույթ չի նախաձեռնվել, ինչը հաստատվել է հսկող դատախազի կողմից։</w:t>
      </w:r>
      <w:r w:rsidRPr="00BC17E2">
        <w:rPr>
          <w:rFonts w:ascii="Sylfaen" w:hAnsi="Sylfaen" w:cs="Segoe UI Historic"/>
          <w:color w:val="050505"/>
          <w:sz w:val="24"/>
          <w:szCs w:val="24"/>
          <w:lang w:val="hy-AM"/>
        </w:rPr>
        <w:br/>
      </w:r>
      <w:r w:rsidRPr="00BC17E2">
        <w:rPr>
          <w:rFonts w:ascii="Sylfaen" w:hAnsi="Sylfaen" w:cs="Segoe UI Historic"/>
          <w:color w:val="050505"/>
          <w:sz w:val="24"/>
          <w:szCs w:val="24"/>
          <w:lang w:val="hy-AM"/>
        </w:rPr>
        <w:tab/>
      </w:r>
      <w:r w:rsidRPr="00234A45">
        <w:rPr>
          <w:rFonts w:ascii="Sylfaen" w:hAnsi="Sylfaen" w:cs="Segoe UI Historic"/>
          <w:b/>
          <w:color w:val="050505"/>
          <w:sz w:val="24"/>
          <w:szCs w:val="24"/>
          <w:lang w:val="hy-AM"/>
        </w:rPr>
        <w:t xml:space="preserve">Կարծում ենք՝ անկախ նրանից՝ սա օրենսդրական բաց է, թե </w:t>
      </w:r>
      <w:r w:rsidR="00234A45">
        <w:rPr>
          <w:rFonts w:ascii="Sylfaen" w:hAnsi="Sylfaen" w:cs="Segoe UI Historic"/>
          <w:b/>
          <w:color w:val="050505"/>
          <w:sz w:val="24"/>
          <w:szCs w:val="24"/>
          <w:lang w:val="hy-AM"/>
        </w:rPr>
        <w:t xml:space="preserve">իրավապահ մարմինների </w:t>
      </w:r>
      <w:bookmarkStart w:id="0" w:name="_GoBack"/>
      <w:bookmarkEnd w:id="0"/>
      <w:r w:rsidRPr="00234A45">
        <w:rPr>
          <w:rFonts w:ascii="Sylfaen" w:hAnsi="Sylfaen" w:cs="Segoe UI Historic"/>
          <w:b/>
          <w:color w:val="050505"/>
          <w:sz w:val="24"/>
          <w:szCs w:val="24"/>
          <w:lang w:val="hy-AM"/>
        </w:rPr>
        <w:t>մոտեցում, փաստացի ստացվում է, որ կայք կոտրելու համար պատասխանատվություն նախատեսված չէ, ինչը տարակուսելի է։</w:t>
      </w:r>
      <w:r w:rsidRPr="00BC17E2">
        <w:rPr>
          <w:rFonts w:ascii="Sylfaen" w:hAnsi="Sylfaen" w:cs="Segoe UI Historic"/>
          <w:b/>
          <w:color w:val="050505"/>
          <w:sz w:val="24"/>
          <w:szCs w:val="24"/>
          <w:lang w:val="hy-AM"/>
        </w:rPr>
        <w:t xml:space="preserve"> </w:t>
      </w:r>
    </w:p>
    <w:p w:rsidR="00735F91" w:rsidRDefault="00BC17E2" w:rsidP="00735F91">
      <w:pPr>
        <w:spacing w:after="0" w:line="240" w:lineRule="auto"/>
        <w:ind w:firstLine="720"/>
        <w:rPr>
          <w:rFonts w:ascii="Sylfaen" w:hAnsi="Sylfaen" w:cs="Segoe UI Historic"/>
          <w:color w:val="050505"/>
          <w:sz w:val="24"/>
          <w:szCs w:val="24"/>
          <w:lang w:val="hy-AM"/>
        </w:rPr>
      </w:pPr>
      <w:r>
        <w:rPr>
          <w:rFonts w:ascii="Sylfaen" w:hAnsi="Sylfaen" w:cs="Arial"/>
          <w:b/>
          <w:bCs/>
          <w:color w:val="050505"/>
          <w:sz w:val="24"/>
          <w:szCs w:val="24"/>
          <w:shd w:val="clear" w:color="auto" w:fill="FFFFFF"/>
          <w:lang w:val="hy-AM"/>
        </w:rPr>
        <w:br/>
      </w:r>
      <w:r>
        <w:rPr>
          <w:rFonts w:ascii="Sylfaen" w:hAnsi="Sylfaen" w:cs="Arial"/>
          <w:b/>
          <w:bCs/>
          <w:color w:val="050505"/>
          <w:sz w:val="24"/>
          <w:szCs w:val="24"/>
          <w:shd w:val="clear" w:color="auto" w:fill="FFFFFF"/>
          <w:lang w:val="hy-AM"/>
        </w:rPr>
        <w:tab/>
      </w:r>
      <w:r w:rsidR="00735F91" w:rsidRPr="001E0FC2">
        <w:rPr>
          <w:rFonts w:ascii="Sylfaen" w:hAnsi="Sylfaen" w:cs="Arial"/>
          <w:b/>
          <w:bCs/>
          <w:color w:val="050505"/>
          <w:sz w:val="24"/>
          <w:szCs w:val="24"/>
          <w:shd w:val="clear" w:color="auto" w:fill="FFFFFF"/>
          <w:lang w:val="hy-AM"/>
        </w:rPr>
        <w:t>Մարտի 14-ին</w:t>
      </w:r>
      <w:r w:rsidR="00735F91" w:rsidRPr="001E0FC2">
        <w:rPr>
          <w:rFonts w:ascii="Sylfaen" w:hAnsi="Sylfaen"/>
          <w:color w:val="050505"/>
          <w:sz w:val="24"/>
          <w:szCs w:val="24"/>
          <w:shd w:val="clear" w:color="auto" w:fill="FFFFFF"/>
          <w:lang w:val="hy-AM"/>
        </w:rPr>
        <w:t> կազմակերպված</w:t>
      </w:r>
      <w:r w:rsidR="00735F91" w:rsidRPr="001735C1">
        <w:rPr>
          <w:rFonts w:ascii="Sylfaen" w:hAnsi="Sylfaen"/>
          <w:color w:val="050505"/>
          <w:sz w:val="24"/>
          <w:szCs w:val="24"/>
          <w:shd w:val="clear" w:color="auto" w:fill="FFFFFF"/>
          <w:lang w:val="hy-AM"/>
        </w:rPr>
        <w:t>՝ ՀՀ վարչապետի մամուլի ասուլիսին չեն հրավիրվել «Երկիր Մեդիա» և «Արարատ» հեռուստաընկերությունները, </w:t>
      </w:r>
      <w:r w:rsidR="00735F91">
        <w:rPr>
          <w:rFonts w:ascii="Sylfaen" w:hAnsi="Sylfaen"/>
          <w:color w:val="050505"/>
          <w:sz w:val="24"/>
          <w:szCs w:val="24"/>
          <w:shd w:val="clear" w:color="auto" w:fill="FFFFFF"/>
          <w:lang w:val="hy-AM"/>
        </w:rPr>
        <w:t>«</w:t>
      </w:r>
      <w:hyperlink r:id="rId11" w:tgtFrame="_blank" w:history="1">
        <w:r w:rsidR="00735F91" w:rsidRPr="001735C1">
          <w:rPr>
            <w:rFonts w:ascii="Sylfaen" w:hAnsi="Sylfaen"/>
            <w:color w:val="050505"/>
            <w:sz w:val="24"/>
            <w:szCs w:val="24"/>
            <w:shd w:val="clear" w:color="auto" w:fill="FFFFFF"/>
            <w:lang w:val="hy-AM"/>
          </w:rPr>
          <w:t>NewDay.am</w:t>
        </w:r>
      </w:hyperlink>
      <w:r w:rsidR="00735F91">
        <w:rPr>
          <w:rFonts w:ascii="Sylfaen" w:hAnsi="Sylfaen"/>
          <w:color w:val="050505"/>
          <w:sz w:val="24"/>
          <w:szCs w:val="24"/>
          <w:shd w:val="clear" w:color="auto" w:fill="FFFFFF"/>
          <w:lang w:val="hy-AM"/>
        </w:rPr>
        <w:t>»</w:t>
      </w:r>
      <w:r w:rsidR="00735F91" w:rsidRPr="001735C1">
        <w:rPr>
          <w:rFonts w:ascii="Sylfaen" w:hAnsi="Sylfaen"/>
          <w:color w:val="050505"/>
          <w:sz w:val="24"/>
          <w:szCs w:val="24"/>
          <w:shd w:val="clear" w:color="auto" w:fill="FFFFFF"/>
          <w:lang w:val="hy-AM"/>
        </w:rPr>
        <w:t xml:space="preserve">, </w:t>
      </w:r>
      <w:r w:rsidR="00735F91">
        <w:rPr>
          <w:rFonts w:ascii="Sylfaen" w:hAnsi="Sylfaen"/>
          <w:color w:val="050505"/>
          <w:sz w:val="24"/>
          <w:szCs w:val="24"/>
          <w:shd w:val="clear" w:color="auto" w:fill="FFFFFF"/>
          <w:lang w:val="hy-AM"/>
        </w:rPr>
        <w:t>«</w:t>
      </w:r>
      <w:r w:rsidR="00735F91" w:rsidRPr="001735C1">
        <w:rPr>
          <w:rFonts w:ascii="Sylfaen" w:hAnsi="Sylfaen"/>
          <w:color w:val="050505"/>
          <w:sz w:val="24"/>
          <w:szCs w:val="24"/>
          <w:shd w:val="clear" w:color="auto" w:fill="FFFFFF"/>
          <w:lang w:val="hy-AM"/>
        </w:rPr>
        <w:t>Meganews.am</w:t>
      </w:r>
      <w:r w:rsidR="00735F91">
        <w:rPr>
          <w:rFonts w:ascii="Sylfaen" w:hAnsi="Sylfaen"/>
          <w:color w:val="050505"/>
          <w:sz w:val="24"/>
          <w:szCs w:val="24"/>
          <w:shd w:val="clear" w:color="auto" w:fill="FFFFFF"/>
          <w:lang w:val="hy-AM"/>
        </w:rPr>
        <w:t>»</w:t>
      </w:r>
      <w:r w:rsidR="00735F91" w:rsidRPr="001735C1">
        <w:rPr>
          <w:rFonts w:ascii="Sylfaen" w:hAnsi="Sylfaen"/>
          <w:color w:val="050505"/>
          <w:sz w:val="24"/>
          <w:szCs w:val="24"/>
          <w:shd w:val="clear" w:color="auto" w:fill="FFFFFF"/>
          <w:lang w:val="hy-AM"/>
        </w:rPr>
        <w:t xml:space="preserve">, </w:t>
      </w:r>
      <w:r w:rsidR="00735F91">
        <w:rPr>
          <w:rFonts w:ascii="Sylfaen" w:hAnsi="Sylfaen"/>
          <w:color w:val="050505"/>
          <w:sz w:val="24"/>
          <w:szCs w:val="24"/>
          <w:shd w:val="clear" w:color="auto" w:fill="FFFFFF"/>
          <w:lang w:val="hy-AM"/>
        </w:rPr>
        <w:t>«</w:t>
      </w:r>
      <w:r w:rsidR="00735F91" w:rsidRPr="001735C1">
        <w:rPr>
          <w:rFonts w:ascii="Sylfaen" w:hAnsi="Sylfaen"/>
          <w:color w:val="050505"/>
          <w:sz w:val="24"/>
          <w:szCs w:val="24"/>
          <w:shd w:val="clear" w:color="auto" w:fill="FFFFFF"/>
          <w:lang w:val="hy-AM"/>
        </w:rPr>
        <w:t>Infocom.am</w:t>
      </w:r>
      <w:r w:rsidR="00735F91">
        <w:rPr>
          <w:rFonts w:ascii="Sylfaen" w:hAnsi="Sylfaen"/>
          <w:color w:val="050505"/>
          <w:sz w:val="24"/>
          <w:szCs w:val="24"/>
          <w:shd w:val="clear" w:color="auto" w:fill="FFFFFF"/>
          <w:lang w:val="hy-AM"/>
        </w:rPr>
        <w:t>»</w:t>
      </w:r>
      <w:r w:rsidR="00735F91" w:rsidRPr="001735C1">
        <w:rPr>
          <w:rFonts w:ascii="Sylfaen" w:hAnsi="Sylfaen"/>
          <w:color w:val="050505"/>
          <w:sz w:val="24"/>
          <w:szCs w:val="24"/>
          <w:shd w:val="clear" w:color="auto" w:fill="FFFFFF"/>
          <w:lang w:val="hy-AM"/>
        </w:rPr>
        <w:t xml:space="preserve">, </w:t>
      </w:r>
      <w:r w:rsidR="00735F91">
        <w:rPr>
          <w:rFonts w:ascii="Sylfaen" w:hAnsi="Sylfaen"/>
          <w:color w:val="050505"/>
          <w:sz w:val="24"/>
          <w:szCs w:val="24"/>
          <w:shd w:val="clear" w:color="auto" w:fill="FFFFFF"/>
          <w:lang w:val="hy-AM"/>
        </w:rPr>
        <w:t>«</w:t>
      </w:r>
      <w:r w:rsidR="00735F91" w:rsidRPr="00D06A55">
        <w:rPr>
          <w:rFonts w:ascii="Sylfaen" w:hAnsi="Sylfaen"/>
          <w:color w:val="050505"/>
          <w:sz w:val="24"/>
          <w:szCs w:val="24"/>
          <w:shd w:val="clear" w:color="auto" w:fill="FFFFFF"/>
          <w:lang w:val="hy-AM"/>
        </w:rPr>
        <w:t>K</w:t>
      </w:r>
      <w:r w:rsidR="00735F91">
        <w:rPr>
          <w:rFonts w:ascii="Sylfaen" w:hAnsi="Sylfaen"/>
          <w:sz w:val="24"/>
          <w:szCs w:val="24"/>
          <w:lang w:val="hy-AM"/>
        </w:rPr>
        <w:t>avkaz-uzel.eu», «Yerevan․</w:t>
      </w:r>
      <w:r w:rsidR="00735F91" w:rsidRPr="00D06A55">
        <w:rPr>
          <w:rFonts w:ascii="Sylfaen" w:hAnsi="Sylfaen"/>
          <w:sz w:val="24"/>
          <w:szCs w:val="24"/>
          <w:lang w:val="hy-AM"/>
        </w:rPr>
        <w:t>t</w:t>
      </w:r>
      <w:r w:rsidR="00735F91" w:rsidRPr="001735C1">
        <w:rPr>
          <w:rFonts w:ascii="Sylfaen" w:hAnsi="Sylfaen"/>
          <w:sz w:val="24"/>
          <w:szCs w:val="24"/>
          <w:lang w:val="hy-AM"/>
        </w:rPr>
        <w:t>oday</w:t>
      </w:r>
      <w:r w:rsidR="00735F91">
        <w:rPr>
          <w:rFonts w:ascii="Sylfaen" w:hAnsi="Sylfaen"/>
          <w:sz w:val="24"/>
          <w:szCs w:val="24"/>
          <w:lang w:val="hy-AM"/>
        </w:rPr>
        <w:t>»</w:t>
      </w:r>
      <w:r w:rsidR="00735F91" w:rsidRPr="001735C1">
        <w:rPr>
          <w:rFonts w:ascii="Sylfaen" w:hAnsi="Sylfaen"/>
          <w:sz w:val="24"/>
          <w:szCs w:val="24"/>
          <w:lang w:val="hy-AM"/>
        </w:rPr>
        <w:t xml:space="preserve">, </w:t>
      </w:r>
      <w:r w:rsidR="00735F91">
        <w:rPr>
          <w:rFonts w:ascii="Sylfaen" w:hAnsi="Sylfaen"/>
          <w:sz w:val="24"/>
          <w:szCs w:val="24"/>
          <w:lang w:val="hy-AM"/>
        </w:rPr>
        <w:t>«</w:t>
      </w:r>
      <w:hyperlink r:id="rId12" w:tgtFrame="_blank" w:history="1">
        <w:r w:rsidR="00735F91" w:rsidRPr="001735C1">
          <w:rPr>
            <w:rFonts w:ascii="Sylfaen" w:hAnsi="Sylfaen"/>
            <w:sz w:val="24"/>
            <w:szCs w:val="24"/>
            <w:lang w:val="hy-AM"/>
          </w:rPr>
          <w:t>Lragrogh.com</w:t>
        </w:r>
      </w:hyperlink>
      <w:r w:rsidR="00735F91">
        <w:rPr>
          <w:rFonts w:ascii="Sylfaen" w:hAnsi="Sylfaen"/>
          <w:sz w:val="24"/>
          <w:szCs w:val="24"/>
          <w:lang w:val="hy-AM"/>
        </w:rPr>
        <w:t>»</w:t>
      </w:r>
      <w:r w:rsidR="00735F91" w:rsidRPr="001735C1">
        <w:rPr>
          <w:rFonts w:ascii="Sylfaen" w:hAnsi="Sylfaen"/>
          <w:color w:val="050505"/>
          <w:sz w:val="24"/>
          <w:szCs w:val="24"/>
          <w:shd w:val="clear" w:color="auto" w:fill="FFFFFF"/>
          <w:lang w:val="hy-AM"/>
        </w:rPr>
        <w:t xml:space="preserve"> լրատվական կայքերը, «Իրավունք» և «Ազգ» թերթերը, «Նոյյան Տապան» լրատվական գործակալությունը։ Այդ կապակցությամբ ԽԱՊԿ</w:t>
      </w:r>
      <w:r w:rsidR="00735F91">
        <w:rPr>
          <w:rFonts w:ascii="Sylfaen" w:hAnsi="Sylfaen"/>
          <w:color w:val="050505"/>
          <w:sz w:val="24"/>
          <w:szCs w:val="24"/>
          <w:shd w:val="clear" w:color="auto" w:fill="FFFFFF"/>
          <w:lang w:val="hy-AM"/>
        </w:rPr>
        <w:t>-ի</w:t>
      </w:r>
      <w:r w:rsidR="00735F91" w:rsidRPr="001735C1">
        <w:rPr>
          <w:rFonts w:ascii="Sylfaen" w:hAnsi="Sylfaen"/>
          <w:color w:val="050505"/>
          <w:sz w:val="24"/>
          <w:szCs w:val="24"/>
          <w:shd w:val="clear" w:color="auto" w:fill="FFFFFF"/>
          <w:lang w:val="hy-AM"/>
        </w:rPr>
        <w:t xml:space="preserve"> հարցմանն ի պատասխան իրենց դժգոհությունն են հայտնել </w:t>
      </w:r>
      <w:r w:rsidR="00735F91">
        <w:rPr>
          <w:rFonts w:ascii="Sylfaen" w:hAnsi="Sylfaen"/>
          <w:color w:val="050505"/>
          <w:sz w:val="24"/>
          <w:szCs w:val="24"/>
          <w:shd w:val="clear" w:color="auto" w:fill="FFFFFF"/>
          <w:lang w:val="hy-AM"/>
        </w:rPr>
        <w:t>այդ</w:t>
      </w:r>
      <w:r w:rsidR="00735F91" w:rsidRPr="001735C1">
        <w:rPr>
          <w:rFonts w:ascii="Sylfaen" w:hAnsi="Sylfaen"/>
          <w:color w:val="050505"/>
          <w:sz w:val="24"/>
          <w:szCs w:val="24"/>
          <w:shd w:val="clear" w:color="auto" w:fill="FFFFFF"/>
          <w:lang w:val="hy-AM"/>
        </w:rPr>
        <w:t xml:space="preserve"> լրատվամիջոցների ներկայացուցիչները</w:t>
      </w:r>
      <w:r w:rsidR="00735F91">
        <w:rPr>
          <w:rStyle w:val="FootnoteReference"/>
          <w:rFonts w:ascii="Sylfaen" w:hAnsi="Sylfaen"/>
          <w:color w:val="050505"/>
          <w:sz w:val="24"/>
          <w:szCs w:val="24"/>
          <w:shd w:val="clear" w:color="auto" w:fill="FFFFFF"/>
          <w:lang w:val="hy-AM"/>
        </w:rPr>
        <w:footnoteReference w:id="82"/>
      </w:r>
      <w:r w:rsidR="00735F91" w:rsidRPr="001735C1">
        <w:rPr>
          <w:rFonts w:ascii="Sylfaen" w:hAnsi="Sylfaen"/>
          <w:color w:val="050505"/>
          <w:sz w:val="24"/>
          <w:szCs w:val="24"/>
          <w:shd w:val="clear" w:color="auto" w:fill="FFFFFF"/>
          <w:lang w:val="hy-AM"/>
        </w:rPr>
        <w:t>։</w:t>
      </w:r>
    </w:p>
    <w:p w:rsidR="00735F91" w:rsidRDefault="00735F91" w:rsidP="00735F91">
      <w:pPr>
        <w:spacing w:after="0" w:line="240" w:lineRule="auto"/>
        <w:ind w:firstLine="720"/>
        <w:rPr>
          <w:rFonts w:ascii="Sylfaen" w:hAnsi="Sylfaen" w:cs="Segoe UI Historic"/>
          <w:color w:val="050505"/>
          <w:sz w:val="24"/>
          <w:szCs w:val="24"/>
          <w:lang w:val="hy-AM"/>
        </w:rPr>
      </w:pPr>
    </w:p>
    <w:p w:rsidR="00735F91" w:rsidRPr="00D06A55" w:rsidRDefault="00735F91" w:rsidP="00735F91">
      <w:pPr>
        <w:spacing w:after="0" w:line="240" w:lineRule="auto"/>
        <w:ind w:firstLine="720"/>
        <w:rPr>
          <w:rFonts w:ascii="Sylfaen" w:hAnsi="Sylfaen" w:cs="Segoe UI Historic"/>
          <w:color w:val="050505"/>
          <w:sz w:val="24"/>
          <w:szCs w:val="24"/>
          <w:lang w:val="hy-AM"/>
        </w:rPr>
      </w:pPr>
      <w:r>
        <w:rPr>
          <w:rFonts w:ascii="Sylfaen" w:hAnsi="Sylfaen"/>
          <w:b/>
          <w:sz w:val="24"/>
          <w:szCs w:val="24"/>
          <w:lang w:val="hy-AM"/>
        </w:rPr>
        <w:t>Մարտի 15</w:t>
      </w:r>
      <w:r w:rsidRPr="001735C1">
        <w:rPr>
          <w:rFonts w:ascii="Sylfaen" w:hAnsi="Sylfaen"/>
          <w:b/>
          <w:sz w:val="24"/>
          <w:szCs w:val="24"/>
          <w:lang w:val="hy-AM"/>
        </w:rPr>
        <w:t>-ին</w:t>
      </w:r>
      <w:r w:rsidRPr="001735C1">
        <w:rPr>
          <w:rFonts w:ascii="Sylfaen" w:hAnsi="Sylfaen"/>
          <w:sz w:val="24"/>
          <w:szCs w:val="24"/>
          <w:lang w:val="hy-AM"/>
        </w:rPr>
        <w:t xml:space="preserve"> Երևանի ընդհանուր իրավասության դատարանում կայացել է ԱԱԾ նախկին տնօրեն, ԱԺ «Պատիվ ունեմ» խմբակցության ղեկավար Արթուր Վանեցյանն ընդդեմ ԱԺ «Քաղաքացիական պայմանագիր» խմբակցության պատգամավոր Գուրգեն (Գագիկ) Մելքոնյանի (երրորդ կողմ՝ «Հայաստանի հանրային հեռուստաընկերություն» ՓԲԸ) գործով հերթական դատական նիստը՝ զրպարտություն համարվող տվյալները հրապարակայնորեն հերքելու, պատվին և արժանապատվությանը պատճառված վնասը փոխհատուցելու պահանջներով: </w:t>
      </w:r>
    </w:p>
    <w:p w:rsidR="00735F91" w:rsidRPr="001735C1" w:rsidRDefault="00735F91" w:rsidP="00735F91">
      <w:pPr>
        <w:pStyle w:val="NormalWeb"/>
        <w:shd w:val="clear" w:color="auto" w:fill="FFFFFF"/>
        <w:spacing w:before="0" w:beforeAutospacing="0" w:after="0" w:afterAutospacing="0" w:line="240" w:lineRule="auto"/>
        <w:ind w:firstLine="720"/>
        <w:textAlignment w:val="baseline"/>
        <w:rPr>
          <w:rFonts w:ascii="Sylfaen" w:hAnsi="Sylfaen"/>
          <w:lang w:val="hy-AM"/>
        </w:rPr>
      </w:pPr>
      <w:r w:rsidRPr="001735C1">
        <w:rPr>
          <w:rFonts w:ascii="Sylfaen" w:hAnsi="Sylfaen"/>
          <w:lang w:val="hy-AM"/>
        </w:rPr>
        <w:t>2021թ</w:t>
      </w:r>
      <w:r w:rsidRPr="001735C1">
        <w:rPr>
          <w:lang w:val="hy-AM"/>
        </w:rPr>
        <w:t>․</w:t>
      </w:r>
      <w:r w:rsidRPr="001735C1">
        <w:rPr>
          <w:rFonts w:ascii="Sylfaen" w:hAnsi="Sylfaen"/>
          <w:lang w:val="hy-AM"/>
        </w:rPr>
        <w:t xml:space="preserve"> </w:t>
      </w:r>
      <w:r w:rsidRPr="001735C1">
        <w:rPr>
          <w:rFonts w:ascii="Sylfaen" w:hAnsi="Sylfaen" w:cs="Sylfaen"/>
          <w:lang w:val="hy-AM"/>
        </w:rPr>
        <w:t>օգոստոսի</w:t>
      </w:r>
      <w:r w:rsidRPr="001735C1">
        <w:rPr>
          <w:rFonts w:ascii="Sylfaen" w:hAnsi="Sylfaen"/>
          <w:lang w:val="hy-AM"/>
        </w:rPr>
        <w:t xml:space="preserve"> 19-</w:t>
      </w:r>
      <w:r w:rsidRPr="001735C1">
        <w:rPr>
          <w:rFonts w:ascii="Sylfaen" w:hAnsi="Sylfaen" w:cs="Sylfaen"/>
          <w:lang w:val="hy-AM"/>
        </w:rPr>
        <w:t>ին</w:t>
      </w:r>
      <w:r w:rsidRPr="001735C1">
        <w:rPr>
          <w:rFonts w:ascii="Sylfaen" w:hAnsi="Sylfaen"/>
          <w:lang w:val="hy-AM"/>
        </w:rPr>
        <w:t xml:space="preserve"> </w:t>
      </w:r>
      <w:r w:rsidRPr="001735C1">
        <w:rPr>
          <w:rFonts w:ascii="Sylfaen" w:hAnsi="Sylfaen" w:cs="Sylfaen"/>
          <w:lang w:val="hy-AM"/>
        </w:rPr>
        <w:t>ներկայացված</w:t>
      </w:r>
      <w:r w:rsidRPr="001735C1">
        <w:rPr>
          <w:rFonts w:ascii="Sylfaen" w:hAnsi="Sylfaen"/>
          <w:lang w:val="hy-AM"/>
        </w:rPr>
        <w:t xml:space="preserve"> </w:t>
      </w:r>
      <w:r w:rsidRPr="001735C1">
        <w:rPr>
          <w:rFonts w:ascii="Sylfaen" w:hAnsi="Sylfaen" w:cs="Sylfaen"/>
          <w:lang w:val="hy-AM"/>
        </w:rPr>
        <w:t>հայցի</w:t>
      </w:r>
      <w:r w:rsidRPr="001735C1">
        <w:rPr>
          <w:rFonts w:ascii="Sylfaen" w:hAnsi="Sylfaen"/>
          <w:lang w:val="hy-AM"/>
        </w:rPr>
        <w:t xml:space="preserve"> </w:t>
      </w:r>
      <w:r w:rsidRPr="001735C1">
        <w:rPr>
          <w:rFonts w:ascii="Sylfaen" w:hAnsi="Sylfaen" w:cs="Sylfaen"/>
          <w:lang w:val="hy-AM"/>
        </w:rPr>
        <w:t>առիթը</w:t>
      </w:r>
      <w:r w:rsidRPr="001735C1">
        <w:rPr>
          <w:rFonts w:ascii="Sylfaen" w:hAnsi="Sylfaen"/>
          <w:lang w:val="hy-AM"/>
        </w:rPr>
        <w:t xml:space="preserve"> </w:t>
      </w:r>
      <w:r w:rsidRPr="001735C1">
        <w:rPr>
          <w:rFonts w:ascii="Sylfaen" w:hAnsi="Sylfaen" w:cs="Sylfaen"/>
          <w:lang w:val="hy-AM"/>
        </w:rPr>
        <w:t>հուլիսի</w:t>
      </w:r>
      <w:r w:rsidRPr="001735C1">
        <w:rPr>
          <w:rFonts w:ascii="Sylfaen" w:hAnsi="Sylfaen"/>
          <w:lang w:val="hy-AM"/>
        </w:rPr>
        <w:t xml:space="preserve"> 20-</w:t>
      </w:r>
      <w:r w:rsidRPr="001735C1">
        <w:rPr>
          <w:rFonts w:ascii="Sylfaen" w:hAnsi="Sylfaen" w:cs="Sylfaen"/>
          <w:lang w:val="hy-AM"/>
        </w:rPr>
        <w:t>ին</w:t>
      </w:r>
      <w:r w:rsidRPr="001735C1">
        <w:rPr>
          <w:rFonts w:ascii="Sylfaen" w:hAnsi="Sylfaen"/>
          <w:lang w:val="hy-AM"/>
        </w:rPr>
        <w:t xml:space="preserve"> </w:t>
      </w:r>
      <w:r w:rsidRPr="001735C1">
        <w:rPr>
          <w:rFonts w:ascii="Sylfaen" w:hAnsi="Sylfaen" w:cs="Sylfaen"/>
          <w:lang w:val="hy-AM"/>
        </w:rPr>
        <w:t>Հանրային</w:t>
      </w:r>
      <w:r w:rsidRPr="001735C1">
        <w:rPr>
          <w:rFonts w:ascii="Sylfaen" w:hAnsi="Sylfaen"/>
          <w:lang w:val="hy-AM"/>
        </w:rPr>
        <w:t xml:space="preserve"> </w:t>
      </w:r>
      <w:r w:rsidRPr="001735C1">
        <w:rPr>
          <w:rFonts w:ascii="Sylfaen" w:hAnsi="Sylfaen" w:cs="Sylfaen"/>
          <w:lang w:val="hy-AM"/>
        </w:rPr>
        <w:t>հեռուստաընկերության</w:t>
      </w:r>
      <w:r w:rsidRPr="001735C1">
        <w:rPr>
          <w:rFonts w:ascii="Sylfaen" w:hAnsi="Sylfaen"/>
          <w:lang w:val="hy-AM"/>
        </w:rPr>
        <w:t xml:space="preserve"> </w:t>
      </w:r>
      <w:r w:rsidRPr="001735C1">
        <w:rPr>
          <w:rFonts w:ascii="Sylfaen" w:hAnsi="Sylfaen" w:cs="Sylfaen"/>
          <w:lang w:val="hy-AM"/>
        </w:rPr>
        <w:t>եթերում</w:t>
      </w:r>
      <w:r w:rsidRPr="001735C1">
        <w:rPr>
          <w:rFonts w:ascii="Sylfaen" w:hAnsi="Sylfaen"/>
          <w:lang w:val="hy-AM"/>
        </w:rPr>
        <w:t xml:space="preserve"> </w:t>
      </w:r>
      <w:r w:rsidRPr="001735C1">
        <w:rPr>
          <w:rFonts w:ascii="Sylfaen" w:hAnsi="Sylfaen" w:cs="Sylfaen"/>
          <w:lang w:val="hy-AM"/>
        </w:rPr>
        <w:t>լրագրո</w:t>
      </w:r>
      <w:r w:rsidRPr="001735C1">
        <w:rPr>
          <w:rFonts w:ascii="Sylfaen" w:hAnsi="Sylfaen"/>
          <w:lang w:val="hy-AM"/>
        </w:rPr>
        <w:t>ղ Պետրոս Ղազարյանի հետ հարցազրույցի ժամանակ Մելքոնյանի հնչեցրած մտքերն են Արցախյան 44-օրյա պատերազմում Արթուր Վանեցյանի գործողությունների մասին: Պատասխանողը մասնավորապես ասել է. «Վանեցյանը գնաց ու փախավ։ Գնալն ու հետ գալը մեկ եղավ։ Գնացին հասան էնտեղ, զենքերը հավաքեցին, գիտեին, որ էնտեղ անտեր թափած լիքը զենքեր կային, հավաքեցին բերեցին Հայաստան։ Իրանց նպատակը գնալ զենք բերելն էր»</w:t>
      </w:r>
      <w:r w:rsidRPr="001735C1">
        <w:rPr>
          <w:rStyle w:val="FootnoteReference"/>
          <w:rFonts w:ascii="Sylfaen" w:eastAsiaTheme="minorEastAsia" w:hAnsi="Sylfaen"/>
          <w:lang w:val="hy-AM"/>
        </w:rPr>
        <w:footnoteReference w:id="83"/>
      </w:r>
      <w:r w:rsidRPr="001735C1">
        <w:rPr>
          <w:rFonts w:ascii="Sylfaen" w:hAnsi="Sylfaen"/>
          <w:lang w:val="hy-AM"/>
        </w:rPr>
        <w:t xml:space="preserve"> ։</w:t>
      </w:r>
    </w:p>
    <w:p w:rsidR="00735F91" w:rsidRPr="001735C1" w:rsidRDefault="00735F91" w:rsidP="00735F91">
      <w:pPr>
        <w:pStyle w:val="NormalWeb"/>
        <w:shd w:val="clear" w:color="auto" w:fill="FFFFFF"/>
        <w:spacing w:before="0" w:beforeAutospacing="0" w:after="0" w:afterAutospacing="0" w:line="240" w:lineRule="auto"/>
        <w:ind w:firstLine="720"/>
        <w:textAlignment w:val="baseline"/>
        <w:rPr>
          <w:rFonts w:ascii="Sylfaen" w:hAnsi="Sylfaen"/>
          <w:lang w:val="hy-AM"/>
        </w:rPr>
      </w:pPr>
      <w:r>
        <w:rPr>
          <w:rFonts w:ascii="Sylfaen" w:hAnsi="Sylfaen"/>
          <w:lang w:val="hy-AM"/>
        </w:rPr>
        <w:t>Հ</w:t>
      </w:r>
      <w:r w:rsidRPr="001735C1">
        <w:rPr>
          <w:rFonts w:ascii="Sylfaen" w:hAnsi="Sylfaen"/>
          <w:lang w:val="hy-AM"/>
        </w:rPr>
        <w:t xml:space="preserve">աջորդ </w:t>
      </w:r>
      <w:r>
        <w:rPr>
          <w:rFonts w:ascii="Sylfaen" w:hAnsi="Sylfaen"/>
          <w:lang w:val="hy-AM"/>
        </w:rPr>
        <w:t>դ</w:t>
      </w:r>
      <w:r w:rsidRPr="001735C1">
        <w:rPr>
          <w:rFonts w:ascii="Sylfaen" w:hAnsi="Sylfaen"/>
          <w:lang w:val="hy-AM"/>
        </w:rPr>
        <w:t xml:space="preserve">ատական </w:t>
      </w:r>
      <w:r>
        <w:rPr>
          <w:rFonts w:ascii="Sylfaen" w:hAnsi="Sylfaen"/>
          <w:lang w:val="hy-AM"/>
        </w:rPr>
        <w:t>նիստ</w:t>
      </w:r>
      <w:r w:rsidRPr="001735C1">
        <w:rPr>
          <w:rFonts w:ascii="Sylfaen" w:hAnsi="Sylfaen"/>
          <w:lang w:val="hy-AM"/>
        </w:rPr>
        <w:t xml:space="preserve">ը նշանակվել է </w:t>
      </w:r>
      <w:r>
        <w:rPr>
          <w:rFonts w:ascii="Sylfaen" w:hAnsi="Sylfaen"/>
          <w:lang w:val="hy-AM"/>
        </w:rPr>
        <w:t xml:space="preserve">2023թ․ </w:t>
      </w:r>
      <w:r w:rsidRPr="000C411C">
        <w:rPr>
          <w:rFonts w:ascii="Sylfaen" w:hAnsi="Sylfaen"/>
          <w:lang w:val="hy-AM"/>
        </w:rPr>
        <w:t>հունիսի 2-ին։</w:t>
      </w:r>
    </w:p>
    <w:p w:rsidR="00735F91" w:rsidRPr="001735C1" w:rsidRDefault="00735F91" w:rsidP="00735F91">
      <w:pPr>
        <w:spacing w:after="0" w:line="240" w:lineRule="auto"/>
        <w:ind w:firstLine="720"/>
        <w:rPr>
          <w:rFonts w:ascii="Sylfaen" w:hAnsi="Sylfaen" w:cs="Tahoma"/>
          <w:sz w:val="24"/>
          <w:szCs w:val="24"/>
          <w:lang w:val="hy-AM"/>
        </w:rPr>
      </w:pPr>
      <w:r>
        <w:rPr>
          <w:rFonts w:ascii="Sylfaen" w:hAnsi="Sylfaen" w:cs="Tahoma"/>
          <w:b/>
          <w:sz w:val="24"/>
          <w:szCs w:val="24"/>
          <w:lang w:val="hy-AM"/>
        </w:rPr>
        <w:br/>
      </w:r>
      <w:r>
        <w:rPr>
          <w:rFonts w:ascii="Sylfaen" w:hAnsi="Sylfaen" w:cs="Tahoma"/>
          <w:b/>
          <w:sz w:val="24"/>
          <w:szCs w:val="24"/>
          <w:lang w:val="hy-AM"/>
        </w:rPr>
        <w:tab/>
        <w:t xml:space="preserve">Մարտի 16-ին </w:t>
      </w:r>
      <w:r w:rsidRPr="001735C1">
        <w:rPr>
          <w:rFonts w:ascii="Sylfaen" w:hAnsi="Sylfaen" w:cs="Tahoma"/>
          <w:sz w:val="24"/>
          <w:szCs w:val="24"/>
          <w:lang w:val="hy-AM"/>
        </w:rPr>
        <w:t xml:space="preserve">Երևանի ընդհանուր իրավասության </w:t>
      </w:r>
      <w:r w:rsidRPr="00B545CA">
        <w:rPr>
          <w:rFonts w:ascii="Sylfaen" w:hAnsi="Sylfaen" w:cs="Tahoma"/>
          <w:sz w:val="24"/>
          <w:szCs w:val="24"/>
          <w:lang w:val="hy-AM"/>
        </w:rPr>
        <w:t>դատարանը նոր քննության համար վարույթ է ընդունել</w:t>
      </w:r>
      <w:r>
        <w:rPr>
          <w:rFonts w:ascii="Sylfaen" w:hAnsi="Sylfaen" w:cs="Tahoma"/>
          <w:sz w:val="24"/>
          <w:szCs w:val="24"/>
          <w:lang w:val="hy-AM"/>
        </w:rPr>
        <w:t xml:space="preserve"> </w:t>
      </w:r>
      <w:r w:rsidRPr="001735C1">
        <w:rPr>
          <w:rFonts w:ascii="Sylfaen" w:hAnsi="Sylfaen" w:cs="Tahoma"/>
          <w:sz w:val="24"/>
          <w:szCs w:val="24"/>
          <w:lang w:val="hy-AM"/>
        </w:rPr>
        <w:t xml:space="preserve">«Հրապարակ օրաթերթ» ՍՊԸ-ն ընդդեմ «Մեդիա </w:t>
      </w:r>
      <w:r w:rsidRPr="001735C1">
        <w:rPr>
          <w:rFonts w:ascii="Sylfaen" w:hAnsi="Sylfaen" w:cs="Tahoma"/>
          <w:sz w:val="24"/>
          <w:szCs w:val="24"/>
          <w:lang w:val="hy-AM"/>
        </w:rPr>
        <w:lastRenderedPageBreak/>
        <w:t>նախաձեռնությունների կենտրոն» ՀԿ-ի գործ</w:t>
      </w:r>
      <w:r>
        <w:rPr>
          <w:rFonts w:ascii="Sylfaen" w:hAnsi="Sylfaen" w:cs="Tahoma"/>
          <w:sz w:val="24"/>
          <w:szCs w:val="24"/>
          <w:lang w:val="hy-AM"/>
        </w:rPr>
        <w:t xml:space="preserve">ը՝ </w:t>
      </w:r>
      <w:r w:rsidRPr="001735C1">
        <w:rPr>
          <w:rFonts w:ascii="Sylfaen" w:hAnsi="Sylfaen" w:cs="Tahoma"/>
          <w:sz w:val="24"/>
          <w:szCs w:val="24"/>
          <w:lang w:val="hy-AM"/>
        </w:rPr>
        <w:t>զրպարտություն համարվող տեղեկությունները հրապարակայնորեն հերքելուն պարտավորեցնելու և փոխհատուցում վճարելու պահանջներով։</w:t>
      </w:r>
      <w:r>
        <w:rPr>
          <w:rFonts w:ascii="Sylfaen" w:hAnsi="Sylfaen" w:cs="Tahoma"/>
          <w:sz w:val="24"/>
          <w:szCs w:val="24"/>
          <w:lang w:val="hy-AM"/>
        </w:rPr>
        <w:br/>
      </w:r>
      <w:r>
        <w:rPr>
          <w:rFonts w:ascii="Sylfaen" w:hAnsi="Sylfaen" w:cs="Tahoma"/>
          <w:sz w:val="24"/>
          <w:szCs w:val="24"/>
          <w:lang w:val="hy-AM"/>
        </w:rPr>
        <w:tab/>
        <w:t>Հիշեցնենք՝ հ</w:t>
      </w:r>
      <w:r w:rsidRPr="001735C1">
        <w:rPr>
          <w:rFonts w:ascii="Sylfaen" w:hAnsi="Sylfaen" w:cs="Tahoma"/>
          <w:sz w:val="24"/>
          <w:szCs w:val="24"/>
          <w:lang w:val="hy-AM"/>
        </w:rPr>
        <w:t>այցը ներկայացվել է 2021թ</w:t>
      </w:r>
      <w:r w:rsidRPr="001735C1">
        <w:rPr>
          <w:rFonts w:ascii="Times New Roman" w:hAnsi="Times New Roman" w:cs="Times New Roman"/>
          <w:sz w:val="24"/>
          <w:szCs w:val="24"/>
          <w:lang w:val="hy-AM"/>
        </w:rPr>
        <w:t>․</w:t>
      </w:r>
      <w:r>
        <w:rPr>
          <w:rFonts w:ascii="Times New Roman" w:hAnsi="Times New Roman" w:cs="Times New Roman"/>
          <w:sz w:val="24"/>
          <w:szCs w:val="24"/>
          <w:lang w:val="hy-AM"/>
        </w:rPr>
        <w:t xml:space="preserve"> </w:t>
      </w:r>
      <w:r w:rsidRPr="001735C1">
        <w:rPr>
          <w:rFonts w:ascii="Sylfaen" w:hAnsi="Sylfaen" w:cs="Tahoma"/>
          <w:sz w:val="24"/>
          <w:szCs w:val="24"/>
          <w:lang w:val="hy-AM"/>
        </w:rPr>
        <w:t>հուլիսի 19-ին, իսկ առիթը</w:t>
      </w:r>
      <w:r>
        <w:rPr>
          <w:rFonts w:ascii="Sylfaen" w:hAnsi="Sylfaen" w:cs="Tahoma"/>
          <w:sz w:val="24"/>
          <w:szCs w:val="24"/>
          <w:lang w:val="hy-AM"/>
        </w:rPr>
        <w:t xml:space="preserve"> «</w:t>
      </w:r>
      <w:r w:rsidRPr="00D06A55">
        <w:rPr>
          <w:rFonts w:ascii="Sylfaen" w:hAnsi="Sylfaen" w:cs="Tahoma"/>
          <w:sz w:val="24"/>
          <w:szCs w:val="24"/>
          <w:lang w:val="hy-AM"/>
        </w:rPr>
        <w:t>F</w:t>
      </w:r>
      <w:r w:rsidRPr="001735C1">
        <w:rPr>
          <w:rFonts w:ascii="Sylfaen" w:hAnsi="Sylfaen" w:cs="Tahoma"/>
          <w:sz w:val="24"/>
          <w:szCs w:val="24"/>
          <w:lang w:val="hy-AM"/>
        </w:rPr>
        <w:t>actcheck.ge</w:t>
      </w:r>
      <w:r>
        <w:rPr>
          <w:rFonts w:ascii="Sylfaen" w:hAnsi="Sylfaen" w:cs="Tahoma"/>
          <w:sz w:val="24"/>
          <w:szCs w:val="24"/>
          <w:lang w:val="hy-AM"/>
        </w:rPr>
        <w:t>»</w:t>
      </w:r>
      <w:r w:rsidRPr="001735C1">
        <w:rPr>
          <w:rFonts w:ascii="Sylfaen" w:hAnsi="Sylfaen" w:cs="Tahoma"/>
          <w:sz w:val="24"/>
          <w:szCs w:val="24"/>
          <w:lang w:val="hy-AM"/>
        </w:rPr>
        <w:t xml:space="preserve"> կայքի և ՀԿ-ի համատեղ ծրագիրն է, որով բացահայտվում են կեղծ լուրերն ու ապատեղեկատվական բնույթի նյութերը, իսկ Ֆեյսբուքն ու Ինստագրամը դրանք արգելափակում են։ Հայցվորը կարծում է, որ օբյեկտիվ ընտրություն չի </w:t>
      </w:r>
      <w:r>
        <w:rPr>
          <w:rFonts w:ascii="Sylfaen" w:hAnsi="Sylfaen" w:cs="Tahoma"/>
          <w:sz w:val="24"/>
          <w:szCs w:val="24"/>
          <w:lang w:val="hy-AM"/>
        </w:rPr>
        <w:t>արվել</w:t>
      </w:r>
      <w:r w:rsidRPr="001735C1">
        <w:rPr>
          <w:rFonts w:ascii="Sylfaen" w:hAnsi="Sylfaen" w:cs="Tahoma"/>
          <w:sz w:val="24"/>
          <w:szCs w:val="24"/>
          <w:lang w:val="hy-AM"/>
        </w:rPr>
        <w:t>, իսկ ընդհանուր առմամբ նախաձեռնությունը ճնշում է մամուլի նկատմամբ։</w:t>
      </w:r>
      <w:r w:rsidRPr="001735C1">
        <w:rPr>
          <w:rFonts w:ascii="Sylfaen" w:hAnsi="Sylfaen" w:cs="Tahoma"/>
          <w:sz w:val="24"/>
          <w:szCs w:val="24"/>
          <w:lang w:val="hy-AM"/>
        </w:rPr>
        <w:br/>
      </w:r>
      <w:r w:rsidRPr="001735C1">
        <w:rPr>
          <w:rFonts w:ascii="Sylfaen" w:hAnsi="Sylfaen" w:cs="Tahoma"/>
          <w:sz w:val="24"/>
          <w:szCs w:val="24"/>
          <w:lang w:val="hy-AM"/>
        </w:rPr>
        <w:tab/>
      </w:r>
      <w:r>
        <w:rPr>
          <w:rFonts w:ascii="Sylfaen" w:hAnsi="Sylfaen" w:cs="Tahoma"/>
          <w:sz w:val="24"/>
          <w:szCs w:val="24"/>
          <w:lang w:val="hy-AM"/>
        </w:rPr>
        <w:t>2022թ․ հ</w:t>
      </w:r>
      <w:r w:rsidRPr="001735C1">
        <w:rPr>
          <w:rFonts w:ascii="Sylfaen" w:hAnsi="Sylfaen" w:cs="Tahoma"/>
          <w:sz w:val="24"/>
          <w:szCs w:val="24"/>
          <w:lang w:val="hy-AM"/>
        </w:rPr>
        <w:t>ուլիսի 6-ին</w:t>
      </w:r>
      <w:r w:rsidRPr="001735C1">
        <w:rPr>
          <w:rFonts w:ascii="Sylfaen" w:hAnsi="Sylfaen" w:cs="Tahoma"/>
          <w:b/>
          <w:sz w:val="24"/>
          <w:szCs w:val="24"/>
          <w:lang w:val="hy-AM"/>
        </w:rPr>
        <w:t xml:space="preserve"> </w:t>
      </w:r>
      <w:r w:rsidRPr="001735C1">
        <w:rPr>
          <w:rFonts w:ascii="Sylfaen" w:hAnsi="Sylfaen" w:cs="Tahoma"/>
          <w:sz w:val="24"/>
          <w:szCs w:val="24"/>
          <w:lang w:val="hy-AM"/>
        </w:rPr>
        <w:t>դատարանը մասնակի բավարարել է</w:t>
      </w:r>
      <w:r>
        <w:rPr>
          <w:rFonts w:ascii="Sylfaen" w:hAnsi="Sylfaen" w:cs="Tahoma"/>
          <w:sz w:val="24"/>
          <w:szCs w:val="24"/>
          <w:lang w:val="hy-AM"/>
        </w:rPr>
        <w:t>ր</w:t>
      </w:r>
      <w:r w:rsidRPr="001735C1">
        <w:rPr>
          <w:rFonts w:ascii="Sylfaen" w:hAnsi="Sylfaen" w:cs="Tahoma"/>
          <w:sz w:val="24"/>
          <w:szCs w:val="24"/>
          <w:lang w:val="hy-AM"/>
        </w:rPr>
        <w:t xml:space="preserve"> հայցը՝ Մեդիա նախաձեռնությունների կենտրոնին պարտավորեցնելով իր հրապարակումները հերքող գրառում տեղադրել </w:t>
      </w:r>
      <w:r>
        <w:rPr>
          <w:rFonts w:ascii="Sylfaen" w:hAnsi="Sylfaen" w:cs="Tahoma"/>
          <w:sz w:val="24"/>
          <w:szCs w:val="24"/>
          <w:lang w:val="hy-AM"/>
        </w:rPr>
        <w:t xml:space="preserve">վերոհիշյալ </w:t>
      </w:r>
      <w:r w:rsidRPr="001735C1">
        <w:rPr>
          <w:rFonts w:ascii="Sylfaen" w:hAnsi="Sylfaen" w:cs="Tahoma"/>
          <w:sz w:val="24"/>
          <w:szCs w:val="24"/>
          <w:lang w:val="hy-AM"/>
        </w:rPr>
        <w:t>կայքում, հօգուտ «Հրապարակ օրաթերթ» ՍՊԸ-ի բռնագանձել 500 հազար դրամ՝ որպես պատվին, արժանապատվությանը և բարի համբավին պատճառված վնասի փոխհատուցում, ինչպես նաև՝ 44 հազար դրամ՝ որպես հայցադիմումի համար նախապես վճարված պետական տուրք:</w:t>
      </w:r>
    </w:p>
    <w:p w:rsidR="00735F91" w:rsidRPr="001735C1" w:rsidRDefault="00735F91" w:rsidP="00735F91">
      <w:pPr>
        <w:spacing w:after="0" w:line="240" w:lineRule="auto"/>
        <w:ind w:firstLine="720"/>
        <w:rPr>
          <w:rFonts w:ascii="Sylfaen" w:hAnsi="Sylfaen" w:cs="Tahoma"/>
          <w:sz w:val="24"/>
          <w:szCs w:val="24"/>
          <w:lang w:val="hy-AM"/>
        </w:rPr>
      </w:pPr>
      <w:r w:rsidRPr="001735C1">
        <w:rPr>
          <w:rFonts w:ascii="Sylfaen" w:hAnsi="Sylfaen" w:cs="Tahoma"/>
          <w:sz w:val="24"/>
          <w:szCs w:val="24"/>
          <w:lang w:val="hy-AM"/>
        </w:rPr>
        <w:t>Օգոստոսի 5-ին պատասխանողն այս վճռի դեմ վերաքննիչ բողոք է</w:t>
      </w:r>
      <w:r>
        <w:rPr>
          <w:rFonts w:ascii="Sylfaen" w:hAnsi="Sylfaen" w:cs="Tahoma"/>
          <w:sz w:val="24"/>
          <w:szCs w:val="24"/>
          <w:lang w:val="hy-AM"/>
        </w:rPr>
        <w:t>ր</w:t>
      </w:r>
      <w:r w:rsidRPr="001735C1">
        <w:rPr>
          <w:rFonts w:ascii="Sylfaen" w:hAnsi="Sylfaen" w:cs="Tahoma"/>
          <w:sz w:val="24"/>
          <w:szCs w:val="24"/>
          <w:lang w:val="hy-AM"/>
        </w:rPr>
        <w:t xml:space="preserve"> ներկայացրել, որը դեկտեմբերի 8-ին բավարարվել է</w:t>
      </w:r>
      <w:r>
        <w:rPr>
          <w:rFonts w:ascii="Sylfaen" w:hAnsi="Sylfaen" w:cs="Tahoma"/>
          <w:sz w:val="24"/>
          <w:szCs w:val="24"/>
          <w:lang w:val="hy-AM"/>
        </w:rPr>
        <w:t>ր</w:t>
      </w:r>
      <w:r w:rsidRPr="001735C1">
        <w:rPr>
          <w:rFonts w:ascii="Sylfaen" w:hAnsi="Sylfaen" w:cs="Tahoma"/>
          <w:sz w:val="24"/>
          <w:szCs w:val="24"/>
          <w:lang w:val="hy-AM"/>
        </w:rPr>
        <w:t xml:space="preserve"> մասնակի</w:t>
      </w:r>
      <w:r w:rsidRPr="001735C1">
        <w:rPr>
          <w:rFonts w:ascii="Times New Roman" w:hAnsi="Times New Roman" w:cs="Times New Roman"/>
          <w:sz w:val="24"/>
          <w:szCs w:val="24"/>
          <w:lang w:val="hy-AM"/>
        </w:rPr>
        <w:t>․</w:t>
      </w:r>
      <w:r w:rsidRPr="001735C1">
        <w:rPr>
          <w:rFonts w:ascii="Sylfaen" w:hAnsi="Sylfaen" w:cs="Tahoma"/>
          <w:sz w:val="24"/>
          <w:szCs w:val="24"/>
          <w:lang w:val="hy-AM"/>
        </w:rPr>
        <w:t xml:space="preserve"> ընդհանուր իրավասության դատարանի վճիռը բեկանվել է</w:t>
      </w:r>
      <w:r>
        <w:rPr>
          <w:rFonts w:ascii="Sylfaen" w:hAnsi="Sylfaen" w:cs="Tahoma"/>
          <w:sz w:val="24"/>
          <w:szCs w:val="24"/>
          <w:lang w:val="hy-AM"/>
        </w:rPr>
        <w:t>ր</w:t>
      </w:r>
      <w:r w:rsidRPr="001735C1">
        <w:rPr>
          <w:rFonts w:ascii="Sylfaen" w:hAnsi="Sylfaen" w:cs="Tahoma"/>
          <w:sz w:val="24"/>
          <w:szCs w:val="24"/>
          <w:lang w:val="hy-AM"/>
        </w:rPr>
        <w:t xml:space="preserve">, և գործն ուղարկվել նույն դատարան՝ ամբողջ ծավալով նոր քննության։ </w:t>
      </w:r>
      <w:r>
        <w:rPr>
          <w:rFonts w:ascii="Sylfaen" w:hAnsi="Sylfaen" w:cs="Tahoma"/>
          <w:sz w:val="24"/>
          <w:szCs w:val="24"/>
          <w:lang w:val="hy-AM"/>
        </w:rPr>
        <w:br/>
      </w:r>
      <w:r>
        <w:rPr>
          <w:rFonts w:ascii="Sylfaen" w:hAnsi="Sylfaen" w:cs="Tahoma"/>
          <w:sz w:val="24"/>
          <w:szCs w:val="24"/>
          <w:lang w:val="hy-AM"/>
        </w:rPr>
        <w:tab/>
        <w:t xml:space="preserve">Հաջորդ դատական նիստը նշանակվել է </w:t>
      </w:r>
      <w:r>
        <w:rPr>
          <w:rFonts w:ascii="Sylfaen" w:hAnsi="Sylfaen"/>
          <w:sz w:val="24"/>
          <w:szCs w:val="24"/>
          <w:lang w:val="hy-AM"/>
        </w:rPr>
        <w:t xml:space="preserve">2023թ․ </w:t>
      </w:r>
      <w:r>
        <w:rPr>
          <w:rFonts w:ascii="Sylfaen" w:hAnsi="Sylfaen" w:cs="Tahoma"/>
          <w:sz w:val="24"/>
          <w:szCs w:val="24"/>
          <w:lang w:val="hy-AM"/>
        </w:rPr>
        <w:t>ապրիլի 25-ին։</w:t>
      </w:r>
    </w:p>
    <w:p w:rsidR="00735F91" w:rsidRPr="001735C1" w:rsidRDefault="00735F91" w:rsidP="00735F91">
      <w:pPr>
        <w:spacing w:after="0" w:line="240" w:lineRule="auto"/>
        <w:rPr>
          <w:rFonts w:ascii="Sylfaen" w:hAnsi="Sylfaen" w:cs="Arial"/>
          <w:sz w:val="24"/>
          <w:szCs w:val="24"/>
          <w:shd w:val="clear" w:color="auto" w:fill="FFFFFF"/>
          <w:lang w:val="hy-AM"/>
        </w:rPr>
      </w:pPr>
    </w:p>
    <w:p w:rsidR="00735F91" w:rsidRDefault="00735F91" w:rsidP="00735F91">
      <w:pPr>
        <w:spacing w:after="0" w:line="240" w:lineRule="auto"/>
        <w:rPr>
          <w:rFonts w:ascii="Sylfaen" w:hAnsi="Sylfaen"/>
          <w:b/>
          <w:sz w:val="24"/>
          <w:szCs w:val="24"/>
          <w:lang w:val="hy-AM"/>
        </w:rPr>
      </w:pPr>
      <w:r>
        <w:rPr>
          <w:rFonts w:ascii="Sylfaen" w:hAnsi="Sylfaen"/>
          <w:b/>
          <w:sz w:val="24"/>
          <w:szCs w:val="24"/>
          <w:lang w:val="hy-AM"/>
        </w:rPr>
        <w:tab/>
        <w:t xml:space="preserve">Մարտի 16-ին </w:t>
      </w:r>
      <w:r w:rsidRPr="00906E4D">
        <w:rPr>
          <w:rFonts w:ascii="Sylfaen" w:hAnsi="Sylfaen"/>
          <w:sz w:val="24"/>
          <w:szCs w:val="24"/>
          <w:lang w:val="hy-AM"/>
        </w:rPr>
        <w:t>Վճռաբեկ դատարանը վերադարձրել է</w:t>
      </w:r>
      <w:r>
        <w:rPr>
          <w:rFonts w:ascii="Sylfaen" w:hAnsi="Sylfaen"/>
          <w:b/>
          <w:sz w:val="24"/>
          <w:szCs w:val="24"/>
          <w:lang w:val="hy-AM"/>
        </w:rPr>
        <w:t xml:space="preserve"> </w:t>
      </w:r>
      <w:r w:rsidRPr="001735C1">
        <w:rPr>
          <w:rFonts w:ascii="Sylfaen" w:hAnsi="Sylfaen"/>
          <w:sz w:val="24"/>
          <w:szCs w:val="24"/>
          <w:lang w:val="hy-AM"/>
        </w:rPr>
        <w:t>ԱԺ փոխնախագահ (այժմ՝ ԱԺ նախագահ) Ալեն Սիմոնյանն ընդդեմ «Tert.am» լրատվական կայքի լրագրող Անի Գևորգյանի գործով</w:t>
      </w:r>
      <w:r w:rsidRPr="001735C1">
        <w:rPr>
          <w:rFonts w:ascii="Sylfaen" w:hAnsi="Sylfaen"/>
          <w:b/>
          <w:sz w:val="24"/>
          <w:szCs w:val="24"/>
          <w:lang w:val="hy-AM"/>
        </w:rPr>
        <w:t xml:space="preserve"> </w:t>
      </w:r>
      <w:r w:rsidRPr="00906E4D">
        <w:rPr>
          <w:rFonts w:ascii="Sylfaen" w:hAnsi="Sylfaen"/>
          <w:sz w:val="24"/>
          <w:szCs w:val="24"/>
          <w:lang w:val="hy-AM"/>
        </w:rPr>
        <w:t xml:space="preserve">պատասխանողի բողոքը </w:t>
      </w:r>
      <w:r>
        <w:rPr>
          <w:rFonts w:ascii="Sylfaen" w:hAnsi="Sylfaen"/>
          <w:sz w:val="24"/>
          <w:szCs w:val="24"/>
          <w:lang w:val="hy-AM"/>
        </w:rPr>
        <w:t>Վ</w:t>
      </w:r>
      <w:r w:rsidRPr="00906E4D">
        <w:rPr>
          <w:rFonts w:ascii="Sylfaen" w:hAnsi="Sylfaen"/>
          <w:sz w:val="24"/>
          <w:szCs w:val="24"/>
          <w:lang w:val="hy-AM"/>
        </w:rPr>
        <w:t>երաքննիչ քաղաքացիական դատարանի որոշման դեմ, որով էլ առաջին ատյանի դատարանի կայացրած վճիռը գրեթե չէր փոփոխվել։</w:t>
      </w:r>
      <w:r w:rsidRPr="00C74152">
        <w:rPr>
          <w:rFonts w:ascii="GHEA Grapalat" w:hAnsi="GHEA Grapalat"/>
          <w:color w:val="21346E"/>
          <w:sz w:val="18"/>
          <w:szCs w:val="18"/>
          <w:shd w:val="clear" w:color="auto" w:fill="FFFFFF"/>
          <w:lang w:val="hy-AM"/>
        </w:rPr>
        <w:t> </w:t>
      </w:r>
    </w:p>
    <w:p w:rsidR="00735F91" w:rsidRPr="001735C1" w:rsidRDefault="00735F91" w:rsidP="00735F91">
      <w:pPr>
        <w:spacing w:after="0" w:line="240" w:lineRule="auto"/>
        <w:ind w:firstLine="567"/>
        <w:rPr>
          <w:rFonts w:ascii="Sylfaen" w:hAnsi="Sylfaen"/>
          <w:sz w:val="24"/>
          <w:szCs w:val="24"/>
          <w:lang w:val="hy-AM"/>
        </w:rPr>
      </w:pPr>
      <w:r w:rsidRPr="001735C1">
        <w:rPr>
          <w:rFonts w:ascii="Sylfaen" w:hAnsi="Sylfaen"/>
          <w:b/>
          <w:sz w:val="24"/>
          <w:szCs w:val="24"/>
          <w:lang w:val="hy-AM"/>
        </w:rPr>
        <w:tab/>
      </w:r>
      <w:r w:rsidRPr="001735C1">
        <w:rPr>
          <w:rFonts w:ascii="Sylfaen" w:hAnsi="Sylfaen"/>
          <w:sz w:val="24"/>
          <w:szCs w:val="24"/>
          <w:lang w:val="hy-AM"/>
        </w:rPr>
        <w:t xml:space="preserve">Հիշեցնենք, որ զրպարտություն համարվող տվյալները հրապարակայնորեն հերքելու </w:t>
      </w:r>
      <w:r>
        <w:rPr>
          <w:rFonts w:ascii="Sylfaen" w:hAnsi="Sylfaen"/>
          <w:sz w:val="24"/>
          <w:szCs w:val="24"/>
          <w:lang w:val="hy-AM"/>
        </w:rPr>
        <w:t xml:space="preserve">և 2 մլն դրամ որպես փոխհատուցում վճարելու </w:t>
      </w:r>
      <w:r w:rsidRPr="001735C1">
        <w:rPr>
          <w:rFonts w:ascii="Sylfaen" w:hAnsi="Sylfaen"/>
          <w:sz w:val="24"/>
          <w:szCs w:val="24"/>
          <w:lang w:val="hy-AM"/>
        </w:rPr>
        <w:t>պահանջ</w:t>
      </w:r>
      <w:r>
        <w:rPr>
          <w:rFonts w:ascii="Sylfaen" w:hAnsi="Sylfaen"/>
          <w:sz w:val="24"/>
          <w:szCs w:val="24"/>
          <w:lang w:val="hy-AM"/>
        </w:rPr>
        <w:t>ներ</w:t>
      </w:r>
      <w:r w:rsidRPr="001735C1">
        <w:rPr>
          <w:rFonts w:ascii="Sylfaen" w:hAnsi="Sylfaen"/>
          <w:sz w:val="24"/>
          <w:szCs w:val="24"/>
          <w:lang w:val="hy-AM"/>
        </w:rPr>
        <w:t>ով 2021թ. մայիսի 13-ին</w:t>
      </w:r>
      <w:r>
        <w:rPr>
          <w:rFonts w:ascii="Sylfaen" w:hAnsi="Sylfaen"/>
          <w:sz w:val="24"/>
          <w:szCs w:val="24"/>
          <w:lang w:val="hy-AM"/>
        </w:rPr>
        <w:t xml:space="preserve"> ներկայացված</w:t>
      </w:r>
      <w:r w:rsidRPr="001735C1">
        <w:rPr>
          <w:rFonts w:ascii="Sylfaen" w:hAnsi="Sylfaen"/>
          <w:sz w:val="24"/>
          <w:szCs w:val="24"/>
          <w:lang w:val="hy-AM"/>
        </w:rPr>
        <w:t xml:space="preserve"> հայց</w:t>
      </w:r>
      <w:r>
        <w:rPr>
          <w:rFonts w:ascii="Sylfaen" w:hAnsi="Sylfaen"/>
          <w:sz w:val="24"/>
          <w:szCs w:val="24"/>
          <w:lang w:val="hy-AM"/>
        </w:rPr>
        <w:t>ի</w:t>
      </w:r>
      <w:r w:rsidRPr="001735C1">
        <w:rPr>
          <w:rFonts w:ascii="Sylfaen" w:hAnsi="Sylfaen"/>
          <w:sz w:val="24"/>
          <w:szCs w:val="24"/>
          <w:lang w:val="hy-AM"/>
        </w:rPr>
        <w:t xml:space="preserve"> առիթը ապրիլի 16-ին «Հայելի» ակումբում Անի Գևորգյանի տված հարցազրույցն է, որտեղ վերջինս Ալեն Սիմոնյանին մեղադրում է իր դեմ սպառնալիքներով ու հայհոյանքներով արշավ կազմակերպելու համար</w:t>
      </w:r>
      <w:r w:rsidRPr="001735C1">
        <w:rPr>
          <w:rStyle w:val="FootnoteReference"/>
          <w:rFonts w:ascii="Sylfaen" w:hAnsi="Sylfaen"/>
          <w:sz w:val="24"/>
          <w:szCs w:val="24"/>
          <w:lang w:val="hy-AM"/>
        </w:rPr>
        <w:footnoteReference w:id="84"/>
      </w:r>
      <w:r w:rsidRPr="001735C1">
        <w:rPr>
          <w:rFonts w:ascii="Sylfaen" w:hAnsi="Sylfaen"/>
          <w:sz w:val="24"/>
          <w:szCs w:val="24"/>
          <w:lang w:val="hy-AM"/>
        </w:rPr>
        <w:t xml:space="preserve">։ Ի դեպ, հոկտեմբերի 5-ի նիստում դատարանի որոշմամբ՝ «Նյուզ Էյ Էմ» ՍՊԸ-ն ներգրավվել է որպես երրորդ կողմ: </w:t>
      </w:r>
    </w:p>
    <w:p w:rsidR="00735F91" w:rsidRPr="001735C1" w:rsidRDefault="00735F91" w:rsidP="00735F91">
      <w:pPr>
        <w:spacing w:after="0" w:line="240" w:lineRule="auto"/>
        <w:ind w:firstLine="720"/>
        <w:rPr>
          <w:rFonts w:ascii="Sylfaen" w:hAnsi="Sylfaen"/>
          <w:sz w:val="24"/>
          <w:szCs w:val="24"/>
          <w:lang w:val="hy-AM"/>
        </w:rPr>
      </w:pPr>
      <w:r>
        <w:rPr>
          <w:rFonts w:ascii="Sylfaen" w:hAnsi="Sylfaen"/>
          <w:sz w:val="24"/>
          <w:szCs w:val="24"/>
          <w:shd w:val="clear" w:color="auto" w:fill="FFFFFF"/>
          <w:lang w:val="hy-AM"/>
        </w:rPr>
        <w:t>2022</w:t>
      </w:r>
      <w:r w:rsidRPr="001735C1">
        <w:rPr>
          <w:rFonts w:ascii="Sylfaen" w:hAnsi="Sylfaen"/>
          <w:sz w:val="24"/>
          <w:szCs w:val="24"/>
          <w:shd w:val="clear" w:color="auto" w:fill="FFFFFF"/>
          <w:lang w:val="hy-AM"/>
        </w:rPr>
        <w:t>թ</w:t>
      </w:r>
      <w:r w:rsidRPr="001735C1">
        <w:rPr>
          <w:rFonts w:ascii="Times New Roman" w:hAnsi="Times New Roman" w:cs="Times New Roman"/>
          <w:sz w:val="24"/>
          <w:szCs w:val="24"/>
          <w:shd w:val="clear" w:color="auto" w:fill="FFFFFF"/>
          <w:lang w:val="hy-AM"/>
        </w:rPr>
        <w:t>․</w:t>
      </w:r>
      <w:r w:rsidRPr="001735C1">
        <w:rPr>
          <w:rFonts w:ascii="Sylfaen" w:hAnsi="Sylfaen"/>
          <w:sz w:val="24"/>
          <w:szCs w:val="24"/>
          <w:shd w:val="clear" w:color="auto" w:fill="FFFFFF"/>
          <w:lang w:val="hy-AM"/>
        </w:rPr>
        <w:t xml:space="preserve"> </w:t>
      </w:r>
      <w:r w:rsidRPr="001735C1">
        <w:rPr>
          <w:rFonts w:ascii="Sylfaen" w:hAnsi="Sylfaen"/>
          <w:sz w:val="24"/>
          <w:szCs w:val="24"/>
          <w:lang w:val="hy-AM"/>
        </w:rPr>
        <w:t>մայիսի 23-ին Ալեն Սիմոնյանի հայցը բավարարվել է</w:t>
      </w:r>
      <w:r>
        <w:rPr>
          <w:rFonts w:ascii="Sylfaen" w:hAnsi="Sylfaen"/>
          <w:sz w:val="24"/>
          <w:szCs w:val="24"/>
          <w:lang w:val="hy-AM"/>
        </w:rPr>
        <w:t>ր</w:t>
      </w:r>
      <w:r w:rsidRPr="001735C1">
        <w:rPr>
          <w:rFonts w:ascii="Sylfaen" w:hAnsi="Sylfaen"/>
          <w:sz w:val="24"/>
          <w:szCs w:val="24"/>
          <w:lang w:val="hy-AM"/>
        </w:rPr>
        <w:t xml:space="preserve"> մասնակի</w:t>
      </w:r>
      <w:r w:rsidRPr="001735C1">
        <w:rPr>
          <w:rFonts w:ascii="Times New Roman" w:hAnsi="Times New Roman" w:cs="Times New Roman"/>
          <w:sz w:val="24"/>
          <w:szCs w:val="24"/>
          <w:lang w:val="hy-AM"/>
        </w:rPr>
        <w:t>․</w:t>
      </w:r>
      <w:r w:rsidRPr="001735C1">
        <w:rPr>
          <w:rFonts w:ascii="Sylfaen" w:hAnsi="Sylfaen"/>
          <w:sz w:val="24"/>
          <w:szCs w:val="24"/>
          <w:lang w:val="hy-AM"/>
        </w:rPr>
        <w:t xml:space="preserve"> Անի Գևորգյանը պարտավորեցվել է</w:t>
      </w:r>
      <w:r>
        <w:rPr>
          <w:rFonts w:ascii="Sylfaen" w:hAnsi="Sylfaen"/>
          <w:sz w:val="24"/>
          <w:szCs w:val="24"/>
          <w:lang w:val="hy-AM"/>
        </w:rPr>
        <w:t>ր</w:t>
      </w:r>
      <w:r w:rsidRPr="001735C1">
        <w:rPr>
          <w:rFonts w:ascii="Sylfaen" w:hAnsi="Sylfaen"/>
          <w:sz w:val="24"/>
          <w:szCs w:val="24"/>
          <w:lang w:val="hy-AM"/>
        </w:rPr>
        <w:t xml:space="preserve"> հրապարակայնորեն հերքել զրպարտություն համարվող տվյալները, վճարել 150 հազար դրամ` որպես զրպարտությամբ հասցված վնասի հատուցում, 100 հազար դրամ՝ որպես փաստաբանի խելամիտ վարձատրություն, 7 հազար դրամ՝ որպես պետական տուրք:</w:t>
      </w:r>
      <w:r w:rsidRPr="001735C1">
        <w:rPr>
          <w:rFonts w:ascii="Sylfaen" w:hAnsi="Sylfaen"/>
          <w:sz w:val="24"/>
          <w:szCs w:val="24"/>
          <w:lang w:val="hy-AM"/>
        </w:rPr>
        <w:br/>
      </w:r>
      <w:r w:rsidRPr="001735C1">
        <w:rPr>
          <w:rFonts w:ascii="Sylfaen" w:hAnsi="Sylfaen"/>
          <w:sz w:val="24"/>
          <w:szCs w:val="24"/>
          <w:lang w:val="hy-AM"/>
        </w:rPr>
        <w:tab/>
        <w:t>Պատասխանող</w:t>
      </w:r>
      <w:r>
        <w:rPr>
          <w:rFonts w:ascii="Sylfaen" w:hAnsi="Sylfaen"/>
          <w:sz w:val="24"/>
          <w:szCs w:val="24"/>
          <w:lang w:val="hy-AM"/>
        </w:rPr>
        <w:t>ի</w:t>
      </w:r>
      <w:r w:rsidRPr="001735C1">
        <w:rPr>
          <w:rFonts w:ascii="Sylfaen" w:hAnsi="Sylfaen"/>
          <w:sz w:val="24"/>
          <w:szCs w:val="24"/>
          <w:lang w:val="hy-AM"/>
        </w:rPr>
        <w:t xml:space="preserve"> վերաքննիչ բողոք</w:t>
      </w:r>
      <w:r>
        <w:rPr>
          <w:rFonts w:ascii="Sylfaen" w:hAnsi="Sylfaen"/>
          <w:sz w:val="24"/>
          <w:szCs w:val="24"/>
          <w:lang w:val="hy-AM"/>
        </w:rPr>
        <w:t>ը</w:t>
      </w:r>
      <w:r w:rsidRPr="001735C1">
        <w:rPr>
          <w:rFonts w:ascii="Sylfaen" w:hAnsi="Sylfaen"/>
          <w:sz w:val="24"/>
          <w:szCs w:val="24"/>
          <w:lang w:val="hy-AM"/>
        </w:rPr>
        <w:t xml:space="preserve"> բավարարվել է</w:t>
      </w:r>
      <w:r>
        <w:rPr>
          <w:rFonts w:ascii="Sylfaen" w:hAnsi="Sylfaen"/>
          <w:sz w:val="24"/>
          <w:szCs w:val="24"/>
          <w:lang w:val="hy-AM"/>
        </w:rPr>
        <w:t>ր</w:t>
      </w:r>
      <w:r w:rsidRPr="001735C1">
        <w:rPr>
          <w:rFonts w:ascii="Sylfaen" w:hAnsi="Sylfaen"/>
          <w:sz w:val="24"/>
          <w:szCs w:val="24"/>
          <w:lang w:val="hy-AM"/>
        </w:rPr>
        <w:t xml:space="preserve"> մասնակի՝ փոփոխվել է </w:t>
      </w:r>
      <w:r w:rsidRPr="001735C1">
        <w:rPr>
          <w:rFonts w:ascii="Sylfaen" w:hAnsi="Sylfaen"/>
          <w:sz w:val="24"/>
          <w:szCs w:val="24"/>
          <w:lang w:val="hy-AM"/>
        </w:rPr>
        <w:lastRenderedPageBreak/>
        <w:t>հերքման տեքստը, իսկ մնացած մասով վճիռը մնացել է</w:t>
      </w:r>
      <w:r>
        <w:rPr>
          <w:rFonts w:ascii="Sylfaen" w:hAnsi="Sylfaen"/>
          <w:sz w:val="24"/>
          <w:szCs w:val="24"/>
          <w:lang w:val="hy-AM"/>
        </w:rPr>
        <w:t>ր</w:t>
      </w:r>
      <w:r w:rsidRPr="001735C1">
        <w:rPr>
          <w:rFonts w:ascii="Sylfaen" w:hAnsi="Sylfaen"/>
          <w:sz w:val="24"/>
          <w:szCs w:val="24"/>
          <w:lang w:val="hy-AM"/>
        </w:rPr>
        <w:t xml:space="preserve"> անփոփոխ</w:t>
      </w:r>
      <w:r>
        <w:rPr>
          <w:rFonts w:ascii="Sylfaen" w:hAnsi="Sylfaen"/>
          <w:sz w:val="24"/>
          <w:szCs w:val="24"/>
          <w:lang w:val="hy-AM"/>
        </w:rPr>
        <w:t>: 2022թ․ դ</w:t>
      </w:r>
      <w:r w:rsidRPr="001735C1">
        <w:rPr>
          <w:rFonts w:ascii="Sylfaen" w:hAnsi="Sylfaen"/>
          <w:sz w:val="24"/>
          <w:szCs w:val="24"/>
          <w:lang w:val="hy-AM"/>
        </w:rPr>
        <w:t>եկտեմբերի</w:t>
      </w:r>
      <w:r>
        <w:rPr>
          <w:rFonts w:ascii="Sylfaen" w:hAnsi="Sylfaen"/>
          <w:sz w:val="24"/>
          <w:szCs w:val="24"/>
          <w:lang w:val="hy-AM"/>
        </w:rPr>
        <w:t xml:space="preserve"> </w:t>
      </w:r>
      <w:r w:rsidRPr="001735C1">
        <w:rPr>
          <w:rFonts w:ascii="Sylfaen" w:hAnsi="Sylfaen"/>
          <w:sz w:val="24"/>
          <w:szCs w:val="24"/>
          <w:lang w:val="hy-AM"/>
        </w:rPr>
        <w:t>19-</w:t>
      </w:r>
      <w:r w:rsidRPr="00906E4D">
        <w:rPr>
          <w:rFonts w:ascii="Sylfaen" w:hAnsi="Sylfaen"/>
          <w:sz w:val="24"/>
          <w:szCs w:val="24"/>
          <w:lang w:val="hy-AM"/>
        </w:rPr>
        <w:t>ին պատասխանողը դիմել էր Վճռաբեկ դատարան։</w:t>
      </w:r>
    </w:p>
    <w:p w:rsidR="00735F91" w:rsidRPr="001735C1" w:rsidRDefault="00735F91" w:rsidP="00735F91">
      <w:pPr>
        <w:spacing w:after="0" w:line="240" w:lineRule="auto"/>
        <w:ind w:firstLine="720"/>
        <w:rPr>
          <w:rFonts w:ascii="Sylfaen" w:hAnsi="Sylfaen"/>
          <w:sz w:val="24"/>
          <w:szCs w:val="24"/>
          <w:lang w:val="hy-AM"/>
        </w:rPr>
      </w:pPr>
    </w:p>
    <w:p w:rsidR="00735F91" w:rsidRDefault="00735F91" w:rsidP="00735F91">
      <w:pPr>
        <w:spacing w:after="0" w:line="240" w:lineRule="auto"/>
        <w:rPr>
          <w:rFonts w:ascii="Sylfaen" w:hAnsi="Sylfaen" w:cs="Segoe UI Historic"/>
          <w:color w:val="050505"/>
          <w:sz w:val="24"/>
          <w:szCs w:val="24"/>
          <w:lang w:val="hy-AM"/>
        </w:rPr>
      </w:pPr>
      <w:r w:rsidRPr="001735C1">
        <w:rPr>
          <w:rFonts w:ascii="Sylfaen" w:eastAsia="Times New Roman" w:hAnsi="Sylfaen" w:cs="Segoe UI Historic"/>
          <w:b/>
          <w:color w:val="050505"/>
          <w:sz w:val="24"/>
          <w:szCs w:val="24"/>
          <w:lang w:val="hy-AM"/>
        </w:rPr>
        <w:tab/>
      </w:r>
      <w:r w:rsidRPr="001E0FC2">
        <w:rPr>
          <w:rFonts w:ascii="Sylfaen" w:eastAsia="Times New Roman" w:hAnsi="Sylfaen" w:cs="Segoe UI Historic"/>
          <w:b/>
          <w:color w:val="050505"/>
          <w:sz w:val="24"/>
          <w:szCs w:val="24"/>
          <w:lang w:val="hy-AM"/>
        </w:rPr>
        <w:t>Մարտի 16-ին</w:t>
      </w:r>
      <w:r w:rsidRPr="001E0FC2">
        <w:rPr>
          <w:rFonts w:ascii="Sylfaen" w:eastAsia="Times New Roman" w:hAnsi="Sylfaen" w:cs="Segoe UI Historic"/>
          <w:color w:val="050505"/>
          <w:sz w:val="24"/>
          <w:szCs w:val="24"/>
          <w:lang w:val="hy-AM"/>
        </w:rPr>
        <w:t xml:space="preserve"> </w:t>
      </w:r>
      <w:r w:rsidRPr="001E0FC2">
        <w:rPr>
          <w:rFonts w:ascii="Sylfaen" w:hAnsi="Sylfaen" w:cs="Segoe UI Historic"/>
          <w:color w:val="050505"/>
          <w:sz w:val="24"/>
          <w:szCs w:val="24"/>
          <w:lang w:val="hy-AM"/>
        </w:rPr>
        <w:t>«Հայաստանի</w:t>
      </w:r>
      <w:r w:rsidRPr="007462B8">
        <w:rPr>
          <w:rFonts w:ascii="Sylfaen" w:hAnsi="Sylfaen" w:cs="Segoe UI Historic"/>
          <w:color w:val="050505"/>
          <w:sz w:val="24"/>
          <w:szCs w:val="24"/>
          <w:lang w:val="hy-AM"/>
        </w:rPr>
        <w:t xml:space="preserve"> պետական հետաքրքրությունների ֆոնդ» ՓԲԸ-ն և </w:t>
      </w:r>
      <w:r>
        <w:rPr>
          <w:rFonts w:ascii="Sylfaen" w:hAnsi="Sylfaen" w:cs="Segoe UI Historic"/>
          <w:color w:val="050505"/>
          <w:sz w:val="24"/>
          <w:szCs w:val="24"/>
          <w:lang w:val="hy-AM"/>
        </w:rPr>
        <w:t xml:space="preserve">ընկերության </w:t>
      </w:r>
      <w:r w:rsidRPr="007462B8">
        <w:rPr>
          <w:rFonts w:ascii="Sylfaen" w:hAnsi="Sylfaen" w:cs="Segoe UI Historic"/>
          <w:color w:val="050505"/>
          <w:sz w:val="24"/>
          <w:szCs w:val="24"/>
          <w:lang w:val="hy-AM"/>
        </w:rPr>
        <w:t>տնօրենների խորհրդի նախագահ Տիգրան Ավինյանը հայցադիմում են ներկայացրել ընդդեմ «Փաստինֆո» ՍՊԸ-ի ՝ պատիվը, արժանապատվությունը և գործարար համբավն արատավորող տեղեկությունները հերքելուն պարտավորեցնելու և դրամական փոխհատուցում վճարելու պահանջներ</w:t>
      </w:r>
      <w:r>
        <w:rPr>
          <w:rFonts w:ascii="Sylfaen" w:hAnsi="Sylfaen" w:cs="Segoe UI Historic"/>
          <w:color w:val="050505"/>
          <w:sz w:val="24"/>
          <w:szCs w:val="24"/>
          <w:lang w:val="hy-AM"/>
        </w:rPr>
        <w:t>ով</w:t>
      </w:r>
      <w:r w:rsidRPr="007462B8">
        <w:rPr>
          <w:rFonts w:ascii="Sylfaen" w:hAnsi="Sylfaen" w:cs="Segoe UI Historic"/>
          <w:color w:val="050505"/>
          <w:sz w:val="24"/>
          <w:szCs w:val="24"/>
          <w:lang w:val="hy-AM"/>
        </w:rPr>
        <w:t>։ Հայցի առիթը</w:t>
      </w:r>
      <w:r>
        <w:rPr>
          <w:rFonts w:ascii="Sylfaen" w:hAnsi="Sylfaen" w:cs="Segoe UI Historic"/>
          <w:color w:val="050505"/>
          <w:sz w:val="24"/>
          <w:szCs w:val="24"/>
          <w:lang w:val="hy-AM"/>
        </w:rPr>
        <w:t xml:space="preserve"> «Pastinfo.am» լրատվական </w:t>
      </w:r>
      <w:r w:rsidRPr="00BC17E2">
        <w:rPr>
          <w:rFonts w:ascii="Sylfaen" w:hAnsi="Sylfaen" w:cs="Segoe UI Historic"/>
          <w:color w:val="050505"/>
          <w:sz w:val="24"/>
          <w:szCs w:val="24"/>
          <w:lang w:val="hy-AM"/>
        </w:rPr>
        <w:t xml:space="preserve">կայքում </w:t>
      </w:r>
      <w:r w:rsidR="000968FC" w:rsidRPr="00BC17E2">
        <w:rPr>
          <w:rFonts w:ascii="Sylfaen" w:hAnsi="Sylfaen" w:cs="Segoe UI Historic"/>
          <w:color w:val="050505"/>
          <w:sz w:val="24"/>
          <w:szCs w:val="24"/>
          <w:lang w:val="hy-AM"/>
        </w:rPr>
        <w:t>փետրվարի 20-ին</w:t>
      </w:r>
      <w:r w:rsidRPr="00BC17E2">
        <w:rPr>
          <w:rFonts w:ascii="Sylfaen" w:hAnsi="Sylfaen" w:cs="Segoe UI Historic"/>
          <w:color w:val="050505"/>
          <w:sz w:val="24"/>
          <w:szCs w:val="24"/>
          <w:lang w:val="hy-AM"/>
        </w:rPr>
        <w:t xml:space="preserve"> հրապարակված</w:t>
      </w:r>
      <w:r w:rsidR="000968FC" w:rsidRPr="00BC17E2">
        <w:rPr>
          <w:rFonts w:ascii="Sylfaen" w:hAnsi="Sylfaen" w:cs="Segoe UI Historic"/>
          <w:color w:val="050505"/>
          <w:sz w:val="24"/>
          <w:szCs w:val="24"/>
          <w:lang w:val="hy-AM"/>
        </w:rPr>
        <w:t>՝ «Փաստինֆո»-ի տեղեկությունը հաստատվեց. Ավինյանի պաշտոնավարումը քաղաքապետի տեղակալի պաշտոնում ապօրինի է. նա ղեկավարում է առևտրային կազմակերպություն, ինչի իրավունքը չունի»</w:t>
      </w:r>
      <w:r w:rsidRPr="00BC17E2">
        <w:rPr>
          <w:rFonts w:ascii="Sylfaen" w:hAnsi="Sylfaen" w:cs="Segoe UI Historic"/>
          <w:color w:val="050505"/>
          <w:sz w:val="24"/>
          <w:szCs w:val="24"/>
          <w:lang w:val="hy-AM"/>
        </w:rPr>
        <w:t xml:space="preserve"> հոդվածն</w:t>
      </w:r>
      <w:r w:rsidR="000968FC" w:rsidRPr="00BC17E2">
        <w:rPr>
          <w:rFonts w:ascii="Sylfaen" w:hAnsi="Sylfaen" w:cs="Segoe UI Historic"/>
          <w:color w:val="050505"/>
          <w:sz w:val="24"/>
          <w:szCs w:val="24"/>
          <w:lang w:val="hy-AM"/>
        </w:rPr>
        <w:t xml:space="preserve"> է</w:t>
      </w:r>
      <w:r w:rsidRPr="00BC17E2">
        <w:rPr>
          <w:rFonts w:ascii="Sylfaen" w:hAnsi="Sylfaen" w:cs="Segoe UI Historic"/>
          <w:color w:val="050505"/>
          <w:sz w:val="24"/>
          <w:szCs w:val="24"/>
          <w:lang w:val="hy-AM"/>
        </w:rPr>
        <w:t>, որտեղ</w:t>
      </w:r>
      <w:r w:rsidRPr="007462B8">
        <w:rPr>
          <w:rFonts w:ascii="Sylfaen" w:hAnsi="Sylfaen" w:cs="Segoe UI Historic"/>
          <w:color w:val="050505"/>
          <w:sz w:val="24"/>
          <w:szCs w:val="24"/>
          <w:lang w:val="hy-AM"/>
        </w:rPr>
        <w:t xml:space="preserve"> անհամատեղելի </w:t>
      </w:r>
      <w:r>
        <w:rPr>
          <w:rFonts w:ascii="Sylfaen" w:hAnsi="Sylfaen" w:cs="Segoe UI Historic"/>
          <w:color w:val="050505"/>
          <w:sz w:val="24"/>
          <w:szCs w:val="24"/>
          <w:lang w:val="hy-AM"/>
        </w:rPr>
        <w:t>են</w:t>
      </w:r>
      <w:r w:rsidRPr="007462B8">
        <w:rPr>
          <w:rFonts w:ascii="Sylfaen" w:hAnsi="Sylfaen" w:cs="Segoe UI Historic"/>
          <w:color w:val="050505"/>
          <w:sz w:val="24"/>
          <w:szCs w:val="24"/>
          <w:lang w:val="hy-AM"/>
        </w:rPr>
        <w:t xml:space="preserve"> համար</w:t>
      </w:r>
      <w:r>
        <w:rPr>
          <w:rFonts w:ascii="Sylfaen" w:hAnsi="Sylfaen" w:cs="Segoe UI Historic"/>
          <w:color w:val="050505"/>
          <w:sz w:val="24"/>
          <w:szCs w:val="24"/>
          <w:lang w:val="hy-AM"/>
        </w:rPr>
        <w:t>վ</w:t>
      </w:r>
      <w:r w:rsidRPr="007462B8">
        <w:rPr>
          <w:rFonts w:ascii="Sylfaen" w:hAnsi="Sylfaen" w:cs="Segoe UI Historic"/>
          <w:color w:val="050505"/>
          <w:sz w:val="24"/>
          <w:szCs w:val="24"/>
          <w:lang w:val="hy-AM"/>
        </w:rPr>
        <w:t>ում Տիգրան Ավինյանի երկու պաշտոնները՝ ֆոնդի տնօրենների խորհրդի նախագահ և փոխքաղաքապետ</w:t>
      </w:r>
      <w:r w:rsidR="000968FC">
        <w:rPr>
          <w:rStyle w:val="FootnoteReference"/>
          <w:rFonts w:ascii="Sylfaen" w:hAnsi="Sylfaen" w:cs="Segoe UI Historic"/>
          <w:color w:val="050505"/>
          <w:sz w:val="24"/>
          <w:szCs w:val="24"/>
          <w:lang w:val="hy-AM"/>
        </w:rPr>
        <w:footnoteReference w:id="85"/>
      </w:r>
      <w:r w:rsidRPr="007462B8">
        <w:rPr>
          <w:rFonts w:ascii="Sylfaen" w:hAnsi="Sylfaen" w:cs="Segoe UI Historic"/>
          <w:color w:val="050505"/>
          <w:sz w:val="24"/>
          <w:szCs w:val="24"/>
          <w:lang w:val="hy-AM"/>
        </w:rPr>
        <w:t xml:space="preserve">։ Ի դեպ, այդ թեմայով կայքի հայցած տեղեկությունները հայցվորները չեն տրամադրել։ </w:t>
      </w:r>
      <w:r>
        <w:rPr>
          <w:rFonts w:ascii="Sylfaen" w:hAnsi="Sylfaen" w:cs="Segoe UI Historic"/>
          <w:color w:val="050505"/>
          <w:sz w:val="24"/>
          <w:szCs w:val="24"/>
          <w:lang w:val="hy-AM"/>
        </w:rPr>
        <w:br/>
      </w:r>
      <w:r>
        <w:rPr>
          <w:rFonts w:ascii="Sylfaen" w:hAnsi="Sylfaen" w:cs="Segoe UI Historic"/>
          <w:color w:val="050505"/>
          <w:sz w:val="24"/>
          <w:szCs w:val="24"/>
          <w:lang w:val="hy-AM"/>
        </w:rPr>
        <w:tab/>
        <w:t xml:space="preserve">Մարտի 30-ին հայցադիմումն ընդունվել է վարույթ։ Հայցի ապահովում կիրառելու միջնորդությունը՝ </w:t>
      </w:r>
      <w:r w:rsidRPr="00090876">
        <w:rPr>
          <w:rFonts w:ascii="Sylfaen" w:hAnsi="Sylfaen" w:cs="Segoe UI Historic"/>
          <w:color w:val="050505"/>
          <w:sz w:val="24"/>
          <w:szCs w:val="24"/>
          <w:lang w:val="hy-AM"/>
        </w:rPr>
        <w:t>հայցագնի չափով արգելանք դնել պատասխանողին պատկանող գույքի վրա, մերժվել է։</w:t>
      </w:r>
    </w:p>
    <w:p w:rsidR="00735F91" w:rsidRDefault="00735F91" w:rsidP="00735F91">
      <w:pPr>
        <w:spacing w:after="0" w:line="240" w:lineRule="auto"/>
        <w:rPr>
          <w:rFonts w:ascii="Sylfaen" w:hAnsi="Sylfaen" w:cs="Segoe UI Historic"/>
          <w:color w:val="050505"/>
          <w:sz w:val="24"/>
          <w:szCs w:val="24"/>
          <w:lang w:val="hy-AM"/>
        </w:rPr>
      </w:pPr>
    </w:p>
    <w:p w:rsidR="00735F91" w:rsidRDefault="00735F91" w:rsidP="00735F91">
      <w:pPr>
        <w:spacing w:after="0" w:line="240" w:lineRule="auto"/>
        <w:ind w:firstLine="720"/>
        <w:rPr>
          <w:rFonts w:ascii="Sylfaen" w:hAnsi="Sylfaen" w:cs="Arian AMU"/>
          <w:sz w:val="24"/>
          <w:szCs w:val="24"/>
          <w:shd w:val="clear" w:color="auto" w:fill="FFFFFF"/>
          <w:lang w:val="hy-AM"/>
        </w:rPr>
      </w:pPr>
      <w:r>
        <w:rPr>
          <w:rFonts w:ascii="Sylfaen" w:hAnsi="Sylfaen"/>
          <w:b/>
          <w:sz w:val="24"/>
          <w:szCs w:val="24"/>
          <w:lang w:val="hy-AM" w:eastAsia="ru-RU"/>
        </w:rPr>
        <w:t xml:space="preserve">Մարտի 21-ին </w:t>
      </w:r>
      <w:r w:rsidRPr="001E0FC2">
        <w:rPr>
          <w:rFonts w:ascii="Sylfaen" w:hAnsi="Sylfaen"/>
          <w:sz w:val="24"/>
          <w:szCs w:val="24"/>
          <w:lang w:val="hy-AM" w:eastAsia="ru-RU"/>
        </w:rPr>
        <w:t xml:space="preserve">Երևանի ընդհանուր իրավասության դատարանում տեղի է ունեցել </w:t>
      </w:r>
      <w:r w:rsidRPr="001735C1">
        <w:rPr>
          <w:rFonts w:ascii="Sylfaen" w:hAnsi="Sylfaen"/>
          <w:sz w:val="24"/>
          <w:szCs w:val="24"/>
          <w:lang w:val="hy-AM" w:eastAsia="ru-RU"/>
        </w:rPr>
        <w:t>Գեղարքունիքի</w:t>
      </w:r>
      <w:r>
        <w:rPr>
          <w:rFonts w:ascii="Sylfaen" w:hAnsi="Sylfaen"/>
          <w:sz w:val="24"/>
          <w:szCs w:val="24"/>
          <w:lang w:val="hy-AM" w:eastAsia="ru-RU"/>
        </w:rPr>
        <w:t xml:space="preserve"> </w:t>
      </w:r>
      <w:r w:rsidRPr="001735C1">
        <w:rPr>
          <w:rFonts w:ascii="Sylfaen" w:hAnsi="Sylfaen"/>
          <w:sz w:val="24"/>
          <w:szCs w:val="24"/>
          <w:lang w:val="hy-AM" w:eastAsia="ru-RU"/>
        </w:rPr>
        <w:t xml:space="preserve">մարզի Սարուխան համայնքի ղեկավար Լյովա Աբրահամյանն ընդդեմ «Հայկական ժամ» լրատվական կայքի լրագրող Նարինե Հասրաթյանի </w:t>
      </w:r>
      <w:r>
        <w:rPr>
          <w:rFonts w:ascii="Sylfaen" w:hAnsi="Sylfaen"/>
          <w:sz w:val="24"/>
          <w:szCs w:val="24"/>
          <w:lang w:val="hy-AM" w:eastAsia="ru-RU"/>
        </w:rPr>
        <w:t>գործի վերաբաշխում՝ դատավորի փոփոխության հիմքով։</w:t>
      </w:r>
      <w:r>
        <w:rPr>
          <w:rFonts w:ascii="Sylfaen" w:hAnsi="Sylfaen"/>
          <w:sz w:val="24"/>
          <w:szCs w:val="24"/>
          <w:lang w:val="hy-AM" w:eastAsia="ru-RU"/>
        </w:rPr>
        <w:br/>
      </w:r>
      <w:r>
        <w:rPr>
          <w:rFonts w:ascii="Sylfaen" w:hAnsi="Sylfaen"/>
          <w:sz w:val="24"/>
          <w:szCs w:val="24"/>
          <w:lang w:val="hy-AM" w:eastAsia="ru-RU"/>
        </w:rPr>
        <w:tab/>
        <w:t>Պ</w:t>
      </w:r>
      <w:r w:rsidRPr="001735C1">
        <w:rPr>
          <w:rFonts w:ascii="Sylfaen" w:hAnsi="Sylfaen"/>
          <w:sz w:val="24"/>
          <w:szCs w:val="24"/>
          <w:lang w:val="hy-AM" w:eastAsia="ru-RU"/>
        </w:rPr>
        <w:t xml:space="preserve">ատիվը, արժանապատվությունը և գործարար համբավն արատավորող տեղեկությունները հերքելուն պարտավորեցնելու </w:t>
      </w:r>
      <w:r>
        <w:rPr>
          <w:rFonts w:ascii="Sylfaen" w:hAnsi="Sylfaen"/>
          <w:sz w:val="24"/>
          <w:szCs w:val="24"/>
          <w:lang w:val="hy-AM" w:eastAsia="ru-RU"/>
        </w:rPr>
        <w:t>պահանջով</w:t>
      </w:r>
      <w:r w:rsidRPr="001735C1">
        <w:rPr>
          <w:rFonts w:ascii="Sylfaen" w:hAnsi="Sylfaen"/>
          <w:sz w:val="24"/>
          <w:szCs w:val="24"/>
          <w:lang w:val="hy-AM"/>
        </w:rPr>
        <w:t xml:space="preserve"> 2019թ</w:t>
      </w:r>
      <w:r w:rsidRPr="001735C1">
        <w:rPr>
          <w:rFonts w:ascii="Times New Roman" w:eastAsia="MS Mincho" w:hAnsi="Times New Roman" w:cs="Times New Roman"/>
          <w:sz w:val="24"/>
          <w:szCs w:val="24"/>
          <w:lang w:val="hy-AM"/>
        </w:rPr>
        <w:t>․</w:t>
      </w:r>
      <w:r w:rsidRPr="001735C1">
        <w:rPr>
          <w:rFonts w:ascii="Sylfaen" w:eastAsia="MS Mincho" w:hAnsi="Sylfaen" w:cs="Times New Roman"/>
          <w:sz w:val="24"/>
          <w:szCs w:val="24"/>
          <w:lang w:val="hy-AM"/>
        </w:rPr>
        <w:t xml:space="preserve"> </w:t>
      </w:r>
      <w:r w:rsidRPr="001735C1">
        <w:rPr>
          <w:rFonts w:ascii="Sylfaen" w:hAnsi="Sylfaen"/>
          <w:sz w:val="24"/>
          <w:szCs w:val="24"/>
          <w:lang w:val="hy-AM"/>
        </w:rPr>
        <w:t>փետրվարի 13-ին</w:t>
      </w:r>
      <w:r>
        <w:rPr>
          <w:rFonts w:ascii="Sylfaen" w:hAnsi="Sylfaen"/>
          <w:sz w:val="24"/>
          <w:szCs w:val="24"/>
          <w:lang w:val="hy-AM"/>
        </w:rPr>
        <w:t xml:space="preserve"> ներկայացված հայցի</w:t>
      </w:r>
      <w:r w:rsidRPr="001735C1">
        <w:rPr>
          <w:rFonts w:ascii="Sylfaen" w:hAnsi="Sylfaen"/>
          <w:sz w:val="24"/>
          <w:szCs w:val="24"/>
          <w:lang w:val="hy-AM"/>
        </w:rPr>
        <w:t xml:space="preserve"> առիթը հունվարի 10-ին կայքում հրապարակված «Ովքե՞ր են հովանավորում Սարուխանի համայնքապետին և խոչընդոտում օգոստոսից սկսած նախաքննական գործը» հոդվածն է, որում գյուղացիները բողոքում են իրենց համայնքապետից</w:t>
      </w:r>
      <w:r w:rsidRPr="001735C1">
        <w:rPr>
          <w:rStyle w:val="FootnoteReference"/>
          <w:rFonts w:ascii="Sylfaen" w:hAnsi="Sylfaen"/>
          <w:sz w:val="24"/>
          <w:szCs w:val="24"/>
          <w:lang w:val="hy-AM"/>
        </w:rPr>
        <w:footnoteReference w:id="86"/>
      </w:r>
      <w:r w:rsidRPr="001735C1">
        <w:rPr>
          <w:rFonts w:ascii="Sylfaen" w:hAnsi="Sylfaen"/>
          <w:sz w:val="24"/>
          <w:szCs w:val="24"/>
          <w:lang w:val="hy-AM"/>
        </w:rPr>
        <w:t>։</w:t>
      </w:r>
      <w:r w:rsidRPr="001735C1">
        <w:rPr>
          <w:rFonts w:ascii="Sylfaen" w:hAnsi="Sylfaen"/>
          <w:sz w:val="24"/>
          <w:szCs w:val="24"/>
          <w:lang w:val="hy-AM"/>
        </w:rPr>
        <w:br/>
      </w:r>
      <w:r w:rsidRPr="001735C1">
        <w:rPr>
          <w:rFonts w:ascii="Sylfaen" w:hAnsi="Sylfaen"/>
          <w:sz w:val="24"/>
          <w:szCs w:val="24"/>
          <w:lang w:val="hy-AM"/>
        </w:rPr>
        <w:tab/>
      </w:r>
      <w:r>
        <w:rPr>
          <w:rFonts w:ascii="Sylfaen" w:hAnsi="Sylfaen"/>
          <w:sz w:val="24"/>
          <w:szCs w:val="24"/>
          <w:lang w:val="hy-AM"/>
        </w:rPr>
        <w:t>Դատական նիստ է նշանակվել 2023թ․ ապրիլի 3-ին։</w:t>
      </w:r>
      <w:r>
        <w:rPr>
          <w:rFonts w:ascii="Sylfaen" w:hAnsi="Sylfaen"/>
          <w:sz w:val="24"/>
          <w:szCs w:val="24"/>
          <w:lang w:val="hy-AM"/>
        </w:rPr>
        <w:br/>
      </w:r>
      <w:r>
        <w:rPr>
          <w:rFonts w:ascii="Sylfaen" w:hAnsi="Sylfaen"/>
          <w:sz w:val="24"/>
          <w:szCs w:val="24"/>
          <w:lang w:val="hy-AM"/>
        </w:rPr>
        <w:br/>
      </w:r>
      <w:r>
        <w:rPr>
          <w:rFonts w:ascii="Sylfaen" w:hAnsi="Sylfaen"/>
          <w:sz w:val="24"/>
          <w:szCs w:val="24"/>
          <w:lang w:val="hy-AM"/>
        </w:rPr>
        <w:tab/>
      </w:r>
      <w:r w:rsidRPr="001735C1">
        <w:rPr>
          <w:rFonts w:ascii="Sylfaen" w:hAnsi="Sylfaen" w:cs="Arian AMU"/>
          <w:b/>
          <w:sz w:val="24"/>
          <w:szCs w:val="24"/>
          <w:shd w:val="clear" w:color="auto" w:fill="FFFFFF"/>
          <w:lang w:val="hy-AM"/>
        </w:rPr>
        <w:t xml:space="preserve">Մարտի </w:t>
      </w:r>
      <w:r>
        <w:rPr>
          <w:rFonts w:ascii="Sylfaen" w:hAnsi="Sylfaen" w:cs="Arian AMU"/>
          <w:b/>
          <w:sz w:val="24"/>
          <w:szCs w:val="24"/>
          <w:shd w:val="clear" w:color="auto" w:fill="FFFFFF"/>
          <w:lang w:val="hy-AM"/>
        </w:rPr>
        <w:t>21</w:t>
      </w:r>
      <w:r w:rsidRPr="001735C1">
        <w:rPr>
          <w:rFonts w:ascii="Sylfaen" w:hAnsi="Sylfaen" w:cs="Arian AMU"/>
          <w:b/>
          <w:sz w:val="24"/>
          <w:szCs w:val="24"/>
          <w:shd w:val="clear" w:color="auto" w:fill="FFFFFF"/>
          <w:lang w:val="hy-AM"/>
        </w:rPr>
        <w:t xml:space="preserve">-ին </w:t>
      </w:r>
      <w:r w:rsidRPr="001735C1">
        <w:rPr>
          <w:rFonts w:ascii="Sylfaen" w:hAnsi="Sylfaen" w:cs="Arian AMU"/>
          <w:sz w:val="24"/>
          <w:szCs w:val="24"/>
          <w:shd w:val="clear" w:color="auto" w:fill="FFFFFF"/>
          <w:lang w:val="hy-AM"/>
        </w:rPr>
        <w:t xml:space="preserve">Երևանի ընդհանուր իրավասության դատարանում կայացել է ՀՀ ՊՆ «Մայր Հայաստան» ռազմական պատմության թանգարանի արդեն նախկին տնօրեն Կարեն Մելիք-Թանգյանն ընդդեմ «Սոուշըլ Մեդիա» ՍՊԸ-ի գործով </w:t>
      </w:r>
      <w:r>
        <w:rPr>
          <w:rFonts w:ascii="Sylfaen" w:hAnsi="Sylfaen" w:cs="Arian AMU"/>
          <w:sz w:val="24"/>
          <w:szCs w:val="24"/>
          <w:shd w:val="clear" w:color="auto" w:fill="FFFFFF"/>
          <w:lang w:val="hy-AM"/>
        </w:rPr>
        <w:t>հերթական</w:t>
      </w:r>
      <w:r w:rsidRPr="001735C1">
        <w:rPr>
          <w:rFonts w:ascii="Sylfaen" w:hAnsi="Sylfaen" w:cs="Arian AMU"/>
          <w:sz w:val="24"/>
          <w:szCs w:val="24"/>
          <w:shd w:val="clear" w:color="auto" w:fill="FFFFFF"/>
          <w:lang w:val="hy-AM"/>
        </w:rPr>
        <w:t xml:space="preserve"> դատական նիստը՝ պատվին և արժանապատվությանը հասցված վնասի փոխհատուցման պահանջով:  </w:t>
      </w:r>
      <w:r w:rsidRPr="001735C1">
        <w:rPr>
          <w:rFonts w:ascii="Sylfaen" w:hAnsi="Sylfaen" w:cs="Arian AMU"/>
          <w:b/>
          <w:color w:val="222222"/>
          <w:sz w:val="24"/>
          <w:szCs w:val="24"/>
          <w:shd w:val="clear" w:color="auto" w:fill="FFFFFF"/>
          <w:lang w:val="hy-AM"/>
        </w:rPr>
        <w:tab/>
      </w:r>
      <w:r w:rsidRPr="001735C1">
        <w:rPr>
          <w:rFonts w:ascii="Sylfaen" w:hAnsi="Sylfaen" w:cs="Calibri"/>
          <w:sz w:val="24"/>
          <w:szCs w:val="24"/>
          <w:lang w:val="hy-AM"/>
        </w:rPr>
        <w:br/>
      </w:r>
      <w:r w:rsidRPr="001735C1">
        <w:rPr>
          <w:rFonts w:ascii="Sylfaen" w:hAnsi="Sylfaen" w:cs="Calibri"/>
          <w:sz w:val="24"/>
          <w:szCs w:val="24"/>
          <w:lang w:val="hy-AM"/>
        </w:rPr>
        <w:tab/>
      </w:r>
      <w:r w:rsidRPr="001735C1">
        <w:rPr>
          <w:rFonts w:ascii="Sylfaen" w:hAnsi="Sylfaen" w:cs="Arian AMU"/>
          <w:sz w:val="24"/>
          <w:szCs w:val="24"/>
          <w:shd w:val="clear" w:color="auto" w:fill="FFFFFF"/>
          <w:lang w:val="hy-AM"/>
        </w:rPr>
        <w:t>Հիշեցնենք, որ հայցը ներկայացվել է 2021թ</w:t>
      </w:r>
      <w:r w:rsidRPr="001735C1">
        <w:rPr>
          <w:rFonts w:ascii="Times New Roman" w:hAnsi="Times New Roman" w:cs="Times New Roman"/>
          <w:sz w:val="24"/>
          <w:szCs w:val="24"/>
          <w:shd w:val="clear" w:color="auto" w:fill="FFFFFF"/>
          <w:lang w:val="hy-AM"/>
        </w:rPr>
        <w:t>․</w:t>
      </w:r>
      <w:r>
        <w:rPr>
          <w:rFonts w:ascii="Times New Roman" w:hAnsi="Times New Roman" w:cs="Times New Roman"/>
          <w:sz w:val="24"/>
          <w:szCs w:val="24"/>
          <w:shd w:val="clear" w:color="auto" w:fill="FFFFFF"/>
          <w:lang w:val="hy-AM"/>
        </w:rPr>
        <w:t xml:space="preserve"> </w:t>
      </w:r>
      <w:r w:rsidRPr="001735C1">
        <w:rPr>
          <w:rFonts w:ascii="Sylfaen" w:hAnsi="Sylfaen" w:cs="Arian AMU"/>
          <w:sz w:val="24"/>
          <w:szCs w:val="24"/>
          <w:shd w:val="clear" w:color="auto" w:fill="FFFFFF"/>
          <w:lang w:val="hy-AM"/>
        </w:rPr>
        <w:t xml:space="preserve">դեկտեմբերի 10-ին, իսկ առիթը </w:t>
      </w:r>
      <w:r w:rsidRPr="001735C1">
        <w:rPr>
          <w:rFonts w:ascii="Sylfaen" w:hAnsi="Sylfaen" w:cs="Arian AMU"/>
          <w:sz w:val="24"/>
          <w:szCs w:val="24"/>
          <w:shd w:val="clear" w:color="auto" w:fill="FFFFFF"/>
          <w:lang w:val="hy-AM"/>
        </w:rPr>
        <w:lastRenderedPageBreak/>
        <w:t>ՍՊԸ-ին պատկանող «Mamul.am» կայքի «Մամուլի խոսնակ» էջում նոյեմբերի 11-ին հրապարակված՝ «Զինվորակա՞ն, թե՞ գողական</w:t>
      </w:r>
      <w:r w:rsidRPr="001735C1">
        <w:rPr>
          <w:rFonts w:ascii="Times New Roman" w:hAnsi="Times New Roman" w:cs="Times New Roman"/>
          <w:sz w:val="24"/>
          <w:szCs w:val="24"/>
          <w:shd w:val="clear" w:color="auto" w:fill="FFFFFF"/>
          <w:lang w:val="hy-AM"/>
        </w:rPr>
        <w:t>․</w:t>
      </w:r>
      <w:r w:rsidRPr="001735C1">
        <w:rPr>
          <w:rFonts w:ascii="Sylfaen" w:hAnsi="Sylfaen" w:cs="Arian AMU"/>
          <w:sz w:val="24"/>
          <w:szCs w:val="24"/>
          <w:shd w:val="clear" w:color="auto" w:fill="FFFFFF"/>
          <w:lang w:val="hy-AM"/>
        </w:rPr>
        <w:t xml:space="preserve"> թանգարանի պետն իր տեղում չէ» լուրն է, որը հետագայում էջից հեռացվել է։</w:t>
      </w:r>
      <w:r>
        <w:rPr>
          <w:rFonts w:ascii="Sylfaen" w:hAnsi="Sylfaen" w:cs="Arian AMU"/>
          <w:sz w:val="24"/>
          <w:szCs w:val="24"/>
          <w:shd w:val="clear" w:color="auto" w:fill="FFFFFF"/>
          <w:lang w:val="hy-AM"/>
        </w:rPr>
        <w:br/>
      </w:r>
      <w:r>
        <w:rPr>
          <w:rFonts w:ascii="Sylfaen" w:hAnsi="Sylfaen" w:cs="Arian AMU"/>
          <w:sz w:val="24"/>
          <w:szCs w:val="24"/>
          <w:shd w:val="clear" w:color="auto" w:fill="FFFFFF"/>
          <w:lang w:val="hy-AM"/>
        </w:rPr>
        <w:tab/>
      </w:r>
      <w:r w:rsidRPr="00494B6E">
        <w:rPr>
          <w:rFonts w:ascii="Sylfaen" w:hAnsi="Sylfaen" w:cs="Arian AMU"/>
          <w:sz w:val="24"/>
          <w:szCs w:val="24"/>
          <w:shd w:val="clear" w:color="auto" w:fill="FFFFFF"/>
          <w:lang w:val="hy-AM"/>
        </w:rPr>
        <w:t xml:space="preserve">Հաջորդ </w:t>
      </w:r>
      <w:r>
        <w:rPr>
          <w:rFonts w:ascii="Sylfaen" w:hAnsi="Sylfaen" w:cs="Arian AMU"/>
          <w:sz w:val="24"/>
          <w:szCs w:val="24"/>
          <w:shd w:val="clear" w:color="auto" w:fill="FFFFFF"/>
          <w:lang w:val="hy-AM"/>
        </w:rPr>
        <w:t xml:space="preserve">դատական </w:t>
      </w:r>
      <w:r w:rsidRPr="00494B6E">
        <w:rPr>
          <w:rFonts w:ascii="Sylfaen" w:hAnsi="Sylfaen" w:cs="Arian AMU"/>
          <w:sz w:val="24"/>
          <w:szCs w:val="24"/>
          <w:shd w:val="clear" w:color="auto" w:fill="FFFFFF"/>
          <w:lang w:val="hy-AM"/>
        </w:rPr>
        <w:t>նիստը նշանակվել է ապրիլի 5-</w:t>
      </w:r>
      <w:r>
        <w:rPr>
          <w:rFonts w:ascii="Sylfaen" w:hAnsi="Sylfaen" w:cs="Arian AMU"/>
          <w:sz w:val="24"/>
          <w:szCs w:val="24"/>
          <w:shd w:val="clear" w:color="auto" w:fill="FFFFFF"/>
          <w:lang w:val="hy-AM"/>
        </w:rPr>
        <w:t>ին։</w:t>
      </w:r>
    </w:p>
    <w:p w:rsidR="00735F91" w:rsidRDefault="00735F91" w:rsidP="00735F91">
      <w:pPr>
        <w:spacing w:after="0" w:line="240" w:lineRule="auto"/>
        <w:ind w:firstLine="720"/>
        <w:rPr>
          <w:rFonts w:ascii="Sylfaen" w:hAnsi="Sylfaen" w:cs="Arian AMU"/>
          <w:sz w:val="24"/>
          <w:szCs w:val="24"/>
          <w:shd w:val="clear" w:color="auto" w:fill="FFFFFF"/>
          <w:lang w:val="hy-AM"/>
        </w:rPr>
      </w:pPr>
    </w:p>
    <w:p w:rsidR="00735F91" w:rsidRPr="00313129" w:rsidRDefault="00735F91" w:rsidP="00735F91">
      <w:pPr>
        <w:spacing w:after="0" w:line="240" w:lineRule="auto"/>
        <w:ind w:firstLine="720"/>
        <w:rPr>
          <w:rFonts w:ascii="Sylfaen" w:hAnsi="Sylfaen" w:cs="Arian AMU"/>
          <w:sz w:val="24"/>
          <w:szCs w:val="24"/>
          <w:shd w:val="clear" w:color="auto" w:fill="FFFFFF"/>
          <w:lang w:val="hy-AM"/>
        </w:rPr>
      </w:pPr>
      <w:r w:rsidRPr="00313129">
        <w:rPr>
          <w:rFonts w:ascii="Sylfaen" w:hAnsi="Sylfaen" w:cs="Arian AMU"/>
          <w:b/>
          <w:sz w:val="24"/>
          <w:szCs w:val="24"/>
          <w:shd w:val="clear" w:color="auto" w:fill="FFFFFF"/>
          <w:lang w:val="hy-AM"/>
        </w:rPr>
        <w:t>Մարտի 22-ին</w:t>
      </w:r>
      <w:r w:rsidRPr="00313129">
        <w:rPr>
          <w:rFonts w:ascii="Sylfaen" w:hAnsi="Sylfaen" w:cs="Arian AMU"/>
          <w:sz w:val="24"/>
          <w:szCs w:val="24"/>
          <w:shd w:val="clear" w:color="auto" w:fill="FFFFFF"/>
          <w:lang w:val="hy-AM"/>
        </w:rPr>
        <w:t xml:space="preserve"> Վերաքննիչ դատարանը վարույթ է ընդունել «Հայաստանի պետական</w:t>
      </w:r>
      <w:r w:rsidRPr="009321D0">
        <w:rPr>
          <w:rFonts w:ascii="Sylfaen" w:hAnsi="Sylfaen"/>
          <w:sz w:val="24"/>
          <w:szCs w:val="24"/>
          <w:lang w:val="hy-AM"/>
        </w:rPr>
        <w:t xml:space="preserve"> հետաքրքրությունների ֆոնդ» ՓԲԸ-ն ընդդեմ լրագրող Օլեգ Սաֆոնովի և «168 ժամ» ՍՊԸ-ի գործով հայցվորի ներկայացրած բողոքն ընդդեմ առաջին ատյանի դատարանի </w:t>
      </w:r>
      <w:r>
        <w:rPr>
          <w:rFonts w:ascii="Sylfaen" w:hAnsi="Sylfaen"/>
          <w:sz w:val="24"/>
          <w:szCs w:val="24"/>
          <w:lang w:val="hy-AM"/>
        </w:rPr>
        <w:t>վճռի</w:t>
      </w:r>
      <w:r w:rsidRPr="009321D0">
        <w:rPr>
          <w:rFonts w:ascii="Sylfaen" w:hAnsi="Sylfaen"/>
          <w:sz w:val="24"/>
          <w:szCs w:val="24"/>
          <w:lang w:val="hy-AM"/>
        </w:rPr>
        <w:t>, որով հայցը մերժվել էր։</w:t>
      </w:r>
      <w:r w:rsidRPr="009321D0">
        <w:rPr>
          <w:rFonts w:ascii="Sylfaen" w:hAnsi="Sylfaen"/>
          <w:sz w:val="24"/>
          <w:szCs w:val="24"/>
          <w:lang w:val="hy-AM"/>
        </w:rPr>
        <w:tab/>
      </w:r>
    </w:p>
    <w:p w:rsidR="00735F91" w:rsidRDefault="00735F91" w:rsidP="00735F91">
      <w:pPr>
        <w:spacing w:after="0" w:line="240" w:lineRule="auto"/>
        <w:ind w:firstLine="567"/>
        <w:rPr>
          <w:rFonts w:ascii="Sylfaen" w:hAnsi="Sylfaen"/>
          <w:sz w:val="24"/>
          <w:szCs w:val="24"/>
          <w:lang w:val="hy-AM"/>
        </w:rPr>
      </w:pPr>
      <w:r w:rsidRPr="001735C1">
        <w:rPr>
          <w:rFonts w:ascii="Sylfaen" w:hAnsi="Sylfaen"/>
          <w:sz w:val="24"/>
          <w:szCs w:val="24"/>
          <w:lang w:val="hy-AM"/>
        </w:rPr>
        <w:tab/>
      </w:r>
      <w:r>
        <w:rPr>
          <w:rFonts w:ascii="Sylfaen" w:hAnsi="Sylfaen"/>
          <w:sz w:val="24"/>
          <w:szCs w:val="24"/>
          <w:lang w:val="hy-AM"/>
        </w:rPr>
        <w:t>Գ</w:t>
      </w:r>
      <w:r w:rsidRPr="001735C1">
        <w:rPr>
          <w:rFonts w:ascii="Sylfaen" w:hAnsi="Sylfaen"/>
          <w:sz w:val="24"/>
          <w:szCs w:val="24"/>
          <w:lang w:val="hy-AM"/>
        </w:rPr>
        <w:t>ործարար համբավը արատավորող տեղեկությունները հերքելու և դրամական փոխհատուցում վճարելու պահանջներով</w:t>
      </w:r>
      <w:r>
        <w:rPr>
          <w:rFonts w:ascii="Sylfaen" w:hAnsi="Sylfaen"/>
          <w:sz w:val="24"/>
          <w:szCs w:val="24"/>
          <w:lang w:val="hy-AM"/>
        </w:rPr>
        <w:t xml:space="preserve"> </w:t>
      </w:r>
      <w:r w:rsidRPr="001735C1">
        <w:rPr>
          <w:rFonts w:ascii="Sylfaen" w:hAnsi="Sylfaen"/>
          <w:sz w:val="24"/>
          <w:szCs w:val="24"/>
          <w:lang w:val="hy-AM"/>
        </w:rPr>
        <w:t>2021թ</w:t>
      </w:r>
      <w:r w:rsidRPr="001735C1">
        <w:rPr>
          <w:rFonts w:ascii="Times New Roman" w:hAnsi="Times New Roman" w:cs="Times New Roman"/>
          <w:sz w:val="24"/>
          <w:szCs w:val="24"/>
          <w:lang w:val="hy-AM"/>
        </w:rPr>
        <w:t>․</w:t>
      </w:r>
      <w:r w:rsidRPr="001735C1">
        <w:rPr>
          <w:rFonts w:ascii="Sylfaen" w:hAnsi="Sylfaen" w:cs="Times New Roman"/>
          <w:sz w:val="24"/>
          <w:szCs w:val="24"/>
          <w:lang w:val="hy-AM"/>
        </w:rPr>
        <w:t xml:space="preserve"> </w:t>
      </w:r>
      <w:r w:rsidRPr="001735C1">
        <w:rPr>
          <w:rFonts w:ascii="Sylfaen" w:hAnsi="Sylfaen"/>
          <w:sz w:val="24"/>
          <w:szCs w:val="24"/>
          <w:lang w:val="hy-AM"/>
        </w:rPr>
        <w:t>հունվարի 25-ին ներկայացված հայցի առիթը 2020թ</w:t>
      </w:r>
      <w:r w:rsidRPr="001735C1">
        <w:rPr>
          <w:rFonts w:ascii="Times New Roman" w:hAnsi="Times New Roman" w:cs="Times New Roman"/>
          <w:sz w:val="24"/>
          <w:szCs w:val="24"/>
          <w:lang w:val="hy-AM"/>
        </w:rPr>
        <w:t>․</w:t>
      </w:r>
      <w:r w:rsidRPr="001735C1">
        <w:rPr>
          <w:rFonts w:ascii="Sylfaen" w:hAnsi="Sylfaen"/>
          <w:sz w:val="24"/>
          <w:szCs w:val="24"/>
          <w:lang w:val="hy-AM"/>
        </w:rPr>
        <w:t xml:space="preserve"> դեկտեմբերի 31-ին «168.am» կայքում Օլեգ Սաֆոնովի հոդվածն է՝ «2022թ</w:t>
      </w:r>
      <w:r w:rsidRPr="001735C1">
        <w:rPr>
          <w:rFonts w:ascii="Times New Roman" w:hAnsi="Times New Roman" w:cs="Times New Roman"/>
          <w:sz w:val="24"/>
          <w:szCs w:val="24"/>
          <w:lang w:val="hy-AM"/>
        </w:rPr>
        <w:t>․</w:t>
      </w:r>
      <w:r w:rsidRPr="001735C1">
        <w:rPr>
          <w:rFonts w:ascii="Sylfaen" w:hAnsi="Sylfaen"/>
          <w:sz w:val="24"/>
          <w:szCs w:val="24"/>
          <w:lang w:val="hy-AM"/>
        </w:rPr>
        <w:t xml:space="preserve"> էլեկտրաէներգիայի սակագների սպասվող կտրուկ աճի և արևային էլեկտրաէներգետիկայի զարգացման կոռուպցիոն ռիսկերի մասին</w:t>
      </w:r>
      <w:r w:rsidRPr="001735C1">
        <w:rPr>
          <w:rFonts w:ascii="Times New Roman" w:hAnsi="Times New Roman" w:cs="Times New Roman"/>
          <w:sz w:val="24"/>
          <w:szCs w:val="24"/>
          <w:lang w:val="hy-AM"/>
        </w:rPr>
        <w:t>․</w:t>
      </w:r>
      <w:r w:rsidRPr="001735C1">
        <w:rPr>
          <w:rFonts w:ascii="Sylfaen" w:hAnsi="Sylfaen"/>
          <w:sz w:val="24"/>
          <w:szCs w:val="24"/>
          <w:lang w:val="hy-AM"/>
        </w:rPr>
        <w:t xml:space="preserve"> ինչո՞ւ են լռում բոլորը» վերնագրով</w:t>
      </w:r>
      <w:r w:rsidRPr="001735C1">
        <w:rPr>
          <w:rStyle w:val="FootnoteReference"/>
          <w:rFonts w:ascii="Sylfaen" w:hAnsi="Sylfaen"/>
          <w:sz w:val="24"/>
          <w:szCs w:val="24"/>
          <w:lang w:val="hy-AM"/>
        </w:rPr>
        <w:footnoteReference w:id="87"/>
      </w:r>
      <w:r w:rsidRPr="001735C1">
        <w:rPr>
          <w:rFonts w:ascii="Sylfaen" w:hAnsi="Sylfaen"/>
          <w:sz w:val="24"/>
          <w:szCs w:val="24"/>
          <w:lang w:val="hy-AM"/>
        </w:rPr>
        <w:t>։ Հրապարակման հեղինակը հայցվոր ընկերության գործունեությունը կասկածելի է որակել և մեղադրել ՀՀ նախագահի միջնորդությամբ ՀՀ կառավարության հետ կոռուպցիոն գործարքի մեջ մտնելու համար։</w:t>
      </w:r>
      <w:r>
        <w:rPr>
          <w:rFonts w:ascii="Sylfaen" w:hAnsi="Sylfaen"/>
          <w:sz w:val="24"/>
          <w:szCs w:val="24"/>
          <w:lang w:val="hy-AM"/>
        </w:rPr>
        <w:t xml:space="preserve"> 2022թ․մ</w:t>
      </w:r>
      <w:r w:rsidRPr="001735C1">
        <w:rPr>
          <w:rFonts w:ascii="Sylfaen" w:hAnsi="Sylfaen"/>
          <w:sz w:val="24"/>
          <w:szCs w:val="24"/>
          <w:lang w:val="hy-AM"/>
        </w:rPr>
        <w:t>այիսի 12-ին դատարանը հայցը մերժել</w:t>
      </w:r>
      <w:r>
        <w:rPr>
          <w:rFonts w:ascii="Sylfaen" w:hAnsi="Sylfaen"/>
          <w:sz w:val="24"/>
          <w:szCs w:val="24"/>
          <w:lang w:val="hy-AM"/>
        </w:rPr>
        <w:t xml:space="preserve"> էր</w:t>
      </w:r>
      <w:r w:rsidRPr="001735C1">
        <w:rPr>
          <w:rFonts w:ascii="Sylfaen" w:hAnsi="Sylfaen"/>
          <w:sz w:val="24"/>
          <w:szCs w:val="24"/>
          <w:lang w:val="hy-AM"/>
        </w:rPr>
        <w:t>, հօգուտ պատասխանողի բռնագանձել 200 հազար դրամ՝ որպես փաստաբանի վարձատրության գումար: Հայցվորը բողոք է</w:t>
      </w:r>
      <w:r>
        <w:rPr>
          <w:rFonts w:ascii="Sylfaen" w:hAnsi="Sylfaen"/>
          <w:sz w:val="24"/>
          <w:szCs w:val="24"/>
          <w:lang w:val="hy-AM"/>
        </w:rPr>
        <w:t>ր</w:t>
      </w:r>
      <w:r w:rsidRPr="001735C1">
        <w:rPr>
          <w:rFonts w:ascii="Sylfaen" w:hAnsi="Sylfaen"/>
          <w:sz w:val="24"/>
          <w:szCs w:val="24"/>
          <w:lang w:val="hy-AM"/>
        </w:rPr>
        <w:t xml:space="preserve"> ներկայացրել վերաքննիչ ատյան</w:t>
      </w:r>
      <w:r>
        <w:rPr>
          <w:rFonts w:ascii="Sylfaen" w:hAnsi="Sylfaen"/>
          <w:sz w:val="24"/>
          <w:szCs w:val="24"/>
          <w:lang w:val="hy-AM"/>
        </w:rPr>
        <w:t>։</w:t>
      </w:r>
      <w:r w:rsidRPr="001735C1">
        <w:rPr>
          <w:rFonts w:ascii="Sylfaen" w:hAnsi="Sylfaen"/>
          <w:sz w:val="24"/>
          <w:szCs w:val="24"/>
          <w:lang w:val="hy-AM"/>
        </w:rPr>
        <w:t xml:space="preserve"> </w:t>
      </w:r>
    </w:p>
    <w:p w:rsidR="00735F91" w:rsidRPr="009321D0" w:rsidRDefault="00735F91" w:rsidP="00735F91">
      <w:pPr>
        <w:spacing w:after="0" w:line="240" w:lineRule="auto"/>
        <w:ind w:firstLine="567"/>
        <w:rPr>
          <w:rFonts w:ascii="Sylfaen" w:hAnsi="Sylfaen"/>
          <w:sz w:val="24"/>
          <w:szCs w:val="24"/>
          <w:lang w:val="hy-AM"/>
        </w:rPr>
      </w:pPr>
      <w:r>
        <w:rPr>
          <w:rFonts w:ascii="Sylfaen" w:hAnsi="Sylfaen"/>
          <w:sz w:val="24"/>
          <w:szCs w:val="24"/>
          <w:lang w:val="hy-AM"/>
        </w:rPr>
        <w:t>2023թ․ մարտի 31-ին վ</w:t>
      </w:r>
      <w:r w:rsidRPr="009321D0">
        <w:rPr>
          <w:rFonts w:ascii="Sylfaen" w:hAnsi="Sylfaen"/>
          <w:sz w:val="24"/>
          <w:szCs w:val="24"/>
          <w:lang w:val="hy-AM"/>
        </w:rPr>
        <w:t xml:space="preserve">երաքննիչ բողոքը բավարարվել է մասնակիորեն: </w:t>
      </w:r>
      <w:r>
        <w:rPr>
          <w:rFonts w:ascii="Sylfaen" w:hAnsi="Sylfaen"/>
          <w:sz w:val="24"/>
          <w:szCs w:val="24"/>
          <w:lang w:val="hy-AM"/>
        </w:rPr>
        <w:t>Ա</w:t>
      </w:r>
      <w:r w:rsidRPr="009321D0">
        <w:rPr>
          <w:rFonts w:ascii="Sylfaen" w:hAnsi="Sylfaen"/>
          <w:sz w:val="24"/>
          <w:szCs w:val="24"/>
          <w:lang w:val="hy-AM"/>
        </w:rPr>
        <w:t>ռաջին ատյանի դատարանի վճիռը Օլեգ Սաֆոնովի դեմ ուղղված պահանջը մերժելու մասով բեկան</w:t>
      </w:r>
      <w:r>
        <w:rPr>
          <w:rFonts w:ascii="Sylfaen" w:hAnsi="Sylfaen"/>
          <w:sz w:val="24"/>
          <w:szCs w:val="24"/>
          <w:lang w:val="hy-AM"/>
        </w:rPr>
        <w:t>վ</w:t>
      </w:r>
      <w:r w:rsidRPr="009321D0">
        <w:rPr>
          <w:rFonts w:ascii="Sylfaen" w:hAnsi="Sylfaen"/>
          <w:sz w:val="24"/>
          <w:szCs w:val="24"/>
          <w:lang w:val="hy-AM"/>
        </w:rPr>
        <w:t>ել և փոփոխ</w:t>
      </w:r>
      <w:r>
        <w:rPr>
          <w:rFonts w:ascii="Sylfaen" w:hAnsi="Sylfaen"/>
          <w:sz w:val="24"/>
          <w:szCs w:val="24"/>
          <w:lang w:val="hy-AM"/>
        </w:rPr>
        <w:t>վ</w:t>
      </w:r>
      <w:r w:rsidRPr="009321D0">
        <w:rPr>
          <w:rFonts w:ascii="Sylfaen" w:hAnsi="Sylfaen"/>
          <w:sz w:val="24"/>
          <w:szCs w:val="24"/>
          <w:lang w:val="hy-AM"/>
        </w:rPr>
        <w:t>ել</w:t>
      </w:r>
      <w:r>
        <w:rPr>
          <w:rFonts w:ascii="Sylfaen" w:hAnsi="Sylfaen"/>
          <w:sz w:val="24"/>
          <w:szCs w:val="24"/>
          <w:lang w:val="hy-AM"/>
        </w:rPr>
        <w:t xml:space="preserve"> է</w:t>
      </w:r>
      <w:r>
        <w:rPr>
          <w:rFonts w:ascii="Times New Roman" w:hAnsi="Times New Roman" w:cs="Times New Roman"/>
          <w:sz w:val="24"/>
          <w:szCs w:val="24"/>
          <w:lang w:val="hy-AM"/>
        </w:rPr>
        <w:t>․</w:t>
      </w:r>
      <w:r w:rsidRPr="009321D0">
        <w:rPr>
          <w:rFonts w:ascii="Sylfaen" w:hAnsi="Sylfaen"/>
          <w:sz w:val="24"/>
          <w:szCs w:val="24"/>
          <w:lang w:val="hy-AM"/>
        </w:rPr>
        <w:t xml:space="preserve"> Սաֆոնով</w:t>
      </w:r>
      <w:r>
        <w:rPr>
          <w:rFonts w:ascii="Sylfaen" w:hAnsi="Sylfaen"/>
          <w:sz w:val="24"/>
          <w:szCs w:val="24"/>
          <w:lang w:val="hy-AM"/>
        </w:rPr>
        <w:t>ը պարտավորեցվել է</w:t>
      </w:r>
      <w:r w:rsidRPr="009321D0">
        <w:rPr>
          <w:rFonts w:ascii="Sylfaen" w:hAnsi="Sylfaen"/>
          <w:sz w:val="24"/>
          <w:szCs w:val="24"/>
          <w:lang w:val="hy-AM"/>
        </w:rPr>
        <w:t xml:space="preserve"> հրապարակային ներողություն խնդրել </w:t>
      </w:r>
      <w:r>
        <w:rPr>
          <w:rFonts w:ascii="Sylfaen" w:hAnsi="Sylfaen"/>
          <w:sz w:val="24"/>
          <w:szCs w:val="24"/>
          <w:lang w:val="hy-AM"/>
        </w:rPr>
        <w:t>ը</w:t>
      </w:r>
      <w:r w:rsidRPr="009321D0">
        <w:rPr>
          <w:rFonts w:ascii="Sylfaen" w:hAnsi="Sylfaen"/>
          <w:sz w:val="24"/>
          <w:szCs w:val="24"/>
          <w:lang w:val="hy-AM"/>
        </w:rPr>
        <w:t>նկերության հասցեին հնչեցրած վիրավորական արտահայտությունների համար</w:t>
      </w:r>
      <w:r>
        <w:rPr>
          <w:rFonts w:ascii="Sylfaen" w:hAnsi="Sylfaen"/>
          <w:sz w:val="24"/>
          <w:szCs w:val="24"/>
          <w:lang w:val="hy-AM"/>
        </w:rPr>
        <w:t>, վճարել</w:t>
      </w:r>
      <w:r w:rsidRPr="009321D0">
        <w:rPr>
          <w:rFonts w:ascii="Sylfaen" w:hAnsi="Sylfaen"/>
          <w:sz w:val="24"/>
          <w:szCs w:val="24"/>
          <w:lang w:val="hy-AM"/>
        </w:rPr>
        <w:t xml:space="preserve"> 100</w:t>
      </w:r>
      <w:r>
        <w:rPr>
          <w:rFonts w:ascii="Sylfaen" w:hAnsi="Sylfaen"/>
          <w:sz w:val="24"/>
          <w:szCs w:val="24"/>
          <w:lang w:val="hy-AM"/>
        </w:rPr>
        <w:t xml:space="preserve"> հազար</w:t>
      </w:r>
      <w:r w:rsidRPr="009321D0">
        <w:rPr>
          <w:rFonts w:ascii="Sylfaen" w:hAnsi="Sylfaen"/>
          <w:sz w:val="24"/>
          <w:szCs w:val="24"/>
          <w:lang w:val="hy-AM"/>
        </w:rPr>
        <w:t xml:space="preserve"> դրամ` վիրավորանքի, 300</w:t>
      </w:r>
      <w:r>
        <w:rPr>
          <w:rFonts w:ascii="Sylfaen" w:hAnsi="Sylfaen"/>
          <w:sz w:val="24"/>
          <w:szCs w:val="24"/>
          <w:lang w:val="hy-AM"/>
        </w:rPr>
        <w:t xml:space="preserve"> հազար</w:t>
      </w:r>
      <w:r w:rsidRPr="009321D0">
        <w:rPr>
          <w:rFonts w:ascii="Sylfaen" w:hAnsi="Sylfaen"/>
          <w:sz w:val="24"/>
          <w:szCs w:val="24"/>
          <w:lang w:val="hy-AM"/>
        </w:rPr>
        <w:t xml:space="preserve"> դրամ` զրպարտության հետևանքով պատճառված վնասի </w:t>
      </w:r>
      <w:r>
        <w:rPr>
          <w:rFonts w:ascii="Sylfaen" w:hAnsi="Sylfaen"/>
          <w:sz w:val="24"/>
          <w:szCs w:val="24"/>
          <w:lang w:val="hy-AM"/>
        </w:rPr>
        <w:t>փոխ</w:t>
      </w:r>
      <w:r w:rsidRPr="009321D0">
        <w:rPr>
          <w:rFonts w:ascii="Sylfaen" w:hAnsi="Sylfaen"/>
          <w:sz w:val="24"/>
          <w:szCs w:val="24"/>
          <w:lang w:val="hy-AM"/>
        </w:rPr>
        <w:t>հատուց</w:t>
      </w:r>
      <w:r>
        <w:rPr>
          <w:rFonts w:ascii="Sylfaen" w:hAnsi="Sylfaen"/>
          <w:sz w:val="24"/>
          <w:szCs w:val="24"/>
          <w:lang w:val="hy-AM"/>
        </w:rPr>
        <w:t>ու</w:t>
      </w:r>
      <w:r w:rsidRPr="009321D0">
        <w:rPr>
          <w:rFonts w:ascii="Sylfaen" w:hAnsi="Sylfaen"/>
          <w:sz w:val="24"/>
          <w:szCs w:val="24"/>
          <w:lang w:val="hy-AM"/>
        </w:rPr>
        <w:t xml:space="preserve">մ, </w:t>
      </w:r>
      <w:r>
        <w:rPr>
          <w:rFonts w:ascii="Sylfaen" w:hAnsi="Sylfaen"/>
          <w:sz w:val="24"/>
          <w:szCs w:val="24"/>
          <w:lang w:val="hy-AM"/>
        </w:rPr>
        <w:t>48 հազար</w:t>
      </w:r>
      <w:r w:rsidRPr="009321D0">
        <w:rPr>
          <w:rFonts w:ascii="Sylfaen" w:hAnsi="Sylfaen"/>
          <w:sz w:val="24"/>
          <w:szCs w:val="24"/>
          <w:lang w:val="hy-AM"/>
        </w:rPr>
        <w:t xml:space="preserve"> դրամ` պետական տուրքի գումար</w:t>
      </w:r>
      <w:r>
        <w:rPr>
          <w:rFonts w:ascii="Sylfaen" w:hAnsi="Sylfaen"/>
          <w:sz w:val="24"/>
          <w:szCs w:val="24"/>
          <w:lang w:val="hy-AM"/>
        </w:rPr>
        <w:t>։</w:t>
      </w:r>
    </w:p>
    <w:p w:rsidR="00735F91" w:rsidRPr="001735C1" w:rsidRDefault="00735F91" w:rsidP="00735F91">
      <w:pPr>
        <w:spacing w:after="0" w:line="240" w:lineRule="auto"/>
        <w:rPr>
          <w:rFonts w:ascii="Sylfaen" w:eastAsia="Times New Roman" w:hAnsi="Sylfaen" w:cs="Arial"/>
          <w:kern w:val="36"/>
          <w:sz w:val="24"/>
          <w:szCs w:val="24"/>
          <w:lang w:val="hy-AM"/>
        </w:rPr>
      </w:pPr>
      <w:r>
        <w:rPr>
          <w:rFonts w:ascii="Sylfaen" w:eastAsia="Times New Roman" w:hAnsi="Sylfaen" w:cs="Arial"/>
          <w:kern w:val="36"/>
          <w:sz w:val="24"/>
          <w:szCs w:val="24"/>
          <w:lang w:val="hy-AM"/>
        </w:rPr>
        <w:tab/>
      </w:r>
    </w:p>
    <w:p w:rsidR="00735F91" w:rsidRPr="00A47A86" w:rsidRDefault="00735F91" w:rsidP="00735F91">
      <w:pPr>
        <w:spacing w:after="0" w:line="240" w:lineRule="auto"/>
        <w:rPr>
          <w:rStyle w:val="Strong"/>
          <w:rFonts w:ascii="Sylfaen" w:eastAsiaTheme="minorHAnsi" w:hAnsi="Sylfaen"/>
          <w:sz w:val="24"/>
          <w:szCs w:val="24"/>
          <w:bdr w:val="none" w:sz="0" w:space="0" w:color="auto" w:frame="1"/>
          <w:shd w:val="clear" w:color="auto" w:fill="FCFCFC"/>
          <w:lang w:val="hy-AM"/>
        </w:rPr>
      </w:pPr>
      <w:r>
        <w:rPr>
          <w:rStyle w:val="Strong"/>
          <w:rFonts w:ascii="Sylfaen" w:eastAsiaTheme="minorHAnsi" w:hAnsi="Sylfaen"/>
          <w:sz w:val="24"/>
          <w:szCs w:val="24"/>
          <w:bdr w:val="none" w:sz="0" w:space="0" w:color="auto" w:frame="1"/>
          <w:shd w:val="clear" w:color="auto" w:fill="FCFCFC"/>
          <w:lang w:val="hy-AM"/>
        </w:rPr>
        <w:tab/>
      </w:r>
      <w:r w:rsidRPr="00A47A86">
        <w:rPr>
          <w:rStyle w:val="Strong"/>
          <w:rFonts w:ascii="Sylfaen" w:eastAsiaTheme="minorHAnsi" w:hAnsi="Sylfaen"/>
          <w:sz w:val="24"/>
          <w:szCs w:val="24"/>
          <w:bdr w:val="none" w:sz="0" w:space="0" w:color="auto" w:frame="1"/>
          <w:shd w:val="clear" w:color="auto" w:fill="FCFCFC"/>
          <w:lang w:val="hy-AM"/>
        </w:rPr>
        <w:t xml:space="preserve">Մարտի 22-ին </w:t>
      </w:r>
      <w:r w:rsidRPr="00A47A86">
        <w:rPr>
          <w:rFonts w:ascii="Sylfaen" w:hAnsi="Sylfaen"/>
          <w:color w:val="000000"/>
          <w:sz w:val="24"/>
          <w:szCs w:val="24"/>
          <w:lang w:val="hy-AM"/>
        </w:rPr>
        <w:t xml:space="preserve">Երևանի ընդհանուր իրավասության դատարանում կայացել է </w:t>
      </w:r>
    </w:p>
    <w:p w:rsidR="00735F91" w:rsidRPr="00A47A86" w:rsidRDefault="00735F91" w:rsidP="00735F91">
      <w:pPr>
        <w:spacing w:after="0" w:line="240" w:lineRule="auto"/>
        <w:rPr>
          <w:rFonts w:ascii="Sylfaen" w:hAnsi="Sylfaen"/>
          <w:color w:val="000000"/>
          <w:sz w:val="24"/>
          <w:szCs w:val="24"/>
          <w:lang w:val="hy-AM"/>
        </w:rPr>
      </w:pPr>
      <w:r w:rsidRPr="00A47A86">
        <w:rPr>
          <w:rFonts w:ascii="Sylfaen" w:hAnsi="Sylfaen"/>
          <w:color w:val="000000"/>
          <w:sz w:val="24"/>
          <w:szCs w:val="24"/>
          <w:lang w:val="hy-AM"/>
        </w:rPr>
        <w:t>գործարար Աշոտ Խլղաթյանն ընդդեմ փաստաբան Լեռնիկ Հովհաննիսյանի գործով նախնական դատական նիստը՝ զրպարտություն</w:t>
      </w:r>
      <w:r>
        <w:rPr>
          <w:rFonts w:ascii="Sylfaen" w:hAnsi="Sylfaen"/>
          <w:color w:val="000000"/>
          <w:sz w:val="24"/>
          <w:szCs w:val="24"/>
          <w:lang w:val="hy-AM"/>
        </w:rPr>
        <w:t xml:space="preserve"> </w:t>
      </w:r>
      <w:r w:rsidRPr="00A47A86">
        <w:rPr>
          <w:rFonts w:ascii="Sylfaen" w:hAnsi="Sylfaen"/>
          <w:color w:val="000000"/>
          <w:sz w:val="24"/>
          <w:szCs w:val="24"/>
          <w:lang w:val="hy-AM"/>
        </w:rPr>
        <w:t xml:space="preserve">համարվող տվյալները հրապարակայնորեն հերքելու և փոխհատուցում վճարելու պահանջներով: Գործով երրորդ կողմ է ճանաչվել «Հետաքննող լրագրողներ» ՀԿ-ն։ </w:t>
      </w:r>
    </w:p>
    <w:p w:rsidR="00735F91" w:rsidRDefault="00735F91" w:rsidP="00735F91">
      <w:pPr>
        <w:spacing w:after="0" w:line="240" w:lineRule="auto"/>
        <w:rPr>
          <w:rFonts w:ascii="Sylfaen" w:hAnsi="Sylfaen"/>
          <w:color w:val="000000"/>
          <w:sz w:val="24"/>
          <w:szCs w:val="24"/>
          <w:lang w:val="hy-AM"/>
        </w:rPr>
      </w:pPr>
      <w:r w:rsidRPr="00A47A86">
        <w:rPr>
          <w:rFonts w:ascii="Sylfaen" w:hAnsi="Sylfaen"/>
          <w:color w:val="000000"/>
          <w:sz w:val="24"/>
          <w:szCs w:val="24"/>
          <w:lang w:val="hy-AM"/>
        </w:rPr>
        <w:tab/>
        <w:t>2022թ․ հոկտեմբերի 17-ին</w:t>
      </w:r>
      <w:r w:rsidRPr="001735C1">
        <w:rPr>
          <w:rFonts w:ascii="Sylfaen" w:hAnsi="Sylfaen"/>
          <w:color w:val="000000"/>
          <w:sz w:val="24"/>
          <w:szCs w:val="24"/>
          <w:lang w:val="hy-AM"/>
        </w:rPr>
        <w:t xml:space="preserve"> </w:t>
      </w:r>
      <w:r>
        <w:rPr>
          <w:rFonts w:ascii="Sylfaen" w:hAnsi="Sylfaen"/>
          <w:color w:val="000000"/>
          <w:sz w:val="24"/>
          <w:szCs w:val="24"/>
          <w:lang w:val="hy-AM"/>
        </w:rPr>
        <w:t>ներկայացված</w:t>
      </w:r>
      <w:r w:rsidRPr="001735C1">
        <w:rPr>
          <w:rFonts w:ascii="Sylfaen" w:hAnsi="Sylfaen"/>
          <w:color w:val="000000"/>
          <w:sz w:val="24"/>
          <w:szCs w:val="24"/>
          <w:lang w:val="hy-AM"/>
        </w:rPr>
        <w:t xml:space="preserve"> հայցի առիթը ՀԿ-ին պատկանող «Hetq.am» կայքում սեպտեմբերի 8-ին հրապարակված բաց նամակն է՝ ուղղված ՀՀ վարչապետին</w:t>
      </w:r>
      <w:r w:rsidRPr="001735C1">
        <w:rPr>
          <w:rStyle w:val="FootnoteReference"/>
          <w:rFonts w:ascii="Sylfaen" w:hAnsi="Sylfaen"/>
          <w:color w:val="000000"/>
          <w:sz w:val="24"/>
          <w:szCs w:val="24"/>
          <w:lang w:val="hy-AM"/>
        </w:rPr>
        <w:footnoteReference w:id="88"/>
      </w:r>
      <w:r w:rsidRPr="001735C1">
        <w:rPr>
          <w:rFonts w:ascii="Sylfaen" w:hAnsi="Sylfaen"/>
          <w:color w:val="000000"/>
          <w:sz w:val="24"/>
          <w:szCs w:val="24"/>
          <w:lang w:val="hy-AM"/>
        </w:rPr>
        <w:t xml:space="preserve">։ Ըստ այդմ՝ փաստաբանի վստահորդին պատկանող գազալցակայանն ապօրինաբար շահագործում է հայցվոր Աշոտ Խլղաթյանը։ </w:t>
      </w:r>
    </w:p>
    <w:p w:rsidR="00735F91" w:rsidRDefault="00735F91" w:rsidP="00735F91">
      <w:pPr>
        <w:spacing w:after="0" w:line="240" w:lineRule="auto"/>
        <w:rPr>
          <w:rFonts w:ascii="Sylfaen" w:hAnsi="Sylfaen"/>
          <w:b/>
          <w:lang w:val="hy-AM"/>
        </w:rPr>
      </w:pPr>
      <w:r>
        <w:rPr>
          <w:rFonts w:ascii="Sylfaen" w:hAnsi="Sylfaen"/>
          <w:color w:val="000000"/>
          <w:sz w:val="24"/>
          <w:szCs w:val="24"/>
          <w:lang w:val="hy-AM"/>
        </w:rPr>
        <w:lastRenderedPageBreak/>
        <w:tab/>
        <w:t xml:space="preserve">Հաջորդ դատական նիստը նշանակվել </w:t>
      </w:r>
      <w:r w:rsidRPr="008B78B2">
        <w:rPr>
          <w:rFonts w:ascii="Sylfaen" w:hAnsi="Sylfaen"/>
          <w:color w:val="000000"/>
          <w:sz w:val="24"/>
          <w:szCs w:val="24"/>
          <w:lang w:val="hy-AM"/>
        </w:rPr>
        <w:t>է օ</w:t>
      </w:r>
      <w:r w:rsidRPr="008B78B2">
        <w:rPr>
          <w:rFonts w:ascii="Sylfaen" w:hAnsi="Sylfaen"/>
          <w:sz w:val="24"/>
          <w:szCs w:val="24"/>
          <w:lang w:val="hy-AM"/>
        </w:rPr>
        <w:t>գոստոսի 23-ին։</w:t>
      </w:r>
    </w:p>
    <w:p w:rsidR="00735F91" w:rsidRDefault="00735F91" w:rsidP="00735F91">
      <w:pPr>
        <w:spacing w:after="0" w:line="240" w:lineRule="auto"/>
        <w:ind w:firstLine="720"/>
        <w:rPr>
          <w:rFonts w:ascii="Sylfaen" w:hAnsi="Sylfaen"/>
          <w:b/>
          <w:sz w:val="24"/>
          <w:szCs w:val="24"/>
          <w:lang w:val="hy-AM"/>
        </w:rPr>
      </w:pPr>
      <w:r>
        <w:rPr>
          <w:rFonts w:ascii="Sylfaen" w:hAnsi="Sylfaen"/>
          <w:b/>
          <w:sz w:val="24"/>
          <w:szCs w:val="24"/>
          <w:lang w:val="hy-AM"/>
        </w:rPr>
        <w:br/>
      </w:r>
      <w:r>
        <w:rPr>
          <w:rFonts w:ascii="Sylfaen" w:hAnsi="Sylfaen"/>
          <w:b/>
          <w:sz w:val="24"/>
          <w:szCs w:val="24"/>
          <w:lang w:val="hy-AM"/>
        </w:rPr>
        <w:tab/>
        <w:t xml:space="preserve">Մարտի 22-ին </w:t>
      </w:r>
      <w:r w:rsidRPr="001735C1">
        <w:rPr>
          <w:rFonts w:ascii="Sylfaen" w:hAnsi="Sylfaen" w:cs="Arian AMU"/>
          <w:sz w:val="24"/>
          <w:szCs w:val="24"/>
          <w:shd w:val="clear" w:color="auto" w:fill="FFFFFF"/>
          <w:lang w:val="hy-AM"/>
        </w:rPr>
        <w:t>Երևանի ընդհանուր իրավասության դատարան</w:t>
      </w:r>
      <w:r>
        <w:rPr>
          <w:rFonts w:ascii="Sylfaen" w:hAnsi="Sylfaen" w:cs="Arian AMU"/>
          <w:sz w:val="24"/>
          <w:szCs w:val="24"/>
          <w:shd w:val="clear" w:color="auto" w:fill="FFFFFF"/>
          <w:lang w:val="hy-AM"/>
        </w:rPr>
        <w:t xml:space="preserve">ում կայացել է </w:t>
      </w:r>
    </w:p>
    <w:p w:rsidR="00735F91" w:rsidRDefault="00735F91" w:rsidP="00735F91">
      <w:pPr>
        <w:spacing w:after="0" w:line="240" w:lineRule="auto"/>
        <w:rPr>
          <w:rFonts w:ascii="Sylfaen" w:hAnsi="Sylfaen" w:cs="Arian AMU"/>
          <w:sz w:val="24"/>
          <w:szCs w:val="24"/>
          <w:shd w:val="clear" w:color="auto" w:fill="FFFFFF"/>
          <w:lang w:val="hy-AM"/>
        </w:rPr>
      </w:pPr>
      <w:r w:rsidRPr="001735C1">
        <w:rPr>
          <w:rFonts w:ascii="Sylfaen" w:hAnsi="Sylfaen" w:cs="Arian AMU"/>
          <w:sz w:val="24"/>
          <w:szCs w:val="24"/>
          <w:shd w:val="clear" w:color="auto" w:fill="FFFFFF"/>
          <w:lang w:val="hy-AM"/>
        </w:rPr>
        <w:t>Կոտայքի մարզի Քասախ համայնքի ղեկավար Արա Մկրտչյան</w:t>
      </w:r>
      <w:r>
        <w:rPr>
          <w:rFonts w:ascii="Sylfaen" w:hAnsi="Sylfaen" w:cs="Arian AMU"/>
          <w:sz w:val="24"/>
          <w:szCs w:val="24"/>
          <w:shd w:val="clear" w:color="auto" w:fill="FFFFFF"/>
          <w:lang w:val="hy-AM"/>
        </w:rPr>
        <w:t>ն ընդդեմ</w:t>
      </w:r>
      <w:r w:rsidRPr="001735C1">
        <w:rPr>
          <w:rFonts w:ascii="Sylfaen" w:hAnsi="Sylfaen" w:cs="Arian AMU"/>
          <w:sz w:val="24"/>
          <w:szCs w:val="24"/>
          <w:shd w:val="clear" w:color="auto" w:fill="FFFFFF"/>
          <w:lang w:val="hy-AM"/>
        </w:rPr>
        <w:t xml:space="preserve"> Քաղաքաշինության, տեխնիկական և հրդեհային անվտանգության տեսչական մարմնի՝ Հանրության հետ տարվող աշխատանքների բաժնի պետ Ելենա Զոհրաբյանի և «Հայաստանի հանրային հեռուստաընկերություն» ՓԲԸ-ի</w:t>
      </w:r>
      <w:r>
        <w:rPr>
          <w:rFonts w:ascii="Sylfaen" w:hAnsi="Sylfaen" w:cs="Arian AMU"/>
          <w:sz w:val="24"/>
          <w:szCs w:val="24"/>
          <w:shd w:val="clear" w:color="auto" w:fill="FFFFFF"/>
          <w:lang w:val="hy-AM"/>
        </w:rPr>
        <w:t xml:space="preserve"> գործով հերթական դատական նիստը</w:t>
      </w:r>
      <w:r w:rsidRPr="001735C1">
        <w:rPr>
          <w:rFonts w:ascii="Sylfaen" w:hAnsi="Sylfaen" w:cs="Arian AMU"/>
          <w:sz w:val="24"/>
          <w:szCs w:val="24"/>
          <w:shd w:val="clear" w:color="auto" w:fill="FFFFFF"/>
          <w:lang w:val="hy-AM"/>
        </w:rPr>
        <w:t>՝ զրպարտություն համարվող տվյալները հրապարակայնորեն հերքելու և պատվին, արժանապատվությանը պատճառված վնասի փոխհատուցման պահանջներով</w:t>
      </w:r>
      <w:r>
        <w:rPr>
          <w:rFonts w:ascii="Sylfaen" w:hAnsi="Sylfaen" w:cs="Arian AMU"/>
          <w:sz w:val="24"/>
          <w:szCs w:val="24"/>
          <w:shd w:val="clear" w:color="auto" w:fill="FFFFFF"/>
          <w:lang w:val="hy-AM"/>
        </w:rPr>
        <w:t>:</w:t>
      </w:r>
    </w:p>
    <w:p w:rsidR="00735F91" w:rsidRPr="001735C1" w:rsidRDefault="00735F91" w:rsidP="00735F91">
      <w:pPr>
        <w:spacing w:after="0" w:line="240" w:lineRule="auto"/>
        <w:ind w:firstLine="720"/>
        <w:rPr>
          <w:rFonts w:ascii="Sylfaen" w:hAnsi="Sylfaen" w:cs="Arian AMU"/>
          <w:sz w:val="24"/>
          <w:szCs w:val="24"/>
          <w:shd w:val="clear" w:color="auto" w:fill="FFFFFF"/>
          <w:lang w:val="hy-AM"/>
        </w:rPr>
      </w:pPr>
      <w:r w:rsidRPr="001735C1">
        <w:rPr>
          <w:rFonts w:ascii="Sylfaen" w:hAnsi="Sylfaen" w:cs="Arian AMU"/>
          <w:sz w:val="24"/>
          <w:szCs w:val="24"/>
          <w:shd w:val="clear" w:color="auto" w:fill="FFFFFF"/>
          <w:lang w:val="hy-AM"/>
        </w:rPr>
        <w:t>2021թ</w:t>
      </w:r>
      <w:r w:rsidRPr="001735C1">
        <w:rPr>
          <w:rFonts w:ascii="Times New Roman" w:hAnsi="Times New Roman" w:cs="Times New Roman"/>
          <w:sz w:val="24"/>
          <w:szCs w:val="24"/>
          <w:shd w:val="clear" w:color="auto" w:fill="FFFFFF"/>
          <w:lang w:val="hy-AM"/>
        </w:rPr>
        <w:t>․</w:t>
      </w:r>
      <w:r w:rsidRPr="001735C1">
        <w:rPr>
          <w:rFonts w:ascii="Sylfaen" w:hAnsi="Sylfaen" w:cs="Arian AMU"/>
          <w:sz w:val="24"/>
          <w:szCs w:val="24"/>
          <w:shd w:val="clear" w:color="auto" w:fill="FFFFFF"/>
          <w:lang w:val="hy-AM"/>
        </w:rPr>
        <w:t xml:space="preserve"> դեկտեմբերի 7-ին,</w:t>
      </w:r>
      <w:r>
        <w:rPr>
          <w:rFonts w:ascii="Sylfaen" w:hAnsi="Sylfaen" w:cs="Arian AMU"/>
          <w:sz w:val="24"/>
          <w:szCs w:val="24"/>
          <w:shd w:val="clear" w:color="auto" w:fill="FFFFFF"/>
          <w:lang w:val="hy-AM"/>
        </w:rPr>
        <w:t xml:space="preserve"> ապա 2022թ</w:t>
      </w:r>
      <w:r>
        <w:rPr>
          <w:rFonts w:ascii="Times New Roman" w:hAnsi="Times New Roman" w:cs="Times New Roman"/>
          <w:sz w:val="24"/>
          <w:szCs w:val="24"/>
          <w:shd w:val="clear" w:color="auto" w:fill="FFFFFF"/>
          <w:lang w:val="hy-AM"/>
        </w:rPr>
        <w:t>․</w:t>
      </w:r>
      <w:r>
        <w:rPr>
          <w:rFonts w:ascii="Sylfaen" w:hAnsi="Sylfaen" w:cs="Arian AMU"/>
          <w:sz w:val="24"/>
          <w:szCs w:val="24"/>
          <w:shd w:val="clear" w:color="auto" w:fill="FFFFFF"/>
          <w:lang w:val="hy-AM"/>
        </w:rPr>
        <w:t xml:space="preserve"> հունվարի 10-ին ներկայացված հայցի առիթը</w:t>
      </w:r>
      <w:r w:rsidRPr="001735C1">
        <w:rPr>
          <w:rFonts w:ascii="Sylfaen" w:hAnsi="Sylfaen" w:cs="Arian AMU"/>
          <w:sz w:val="24"/>
          <w:szCs w:val="24"/>
          <w:shd w:val="clear" w:color="auto" w:fill="FFFFFF"/>
          <w:lang w:val="hy-AM"/>
        </w:rPr>
        <w:t xml:space="preserve"> </w:t>
      </w:r>
      <w:r>
        <w:rPr>
          <w:rFonts w:ascii="Sylfaen" w:hAnsi="Sylfaen" w:cs="Arian AMU"/>
          <w:sz w:val="24"/>
          <w:szCs w:val="24"/>
          <w:shd w:val="clear" w:color="auto" w:fill="FFFFFF"/>
          <w:lang w:val="hy-AM"/>
        </w:rPr>
        <w:t xml:space="preserve">2021թ․ </w:t>
      </w:r>
      <w:r w:rsidRPr="001735C1">
        <w:rPr>
          <w:rFonts w:ascii="Sylfaen" w:hAnsi="Sylfaen" w:cs="Arian AMU"/>
          <w:sz w:val="24"/>
          <w:szCs w:val="24"/>
          <w:shd w:val="clear" w:color="auto" w:fill="FFFFFF"/>
          <w:lang w:val="hy-AM"/>
        </w:rPr>
        <w:t>նոյեմբերի 2-ին հեռուստաընկերության «Լուրեր» ծրագրով հեռարձակված ռեպորտաժն է «ԱԺ պատգամավոր Աննա Մկրտչյանի հայրը՝ Քասախի համայնքապետը, համայնքի մի հատված նվիրել է որդուն» վերնագրով, որտեղ խոսվում է հայցվորի կողմից հնարավոր կոռուպցիոն գործարքների իրականացման մասին, ինչն ուսումնասիրություններով պարզել է տեսչական մարմինը</w:t>
      </w:r>
      <w:r w:rsidRPr="001735C1">
        <w:rPr>
          <w:rStyle w:val="FootnoteReference"/>
          <w:rFonts w:ascii="Sylfaen" w:hAnsi="Sylfaen" w:cs="Arian AMU"/>
          <w:sz w:val="24"/>
          <w:szCs w:val="24"/>
          <w:shd w:val="clear" w:color="auto" w:fill="FFFFFF"/>
          <w:lang w:val="hy-AM"/>
        </w:rPr>
        <w:footnoteReference w:id="89"/>
      </w:r>
      <w:r w:rsidRPr="001735C1">
        <w:rPr>
          <w:rFonts w:ascii="Sylfaen" w:hAnsi="Sylfaen" w:cs="Arian AMU"/>
          <w:sz w:val="24"/>
          <w:szCs w:val="24"/>
          <w:shd w:val="clear" w:color="auto" w:fill="FFFFFF"/>
          <w:lang w:val="hy-AM"/>
        </w:rPr>
        <w:t xml:space="preserve">: </w:t>
      </w:r>
    </w:p>
    <w:p w:rsidR="00735F91" w:rsidRPr="001735C1" w:rsidRDefault="00735F91" w:rsidP="00735F91">
      <w:pPr>
        <w:tabs>
          <w:tab w:val="left" w:pos="720"/>
        </w:tabs>
        <w:spacing w:after="0" w:line="240" w:lineRule="auto"/>
        <w:ind w:firstLine="720"/>
        <w:rPr>
          <w:rFonts w:ascii="Sylfaen" w:hAnsi="Sylfaen" w:cs="Arian AMU"/>
          <w:sz w:val="24"/>
          <w:szCs w:val="24"/>
          <w:shd w:val="clear" w:color="auto" w:fill="FFFFFF"/>
          <w:lang w:val="hy-AM"/>
        </w:rPr>
      </w:pPr>
      <w:r>
        <w:rPr>
          <w:rFonts w:ascii="Sylfaen" w:hAnsi="Sylfaen" w:cs="Arian AMU"/>
          <w:sz w:val="24"/>
          <w:szCs w:val="24"/>
          <w:shd w:val="clear" w:color="auto" w:fill="FFFFFF"/>
          <w:lang w:val="hy-AM"/>
        </w:rPr>
        <w:t xml:space="preserve">Հաջորդ դատական նիստը նշանակվել է </w:t>
      </w:r>
      <w:r>
        <w:rPr>
          <w:rFonts w:ascii="Sylfaen" w:hAnsi="Sylfaen"/>
          <w:sz w:val="24"/>
          <w:szCs w:val="24"/>
          <w:lang w:val="hy-AM"/>
        </w:rPr>
        <w:t xml:space="preserve">2023թ․ </w:t>
      </w:r>
      <w:r>
        <w:rPr>
          <w:rFonts w:ascii="Sylfaen" w:hAnsi="Sylfaen" w:cs="Arian AMU"/>
          <w:sz w:val="24"/>
          <w:szCs w:val="24"/>
          <w:shd w:val="clear" w:color="auto" w:fill="FFFFFF"/>
          <w:lang w:val="hy-AM"/>
        </w:rPr>
        <w:t>հունիսի 14-ին։</w:t>
      </w:r>
    </w:p>
    <w:p w:rsidR="00735F91" w:rsidRPr="001735C1" w:rsidRDefault="00735F91" w:rsidP="00735F91">
      <w:pPr>
        <w:spacing w:after="0" w:line="240" w:lineRule="auto"/>
        <w:rPr>
          <w:rFonts w:ascii="Sylfaen" w:hAnsi="Sylfaen"/>
          <w:sz w:val="24"/>
          <w:szCs w:val="24"/>
          <w:lang w:val="hy-AM"/>
        </w:rPr>
      </w:pPr>
      <w:r w:rsidRPr="001735C1">
        <w:rPr>
          <w:rFonts w:ascii="Sylfaen" w:hAnsi="Sylfaen"/>
          <w:sz w:val="24"/>
          <w:szCs w:val="24"/>
          <w:lang w:val="hy-AM"/>
        </w:rPr>
        <w:tab/>
      </w:r>
    </w:p>
    <w:p w:rsidR="00735F91" w:rsidRPr="001735C1" w:rsidRDefault="00735F91" w:rsidP="00735F91">
      <w:pPr>
        <w:spacing w:after="0" w:line="240" w:lineRule="auto"/>
        <w:rPr>
          <w:rFonts w:ascii="Sylfaen" w:hAnsi="Sylfaen" w:cs="Times New Roman"/>
          <w:sz w:val="24"/>
          <w:szCs w:val="24"/>
          <w:lang w:val="hy-AM" w:eastAsia="ru-RU"/>
        </w:rPr>
      </w:pPr>
      <w:r>
        <w:rPr>
          <w:rFonts w:ascii="Sylfaen" w:hAnsi="Sylfaen"/>
          <w:b/>
          <w:sz w:val="24"/>
          <w:szCs w:val="24"/>
          <w:lang w:val="hy-AM"/>
        </w:rPr>
        <w:tab/>
        <w:t>Մարտի 22</w:t>
      </w:r>
      <w:r w:rsidRPr="001735C1">
        <w:rPr>
          <w:rFonts w:ascii="Sylfaen" w:hAnsi="Sylfaen"/>
          <w:b/>
          <w:sz w:val="24"/>
          <w:szCs w:val="24"/>
          <w:lang w:val="hy-AM"/>
        </w:rPr>
        <w:t xml:space="preserve">-ին </w:t>
      </w:r>
      <w:r w:rsidRPr="001735C1">
        <w:rPr>
          <w:rFonts w:ascii="Sylfaen" w:hAnsi="Sylfaen"/>
          <w:sz w:val="24"/>
          <w:szCs w:val="24"/>
          <w:lang w:val="hy-AM"/>
        </w:rPr>
        <w:t>Երևանի ընդհանուր իրավասության դատարանում կայացել է ԱԱԾ հետախուզության նախկին գնդապետ Էդուարդ Հարությունյանն ընդդեմ ԱԺ նախկին պատգամավոր Տարոն Սահակյանի (երրորդ կողմ` «Ժամանակ» օրաթերթի հիմնադիր «Սկիզբ Մեդիա Կենտրոն» ՍՊԸ) գործով հերթական դատական նիստը՝ վիրավորանքի համար հրապարակային ներողություն խնդրելու, զրպարտություն համարվող տվյալները հերքելու և փոխհատուցում վճարելու պահանջներով:</w:t>
      </w:r>
      <w:r w:rsidRPr="001735C1">
        <w:rPr>
          <w:rFonts w:ascii="Sylfaen" w:hAnsi="Sylfaen"/>
          <w:sz w:val="24"/>
          <w:szCs w:val="24"/>
          <w:lang w:val="hy-AM"/>
        </w:rPr>
        <w:br/>
      </w:r>
      <w:r w:rsidRPr="001735C1">
        <w:rPr>
          <w:rFonts w:ascii="Sylfaen" w:hAnsi="Sylfaen"/>
          <w:sz w:val="24"/>
          <w:szCs w:val="24"/>
          <w:lang w:val="hy-AM"/>
        </w:rPr>
        <w:tab/>
        <w:t>Հիշեցնենք, որ հ</w:t>
      </w:r>
      <w:r w:rsidRPr="001735C1">
        <w:rPr>
          <w:rFonts w:ascii="Sylfaen" w:hAnsi="Sylfaen" w:cs="Times New Roman"/>
          <w:sz w:val="24"/>
          <w:szCs w:val="24"/>
          <w:lang w:val="hy-AM" w:eastAsia="ru-RU"/>
        </w:rPr>
        <w:t>այցի առիթը 2019թ. մայիսի 29-ին օրաթերթում հրապարակված և «1in.am» կայքում արտատպված՝ «Հարությունյանների գերդաստանը դեռևս արմատավորված է պետական համակարգում. ով, որտեղ և ինչ պաշտոն է զբաղեցնում» հոդվածն է</w:t>
      </w:r>
      <w:r w:rsidRPr="001735C1">
        <w:rPr>
          <w:rStyle w:val="FootnoteReference"/>
          <w:rFonts w:ascii="Sylfaen" w:hAnsi="Sylfaen"/>
          <w:sz w:val="24"/>
          <w:szCs w:val="24"/>
          <w:lang w:val="hy-AM" w:eastAsia="ru-RU"/>
        </w:rPr>
        <w:footnoteReference w:id="90"/>
      </w:r>
      <w:r w:rsidRPr="001735C1">
        <w:rPr>
          <w:rFonts w:ascii="Sylfaen" w:hAnsi="Sylfaen" w:cs="Times New Roman"/>
          <w:sz w:val="24"/>
          <w:szCs w:val="24"/>
          <w:lang w:val="hy-AM" w:eastAsia="ru-RU"/>
        </w:rPr>
        <w:t>։</w:t>
      </w:r>
      <w:r w:rsidRPr="001735C1">
        <w:rPr>
          <w:rFonts w:ascii="Sylfaen" w:hAnsi="Sylfaen" w:cs="Times New Roman"/>
          <w:sz w:val="24"/>
          <w:szCs w:val="24"/>
          <w:lang w:val="hy-AM" w:eastAsia="ru-RU"/>
        </w:rPr>
        <w:br/>
      </w:r>
      <w:r w:rsidRPr="001735C1">
        <w:rPr>
          <w:rFonts w:ascii="Sylfaen" w:hAnsi="Sylfaen" w:cs="Times New Roman"/>
          <w:sz w:val="24"/>
          <w:szCs w:val="24"/>
          <w:lang w:val="hy-AM" w:eastAsia="ru-RU"/>
        </w:rPr>
        <w:tab/>
        <w:t xml:space="preserve">Դատական </w:t>
      </w:r>
      <w:r>
        <w:rPr>
          <w:rFonts w:ascii="Sylfaen" w:hAnsi="Sylfaen" w:cs="Times New Roman"/>
          <w:sz w:val="24"/>
          <w:szCs w:val="24"/>
          <w:lang w:val="hy-AM" w:eastAsia="ru-RU"/>
        </w:rPr>
        <w:t xml:space="preserve">հաջորդ նիստը նշանակվել է </w:t>
      </w:r>
      <w:r>
        <w:rPr>
          <w:rFonts w:ascii="Sylfaen" w:hAnsi="Sylfaen"/>
          <w:sz w:val="24"/>
          <w:szCs w:val="24"/>
          <w:lang w:val="hy-AM"/>
        </w:rPr>
        <w:t xml:space="preserve">2023թ․ </w:t>
      </w:r>
      <w:r>
        <w:rPr>
          <w:rFonts w:ascii="Sylfaen" w:hAnsi="Sylfaen" w:cs="Times New Roman"/>
          <w:sz w:val="24"/>
          <w:szCs w:val="24"/>
          <w:lang w:val="hy-AM" w:eastAsia="ru-RU"/>
        </w:rPr>
        <w:t>մայիսի 26-ին։</w:t>
      </w:r>
    </w:p>
    <w:p w:rsidR="00735F91" w:rsidRDefault="00735F91" w:rsidP="00735F91">
      <w:pPr>
        <w:spacing w:after="0" w:line="240" w:lineRule="auto"/>
        <w:rPr>
          <w:rFonts w:ascii="Sylfaen" w:eastAsia="Times New Roman" w:hAnsi="Sylfaen" w:cs="Segoe UI Historic"/>
          <w:color w:val="050505"/>
          <w:sz w:val="24"/>
          <w:szCs w:val="24"/>
          <w:lang w:val="hy-AM"/>
        </w:rPr>
      </w:pPr>
      <w:r>
        <w:rPr>
          <w:rFonts w:ascii="Sylfaen" w:eastAsia="Times New Roman" w:hAnsi="Sylfaen" w:cs="Segoe UI Historic"/>
          <w:color w:val="050505"/>
          <w:sz w:val="24"/>
          <w:szCs w:val="24"/>
          <w:lang w:val="hy-AM"/>
        </w:rPr>
        <w:br/>
      </w:r>
      <w:r>
        <w:rPr>
          <w:rFonts w:ascii="Sylfaen" w:eastAsia="Times New Roman" w:hAnsi="Sylfaen" w:cs="Segoe UI Historic"/>
          <w:color w:val="050505"/>
          <w:sz w:val="24"/>
          <w:szCs w:val="24"/>
          <w:lang w:val="hy-AM"/>
        </w:rPr>
        <w:tab/>
      </w:r>
      <w:r w:rsidRPr="001E0FC2">
        <w:rPr>
          <w:rFonts w:ascii="Sylfaen" w:eastAsia="Times New Roman" w:hAnsi="Sylfaen" w:cs="Segoe UI Historic"/>
          <w:b/>
          <w:color w:val="050505"/>
          <w:sz w:val="24"/>
          <w:szCs w:val="24"/>
          <w:lang w:val="hy-AM"/>
        </w:rPr>
        <w:t>Մարտի 22-ին</w:t>
      </w:r>
      <w:r w:rsidRPr="001E0FC2">
        <w:rPr>
          <w:rFonts w:ascii="Sylfaen" w:eastAsia="Times New Roman" w:hAnsi="Sylfaen" w:cs="Segoe UI Historic"/>
          <w:color w:val="050505"/>
          <w:sz w:val="24"/>
          <w:szCs w:val="24"/>
          <w:lang w:val="hy-AM"/>
        </w:rPr>
        <w:t xml:space="preserve"> «</w:t>
      </w:r>
      <w:r w:rsidRPr="001735C1">
        <w:rPr>
          <w:rFonts w:ascii="Sylfaen" w:eastAsia="Times New Roman" w:hAnsi="Sylfaen" w:cs="Segoe UI Historic"/>
          <w:color w:val="050505"/>
          <w:sz w:val="24"/>
          <w:szCs w:val="24"/>
          <w:lang w:val="hy-AM"/>
        </w:rPr>
        <w:t>Ժողովուրդ» թերթի խմբագրությունը գրություն է ստացել ԱԺ աշխատակազմի ղեկավար Դավիթ Առաքելյանից, որով վերջինս «նախազգուշաց</w:t>
      </w:r>
      <w:r>
        <w:rPr>
          <w:rFonts w:ascii="Sylfaen" w:eastAsia="Times New Roman" w:hAnsi="Sylfaen" w:cs="Segoe UI Historic"/>
          <w:color w:val="050505"/>
          <w:sz w:val="24"/>
          <w:szCs w:val="24"/>
          <w:lang w:val="hy-AM"/>
        </w:rPr>
        <w:t>րել»</w:t>
      </w:r>
      <w:r w:rsidRPr="001735C1">
        <w:rPr>
          <w:rFonts w:ascii="Sylfaen" w:eastAsia="Times New Roman" w:hAnsi="Sylfaen" w:cs="Segoe UI Historic"/>
          <w:color w:val="050505"/>
          <w:sz w:val="24"/>
          <w:szCs w:val="24"/>
          <w:lang w:val="hy-AM"/>
        </w:rPr>
        <w:t xml:space="preserve"> է գլխավոր խմբագիր Քնար Մանուկյանին: Դա հետևել է նախորդ օրը լրատվամիջոցին պատկանող </w:t>
      </w:r>
      <w:r>
        <w:rPr>
          <w:rFonts w:ascii="Sylfaen" w:eastAsia="Times New Roman" w:hAnsi="Sylfaen" w:cs="Segoe UI Historic"/>
          <w:color w:val="050505"/>
          <w:sz w:val="24"/>
          <w:szCs w:val="24"/>
          <w:lang w:val="hy-AM"/>
        </w:rPr>
        <w:t>«</w:t>
      </w:r>
      <w:r w:rsidRPr="001735C1">
        <w:rPr>
          <w:rFonts w:ascii="Sylfaen" w:eastAsia="Times New Roman" w:hAnsi="Sylfaen" w:cs="Segoe UI Historic"/>
          <w:color w:val="050505"/>
          <w:sz w:val="24"/>
          <w:szCs w:val="24"/>
          <w:lang w:val="hy-AM"/>
        </w:rPr>
        <w:t>Armlur.am</w:t>
      </w:r>
      <w:r>
        <w:rPr>
          <w:rFonts w:ascii="Sylfaen" w:eastAsia="Times New Roman" w:hAnsi="Sylfaen" w:cs="Segoe UI Historic"/>
          <w:color w:val="050505"/>
          <w:sz w:val="24"/>
          <w:szCs w:val="24"/>
          <w:lang w:val="hy-AM"/>
        </w:rPr>
        <w:t>»</w:t>
      </w:r>
      <w:r w:rsidRPr="001735C1">
        <w:rPr>
          <w:rFonts w:ascii="Sylfaen" w:eastAsia="Times New Roman" w:hAnsi="Sylfaen" w:cs="Segoe UI Historic"/>
          <w:color w:val="050505"/>
          <w:sz w:val="24"/>
          <w:szCs w:val="24"/>
          <w:lang w:val="hy-AM"/>
        </w:rPr>
        <w:t xml:space="preserve"> կայքի այն հրապարակմանը, որում </w:t>
      </w:r>
      <w:r>
        <w:rPr>
          <w:rFonts w:ascii="Sylfaen" w:eastAsia="Times New Roman" w:hAnsi="Sylfaen" w:cs="Segoe UI Historic"/>
          <w:color w:val="050505"/>
          <w:sz w:val="24"/>
          <w:szCs w:val="24"/>
          <w:lang w:val="hy-AM"/>
        </w:rPr>
        <w:t>երկու լուսանկարներով և կից հակիրճ տեքստով հաղորդվում էր</w:t>
      </w:r>
      <w:r w:rsidRPr="001735C1">
        <w:rPr>
          <w:rFonts w:ascii="Sylfaen" w:eastAsia="Times New Roman" w:hAnsi="Sylfaen" w:cs="Segoe UI Historic"/>
          <w:color w:val="050505"/>
          <w:sz w:val="24"/>
          <w:szCs w:val="24"/>
          <w:lang w:val="hy-AM"/>
        </w:rPr>
        <w:t>, թե ինչպես են ԱԺ շենքի պահպանությունն իրականացնող աշխատակիցները</w:t>
      </w:r>
      <w:r>
        <w:rPr>
          <w:rFonts w:ascii="Sylfaen" w:eastAsia="Times New Roman" w:hAnsi="Sylfaen" w:cs="Segoe UI Historic"/>
          <w:color w:val="050505"/>
          <w:sz w:val="24"/>
          <w:szCs w:val="24"/>
          <w:lang w:val="hy-AM"/>
        </w:rPr>
        <w:t xml:space="preserve">՝ </w:t>
      </w:r>
      <w:r w:rsidRPr="001735C1">
        <w:rPr>
          <w:rFonts w:ascii="Sylfaen" w:eastAsia="Times New Roman" w:hAnsi="Sylfaen" w:cs="Segoe UI Historic"/>
          <w:color w:val="050505"/>
          <w:sz w:val="24"/>
          <w:szCs w:val="24"/>
          <w:lang w:val="hy-AM"/>
        </w:rPr>
        <w:t xml:space="preserve"> լսել</w:t>
      </w:r>
      <w:r>
        <w:rPr>
          <w:rFonts w:ascii="Sylfaen" w:eastAsia="Times New Roman" w:hAnsi="Sylfaen" w:cs="Segoe UI Historic"/>
          <w:color w:val="050505"/>
          <w:sz w:val="24"/>
          <w:szCs w:val="24"/>
          <w:lang w:val="hy-AM"/>
        </w:rPr>
        <w:t>ով</w:t>
      </w:r>
      <w:r w:rsidRPr="001735C1">
        <w:rPr>
          <w:rFonts w:ascii="Sylfaen" w:eastAsia="Times New Roman" w:hAnsi="Sylfaen" w:cs="Segoe UI Historic"/>
          <w:color w:val="050505"/>
          <w:sz w:val="24"/>
          <w:szCs w:val="24"/>
          <w:lang w:val="hy-AM"/>
        </w:rPr>
        <w:t xml:space="preserve"> պատգամավորների </w:t>
      </w:r>
      <w:r w:rsidRPr="001735C1">
        <w:rPr>
          <w:rFonts w:ascii="Sylfaen" w:eastAsia="Times New Roman" w:hAnsi="Sylfaen" w:cs="Segoe UI Historic"/>
          <w:color w:val="050505"/>
          <w:sz w:val="24"/>
          <w:szCs w:val="24"/>
          <w:lang w:val="hy-AM"/>
        </w:rPr>
        <w:lastRenderedPageBreak/>
        <w:t>աղմուկը</w:t>
      </w:r>
      <w:r>
        <w:rPr>
          <w:rFonts w:ascii="Sylfaen" w:eastAsia="Times New Roman" w:hAnsi="Sylfaen" w:cs="Segoe UI Historic"/>
          <w:color w:val="050505"/>
          <w:sz w:val="24"/>
          <w:szCs w:val="24"/>
          <w:lang w:val="hy-AM"/>
        </w:rPr>
        <w:t>,</w:t>
      </w:r>
      <w:r w:rsidRPr="001735C1">
        <w:rPr>
          <w:rFonts w:ascii="Sylfaen" w:eastAsia="Times New Roman" w:hAnsi="Sylfaen" w:cs="Segoe UI Historic"/>
          <w:color w:val="050505"/>
          <w:sz w:val="24"/>
          <w:szCs w:val="24"/>
          <w:lang w:val="hy-AM"/>
        </w:rPr>
        <w:t xml:space="preserve"> հավաքվել ԱԺ </w:t>
      </w:r>
      <w:r>
        <w:rPr>
          <w:rFonts w:ascii="Sylfaen" w:eastAsia="Times New Roman" w:hAnsi="Sylfaen" w:cs="Segoe UI Historic"/>
          <w:color w:val="050505"/>
          <w:sz w:val="24"/>
          <w:szCs w:val="24"/>
          <w:lang w:val="hy-AM"/>
        </w:rPr>
        <w:t xml:space="preserve">նիստերի </w:t>
      </w:r>
      <w:r w:rsidRPr="001735C1">
        <w:rPr>
          <w:rFonts w:ascii="Sylfaen" w:eastAsia="Times New Roman" w:hAnsi="Sylfaen" w:cs="Segoe UI Historic"/>
          <w:color w:val="050505"/>
          <w:sz w:val="24"/>
          <w:szCs w:val="24"/>
          <w:lang w:val="hy-AM"/>
        </w:rPr>
        <w:t xml:space="preserve">դահլիճի դռան մոտ, որ նախագահողի հրահանգով </w:t>
      </w:r>
      <w:r>
        <w:rPr>
          <w:rFonts w:ascii="Sylfaen" w:eastAsia="Times New Roman" w:hAnsi="Sylfaen" w:cs="Segoe UI Historic"/>
          <w:color w:val="050505"/>
          <w:sz w:val="24"/>
          <w:szCs w:val="24"/>
          <w:lang w:val="hy-AM"/>
        </w:rPr>
        <w:t>ներս</w:t>
      </w:r>
      <w:r w:rsidRPr="001735C1">
        <w:rPr>
          <w:rFonts w:ascii="Sylfaen" w:eastAsia="Times New Roman" w:hAnsi="Sylfaen" w:cs="Segoe UI Historic"/>
          <w:color w:val="050505"/>
          <w:sz w:val="24"/>
          <w:szCs w:val="24"/>
          <w:lang w:val="hy-AM"/>
        </w:rPr>
        <w:t xml:space="preserve"> մտնեն: Ըստ աշխատակազմի ղեկավարի՝ այս հրապարակումով Քնար Մանուկյանը խախտել է ԱԺ նախագահի համապատասխան որոշումները, ըստ որոնց չպետք է տեսալուսանկարահանել պահպանության աշխատակիցներին։ Ի դեպ, գրությանը նախորդել է ԱԺ</w:t>
      </w:r>
      <w:r>
        <w:rPr>
          <w:rFonts w:ascii="Sylfaen" w:eastAsia="Times New Roman" w:hAnsi="Sylfaen" w:cs="Segoe UI Historic"/>
          <w:color w:val="050505"/>
          <w:sz w:val="24"/>
          <w:szCs w:val="24"/>
          <w:lang w:val="hy-AM"/>
        </w:rPr>
        <w:t xml:space="preserve"> հասարակայնության հետ կապերի և հաղորդակցության վարչության պետի հեռախոսազանգը</w:t>
      </w:r>
      <w:r w:rsidRPr="001735C1">
        <w:rPr>
          <w:rFonts w:ascii="Sylfaen" w:eastAsia="Times New Roman" w:hAnsi="Sylfaen" w:cs="Segoe UI Historic"/>
          <w:color w:val="050505"/>
          <w:sz w:val="24"/>
          <w:szCs w:val="24"/>
          <w:lang w:val="hy-AM"/>
        </w:rPr>
        <w:t>, որով</w:t>
      </w:r>
      <w:r>
        <w:rPr>
          <w:rFonts w:ascii="Sylfaen" w:eastAsia="Times New Roman" w:hAnsi="Sylfaen" w:cs="Segoe UI Historic"/>
          <w:color w:val="050505"/>
          <w:sz w:val="24"/>
          <w:szCs w:val="24"/>
          <w:lang w:val="hy-AM"/>
        </w:rPr>
        <w:t xml:space="preserve"> այդ պաշտոնյան  պահանջել է</w:t>
      </w:r>
      <w:r w:rsidRPr="001735C1">
        <w:rPr>
          <w:rFonts w:ascii="Sylfaen" w:eastAsia="Times New Roman" w:hAnsi="Sylfaen" w:cs="Segoe UI Historic"/>
          <w:color w:val="050505"/>
          <w:sz w:val="24"/>
          <w:szCs w:val="24"/>
          <w:lang w:val="hy-AM"/>
        </w:rPr>
        <w:t xml:space="preserve"> </w:t>
      </w:r>
      <w:r>
        <w:rPr>
          <w:rFonts w:ascii="Sylfaen" w:eastAsia="Times New Roman" w:hAnsi="Sylfaen" w:cs="Segoe UI Historic"/>
          <w:color w:val="050505"/>
          <w:sz w:val="24"/>
          <w:szCs w:val="24"/>
          <w:lang w:val="hy-AM"/>
        </w:rPr>
        <w:t>չհրապարակել լուսանկարները, իսկ եթե դրանք արդեն հրապարակվել են, հեռացվեն կայքից</w:t>
      </w:r>
      <w:r w:rsidRPr="001735C1">
        <w:rPr>
          <w:rFonts w:ascii="Sylfaen" w:eastAsia="Times New Roman" w:hAnsi="Sylfaen" w:cs="Segoe UI Historic"/>
          <w:color w:val="050505"/>
          <w:sz w:val="24"/>
          <w:szCs w:val="24"/>
          <w:lang w:val="hy-AM"/>
        </w:rPr>
        <w:t>։</w:t>
      </w:r>
      <w:r>
        <w:rPr>
          <w:rFonts w:ascii="Sylfaen" w:eastAsia="Times New Roman" w:hAnsi="Sylfaen" w:cs="Segoe UI Historic"/>
          <w:color w:val="050505"/>
          <w:sz w:val="24"/>
          <w:szCs w:val="24"/>
          <w:lang w:val="hy-AM"/>
        </w:rPr>
        <w:t xml:space="preserve"> </w:t>
      </w:r>
      <w:r w:rsidRPr="001735C1">
        <w:rPr>
          <w:rFonts w:ascii="Sylfaen" w:eastAsia="Times New Roman" w:hAnsi="Sylfaen" w:cs="Segoe UI Historic"/>
          <w:color w:val="050505"/>
          <w:sz w:val="24"/>
          <w:szCs w:val="24"/>
          <w:lang w:val="hy-AM"/>
        </w:rPr>
        <w:t xml:space="preserve">Ըստ Քնար Մանուկյանի՝ </w:t>
      </w:r>
      <w:r w:rsidRPr="000016AC">
        <w:rPr>
          <w:rFonts w:ascii="Sylfaen" w:eastAsia="Times New Roman" w:hAnsi="Sylfaen" w:cs="Segoe UI Historic"/>
          <w:color w:val="050505"/>
          <w:sz w:val="24"/>
          <w:szCs w:val="24"/>
          <w:lang w:val="hy-AM"/>
        </w:rPr>
        <w:t>աշխատակազմի ղեկավարը չարաշահել է իր լիազորությունները, բացի այդ,</w:t>
      </w:r>
      <w:r>
        <w:rPr>
          <w:rFonts w:ascii="Sylfaen" w:eastAsia="Times New Roman" w:hAnsi="Sylfaen" w:cs="Segoe UI Historic"/>
          <w:color w:val="050505"/>
          <w:sz w:val="24"/>
          <w:szCs w:val="24"/>
          <w:lang w:val="hy-AM"/>
        </w:rPr>
        <w:t xml:space="preserve"> սույնով ցուցաբերվել</w:t>
      </w:r>
      <w:r w:rsidRPr="001735C1">
        <w:rPr>
          <w:rFonts w:ascii="Sylfaen" w:eastAsia="Times New Roman" w:hAnsi="Sylfaen" w:cs="Segoe UI Historic"/>
          <w:color w:val="050505"/>
          <w:sz w:val="24"/>
          <w:szCs w:val="24"/>
          <w:lang w:val="hy-AM"/>
        </w:rPr>
        <w:t xml:space="preserve"> է խտրական մոտեցում, քանի որ նախկինում, երբ օրինակ ԱԺ դահլիճում անվտանգության աշխատակիցները բռնություն են գործադրել պատգամավորների հանդեպ, ու բոլոր տեսանյութերը կան, որ</w:t>
      </w:r>
      <w:r>
        <w:rPr>
          <w:rFonts w:ascii="Sylfaen" w:eastAsia="Times New Roman" w:hAnsi="Sylfaen" w:cs="Segoe UI Historic"/>
          <w:color w:val="050505"/>
          <w:sz w:val="24"/>
          <w:szCs w:val="24"/>
          <w:lang w:val="hy-AM"/>
        </w:rPr>
        <w:t>և</w:t>
      </w:r>
      <w:r w:rsidRPr="001735C1">
        <w:rPr>
          <w:rFonts w:ascii="Sylfaen" w:eastAsia="Times New Roman" w:hAnsi="Sylfaen" w:cs="Segoe UI Historic"/>
          <w:color w:val="050505"/>
          <w:sz w:val="24"/>
          <w:szCs w:val="24"/>
          <w:lang w:val="hy-AM"/>
        </w:rPr>
        <w:t>է լրատվամիջոց կամ լրագրող նկատողություն չի ստացել ԱԺ աշխատակազմի կողմից</w:t>
      </w:r>
      <w:r>
        <w:rPr>
          <w:rStyle w:val="FootnoteReference"/>
          <w:rFonts w:ascii="Sylfaen" w:eastAsia="Times New Roman" w:hAnsi="Sylfaen" w:cs="Segoe UI Historic"/>
          <w:color w:val="050505"/>
          <w:sz w:val="24"/>
          <w:szCs w:val="24"/>
          <w:lang w:val="hy-AM"/>
        </w:rPr>
        <w:footnoteReference w:id="91"/>
      </w:r>
      <w:r>
        <w:rPr>
          <w:rFonts w:ascii="Sylfaen" w:eastAsia="Times New Roman" w:hAnsi="Sylfaen" w:cs="Segoe UI Historic"/>
          <w:color w:val="050505"/>
          <w:sz w:val="24"/>
          <w:szCs w:val="24"/>
          <w:lang w:val="hy-AM"/>
        </w:rPr>
        <w:t>:</w:t>
      </w:r>
    </w:p>
    <w:p w:rsidR="00735F91" w:rsidRDefault="00735F91" w:rsidP="00735F91">
      <w:pPr>
        <w:spacing w:after="0" w:line="240" w:lineRule="auto"/>
        <w:ind w:firstLine="720"/>
        <w:rPr>
          <w:rFonts w:ascii="Sylfaen" w:eastAsia="Times New Roman" w:hAnsi="Sylfaen" w:cs="Segoe UI Historic"/>
          <w:color w:val="050505"/>
          <w:sz w:val="24"/>
          <w:szCs w:val="24"/>
          <w:lang w:val="hy-AM"/>
        </w:rPr>
      </w:pPr>
    </w:p>
    <w:p w:rsidR="00735F91" w:rsidRPr="001735C1" w:rsidRDefault="00735F91" w:rsidP="00735F91">
      <w:pPr>
        <w:spacing w:after="0" w:line="240" w:lineRule="auto"/>
        <w:ind w:firstLine="720"/>
        <w:rPr>
          <w:rFonts w:ascii="Sylfaen" w:eastAsia="Times New Roman" w:hAnsi="Sylfaen" w:cs="Segoe UI Historic"/>
          <w:color w:val="050505"/>
          <w:sz w:val="24"/>
          <w:szCs w:val="24"/>
          <w:lang w:val="hy-AM"/>
        </w:rPr>
      </w:pPr>
      <w:r w:rsidRPr="001E0FC2">
        <w:rPr>
          <w:rFonts w:ascii="Sylfaen" w:eastAsia="Times New Roman" w:hAnsi="Sylfaen" w:cs="Segoe UI Historic"/>
          <w:b/>
          <w:color w:val="050505"/>
          <w:sz w:val="24"/>
          <w:szCs w:val="24"/>
          <w:lang w:val="hy-AM"/>
        </w:rPr>
        <w:t>Մարտի 22-ին</w:t>
      </w:r>
      <w:r w:rsidRPr="001E0FC2">
        <w:rPr>
          <w:rFonts w:ascii="Sylfaen" w:eastAsia="Times New Roman" w:hAnsi="Sylfaen" w:cs="Segoe UI Historic"/>
          <w:color w:val="050505"/>
          <w:sz w:val="24"/>
          <w:szCs w:val="24"/>
          <w:lang w:val="hy-AM"/>
        </w:rPr>
        <w:t xml:space="preserve"> «Aravot</w:t>
      </w:r>
      <w:r>
        <w:rPr>
          <w:rFonts w:ascii="Sylfaen" w:eastAsia="Times New Roman" w:hAnsi="Sylfaen" w:cs="Segoe UI Historic"/>
          <w:color w:val="050505"/>
          <w:sz w:val="24"/>
          <w:szCs w:val="24"/>
          <w:lang w:val="hy-AM"/>
        </w:rPr>
        <w:t>.am» լրատվական կայք</w:t>
      </w:r>
      <w:r w:rsidRPr="001735C1">
        <w:rPr>
          <w:rFonts w:ascii="Sylfaen" w:eastAsia="Times New Roman" w:hAnsi="Sylfaen" w:cs="Segoe UI Historic"/>
          <w:color w:val="050505"/>
          <w:sz w:val="24"/>
          <w:szCs w:val="24"/>
          <w:lang w:val="hy-AM"/>
        </w:rPr>
        <w:t>ի ֆեյսբուքյան էջում լրագրող Հռիփսիմե Ջեբեջյանի հասցեին վիրավորական արտահայտություններով մեկնաբանություններ են տեղադրվել</w:t>
      </w:r>
      <w:r>
        <w:rPr>
          <w:rFonts w:ascii="Sylfaen" w:eastAsia="Times New Roman" w:hAnsi="Sylfaen" w:cs="Segoe UI Historic"/>
          <w:color w:val="050505"/>
          <w:sz w:val="24"/>
          <w:szCs w:val="24"/>
          <w:lang w:val="hy-AM"/>
        </w:rPr>
        <w:t>,</w:t>
      </w:r>
      <w:r w:rsidRPr="001735C1">
        <w:rPr>
          <w:rFonts w:ascii="Sylfaen" w:eastAsia="Times New Roman" w:hAnsi="Sylfaen" w:cs="Segoe UI Historic"/>
          <w:color w:val="050505"/>
          <w:sz w:val="24"/>
          <w:szCs w:val="24"/>
          <w:lang w:val="hy-AM"/>
        </w:rPr>
        <w:t xml:space="preserve"> ըստ ամենայնի</w:t>
      </w:r>
      <w:r>
        <w:rPr>
          <w:rFonts w:ascii="Sylfaen" w:eastAsia="Times New Roman" w:hAnsi="Sylfaen" w:cs="Segoe UI Historic"/>
          <w:color w:val="050505"/>
          <w:sz w:val="24"/>
          <w:szCs w:val="24"/>
          <w:lang w:val="hy-AM"/>
        </w:rPr>
        <w:t>,</w:t>
      </w:r>
      <w:r w:rsidRPr="001735C1">
        <w:rPr>
          <w:rFonts w:ascii="Sylfaen" w:eastAsia="Times New Roman" w:hAnsi="Sylfaen" w:cs="Segoe UI Historic"/>
          <w:color w:val="050505"/>
          <w:sz w:val="24"/>
          <w:szCs w:val="24"/>
          <w:lang w:val="hy-AM"/>
        </w:rPr>
        <w:t xml:space="preserve"> կեղծ օգտահաշվից։ Դրանցում նաև ասվում է, որ լրագրողը սուտ տեղեկություններ է հրապարակում ներկա իշխանությունների դեմ</w:t>
      </w:r>
      <w:r>
        <w:rPr>
          <w:rStyle w:val="FootnoteReference"/>
          <w:rFonts w:ascii="Sylfaen" w:eastAsia="Times New Roman" w:hAnsi="Sylfaen" w:cs="Segoe UI Historic"/>
          <w:color w:val="050505"/>
          <w:sz w:val="24"/>
          <w:szCs w:val="24"/>
          <w:lang w:val="hy-AM"/>
        </w:rPr>
        <w:footnoteReference w:id="92"/>
      </w:r>
      <w:r w:rsidRPr="001735C1">
        <w:rPr>
          <w:rFonts w:ascii="Sylfaen" w:eastAsia="Times New Roman" w:hAnsi="Sylfaen" w:cs="Segoe UI Historic"/>
          <w:color w:val="050505"/>
          <w:sz w:val="24"/>
          <w:szCs w:val="24"/>
          <w:lang w:val="hy-AM"/>
        </w:rPr>
        <w:t>։</w:t>
      </w:r>
    </w:p>
    <w:p w:rsidR="00735F91" w:rsidRDefault="00735F91" w:rsidP="00735F91">
      <w:pPr>
        <w:spacing w:after="0" w:line="240" w:lineRule="auto"/>
        <w:rPr>
          <w:rFonts w:ascii="Sylfaen" w:hAnsi="Sylfaen"/>
          <w:b/>
          <w:color w:val="222222"/>
          <w:sz w:val="24"/>
          <w:szCs w:val="24"/>
          <w:shd w:val="clear" w:color="auto" w:fill="FFFFFF"/>
          <w:lang w:val="hy-AM"/>
        </w:rPr>
      </w:pPr>
      <w:r>
        <w:rPr>
          <w:rFonts w:ascii="Sylfaen" w:eastAsia="Times New Roman" w:hAnsi="Sylfaen" w:cs="Segoe UI Historic"/>
          <w:color w:val="050505"/>
          <w:sz w:val="24"/>
          <w:szCs w:val="24"/>
          <w:lang w:val="hy-AM"/>
        </w:rPr>
        <w:tab/>
      </w:r>
      <w:r>
        <w:rPr>
          <w:rFonts w:ascii="Sylfaen" w:eastAsia="Times New Roman" w:hAnsi="Sylfaen" w:cs="Segoe UI Historic"/>
          <w:color w:val="050505"/>
          <w:sz w:val="24"/>
          <w:szCs w:val="24"/>
          <w:lang w:val="hy-AM"/>
        </w:rPr>
        <w:br/>
      </w:r>
      <w:r>
        <w:rPr>
          <w:rFonts w:ascii="Sylfaen" w:eastAsia="Times New Roman" w:hAnsi="Sylfaen" w:cs="Segoe UI Historic"/>
          <w:color w:val="050505"/>
          <w:sz w:val="24"/>
          <w:szCs w:val="24"/>
          <w:lang w:val="hy-AM"/>
        </w:rPr>
        <w:tab/>
      </w:r>
      <w:r w:rsidRPr="001E0FC2">
        <w:rPr>
          <w:rFonts w:ascii="Sylfaen" w:eastAsia="Times New Roman" w:hAnsi="Sylfaen" w:cs="Segoe UI Historic"/>
          <w:b/>
          <w:color w:val="050505"/>
          <w:sz w:val="24"/>
          <w:szCs w:val="24"/>
          <w:lang w:val="hy-AM"/>
        </w:rPr>
        <w:t xml:space="preserve">Մարտի 28-ին </w:t>
      </w:r>
      <w:r w:rsidRPr="001E0FC2">
        <w:rPr>
          <w:rFonts w:ascii="Sylfaen" w:eastAsia="Times New Roman" w:hAnsi="Sylfaen" w:cs="Segoe UI Historic"/>
          <w:color w:val="050505"/>
          <w:sz w:val="24"/>
          <w:szCs w:val="24"/>
          <w:lang w:val="hy-AM"/>
        </w:rPr>
        <w:t>«Factor</w:t>
      </w:r>
      <w:r w:rsidRPr="008B4D47">
        <w:rPr>
          <w:rFonts w:ascii="Sylfaen" w:eastAsia="Times New Roman" w:hAnsi="Sylfaen" w:cs="Segoe UI Historic"/>
          <w:color w:val="050505"/>
          <w:sz w:val="24"/>
          <w:szCs w:val="24"/>
          <w:lang w:val="hy-AM"/>
        </w:rPr>
        <w:t>.am» կայքի թղթակից Նարեկ Կիրակոսյանը հարց է ուղղել ՀՀ նախկին ոստիկ</w:t>
      </w:r>
      <w:r>
        <w:rPr>
          <w:rFonts w:ascii="Sylfaen" w:eastAsia="Times New Roman" w:hAnsi="Sylfaen" w:cs="Segoe UI Historic"/>
          <w:color w:val="050505"/>
          <w:sz w:val="24"/>
          <w:szCs w:val="24"/>
          <w:lang w:val="hy-AM"/>
        </w:rPr>
        <w:t>անապետ Վլադիմիր Գասպարյանին՝ հակ</w:t>
      </w:r>
      <w:r w:rsidRPr="008B4D47">
        <w:rPr>
          <w:rFonts w:ascii="Sylfaen" w:eastAsia="Times New Roman" w:hAnsi="Sylfaen" w:cs="Segoe UI Historic"/>
          <w:color w:val="050505"/>
          <w:sz w:val="24"/>
          <w:szCs w:val="24"/>
          <w:lang w:val="hy-AM"/>
        </w:rPr>
        <w:t xml:space="preserve">ակոռուպցիոն դատարանում քննվող գործի մասին, որով նախկին պաշտոնյան մեղադրվում է կոռուպցիոն գործարքների համար։ Ի պատասխան </w:t>
      </w:r>
      <w:r>
        <w:rPr>
          <w:rFonts w:ascii="Sylfaen" w:eastAsia="Times New Roman" w:hAnsi="Sylfaen" w:cs="Segoe UI Historic"/>
          <w:color w:val="050505"/>
          <w:sz w:val="24"/>
          <w:szCs w:val="24"/>
          <w:lang w:val="hy-AM"/>
        </w:rPr>
        <w:t>Գասպարյանը</w:t>
      </w:r>
      <w:r w:rsidRPr="008B4D47">
        <w:rPr>
          <w:rFonts w:ascii="Sylfaen" w:eastAsia="Times New Roman" w:hAnsi="Sylfaen" w:cs="Segoe UI Historic"/>
          <w:color w:val="050505"/>
          <w:sz w:val="24"/>
          <w:szCs w:val="24"/>
          <w:lang w:val="hy-AM"/>
        </w:rPr>
        <w:t xml:space="preserve"> նախ լրագրողին ասել է՝ «կոռուպցիան դու ես»</w:t>
      </w:r>
      <w:r>
        <w:rPr>
          <w:rStyle w:val="FootnoteReference"/>
          <w:rFonts w:ascii="Sylfaen" w:eastAsia="Times New Roman" w:hAnsi="Sylfaen" w:cs="Segoe UI Historic"/>
          <w:color w:val="050505"/>
          <w:sz w:val="24"/>
          <w:szCs w:val="24"/>
          <w:lang w:val="hy-AM"/>
        </w:rPr>
        <w:footnoteReference w:id="93"/>
      </w:r>
      <w:r w:rsidRPr="008B4D47">
        <w:rPr>
          <w:rFonts w:ascii="Sylfaen" w:eastAsia="Times New Roman" w:hAnsi="Sylfaen" w:cs="Segoe UI Historic"/>
          <w:color w:val="050505"/>
          <w:sz w:val="24"/>
          <w:szCs w:val="24"/>
          <w:lang w:val="hy-AM"/>
        </w:rPr>
        <w:t>, ապա՝ «զզվցրիր դու ինձ»</w:t>
      </w:r>
      <w:r>
        <w:rPr>
          <w:rStyle w:val="FootnoteReference"/>
          <w:rFonts w:ascii="Sylfaen" w:eastAsia="Times New Roman" w:hAnsi="Sylfaen" w:cs="Segoe UI Historic"/>
          <w:color w:val="050505"/>
          <w:sz w:val="24"/>
          <w:szCs w:val="24"/>
          <w:lang w:val="hy-AM"/>
        </w:rPr>
        <w:footnoteReference w:id="94"/>
      </w:r>
      <w:r w:rsidRPr="008B4D47">
        <w:rPr>
          <w:rFonts w:ascii="Sylfaen" w:eastAsia="Times New Roman" w:hAnsi="Sylfaen" w:cs="Segoe UI Historic"/>
          <w:color w:val="050505"/>
          <w:sz w:val="24"/>
          <w:szCs w:val="24"/>
          <w:lang w:val="hy-AM"/>
        </w:rPr>
        <w:t>, իսկ վերջում խոստացել աղոթել նրա համար</w:t>
      </w:r>
      <w:r>
        <w:rPr>
          <w:rStyle w:val="FootnoteReference"/>
          <w:rFonts w:ascii="Sylfaen" w:eastAsia="Times New Roman" w:hAnsi="Sylfaen" w:cs="Segoe UI Historic"/>
          <w:color w:val="050505"/>
          <w:sz w:val="24"/>
          <w:szCs w:val="24"/>
          <w:lang w:val="hy-AM"/>
        </w:rPr>
        <w:footnoteReference w:id="95"/>
      </w:r>
      <w:r w:rsidRPr="008B4D47">
        <w:rPr>
          <w:rFonts w:ascii="Sylfaen" w:eastAsia="Times New Roman" w:hAnsi="Sylfaen" w:cs="Segoe UI Historic"/>
          <w:color w:val="050505"/>
          <w:sz w:val="24"/>
          <w:szCs w:val="24"/>
          <w:lang w:val="hy-AM"/>
        </w:rPr>
        <w:t>։</w:t>
      </w:r>
      <w:r>
        <w:rPr>
          <w:rFonts w:ascii="Sylfaen" w:eastAsia="Times New Roman" w:hAnsi="Sylfaen" w:cs="Segoe UI Historic"/>
          <w:color w:val="050505"/>
          <w:sz w:val="24"/>
          <w:szCs w:val="24"/>
          <w:lang w:val="hy-AM"/>
        </w:rPr>
        <w:br/>
      </w:r>
      <w:r>
        <w:rPr>
          <w:rFonts w:ascii="Sylfaen" w:hAnsi="Sylfaen"/>
          <w:b/>
          <w:color w:val="222222"/>
          <w:sz w:val="24"/>
          <w:szCs w:val="24"/>
          <w:shd w:val="clear" w:color="auto" w:fill="FFFFFF"/>
          <w:lang w:val="hy-AM"/>
        </w:rPr>
        <w:tab/>
      </w:r>
    </w:p>
    <w:p w:rsidR="00735F91" w:rsidRDefault="00735F91" w:rsidP="00735F91">
      <w:pPr>
        <w:spacing w:after="0" w:line="240" w:lineRule="auto"/>
        <w:ind w:firstLine="720"/>
        <w:rPr>
          <w:rFonts w:ascii="Sylfaen" w:hAnsi="Sylfaen"/>
          <w:b/>
          <w:color w:val="222222"/>
          <w:sz w:val="24"/>
          <w:szCs w:val="24"/>
          <w:shd w:val="clear" w:color="auto" w:fill="FFFFFF"/>
          <w:lang w:val="hy-AM"/>
        </w:rPr>
      </w:pPr>
      <w:r>
        <w:rPr>
          <w:rFonts w:ascii="Sylfaen" w:hAnsi="Sylfaen"/>
          <w:b/>
          <w:color w:val="222222"/>
          <w:sz w:val="24"/>
          <w:szCs w:val="24"/>
          <w:shd w:val="clear" w:color="auto" w:fill="FFFFFF"/>
          <w:lang w:val="hy-AM"/>
        </w:rPr>
        <w:t xml:space="preserve">Մարտի 29-ին </w:t>
      </w:r>
      <w:r w:rsidRPr="001735C1">
        <w:rPr>
          <w:rFonts w:ascii="Sylfaen" w:hAnsi="Sylfaen" w:cs="Arian AMU"/>
          <w:sz w:val="24"/>
          <w:szCs w:val="24"/>
          <w:shd w:val="clear" w:color="auto" w:fill="FFFFFF"/>
          <w:lang w:val="hy-AM"/>
        </w:rPr>
        <w:t>Երևանի ընդհանուր իրավասության դատարան</w:t>
      </w:r>
      <w:r>
        <w:rPr>
          <w:rFonts w:ascii="Sylfaen" w:hAnsi="Sylfaen" w:cs="Arian AMU"/>
          <w:sz w:val="24"/>
          <w:szCs w:val="24"/>
          <w:shd w:val="clear" w:color="auto" w:fill="FFFFFF"/>
          <w:lang w:val="hy-AM"/>
        </w:rPr>
        <w:t xml:space="preserve">ում կայացել է </w:t>
      </w:r>
    </w:p>
    <w:p w:rsidR="00735F91" w:rsidRPr="001735C1" w:rsidRDefault="00735F91" w:rsidP="00735F91">
      <w:pPr>
        <w:spacing w:after="0" w:line="240" w:lineRule="auto"/>
        <w:ind w:right="-138"/>
        <w:rPr>
          <w:rFonts w:ascii="Sylfaen" w:hAnsi="Sylfaen" w:cs="Arian AMU"/>
          <w:sz w:val="24"/>
          <w:szCs w:val="24"/>
          <w:shd w:val="clear" w:color="auto" w:fill="FFFFFF"/>
          <w:lang w:val="hy-AM"/>
        </w:rPr>
      </w:pPr>
      <w:r w:rsidRPr="001735C1">
        <w:rPr>
          <w:rFonts w:ascii="Sylfaen" w:hAnsi="Sylfaen" w:cs="Arian AMU"/>
          <w:sz w:val="24"/>
          <w:szCs w:val="24"/>
          <w:shd w:val="clear" w:color="auto" w:fill="FFFFFF"/>
          <w:lang w:val="hy-AM"/>
        </w:rPr>
        <w:t>«Իրավունքի Եվրոպա միավորում» ՀԿ-ն, այդ</w:t>
      </w:r>
      <w:r>
        <w:rPr>
          <w:rFonts w:ascii="Sylfaen" w:hAnsi="Sylfaen" w:cs="Arian AMU"/>
          <w:sz w:val="24"/>
          <w:szCs w:val="24"/>
          <w:shd w:val="clear" w:color="auto" w:fill="FFFFFF"/>
          <w:lang w:val="hy-AM"/>
        </w:rPr>
        <w:t xml:space="preserve"> </w:t>
      </w:r>
      <w:r w:rsidRPr="001735C1">
        <w:rPr>
          <w:rFonts w:ascii="Sylfaen" w:hAnsi="Sylfaen" w:cs="Arian AMU"/>
          <w:sz w:val="24"/>
          <w:szCs w:val="24"/>
          <w:shd w:val="clear" w:color="auto" w:fill="FFFFFF"/>
          <w:lang w:val="hy-AM"/>
        </w:rPr>
        <w:t xml:space="preserve">կազմակերպության նախագահ Լուսինե Հակոբյանը և ավագ իրավախորհրդատու Տիգրան </w:t>
      </w:r>
      <w:r>
        <w:rPr>
          <w:rFonts w:ascii="Sylfaen" w:hAnsi="Sylfaen" w:cs="Arian AMU"/>
          <w:sz w:val="24"/>
          <w:szCs w:val="24"/>
          <w:shd w:val="clear" w:color="auto" w:fill="FFFFFF"/>
          <w:lang w:val="hy-AM"/>
        </w:rPr>
        <w:t>Եգորյանն</w:t>
      </w:r>
      <w:r w:rsidRPr="001735C1">
        <w:rPr>
          <w:rFonts w:ascii="Sylfaen" w:hAnsi="Sylfaen" w:cs="Arian AMU"/>
          <w:sz w:val="24"/>
          <w:szCs w:val="24"/>
          <w:shd w:val="clear" w:color="auto" w:fill="FFFFFF"/>
          <w:lang w:val="hy-AM"/>
        </w:rPr>
        <w:t xml:space="preserve"> ընդդեմ «Հրապարակ օրաթերթ» ՍՊԸ-ի</w:t>
      </w:r>
      <w:r>
        <w:rPr>
          <w:rFonts w:ascii="Sylfaen" w:hAnsi="Sylfaen" w:cs="Arian AMU"/>
          <w:sz w:val="24"/>
          <w:szCs w:val="24"/>
          <w:shd w:val="clear" w:color="auto" w:fill="FFFFFF"/>
          <w:lang w:val="hy-AM"/>
        </w:rPr>
        <w:t xml:space="preserve"> և լրագրող Դավիթ Սարգսյանի գործով հերթական դատական նիստը</w:t>
      </w:r>
      <w:r w:rsidRPr="001735C1">
        <w:rPr>
          <w:rFonts w:ascii="Sylfaen" w:hAnsi="Sylfaen" w:cs="Arian AMU"/>
          <w:sz w:val="24"/>
          <w:szCs w:val="24"/>
          <w:shd w:val="clear" w:color="auto" w:fill="FFFFFF"/>
          <w:lang w:val="hy-AM"/>
        </w:rPr>
        <w:t xml:space="preserve">՝ պատվին և արժանապատվությանը պատճառված վնասի հատուցման պահանջով։ </w:t>
      </w:r>
      <w:r>
        <w:rPr>
          <w:rFonts w:ascii="Sylfaen" w:hAnsi="Sylfaen" w:cs="Arian AMU"/>
          <w:sz w:val="24"/>
          <w:szCs w:val="24"/>
          <w:shd w:val="clear" w:color="auto" w:fill="FFFFFF"/>
          <w:lang w:val="hy-AM"/>
        </w:rPr>
        <w:br/>
      </w:r>
      <w:r>
        <w:rPr>
          <w:rFonts w:ascii="Sylfaen" w:hAnsi="Sylfaen" w:cs="Arian AMU"/>
          <w:b/>
          <w:color w:val="222222"/>
          <w:sz w:val="24"/>
          <w:szCs w:val="24"/>
          <w:shd w:val="clear" w:color="auto" w:fill="FFFFFF"/>
          <w:lang w:val="hy-AM"/>
        </w:rPr>
        <w:lastRenderedPageBreak/>
        <w:tab/>
      </w:r>
      <w:r w:rsidRPr="00BE74C2">
        <w:rPr>
          <w:rFonts w:ascii="Sylfaen" w:hAnsi="Sylfaen" w:cs="Arian AMU"/>
          <w:color w:val="222222"/>
          <w:sz w:val="24"/>
          <w:szCs w:val="24"/>
          <w:shd w:val="clear" w:color="auto" w:fill="FFFFFF"/>
          <w:lang w:val="hy-AM"/>
        </w:rPr>
        <w:t>2021թ․ հոկտեմբերի 7-</w:t>
      </w:r>
      <w:r w:rsidRPr="00BE74C2">
        <w:rPr>
          <w:rFonts w:ascii="Sylfaen" w:hAnsi="Sylfaen" w:cs="Arian AMU"/>
          <w:sz w:val="24"/>
          <w:szCs w:val="24"/>
          <w:shd w:val="clear" w:color="auto" w:fill="FFFFFF"/>
          <w:lang w:val="hy-AM"/>
        </w:rPr>
        <w:t>ին ներկայացված հայցի</w:t>
      </w:r>
      <w:r w:rsidRPr="001735C1">
        <w:rPr>
          <w:rFonts w:ascii="Sylfaen" w:hAnsi="Sylfaen" w:cs="Arian AMU"/>
          <w:sz w:val="24"/>
          <w:szCs w:val="24"/>
          <w:shd w:val="clear" w:color="auto" w:fill="FFFFFF"/>
          <w:lang w:val="hy-AM"/>
        </w:rPr>
        <w:t xml:space="preserve"> առիթը «Hraparak.am» կայք</w:t>
      </w:r>
      <w:r>
        <w:rPr>
          <w:rFonts w:ascii="Sylfaen" w:hAnsi="Sylfaen" w:cs="Arian AMU"/>
          <w:sz w:val="24"/>
          <w:szCs w:val="24"/>
          <w:shd w:val="clear" w:color="auto" w:fill="FFFFFF"/>
          <w:lang w:val="hy-AM"/>
        </w:rPr>
        <w:t>ի</w:t>
      </w:r>
      <w:r w:rsidRPr="001735C1">
        <w:rPr>
          <w:rFonts w:ascii="Sylfaen" w:hAnsi="Sylfaen" w:cs="Arian AMU"/>
          <w:sz w:val="24"/>
          <w:szCs w:val="24"/>
          <w:shd w:val="clear" w:color="auto" w:fill="FFFFFF"/>
          <w:lang w:val="hy-AM"/>
        </w:rPr>
        <w:t xml:space="preserve"> «Բացահայտ գործակալական ցանց՝ իրավապաշտպան հանրույթի քողի ներքո» հոդվածն է</w:t>
      </w:r>
      <w:r w:rsidRPr="001735C1">
        <w:rPr>
          <w:rStyle w:val="FootnoteReference"/>
          <w:rFonts w:ascii="Sylfaen" w:hAnsi="Sylfaen" w:cs="Arian AMU"/>
          <w:sz w:val="24"/>
          <w:szCs w:val="24"/>
          <w:shd w:val="clear" w:color="auto" w:fill="FFFFFF"/>
          <w:lang w:val="hy-AM"/>
        </w:rPr>
        <w:footnoteReference w:id="96"/>
      </w:r>
      <w:r w:rsidRPr="001735C1">
        <w:rPr>
          <w:rFonts w:ascii="Sylfaen" w:hAnsi="Sylfaen" w:cs="Arian AMU"/>
          <w:sz w:val="24"/>
          <w:szCs w:val="24"/>
          <w:shd w:val="clear" w:color="auto" w:fill="FFFFFF"/>
          <w:lang w:val="hy-AM"/>
        </w:rPr>
        <w:t xml:space="preserve">։ Հոդվածագիրը մասնավորապես նշել է, որ ի թիվս այլ իրավապաշտպան ՀԿ-ների ու իրավապաշտպանների, հայցվորները ևս օտարերկրյա գործակալական ցանցի մաս են, որոնց թաքնված, իսկ երբեմն անսքող նպատակը Հայաստանում իշխանափոխություն իրականացնելն էր, ոչ թե մարդու իրավունքների համար պայքարելը։ </w:t>
      </w:r>
      <w:r w:rsidRPr="001735C1">
        <w:rPr>
          <w:rFonts w:ascii="Sylfaen" w:hAnsi="Sylfaen" w:cs="Arian AMU"/>
          <w:sz w:val="24"/>
          <w:szCs w:val="24"/>
          <w:shd w:val="clear" w:color="auto" w:fill="FFFFFF"/>
          <w:lang w:val="hy-AM"/>
        </w:rPr>
        <w:br/>
      </w:r>
      <w:r w:rsidRPr="001735C1">
        <w:rPr>
          <w:rFonts w:ascii="Sylfaen" w:hAnsi="Sylfaen" w:cs="Arian AMU"/>
          <w:sz w:val="24"/>
          <w:szCs w:val="24"/>
          <w:shd w:val="clear" w:color="auto" w:fill="FFFFFF"/>
          <w:lang w:val="hy-AM"/>
        </w:rPr>
        <w:tab/>
      </w:r>
      <w:r>
        <w:rPr>
          <w:rFonts w:ascii="Sylfaen" w:hAnsi="Sylfaen" w:cs="Arian AMU"/>
          <w:sz w:val="24"/>
          <w:szCs w:val="24"/>
          <w:shd w:val="clear" w:color="auto" w:fill="FFFFFF"/>
          <w:lang w:val="hy-AM"/>
        </w:rPr>
        <w:t xml:space="preserve">Հաջորդ դատական նիստը նշանակվել է </w:t>
      </w:r>
      <w:r>
        <w:rPr>
          <w:rFonts w:ascii="Sylfaen" w:hAnsi="Sylfaen"/>
          <w:sz w:val="24"/>
          <w:szCs w:val="24"/>
          <w:lang w:val="hy-AM"/>
        </w:rPr>
        <w:t xml:space="preserve">2023թ․ </w:t>
      </w:r>
      <w:r>
        <w:rPr>
          <w:rFonts w:ascii="Sylfaen" w:hAnsi="Sylfaen" w:cs="Arian AMU"/>
          <w:sz w:val="24"/>
          <w:szCs w:val="24"/>
          <w:shd w:val="clear" w:color="auto" w:fill="FFFFFF"/>
          <w:lang w:val="hy-AM"/>
        </w:rPr>
        <w:t>հունիսի 21-ին։</w:t>
      </w:r>
    </w:p>
    <w:p w:rsidR="00735F91" w:rsidRDefault="00735F91" w:rsidP="00735F91">
      <w:pPr>
        <w:spacing w:after="0" w:line="240" w:lineRule="auto"/>
        <w:rPr>
          <w:rFonts w:ascii="Sylfaen" w:eastAsia="Times New Roman" w:hAnsi="Sylfaen" w:cs="Segoe UI Historic"/>
          <w:color w:val="050505"/>
          <w:sz w:val="24"/>
          <w:szCs w:val="24"/>
          <w:lang w:val="hy-AM"/>
        </w:rPr>
      </w:pPr>
      <w:r>
        <w:rPr>
          <w:rFonts w:ascii="Sylfaen" w:eastAsia="Times New Roman" w:hAnsi="Sylfaen" w:cs="Segoe UI Historic"/>
          <w:b/>
          <w:color w:val="050505"/>
          <w:sz w:val="24"/>
          <w:szCs w:val="24"/>
          <w:lang w:val="hy-AM"/>
        </w:rPr>
        <w:tab/>
      </w:r>
      <w:r>
        <w:rPr>
          <w:rFonts w:ascii="Sylfaen" w:eastAsia="Times New Roman" w:hAnsi="Sylfaen" w:cs="Segoe UI Historic"/>
          <w:b/>
          <w:color w:val="050505"/>
          <w:sz w:val="24"/>
          <w:szCs w:val="24"/>
          <w:lang w:val="hy-AM"/>
        </w:rPr>
        <w:br/>
      </w:r>
      <w:r>
        <w:rPr>
          <w:rFonts w:ascii="Sylfaen" w:eastAsia="Times New Roman" w:hAnsi="Sylfaen" w:cs="Segoe UI Historic"/>
          <w:b/>
          <w:color w:val="050505"/>
          <w:sz w:val="24"/>
          <w:szCs w:val="24"/>
          <w:lang w:val="hy-AM"/>
        </w:rPr>
        <w:tab/>
      </w:r>
      <w:r w:rsidRPr="00BA601A">
        <w:rPr>
          <w:rFonts w:ascii="Sylfaen" w:eastAsia="Times New Roman" w:hAnsi="Sylfaen" w:cs="Segoe UI Historic"/>
          <w:b/>
          <w:color w:val="050505"/>
          <w:sz w:val="24"/>
          <w:szCs w:val="24"/>
          <w:lang w:val="hy-AM"/>
        </w:rPr>
        <w:t xml:space="preserve">Մարտի 31-ին </w:t>
      </w:r>
      <w:r w:rsidRPr="00BA601A">
        <w:rPr>
          <w:rFonts w:ascii="Sylfaen" w:eastAsia="Times New Roman" w:hAnsi="Sylfaen" w:cs="Segoe UI Historic"/>
          <w:color w:val="050505"/>
          <w:sz w:val="24"/>
          <w:szCs w:val="24"/>
          <w:lang w:val="hy-AM"/>
        </w:rPr>
        <w:t>Երևանի փոխքաղաքապետ Տիգրան Ավինյանը դատական հայց է ներկայացրել Երևանի ընդհանուր իրավասության</w:t>
      </w:r>
      <w:r>
        <w:rPr>
          <w:rFonts w:ascii="Sylfaen" w:eastAsia="Times New Roman" w:hAnsi="Sylfaen" w:cs="Segoe UI Historic"/>
          <w:color w:val="050505"/>
          <w:sz w:val="24"/>
          <w:szCs w:val="24"/>
          <w:lang w:val="hy-AM"/>
        </w:rPr>
        <w:t xml:space="preserve"> դատարան</w:t>
      </w:r>
      <w:r w:rsidRPr="003C3AD7">
        <w:rPr>
          <w:rFonts w:ascii="Sylfaen" w:eastAsia="Times New Roman" w:hAnsi="Sylfaen" w:cs="Segoe UI Historic"/>
          <w:color w:val="050505"/>
          <w:sz w:val="24"/>
          <w:szCs w:val="24"/>
          <w:lang w:val="hy-AM"/>
        </w:rPr>
        <w:t xml:space="preserve"> ընդդեմ </w:t>
      </w:r>
      <w:r>
        <w:rPr>
          <w:rFonts w:ascii="Sylfaen" w:eastAsia="Times New Roman" w:hAnsi="Sylfaen" w:cs="Segoe UI Historic"/>
          <w:color w:val="050505"/>
          <w:sz w:val="24"/>
          <w:szCs w:val="24"/>
          <w:lang w:val="hy-AM"/>
        </w:rPr>
        <w:t>«</w:t>
      </w:r>
      <w:r w:rsidRPr="003C3AD7">
        <w:rPr>
          <w:rFonts w:ascii="Sylfaen" w:eastAsia="Times New Roman" w:hAnsi="Sylfaen" w:cs="Segoe UI Historic"/>
          <w:color w:val="050505"/>
          <w:sz w:val="24"/>
          <w:szCs w:val="24"/>
          <w:lang w:val="hy-AM"/>
        </w:rPr>
        <w:t>168 ժամ</w:t>
      </w:r>
      <w:r>
        <w:rPr>
          <w:rFonts w:ascii="Sylfaen" w:eastAsia="Times New Roman" w:hAnsi="Sylfaen" w:cs="Segoe UI Historic"/>
          <w:color w:val="050505"/>
          <w:sz w:val="24"/>
          <w:szCs w:val="24"/>
          <w:lang w:val="hy-AM"/>
        </w:rPr>
        <w:t>»</w:t>
      </w:r>
      <w:r w:rsidRPr="003C3AD7">
        <w:rPr>
          <w:rFonts w:ascii="Sylfaen" w:eastAsia="Times New Roman" w:hAnsi="Sylfaen" w:cs="Segoe UI Historic"/>
          <w:color w:val="050505"/>
          <w:sz w:val="24"/>
          <w:szCs w:val="24"/>
          <w:lang w:val="hy-AM"/>
        </w:rPr>
        <w:t xml:space="preserve"> ՍՊԸ -ի և լրագրող, մեկնաբան Դավիթ Սարգսյանի՝ </w:t>
      </w:r>
      <w:r>
        <w:rPr>
          <w:rFonts w:ascii="Sylfaen" w:eastAsia="Times New Roman" w:hAnsi="Sylfaen" w:cs="Segoe UI Historic"/>
          <w:color w:val="050505"/>
          <w:sz w:val="24"/>
          <w:szCs w:val="24"/>
          <w:lang w:val="hy-AM"/>
        </w:rPr>
        <w:t>ներողություն խնդրելուն, պատիվը</w:t>
      </w:r>
      <w:r w:rsidRPr="003C3AD7">
        <w:rPr>
          <w:rFonts w:ascii="Sylfaen" w:eastAsia="Times New Roman" w:hAnsi="Sylfaen" w:cs="Segoe UI Historic"/>
          <w:color w:val="050505"/>
          <w:sz w:val="24"/>
          <w:szCs w:val="24"/>
          <w:lang w:val="hy-AM"/>
        </w:rPr>
        <w:t xml:space="preserve">, արժանապատվությունը և գործարար համբավն արատավորող տեղեկությունները հերքելուն պարտավորեցնելու և դրամական փոխհատուցում </w:t>
      </w:r>
      <w:r>
        <w:rPr>
          <w:rFonts w:ascii="Sylfaen" w:eastAsia="Times New Roman" w:hAnsi="Sylfaen" w:cs="Segoe UI Historic"/>
          <w:color w:val="050505"/>
          <w:sz w:val="24"/>
          <w:szCs w:val="24"/>
          <w:lang w:val="hy-AM"/>
        </w:rPr>
        <w:t>բռնագանձ</w:t>
      </w:r>
      <w:r w:rsidRPr="003C3AD7">
        <w:rPr>
          <w:rFonts w:ascii="Sylfaen" w:eastAsia="Times New Roman" w:hAnsi="Sylfaen" w:cs="Segoe UI Historic"/>
          <w:color w:val="050505"/>
          <w:sz w:val="24"/>
          <w:szCs w:val="24"/>
          <w:lang w:val="hy-AM"/>
        </w:rPr>
        <w:t>ելու պահանջներով։</w:t>
      </w:r>
      <w:r>
        <w:rPr>
          <w:rFonts w:ascii="Sylfaen" w:eastAsia="Times New Roman" w:hAnsi="Sylfaen" w:cs="Segoe UI Historic"/>
          <w:color w:val="050505"/>
          <w:sz w:val="24"/>
          <w:szCs w:val="24"/>
          <w:lang w:val="hy-AM"/>
        </w:rPr>
        <w:t xml:space="preserve"> Հայցի առիթը փետրվարի 25-ին «168</w:t>
      </w:r>
      <w:r>
        <w:rPr>
          <w:rFonts w:ascii="Times New Roman" w:eastAsia="Times New Roman" w:hAnsi="Times New Roman" w:cs="Times New Roman"/>
          <w:color w:val="050505"/>
          <w:sz w:val="24"/>
          <w:szCs w:val="24"/>
          <w:lang w:val="hy-AM"/>
        </w:rPr>
        <w:t>․</w:t>
      </w:r>
      <w:r w:rsidRPr="003C3AD7">
        <w:rPr>
          <w:rFonts w:ascii="Sylfaen" w:eastAsia="Times New Roman" w:hAnsi="Sylfaen" w:cs="Segoe UI Historic"/>
          <w:color w:val="050505"/>
          <w:sz w:val="24"/>
          <w:szCs w:val="24"/>
          <w:lang w:val="hy-AM"/>
        </w:rPr>
        <w:t>am</w:t>
      </w:r>
      <w:r>
        <w:rPr>
          <w:rFonts w:ascii="Sylfaen" w:eastAsia="Times New Roman" w:hAnsi="Sylfaen" w:cs="Segoe UI Historic"/>
          <w:color w:val="050505"/>
          <w:sz w:val="24"/>
          <w:szCs w:val="24"/>
          <w:lang w:val="hy-AM"/>
        </w:rPr>
        <w:t>»</w:t>
      </w:r>
      <w:r w:rsidRPr="003C3AD7">
        <w:rPr>
          <w:rFonts w:ascii="Sylfaen" w:eastAsia="Times New Roman" w:hAnsi="Sylfaen" w:cs="Segoe UI Historic"/>
          <w:color w:val="050505"/>
          <w:sz w:val="24"/>
          <w:szCs w:val="24"/>
          <w:lang w:val="hy-AM"/>
        </w:rPr>
        <w:t xml:space="preserve"> </w:t>
      </w:r>
      <w:r>
        <w:rPr>
          <w:rFonts w:ascii="Sylfaen" w:eastAsia="Times New Roman" w:hAnsi="Sylfaen" w:cs="Segoe UI Historic"/>
          <w:color w:val="050505"/>
          <w:sz w:val="24"/>
          <w:szCs w:val="24"/>
          <w:lang w:val="hy-AM"/>
        </w:rPr>
        <w:t>կայքի յութուբյան ալիքում հրապարակված տեսանյութն է՝ «</w:t>
      </w:r>
      <w:r w:rsidRPr="003C3AD7">
        <w:rPr>
          <w:rFonts w:ascii="Sylfaen" w:eastAsia="Times New Roman" w:hAnsi="Sylfaen" w:cs="Segoe UI Historic"/>
          <w:color w:val="050505"/>
          <w:sz w:val="24"/>
          <w:szCs w:val="24"/>
          <w:lang w:val="hy-AM"/>
        </w:rPr>
        <w:t>Տիգրան Ավինյան. նորահայտ մեծահարուստը</w:t>
      </w:r>
      <w:r>
        <w:rPr>
          <w:rFonts w:ascii="Sylfaen" w:eastAsia="Times New Roman" w:hAnsi="Sylfaen" w:cs="Segoe UI Historic"/>
          <w:color w:val="050505"/>
          <w:sz w:val="24"/>
          <w:szCs w:val="24"/>
          <w:lang w:val="hy-AM"/>
        </w:rPr>
        <w:t>» վերնագրով, որտեղ Դավիթ Սարգսյանը՝ բնութագրելով Ավինյանին որպես անսահմանափակ վարչական լիազորություններ ունեցող և անշեղորեն հարստացող, մեղադրում է նրան տնտեսական ու քաղաքական կոռուպցիայի մեջ</w:t>
      </w:r>
      <w:r>
        <w:rPr>
          <w:rStyle w:val="FootnoteReference"/>
          <w:rFonts w:ascii="Sylfaen" w:eastAsia="Times New Roman" w:hAnsi="Sylfaen" w:cs="Segoe UI Historic"/>
          <w:color w:val="050505"/>
          <w:sz w:val="24"/>
          <w:szCs w:val="24"/>
          <w:lang w:val="hy-AM"/>
        </w:rPr>
        <w:footnoteReference w:id="97"/>
      </w:r>
      <w:r>
        <w:rPr>
          <w:rFonts w:ascii="Sylfaen" w:eastAsia="Times New Roman" w:hAnsi="Sylfaen" w:cs="Segoe UI Historic"/>
          <w:color w:val="050505"/>
          <w:sz w:val="24"/>
          <w:szCs w:val="24"/>
          <w:lang w:val="hy-AM"/>
        </w:rPr>
        <w:t>։</w:t>
      </w:r>
    </w:p>
    <w:p w:rsidR="00735F91" w:rsidRDefault="00735F91" w:rsidP="00735F91">
      <w:pPr>
        <w:spacing w:line="240" w:lineRule="auto"/>
        <w:ind w:firstLine="720"/>
        <w:rPr>
          <w:rFonts w:ascii="Sylfaen" w:hAnsi="Sylfaen"/>
          <w:b/>
          <w:sz w:val="24"/>
          <w:szCs w:val="24"/>
          <w:lang w:val="hy-AM"/>
        </w:rPr>
      </w:pPr>
    </w:p>
    <w:p w:rsidR="00735F91" w:rsidRPr="000679E3" w:rsidRDefault="00735F91" w:rsidP="00735F91">
      <w:pPr>
        <w:spacing w:after="0" w:line="240" w:lineRule="auto"/>
        <w:ind w:firstLine="720"/>
        <w:rPr>
          <w:rFonts w:ascii="Sylfaen" w:hAnsi="Sylfaen"/>
          <w:b/>
          <w:sz w:val="24"/>
          <w:szCs w:val="24"/>
          <w:lang w:val="hy-AM"/>
        </w:rPr>
      </w:pPr>
      <w:r>
        <w:rPr>
          <w:rFonts w:ascii="Sylfaen" w:hAnsi="Sylfaen"/>
          <w:b/>
          <w:sz w:val="24"/>
          <w:szCs w:val="24"/>
          <w:lang w:val="hy-AM"/>
        </w:rPr>
        <w:t>Մարտի 3</w:t>
      </w:r>
      <w:r w:rsidRPr="000679E3">
        <w:rPr>
          <w:rFonts w:ascii="Sylfaen" w:hAnsi="Sylfaen"/>
          <w:b/>
          <w:sz w:val="24"/>
          <w:szCs w:val="24"/>
          <w:lang w:val="hy-AM"/>
        </w:rPr>
        <w:t xml:space="preserve">1-ին </w:t>
      </w:r>
      <w:r w:rsidRPr="000679E3">
        <w:rPr>
          <w:rFonts w:ascii="Sylfaen" w:hAnsi="Sylfaen"/>
          <w:sz w:val="24"/>
          <w:szCs w:val="24"/>
          <w:lang w:val="hy-AM"/>
        </w:rPr>
        <w:t>Երևանի ընդհանուր իրավասության դատարանում կայացել է քաղաքացի</w:t>
      </w:r>
      <w:r w:rsidRPr="000679E3">
        <w:rPr>
          <w:rFonts w:ascii="Sylfaen" w:hAnsi="Sylfaen"/>
          <w:b/>
          <w:sz w:val="24"/>
          <w:szCs w:val="24"/>
          <w:lang w:val="hy-AM"/>
        </w:rPr>
        <w:t xml:space="preserve"> </w:t>
      </w:r>
      <w:r w:rsidRPr="000679E3">
        <w:rPr>
          <w:rFonts w:ascii="Sylfaen" w:hAnsi="Sylfaen"/>
          <w:sz w:val="24"/>
          <w:szCs w:val="24"/>
          <w:lang w:val="hy-AM"/>
        </w:rPr>
        <w:t xml:space="preserve">Սիրանուշ Աբելյանն ընդդեմ «Politcom.am» լրատվական կայքի գործադիր տնօրեն Լիլիթ Սիլանյանի գործով </w:t>
      </w:r>
      <w:r>
        <w:rPr>
          <w:rFonts w:ascii="Sylfaen" w:hAnsi="Sylfaen"/>
          <w:sz w:val="24"/>
          <w:szCs w:val="24"/>
          <w:lang w:val="hy-AM"/>
        </w:rPr>
        <w:t>հերթական</w:t>
      </w:r>
      <w:r w:rsidRPr="000679E3">
        <w:rPr>
          <w:rFonts w:ascii="Sylfaen" w:hAnsi="Sylfaen"/>
          <w:sz w:val="24"/>
          <w:szCs w:val="24"/>
          <w:lang w:val="hy-AM"/>
        </w:rPr>
        <w:t xml:space="preserve"> դատական նիստը՝ զրպարտության համար ներողություն խնդրելու և հերքում հրապարակելու պահանջներով:</w:t>
      </w:r>
    </w:p>
    <w:p w:rsidR="00735F91" w:rsidRDefault="00735F91" w:rsidP="00735F91">
      <w:pPr>
        <w:pStyle w:val="NormalWeb"/>
        <w:spacing w:before="0" w:beforeAutospacing="0" w:after="0" w:afterAutospacing="0" w:line="240" w:lineRule="auto"/>
        <w:ind w:firstLine="720"/>
        <w:textAlignment w:val="baseline"/>
        <w:rPr>
          <w:rFonts w:ascii="Sylfaen" w:eastAsiaTheme="minorEastAsia" w:hAnsi="Sylfaen" w:cstheme="minorBidi"/>
          <w:lang w:val="hy-AM" w:eastAsia="en-US"/>
        </w:rPr>
      </w:pPr>
      <w:r>
        <w:rPr>
          <w:rFonts w:ascii="Sylfaen" w:hAnsi="Sylfaen"/>
          <w:lang w:val="hy-AM"/>
        </w:rPr>
        <w:t>Հ</w:t>
      </w:r>
      <w:r w:rsidRPr="000679E3">
        <w:rPr>
          <w:rFonts w:ascii="Sylfaen" w:hAnsi="Sylfaen"/>
          <w:lang w:val="hy-AM"/>
        </w:rPr>
        <w:t>այցը ներկայացվել է 2021թ. սեպտեմբերի 3-ին</w:t>
      </w:r>
      <w:r w:rsidRPr="001735C1">
        <w:rPr>
          <w:rFonts w:ascii="Sylfaen" w:hAnsi="Sylfaen"/>
          <w:lang w:val="hy-AM"/>
        </w:rPr>
        <w:t>, իսկ</w:t>
      </w:r>
      <w:r w:rsidRPr="001735C1">
        <w:rPr>
          <w:rFonts w:ascii="Sylfaen" w:eastAsiaTheme="minorEastAsia" w:hAnsi="Sylfaen" w:cstheme="minorBidi"/>
          <w:lang w:val="hy-AM" w:eastAsia="en-US"/>
        </w:rPr>
        <w:t xml:space="preserve"> առիթը եղել է կայքում տեղադրված լուրը՝ բանկերից մեկում վարկերի տրամադրման հետ կապված խնդրի մասին</w:t>
      </w:r>
      <w:r w:rsidR="00BC17E2" w:rsidRPr="00BC17E2">
        <w:rPr>
          <w:rFonts w:ascii="Sylfaen" w:eastAsiaTheme="minorEastAsia" w:hAnsi="Sylfaen" w:cstheme="minorBidi"/>
          <w:lang w:val="hy-AM" w:eastAsia="en-US"/>
        </w:rPr>
        <w:t xml:space="preserve">, </w:t>
      </w:r>
      <w:r w:rsidR="00BC17E2">
        <w:rPr>
          <w:rFonts w:ascii="Sylfaen" w:eastAsiaTheme="minorEastAsia" w:hAnsi="Sylfaen" w:cstheme="minorBidi"/>
          <w:lang w:val="hy-AM" w:eastAsia="en-US"/>
        </w:rPr>
        <w:t>որը կարճ ժամանակ անց կայքից հեռացվել է</w:t>
      </w:r>
      <w:r w:rsidRPr="001735C1">
        <w:rPr>
          <w:rFonts w:ascii="Sylfaen" w:eastAsiaTheme="minorEastAsia" w:hAnsi="Sylfaen" w:cstheme="minorBidi"/>
          <w:lang w:val="hy-AM" w:eastAsia="en-US"/>
        </w:rPr>
        <w:t xml:space="preserve">: </w:t>
      </w:r>
      <w:r>
        <w:rPr>
          <w:rFonts w:ascii="Sylfaen" w:eastAsiaTheme="minorEastAsia" w:hAnsi="Sylfaen" w:cstheme="minorBidi"/>
          <w:lang w:val="hy-AM" w:eastAsia="en-US"/>
        </w:rPr>
        <w:t>Հ</w:t>
      </w:r>
      <w:r w:rsidRPr="001735C1">
        <w:rPr>
          <w:rFonts w:ascii="Sylfaen" w:eastAsiaTheme="minorEastAsia" w:hAnsi="Sylfaen" w:cstheme="minorBidi"/>
          <w:lang w:val="hy-AM" w:eastAsia="en-US"/>
        </w:rPr>
        <w:t xml:space="preserve">րապարակումից հետո բանկի աշխատակիցը՝ հայցվորը, անհամաձայնություն է հայտնել </w:t>
      </w:r>
      <w:r>
        <w:rPr>
          <w:rFonts w:ascii="Sylfaen" w:eastAsiaTheme="minorEastAsia" w:hAnsi="Sylfaen" w:cstheme="minorBidi"/>
          <w:lang w:val="hy-AM" w:eastAsia="en-US"/>
        </w:rPr>
        <w:t>նյութ</w:t>
      </w:r>
      <w:r w:rsidRPr="001735C1">
        <w:rPr>
          <w:rFonts w:ascii="Sylfaen" w:eastAsiaTheme="minorEastAsia" w:hAnsi="Sylfaen" w:cstheme="minorBidi"/>
          <w:lang w:val="hy-AM" w:eastAsia="en-US"/>
        </w:rPr>
        <w:t>ի առնչությամբ, ինչի արդյունքում այն</w:t>
      </w:r>
      <w:r>
        <w:rPr>
          <w:rFonts w:ascii="Sylfaen" w:eastAsiaTheme="minorEastAsia" w:hAnsi="Sylfaen" w:cstheme="minorBidi"/>
          <w:lang w:val="hy-AM" w:eastAsia="en-US"/>
        </w:rPr>
        <w:t xml:space="preserve"> արագ</w:t>
      </w:r>
      <w:r w:rsidRPr="001735C1">
        <w:rPr>
          <w:rFonts w:ascii="Sylfaen" w:eastAsiaTheme="minorEastAsia" w:hAnsi="Sylfaen" w:cstheme="minorBidi"/>
          <w:lang w:val="hy-AM" w:eastAsia="en-US"/>
        </w:rPr>
        <w:t xml:space="preserve"> հեռացվել է կայքից։ </w:t>
      </w:r>
      <w:r>
        <w:rPr>
          <w:rFonts w:ascii="Sylfaen" w:eastAsiaTheme="minorEastAsia" w:hAnsi="Sylfaen" w:cstheme="minorBidi"/>
          <w:lang w:val="hy-AM" w:eastAsia="en-US"/>
        </w:rPr>
        <w:t>Լրատվամիջոցի</w:t>
      </w:r>
      <w:r w:rsidRPr="001735C1">
        <w:rPr>
          <w:rFonts w:ascii="Sylfaen" w:eastAsiaTheme="minorEastAsia" w:hAnsi="Sylfaen" w:cstheme="minorBidi"/>
          <w:lang w:val="hy-AM" w:eastAsia="en-US"/>
        </w:rPr>
        <w:t xml:space="preserve"> պատասխանատուն առաջարկել է հրապարակել նաև բանկի տեսակետը, սակայն հայցվորը չի համաձայնել և դիմել է դատարան։</w:t>
      </w:r>
      <w:r w:rsidRPr="001735C1">
        <w:rPr>
          <w:rFonts w:ascii="Sylfaen" w:eastAsiaTheme="minorEastAsia" w:hAnsi="Sylfaen" w:cstheme="minorBidi"/>
          <w:lang w:val="hy-AM" w:eastAsia="en-US"/>
        </w:rPr>
        <w:tab/>
      </w:r>
      <w:r w:rsidRPr="001735C1">
        <w:rPr>
          <w:rFonts w:ascii="Sylfaen" w:eastAsiaTheme="minorEastAsia" w:hAnsi="Sylfaen" w:cstheme="minorBidi"/>
          <w:lang w:val="hy-AM" w:eastAsia="en-US"/>
        </w:rPr>
        <w:br/>
      </w:r>
      <w:r w:rsidRPr="001735C1">
        <w:rPr>
          <w:rFonts w:ascii="Sylfaen" w:eastAsiaTheme="minorEastAsia" w:hAnsi="Sylfaen" w:cstheme="minorBidi"/>
          <w:lang w:val="hy-AM" w:eastAsia="en-US"/>
        </w:rPr>
        <w:tab/>
      </w:r>
      <w:r>
        <w:rPr>
          <w:rFonts w:ascii="Sylfaen" w:eastAsiaTheme="minorEastAsia" w:hAnsi="Sylfaen" w:cstheme="minorBidi"/>
          <w:lang w:val="hy-AM" w:eastAsia="en-US"/>
        </w:rPr>
        <w:t>Հաջորդ</w:t>
      </w:r>
      <w:r w:rsidRPr="001735C1">
        <w:rPr>
          <w:rFonts w:ascii="Sylfaen" w:eastAsiaTheme="minorEastAsia" w:hAnsi="Sylfaen" w:cstheme="minorBidi"/>
          <w:lang w:val="hy-AM" w:eastAsia="en-US"/>
        </w:rPr>
        <w:t xml:space="preserve"> </w:t>
      </w:r>
      <w:r>
        <w:rPr>
          <w:rFonts w:ascii="Sylfaen" w:eastAsiaTheme="minorEastAsia" w:hAnsi="Sylfaen" w:cstheme="minorBidi"/>
          <w:lang w:val="hy-AM" w:eastAsia="en-US"/>
        </w:rPr>
        <w:t>դ</w:t>
      </w:r>
      <w:r w:rsidRPr="001735C1">
        <w:rPr>
          <w:rFonts w:ascii="Sylfaen" w:eastAsiaTheme="minorEastAsia" w:hAnsi="Sylfaen" w:cstheme="minorBidi"/>
          <w:lang w:val="hy-AM" w:eastAsia="en-US"/>
        </w:rPr>
        <w:t xml:space="preserve">ատական </w:t>
      </w:r>
      <w:r>
        <w:rPr>
          <w:rFonts w:ascii="Sylfaen" w:eastAsiaTheme="minorEastAsia" w:hAnsi="Sylfaen" w:cstheme="minorBidi"/>
          <w:lang w:val="hy-AM" w:eastAsia="en-US"/>
        </w:rPr>
        <w:t xml:space="preserve">նիստը նշանակվել է </w:t>
      </w:r>
      <w:r>
        <w:rPr>
          <w:rFonts w:ascii="Sylfaen" w:hAnsi="Sylfaen"/>
          <w:lang w:val="hy-AM"/>
        </w:rPr>
        <w:t>2023թ</w:t>
      </w:r>
      <w:r>
        <w:rPr>
          <w:lang w:val="hy-AM"/>
        </w:rPr>
        <w:t>․</w:t>
      </w:r>
      <w:r>
        <w:rPr>
          <w:rFonts w:ascii="Sylfaen" w:hAnsi="Sylfaen"/>
          <w:lang w:val="hy-AM"/>
        </w:rPr>
        <w:t xml:space="preserve"> </w:t>
      </w:r>
      <w:r>
        <w:rPr>
          <w:rFonts w:ascii="Sylfaen" w:eastAsiaTheme="minorEastAsia" w:hAnsi="Sylfaen" w:cstheme="minorBidi"/>
          <w:lang w:val="hy-AM" w:eastAsia="en-US"/>
        </w:rPr>
        <w:t>հունիսի 30-ին։</w:t>
      </w:r>
    </w:p>
    <w:p w:rsidR="00735F91" w:rsidRDefault="00735F91" w:rsidP="00735F91">
      <w:pPr>
        <w:pStyle w:val="NormalWeb"/>
        <w:spacing w:before="0" w:beforeAutospacing="0" w:after="0" w:afterAutospacing="0" w:line="240" w:lineRule="auto"/>
        <w:ind w:firstLine="720"/>
        <w:textAlignment w:val="baseline"/>
        <w:rPr>
          <w:rFonts w:ascii="Sylfaen" w:eastAsiaTheme="minorEastAsia" w:hAnsi="Sylfaen" w:cstheme="minorBidi"/>
          <w:lang w:val="hy-AM" w:eastAsia="en-US"/>
        </w:rPr>
      </w:pPr>
    </w:p>
    <w:p w:rsidR="00735F91" w:rsidRPr="00F4008F" w:rsidRDefault="00735F91" w:rsidP="00735F91">
      <w:pPr>
        <w:pStyle w:val="NormalWeb"/>
        <w:spacing w:before="0" w:beforeAutospacing="0" w:after="0" w:afterAutospacing="0" w:line="240" w:lineRule="auto"/>
        <w:ind w:firstLine="720"/>
        <w:textAlignment w:val="baseline"/>
        <w:rPr>
          <w:rFonts w:ascii="Sylfaen" w:eastAsiaTheme="minorEastAsia" w:hAnsi="Sylfaen" w:cstheme="minorBidi"/>
          <w:lang w:val="hy-AM" w:eastAsia="en-US"/>
        </w:rPr>
      </w:pPr>
      <w:r>
        <w:rPr>
          <w:rFonts w:ascii="Sylfaen" w:hAnsi="Sylfaen"/>
          <w:b/>
          <w:lang w:val="hy-AM"/>
        </w:rPr>
        <w:t>Մարտի</w:t>
      </w:r>
      <w:r w:rsidRPr="001735C1">
        <w:rPr>
          <w:rFonts w:ascii="Sylfaen" w:hAnsi="Sylfaen"/>
          <w:b/>
          <w:lang w:val="hy-AM"/>
        </w:rPr>
        <w:t xml:space="preserve"> </w:t>
      </w:r>
      <w:r>
        <w:rPr>
          <w:rFonts w:ascii="Sylfaen" w:hAnsi="Sylfaen"/>
          <w:b/>
          <w:lang w:val="hy-AM"/>
        </w:rPr>
        <w:t>3</w:t>
      </w:r>
      <w:r w:rsidRPr="001735C1">
        <w:rPr>
          <w:rFonts w:ascii="Sylfaen" w:hAnsi="Sylfaen"/>
          <w:b/>
          <w:lang w:val="hy-AM"/>
        </w:rPr>
        <w:t>1-ին</w:t>
      </w:r>
      <w:r w:rsidRPr="001735C1">
        <w:rPr>
          <w:rFonts w:ascii="Sylfaen" w:hAnsi="Sylfaen"/>
          <w:lang w:val="hy-AM"/>
        </w:rPr>
        <w:t xml:space="preserve"> Երևանի ընդհանուր իրավասության դատարանում կայացել է </w:t>
      </w:r>
      <w:r w:rsidRPr="001735C1">
        <w:rPr>
          <w:rFonts w:ascii="Sylfaen" w:hAnsi="Sylfaen" w:cs="Sylfaen"/>
          <w:lang w:val="hy-AM"/>
        </w:rPr>
        <w:t xml:space="preserve">«Սպայկա» ՍՊԸ-ն ընդդեմ «Ժամանակ օրաթերթ» </w:t>
      </w:r>
      <w:r>
        <w:rPr>
          <w:rFonts w:ascii="Sylfaen" w:hAnsi="Sylfaen" w:cs="Sylfaen"/>
          <w:lang w:val="hy-AM"/>
        </w:rPr>
        <w:t xml:space="preserve">և «Առաջին լրատվական» </w:t>
      </w:r>
      <w:r w:rsidRPr="001735C1">
        <w:rPr>
          <w:rFonts w:ascii="Sylfaen" w:hAnsi="Sylfaen" w:cs="Sylfaen"/>
          <w:lang w:val="hy-AM"/>
        </w:rPr>
        <w:t>ՍՊԸ-</w:t>
      </w:r>
      <w:r>
        <w:rPr>
          <w:rFonts w:ascii="Sylfaen" w:hAnsi="Sylfaen" w:cs="Sylfaen"/>
          <w:lang w:val="hy-AM"/>
        </w:rPr>
        <w:t>ներ</w:t>
      </w:r>
      <w:r w:rsidRPr="001735C1">
        <w:rPr>
          <w:rFonts w:ascii="Sylfaen" w:hAnsi="Sylfaen" w:cs="Sylfaen"/>
          <w:lang w:val="hy-AM"/>
        </w:rPr>
        <w:t xml:space="preserve">ի </w:t>
      </w:r>
      <w:r>
        <w:rPr>
          <w:rFonts w:ascii="Sylfaen" w:hAnsi="Sylfaen" w:cs="Sylfaen"/>
          <w:lang w:val="hy-AM"/>
        </w:rPr>
        <w:t>գործով դատական նիստ</w:t>
      </w:r>
      <w:r w:rsidRPr="001735C1">
        <w:rPr>
          <w:rFonts w:ascii="Sylfaen" w:hAnsi="Sylfaen" w:cs="Sylfaen"/>
          <w:lang w:val="hy-AM"/>
        </w:rPr>
        <w:t xml:space="preserve">՝ զրպարտությունը հերքելու և պատասխանի </w:t>
      </w:r>
      <w:r w:rsidRPr="001735C1">
        <w:rPr>
          <w:rFonts w:ascii="Sylfaen" w:hAnsi="Sylfaen" w:cs="Sylfaen"/>
          <w:lang w:val="hy-AM"/>
        </w:rPr>
        <w:lastRenderedPageBreak/>
        <w:t>հնարավորություն տրամադրելու, հրապարակային ներողություն խնդրելու, պատճառված վնասի փոխհատուցում բռնագանձելու պահանջներով։</w:t>
      </w:r>
    </w:p>
    <w:p w:rsidR="00735F91" w:rsidRPr="001735C1" w:rsidRDefault="00735F91" w:rsidP="00735F91">
      <w:pPr>
        <w:spacing w:after="0" w:line="240" w:lineRule="auto"/>
        <w:ind w:firstLine="720"/>
        <w:rPr>
          <w:rFonts w:ascii="Sylfaen" w:hAnsi="Sylfaen" w:cs="Sylfaen"/>
          <w:sz w:val="24"/>
          <w:szCs w:val="24"/>
          <w:lang w:val="hy-AM"/>
        </w:rPr>
      </w:pPr>
      <w:r w:rsidRPr="001735C1">
        <w:rPr>
          <w:rFonts w:ascii="Sylfaen" w:hAnsi="Sylfaen" w:cs="Sylfaen"/>
          <w:sz w:val="24"/>
          <w:szCs w:val="24"/>
          <w:lang w:val="hy-AM"/>
        </w:rPr>
        <w:t>Հայցը ներկայացվել է 2021թ</w:t>
      </w:r>
      <w:r w:rsidRPr="001735C1">
        <w:rPr>
          <w:rFonts w:ascii="Times New Roman" w:hAnsi="Times New Roman" w:cs="Times New Roman"/>
          <w:sz w:val="24"/>
          <w:szCs w:val="24"/>
          <w:lang w:val="hy-AM"/>
        </w:rPr>
        <w:t>․</w:t>
      </w:r>
      <w:r w:rsidRPr="001735C1">
        <w:rPr>
          <w:rFonts w:ascii="Sylfaen" w:hAnsi="Sylfaen" w:cs="Sylfaen"/>
          <w:sz w:val="24"/>
          <w:szCs w:val="24"/>
          <w:lang w:val="hy-AM"/>
        </w:rPr>
        <w:t xml:space="preserve"> ապրիլի 15-ին, իսկ առիթը</w:t>
      </w:r>
      <w:r>
        <w:rPr>
          <w:rFonts w:ascii="Sylfaen" w:hAnsi="Sylfaen" w:cs="Sylfaen"/>
          <w:sz w:val="24"/>
          <w:szCs w:val="24"/>
          <w:lang w:val="hy-AM"/>
        </w:rPr>
        <w:t xml:space="preserve"> վերոհիշյալ ՍՊԸ-ներին պատկանող</w:t>
      </w:r>
      <w:r w:rsidRPr="001735C1">
        <w:rPr>
          <w:rFonts w:ascii="Sylfaen" w:hAnsi="Sylfaen" w:cs="Sylfaen"/>
          <w:sz w:val="24"/>
          <w:szCs w:val="24"/>
          <w:lang w:val="hy-AM"/>
        </w:rPr>
        <w:t xml:space="preserve"> «Ժամանակ» օրաթերթում և «1in.am» կայքում մարտի 11-ին հրապարակված «Ստրկություն «Սպայկա»-ում. աշխատակիցներին աշխատեցնում են նաև կիրակի օրը՝ առանց վարձատրության» հոդվածն է։ </w:t>
      </w:r>
    </w:p>
    <w:p w:rsidR="00735F91" w:rsidRPr="001735C1" w:rsidRDefault="00735F91" w:rsidP="00735F91">
      <w:pPr>
        <w:spacing w:after="0" w:line="240" w:lineRule="auto"/>
        <w:ind w:firstLine="720"/>
        <w:rPr>
          <w:rFonts w:ascii="Sylfaen" w:hAnsi="Sylfaen" w:cs="Sylfaen"/>
          <w:sz w:val="24"/>
          <w:szCs w:val="24"/>
          <w:lang w:val="hy-AM"/>
        </w:rPr>
      </w:pPr>
      <w:r>
        <w:rPr>
          <w:rFonts w:ascii="Sylfaen" w:hAnsi="Sylfaen" w:cs="Sylfaen"/>
          <w:sz w:val="24"/>
          <w:szCs w:val="24"/>
          <w:lang w:val="hy-AM"/>
        </w:rPr>
        <w:t>Դատական ակտի հրապարակման օր</w:t>
      </w:r>
      <w:r w:rsidRPr="00235DA2">
        <w:rPr>
          <w:rFonts w:ascii="Sylfaen" w:hAnsi="Sylfaen" w:cs="Sylfaen"/>
          <w:sz w:val="24"/>
          <w:szCs w:val="24"/>
          <w:lang w:val="hy-AM"/>
        </w:rPr>
        <w:t xml:space="preserve"> </w:t>
      </w:r>
      <w:r>
        <w:rPr>
          <w:rFonts w:ascii="Sylfaen" w:hAnsi="Sylfaen" w:cs="Sylfaen"/>
          <w:sz w:val="24"/>
          <w:szCs w:val="24"/>
          <w:lang w:val="hy-AM"/>
        </w:rPr>
        <w:t>է նշանակվել ապրիլի 21-ը։</w:t>
      </w:r>
    </w:p>
    <w:p w:rsidR="00735F91" w:rsidRPr="001735C1" w:rsidRDefault="00735F91" w:rsidP="00735F91">
      <w:pPr>
        <w:spacing w:after="0" w:line="240" w:lineRule="auto"/>
        <w:ind w:firstLine="720"/>
        <w:rPr>
          <w:rFonts w:ascii="Sylfaen" w:hAnsi="Sylfaen" w:cs="Sylfaen"/>
          <w:sz w:val="24"/>
          <w:szCs w:val="24"/>
          <w:lang w:val="hy-AM"/>
        </w:rPr>
      </w:pPr>
    </w:p>
    <w:p w:rsidR="00735F91" w:rsidRPr="00DE6BE5" w:rsidRDefault="00735F91" w:rsidP="00735F91">
      <w:pPr>
        <w:spacing w:after="0" w:line="240" w:lineRule="auto"/>
        <w:rPr>
          <w:rFonts w:ascii="Sylfaen" w:hAnsi="Sylfaen"/>
          <w:sz w:val="24"/>
          <w:szCs w:val="24"/>
          <w:lang w:val="hy-AM"/>
        </w:rPr>
      </w:pPr>
      <w:r w:rsidRPr="001735C1">
        <w:rPr>
          <w:rFonts w:ascii="Sylfaen" w:hAnsi="Sylfaen"/>
          <w:sz w:val="24"/>
          <w:szCs w:val="24"/>
          <w:lang w:val="hy-AM"/>
        </w:rPr>
        <w:tab/>
      </w:r>
      <w:r>
        <w:rPr>
          <w:rFonts w:ascii="Sylfaen" w:hAnsi="Sylfaen" w:cs="Arial"/>
          <w:b/>
          <w:sz w:val="24"/>
          <w:szCs w:val="24"/>
          <w:shd w:val="clear" w:color="auto" w:fill="FFFFFF"/>
          <w:lang w:val="hy-AM"/>
        </w:rPr>
        <w:t xml:space="preserve">Մարտի 31-ին </w:t>
      </w:r>
      <w:r w:rsidRPr="00DE6BE5">
        <w:rPr>
          <w:rFonts w:ascii="Sylfaen" w:hAnsi="Sylfaen"/>
          <w:sz w:val="24"/>
          <w:szCs w:val="24"/>
          <w:lang w:val="hy-AM"/>
        </w:rPr>
        <w:t xml:space="preserve">Երևանի ընդհանուր իրավասության դատարանը Ավան և Նոր Նորք վարչական շրջանների դատախազությունից ստացել է </w:t>
      </w:r>
      <w:r>
        <w:rPr>
          <w:rFonts w:ascii="Sylfaen" w:hAnsi="Sylfaen"/>
          <w:sz w:val="24"/>
          <w:szCs w:val="24"/>
          <w:lang w:val="hy-AM"/>
        </w:rPr>
        <w:t>ք</w:t>
      </w:r>
      <w:r w:rsidRPr="00DE6BE5">
        <w:rPr>
          <w:rFonts w:ascii="Sylfaen" w:hAnsi="Sylfaen"/>
          <w:sz w:val="24"/>
          <w:szCs w:val="24"/>
          <w:lang w:val="hy-AM"/>
        </w:rPr>
        <w:t>րեական գործ</w:t>
      </w:r>
      <w:r>
        <w:rPr>
          <w:rFonts w:ascii="Sylfaen" w:hAnsi="Sylfaen"/>
          <w:sz w:val="24"/>
          <w:szCs w:val="24"/>
          <w:lang w:val="hy-AM"/>
        </w:rPr>
        <w:t xml:space="preserve">, որն առնչվում է </w:t>
      </w:r>
      <w:r w:rsidRPr="00DE6BE5">
        <w:rPr>
          <w:rFonts w:ascii="Sylfaen" w:hAnsi="Sylfaen"/>
          <w:sz w:val="24"/>
          <w:szCs w:val="24"/>
          <w:lang w:val="hy-AM"/>
        </w:rPr>
        <w:t>լրագրող Թեհմինե Ենոքյանի տան պատուհանին կրակելու</w:t>
      </w:r>
      <w:r>
        <w:rPr>
          <w:rFonts w:ascii="Sylfaen" w:hAnsi="Sylfaen"/>
          <w:sz w:val="24"/>
          <w:szCs w:val="24"/>
          <w:lang w:val="hy-AM"/>
        </w:rPr>
        <w:t xml:space="preserve"> դեպքերին։ Գործով մեղադրանք է առաջադրվել քաղաքացի Հայկ Գրիգորյանին։</w:t>
      </w:r>
    </w:p>
    <w:p w:rsidR="00735F91" w:rsidRPr="001735C1" w:rsidRDefault="00735F91" w:rsidP="00735F91">
      <w:pPr>
        <w:spacing w:after="0" w:line="240" w:lineRule="auto"/>
        <w:rPr>
          <w:rFonts w:ascii="Sylfaen" w:eastAsia="Times New Roman" w:hAnsi="Sylfaen" w:cs="Segoe UI Historic"/>
          <w:sz w:val="24"/>
          <w:szCs w:val="24"/>
          <w:lang w:val="hy-AM"/>
        </w:rPr>
      </w:pPr>
      <w:r>
        <w:rPr>
          <w:rFonts w:ascii="Sylfaen" w:hAnsi="Sylfaen"/>
          <w:sz w:val="24"/>
          <w:szCs w:val="24"/>
          <w:lang w:val="hy-AM"/>
        </w:rPr>
        <w:tab/>
        <w:t>Հիշեցնենք՝ 2022թ․հ</w:t>
      </w:r>
      <w:r w:rsidRPr="00DE6BE5">
        <w:rPr>
          <w:rFonts w:ascii="Sylfaen" w:hAnsi="Sylfaen"/>
          <w:sz w:val="24"/>
          <w:szCs w:val="24"/>
          <w:lang w:val="hy-AM"/>
        </w:rPr>
        <w:t xml:space="preserve">ուլիսի 12-ին լրագրող Թեհմինե Ենոքյանը </w:t>
      </w:r>
      <w:r>
        <w:rPr>
          <w:rFonts w:ascii="Sylfaen" w:hAnsi="Sylfaen"/>
          <w:sz w:val="24"/>
          <w:szCs w:val="24"/>
          <w:lang w:val="hy-AM"/>
        </w:rPr>
        <w:t>ֆ</w:t>
      </w:r>
      <w:r w:rsidRPr="00DE6BE5">
        <w:rPr>
          <w:rFonts w:ascii="Sylfaen" w:hAnsi="Sylfaen"/>
          <w:sz w:val="24"/>
          <w:szCs w:val="24"/>
          <w:lang w:val="hy-AM"/>
        </w:rPr>
        <w:t xml:space="preserve">եյսբուքյան իր էջում հաղորդում է ներկայացրել հանցագործության </w:t>
      </w:r>
      <w:r w:rsidRPr="001735C1">
        <w:rPr>
          <w:rFonts w:ascii="Sylfaen" w:hAnsi="Sylfaen" w:cs="Arial"/>
          <w:sz w:val="24"/>
          <w:szCs w:val="24"/>
          <w:shd w:val="clear" w:color="auto" w:fill="FFFFFF"/>
          <w:lang w:val="hy-AM"/>
        </w:rPr>
        <w:t>մասին</w:t>
      </w:r>
      <w:r w:rsidRPr="001735C1">
        <w:rPr>
          <w:rFonts w:ascii="Times New Roman" w:hAnsi="Times New Roman" w:cs="Times New Roman"/>
          <w:sz w:val="24"/>
          <w:szCs w:val="24"/>
          <w:shd w:val="clear" w:color="auto" w:fill="FFFFFF"/>
          <w:lang w:val="hy-AM"/>
        </w:rPr>
        <w:t>․</w:t>
      </w:r>
      <w:r w:rsidRPr="001735C1">
        <w:rPr>
          <w:rFonts w:ascii="Sylfaen" w:hAnsi="Sylfaen" w:cs="Arial"/>
          <w:sz w:val="24"/>
          <w:szCs w:val="24"/>
          <w:shd w:val="clear" w:color="auto" w:fill="FFFFFF"/>
          <w:lang w:val="hy-AM"/>
        </w:rPr>
        <w:t xml:space="preserve"> հերթական անգամ իր բնակարանի պատուհանի վրա անհայտ զենքից կրակոց է արձակվել, ինչի հետևանքով կոտրվել է ապակին,</w:t>
      </w:r>
      <w:r w:rsidRPr="001735C1">
        <w:rPr>
          <w:rFonts w:ascii="Sylfaen" w:eastAsia="Times New Roman" w:hAnsi="Sylfaen" w:cs="Arial"/>
          <w:sz w:val="24"/>
          <w:szCs w:val="24"/>
          <w:lang w:val="hy-AM"/>
        </w:rPr>
        <w:t xml:space="preserve"> կրակած</w:t>
      </w:r>
      <w:r w:rsidRPr="001735C1">
        <w:rPr>
          <w:rFonts w:ascii="Sylfaen" w:eastAsia="Times New Roman" w:hAnsi="Sylfaen" w:cs="Segoe UI Historic"/>
          <w:sz w:val="24"/>
          <w:szCs w:val="24"/>
          <w:lang w:val="hy-AM"/>
        </w:rPr>
        <w:t xml:space="preserve"> </w:t>
      </w:r>
      <w:r w:rsidRPr="001735C1">
        <w:rPr>
          <w:rFonts w:ascii="Sylfaen" w:eastAsia="Times New Roman" w:hAnsi="Sylfaen" w:cs="Arial"/>
          <w:sz w:val="24"/>
          <w:szCs w:val="24"/>
          <w:lang w:val="hy-AM"/>
        </w:rPr>
        <w:t>փամփուշտը</w:t>
      </w:r>
      <w:r w:rsidRPr="001735C1">
        <w:rPr>
          <w:rFonts w:ascii="Sylfaen" w:eastAsia="Times New Roman" w:hAnsi="Sylfaen" w:cs="Segoe UI Historic"/>
          <w:sz w:val="24"/>
          <w:szCs w:val="24"/>
          <w:lang w:val="hy-AM"/>
        </w:rPr>
        <w:t xml:space="preserve"> </w:t>
      </w:r>
      <w:r w:rsidRPr="001735C1">
        <w:rPr>
          <w:rFonts w:ascii="Sylfaen" w:eastAsia="Times New Roman" w:hAnsi="Sylfaen" w:cs="Arial"/>
          <w:sz w:val="24"/>
          <w:szCs w:val="24"/>
          <w:lang w:val="hy-AM"/>
        </w:rPr>
        <w:t>մտել</w:t>
      </w:r>
      <w:r w:rsidRPr="001735C1">
        <w:rPr>
          <w:rFonts w:ascii="Sylfaen" w:eastAsia="Times New Roman" w:hAnsi="Sylfaen" w:cs="Segoe UI Historic"/>
          <w:sz w:val="24"/>
          <w:szCs w:val="24"/>
          <w:lang w:val="hy-AM"/>
        </w:rPr>
        <w:t xml:space="preserve"> </w:t>
      </w:r>
      <w:r w:rsidRPr="001735C1">
        <w:rPr>
          <w:rFonts w:ascii="Sylfaen" w:eastAsia="Times New Roman" w:hAnsi="Sylfaen" w:cs="Arial"/>
          <w:sz w:val="24"/>
          <w:szCs w:val="24"/>
          <w:lang w:val="hy-AM"/>
        </w:rPr>
        <w:t>է</w:t>
      </w:r>
      <w:r w:rsidRPr="001735C1">
        <w:rPr>
          <w:rFonts w:ascii="Sylfaen" w:eastAsia="Times New Roman" w:hAnsi="Sylfaen" w:cs="Segoe UI Historic"/>
          <w:sz w:val="24"/>
          <w:szCs w:val="24"/>
          <w:lang w:val="hy-AM"/>
        </w:rPr>
        <w:t xml:space="preserve"> </w:t>
      </w:r>
      <w:r w:rsidRPr="001735C1">
        <w:rPr>
          <w:rFonts w:ascii="Sylfaen" w:eastAsia="Times New Roman" w:hAnsi="Sylfaen" w:cs="Arial"/>
          <w:sz w:val="24"/>
          <w:szCs w:val="24"/>
          <w:lang w:val="hy-AM"/>
        </w:rPr>
        <w:t>բնակարանի</w:t>
      </w:r>
      <w:r w:rsidRPr="001735C1">
        <w:rPr>
          <w:rFonts w:ascii="Sylfaen" w:eastAsia="Times New Roman" w:hAnsi="Sylfaen" w:cs="Segoe UI Historic"/>
          <w:sz w:val="24"/>
          <w:szCs w:val="24"/>
          <w:lang w:val="hy-AM"/>
        </w:rPr>
        <w:t xml:space="preserve"> </w:t>
      </w:r>
      <w:r w:rsidRPr="001735C1">
        <w:rPr>
          <w:rFonts w:ascii="Sylfaen" w:eastAsia="Times New Roman" w:hAnsi="Sylfaen" w:cs="Arial"/>
          <w:sz w:val="24"/>
          <w:szCs w:val="24"/>
          <w:lang w:val="hy-AM"/>
        </w:rPr>
        <w:t>հյուրասենյակ</w:t>
      </w:r>
      <w:r w:rsidRPr="001735C1">
        <w:rPr>
          <w:rStyle w:val="FootnoteReference"/>
          <w:rFonts w:ascii="Sylfaen" w:eastAsia="Times New Roman" w:hAnsi="Sylfaen" w:cs="Arial"/>
          <w:sz w:val="24"/>
          <w:szCs w:val="24"/>
          <w:lang w:val="hy-AM"/>
        </w:rPr>
        <w:footnoteReference w:id="98"/>
      </w:r>
      <w:r w:rsidRPr="001735C1">
        <w:rPr>
          <w:rFonts w:ascii="Sylfaen" w:eastAsia="Times New Roman" w:hAnsi="Sylfaen" w:cs="Segoe UI Historic"/>
          <w:sz w:val="24"/>
          <w:szCs w:val="24"/>
          <w:lang w:val="hy-AM"/>
        </w:rPr>
        <w:t xml:space="preserve">: Լրագրողը հայտնել է, որ ավելի վաղ՝ հունիսի 29-ին, կրկին նման միջադեպ է գրանցվել, իսկ մարտի 9-ին անհայտ անձինք հրկիզել են նրա բնակարանի մուտքի դուռը։ </w:t>
      </w:r>
      <w:r w:rsidRPr="001735C1">
        <w:rPr>
          <w:rFonts w:ascii="Sylfaen" w:eastAsia="Times New Roman" w:hAnsi="Sylfaen" w:cs="Segoe UI Historic"/>
          <w:sz w:val="24"/>
          <w:szCs w:val="24"/>
          <w:lang w:val="hy-AM"/>
        </w:rPr>
        <w:br/>
      </w:r>
      <w:r w:rsidRPr="001735C1">
        <w:rPr>
          <w:rFonts w:ascii="Sylfaen" w:eastAsia="Times New Roman" w:hAnsi="Sylfaen" w:cs="Segoe UI Historic"/>
          <w:sz w:val="24"/>
          <w:szCs w:val="24"/>
          <w:lang w:val="hy-AM"/>
        </w:rPr>
        <w:tab/>
        <w:t xml:space="preserve">ՀՀ դատախազությունից ԽԱՊԿ-ի հարցմանն ի պատասխան հայտնել </w:t>
      </w:r>
      <w:r>
        <w:rPr>
          <w:rFonts w:ascii="Sylfaen" w:eastAsia="Times New Roman" w:hAnsi="Sylfaen" w:cs="Segoe UI Historic"/>
          <w:sz w:val="24"/>
          <w:szCs w:val="24"/>
          <w:lang w:val="hy-AM"/>
        </w:rPr>
        <w:t>են</w:t>
      </w:r>
      <w:r w:rsidRPr="001735C1">
        <w:rPr>
          <w:rFonts w:ascii="Sylfaen" w:eastAsia="Times New Roman" w:hAnsi="Sylfaen" w:cs="Segoe UI Historic"/>
          <w:sz w:val="24"/>
          <w:szCs w:val="24"/>
          <w:lang w:val="hy-AM"/>
        </w:rPr>
        <w:t xml:space="preserve">, որ վերոնշյալ երեք դեպքերի առնչությամբ էլ քրեական վարույթներ են նախաձեռնվել, որոնք միավորվել են։ </w:t>
      </w:r>
    </w:p>
    <w:p w:rsidR="000968FC" w:rsidRDefault="000968FC" w:rsidP="003C3AD7">
      <w:pPr>
        <w:rPr>
          <w:lang w:val="hy-AM"/>
        </w:rPr>
      </w:pPr>
    </w:p>
    <w:p w:rsidR="00BC17E2" w:rsidRPr="003C3AD7" w:rsidRDefault="00BC17E2" w:rsidP="003C3AD7">
      <w:pPr>
        <w:rPr>
          <w:lang w:val="hy-AM"/>
        </w:rPr>
      </w:pPr>
    </w:p>
    <w:p w:rsidR="00D67C3B" w:rsidRPr="001735C1" w:rsidRDefault="00D67C3B" w:rsidP="00D67C3B">
      <w:pPr>
        <w:pStyle w:val="ListParagraph"/>
        <w:numPr>
          <w:ilvl w:val="0"/>
          <w:numId w:val="12"/>
        </w:numPr>
        <w:shd w:val="clear" w:color="auto" w:fill="FFFFFF"/>
        <w:spacing w:after="0" w:line="240" w:lineRule="auto"/>
        <w:jc w:val="center"/>
        <w:rPr>
          <w:rFonts w:ascii="Sylfaen" w:hAnsi="Sylfaen"/>
          <w:b/>
          <w:sz w:val="24"/>
          <w:szCs w:val="24"/>
          <w:lang w:val="hy-AM"/>
        </w:rPr>
      </w:pPr>
      <w:r w:rsidRPr="001735C1">
        <w:rPr>
          <w:rFonts w:ascii="Sylfaen" w:hAnsi="Sylfaen" w:cs="Sylfaen"/>
          <w:b/>
          <w:bCs/>
          <w:i/>
          <w:iCs/>
          <w:sz w:val="24"/>
          <w:szCs w:val="24"/>
          <w:lang w:val="hy-AM"/>
        </w:rPr>
        <w:t>Տեղեկություններ ստանալու և տարածելու իրավունքի խախտումներ</w:t>
      </w:r>
    </w:p>
    <w:p w:rsidR="00D67C3B" w:rsidRPr="001735C1" w:rsidRDefault="00D67C3B" w:rsidP="00D67C3B">
      <w:pPr>
        <w:spacing w:after="0" w:line="240" w:lineRule="auto"/>
        <w:ind w:firstLine="720"/>
        <w:rPr>
          <w:rFonts w:ascii="Sylfaen" w:hAnsi="Sylfaen" w:cs="Sylfaen"/>
          <w:i/>
          <w:sz w:val="24"/>
          <w:szCs w:val="24"/>
          <w:lang w:val="hy-AM"/>
        </w:rPr>
      </w:pPr>
    </w:p>
    <w:p w:rsidR="00AE6FB2" w:rsidRPr="001735C1" w:rsidRDefault="00AE6FB2" w:rsidP="00AE6FB2">
      <w:pPr>
        <w:spacing w:after="0" w:line="240" w:lineRule="auto"/>
        <w:ind w:firstLine="567"/>
        <w:jc w:val="center"/>
        <w:rPr>
          <w:rFonts w:ascii="Sylfaen" w:hAnsi="Sylfaen" w:cs="Sylfaen"/>
          <w:i/>
          <w:sz w:val="24"/>
          <w:szCs w:val="24"/>
          <w:lang w:val="hy-AM"/>
        </w:rPr>
      </w:pPr>
      <w:r w:rsidRPr="001735C1">
        <w:rPr>
          <w:rFonts w:ascii="Sylfaen" w:hAnsi="Sylfaen" w:cs="Sylfaen"/>
          <w:i/>
          <w:sz w:val="24"/>
          <w:szCs w:val="24"/>
          <w:lang w:val="hy-AM"/>
        </w:rPr>
        <w:t>202</w:t>
      </w:r>
      <w:r>
        <w:rPr>
          <w:rFonts w:ascii="Sylfaen" w:hAnsi="Sylfaen" w:cs="Sylfaen"/>
          <w:i/>
          <w:sz w:val="24"/>
          <w:szCs w:val="24"/>
          <w:lang w:val="hy-AM"/>
        </w:rPr>
        <w:t>3</w:t>
      </w:r>
      <w:r w:rsidRPr="001735C1">
        <w:rPr>
          <w:rFonts w:ascii="Sylfaen" w:hAnsi="Sylfaen" w:cs="Sylfaen"/>
          <w:i/>
          <w:sz w:val="24"/>
          <w:szCs w:val="24"/>
          <w:lang w:val="hy-AM"/>
        </w:rPr>
        <w:t xml:space="preserve">թ. </w:t>
      </w:r>
      <w:r>
        <w:rPr>
          <w:rFonts w:ascii="Sylfaen" w:hAnsi="Sylfaen" w:cs="Sylfaen"/>
          <w:i/>
          <w:sz w:val="24"/>
          <w:szCs w:val="24"/>
          <w:lang w:val="hy-AM"/>
        </w:rPr>
        <w:t xml:space="preserve">առաջին եռամսյակի </w:t>
      </w:r>
      <w:r w:rsidRPr="001735C1">
        <w:rPr>
          <w:rFonts w:ascii="Sylfaen" w:hAnsi="Sylfaen" w:cs="Sylfaen"/>
          <w:i/>
          <w:sz w:val="24"/>
          <w:szCs w:val="24"/>
          <w:lang w:val="hy-AM"/>
        </w:rPr>
        <w:t xml:space="preserve">ընթացքում ԽԱՊԿ-ն արձանագրել է տեղեկություններ ստանալու և տարածելու իրավունքի խախտումների </w:t>
      </w:r>
      <w:r w:rsidRPr="00025109">
        <w:rPr>
          <w:rFonts w:ascii="Sylfaen" w:hAnsi="Sylfaen" w:cs="Times New Roman"/>
          <w:b/>
          <w:i/>
          <w:sz w:val="24"/>
          <w:szCs w:val="24"/>
          <w:lang w:val="hy-AM"/>
        </w:rPr>
        <w:t>49</w:t>
      </w:r>
      <w:r w:rsidRPr="00025109">
        <w:rPr>
          <w:rFonts w:ascii="Sylfaen" w:hAnsi="Sylfaen" w:cs="Sylfaen"/>
          <w:b/>
          <w:i/>
          <w:sz w:val="24"/>
          <w:szCs w:val="24"/>
          <w:lang w:val="hy-AM"/>
        </w:rPr>
        <w:t xml:space="preserve"> </w:t>
      </w:r>
      <w:r w:rsidRPr="00025109">
        <w:rPr>
          <w:rFonts w:ascii="Sylfaen" w:hAnsi="Sylfaen" w:cs="Sylfaen"/>
          <w:i/>
          <w:sz w:val="24"/>
          <w:szCs w:val="24"/>
          <w:lang w:val="hy-AM"/>
        </w:rPr>
        <w:t xml:space="preserve">փաստ։ Դրանցից </w:t>
      </w:r>
      <w:r w:rsidRPr="00BD4AEF">
        <w:rPr>
          <w:rFonts w:ascii="Sylfaen" w:hAnsi="Sylfaen" w:cs="Times New Roman"/>
          <w:b/>
          <w:i/>
          <w:sz w:val="24"/>
          <w:szCs w:val="24"/>
          <w:lang w:val="hy-AM"/>
        </w:rPr>
        <w:t>6</w:t>
      </w:r>
      <w:r w:rsidRPr="00025109">
        <w:rPr>
          <w:rFonts w:ascii="Sylfaen" w:hAnsi="Sylfaen" w:cs="Times New Roman"/>
          <w:i/>
          <w:sz w:val="24"/>
          <w:szCs w:val="24"/>
          <w:lang w:val="hy-AM"/>
        </w:rPr>
        <w:t xml:space="preserve"> </w:t>
      </w:r>
      <w:r w:rsidRPr="00025109">
        <w:rPr>
          <w:rFonts w:ascii="Sylfaen" w:hAnsi="Sylfaen" w:cs="Sylfaen"/>
          <w:i/>
          <w:sz w:val="24"/>
          <w:szCs w:val="24"/>
          <w:lang w:val="hy-AM"/>
        </w:rPr>
        <w:t>դեպքում հայց է  ներկայացվել դատարան՝ տեղեկությունները</w:t>
      </w:r>
      <w:r w:rsidRPr="001735C1">
        <w:rPr>
          <w:rFonts w:ascii="Sylfaen" w:hAnsi="Sylfaen" w:cs="Sylfaen"/>
          <w:i/>
          <w:sz w:val="24"/>
          <w:szCs w:val="24"/>
          <w:lang w:val="hy-AM"/>
        </w:rPr>
        <w:t xml:space="preserve"> տրամադրելու</w:t>
      </w:r>
      <w:r>
        <w:rPr>
          <w:rFonts w:ascii="Sylfaen" w:hAnsi="Sylfaen" w:cs="Sylfaen"/>
          <w:i/>
          <w:sz w:val="24"/>
          <w:szCs w:val="24"/>
          <w:lang w:val="hy-AM"/>
        </w:rPr>
        <w:t>ն պարտավորեցնելու</w:t>
      </w:r>
      <w:r w:rsidRPr="001735C1">
        <w:rPr>
          <w:rFonts w:ascii="Sylfaen" w:hAnsi="Sylfaen" w:cs="Sylfaen"/>
          <w:i/>
          <w:sz w:val="24"/>
          <w:szCs w:val="24"/>
          <w:lang w:val="hy-AM"/>
        </w:rPr>
        <w:t xml:space="preserve"> պահանջով։ </w:t>
      </w:r>
      <w:r>
        <w:rPr>
          <w:rFonts w:ascii="Sylfaen" w:hAnsi="Sylfaen" w:cs="Sylfaen"/>
          <w:i/>
          <w:sz w:val="24"/>
          <w:szCs w:val="24"/>
          <w:lang w:val="hy-AM"/>
        </w:rPr>
        <w:t>Այդ խախտումները</w:t>
      </w:r>
      <w:r w:rsidRPr="001735C1">
        <w:rPr>
          <w:rFonts w:ascii="Sylfaen" w:hAnsi="Sylfaen" w:cs="Sylfaen"/>
          <w:i/>
          <w:sz w:val="24"/>
          <w:szCs w:val="24"/>
          <w:lang w:val="hy-AM"/>
        </w:rPr>
        <w:t>, ինչպես նաև նախկինում գրանցվածների նոր զարգացումները ներկայացնում ենք ստորև՝ ժամանակագրական կարգով։</w:t>
      </w:r>
    </w:p>
    <w:p w:rsidR="00AE6FB2" w:rsidRPr="001735C1" w:rsidRDefault="00AE6FB2" w:rsidP="00AE6FB2">
      <w:pPr>
        <w:spacing w:after="0" w:line="240" w:lineRule="auto"/>
        <w:rPr>
          <w:rFonts w:ascii="Sylfaen" w:hAnsi="Sylfaen"/>
          <w:sz w:val="24"/>
          <w:szCs w:val="24"/>
          <w:highlight w:val="red"/>
          <w:lang w:val="hy-AM"/>
        </w:rPr>
      </w:pPr>
      <w:r w:rsidRPr="001735C1">
        <w:rPr>
          <w:rFonts w:ascii="Sylfaen" w:hAnsi="Sylfaen"/>
          <w:sz w:val="24"/>
          <w:szCs w:val="24"/>
          <w:lang w:val="hy-AM"/>
        </w:rPr>
        <w:tab/>
      </w:r>
    </w:p>
    <w:p w:rsidR="00AE6FB2" w:rsidRPr="00CC2593" w:rsidRDefault="00AE6FB2" w:rsidP="00AE6FB2">
      <w:pPr>
        <w:pStyle w:val="NormalWeb"/>
        <w:spacing w:before="0" w:beforeAutospacing="0" w:after="0" w:line="240" w:lineRule="auto"/>
        <w:ind w:firstLine="720"/>
        <w:rPr>
          <w:rFonts w:ascii="Sylfaen" w:hAnsi="Sylfaen"/>
          <w:color w:val="212529"/>
          <w:lang w:val="hy-AM"/>
        </w:rPr>
      </w:pPr>
      <w:r w:rsidRPr="009300BD">
        <w:rPr>
          <w:rFonts w:ascii="Sylfaen" w:hAnsi="Sylfaen"/>
          <w:b/>
          <w:color w:val="212529"/>
          <w:bdr w:val="none" w:sz="0" w:space="0" w:color="auto" w:frame="1"/>
          <w:lang w:val="hy-AM" w:eastAsia="en-US"/>
        </w:rPr>
        <w:t>Հունվարի 10-ին</w:t>
      </w:r>
      <w:r w:rsidRPr="009300BD">
        <w:rPr>
          <w:rFonts w:ascii="Sylfaen" w:hAnsi="Sylfaen"/>
          <w:color w:val="212529"/>
          <w:bdr w:val="none" w:sz="0" w:space="0" w:color="auto" w:frame="1"/>
          <w:lang w:val="hy-AM" w:eastAsia="en-US"/>
        </w:rPr>
        <w:t xml:space="preserve"> </w:t>
      </w:r>
      <w:r w:rsidRPr="009300BD">
        <w:rPr>
          <w:rFonts w:ascii="Sylfaen" w:hAnsi="Sylfaen"/>
          <w:lang w:val="hy-AM"/>
        </w:rPr>
        <w:t>«</w:t>
      </w:r>
      <w:r w:rsidRPr="009300BD">
        <w:rPr>
          <w:rFonts w:ascii="Sylfaen" w:eastAsiaTheme="minorEastAsia" w:hAnsi="Sylfaen" w:cstheme="minorBidi"/>
          <w:lang w:val="hy-AM"/>
        </w:rPr>
        <w:t>Infocom</w:t>
      </w:r>
      <w:r w:rsidRPr="0009353F">
        <w:rPr>
          <w:lang w:val="hy-AM"/>
        </w:rPr>
        <w:t>․</w:t>
      </w:r>
      <w:r w:rsidRPr="0009353F">
        <w:rPr>
          <w:rFonts w:ascii="Sylfaen" w:hAnsi="Sylfaen" w:cstheme="minorBidi"/>
          <w:lang w:val="hy-AM"/>
        </w:rPr>
        <w:t>am»</w:t>
      </w:r>
      <w:r>
        <w:rPr>
          <w:rFonts w:ascii="Sylfaen" w:eastAsiaTheme="minorEastAsia" w:hAnsi="Sylfaen" w:cstheme="minorBidi"/>
          <w:lang w:val="hy-AM"/>
        </w:rPr>
        <w:t xml:space="preserve"> լրատվական կայք</w:t>
      </w:r>
      <w:r w:rsidRPr="0009353F">
        <w:rPr>
          <w:rFonts w:ascii="Sylfaen" w:eastAsiaTheme="minorEastAsia" w:hAnsi="Sylfaen" w:cstheme="minorBidi"/>
          <w:lang w:val="hy-AM"/>
        </w:rPr>
        <w:t xml:space="preserve">ը </w:t>
      </w:r>
      <w:r w:rsidRPr="00BB0C3D">
        <w:rPr>
          <w:rFonts w:ascii="Sylfaen" w:hAnsi="Sylfaen"/>
          <w:color w:val="212529"/>
          <w:bdr w:val="none" w:sz="0" w:space="0" w:color="auto" w:frame="1"/>
          <w:lang w:val="hy-AM" w:eastAsia="en-US"/>
        </w:rPr>
        <w:t>գրել է</w:t>
      </w:r>
      <w:r>
        <w:rPr>
          <w:rFonts w:ascii="Sylfaen" w:hAnsi="Sylfaen"/>
          <w:color w:val="212529"/>
          <w:bdr w:val="none" w:sz="0" w:space="0" w:color="auto" w:frame="1"/>
          <w:lang w:val="hy-AM" w:eastAsia="en-US"/>
        </w:rPr>
        <w:t>, որ դեռ</w:t>
      </w:r>
      <w:r w:rsidRPr="00BB0C3D">
        <w:rPr>
          <w:rFonts w:ascii="Sylfaen" w:hAnsi="Sylfaen"/>
          <w:color w:val="212529"/>
          <w:bdr w:val="none" w:sz="0" w:space="0" w:color="auto" w:frame="1"/>
          <w:lang w:val="hy-AM" w:eastAsia="en-US"/>
        </w:rPr>
        <w:t xml:space="preserve"> </w:t>
      </w:r>
      <w:r w:rsidRPr="001735C1">
        <w:rPr>
          <w:rFonts w:ascii="Sylfaen" w:hAnsi="Sylfaen"/>
          <w:color w:val="212529"/>
          <w:bdr w:val="none" w:sz="0" w:space="0" w:color="auto" w:frame="1"/>
          <w:lang w:val="hy-AM" w:eastAsia="en-US"/>
        </w:rPr>
        <w:t xml:space="preserve">դեկտեմբերի 7-ին գրավոր հարցմամբ դիմել </w:t>
      </w:r>
      <w:r>
        <w:rPr>
          <w:rFonts w:ascii="Sylfaen" w:hAnsi="Sylfaen"/>
          <w:color w:val="212529"/>
          <w:bdr w:val="none" w:sz="0" w:space="0" w:color="auto" w:frame="1"/>
          <w:lang w:val="hy-AM" w:eastAsia="en-US"/>
        </w:rPr>
        <w:t>էր</w:t>
      </w:r>
      <w:r w:rsidRPr="001735C1">
        <w:rPr>
          <w:rFonts w:ascii="Sylfaen" w:hAnsi="Sylfaen"/>
          <w:color w:val="212529"/>
          <w:bdr w:val="none" w:sz="0" w:space="0" w:color="auto" w:frame="1"/>
          <w:lang w:val="hy-AM" w:eastAsia="en-US"/>
        </w:rPr>
        <w:t xml:space="preserve"> Եր</w:t>
      </w:r>
      <w:r>
        <w:rPr>
          <w:rFonts w:ascii="Sylfaen" w:hAnsi="Sylfaen"/>
          <w:color w:val="212529"/>
          <w:bdr w:val="none" w:sz="0" w:space="0" w:color="auto" w:frame="1"/>
          <w:lang w:val="hy-AM" w:eastAsia="en-US"/>
        </w:rPr>
        <w:t>և</w:t>
      </w:r>
      <w:r w:rsidRPr="001735C1">
        <w:rPr>
          <w:rFonts w:ascii="Sylfaen" w:hAnsi="Sylfaen"/>
          <w:color w:val="212529"/>
          <w:bdr w:val="none" w:sz="0" w:space="0" w:color="auto" w:frame="1"/>
          <w:lang w:val="hy-AM" w:eastAsia="en-US"/>
        </w:rPr>
        <w:t>անի քաղաքապետարան՝ փոխքաղաքապետ Սուրեն Գրիգորյանի</w:t>
      </w:r>
      <w:r>
        <w:rPr>
          <w:rFonts w:ascii="Sylfaen" w:hAnsi="Sylfaen"/>
          <w:color w:val="212529"/>
          <w:bdr w:val="none" w:sz="0" w:space="0" w:color="auto" w:frame="1"/>
          <w:lang w:val="hy-AM" w:eastAsia="en-US"/>
        </w:rPr>
        <w:t xml:space="preserve">ց տեղեկություններ և հիմնավորումներ </w:t>
      </w:r>
      <w:r w:rsidRPr="001735C1">
        <w:rPr>
          <w:rFonts w:ascii="Sylfaen" w:hAnsi="Sylfaen"/>
          <w:color w:val="212529"/>
          <w:bdr w:val="none" w:sz="0" w:space="0" w:color="auto" w:frame="1"/>
          <w:lang w:val="hy-AM" w:eastAsia="en-US"/>
        </w:rPr>
        <w:t>խնդրելով</w:t>
      </w:r>
      <w:r>
        <w:rPr>
          <w:rFonts w:ascii="Sylfaen" w:hAnsi="Sylfaen"/>
          <w:color w:val="212529"/>
          <w:bdr w:val="none" w:sz="0" w:space="0" w:color="auto" w:frame="1"/>
          <w:lang w:val="hy-AM" w:eastAsia="en-US"/>
        </w:rPr>
        <w:t xml:space="preserve"> կազմակերպված մշակութային միջոցառումների մասին, մասնավորապես՝</w:t>
      </w:r>
      <w:r w:rsidRPr="001735C1">
        <w:rPr>
          <w:rFonts w:ascii="Sylfaen" w:hAnsi="Sylfaen"/>
          <w:color w:val="212529"/>
          <w:bdr w:val="none" w:sz="0" w:space="0" w:color="auto" w:frame="1"/>
          <w:lang w:val="hy-AM" w:eastAsia="en-US"/>
        </w:rPr>
        <w:t xml:space="preserve"> ո՞ր </w:t>
      </w:r>
      <w:r w:rsidRPr="001735C1">
        <w:rPr>
          <w:rFonts w:ascii="Sylfaen" w:hAnsi="Sylfaen"/>
          <w:color w:val="212529"/>
          <w:bdr w:val="none" w:sz="0" w:space="0" w:color="auto" w:frame="1"/>
          <w:lang w:val="hy-AM" w:eastAsia="en-US"/>
        </w:rPr>
        <w:lastRenderedPageBreak/>
        <w:t>իրավական ակտ</w:t>
      </w:r>
      <w:r>
        <w:rPr>
          <w:rFonts w:ascii="Sylfaen" w:hAnsi="Sylfaen"/>
          <w:color w:val="212529"/>
          <w:bdr w:val="none" w:sz="0" w:space="0" w:color="auto" w:frame="1"/>
          <w:lang w:val="hy-AM" w:eastAsia="en-US"/>
        </w:rPr>
        <w:t>ով</w:t>
      </w:r>
      <w:r w:rsidRPr="001735C1">
        <w:rPr>
          <w:rFonts w:ascii="Sylfaen" w:hAnsi="Sylfaen"/>
          <w:color w:val="212529"/>
          <w:bdr w:val="none" w:sz="0" w:space="0" w:color="auto" w:frame="1"/>
          <w:lang w:val="hy-AM" w:eastAsia="en-US"/>
        </w:rPr>
        <w:t xml:space="preserve"> է սահմանված, որ մշակութային միջոցառման իրականացումը ինքնին հիմք է մեկ </w:t>
      </w:r>
      <w:r>
        <w:rPr>
          <w:rFonts w:ascii="Sylfaen" w:hAnsi="Sylfaen"/>
          <w:color w:val="212529"/>
          <w:bdr w:val="none" w:sz="0" w:space="0" w:color="auto" w:frame="1"/>
          <w:lang w:val="hy-AM" w:eastAsia="en-US"/>
        </w:rPr>
        <w:t>անձից գնման ընթացակարգի համար, և</w:t>
      </w:r>
      <w:r w:rsidRPr="001735C1">
        <w:rPr>
          <w:rFonts w:ascii="Sylfaen" w:hAnsi="Sylfaen"/>
          <w:color w:val="212529"/>
          <w:bdr w:val="none" w:sz="0" w:space="0" w:color="auto" w:frame="1"/>
          <w:lang w:val="hy-AM" w:eastAsia="en-US"/>
        </w:rPr>
        <w:t xml:space="preserve"> ինչո՞վ է պայմանավորված եղել տվյալ ծառայությունը այլ անձի</w:t>
      </w:r>
      <w:r>
        <w:rPr>
          <w:rFonts w:ascii="Sylfaen" w:hAnsi="Sylfaen"/>
          <w:color w:val="212529"/>
          <w:bdr w:val="none" w:sz="0" w:space="0" w:color="auto" w:frame="1"/>
          <w:lang w:val="hy-AM" w:eastAsia="en-US"/>
        </w:rPr>
        <w:t>ց ձեռք բերելու անհնարինությունը</w:t>
      </w:r>
      <w:r w:rsidRPr="001735C1">
        <w:rPr>
          <w:rFonts w:ascii="Sylfaen" w:hAnsi="Sylfaen"/>
          <w:color w:val="212529"/>
          <w:bdr w:val="none" w:sz="0" w:space="0" w:color="auto" w:frame="1"/>
          <w:lang w:val="hy-AM" w:eastAsia="en-US"/>
        </w:rPr>
        <w:t xml:space="preserve">։ </w:t>
      </w:r>
      <w:r w:rsidRPr="00CC2593">
        <w:rPr>
          <w:rFonts w:ascii="Sylfaen" w:hAnsi="Sylfaen"/>
          <w:color w:val="212529"/>
          <w:bdr w:val="none" w:sz="0" w:space="0" w:color="auto" w:frame="1"/>
          <w:lang w:val="hy-AM"/>
        </w:rPr>
        <w:t>Դեկտեմբերի 13-ին</w:t>
      </w:r>
      <w:r>
        <w:rPr>
          <w:rFonts w:ascii="Sylfaen" w:hAnsi="Sylfaen"/>
          <w:color w:val="212529"/>
          <w:bdr w:val="none" w:sz="0" w:space="0" w:color="auto" w:frame="1"/>
          <w:lang w:val="hy-AM"/>
        </w:rPr>
        <w:t xml:space="preserve"> </w:t>
      </w:r>
      <w:r w:rsidRPr="00CC2593">
        <w:rPr>
          <w:rFonts w:ascii="Sylfaen" w:hAnsi="Sylfaen"/>
          <w:color w:val="212529"/>
          <w:bdr w:val="none" w:sz="0" w:space="0" w:color="auto" w:frame="1"/>
          <w:lang w:val="hy-AM"/>
        </w:rPr>
        <w:t>Քաղաքապետարանի լրատվության վարչության պետ</w:t>
      </w:r>
      <w:r>
        <w:rPr>
          <w:rFonts w:ascii="Sylfaen" w:hAnsi="Sylfaen"/>
          <w:color w:val="212529"/>
          <w:bdr w:val="none" w:sz="0" w:space="0" w:color="auto" w:frame="1"/>
          <w:lang w:val="hy-AM"/>
        </w:rPr>
        <w:t xml:space="preserve">ը տեղեկացրել է, որ </w:t>
      </w:r>
      <w:r w:rsidRPr="00CC2593">
        <w:rPr>
          <w:rFonts w:ascii="Sylfaen" w:hAnsi="Sylfaen"/>
          <w:color w:val="212529"/>
          <w:bdr w:val="none" w:sz="0" w:space="0" w:color="auto" w:frame="1"/>
          <w:lang w:val="hy-AM"/>
        </w:rPr>
        <w:t xml:space="preserve">Սուրեն Գրիգորյանը վատառողջ է, </w:t>
      </w:r>
      <w:r>
        <w:rPr>
          <w:rFonts w:ascii="Sylfaen" w:hAnsi="Sylfaen"/>
          <w:color w:val="212529"/>
          <w:bdr w:val="none" w:sz="0" w:space="0" w:color="auto" w:frame="1"/>
          <w:lang w:val="hy-AM"/>
        </w:rPr>
        <w:t>և պատասխանի համար հավելյալ ժամանակ է պետք, իսկ դ</w:t>
      </w:r>
      <w:r w:rsidRPr="00CC2593">
        <w:rPr>
          <w:rFonts w:ascii="Sylfaen" w:hAnsi="Sylfaen"/>
          <w:color w:val="212529"/>
          <w:bdr w:val="none" w:sz="0" w:space="0" w:color="auto" w:frame="1"/>
          <w:lang w:val="hy-AM"/>
        </w:rPr>
        <w:t>եկտեմբերի 20-ին</w:t>
      </w:r>
      <w:r>
        <w:rPr>
          <w:rFonts w:ascii="Sylfaen" w:hAnsi="Sylfaen"/>
          <w:color w:val="212529"/>
          <w:bdr w:val="none" w:sz="0" w:space="0" w:color="auto" w:frame="1"/>
          <w:lang w:val="hy-AM"/>
        </w:rPr>
        <w:t xml:space="preserve"> լրացուցիչ 30-օրյա ժամկետ է խնդրել։ Հունվարի 9-ին լրատվամիջոցը կրկին հիշեցրել է հարցման մասին, ինչը մնացել է անարձագանք։</w:t>
      </w:r>
    </w:p>
    <w:p w:rsidR="00AE6FB2" w:rsidRPr="001735C1" w:rsidRDefault="00AE6FB2" w:rsidP="00AE6FB2">
      <w:pPr>
        <w:spacing w:after="0" w:afterAutospacing="1" w:line="240" w:lineRule="auto"/>
        <w:rPr>
          <w:rFonts w:ascii="Sylfaen" w:hAnsi="Sylfaen"/>
          <w:sz w:val="24"/>
          <w:szCs w:val="24"/>
          <w:lang w:val="hy-AM"/>
        </w:rPr>
      </w:pPr>
      <w:r>
        <w:rPr>
          <w:rFonts w:ascii="Sylfaen" w:hAnsi="Sylfaen"/>
          <w:sz w:val="24"/>
          <w:szCs w:val="24"/>
          <w:lang w:val="hy-AM"/>
        </w:rPr>
        <w:tab/>
      </w:r>
      <w:r w:rsidRPr="009300BD">
        <w:rPr>
          <w:rFonts w:ascii="Sylfaen" w:hAnsi="Sylfaen"/>
          <w:b/>
          <w:sz w:val="24"/>
          <w:szCs w:val="24"/>
          <w:lang w:val="hy-AM"/>
        </w:rPr>
        <w:t>Հունվարի 11-ին</w:t>
      </w:r>
      <w:r w:rsidRPr="009300BD">
        <w:rPr>
          <w:rFonts w:ascii="Sylfaen" w:hAnsi="Sylfaen"/>
          <w:sz w:val="24"/>
          <w:szCs w:val="24"/>
          <w:lang w:val="hy-AM"/>
        </w:rPr>
        <w:t xml:space="preserve"> ՊԵԿ տեղեկատվության և հասարակայնության հետ կապերի բաժնից «Factor.am»-ի լրագրող Արփի</w:t>
      </w:r>
      <w:r w:rsidRPr="00CE002F">
        <w:rPr>
          <w:rFonts w:ascii="Sylfaen" w:hAnsi="Sylfaen"/>
          <w:sz w:val="24"/>
          <w:szCs w:val="24"/>
          <w:lang w:val="hy-AM"/>
        </w:rPr>
        <w:t xml:space="preserve"> Հակոբյան</w:t>
      </w:r>
      <w:r>
        <w:rPr>
          <w:rFonts w:ascii="Sylfaen" w:hAnsi="Sylfaen"/>
          <w:sz w:val="24"/>
          <w:szCs w:val="24"/>
          <w:lang w:val="hy-AM"/>
        </w:rPr>
        <w:t>ի՝ 2022թ․</w:t>
      </w:r>
      <w:r w:rsidRPr="001735C1">
        <w:rPr>
          <w:rFonts w:ascii="Sylfaen" w:hAnsi="Sylfaen"/>
          <w:sz w:val="24"/>
          <w:szCs w:val="24"/>
          <w:lang w:val="hy-AM"/>
        </w:rPr>
        <w:t>դեկտեմբերի 28-ի</w:t>
      </w:r>
      <w:r>
        <w:rPr>
          <w:rFonts w:ascii="Sylfaen" w:hAnsi="Sylfaen"/>
          <w:sz w:val="24"/>
          <w:szCs w:val="24"/>
          <w:lang w:val="hy-AM"/>
        </w:rPr>
        <w:t xml:space="preserve"> հարցմանը հրաժարվել են պատասխանել։</w:t>
      </w:r>
      <w:r w:rsidRPr="0072102F">
        <w:rPr>
          <w:rFonts w:ascii="Sylfaen" w:hAnsi="Sylfaen"/>
          <w:sz w:val="24"/>
          <w:szCs w:val="24"/>
          <w:lang w:val="hy-AM"/>
        </w:rPr>
        <w:t xml:space="preserve"> </w:t>
      </w:r>
      <w:r>
        <w:rPr>
          <w:rFonts w:ascii="Sylfaen" w:hAnsi="Sylfaen"/>
          <w:sz w:val="24"/>
          <w:szCs w:val="24"/>
          <w:lang w:val="hy-AM"/>
        </w:rPr>
        <w:t>Այն վերաբերում էր երգիչների՝ հարկերից խուսափելու մասին տեղեկություններին։ ՊԵԿ-ից</w:t>
      </w:r>
      <w:r w:rsidRPr="001735C1">
        <w:rPr>
          <w:rFonts w:ascii="Sylfaen" w:hAnsi="Sylfaen"/>
          <w:sz w:val="24"/>
          <w:szCs w:val="24"/>
          <w:lang w:val="hy-AM"/>
        </w:rPr>
        <w:t xml:space="preserve"> </w:t>
      </w:r>
      <w:r>
        <w:rPr>
          <w:rFonts w:ascii="Sylfaen" w:hAnsi="Sylfaen"/>
          <w:sz w:val="24"/>
          <w:szCs w:val="24"/>
          <w:lang w:val="hy-AM"/>
        </w:rPr>
        <w:t>լրագրողին հայտնել են</w:t>
      </w:r>
      <w:r w:rsidRPr="001735C1">
        <w:rPr>
          <w:rFonts w:ascii="Sylfaen" w:hAnsi="Sylfaen"/>
          <w:sz w:val="24"/>
          <w:szCs w:val="24"/>
          <w:lang w:val="hy-AM"/>
        </w:rPr>
        <w:t xml:space="preserve">, որ </w:t>
      </w:r>
      <w:r>
        <w:rPr>
          <w:rFonts w:ascii="Sylfaen" w:hAnsi="Sylfaen"/>
          <w:sz w:val="24"/>
          <w:szCs w:val="24"/>
          <w:lang w:val="hy-AM"/>
        </w:rPr>
        <w:t>այդ հարցման հաջորդ օրը</w:t>
      </w:r>
      <w:r w:rsidRPr="001735C1">
        <w:rPr>
          <w:rFonts w:ascii="Sylfaen" w:hAnsi="Sylfaen"/>
          <w:sz w:val="24"/>
          <w:szCs w:val="24"/>
          <w:lang w:val="hy-AM"/>
        </w:rPr>
        <w:t xml:space="preserve"> ՊԵԿ նախագահ Ռուստամ Բադասյանը բացառիկ հարցազրույց է տվել,</w:t>
      </w:r>
      <w:r>
        <w:rPr>
          <w:rFonts w:ascii="Sylfaen" w:hAnsi="Sylfaen"/>
          <w:sz w:val="24"/>
          <w:szCs w:val="24"/>
          <w:lang w:val="hy-AM"/>
        </w:rPr>
        <w:t xml:space="preserve"> և</w:t>
      </w:r>
      <w:r w:rsidRPr="001735C1">
        <w:rPr>
          <w:rFonts w:ascii="Sylfaen" w:hAnsi="Sylfaen"/>
          <w:sz w:val="24"/>
          <w:szCs w:val="24"/>
          <w:lang w:val="hy-AM"/>
        </w:rPr>
        <w:t xml:space="preserve"> ավելացնելու </w:t>
      </w:r>
      <w:r>
        <w:rPr>
          <w:rFonts w:ascii="Sylfaen" w:hAnsi="Sylfaen"/>
          <w:sz w:val="24"/>
          <w:szCs w:val="24"/>
          <w:lang w:val="hy-AM"/>
        </w:rPr>
        <w:t>ոչինչ</w:t>
      </w:r>
      <w:r w:rsidRPr="001735C1">
        <w:rPr>
          <w:rFonts w:ascii="Sylfaen" w:hAnsi="Sylfaen"/>
          <w:sz w:val="24"/>
          <w:szCs w:val="24"/>
          <w:lang w:val="hy-AM"/>
        </w:rPr>
        <w:t xml:space="preserve"> չունեն։</w:t>
      </w:r>
      <w:r>
        <w:rPr>
          <w:rFonts w:ascii="Sylfaen" w:hAnsi="Sylfaen"/>
          <w:sz w:val="24"/>
          <w:szCs w:val="24"/>
          <w:lang w:val="hy-AM"/>
        </w:rPr>
        <w:t xml:space="preserve"> </w:t>
      </w:r>
    </w:p>
    <w:p w:rsidR="00AE6FB2" w:rsidRDefault="00AE6FB2" w:rsidP="00AE6FB2">
      <w:pPr>
        <w:spacing w:line="240" w:lineRule="auto"/>
        <w:rPr>
          <w:rFonts w:ascii="Sylfaen" w:hAnsi="Sylfaen"/>
          <w:sz w:val="24"/>
          <w:szCs w:val="24"/>
          <w:lang w:val="hy-AM"/>
        </w:rPr>
      </w:pPr>
      <w:r>
        <w:rPr>
          <w:rFonts w:ascii="Sylfaen" w:hAnsi="Sylfaen"/>
          <w:sz w:val="24"/>
          <w:szCs w:val="24"/>
          <w:lang w:val="hy-AM"/>
        </w:rPr>
        <w:tab/>
      </w:r>
      <w:r w:rsidRPr="009300BD">
        <w:rPr>
          <w:rFonts w:ascii="Sylfaen" w:hAnsi="Sylfaen"/>
          <w:b/>
          <w:sz w:val="24"/>
          <w:szCs w:val="24"/>
          <w:lang w:val="hy-AM"/>
        </w:rPr>
        <w:t>Հունվարի 12-ին</w:t>
      </w:r>
      <w:r w:rsidRPr="009300BD">
        <w:rPr>
          <w:rFonts w:ascii="Sylfaen" w:hAnsi="Sylfaen"/>
          <w:sz w:val="24"/>
          <w:szCs w:val="24"/>
          <w:lang w:val="hy-AM"/>
        </w:rPr>
        <w:t xml:space="preserve"> «Արմենպրես» լրատվական գործակալության լրագրող Աննա Գզիրյանը դիմել է Էկոնոմիկայի</w:t>
      </w:r>
      <w:r w:rsidRPr="001735C1">
        <w:rPr>
          <w:rFonts w:ascii="Sylfaen" w:hAnsi="Sylfaen"/>
          <w:sz w:val="24"/>
          <w:szCs w:val="24"/>
          <w:lang w:val="hy-AM"/>
        </w:rPr>
        <w:t xml:space="preserve"> նախարարություն՝ բիզնես ոլորտում արտոնություններ տրամադրելու վերաբերյալ </w:t>
      </w:r>
      <w:r>
        <w:rPr>
          <w:rFonts w:ascii="Sylfaen" w:hAnsi="Sylfaen"/>
          <w:sz w:val="24"/>
          <w:szCs w:val="24"/>
          <w:lang w:val="hy-AM"/>
        </w:rPr>
        <w:t>«</w:t>
      </w:r>
      <w:r w:rsidRPr="001735C1">
        <w:rPr>
          <w:rFonts w:ascii="Sylfaen" w:hAnsi="Sylfaen"/>
          <w:sz w:val="24"/>
          <w:szCs w:val="24"/>
          <w:lang w:val="hy-AM"/>
        </w:rPr>
        <w:t>Արմենպրես</w:t>
      </w:r>
      <w:r>
        <w:rPr>
          <w:rFonts w:ascii="Sylfaen" w:hAnsi="Sylfaen"/>
          <w:sz w:val="24"/>
          <w:szCs w:val="24"/>
          <w:lang w:val="hy-AM"/>
        </w:rPr>
        <w:t>»-</w:t>
      </w:r>
      <w:r w:rsidRPr="001735C1">
        <w:rPr>
          <w:rFonts w:ascii="Sylfaen" w:hAnsi="Sylfaen"/>
          <w:sz w:val="24"/>
          <w:szCs w:val="24"/>
          <w:lang w:val="hy-AM"/>
        </w:rPr>
        <w:t>ում հարցազրույց կազմակերպելու խնդրանքով։ Մ</w:t>
      </w:r>
      <w:r>
        <w:rPr>
          <w:rFonts w:ascii="Sylfaen" w:hAnsi="Sylfaen"/>
          <w:sz w:val="24"/>
          <w:szCs w:val="24"/>
          <w:lang w:val="hy-AM"/>
        </w:rPr>
        <w:t>ա</w:t>
      </w:r>
      <w:r w:rsidRPr="001735C1">
        <w:rPr>
          <w:rFonts w:ascii="Sylfaen" w:hAnsi="Sylfaen"/>
          <w:sz w:val="24"/>
          <w:szCs w:val="24"/>
          <w:lang w:val="hy-AM"/>
        </w:rPr>
        <w:t>մուլի քարտուղար Լիլիթ Հակոբյանը բազմաթիվ հիշեցումներից հետո այդպես էլ հարցով չի զբաղվել։</w:t>
      </w:r>
    </w:p>
    <w:p w:rsidR="00AE6FB2" w:rsidRPr="009300BD" w:rsidRDefault="00AE6FB2" w:rsidP="00AE6FB2">
      <w:pPr>
        <w:spacing w:line="240" w:lineRule="auto"/>
        <w:rPr>
          <w:rFonts w:ascii="Sylfaen" w:hAnsi="Sylfaen"/>
          <w:sz w:val="24"/>
          <w:szCs w:val="24"/>
          <w:lang w:val="hy-AM"/>
        </w:rPr>
      </w:pPr>
      <w:r>
        <w:rPr>
          <w:rFonts w:ascii="Sylfaen" w:hAnsi="Sylfaen"/>
          <w:sz w:val="24"/>
          <w:szCs w:val="24"/>
          <w:lang w:val="hy-AM"/>
        </w:rPr>
        <w:br/>
      </w:r>
      <w:r>
        <w:rPr>
          <w:rFonts w:ascii="Sylfaen" w:hAnsi="Sylfaen"/>
          <w:sz w:val="24"/>
          <w:szCs w:val="24"/>
          <w:lang w:val="hy-AM"/>
        </w:rPr>
        <w:tab/>
      </w:r>
      <w:r w:rsidRPr="009300BD">
        <w:rPr>
          <w:rFonts w:ascii="Sylfaen" w:hAnsi="Sylfaen"/>
          <w:b/>
          <w:sz w:val="24"/>
          <w:szCs w:val="24"/>
          <w:lang w:val="hy-AM"/>
        </w:rPr>
        <w:t>Հունվարի 16-ին</w:t>
      </w:r>
      <w:r w:rsidRPr="009300BD">
        <w:rPr>
          <w:rFonts w:ascii="Sylfaen" w:hAnsi="Sylfaen"/>
          <w:sz w:val="24"/>
          <w:szCs w:val="24"/>
          <w:lang w:val="hy-AM"/>
        </w:rPr>
        <w:t xml:space="preserve"> «Ժողովուրդ» օրաթերթի լրագրող Քրիստինե Մուշեղյանը գրավոր հարցում է ուղարկել «Զվարթնոց» օդանավակայանի մամուլի խոսնակ Լուսինե Մողրովյանին՝ խնդրելով տեղեկություն տրամադրել, թե ինչպես է օդանավակայանի անվտանգության տեսախցիկների ձայնագրությունը հայտնվել այլ անձանց ձեռքում։ Իսկ տեսանյութում եղել է ԱԺ պատգամավոր Իշխան Սաղաթելյանն արտասահման մեկնելիս։</w:t>
      </w:r>
      <w:r w:rsidRPr="009300BD">
        <w:rPr>
          <w:rFonts w:ascii="Sylfaen" w:hAnsi="Sylfaen"/>
          <w:sz w:val="24"/>
          <w:szCs w:val="24"/>
          <w:lang w:val="hy-AM"/>
        </w:rPr>
        <w:br/>
      </w:r>
      <w:r w:rsidRPr="009300BD">
        <w:rPr>
          <w:rFonts w:ascii="Sylfaen" w:hAnsi="Sylfaen"/>
          <w:sz w:val="24"/>
          <w:szCs w:val="24"/>
          <w:lang w:val="hy-AM"/>
        </w:rPr>
        <w:tab/>
        <w:t>Հարցմանը որևէ արձագանք չի եղել։</w:t>
      </w:r>
    </w:p>
    <w:p w:rsidR="00AE6FB2" w:rsidRDefault="00AE6FB2" w:rsidP="00AE6FB2">
      <w:pPr>
        <w:spacing w:after="0" w:line="240" w:lineRule="auto"/>
        <w:rPr>
          <w:rFonts w:ascii="Sylfaen" w:hAnsi="Sylfaen"/>
          <w:sz w:val="24"/>
          <w:szCs w:val="24"/>
          <w:lang w:val="hy-AM"/>
        </w:rPr>
      </w:pPr>
      <w:r w:rsidRPr="009300BD">
        <w:rPr>
          <w:rFonts w:ascii="Sylfaen" w:hAnsi="Sylfaen"/>
          <w:b/>
          <w:sz w:val="24"/>
          <w:szCs w:val="24"/>
          <w:lang w:val="hy-AM"/>
        </w:rPr>
        <w:br/>
      </w:r>
      <w:r w:rsidRPr="009300BD">
        <w:rPr>
          <w:rFonts w:ascii="Sylfaen" w:hAnsi="Sylfaen"/>
          <w:b/>
          <w:sz w:val="24"/>
          <w:szCs w:val="24"/>
          <w:lang w:val="hy-AM"/>
        </w:rPr>
        <w:tab/>
        <w:t xml:space="preserve">Հունվարի 17-ին </w:t>
      </w:r>
      <w:r>
        <w:rPr>
          <w:rFonts w:ascii="Sylfaen" w:hAnsi="Sylfaen"/>
          <w:sz w:val="24"/>
          <w:szCs w:val="24"/>
          <w:lang w:val="hy-AM"/>
        </w:rPr>
        <w:t>«Pastinfo.am» լրատվական կայք</w:t>
      </w:r>
      <w:r w:rsidRPr="009300BD">
        <w:rPr>
          <w:rFonts w:ascii="Sylfaen" w:hAnsi="Sylfaen"/>
          <w:sz w:val="24"/>
          <w:szCs w:val="24"/>
          <w:lang w:val="hy-AM"/>
        </w:rPr>
        <w:t>ը հարցում է ուղարկել ՀՀ ԱԳՆ՝ ԵՄ նոր դիտորդական առաքելություն</w:t>
      </w:r>
      <w:r w:rsidRPr="008F7C0A">
        <w:rPr>
          <w:rFonts w:ascii="Sylfaen" w:hAnsi="Sylfaen"/>
          <w:sz w:val="24"/>
          <w:szCs w:val="24"/>
          <w:lang w:val="hy-AM"/>
        </w:rPr>
        <w:t xml:space="preserve"> Հայաստան ուղարկվելու ու </w:t>
      </w:r>
      <w:r>
        <w:rPr>
          <w:rFonts w:ascii="Sylfaen" w:hAnsi="Sylfaen"/>
          <w:sz w:val="24"/>
          <w:szCs w:val="24"/>
          <w:lang w:val="hy-AM"/>
        </w:rPr>
        <w:t>դ</w:t>
      </w:r>
      <w:r w:rsidRPr="008F7C0A">
        <w:rPr>
          <w:rFonts w:ascii="Sylfaen" w:hAnsi="Sylfaen"/>
          <w:sz w:val="24"/>
          <w:szCs w:val="24"/>
          <w:lang w:val="hy-AM"/>
        </w:rPr>
        <w:t xml:space="preserve">րա գործառույթների մասին։ Հարցմանը պատասխան ուղարկվել է </w:t>
      </w:r>
      <w:r>
        <w:rPr>
          <w:rFonts w:ascii="Sylfaen" w:hAnsi="Sylfaen"/>
          <w:sz w:val="24"/>
          <w:szCs w:val="24"/>
          <w:lang w:val="hy-AM"/>
        </w:rPr>
        <w:t xml:space="preserve">օրենքի խախտումով՝ </w:t>
      </w:r>
      <w:r w:rsidRPr="008F7C0A">
        <w:rPr>
          <w:rFonts w:ascii="Sylfaen" w:hAnsi="Sylfaen"/>
          <w:sz w:val="24"/>
          <w:szCs w:val="24"/>
          <w:lang w:val="hy-AM"/>
        </w:rPr>
        <w:t>10 օր հետո, այն էլ</w:t>
      </w:r>
      <w:r>
        <w:rPr>
          <w:rFonts w:ascii="Sylfaen" w:hAnsi="Sylfaen"/>
          <w:sz w:val="24"/>
          <w:szCs w:val="24"/>
          <w:lang w:val="hy-AM"/>
        </w:rPr>
        <w:t>՝</w:t>
      </w:r>
      <w:r w:rsidRPr="008F7C0A">
        <w:rPr>
          <w:rFonts w:ascii="Sylfaen" w:hAnsi="Sylfaen"/>
          <w:sz w:val="24"/>
          <w:szCs w:val="24"/>
          <w:lang w:val="hy-AM"/>
        </w:rPr>
        <w:t xml:space="preserve"> թերի։ </w:t>
      </w:r>
    </w:p>
    <w:p w:rsidR="00AE6FB2" w:rsidRDefault="00AE6FB2" w:rsidP="00AE6FB2">
      <w:pPr>
        <w:spacing w:after="0" w:line="240" w:lineRule="auto"/>
        <w:rPr>
          <w:rFonts w:ascii="Sylfaen" w:hAnsi="Sylfaen"/>
          <w:sz w:val="24"/>
          <w:szCs w:val="24"/>
          <w:lang w:val="hy-AM"/>
        </w:rPr>
      </w:pPr>
      <w:r>
        <w:rPr>
          <w:rFonts w:ascii="Sylfaen" w:hAnsi="Sylfaen"/>
          <w:sz w:val="24"/>
          <w:szCs w:val="24"/>
          <w:lang w:val="hy-AM"/>
        </w:rPr>
        <w:tab/>
      </w:r>
      <w:r w:rsidRPr="009300BD">
        <w:rPr>
          <w:rFonts w:ascii="Sylfaen" w:hAnsi="Sylfaen"/>
          <w:b/>
          <w:sz w:val="24"/>
          <w:szCs w:val="24"/>
          <w:lang w:val="hy-AM"/>
        </w:rPr>
        <w:t>Փետրվարի 1-ին</w:t>
      </w:r>
      <w:r w:rsidRPr="009300BD">
        <w:rPr>
          <w:rFonts w:ascii="Sylfaen" w:hAnsi="Sylfaen"/>
          <w:sz w:val="24"/>
          <w:szCs w:val="24"/>
          <w:lang w:val="hy-AM"/>
        </w:rPr>
        <w:t xml:space="preserve"> </w:t>
      </w:r>
      <w:r>
        <w:rPr>
          <w:rFonts w:ascii="Sylfaen" w:hAnsi="Sylfaen"/>
          <w:sz w:val="24"/>
          <w:szCs w:val="24"/>
          <w:lang w:val="hy-AM"/>
        </w:rPr>
        <w:t>կայքը</w:t>
      </w:r>
      <w:r w:rsidRPr="009300BD">
        <w:rPr>
          <w:rFonts w:ascii="Sylfaen" w:hAnsi="Sylfaen"/>
          <w:sz w:val="24"/>
          <w:szCs w:val="24"/>
          <w:lang w:val="hy-AM"/>
        </w:rPr>
        <w:t xml:space="preserve"> հարցում է ուղարկվել Պաշտպանության նախարարություն՝ խնդրելով</w:t>
      </w:r>
      <w:r w:rsidRPr="008F7C0A">
        <w:rPr>
          <w:rFonts w:ascii="Sylfaen" w:hAnsi="Sylfaen"/>
          <w:sz w:val="24"/>
          <w:szCs w:val="24"/>
          <w:lang w:val="hy-AM"/>
        </w:rPr>
        <w:t xml:space="preserve"> տեղեկություն տրամադրել այն մասին, թե 2022թ</w:t>
      </w:r>
      <w:r>
        <w:rPr>
          <w:rFonts w:ascii="Times New Roman" w:hAnsi="Times New Roman" w:cs="Times New Roman"/>
          <w:sz w:val="24"/>
          <w:szCs w:val="24"/>
          <w:lang w:val="hy-AM"/>
        </w:rPr>
        <w:t>․</w:t>
      </w:r>
      <w:r w:rsidRPr="008F7C0A">
        <w:rPr>
          <w:rFonts w:ascii="Sylfaen" w:hAnsi="Sylfaen"/>
          <w:sz w:val="24"/>
          <w:szCs w:val="24"/>
          <w:lang w:val="hy-AM"/>
        </w:rPr>
        <w:t xml:space="preserve"> պայմանագրային քանի</w:t>
      </w:r>
      <w:r>
        <w:rPr>
          <w:rFonts w:ascii="Sylfaen" w:hAnsi="Sylfaen"/>
          <w:sz w:val="24"/>
          <w:szCs w:val="24"/>
          <w:lang w:val="hy-AM"/>
        </w:rPr>
        <w:t>՞</w:t>
      </w:r>
      <w:r w:rsidRPr="008F7C0A">
        <w:rPr>
          <w:rFonts w:ascii="Sylfaen" w:hAnsi="Sylfaen"/>
          <w:sz w:val="24"/>
          <w:szCs w:val="24"/>
          <w:lang w:val="hy-AM"/>
        </w:rPr>
        <w:t xml:space="preserve"> զինծառայող է աշխատանքից ազատվել,</w:t>
      </w:r>
      <w:r>
        <w:rPr>
          <w:rFonts w:ascii="Sylfaen" w:hAnsi="Sylfaen"/>
          <w:sz w:val="24"/>
          <w:szCs w:val="24"/>
          <w:lang w:val="hy-AM"/>
        </w:rPr>
        <w:t xml:space="preserve"> և նրանցից</w:t>
      </w:r>
      <w:r w:rsidRPr="008F7C0A">
        <w:rPr>
          <w:rFonts w:ascii="Sylfaen" w:hAnsi="Sylfaen"/>
          <w:sz w:val="24"/>
          <w:szCs w:val="24"/>
          <w:lang w:val="hy-AM"/>
        </w:rPr>
        <w:t xml:space="preserve"> քանիսը՝ սեփական դիմումի համաձայն։ Փետրվարի 6-ին </w:t>
      </w:r>
      <w:r>
        <w:rPr>
          <w:rFonts w:ascii="Sylfaen" w:hAnsi="Sylfaen"/>
          <w:sz w:val="24"/>
          <w:szCs w:val="24"/>
          <w:lang w:val="hy-AM"/>
        </w:rPr>
        <w:t xml:space="preserve">ՊՆ-ից պատասխան </w:t>
      </w:r>
      <w:r w:rsidRPr="008F7C0A">
        <w:rPr>
          <w:rFonts w:ascii="Sylfaen" w:hAnsi="Sylfaen"/>
          <w:sz w:val="24"/>
          <w:szCs w:val="24"/>
          <w:lang w:val="hy-AM"/>
        </w:rPr>
        <w:t xml:space="preserve">նամակ է ստացվել՝ լրացուցիչ ուսումնասիրության համար 30-օրյա ժամկետի </w:t>
      </w:r>
      <w:r w:rsidRPr="008F7C0A">
        <w:rPr>
          <w:rFonts w:ascii="Sylfaen" w:hAnsi="Sylfaen"/>
          <w:sz w:val="24"/>
          <w:szCs w:val="24"/>
          <w:lang w:val="hy-AM"/>
        </w:rPr>
        <w:lastRenderedPageBreak/>
        <w:t xml:space="preserve">անհրաժեշտության մասին։ </w:t>
      </w:r>
      <w:r>
        <w:rPr>
          <w:rFonts w:ascii="Sylfaen" w:hAnsi="Sylfaen"/>
          <w:sz w:val="24"/>
          <w:szCs w:val="24"/>
          <w:lang w:val="hy-AM"/>
        </w:rPr>
        <w:t>Իսկ մ</w:t>
      </w:r>
      <w:r w:rsidRPr="008F7C0A">
        <w:rPr>
          <w:rFonts w:ascii="Sylfaen" w:hAnsi="Sylfaen"/>
          <w:sz w:val="24"/>
          <w:szCs w:val="24"/>
          <w:lang w:val="hy-AM"/>
        </w:rPr>
        <w:t>արտի 10-</w:t>
      </w:r>
      <w:r>
        <w:rPr>
          <w:rFonts w:ascii="Sylfaen" w:hAnsi="Sylfaen"/>
          <w:sz w:val="24"/>
          <w:szCs w:val="24"/>
          <w:lang w:val="hy-AM"/>
        </w:rPr>
        <w:t>ին</w:t>
      </w:r>
      <w:r w:rsidRPr="008F7C0A">
        <w:rPr>
          <w:rFonts w:ascii="Sylfaen" w:hAnsi="Sylfaen"/>
          <w:sz w:val="24"/>
          <w:szCs w:val="24"/>
          <w:lang w:val="hy-AM"/>
        </w:rPr>
        <w:t xml:space="preserve"> տեղեկության տրամադրումը</w:t>
      </w:r>
      <w:r>
        <w:rPr>
          <w:rFonts w:ascii="Sylfaen" w:hAnsi="Sylfaen"/>
          <w:sz w:val="24"/>
          <w:szCs w:val="24"/>
          <w:lang w:val="hy-AM"/>
        </w:rPr>
        <w:t xml:space="preserve"> մերժվել է՝</w:t>
      </w:r>
      <w:r w:rsidRPr="008F7C0A">
        <w:rPr>
          <w:rFonts w:ascii="Sylfaen" w:hAnsi="Sylfaen"/>
          <w:sz w:val="24"/>
          <w:szCs w:val="24"/>
          <w:lang w:val="hy-AM"/>
        </w:rPr>
        <w:t xml:space="preserve"> պետական գաղտնիք </w:t>
      </w:r>
      <w:r>
        <w:rPr>
          <w:rFonts w:ascii="Sylfaen" w:hAnsi="Sylfaen"/>
          <w:sz w:val="24"/>
          <w:szCs w:val="24"/>
          <w:lang w:val="hy-AM"/>
        </w:rPr>
        <w:t xml:space="preserve"> լինելու պատճառաբանությամբ</w:t>
      </w:r>
      <w:r w:rsidRPr="008F7C0A">
        <w:rPr>
          <w:rFonts w:ascii="Sylfaen" w:hAnsi="Sylfaen"/>
          <w:sz w:val="24"/>
          <w:szCs w:val="24"/>
          <w:lang w:val="hy-AM"/>
        </w:rPr>
        <w:t>։</w:t>
      </w:r>
    </w:p>
    <w:p w:rsidR="00AE6FB2" w:rsidRDefault="00AE6FB2" w:rsidP="00AE6FB2">
      <w:pPr>
        <w:spacing w:after="0" w:line="240" w:lineRule="auto"/>
        <w:rPr>
          <w:rFonts w:ascii="Sylfaen" w:hAnsi="Sylfaen"/>
          <w:sz w:val="24"/>
          <w:szCs w:val="24"/>
          <w:lang w:val="hy-AM"/>
        </w:rPr>
      </w:pPr>
      <w:r w:rsidRPr="008F7C0A">
        <w:rPr>
          <w:rFonts w:ascii="Sylfaen" w:hAnsi="Sylfaen"/>
          <w:sz w:val="24"/>
          <w:szCs w:val="24"/>
          <w:lang w:val="hy-AM"/>
        </w:rPr>
        <w:t xml:space="preserve"> </w:t>
      </w:r>
      <w:r>
        <w:rPr>
          <w:rFonts w:ascii="Sylfaen" w:hAnsi="Sylfaen"/>
          <w:sz w:val="24"/>
          <w:szCs w:val="24"/>
          <w:lang w:val="hy-AM"/>
        </w:rPr>
        <w:tab/>
      </w:r>
      <w:r w:rsidRPr="009300BD">
        <w:rPr>
          <w:rFonts w:ascii="Sylfaen" w:hAnsi="Sylfaen"/>
          <w:b/>
          <w:sz w:val="24"/>
          <w:szCs w:val="24"/>
          <w:lang w:val="hy-AM"/>
        </w:rPr>
        <w:t>Փետրվարի 7-ին</w:t>
      </w:r>
      <w:r w:rsidRPr="009300BD">
        <w:rPr>
          <w:rFonts w:ascii="Sylfaen" w:hAnsi="Sylfaen"/>
          <w:sz w:val="24"/>
          <w:szCs w:val="24"/>
          <w:lang w:val="hy-AM"/>
        </w:rPr>
        <w:t xml:space="preserve"> նույն</w:t>
      </w:r>
      <w:r>
        <w:rPr>
          <w:rFonts w:ascii="Sylfaen" w:hAnsi="Sylfaen"/>
          <w:sz w:val="24"/>
          <w:szCs w:val="24"/>
          <w:lang w:val="hy-AM"/>
        </w:rPr>
        <w:t xml:space="preserve"> կայքը </w:t>
      </w:r>
      <w:r w:rsidRPr="008F7C0A">
        <w:rPr>
          <w:rFonts w:ascii="Sylfaen" w:hAnsi="Sylfaen"/>
          <w:sz w:val="24"/>
          <w:szCs w:val="24"/>
          <w:lang w:val="hy-AM"/>
        </w:rPr>
        <w:t>հարցում</w:t>
      </w:r>
      <w:r>
        <w:rPr>
          <w:rFonts w:ascii="Sylfaen" w:hAnsi="Sylfaen"/>
          <w:sz w:val="24"/>
          <w:szCs w:val="24"/>
          <w:lang w:val="hy-AM"/>
        </w:rPr>
        <w:t xml:space="preserve"> է ուղարկել</w:t>
      </w:r>
      <w:r w:rsidRPr="008F7C0A">
        <w:rPr>
          <w:rFonts w:ascii="Sylfaen" w:hAnsi="Sylfaen"/>
          <w:sz w:val="24"/>
          <w:szCs w:val="24"/>
          <w:lang w:val="hy-AM"/>
        </w:rPr>
        <w:t xml:space="preserve"> Երևանի քաղաքապետի տեղակալ Տիգրան Ավինյանին, որը համատեղության կարգով նա</w:t>
      </w:r>
      <w:r>
        <w:rPr>
          <w:rFonts w:ascii="Sylfaen" w:hAnsi="Sylfaen"/>
          <w:sz w:val="24"/>
          <w:szCs w:val="24"/>
          <w:lang w:val="hy-AM"/>
        </w:rPr>
        <w:t>և</w:t>
      </w:r>
      <w:r w:rsidRPr="008F7C0A">
        <w:rPr>
          <w:rFonts w:ascii="Sylfaen" w:hAnsi="Sylfaen"/>
          <w:sz w:val="24"/>
          <w:szCs w:val="24"/>
          <w:lang w:val="hy-AM"/>
        </w:rPr>
        <w:t xml:space="preserve"> </w:t>
      </w:r>
      <w:r>
        <w:rPr>
          <w:rFonts w:ascii="Sylfaen" w:hAnsi="Sylfaen"/>
          <w:sz w:val="24"/>
          <w:szCs w:val="24"/>
          <w:lang w:val="hy-AM"/>
        </w:rPr>
        <w:t xml:space="preserve">«Հայաստանի պետական հետաքրքրությունների ֆոնդ»-ի </w:t>
      </w:r>
      <w:r w:rsidRPr="00847555">
        <w:rPr>
          <w:rFonts w:ascii="Sylfaen" w:hAnsi="Sylfaen"/>
          <w:sz w:val="24"/>
          <w:szCs w:val="24"/>
          <w:lang w:val="hy-AM"/>
        </w:rPr>
        <w:t>(</w:t>
      </w:r>
      <w:r w:rsidRPr="008F7C0A">
        <w:rPr>
          <w:rFonts w:ascii="Sylfaen" w:hAnsi="Sylfaen"/>
          <w:sz w:val="24"/>
          <w:szCs w:val="24"/>
          <w:lang w:val="hy-AM"/>
        </w:rPr>
        <w:t>ԱՆԻՖ</w:t>
      </w:r>
      <w:r w:rsidRPr="00847555">
        <w:rPr>
          <w:rFonts w:ascii="Sylfaen" w:hAnsi="Sylfaen"/>
          <w:sz w:val="24"/>
          <w:szCs w:val="24"/>
          <w:lang w:val="hy-AM"/>
        </w:rPr>
        <w:t>)</w:t>
      </w:r>
      <w:r w:rsidRPr="008F7C0A">
        <w:rPr>
          <w:rFonts w:ascii="Sylfaen" w:hAnsi="Sylfaen"/>
          <w:sz w:val="24"/>
          <w:szCs w:val="24"/>
          <w:lang w:val="hy-AM"/>
        </w:rPr>
        <w:t xml:space="preserve"> տնօրենների խորհրդի նախագահ</w:t>
      </w:r>
      <w:r>
        <w:rPr>
          <w:rFonts w:ascii="Sylfaen" w:hAnsi="Sylfaen"/>
          <w:sz w:val="24"/>
          <w:szCs w:val="24"/>
          <w:lang w:val="hy-AM"/>
        </w:rPr>
        <w:t>ն է,</w:t>
      </w:r>
      <w:r w:rsidRPr="008F7C0A">
        <w:rPr>
          <w:rFonts w:ascii="Sylfaen" w:hAnsi="Sylfaen"/>
          <w:sz w:val="24"/>
          <w:szCs w:val="24"/>
          <w:lang w:val="hy-AM"/>
        </w:rPr>
        <w:t xml:space="preserve"> խնդրելով տեղեկացնել, թե արդյո</w:t>
      </w:r>
      <w:r>
        <w:rPr>
          <w:rFonts w:ascii="Sylfaen" w:hAnsi="Sylfaen"/>
          <w:sz w:val="24"/>
          <w:szCs w:val="24"/>
          <w:lang w:val="hy-AM"/>
        </w:rPr>
        <w:t>՞</w:t>
      </w:r>
      <w:r w:rsidRPr="008F7C0A">
        <w:rPr>
          <w:rFonts w:ascii="Sylfaen" w:hAnsi="Sylfaen"/>
          <w:sz w:val="24"/>
          <w:szCs w:val="24"/>
          <w:lang w:val="hy-AM"/>
        </w:rPr>
        <w:t>ք ինքը</w:t>
      </w:r>
      <w:r>
        <w:rPr>
          <w:rFonts w:ascii="Sylfaen" w:hAnsi="Sylfaen"/>
          <w:sz w:val="24"/>
          <w:szCs w:val="24"/>
          <w:lang w:val="hy-AM"/>
        </w:rPr>
        <w:t>,</w:t>
      </w:r>
      <w:r w:rsidRPr="008F7C0A">
        <w:rPr>
          <w:rFonts w:ascii="Sylfaen" w:hAnsi="Sylfaen"/>
          <w:sz w:val="24"/>
          <w:szCs w:val="24"/>
          <w:lang w:val="hy-AM"/>
        </w:rPr>
        <w:t xml:space="preserve"> լինելով քաղաքապետի տեղակալ</w:t>
      </w:r>
      <w:r>
        <w:rPr>
          <w:rFonts w:ascii="Sylfaen" w:hAnsi="Sylfaen"/>
          <w:sz w:val="24"/>
          <w:szCs w:val="24"/>
          <w:lang w:val="hy-AM"/>
        </w:rPr>
        <w:t>,</w:t>
      </w:r>
      <w:r w:rsidRPr="008F7C0A">
        <w:rPr>
          <w:rFonts w:ascii="Sylfaen" w:hAnsi="Sylfaen"/>
          <w:sz w:val="24"/>
          <w:szCs w:val="24"/>
          <w:lang w:val="hy-AM"/>
        </w:rPr>
        <w:t xml:space="preserve"> աշխատավարձ ստանում է ԱՆԻՖ-ից</w:t>
      </w:r>
      <w:r>
        <w:rPr>
          <w:rFonts w:ascii="Sylfaen" w:hAnsi="Sylfaen"/>
          <w:sz w:val="24"/>
          <w:szCs w:val="24"/>
          <w:lang w:val="hy-AM"/>
        </w:rPr>
        <w:t>,</w:t>
      </w:r>
      <w:r w:rsidRPr="008F7C0A">
        <w:rPr>
          <w:rFonts w:ascii="Sylfaen" w:hAnsi="Sylfaen"/>
          <w:sz w:val="24"/>
          <w:szCs w:val="24"/>
          <w:lang w:val="hy-AM"/>
        </w:rPr>
        <w:t xml:space="preserve"> թե ոչ, եթե ոչ, ապա երբվանից։ </w:t>
      </w:r>
    </w:p>
    <w:p w:rsidR="00AE6FB2" w:rsidRDefault="00AE6FB2" w:rsidP="00AE6FB2">
      <w:pPr>
        <w:spacing w:after="0" w:line="240" w:lineRule="auto"/>
        <w:rPr>
          <w:rFonts w:ascii="Sylfaen" w:hAnsi="Sylfaen"/>
          <w:sz w:val="24"/>
          <w:szCs w:val="24"/>
          <w:lang w:val="hy-AM"/>
        </w:rPr>
      </w:pPr>
      <w:r>
        <w:rPr>
          <w:rFonts w:ascii="Sylfaen" w:hAnsi="Sylfaen"/>
          <w:sz w:val="24"/>
          <w:szCs w:val="24"/>
          <w:lang w:val="hy-AM"/>
        </w:rPr>
        <w:t>Պ</w:t>
      </w:r>
      <w:r w:rsidRPr="008F7C0A">
        <w:rPr>
          <w:rFonts w:ascii="Sylfaen" w:hAnsi="Sylfaen"/>
          <w:sz w:val="24"/>
          <w:szCs w:val="24"/>
          <w:lang w:val="hy-AM"/>
        </w:rPr>
        <w:t>ատասխան չի ստացվել։</w:t>
      </w:r>
    </w:p>
    <w:p w:rsidR="00AE6FB2" w:rsidRPr="009300BD" w:rsidRDefault="00AE6FB2" w:rsidP="00AE6FB2">
      <w:pPr>
        <w:spacing w:after="0" w:line="240" w:lineRule="auto"/>
        <w:rPr>
          <w:rFonts w:ascii="Sylfaen" w:eastAsia="Times New Roman" w:hAnsi="Sylfaen" w:cs="Helvetica"/>
          <w:color w:val="131313"/>
          <w:sz w:val="24"/>
          <w:szCs w:val="24"/>
          <w:lang w:val="hy-AM"/>
        </w:rPr>
      </w:pPr>
      <w:r>
        <w:rPr>
          <w:rFonts w:ascii="Sylfaen" w:hAnsi="Sylfaen"/>
          <w:sz w:val="24"/>
          <w:szCs w:val="24"/>
          <w:lang w:val="hy-AM"/>
        </w:rPr>
        <w:tab/>
      </w:r>
      <w:r w:rsidRPr="009300BD">
        <w:rPr>
          <w:rFonts w:ascii="Sylfaen" w:hAnsi="Sylfaen"/>
          <w:b/>
          <w:sz w:val="24"/>
          <w:szCs w:val="24"/>
          <w:lang w:val="hy-AM"/>
        </w:rPr>
        <w:t>Նույն օրը</w:t>
      </w:r>
      <w:r w:rsidRPr="009300BD">
        <w:rPr>
          <w:rFonts w:ascii="Sylfaen" w:hAnsi="Sylfaen"/>
          <w:sz w:val="24"/>
          <w:szCs w:val="24"/>
          <w:lang w:val="hy-AM"/>
        </w:rPr>
        <w:t xml:space="preserve"> ԱՆԻՖ</w:t>
      </w:r>
      <w:r w:rsidRPr="008F7C0A">
        <w:rPr>
          <w:rFonts w:ascii="Sylfaen" w:hAnsi="Sylfaen"/>
          <w:sz w:val="24"/>
          <w:szCs w:val="24"/>
          <w:lang w:val="hy-AM"/>
        </w:rPr>
        <w:t xml:space="preserve">-ին </w:t>
      </w:r>
      <w:r>
        <w:rPr>
          <w:rFonts w:ascii="Sylfaen" w:hAnsi="Sylfaen"/>
          <w:sz w:val="24"/>
          <w:szCs w:val="24"/>
          <w:lang w:val="hy-AM"/>
        </w:rPr>
        <w:t xml:space="preserve">ևս մեկ հարցում է </w:t>
      </w:r>
      <w:r w:rsidRPr="008F7C0A">
        <w:rPr>
          <w:rFonts w:ascii="Sylfaen" w:hAnsi="Sylfaen"/>
          <w:sz w:val="24"/>
          <w:szCs w:val="24"/>
          <w:lang w:val="hy-AM"/>
        </w:rPr>
        <w:t>ուղարկվել, որով</w:t>
      </w:r>
      <w:r>
        <w:rPr>
          <w:rFonts w:ascii="Sylfaen" w:hAnsi="Sylfaen"/>
          <w:sz w:val="24"/>
          <w:szCs w:val="24"/>
          <w:lang w:val="hy-AM"/>
        </w:rPr>
        <w:t xml:space="preserve"> լրատվամիջոցը</w:t>
      </w:r>
      <w:r w:rsidRPr="008F7C0A">
        <w:rPr>
          <w:rFonts w:ascii="Sylfaen" w:hAnsi="Sylfaen"/>
          <w:sz w:val="24"/>
          <w:szCs w:val="24"/>
          <w:lang w:val="hy-AM"/>
        </w:rPr>
        <w:t xml:space="preserve"> տեղեկություն </w:t>
      </w:r>
      <w:r>
        <w:rPr>
          <w:rFonts w:ascii="Sylfaen" w:hAnsi="Sylfaen"/>
          <w:sz w:val="24"/>
          <w:szCs w:val="24"/>
          <w:lang w:val="hy-AM"/>
        </w:rPr>
        <w:t>է</w:t>
      </w:r>
      <w:r w:rsidRPr="008F7C0A">
        <w:rPr>
          <w:rFonts w:ascii="Sylfaen" w:hAnsi="Sylfaen"/>
          <w:sz w:val="24"/>
          <w:szCs w:val="24"/>
          <w:lang w:val="hy-AM"/>
        </w:rPr>
        <w:t xml:space="preserve"> խնդրել տնօրենների խորհրդի անդամների և նախագահի, ներդրումների խորհրդի անդամների պաշտոնի համար</w:t>
      </w:r>
      <w:r>
        <w:rPr>
          <w:rFonts w:ascii="Sylfaen" w:hAnsi="Sylfaen"/>
          <w:sz w:val="24"/>
          <w:szCs w:val="24"/>
          <w:lang w:val="hy-AM"/>
        </w:rPr>
        <w:t xml:space="preserve"> սահմանված</w:t>
      </w:r>
      <w:r w:rsidRPr="008F7C0A">
        <w:rPr>
          <w:rFonts w:ascii="Sylfaen" w:hAnsi="Sylfaen"/>
          <w:sz w:val="24"/>
          <w:szCs w:val="24"/>
          <w:lang w:val="hy-AM"/>
        </w:rPr>
        <w:t xml:space="preserve"> դրույքաչափ</w:t>
      </w:r>
      <w:r>
        <w:rPr>
          <w:rFonts w:ascii="Sylfaen" w:hAnsi="Sylfaen"/>
          <w:sz w:val="24"/>
          <w:szCs w:val="24"/>
          <w:lang w:val="hy-AM"/>
        </w:rPr>
        <w:t xml:space="preserve">երի, աշխատավարձերի մասին, այդ թվում՝ Տիգրան Ավինյանի։ </w:t>
      </w:r>
      <w:r w:rsidRPr="008F7C0A">
        <w:rPr>
          <w:rFonts w:ascii="Sylfaen" w:hAnsi="Sylfaen"/>
          <w:sz w:val="24"/>
          <w:szCs w:val="24"/>
          <w:lang w:val="hy-AM"/>
        </w:rPr>
        <w:t xml:space="preserve">Հարցմանը չեն պատասխանել՝ նշելով, որ առկա են անձնական տվյալներ։ </w:t>
      </w:r>
      <w:r>
        <w:rPr>
          <w:rFonts w:ascii="Sylfaen" w:hAnsi="Sylfaen"/>
          <w:sz w:val="24"/>
          <w:szCs w:val="24"/>
          <w:lang w:val="hy-AM"/>
        </w:rPr>
        <w:t xml:space="preserve">Ի դեպ, </w:t>
      </w:r>
      <w:r w:rsidRPr="008F7C0A">
        <w:rPr>
          <w:rFonts w:ascii="Sylfaen" w:hAnsi="Sylfaen"/>
          <w:sz w:val="24"/>
          <w:szCs w:val="24"/>
          <w:lang w:val="hy-AM"/>
        </w:rPr>
        <w:t xml:space="preserve">նախորդ տարի թեմայի վերաբերյալ «Փաստինֆո»-ի հրապարակումից հետո ԱՆԻՖ-ը հայտարարել էր, թե Ավինյանը աշխատավարձ չի ստանում, սակայն </w:t>
      </w:r>
      <w:r>
        <w:rPr>
          <w:rFonts w:ascii="Sylfaen" w:hAnsi="Sylfaen"/>
          <w:sz w:val="24"/>
          <w:szCs w:val="24"/>
          <w:lang w:val="hy-AM"/>
        </w:rPr>
        <w:t xml:space="preserve">ֆոնդը </w:t>
      </w:r>
      <w:r w:rsidRPr="008F7C0A">
        <w:rPr>
          <w:rFonts w:ascii="Sylfaen" w:hAnsi="Sylfaen"/>
          <w:sz w:val="24"/>
          <w:szCs w:val="24"/>
          <w:lang w:val="hy-AM"/>
        </w:rPr>
        <w:t>հրաժարվ</w:t>
      </w:r>
      <w:r>
        <w:rPr>
          <w:rFonts w:ascii="Sylfaen" w:hAnsi="Sylfaen"/>
          <w:sz w:val="24"/>
          <w:szCs w:val="24"/>
          <w:lang w:val="hy-AM"/>
        </w:rPr>
        <w:t>ել է</w:t>
      </w:r>
      <w:r w:rsidRPr="008F7C0A">
        <w:rPr>
          <w:rFonts w:ascii="Sylfaen" w:hAnsi="Sylfaen"/>
          <w:sz w:val="24"/>
          <w:szCs w:val="24"/>
          <w:lang w:val="hy-AM"/>
        </w:rPr>
        <w:t xml:space="preserve"> ասել, թե երբ ու </w:t>
      </w:r>
      <w:r>
        <w:rPr>
          <w:rFonts w:ascii="Sylfaen" w:hAnsi="Sylfaen"/>
          <w:sz w:val="24"/>
          <w:szCs w:val="24"/>
          <w:lang w:val="hy-AM"/>
        </w:rPr>
        <w:t xml:space="preserve">ինչ իրավական հիմքով։ </w:t>
      </w:r>
      <w:r w:rsidRPr="00ED5AE5">
        <w:rPr>
          <w:rFonts w:ascii="Sylfaen" w:eastAsia="Times New Roman" w:hAnsi="Sylfaen" w:cs="Helvetica"/>
          <w:color w:val="131313"/>
          <w:sz w:val="24"/>
          <w:szCs w:val="24"/>
          <w:lang w:val="hy-AM"/>
        </w:rPr>
        <w:t xml:space="preserve">Երբ այս մասին կայքը հրապարակում է ներկայացրել, ֆոնդը դիմել է դատարան՝ </w:t>
      </w:r>
      <w:r>
        <w:rPr>
          <w:rFonts w:ascii="Sylfaen" w:eastAsia="Times New Roman" w:hAnsi="Sylfaen" w:cs="Helvetica"/>
          <w:color w:val="131313"/>
          <w:sz w:val="24"/>
          <w:szCs w:val="24"/>
          <w:lang w:val="hy-AM"/>
        </w:rPr>
        <w:t>պ</w:t>
      </w:r>
      <w:r w:rsidRPr="00ED5AE5">
        <w:rPr>
          <w:rFonts w:ascii="Sylfaen" w:eastAsia="Times New Roman" w:hAnsi="Sylfaen" w:cs="Helvetica"/>
          <w:color w:val="131313"/>
          <w:sz w:val="24"/>
          <w:szCs w:val="24"/>
          <w:lang w:val="hy-AM"/>
        </w:rPr>
        <w:t>ատիվ</w:t>
      </w:r>
      <w:r>
        <w:rPr>
          <w:rFonts w:ascii="Sylfaen" w:eastAsia="Times New Roman" w:hAnsi="Sylfaen" w:cs="Helvetica"/>
          <w:color w:val="131313"/>
          <w:sz w:val="24"/>
          <w:szCs w:val="24"/>
          <w:lang w:val="hy-AM"/>
        </w:rPr>
        <w:t>ը,</w:t>
      </w:r>
      <w:r w:rsidRPr="00ED5AE5">
        <w:rPr>
          <w:rFonts w:ascii="Sylfaen" w:eastAsia="Times New Roman" w:hAnsi="Sylfaen" w:cs="Helvetica"/>
          <w:color w:val="131313"/>
          <w:sz w:val="24"/>
          <w:szCs w:val="24"/>
          <w:lang w:val="hy-AM"/>
        </w:rPr>
        <w:t xml:space="preserve"> արժանապատվությունը և գործարար համբավն արատավորող տեղեկությունները հերքելուն պարտավորեցնելու և դրամական փոխհատուցում վճարելու պահանջներով</w:t>
      </w:r>
      <w:r>
        <w:rPr>
          <w:rFonts w:ascii="Sylfaen" w:eastAsia="Times New Roman" w:hAnsi="Sylfaen" w:cs="Helvetica"/>
          <w:color w:val="131313"/>
          <w:sz w:val="24"/>
          <w:szCs w:val="24"/>
          <w:lang w:val="hy-AM"/>
        </w:rPr>
        <w:t xml:space="preserve"> </w:t>
      </w:r>
      <w:r w:rsidRPr="00ED5AE5">
        <w:rPr>
          <w:rFonts w:ascii="Sylfaen" w:eastAsia="Times New Roman" w:hAnsi="Sylfaen" w:cs="Helvetica"/>
          <w:color w:val="131313"/>
          <w:sz w:val="24"/>
          <w:szCs w:val="24"/>
          <w:lang w:val="hy-AM"/>
        </w:rPr>
        <w:t>(</w:t>
      </w:r>
      <w:r>
        <w:rPr>
          <w:rFonts w:ascii="Sylfaen" w:eastAsia="Times New Roman" w:hAnsi="Sylfaen" w:cs="Helvetica"/>
          <w:color w:val="131313"/>
          <w:sz w:val="24"/>
          <w:szCs w:val="24"/>
          <w:lang w:val="hy-AM"/>
        </w:rPr>
        <w:t>մանրամասները</w:t>
      </w:r>
      <w:r w:rsidRPr="009300BD">
        <w:rPr>
          <w:rFonts w:ascii="Sylfaen" w:eastAsia="Times New Roman" w:hAnsi="Sylfaen" w:cs="Helvetica"/>
          <w:color w:val="131313"/>
          <w:sz w:val="24"/>
          <w:szCs w:val="24"/>
          <w:lang w:val="hy-AM"/>
        </w:rPr>
        <w:t>՝ «Ճնշումներ» բաժնում)</w:t>
      </w:r>
      <w:r w:rsidRPr="009300BD">
        <w:rPr>
          <w:rStyle w:val="FootnoteReference"/>
          <w:rFonts w:ascii="Sylfaen" w:eastAsia="Times New Roman" w:hAnsi="Sylfaen" w:cs="Helvetica"/>
          <w:color w:val="131313"/>
          <w:sz w:val="24"/>
          <w:szCs w:val="24"/>
          <w:lang w:val="hy-AM"/>
        </w:rPr>
        <w:footnoteReference w:id="99"/>
      </w:r>
      <w:r w:rsidRPr="009300BD">
        <w:rPr>
          <w:rFonts w:ascii="Sylfaen" w:eastAsia="Times New Roman" w:hAnsi="Sylfaen" w:cs="Helvetica"/>
          <w:color w:val="131313"/>
          <w:sz w:val="24"/>
          <w:szCs w:val="24"/>
          <w:lang w:val="hy-AM"/>
        </w:rPr>
        <w:t>։</w:t>
      </w:r>
    </w:p>
    <w:p w:rsidR="00AE6FB2" w:rsidRPr="009300BD" w:rsidRDefault="00AE6FB2" w:rsidP="00AE6FB2">
      <w:pPr>
        <w:spacing w:after="0" w:line="240" w:lineRule="auto"/>
        <w:rPr>
          <w:rFonts w:ascii="Sylfaen" w:hAnsi="Sylfaen"/>
          <w:sz w:val="24"/>
          <w:szCs w:val="24"/>
          <w:lang w:val="hy-AM"/>
        </w:rPr>
      </w:pPr>
      <w:r w:rsidRPr="009300BD">
        <w:rPr>
          <w:rFonts w:ascii="Sylfaen" w:hAnsi="Sylfaen"/>
          <w:sz w:val="24"/>
          <w:szCs w:val="24"/>
          <w:lang w:val="hy-AM"/>
        </w:rPr>
        <w:tab/>
      </w:r>
      <w:r w:rsidRPr="009300BD">
        <w:rPr>
          <w:rFonts w:ascii="Sylfaen" w:hAnsi="Sylfaen"/>
          <w:b/>
          <w:sz w:val="24"/>
          <w:szCs w:val="24"/>
          <w:lang w:val="hy-AM"/>
        </w:rPr>
        <w:t>Փետրվարի 27-ին</w:t>
      </w:r>
      <w:r w:rsidRPr="009300BD">
        <w:rPr>
          <w:rFonts w:ascii="Sylfaen" w:hAnsi="Sylfaen"/>
          <w:sz w:val="24"/>
          <w:szCs w:val="24"/>
          <w:lang w:val="hy-AM"/>
        </w:rPr>
        <w:t xml:space="preserve"> լրատվամիջոցը հարցում է ուղարկել Անվտանգության խորհրդի նախագահին՝ խաղաղության պայմանագրի շուրջ բանակցությունների վերաբերյալ մեկնաբանությունների համար ու մինչև եռամսյակի ավարտ արձագանք չի ստացել։ </w:t>
      </w:r>
    </w:p>
    <w:p w:rsidR="00AE6FB2" w:rsidRDefault="00AE6FB2" w:rsidP="00AE6FB2">
      <w:pPr>
        <w:spacing w:after="0" w:line="240" w:lineRule="auto"/>
        <w:rPr>
          <w:rFonts w:ascii="Sylfaen" w:hAnsi="Sylfaen"/>
          <w:sz w:val="24"/>
          <w:szCs w:val="24"/>
          <w:lang w:val="hy-AM"/>
        </w:rPr>
      </w:pPr>
      <w:r w:rsidRPr="009300BD">
        <w:rPr>
          <w:rFonts w:ascii="Sylfaen" w:hAnsi="Sylfaen"/>
          <w:sz w:val="24"/>
          <w:szCs w:val="24"/>
          <w:lang w:val="hy-AM"/>
        </w:rPr>
        <w:tab/>
      </w:r>
      <w:r w:rsidRPr="009300BD">
        <w:rPr>
          <w:rFonts w:ascii="Sylfaen" w:hAnsi="Sylfaen"/>
          <w:b/>
          <w:sz w:val="24"/>
          <w:szCs w:val="24"/>
          <w:lang w:val="hy-AM"/>
        </w:rPr>
        <w:t>Նույն օրը</w:t>
      </w:r>
      <w:r w:rsidRPr="009300BD">
        <w:rPr>
          <w:rFonts w:ascii="Sylfaen" w:hAnsi="Sylfaen"/>
          <w:sz w:val="24"/>
          <w:szCs w:val="24"/>
          <w:lang w:val="hy-AM"/>
        </w:rPr>
        <w:t xml:space="preserve"> կայքը հարցում է ուղարկել ՀՀ ԱԳՆ՝ խնդրելով տրամադրել խաղաղության պայմանագրի</w:t>
      </w:r>
      <w:r w:rsidRPr="008F7C0A">
        <w:rPr>
          <w:rFonts w:ascii="Sylfaen" w:hAnsi="Sylfaen"/>
          <w:sz w:val="24"/>
          <w:szCs w:val="24"/>
          <w:lang w:val="hy-AM"/>
        </w:rPr>
        <w:t xml:space="preserve"> շուրջ բանակցությունների վերաբերյալ ԱԳՆ-ի դիրքորոշումները</w:t>
      </w:r>
      <w:r>
        <w:rPr>
          <w:rFonts w:ascii="Sylfaen" w:hAnsi="Sylfaen"/>
          <w:sz w:val="24"/>
          <w:szCs w:val="24"/>
          <w:lang w:val="hy-AM"/>
        </w:rPr>
        <w:t xml:space="preserve">, մասնավորապես կապված </w:t>
      </w:r>
      <w:r w:rsidRPr="008F7C0A">
        <w:rPr>
          <w:rFonts w:ascii="Sylfaen" w:hAnsi="Sylfaen"/>
          <w:sz w:val="24"/>
          <w:szCs w:val="24"/>
          <w:lang w:val="hy-AM"/>
        </w:rPr>
        <w:t>սահմանների դեմարկացիայի ու դելիմիտացիա</w:t>
      </w:r>
      <w:r>
        <w:rPr>
          <w:rFonts w:ascii="Sylfaen" w:hAnsi="Sylfaen"/>
          <w:sz w:val="24"/>
          <w:szCs w:val="24"/>
          <w:lang w:val="hy-AM"/>
        </w:rPr>
        <w:t>յի, հնարավոր նախապայմանների հետ։</w:t>
      </w:r>
    </w:p>
    <w:p w:rsidR="00AE6FB2" w:rsidRDefault="00AE6FB2" w:rsidP="00AE6FB2">
      <w:pPr>
        <w:spacing w:after="0" w:line="240" w:lineRule="auto"/>
        <w:rPr>
          <w:rFonts w:ascii="Sylfaen" w:hAnsi="Sylfaen"/>
          <w:sz w:val="24"/>
          <w:szCs w:val="24"/>
          <w:lang w:val="hy-AM"/>
        </w:rPr>
      </w:pPr>
      <w:r w:rsidRPr="008F7C0A">
        <w:rPr>
          <w:rFonts w:ascii="Sylfaen" w:hAnsi="Sylfaen"/>
          <w:sz w:val="24"/>
          <w:szCs w:val="24"/>
          <w:lang w:val="hy-AM"/>
        </w:rPr>
        <w:t>ԱԳՆ-ն</w:t>
      </w:r>
      <w:r>
        <w:rPr>
          <w:rFonts w:ascii="Sylfaen" w:hAnsi="Sylfaen"/>
          <w:sz w:val="24"/>
          <w:szCs w:val="24"/>
          <w:lang w:val="hy-AM"/>
        </w:rPr>
        <w:t xml:space="preserve"> հարցմանը</w:t>
      </w:r>
      <w:r w:rsidRPr="008F7C0A">
        <w:rPr>
          <w:rFonts w:ascii="Sylfaen" w:hAnsi="Sylfaen"/>
          <w:sz w:val="24"/>
          <w:szCs w:val="24"/>
          <w:lang w:val="hy-AM"/>
        </w:rPr>
        <w:t xml:space="preserve"> պատասխանել է թերի՝ առաջարկելով ծանոթանալ նախարարի հայտարարություններին։ </w:t>
      </w:r>
      <w:r>
        <w:rPr>
          <w:rFonts w:ascii="Sylfaen" w:hAnsi="Sylfaen"/>
          <w:sz w:val="24"/>
          <w:szCs w:val="24"/>
          <w:lang w:val="hy-AM"/>
        </w:rPr>
        <w:t xml:space="preserve">Մինչդեռ, </w:t>
      </w:r>
      <w:r w:rsidRPr="008F7C0A">
        <w:rPr>
          <w:rFonts w:ascii="Sylfaen" w:hAnsi="Sylfaen"/>
          <w:sz w:val="24"/>
          <w:szCs w:val="24"/>
          <w:lang w:val="hy-AM"/>
        </w:rPr>
        <w:t>նախարարը</w:t>
      </w:r>
      <w:r>
        <w:rPr>
          <w:rFonts w:ascii="Sylfaen" w:hAnsi="Sylfaen"/>
          <w:sz w:val="24"/>
          <w:szCs w:val="24"/>
          <w:lang w:val="hy-AM"/>
        </w:rPr>
        <w:t>, ըստ կայքի,</w:t>
      </w:r>
      <w:r w:rsidRPr="008F7C0A">
        <w:rPr>
          <w:rFonts w:ascii="Sylfaen" w:hAnsi="Sylfaen"/>
          <w:sz w:val="24"/>
          <w:szCs w:val="24"/>
          <w:lang w:val="hy-AM"/>
        </w:rPr>
        <w:t xml:space="preserve"> երբեք նշված հարցերի վերաբերյալ հստակ հայտարարություն չի արել։</w:t>
      </w:r>
    </w:p>
    <w:p w:rsidR="00AE6FB2" w:rsidRDefault="00AE6FB2" w:rsidP="00AE6FB2">
      <w:pPr>
        <w:spacing w:after="0" w:line="240" w:lineRule="auto"/>
        <w:rPr>
          <w:rFonts w:ascii="Sylfaen" w:hAnsi="Sylfaen"/>
          <w:sz w:val="24"/>
          <w:szCs w:val="24"/>
          <w:lang w:val="hy-AM"/>
        </w:rPr>
      </w:pPr>
      <w:r>
        <w:rPr>
          <w:rFonts w:ascii="Sylfaen" w:hAnsi="Sylfaen"/>
          <w:sz w:val="24"/>
          <w:szCs w:val="24"/>
          <w:lang w:val="hy-AM"/>
        </w:rPr>
        <w:tab/>
      </w:r>
      <w:r w:rsidRPr="009300BD">
        <w:rPr>
          <w:rFonts w:ascii="Sylfaen" w:hAnsi="Sylfaen"/>
          <w:b/>
          <w:sz w:val="24"/>
          <w:szCs w:val="24"/>
          <w:lang w:val="hy-AM"/>
        </w:rPr>
        <w:t>Մարտի 22-ին</w:t>
      </w:r>
      <w:r w:rsidRPr="009300BD">
        <w:rPr>
          <w:rFonts w:ascii="Sylfaen" w:hAnsi="Sylfaen"/>
          <w:sz w:val="24"/>
          <w:szCs w:val="24"/>
          <w:lang w:val="hy-AM"/>
        </w:rPr>
        <w:t xml:space="preserve"> կայքը </w:t>
      </w:r>
      <w:r w:rsidRPr="009300BD">
        <w:rPr>
          <w:rFonts w:ascii="Sylfaen" w:hAnsi="Sylfaen"/>
          <w:b/>
          <w:sz w:val="24"/>
          <w:szCs w:val="24"/>
          <w:lang w:val="hy-AM"/>
        </w:rPr>
        <w:t>2</w:t>
      </w:r>
      <w:r w:rsidRPr="009300BD">
        <w:rPr>
          <w:rFonts w:ascii="Sylfaen" w:hAnsi="Sylfaen"/>
          <w:sz w:val="24"/>
          <w:szCs w:val="24"/>
          <w:lang w:val="hy-AM"/>
        </w:rPr>
        <w:t xml:space="preserve"> հարցում</w:t>
      </w:r>
      <w:r w:rsidRPr="008F7C0A">
        <w:rPr>
          <w:rFonts w:ascii="Sylfaen" w:hAnsi="Sylfaen"/>
          <w:sz w:val="24"/>
          <w:szCs w:val="24"/>
          <w:lang w:val="hy-AM"/>
        </w:rPr>
        <w:t xml:space="preserve"> է ուղարկել ՀՀ ՊՆ</w:t>
      </w:r>
      <w:r>
        <w:rPr>
          <w:rFonts w:ascii="Times New Roman" w:hAnsi="Times New Roman" w:cs="Times New Roman"/>
          <w:sz w:val="24"/>
          <w:szCs w:val="24"/>
          <w:lang w:val="hy-AM"/>
        </w:rPr>
        <w:t>․</w:t>
      </w:r>
      <w:r>
        <w:rPr>
          <w:rFonts w:ascii="Sylfaen" w:hAnsi="Sylfaen"/>
          <w:sz w:val="24"/>
          <w:szCs w:val="24"/>
          <w:lang w:val="hy-AM"/>
        </w:rPr>
        <w:t xml:space="preserve"> առաջինը՝</w:t>
      </w:r>
      <w:r w:rsidRPr="008F7C0A">
        <w:rPr>
          <w:rFonts w:ascii="Sylfaen" w:hAnsi="Sylfaen"/>
          <w:sz w:val="24"/>
          <w:szCs w:val="24"/>
          <w:lang w:val="hy-AM"/>
        </w:rPr>
        <w:t xml:space="preserve"> Ադրբեջանի կողմից օկուպացված տարածքների մասին</w:t>
      </w:r>
      <w:r>
        <w:rPr>
          <w:rFonts w:ascii="Sylfaen" w:hAnsi="Sylfaen"/>
          <w:sz w:val="24"/>
          <w:szCs w:val="24"/>
          <w:lang w:val="hy-AM"/>
        </w:rPr>
        <w:t>, երկրորդը՝ մամուլում տարածված լուրերի, թե</w:t>
      </w:r>
      <w:r w:rsidRPr="008F7C0A">
        <w:rPr>
          <w:rFonts w:ascii="Sylfaen" w:hAnsi="Sylfaen"/>
          <w:sz w:val="24"/>
          <w:szCs w:val="24"/>
          <w:lang w:val="hy-AM"/>
        </w:rPr>
        <w:t xml:space="preserve"> նախարար Սուրեն Պապիկյանի գաղտնի հրամանով արգելվել է «Արցախի Հանրապետություն» արտահայտության օգտագործումը։</w:t>
      </w:r>
      <w:r>
        <w:rPr>
          <w:rFonts w:ascii="Sylfaen" w:hAnsi="Sylfaen"/>
          <w:sz w:val="24"/>
          <w:szCs w:val="24"/>
          <w:lang w:val="hy-AM"/>
        </w:rPr>
        <w:t xml:space="preserve"> Հարցումներին մինչև եռամսյակի ավարտ պատասխան չի տրվել։ Կայքի խմբագիր Սոնա Տռուզյանը նշում է, որ </w:t>
      </w:r>
      <w:r w:rsidRPr="008F7C0A">
        <w:rPr>
          <w:rFonts w:ascii="Sylfaen" w:hAnsi="Sylfaen"/>
          <w:sz w:val="24"/>
          <w:szCs w:val="24"/>
          <w:lang w:val="hy-AM"/>
        </w:rPr>
        <w:t>պետական մարմիններ</w:t>
      </w:r>
      <w:r>
        <w:rPr>
          <w:rFonts w:ascii="Sylfaen" w:hAnsi="Sylfaen"/>
          <w:sz w:val="24"/>
          <w:szCs w:val="24"/>
          <w:lang w:val="hy-AM"/>
        </w:rPr>
        <w:t>ը հաճախ</w:t>
      </w:r>
      <w:r w:rsidRPr="008F7C0A">
        <w:rPr>
          <w:rFonts w:ascii="Sylfaen" w:hAnsi="Sylfaen"/>
          <w:sz w:val="24"/>
          <w:szCs w:val="24"/>
          <w:lang w:val="hy-AM"/>
        </w:rPr>
        <w:t xml:space="preserve"> չարաշահում </w:t>
      </w:r>
      <w:r>
        <w:rPr>
          <w:rFonts w:ascii="Sylfaen" w:hAnsi="Sylfaen"/>
          <w:sz w:val="24"/>
          <w:szCs w:val="24"/>
          <w:lang w:val="hy-AM"/>
        </w:rPr>
        <w:t>են</w:t>
      </w:r>
      <w:r w:rsidRPr="008F7C0A">
        <w:rPr>
          <w:rFonts w:ascii="Sylfaen" w:hAnsi="Sylfaen"/>
          <w:sz w:val="24"/>
          <w:szCs w:val="24"/>
          <w:lang w:val="hy-AM"/>
        </w:rPr>
        <w:t xml:space="preserve"> </w:t>
      </w:r>
      <w:r>
        <w:rPr>
          <w:rFonts w:ascii="Sylfaen" w:hAnsi="Sylfaen"/>
          <w:sz w:val="24"/>
          <w:szCs w:val="24"/>
          <w:lang w:val="hy-AM"/>
        </w:rPr>
        <w:t>«Տ</w:t>
      </w:r>
      <w:r w:rsidRPr="008F7C0A">
        <w:rPr>
          <w:rFonts w:ascii="Sylfaen" w:hAnsi="Sylfaen"/>
          <w:sz w:val="24"/>
          <w:szCs w:val="24"/>
          <w:lang w:val="hy-AM"/>
        </w:rPr>
        <w:t xml:space="preserve">եղեկատվության </w:t>
      </w:r>
      <w:r w:rsidRPr="008F7C0A">
        <w:rPr>
          <w:rFonts w:ascii="Sylfaen" w:hAnsi="Sylfaen"/>
          <w:sz w:val="24"/>
          <w:szCs w:val="24"/>
          <w:lang w:val="hy-AM"/>
        </w:rPr>
        <w:lastRenderedPageBreak/>
        <w:t>ազատության մասին</w:t>
      </w:r>
      <w:r>
        <w:rPr>
          <w:rFonts w:ascii="Sylfaen" w:hAnsi="Sylfaen"/>
          <w:sz w:val="24"/>
          <w:szCs w:val="24"/>
          <w:lang w:val="hy-AM"/>
        </w:rPr>
        <w:t>»</w:t>
      </w:r>
      <w:r w:rsidRPr="008F7C0A">
        <w:rPr>
          <w:rFonts w:ascii="Sylfaen" w:hAnsi="Sylfaen"/>
          <w:sz w:val="24"/>
          <w:szCs w:val="24"/>
          <w:lang w:val="hy-AM"/>
        </w:rPr>
        <w:t xml:space="preserve"> օրենքով նախատեսված </w:t>
      </w:r>
      <w:r>
        <w:rPr>
          <w:rFonts w:ascii="Sylfaen" w:hAnsi="Sylfaen"/>
          <w:sz w:val="24"/>
          <w:szCs w:val="24"/>
          <w:lang w:val="hy-AM"/>
        </w:rPr>
        <w:t xml:space="preserve">հավելյալ </w:t>
      </w:r>
      <w:r w:rsidRPr="008F7C0A">
        <w:rPr>
          <w:rFonts w:ascii="Sylfaen" w:hAnsi="Sylfaen"/>
          <w:sz w:val="24"/>
          <w:szCs w:val="24"/>
          <w:lang w:val="hy-AM"/>
        </w:rPr>
        <w:t>30</w:t>
      </w:r>
      <w:r>
        <w:rPr>
          <w:rFonts w:ascii="Sylfaen" w:hAnsi="Sylfaen"/>
          <w:sz w:val="24"/>
          <w:szCs w:val="24"/>
          <w:lang w:val="hy-AM"/>
        </w:rPr>
        <w:t>-</w:t>
      </w:r>
      <w:r w:rsidRPr="008F7C0A">
        <w:rPr>
          <w:rFonts w:ascii="Sylfaen" w:hAnsi="Sylfaen"/>
          <w:sz w:val="24"/>
          <w:szCs w:val="24"/>
          <w:lang w:val="hy-AM"/>
        </w:rPr>
        <w:t>օրյա ժամկետը</w:t>
      </w:r>
      <w:r>
        <w:rPr>
          <w:rFonts w:ascii="Sylfaen" w:hAnsi="Sylfaen"/>
          <w:sz w:val="24"/>
          <w:szCs w:val="24"/>
          <w:lang w:val="hy-AM"/>
        </w:rPr>
        <w:t>,</w:t>
      </w:r>
      <w:r w:rsidRPr="008F7C0A">
        <w:rPr>
          <w:rFonts w:ascii="Sylfaen" w:hAnsi="Sylfaen"/>
          <w:sz w:val="24"/>
          <w:szCs w:val="24"/>
          <w:lang w:val="hy-AM"/>
        </w:rPr>
        <w:t xml:space="preserve"> </w:t>
      </w:r>
      <w:r>
        <w:rPr>
          <w:rFonts w:ascii="Sylfaen" w:hAnsi="Sylfaen"/>
          <w:sz w:val="24"/>
          <w:szCs w:val="24"/>
          <w:lang w:val="hy-AM"/>
        </w:rPr>
        <w:t>և</w:t>
      </w:r>
      <w:r w:rsidRPr="008F7C0A">
        <w:rPr>
          <w:rFonts w:ascii="Sylfaen" w:hAnsi="Sylfaen"/>
          <w:sz w:val="24"/>
          <w:szCs w:val="24"/>
          <w:lang w:val="hy-AM"/>
        </w:rPr>
        <w:t xml:space="preserve"> դա օգտագործում </w:t>
      </w:r>
      <w:r>
        <w:rPr>
          <w:rFonts w:ascii="Sylfaen" w:hAnsi="Sylfaen"/>
          <w:sz w:val="24"/>
          <w:szCs w:val="24"/>
          <w:lang w:val="hy-AM"/>
        </w:rPr>
        <w:t>են</w:t>
      </w:r>
      <w:r w:rsidRPr="008F7C0A">
        <w:rPr>
          <w:rFonts w:ascii="Sylfaen" w:hAnsi="Sylfaen"/>
          <w:sz w:val="24"/>
          <w:szCs w:val="24"/>
          <w:lang w:val="hy-AM"/>
        </w:rPr>
        <w:t xml:space="preserve"> հարցումներին չպատասխանելու</w:t>
      </w:r>
      <w:r>
        <w:rPr>
          <w:rFonts w:ascii="Sylfaen" w:hAnsi="Sylfaen"/>
          <w:sz w:val="24"/>
          <w:szCs w:val="24"/>
          <w:lang w:val="hy-AM"/>
        </w:rPr>
        <w:t>,</w:t>
      </w:r>
      <w:r w:rsidRPr="008F7C0A">
        <w:rPr>
          <w:rFonts w:ascii="Sylfaen" w:hAnsi="Sylfaen"/>
          <w:sz w:val="24"/>
          <w:szCs w:val="24"/>
          <w:lang w:val="hy-AM"/>
        </w:rPr>
        <w:t xml:space="preserve"> հրատապ մեկնաբանության կարիք ունեցող հարցերը շրջանցելու համար</w:t>
      </w:r>
      <w:r>
        <w:rPr>
          <w:rFonts w:ascii="Sylfaen" w:hAnsi="Sylfaen"/>
          <w:sz w:val="24"/>
          <w:szCs w:val="24"/>
          <w:lang w:val="hy-AM"/>
        </w:rPr>
        <w:t>՝ այդպիսով</w:t>
      </w:r>
      <w:r w:rsidRPr="008F7C0A">
        <w:rPr>
          <w:rFonts w:ascii="Sylfaen" w:hAnsi="Sylfaen"/>
          <w:sz w:val="24"/>
          <w:szCs w:val="24"/>
          <w:lang w:val="hy-AM"/>
        </w:rPr>
        <w:t xml:space="preserve"> </w:t>
      </w:r>
      <w:r>
        <w:rPr>
          <w:rFonts w:ascii="Sylfaen" w:hAnsi="Sylfaen"/>
          <w:sz w:val="24"/>
          <w:szCs w:val="24"/>
          <w:lang w:val="hy-AM"/>
        </w:rPr>
        <w:t>նպաստելով</w:t>
      </w:r>
      <w:r w:rsidRPr="008F7C0A">
        <w:rPr>
          <w:rFonts w:ascii="Sylfaen" w:hAnsi="Sylfaen"/>
          <w:sz w:val="24"/>
          <w:szCs w:val="24"/>
          <w:lang w:val="hy-AM"/>
        </w:rPr>
        <w:t xml:space="preserve"> հանրության շրջանում ոչ ճշգրիտ տեղեկ</w:t>
      </w:r>
      <w:r>
        <w:rPr>
          <w:rFonts w:ascii="Sylfaen" w:hAnsi="Sylfaen"/>
          <w:sz w:val="24"/>
          <w:szCs w:val="24"/>
          <w:lang w:val="hy-AM"/>
        </w:rPr>
        <w:t>ությունների տարածմանը</w:t>
      </w:r>
      <w:r w:rsidRPr="008F7C0A">
        <w:rPr>
          <w:rFonts w:ascii="Sylfaen" w:hAnsi="Sylfaen"/>
          <w:sz w:val="24"/>
          <w:szCs w:val="24"/>
          <w:lang w:val="hy-AM"/>
        </w:rPr>
        <w:t>։</w:t>
      </w:r>
    </w:p>
    <w:p w:rsidR="00AE6FB2" w:rsidRPr="001735C1" w:rsidRDefault="00AE6FB2" w:rsidP="00AE6FB2">
      <w:pPr>
        <w:spacing w:line="240" w:lineRule="auto"/>
        <w:rPr>
          <w:rFonts w:ascii="Sylfaen" w:hAnsi="Sylfaen"/>
          <w:sz w:val="24"/>
          <w:szCs w:val="24"/>
          <w:lang w:val="hy-AM"/>
        </w:rPr>
      </w:pPr>
    </w:p>
    <w:p w:rsidR="00AE6FB2" w:rsidRPr="0009353F" w:rsidRDefault="00AE6FB2" w:rsidP="00AE6FB2">
      <w:pPr>
        <w:spacing w:after="0" w:afterAutospacing="1" w:line="240" w:lineRule="auto"/>
        <w:rPr>
          <w:rFonts w:ascii="Sylfaen" w:hAnsi="Sylfaen"/>
          <w:sz w:val="24"/>
          <w:szCs w:val="24"/>
          <w:lang w:val="hy-AM"/>
        </w:rPr>
      </w:pPr>
      <w:r w:rsidRPr="009300BD">
        <w:rPr>
          <w:rFonts w:ascii="Sylfaen" w:hAnsi="Sylfaen"/>
          <w:b/>
          <w:sz w:val="24"/>
          <w:szCs w:val="24"/>
          <w:lang w:val="hy-AM"/>
        </w:rPr>
        <w:tab/>
        <w:t>Հունվարի 19-ին</w:t>
      </w:r>
      <w:r w:rsidRPr="009300BD">
        <w:rPr>
          <w:rFonts w:ascii="Sylfaen" w:hAnsi="Sylfaen"/>
          <w:sz w:val="24"/>
          <w:szCs w:val="24"/>
          <w:lang w:val="hy-AM"/>
        </w:rPr>
        <w:t xml:space="preserve"> «Infocom</w:t>
      </w:r>
      <w:r w:rsidRPr="009300BD">
        <w:rPr>
          <w:rFonts w:ascii="Times New Roman" w:hAnsi="Times New Roman" w:cs="Times New Roman"/>
          <w:sz w:val="24"/>
          <w:szCs w:val="24"/>
          <w:lang w:val="hy-AM"/>
        </w:rPr>
        <w:t>․</w:t>
      </w:r>
      <w:r>
        <w:rPr>
          <w:rFonts w:ascii="Sylfaen" w:hAnsi="Sylfaen"/>
          <w:sz w:val="24"/>
          <w:szCs w:val="24"/>
          <w:lang w:val="hy-AM"/>
        </w:rPr>
        <w:t>am» լրատվական կայք</w:t>
      </w:r>
      <w:r w:rsidRPr="009300BD">
        <w:rPr>
          <w:rFonts w:ascii="Sylfaen" w:hAnsi="Sylfaen"/>
          <w:sz w:val="24"/>
          <w:szCs w:val="24"/>
          <w:lang w:val="hy-AM"/>
        </w:rPr>
        <w:t xml:space="preserve">ը Պաշտպանության նախարարությունից գրավոր հարցմամբ հետաքրքրվել է՝ վերջին մեկ տարվա ընթացքում Զինված ուժերի զորամասերին և մարտական դիրքերի կացարաններին ջեռուցման համար վառելիքի ի՞նչ տեսակներ են հատկացվել։ ՊՆ-ն օրենքով սահմանված 5-օրյա ժամկետի խախտմամբ փետրվարի 3-ի պատասխանում պարզապես հղում է արել «Հայաստանի Հանրապետության զինված ուժերի ներքին ծառայության կանոնագիրքը հաստատելու մասին» ՀՀ օրենքին՝ նշելով, որ ՀՀ ԶՈՒ շինություններում ջեռուցման գործընթացքը կարգավորվում է օրենքի 195-200-րդ հոդվածներով։ Կայքը նշում է, որ նշված </w:t>
      </w:r>
      <w:r>
        <w:rPr>
          <w:rFonts w:ascii="Sylfaen" w:hAnsi="Sylfaen"/>
          <w:sz w:val="24"/>
          <w:szCs w:val="24"/>
          <w:lang w:val="hy-AM"/>
        </w:rPr>
        <w:t>հոդվածները</w:t>
      </w:r>
      <w:r w:rsidRPr="009300BD">
        <w:rPr>
          <w:rFonts w:ascii="Sylfaen" w:hAnsi="Sylfaen"/>
          <w:sz w:val="24"/>
          <w:szCs w:val="24"/>
          <w:lang w:val="hy-AM"/>
        </w:rPr>
        <w:t xml:space="preserve"> չեն բովանդակում </w:t>
      </w:r>
      <w:r>
        <w:rPr>
          <w:rFonts w:ascii="Sylfaen" w:hAnsi="Sylfaen"/>
          <w:sz w:val="24"/>
          <w:szCs w:val="24"/>
          <w:lang w:val="hy-AM"/>
        </w:rPr>
        <w:t>ներկայացված հարցի</w:t>
      </w:r>
      <w:r w:rsidRPr="009300BD">
        <w:rPr>
          <w:rFonts w:ascii="Sylfaen" w:hAnsi="Sylfaen"/>
          <w:sz w:val="24"/>
          <w:szCs w:val="24"/>
          <w:lang w:val="hy-AM"/>
        </w:rPr>
        <w:t xml:space="preserve"> ամբողջ</w:t>
      </w:r>
      <w:r>
        <w:rPr>
          <w:rFonts w:ascii="Sylfaen" w:hAnsi="Sylfaen"/>
          <w:sz w:val="24"/>
          <w:szCs w:val="24"/>
          <w:lang w:val="hy-AM"/>
        </w:rPr>
        <w:t>ական</w:t>
      </w:r>
      <w:r w:rsidRPr="009300BD">
        <w:rPr>
          <w:rFonts w:ascii="Sylfaen" w:hAnsi="Sylfaen"/>
          <w:sz w:val="24"/>
          <w:szCs w:val="24"/>
          <w:lang w:val="hy-AM"/>
        </w:rPr>
        <w:t xml:space="preserve"> </w:t>
      </w:r>
      <w:r>
        <w:rPr>
          <w:rFonts w:ascii="Sylfaen" w:hAnsi="Sylfaen"/>
          <w:sz w:val="24"/>
          <w:szCs w:val="24"/>
          <w:lang w:val="hy-AM"/>
        </w:rPr>
        <w:t>պատասխան</w:t>
      </w:r>
      <w:r w:rsidRPr="009300BD">
        <w:rPr>
          <w:rFonts w:ascii="Sylfaen" w:hAnsi="Sylfaen"/>
          <w:sz w:val="24"/>
          <w:szCs w:val="24"/>
          <w:lang w:val="hy-AM"/>
        </w:rPr>
        <w:t xml:space="preserve">։ Ուստի </w:t>
      </w:r>
      <w:r>
        <w:rPr>
          <w:rFonts w:ascii="Sylfaen" w:hAnsi="Sylfaen"/>
          <w:sz w:val="24"/>
          <w:szCs w:val="24"/>
          <w:lang w:val="hy-AM"/>
        </w:rPr>
        <w:t xml:space="preserve">խմբագրությունը </w:t>
      </w:r>
      <w:r w:rsidRPr="009300BD">
        <w:rPr>
          <w:rFonts w:ascii="Sylfaen" w:hAnsi="Sylfaen"/>
          <w:sz w:val="24"/>
          <w:szCs w:val="24"/>
          <w:lang w:val="hy-AM"/>
        </w:rPr>
        <w:t>ևս մեկ անգամ դիմել է նախարարություն</w:t>
      </w:r>
      <w:r w:rsidRPr="0009353F">
        <w:rPr>
          <w:rFonts w:ascii="Sylfaen" w:hAnsi="Sylfaen"/>
          <w:sz w:val="24"/>
          <w:szCs w:val="24"/>
          <w:lang w:val="hy-AM"/>
        </w:rPr>
        <w:t>՝ խնդրելով ըստ էության պատասխանել հարցադրումներին։ Փետրվարի 7-ին ուղարկված հարցմանը ՊՆ-ն դարձյալ պատասխանել է օրենքով սահմանված ժամկետի խախտմամբ՝ փետրվարի 20-ին։</w:t>
      </w:r>
      <w:r>
        <w:rPr>
          <w:rFonts w:ascii="Sylfaen" w:hAnsi="Sylfaen"/>
          <w:sz w:val="24"/>
          <w:szCs w:val="24"/>
          <w:lang w:val="hy-AM"/>
        </w:rPr>
        <w:t xml:space="preserve"> </w:t>
      </w:r>
    </w:p>
    <w:p w:rsidR="00AE6FB2" w:rsidRDefault="00AE6FB2" w:rsidP="00AE6FB2">
      <w:pPr>
        <w:pStyle w:val="NormalWeb"/>
        <w:spacing w:before="0" w:beforeAutospacing="0" w:after="0" w:line="240" w:lineRule="auto"/>
        <w:ind w:right="-138" w:firstLine="567"/>
        <w:rPr>
          <w:rFonts w:ascii="Sylfaen" w:hAnsi="Sylfaen" w:cs="Sylfaen"/>
          <w:lang w:val="hy-AM"/>
        </w:rPr>
      </w:pPr>
      <w:r w:rsidRPr="001735C1">
        <w:rPr>
          <w:rFonts w:ascii="Sylfaen" w:hAnsi="Sylfaen" w:cs="Helvetica"/>
          <w:b/>
          <w:color w:val="131313"/>
          <w:lang w:val="hy-AM"/>
        </w:rPr>
        <w:tab/>
      </w:r>
      <w:r w:rsidRPr="009300BD">
        <w:rPr>
          <w:rFonts w:ascii="Sylfaen" w:hAnsi="Sylfaen" w:cs="Sylfaen"/>
          <w:b/>
          <w:lang w:val="hy-AM"/>
        </w:rPr>
        <w:t>Հունվարի 23-ին</w:t>
      </w:r>
      <w:r w:rsidRPr="009300BD">
        <w:rPr>
          <w:rFonts w:ascii="Sylfaen" w:hAnsi="Sylfaen" w:cs="Sylfaen"/>
          <w:lang w:val="hy-AM"/>
        </w:rPr>
        <w:t xml:space="preserve"> «Իրազեկ քաղաքացիների միավորում» ՀԿ-ին պատկանող «Fip.am» կայքը հարցում է ուղարկել Ներքին գործերի նախարարություն՝ փորձելով պարզել՝ արդյո՞ք ոստիկանության մեքենաների տեսախցիկները աշխատում են անխափան և ֆիքսում մեքենաների համարանիշերը։ Հարցմանը պատասխան չի ստացվել։ </w:t>
      </w:r>
      <w:r w:rsidRPr="009300BD">
        <w:rPr>
          <w:rFonts w:ascii="Sylfaen" w:hAnsi="Sylfaen" w:cs="Sylfaen"/>
          <w:lang w:val="hy-AM"/>
        </w:rPr>
        <w:br/>
      </w:r>
      <w:r w:rsidRPr="009300BD">
        <w:rPr>
          <w:rFonts w:ascii="Sylfaen" w:hAnsi="Sylfaen" w:cs="Sylfaen"/>
          <w:lang w:val="hy-AM"/>
        </w:rPr>
        <w:tab/>
        <w:t>Անպատասխան են մնացել նաև կայքի հետևյալ հարցումները՝ ուղղված ՆԳՆ</w:t>
      </w:r>
      <w:r w:rsidRPr="009300BD">
        <w:rPr>
          <w:lang w:val="hy-AM"/>
        </w:rPr>
        <w:t>․</w:t>
      </w:r>
      <w:r w:rsidRPr="009300BD">
        <w:rPr>
          <w:rFonts w:ascii="Sylfaen" w:hAnsi="Sylfaen" w:cs="Sylfaen"/>
          <w:lang w:val="hy-AM"/>
        </w:rPr>
        <w:tab/>
      </w:r>
      <w:r w:rsidRPr="009300BD">
        <w:rPr>
          <w:rFonts w:ascii="Sylfaen" w:hAnsi="Sylfaen" w:cs="Sylfaen"/>
          <w:b/>
          <w:lang w:val="hy-AM"/>
        </w:rPr>
        <w:t xml:space="preserve">Փետրվարի 16-ի </w:t>
      </w:r>
      <w:r>
        <w:rPr>
          <w:rFonts w:ascii="Sylfaen" w:hAnsi="Sylfaen" w:cs="Sylfaen"/>
          <w:lang w:val="hy-AM"/>
        </w:rPr>
        <w:t xml:space="preserve">երկու </w:t>
      </w:r>
      <w:r w:rsidRPr="009300BD">
        <w:rPr>
          <w:rFonts w:ascii="Sylfaen" w:hAnsi="Sylfaen" w:cs="Sylfaen"/>
          <w:lang w:val="hy-AM"/>
        </w:rPr>
        <w:t xml:space="preserve">հարցումներից մեկը վերաբերել է Road Control Armenia բջջային հավելվածի օգտագործմանը, մյուսը՝ պարեկային ավտոմոբիլների ԿԱՍԿՈ ապահովագրության գնառաջարկին,  </w:t>
      </w:r>
      <w:r>
        <w:rPr>
          <w:rFonts w:ascii="Sylfaen" w:hAnsi="Sylfaen" w:cs="Sylfaen"/>
          <w:b/>
          <w:lang w:val="hy-AM"/>
        </w:rPr>
        <w:t xml:space="preserve">մարտի 6-ի </w:t>
      </w:r>
      <w:r>
        <w:rPr>
          <w:rFonts w:ascii="Sylfaen" w:hAnsi="Sylfaen" w:cs="Sylfaen"/>
          <w:lang w:val="hy-AM"/>
        </w:rPr>
        <w:t xml:space="preserve">երկու </w:t>
      </w:r>
      <w:r w:rsidRPr="009300BD">
        <w:rPr>
          <w:rFonts w:ascii="Sylfaen" w:hAnsi="Sylfaen" w:cs="Sylfaen"/>
          <w:lang w:val="hy-AM"/>
        </w:rPr>
        <w:t xml:space="preserve">հարցումները վերաբերել են հունվար և փետրվար ամիսներին առգրավված ապօրինի թմրանյութերի քանակին ու տեսակին, ինչպես նաև՝ Շիրակի պարեկային ծառայության մեքենաների վերանորոգման ժամկետներին։ </w:t>
      </w:r>
      <w:r w:rsidRPr="009300BD">
        <w:rPr>
          <w:rFonts w:ascii="Sylfaen" w:hAnsi="Sylfaen" w:cs="Sylfaen"/>
          <w:b/>
          <w:lang w:val="hy-AM"/>
        </w:rPr>
        <w:t>Մարտի 21-ի</w:t>
      </w:r>
      <w:r w:rsidRPr="009300BD">
        <w:rPr>
          <w:rFonts w:ascii="Sylfaen" w:hAnsi="Sylfaen" w:cs="Sylfaen"/>
          <w:lang w:val="hy-AM"/>
        </w:rPr>
        <w:t xml:space="preserve"> հարցումով տեղեկություն են խնդրել սպանության հոդվածով հարուցված և մեղադրական եզրակացությամբ դատարան ուղարկված բոլոր քրեական գործերի նախաքննության տևողությունների մասին։ </w:t>
      </w:r>
      <w:r w:rsidRPr="009300BD">
        <w:rPr>
          <w:rFonts w:ascii="Sylfaen" w:hAnsi="Sylfaen" w:cs="Sylfaen"/>
          <w:b/>
          <w:lang w:val="hy-AM"/>
        </w:rPr>
        <w:t xml:space="preserve">Նույն օրն ուղարկված </w:t>
      </w:r>
      <w:r w:rsidRPr="00D17536">
        <w:rPr>
          <w:rFonts w:ascii="Sylfaen" w:hAnsi="Sylfaen" w:cs="Sylfaen"/>
          <w:lang w:val="hy-AM"/>
        </w:rPr>
        <w:t>մեկ այլ</w:t>
      </w:r>
      <w:r w:rsidRPr="009300BD">
        <w:rPr>
          <w:rFonts w:ascii="Sylfaen" w:hAnsi="Sylfaen" w:cs="Sylfaen"/>
          <w:lang w:val="hy-AM"/>
        </w:rPr>
        <w:t xml:space="preserve"> հարցումով տեղեկ</w:t>
      </w:r>
      <w:r>
        <w:rPr>
          <w:rFonts w:ascii="Sylfaen" w:hAnsi="Sylfaen" w:cs="Sylfaen"/>
          <w:lang w:val="hy-AM"/>
        </w:rPr>
        <w:t>ություն են խնդրել Շիրակի և Լոռու</w:t>
      </w:r>
      <w:r w:rsidRPr="009300BD">
        <w:rPr>
          <w:rFonts w:ascii="Sylfaen" w:hAnsi="Sylfaen" w:cs="Sylfaen"/>
          <w:lang w:val="hy-AM"/>
        </w:rPr>
        <w:t xml:space="preserve"> պարեկայինի ավտոմոբիլների՝ ապակի</w:t>
      </w:r>
      <w:r w:rsidRPr="00CC4C86">
        <w:rPr>
          <w:rFonts w:ascii="Sylfaen" w:hAnsi="Sylfaen" w:cs="Sylfaen"/>
          <w:lang w:val="hy-AM"/>
        </w:rPr>
        <w:t xml:space="preserve"> կոտրող սարքավորումներ</w:t>
      </w:r>
      <w:r>
        <w:rPr>
          <w:rFonts w:ascii="Sylfaen" w:hAnsi="Sylfaen" w:cs="Sylfaen"/>
          <w:lang w:val="hy-AM"/>
        </w:rPr>
        <w:t>ի մասին</w:t>
      </w:r>
      <w:r w:rsidRPr="00CC4C86">
        <w:rPr>
          <w:rFonts w:ascii="Sylfaen" w:hAnsi="Sylfaen" w:cs="Sylfaen"/>
          <w:lang w:val="hy-AM"/>
        </w:rPr>
        <w:t>։</w:t>
      </w:r>
      <w:r>
        <w:rPr>
          <w:rFonts w:ascii="Sylfaen" w:hAnsi="Sylfaen" w:cs="Sylfaen"/>
          <w:lang w:val="hy-AM"/>
        </w:rPr>
        <w:br/>
      </w:r>
      <w:r>
        <w:rPr>
          <w:rFonts w:ascii="Sylfaen" w:hAnsi="Sylfaen" w:cs="Sylfaen"/>
          <w:b/>
          <w:lang w:val="hy-AM"/>
        </w:rPr>
        <w:tab/>
      </w:r>
      <w:r w:rsidRPr="00874C44">
        <w:rPr>
          <w:rFonts w:ascii="Sylfaen" w:hAnsi="Sylfaen" w:cs="Sylfaen"/>
          <w:b/>
          <w:lang w:val="hy-AM"/>
        </w:rPr>
        <w:t>Հունվարի 27-ին</w:t>
      </w:r>
      <w:r w:rsidRPr="009300BD">
        <w:rPr>
          <w:rFonts w:ascii="Sylfaen" w:hAnsi="Sylfaen" w:cs="Sylfaen"/>
          <w:lang w:val="hy-AM"/>
        </w:rPr>
        <w:t xml:space="preserve"> կայքը հարցում է ուղղել Հակակոռուպցի</w:t>
      </w:r>
      <w:r>
        <w:rPr>
          <w:rFonts w:ascii="Sylfaen" w:hAnsi="Sylfaen" w:cs="Sylfaen"/>
          <w:lang w:val="hy-AM"/>
        </w:rPr>
        <w:t>ոն կոմիտե՝  խնդրելով պատասխանել, թե</w:t>
      </w:r>
      <w:r w:rsidRPr="009300BD">
        <w:rPr>
          <w:rFonts w:ascii="Sylfaen" w:hAnsi="Sylfaen" w:cs="Sylfaen"/>
          <w:lang w:val="hy-AM"/>
        </w:rPr>
        <w:t xml:space="preserve"> 2021 և 2022 թվականներին հանրային ծառայողների կողմից զեկուցագրերի, դիմումների հիման վրա քանի՞ դեպքով է քրեական վարույթ հարուցվել։ Կառույցից հայտնել են, որ չեն կարող տեղեկություն տրամադրել։</w:t>
      </w:r>
    </w:p>
    <w:p w:rsidR="00AE6FB2" w:rsidRDefault="00AE6FB2" w:rsidP="00AE6FB2">
      <w:pPr>
        <w:spacing w:after="0" w:line="240" w:lineRule="auto"/>
        <w:rPr>
          <w:rFonts w:ascii="Sylfaen" w:hAnsi="Sylfaen" w:cs="Arian AMU"/>
          <w:color w:val="333333"/>
          <w:sz w:val="24"/>
          <w:szCs w:val="24"/>
          <w:shd w:val="clear" w:color="auto" w:fill="FFFFFF"/>
          <w:lang w:val="hy-AM"/>
        </w:rPr>
      </w:pPr>
    </w:p>
    <w:p w:rsidR="00AE6FB2" w:rsidRDefault="00AE6FB2" w:rsidP="00AE6FB2">
      <w:pPr>
        <w:spacing w:after="0" w:line="240" w:lineRule="auto"/>
        <w:rPr>
          <w:rFonts w:ascii="Sylfaen" w:hAnsi="Sylfaen" w:cs="Segoe UI Historic"/>
          <w:color w:val="050505"/>
          <w:sz w:val="24"/>
          <w:szCs w:val="24"/>
          <w:shd w:val="clear" w:color="auto" w:fill="FFFFFF"/>
          <w:lang w:val="hy-AM"/>
        </w:rPr>
      </w:pPr>
      <w:r>
        <w:rPr>
          <w:rFonts w:ascii="Sylfaen" w:hAnsi="Sylfaen"/>
          <w:sz w:val="24"/>
          <w:szCs w:val="24"/>
          <w:lang w:val="hy-AM"/>
        </w:rPr>
        <w:tab/>
      </w:r>
      <w:r w:rsidRPr="00E35ACD">
        <w:rPr>
          <w:rFonts w:ascii="Sylfaen" w:hAnsi="Sylfaen"/>
          <w:b/>
          <w:sz w:val="24"/>
          <w:szCs w:val="24"/>
          <w:lang w:val="hy-AM"/>
        </w:rPr>
        <w:t>Փետրվարի 10-ին</w:t>
      </w:r>
      <w:r w:rsidRPr="00E35ACD">
        <w:rPr>
          <w:rFonts w:ascii="Sylfaen" w:hAnsi="Sylfaen"/>
          <w:sz w:val="24"/>
          <w:szCs w:val="24"/>
          <w:lang w:val="hy-AM"/>
        </w:rPr>
        <w:t xml:space="preserve"> Ինֆորմացիայի ազատության կենտրոնը </w:t>
      </w:r>
      <w:r w:rsidRPr="00E35ACD">
        <w:rPr>
          <w:rFonts w:ascii="Sylfaen" w:hAnsi="Sylfaen" w:cs="Arial"/>
          <w:color w:val="050505"/>
          <w:sz w:val="24"/>
          <w:szCs w:val="24"/>
          <w:shd w:val="clear" w:color="auto" w:fill="FFFFFF"/>
          <w:lang w:val="hy-AM"/>
        </w:rPr>
        <w:t>դիմել է Երևանի քաղաքապետարան՝ հայցելով տեղեկատվություն Հարկադիր</w:t>
      </w:r>
      <w:r w:rsidRPr="00E35ACD">
        <w:rPr>
          <w:rFonts w:ascii="Sylfaen" w:hAnsi="Sylfaen" w:cs="Segoe UI Historic"/>
          <w:color w:val="050505"/>
          <w:sz w:val="24"/>
          <w:szCs w:val="24"/>
          <w:shd w:val="clear" w:color="auto" w:fill="FFFFFF"/>
          <w:lang w:val="hy-AM"/>
        </w:rPr>
        <w:t xml:space="preserve"> </w:t>
      </w:r>
      <w:r w:rsidRPr="00E35ACD">
        <w:rPr>
          <w:rFonts w:ascii="Sylfaen" w:hAnsi="Sylfaen" w:cs="Arial"/>
          <w:color w:val="050505"/>
          <w:sz w:val="24"/>
          <w:szCs w:val="24"/>
          <w:shd w:val="clear" w:color="auto" w:fill="FFFFFF"/>
          <w:lang w:val="hy-AM"/>
        </w:rPr>
        <w:t>կատարումն</w:t>
      </w:r>
      <w:r w:rsidRPr="00E35ACD">
        <w:rPr>
          <w:rFonts w:ascii="Sylfaen" w:hAnsi="Sylfaen" w:cs="Segoe UI Historic"/>
          <w:color w:val="050505"/>
          <w:sz w:val="24"/>
          <w:szCs w:val="24"/>
          <w:shd w:val="clear" w:color="auto" w:fill="FFFFFF"/>
          <w:lang w:val="hy-AM"/>
        </w:rPr>
        <w:t xml:space="preserve"> </w:t>
      </w:r>
      <w:r w:rsidRPr="00E35ACD">
        <w:rPr>
          <w:rFonts w:ascii="Sylfaen" w:hAnsi="Sylfaen" w:cs="Arial"/>
          <w:color w:val="050505"/>
          <w:sz w:val="24"/>
          <w:szCs w:val="24"/>
          <w:shd w:val="clear" w:color="auto" w:fill="FFFFFF"/>
          <w:lang w:val="hy-AM"/>
        </w:rPr>
        <w:t>ապահովող</w:t>
      </w:r>
      <w:r w:rsidRPr="00E35ACD">
        <w:rPr>
          <w:rFonts w:ascii="Sylfaen" w:hAnsi="Sylfaen" w:cs="Segoe UI Historic"/>
          <w:color w:val="050505"/>
          <w:sz w:val="24"/>
          <w:szCs w:val="24"/>
          <w:shd w:val="clear" w:color="auto" w:fill="FFFFFF"/>
          <w:lang w:val="hy-AM"/>
        </w:rPr>
        <w:t xml:space="preserve"> </w:t>
      </w:r>
      <w:r w:rsidRPr="00E35ACD">
        <w:rPr>
          <w:rFonts w:ascii="Sylfaen" w:hAnsi="Sylfaen" w:cs="Arial"/>
          <w:color w:val="050505"/>
          <w:sz w:val="24"/>
          <w:szCs w:val="24"/>
          <w:shd w:val="clear" w:color="auto" w:fill="FFFFFF"/>
          <w:lang w:val="hy-AM"/>
        </w:rPr>
        <w:t>ծառայության</w:t>
      </w:r>
      <w:r w:rsidRPr="00E35ACD">
        <w:rPr>
          <w:rFonts w:ascii="Sylfaen" w:hAnsi="Sylfaen" w:cs="Segoe UI Historic"/>
          <w:color w:val="050505"/>
          <w:sz w:val="24"/>
          <w:szCs w:val="24"/>
          <w:shd w:val="clear" w:color="auto" w:fill="FFFFFF"/>
          <w:lang w:val="hy-AM"/>
        </w:rPr>
        <w:t xml:space="preserve"> </w:t>
      </w:r>
      <w:r w:rsidRPr="00E35ACD">
        <w:rPr>
          <w:rFonts w:ascii="Sylfaen" w:hAnsi="Sylfaen" w:cs="Arial"/>
          <w:color w:val="050505"/>
          <w:sz w:val="24"/>
          <w:szCs w:val="24"/>
          <w:shd w:val="clear" w:color="auto" w:fill="FFFFFF"/>
          <w:lang w:val="hy-AM"/>
        </w:rPr>
        <w:t>կողմից</w:t>
      </w:r>
      <w:r w:rsidRPr="00E35ACD">
        <w:rPr>
          <w:rFonts w:ascii="Sylfaen" w:hAnsi="Sylfaen" w:cs="Segoe UI Historic"/>
          <w:color w:val="050505"/>
          <w:sz w:val="24"/>
          <w:szCs w:val="24"/>
          <w:shd w:val="clear" w:color="auto" w:fill="FFFFFF"/>
          <w:lang w:val="hy-AM"/>
        </w:rPr>
        <w:t xml:space="preserve"> 2022-2023 </w:t>
      </w:r>
      <w:r w:rsidRPr="00E35ACD">
        <w:rPr>
          <w:rFonts w:ascii="Sylfaen" w:hAnsi="Sylfaen" w:cs="Arial"/>
          <w:color w:val="050505"/>
          <w:sz w:val="24"/>
          <w:szCs w:val="24"/>
          <w:shd w:val="clear" w:color="auto" w:fill="FFFFFF"/>
          <w:lang w:val="hy-AM"/>
        </w:rPr>
        <w:t>թվականների</w:t>
      </w:r>
      <w:r w:rsidRPr="00E35ACD">
        <w:rPr>
          <w:rFonts w:ascii="Sylfaen" w:hAnsi="Sylfaen" w:cs="Segoe UI Historic"/>
          <w:color w:val="050505"/>
          <w:sz w:val="24"/>
          <w:szCs w:val="24"/>
          <w:shd w:val="clear" w:color="auto" w:fill="FFFFFF"/>
          <w:lang w:val="hy-AM"/>
        </w:rPr>
        <w:t xml:space="preserve"> </w:t>
      </w:r>
      <w:r w:rsidRPr="00E35ACD">
        <w:rPr>
          <w:rFonts w:ascii="Sylfaen" w:hAnsi="Sylfaen" w:cs="Arial"/>
          <w:color w:val="050505"/>
          <w:sz w:val="24"/>
          <w:szCs w:val="24"/>
          <w:shd w:val="clear" w:color="auto" w:fill="FFFFFF"/>
          <w:lang w:val="hy-AM"/>
        </w:rPr>
        <w:t>ընթացքում քաղաքապետարանից</w:t>
      </w:r>
      <w:r w:rsidRPr="00E35ACD">
        <w:rPr>
          <w:rFonts w:ascii="Sylfaen" w:hAnsi="Sylfaen" w:cs="Segoe UI Historic"/>
          <w:color w:val="050505"/>
          <w:sz w:val="24"/>
          <w:szCs w:val="24"/>
          <w:shd w:val="clear" w:color="auto" w:fill="FFFFFF"/>
          <w:lang w:val="hy-AM"/>
        </w:rPr>
        <w:t xml:space="preserve"> </w:t>
      </w:r>
      <w:r w:rsidRPr="00E35ACD">
        <w:rPr>
          <w:rFonts w:ascii="Sylfaen" w:hAnsi="Sylfaen" w:cs="Arial"/>
          <w:color w:val="050505"/>
          <w:sz w:val="24"/>
          <w:szCs w:val="24"/>
          <w:shd w:val="clear" w:color="auto" w:fill="FFFFFF"/>
          <w:lang w:val="hy-AM"/>
        </w:rPr>
        <w:t>բռնագանձված գումարների մասին։</w:t>
      </w:r>
      <w:r w:rsidRPr="00E35ACD">
        <w:rPr>
          <w:rFonts w:ascii="Sylfaen" w:hAnsi="Sylfaen" w:cs="Segoe UI Historic"/>
          <w:color w:val="050505"/>
          <w:sz w:val="24"/>
          <w:szCs w:val="24"/>
          <w:shd w:val="clear" w:color="auto" w:fill="FFFFFF"/>
          <w:lang w:val="hy-AM"/>
        </w:rPr>
        <w:t xml:space="preserve"> Հարցումը մնացել է անպատասխան։ </w:t>
      </w:r>
      <w:r w:rsidRPr="00E35ACD">
        <w:rPr>
          <w:rFonts w:ascii="Sylfaen" w:hAnsi="Sylfaen" w:cs="Segoe UI Historic"/>
          <w:b/>
          <w:color w:val="050505"/>
          <w:sz w:val="24"/>
          <w:szCs w:val="24"/>
          <w:shd w:val="clear" w:color="auto" w:fill="FFFFFF"/>
          <w:lang w:val="hy-AM"/>
        </w:rPr>
        <w:t>Մարտի 20-ին</w:t>
      </w:r>
      <w:r w:rsidRPr="00E35ACD">
        <w:rPr>
          <w:rFonts w:ascii="Sylfaen" w:hAnsi="Sylfaen" w:cs="Segoe UI Historic"/>
          <w:color w:val="050505"/>
          <w:sz w:val="24"/>
          <w:szCs w:val="24"/>
          <w:shd w:val="clear" w:color="auto" w:fill="FFFFFF"/>
          <w:lang w:val="hy-AM"/>
        </w:rPr>
        <w:t xml:space="preserve"> ԻԱԿ-ը կրկնակի հարցում է ուղարկել, որին պատասխանել են օրենքով սահմանված ժամկետի խախտմամբ՝ մարտի 30-ին։</w:t>
      </w:r>
    </w:p>
    <w:p w:rsidR="00AE6FB2" w:rsidRDefault="00AE6FB2" w:rsidP="00AE6FB2">
      <w:pPr>
        <w:spacing w:after="0" w:line="240" w:lineRule="auto"/>
        <w:rPr>
          <w:rFonts w:ascii="Arian AMU" w:hAnsi="Arian AMU" w:cs="Arian AMU"/>
          <w:color w:val="333333"/>
          <w:sz w:val="21"/>
          <w:szCs w:val="21"/>
          <w:shd w:val="clear" w:color="auto" w:fill="FFFFFF"/>
          <w:lang w:val="hy-AM"/>
        </w:rPr>
      </w:pPr>
    </w:p>
    <w:p w:rsidR="00AE6FB2" w:rsidRPr="00460E90" w:rsidRDefault="00AE6FB2" w:rsidP="00AE6FB2">
      <w:pPr>
        <w:spacing w:after="0" w:line="240" w:lineRule="auto"/>
        <w:ind w:firstLine="720"/>
        <w:rPr>
          <w:rFonts w:ascii="Sylfaen" w:hAnsi="Sylfaen" w:cs="Segoe UI Historic"/>
          <w:color w:val="050505"/>
          <w:sz w:val="24"/>
          <w:szCs w:val="24"/>
          <w:shd w:val="clear" w:color="auto" w:fill="FFFFFF"/>
          <w:lang w:val="hy-AM"/>
        </w:rPr>
      </w:pPr>
      <w:r w:rsidRPr="00460E90">
        <w:rPr>
          <w:rFonts w:ascii="Sylfaen" w:hAnsi="Sylfaen" w:cs="Sylfaen"/>
          <w:b/>
          <w:sz w:val="24"/>
          <w:szCs w:val="24"/>
          <w:lang w:val="hy-AM"/>
        </w:rPr>
        <w:t>Փետրվարի 14-ին</w:t>
      </w:r>
      <w:r w:rsidRPr="00460E90">
        <w:rPr>
          <w:rFonts w:ascii="Sylfaen" w:hAnsi="Sylfaen" w:cs="Sylfaen"/>
          <w:sz w:val="24"/>
          <w:szCs w:val="24"/>
          <w:lang w:val="hy-AM"/>
        </w:rPr>
        <w:t xml:space="preserve"> «Infocom.am»</w:t>
      </w:r>
      <w:r>
        <w:rPr>
          <w:rFonts w:ascii="Sylfaen" w:hAnsi="Sylfaen" w:cs="Sylfaen"/>
          <w:sz w:val="24"/>
          <w:szCs w:val="24"/>
          <w:lang w:val="hy-AM"/>
        </w:rPr>
        <w:t xml:space="preserve"> լրատվական կայք</w:t>
      </w:r>
      <w:r w:rsidRPr="00460E90">
        <w:rPr>
          <w:rFonts w:ascii="Sylfaen" w:hAnsi="Sylfaen" w:cs="Sylfaen"/>
          <w:sz w:val="24"/>
          <w:szCs w:val="24"/>
          <w:lang w:val="hy-AM"/>
        </w:rPr>
        <w:t>ը գրավոր հարցումներով ԱԺ երեք խմբակցություններից հետաքրքրվել է՝ արդյո՞ք քննարկել են Սահմանադրական դատարանի դատավոր Սեդա Սաֆարյանի կողմից առերևույթ խախտում թույլ տալու առնչությամբ իրավական գործընթաց նախաձեռնելու հարցը</w:t>
      </w:r>
      <w:r w:rsidRPr="00460E90">
        <w:rPr>
          <w:rFonts w:ascii="Times New Roman" w:hAnsi="Times New Roman" w:cs="Times New Roman"/>
          <w:sz w:val="24"/>
          <w:szCs w:val="24"/>
          <w:lang w:val="hy-AM"/>
        </w:rPr>
        <w:t>․</w:t>
      </w:r>
      <w:r w:rsidRPr="00460E90">
        <w:rPr>
          <w:rFonts w:ascii="Sylfaen" w:hAnsi="Sylfaen" w:cs="Sylfaen"/>
          <w:sz w:val="24"/>
          <w:szCs w:val="24"/>
          <w:lang w:val="hy-AM"/>
        </w:rPr>
        <w:t xml:space="preserve"> ի՞նչ դիրքորոշում ունեն դրա վերաբերյալ, պատրաստվո՞ւմ են ներկայացնել համապատասխան որոշման նախագիծ</w:t>
      </w:r>
      <w:r w:rsidRPr="00460E90">
        <w:rPr>
          <w:rFonts w:ascii="Times New Roman" w:hAnsi="Times New Roman" w:cs="Times New Roman"/>
          <w:sz w:val="24"/>
          <w:szCs w:val="24"/>
          <w:lang w:val="hy-AM"/>
        </w:rPr>
        <w:t>․</w:t>
      </w:r>
      <w:r w:rsidRPr="00460E90">
        <w:rPr>
          <w:rFonts w:ascii="Sylfaen" w:hAnsi="Sylfaen" w:cs="Sylfaen"/>
          <w:sz w:val="24"/>
          <w:szCs w:val="24"/>
          <w:lang w:val="hy-AM"/>
        </w:rPr>
        <w:t xml:space="preserve"> եթե այո, ապա ե՞րբ, եթե ոչ, ապա ի՞նչ պատճառաբանությամբ։ Հարցմանը չի պատասխանել միայն իշխող «Քաղաքացիական պայմանագիր» խմբակցության քարտուղար Արթուր Հովհաննիսյանը։ Ըստ նրա օգնական Սյուզի Սարգսյանի՝ «Տեղեկատվության ազատության մասին» օրենքը տարածվում է գործադիր իշխանության վրա, իսկ պատգամավորներին չի վերաբերում։ </w:t>
      </w:r>
    </w:p>
    <w:p w:rsidR="00AE6FB2" w:rsidRDefault="00AE6FB2" w:rsidP="00AE6FB2">
      <w:pPr>
        <w:shd w:val="clear" w:color="auto" w:fill="FFFFFF"/>
        <w:spacing w:after="0" w:line="240" w:lineRule="auto"/>
        <w:rPr>
          <w:rFonts w:ascii="Sylfaen" w:hAnsi="Sylfaen" w:cs="Sylfaen"/>
          <w:sz w:val="24"/>
          <w:szCs w:val="24"/>
          <w:lang w:val="hy-AM"/>
        </w:rPr>
      </w:pPr>
    </w:p>
    <w:p w:rsidR="00AE6FB2" w:rsidRDefault="00AE6FB2" w:rsidP="00AE6FB2">
      <w:pPr>
        <w:spacing w:after="0" w:line="240" w:lineRule="auto"/>
        <w:rPr>
          <w:rFonts w:ascii="Sylfaen" w:hAnsi="Sylfaen"/>
          <w:sz w:val="24"/>
          <w:szCs w:val="24"/>
          <w:lang w:val="hy-AM"/>
        </w:rPr>
      </w:pPr>
      <w:r w:rsidRPr="009300BD">
        <w:rPr>
          <w:rFonts w:ascii="Sylfaen" w:hAnsi="Sylfaen"/>
          <w:b/>
          <w:sz w:val="24"/>
          <w:szCs w:val="24"/>
          <w:lang w:val="hy-AM"/>
        </w:rPr>
        <w:tab/>
        <w:t>Փետրվարի 16-ին</w:t>
      </w:r>
      <w:r>
        <w:rPr>
          <w:rFonts w:ascii="Sylfaen" w:hAnsi="Sylfaen"/>
          <w:sz w:val="24"/>
          <w:szCs w:val="24"/>
          <w:lang w:val="hy-AM"/>
        </w:rPr>
        <w:t xml:space="preserve"> «</w:t>
      </w:r>
      <w:r w:rsidRPr="00E3576A">
        <w:rPr>
          <w:rFonts w:ascii="Sylfaen" w:hAnsi="Sylfaen"/>
          <w:sz w:val="24"/>
          <w:szCs w:val="24"/>
          <w:lang w:val="hy-AM"/>
        </w:rPr>
        <w:t>A</w:t>
      </w:r>
      <w:r w:rsidRPr="009300BD">
        <w:rPr>
          <w:rFonts w:ascii="Sylfaen" w:hAnsi="Sylfaen"/>
          <w:sz w:val="24"/>
          <w:szCs w:val="24"/>
          <w:lang w:val="hy-AM"/>
        </w:rPr>
        <w:t>rmeniasput</w:t>
      </w:r>
      <w:r>
        <w:rPr>
          <w:rFonts w:ascii="Sylfaen" w:hAnsi="Sylfaen"/>
          <w:sz w:val="24"/>
          <w:szCs w:val="24"/>
          <w:lang w:val="hy-AM"/>
        </w:rPr>
        <w:t>nik.am» լրատվական կայք</w:t>
      </w:r>
      <w:r w:rsidRPr="009300BD">
        <w:rPr>
          <w:rFonts w:ascii="Sylfaen" w:hAnsi="Sylfaen"/>
          <w:sz w:val="24"/>
          <w:szCs w:val="24"/>
          <w:lang w:val="hy-AM"/>
        </w:rPr>
        <w:t>ը գրել է, որ ՄԱԿ-ի միջազգային դատարանում հայկական</w:t>
      </w:r>
      <w:r w:rsidRPr="00E70B2A">
        <w:rPr>
          <w:rFonts w:ascii="Sylfaen" w:hAnsi="Sylfaen"/>
          <w:sz w:val="24"/>
          <w:szCs w:val="24"/>
          <w:lang w:val="hy-AM"/>
        </w:rPr>
        <w:t xml:space="preserve"> կողմը քարտեզ է ներկայացրել, որում </w:t>
      </w:r>
      <w:r>
        <w:rPr>
          <w:rFonts w:ascii="Sylfaen" w:hAnsi="Sylfaen"/>
          <w:sz w:val="24"/>
          <w:szCs w:val="24"/>
          <w:lang w:val="hy-AM"/>
        </w:rPr>
        <w:t>նշվել են</w:t>
      </w:r>
      <w:r w:rsidRPr="00E70B2A">
        <w:rPr>
          <w:rFonts w:ascii="Sylfaen" w:hAnsi="Sylfaen"/>
          <w:sz w:val="24"/>
          <w:szCs w:val="24"/>
          <w:lang w:val="hy-AM"/>
        </w:rPr>
        <w:t xml:space="preserve"> Ադրբեջանի կողմից օկուպացված ՀՀ տարածքները, </w:t>
      </w:r>
      <w:r>
        <w:rPr>
          <w:rFonts w:ascii="Sylfaen" w:hAnsi="Sylfaen"/>
          <w:sz w:val="24"/>
          <w:szCs w:val="24"/>
          <w:lang w:val="hy-AM"/>
        </w:rPr>
        <w:t>մինչդեռ</w:t>
      </w:r>
      <w:r w:rsidRPr="00E70B2A">
        <w:rPr>
          <w:rFonts w:ascii="Sylfaen" w:hAnsi="Sylfaen"/>
          <w:sz w:val="24"/>
          <w:szCs w:val="24"/>
          <w:lang w:val="hy-AM"/>
        </w:rPr>
        <w:t xml:space="preserve"> </w:t>
      </w:r>
      <w:r>
        <w:rPr>
          <w:rFonts w:ascii="Sylfaen" w:hAnsi="Sylfaen"/>
          <w:sz w:val="24"/>
          <w:szCs w:val="24"/>
          <w:lang w:val="hy-AM"/>
        </w:rPr>
        <w:t xml:space="preserve">ՀՀ պաշտպանության </w:t>
      </w:r>
      <w:r w:rsidRPr="00E70B2A">
        <w:rPr>
          <w:rFonts w:ascii="Sylfaen" w:hAnsi="Sylfaen"/>
          <w:sz w:val="24"/>
          <w:szCs w:val="24"/>
          <w:lang w:val="hy-AM"/>
        </w:rPr>
        <w:t>ն</w:t>
      </w:r>
      <w:r>
        <w:rPr>
          <w:rFonts w:ascii="Sylfaen" w:hAnsi="Sylfaen"/>
          <w:sz w:val="24"/>
          <w:szCs w:val="24"/>
          <w:lang w:val="hy-AM"/>
        </w:rPr>
        <w:t>ախարարությունն իրենց</w:t>
      </w:r>
      <w:r w:rsidRPr="00E70B2A">
        <w:rPr>
          <w:rFonts w:ascii="Sylfaen" w:hAnsi="Sylfaen"/>
          <w:sz w:val="24"/>
          <w:szCs w:val="24"/>
          <w:lang w:val="hy-AM"/>
        </w:rPr>
        <w:t xml:space="preserve"> հրաժարվում է </w:t>
      </w:r>
      <w:r>
        <w:rPr>
          <w:rFonts w:ascii="Sylfaen" w:hAnsi="Sylfaen"/>
          <w:sz w:val="24"/>
          <w:szCs w:val="24"/>
          <w:lang w:val="hy-AM"/>
        </w:rPr>
        <w:t xml:space="preserve">այդ մասին </w:t>
      </w:r>
      <w:r w:rsidRPr="00E70B2A">
        <w:rPr>
          <w:rFonts w:ascii="Sylfaen" w:hAnsi="Sylfaen"/>
          <w:sz w:val="24"/>
          <w:szCs w:val="24"/>
          <w:lang w:val="hy-AM"/>
        </w:rPr>
        <w:t>տվյալներ հաղորդել և մանրամասն քարտեզ տրամադրել:</w:t>
      </w:r>
      <w:r>
        <w:rPr>
          <w:rFonts w:ascii="Sylfaen" w:hAnsi="Sylfaen"/>
          <w:sz w:val="24"/>
          <w:szCs w:val="24"/>
          <w:lang w:val="hy-AM"/>
        </w:rPr>
        <w:t xml:space="preserve"> Լրատվամիջոցը ՊՆ-ին նաև հարցրել էր</w:t>
      </w:r>
      <w:r w:rsidRPr="00E70B2A">
        <w:rPr>
          <w:rFonts w:ascii="Sylfaen" w:hAnsi="Sylfaen"/>
          <w:sz w:val="24"/>
          <w:szCs w:val="24"/>
          <w:lang w:val="hy-AM"/>
        </w:rPr>
        <w:t>` արդյոք իրականությանը համապատասխանո</w:t>
      </w:r>
      <w:r>
        <w:rPr>
          <w:rFonts w:ascii="Sylfaen" w:hAnsi="Sylfaen"/>
          <w:sz w:val="24"/>
          <w:szCs w:val="24"/>
          <w:lang w:val="hy-AM"/>
        </w:rPr>
        <w:t>՞</w:t>
      </w:r>
      <w:r w:rsidRPr="00E70B2A">
        <w:rPr>
          <w:rFonts w:ascii="Sylfaen" w:hAnsi="Sylfaen"/>
          <w:sz w:val="24"/>
          <w:szCs w:val="24"/>
          <w:lang w:val="hy-AM"/>
        </w:rPr>
        <w:t xml:space="preserve">ւմ են իշխանության այն հայտարարությունները, որ Ներքին Հանդի շրջանում 2700 </w:t>
      </w:r>
      <w:r>
        <w:rPr>
          <w:rFonts w:ascii="Sylfaen" w:hAnsi="Sylfaen"/>
          <w:sz w:val="24"/>
          <w:szCs w:val="24"/>
          <w:lang w:val="hy-AM"/>
        </w:rPr>
        <w:t>հեկտար</w:t>
      </w:r>
      <w:r w:rsidRPr="00E70B2A">
        <w:rPr>
          <w:rFonts w:ascii="Sylfaen" w:hAnsi="Sylfaen"/>
          <w:sz w:val="24"/>
          <w:szCs w:val="24"/>
          <w:lang w:val="hy-AM"/>
        </w:rPr>
        <w:t xml:space="preserve"> տարածք է օկուպացված։</w:t>
      </w:r>
    </w:p>
    <w:p w:rsidR="00AE6FB2" w:rsidRPr="00E70B2A" w:rsidRDefault="00AE6FB2" w:rsidP="00AE6FB2">
      <w:pPr>
        <w:spacing w:after="0" w:line="240" w:lineRule="auto"/>
        <w:ind w:firstLine="720"/>
        <w:rPr>
          <w:rFonts w:ascii="Sylfaen" w:hAnsi="Sylfaen"/>
          <w:sz w:val="24"/>
          <w:szCs w:val="24"/>
          <w:lang w:val="hy-AM"/>
        </w:rPr>
      </w:pPr>
      <w:r>
        <w:rPr>
          <w:rFonts w:ascii="Sylfaen" w:hAnsi="Sylfaen"/>
          <w:sz w:val="24"/>
          <w:szCs w:val="24"/>
          <w:lang w:val="hy-AM"/>
        </w:rPr>
        <w:t>Պ</w:t>
      </w:r>
      <w:r w:rsidRPr="00E70B2A">
        <w:rPr>
          <w:rFonts w:ascii="Sylfaen" w:hAnsi="Sylfaen"/>
          <w:sz w:val="24"/>
          <w:szCs w:val="24"/>
          <w:lang w:val="hy-AM"/>
        </w:rPr>
        <w:t xml:space="preserve">աշտպանության </w:t>
      </w:r>
      <w:r>
        <w:rPr>
          <w:rFonts w:ascii="Sylfaen" w:hAnsi="Sylfaen"/>
          <w:sz w:val="24"/>
          <w:szCs w:val="24"/>
          <w:lang w:val="hy-AM"/>
        </w:rPr>
        <w:t>գերատեսչու</w:t>
      </w:r>
      <w:r w:rsidRPr="00E70B2A">
        <w:rPr>
          <w:rFonts w:ascii="Sylfaen" w:hAnsi="Sylfaen"/>
          <w:sz w:val="24"/>
          <w:szCs w:val="24"/>
          <w:lang w:val="hy-AM"/>
        </w:rPr>
        <w:t>թյունը հրաժարվել է տվյալներ տրամադրել՝</w:t>
      </w:r>
      <w:r>
        <w:rPr>
          <w:rFonts w:ascii="Sylfaen" w:hAnsi="Sylfaen"/>
          <w:sz w:val="24"/>
          <w:szCs w:val="24"/>
          <w:lang w:val="hy-AM"/>
        </w:rPr>
        <w:t xml:space="preserve"> դրանք համարելով գաղտնիք։ Միաժամանակ ՊՆ-ից </w:t>
      </w:r>
      <w:r w:rsidRPr="00E70B2A">
        <w:rPr>
          <w:rFonts w:ascii="Sylfaen" w:hAnsi="Sylfaen"/>
          <w:sz w:val="24"/>
          <w:szCs w:val="24"/>
          <w:lang w:val="hy-AM"/>
        </w:rPr>
        <w:t xml:space="preserve">առաջարկել են այդ քարտեզը ներբեռնել </w:t>
      </w:r>
      <w:r w:rsidRPr="009300BD">
        <w:rPr>
          <w:rFonts w:ascii="Sylfaen" w:hAnsi="Sylfaen"/>
          <w:sz w:val="24"/>
          <w:szCs w:val="24"/>
          <w:lang w:val="hy-AM"/>
        </w:rPr>
        <w:t>ՄԱԿ-ի միջազգային դատարան</w:t>
      </w:r>
      <w:r>
        <w:rPr>
          <w:rFonts w:ascii="Sylfaen" w:hAnsi="Sylfaen"/>
          <w:sz w:val="24"/>
          <w:szCs w:val="24"/>
          <w:lang w:val="hy-AM"/>
        </w:rPr>
        <w:t>ի</w:t>
      </w:r>
      <w:r w:rsidRPr="00E70B2A">
        <w:rPr>
          <w:rFonts w:ascii="Sylfaen" w:hAnsi="Sylfaen"/>
          <w:sz w:val="24"/>
          <w:szCs w:val="24"/>
          <w:lang w:val="hy-AM"/>
        </w:rPr>
        <w:t xml:space="preserve"> նիստի ուղիղ հեռարձակման տեսանյութից։</w:t>
      </w:r>
    </w:p>
    <w:p w:rsidR="00AE6FB2" w:rsidRDefault="00AE6FB2" w:rsidP="00AE6FB2">
      <w:pPr>
        <w:spacing w:after="0" w:line="240" w:lineRule="auto"/>
        <w:rPr>
          <w:rFonts w:ascii="Sylfaen" w:hAnsi="Sylfaen" w:cs="Segoe UI Historic"/>
          <w:color w:val="050505"/>
          <w:sz w:val="24"/>
          <w:szCs w:val="24"/>
          <w:shd w:val="clear" w:color="auto" w:fill="FFFFFF"/>
          <w:lang w:val="hy-AM"/>
        </w:rPr>
      </w:pPr>
    </w:p>
    <w:p w:rsidR="00AE6FB2" w:rsidRPr="001735C1" w:rsidRDefault="00AE6FB2" w:rsidP="00AE6FB2">
      <w:pPr>
        <w:spacing w:after="0" w:line="240" w:lineRule="auto"/>
        <w:rPr>
          <w:rFonts w:ascii="Sylfaen" w:hAnsi="Sylfaen" w:cs="Sylfaen"/>
          <w:b/>
          <w:sz w:val="24"/>
          <w:szCs w:val="24"/>
          <w:lang w:val="hy-AM" w:eastAsia="ru-RU"/>
        </w:rPr>
      </w:pPr>
      <w:r w:rsidRPr="009300BD">
        <w:rPr>
          <w:rFonts w:ascii="Sylfaen" w:hAnsi="Sylfaen" w:cs="Sylfaen"/>
          <w:b/>
          <w:sz w:val="24"/>
          <w:szCs w:val="24"/>
          <w:lang w:val="hy-AM" w:eastAsia="ru-RU"/>
        </w:rPr>
        <w:tab/>
        <w:t xml:space="preserve">Փետրվարի 27-ին </w:t>
      </w:r>
      <w:r w:rsidRPr="009300BD">
        <w:rPr>
          <w:rFonts w:ascii="Sylfaen" w:hAnsi="Sylfaen" w:cs="Sylfaen"/>
          <w:sz w:val="24"/>
          <w:szCs w:val="24"/>
          <w:lang w:val="hy-AM" w:eastAsia="ru-RU"/>
        </w:rPr>
        <w:t>«Fac</w:t>
      </w:r>
      <w:r>
        <w:rPr>
          <w:rFonts w:ascii="Sylfaen" w:eastAsia="Times New Roman" w:hAnsi="Sylfaen" w:cs="Sylfaen"/>
          <w:sz w:val="24"/>
          <w:szCs w:val="24"/>
          <w:lang w:val="hy-AM" w:eastAsia="ru-RU"/>
        </w:rPr>
        <w:t>tor.am» լրատվական կայք</w:t>
      </w:r>
      <w:r w:rsidRPr="009300BD">
        <w:rPr>
          <w:rFonts w:ascii="Sylfaen" w:eastAsia="Times New Roman" w:hAnsi="Sylfaen" w:cs="Sylfaen"/>
          <w:sz w:val="24"/>
          <w:szCs w:val="24"/>
          <w:lang w:val="hy-AM" w:eastAsia="ru-RU"/>
        </w:rPr>
        <w:t>ի լրագրող Նարեկ Կիրակոսյանը հարցում է ուղարկել ՀՀ գլխավոր դատախազություն</w:t>
      </w:r>
      <w:r w:rsidRPr="00957E25">
        <w:rPr>
          <w:rFonts w:ascii="Sylfaen" w:eastAsia="Times New Roman" w:hAnsi="Sylfaen" w:cs="Sylfaen"/>
          <w:sz w:val="24"/>
          <w:szCs w:val="24"/>
          <w:lang w:val="hy-AM" w:eastAsia="ru-RU"/>
        </w:rPr>
        <w:t>՝ փորձելով պարզել, թե</w:t>
      </w:r>
      <w:r>
        <w:rPr>
          <w:rFonts w:ascii="Sylfaen" w:eastAsia="Times New Roman" w:hAnsi="Sylfaen" w:cs="Sylfaen"/>
          <w:sz w:val="24"/>
          <w:szCs w:val="24"/>
          <w:lang w:val="hy-AM" w:eastAsia="ru-RU"/>
        </w:rPr>
        <w:t xml:space="preserve"> </w:t>
      </w:r>
      <w:r w:rsidRPr="00957E25">
        <w:rPr>
          <w:rFonts w:ascii="Sylfaen" w:eastAsia="Times New Roman" w:hAnsi="Sylfaen" w:cs="Sylfaen"/>
          <w:sz w:val="24"/>
          <w:szCs w:val="24"/>
          <w:lang w:val="hy-AM" w:eastAsia="ru-RU"/>
        </w:rPr>
        <w:t>ինչ հիմքով է Ինտերպոլը դադարեցրել միջազգային հետախուզումը</w:t>
      </w:r>
      <w:r>
        <w:rPr>
          <w:rFonts w:ascii="Sylfaen" w:eastAsia="Times New Roman" w:hAnsi="Sylfaen" w:cs="Sylfaen"/>
          <w:sz w:val="24"/>
          <w:szCs w:val="24"/>
          <w:lang w:val="hy-AM" w:eastAsia="ru-RU"/>
        </w:rPr>
        <w:t xml:space="preserve"> </w:t>
      </w:r>
      <w:r w:rsidRPr="00957E25">
        <w:rPr>
          <w:rFonts w:ascii="Sylfaen" w:eastAsia="Times New Roman" w:hAnsi="Sylfaen" w:cs="Sylfaen"/>
          <w:sz w:val="24"/>
          <w:szCs w:val="24"/>
          <w:lang w:val="hy-AM" w:eastAsia="ru-RU"/>
        </w:rPr>
        <w:t>Վատիկանում ՀՀ նախկին դեսպան</w:t>
      </w:r>
      <w:r>
        <w:rPr>
          <w:rFonts w:ascii="Sylfaen" w:eastAsia="Times New Roman" w:hAnsi="Sylfaen" w:cs="Sylfaen"/>
          <w:sz w:val="24"/>
          <w:szCs w:val="24"/>
          <w:lang w:val="hy-AM" w:eastAsia="ru-RU"/>
        </w:rPr>
        <w:t xml:space="preserve"> Միքայել Մինասյանի նկատմամբ,</w:t>
      </w:r>
      <w:r w:rsidRPr="00957E25">
        <w:rPr>
          <w:rFonts w:ascii="Sylfaen" w:eastAsia="Times New Roman" w:hAnsi="Sylfaen" w:cs="Sylfaen"/>
          <w:sz w:val="24"/>
          <w:szCs w:val="24"/>
          <w:lang w:val="hy-AM" w:eastAsia="ru-RU"/>
        </w:rPr>
        <w:t xml:space="preserve"> արդյո՞ք Գլխավոր դատախազության համար պարզ են դադարեցման հիմքերը, արդյո՞ք պարզաբանման համար դիմել է Ինտերպոլին</w:t>
      </w:r>
      <w:r>
        <w:rPr>
          <w:rFonts w:ascii="Sylfaen" w:eastAsia="Times New Roman" w:hAnsi="Sylfaen" w:cs="Sylfaen"/>
          <w:sz w:val="24"/>
          <w:szCs w:val="24"/>
          <w:lang w:val="hy-AM" w:eastAsia="ru-RU"/>
        </w:rPr>
        <w:t xml:space="preserve"> և</w:t>
      </w:r>
      <w:r w:rsidRPr="00957E25">
        <w:rPr>
          <w:rFonts w:ascii="Sylfaen" w:eastAsia="Times New Roman" w:hAnsi="Sylfaen" w:cs="Sylfaen"/>
          <w:sz w:val="24"/>
          <w:szCs w:val="24"/>
          <w:lang w:val="hy-AM" w:eastAsia="ru-RU"/>
        </w:rPr>
        <w:t xml:space="preserve"> ի՞նչ քայլեր է ձեռնարկել հետախուզումը վերսկսելու ուղղությամբ</w:t>
      </w:r>
      <w:r>
        <w:rPr>
          <w:rFonts w:ascii="Sylfaen" w:eastAsia="Times New Roman" w:hAnsi="Sylfaen" w:cs="Sylfaen"/>
          <w:sz w:val="24"/>
          <w:szCs w:val="24"/>
          <w:lang w:val="hy-AM" w:eastAsia="ru-RU"/>
        </w:rPr>
        <w:t xml:space="preserve">։ Մարտի 6-ին ուղարկված  պատասխանում ՀՀ գլխավոր դատախազը հայտնել է, որ տեղեկությունները գաղտնիք են։ Մինչդեռ, </w:t>
      </w:r>
      <w:r>
        <w:rPr>
          <w:rFonts w:ascii="Sylfaen" w:eastAsia="Times New Roman" w:hAnsi="Sylfaen" w:cs="Sylfaen"/>
          <w:sz w:val="24"/>
          <w:szCs w:val="24"/>
          <w:lang w:val="hy-AM" w:eastAsia="ru-RU"/>
        </w:rPr>
        <w:lastRenderedPageBreak/>
        <w:t xml:space="preserve">լրատվամիջոցի հետ զրույցում </w:t>
      </w:r>
      <w:r w:rsidRPr="00957E25">
        <w:rPr>
          <w:rFonts w:ascii="Sylfaen" w:eastAsia="Times New Roman" w:hAnsi="Sylfaen" w:cs="Sylfaen"/>
          <w:sz w:val="24"/>
          <w:szCs w:val="24"/>
          <w:lang w:val="hy-AM" w:eastAsia="ru-RU"/>
        </w:rPr>
        <w:t>քրեական դատավարության ոլորտի մասնագետներ</w:t>
      </w:r>
      <w:r>
        <w:rPr>
          <w:rFonts w:ascii="Sylfaen" w:eastAsia="Times New Roman" w:hAnsi="Sylfaen" w:cs="Sylfaen"/>
          <w:sz w:val="24"/>
          <w:szCs w:val="24"/>
          <w:lang w:val="hy-AM" w:eastAsia="ru-RU"/>
        </w:rPr>
        <w:t>ը</w:t>
      </w:r>
      <w:r w:rsidRPr="00957E25">
        <w:rPr>
          <w:rFonts w:ascii="Sylfaen" w:eastAsia="Times New Roman" w:hAnsi="Sylfaen" w:cs="Sylfaen"/>
          <w:sz w:val="24"/>
          <w:szCs w:val="24"/>
          <w:lang w:val="hy-AM" w:eastAsia="ru-RU"/>
        </w:rPr>
        <w:t xml:space="preserve"> նշե</w:t>
      </w:r>
      <w:r>
        <w:rPr>
          <w:rFonts w:ascii="Sylfaen" w:eastAsia="Times New Roman" w:hAnsi="Sylfaen" w:cs="Sylfaen"/>
          <w:sz w:val="24"/>
          <w:szCs w:val="24"/>
          <w:lang w:val="hy-AM" w:eastAsia="ru-RU"/>
        </w:rPr>
        <w:t>լ են</w:t>
      </w:r>
      <w:r w:rsidRPr="00957E25">
        <w:rPr>
          <w:rFonts w:ascii="Sylfaen" w:eastAsia="Times New Roman" w:hAnsi="Sylfaen" w:cs="Sylfaen"/>
          <w:sz w:val="24"/>
          <w:szCs w:val="24"/>
          <w:lang w:val="hy-AM" w:eastAsia="ru-RU"/>
        </w:rPr>
        <w:t>, որ անձի հետախուզմանն առնչվող տվյալները չեն կար</w:t>
      </w:r>
      <w:r>
        <w:rPr>
          <w:rFonts w:ascii="Sylfaen" w:eastAsia="Times New Roman" w:hAnsi="Sylfaen" w:cs="Sylfaen"/>
          <w:sz w:val="24"/>
          <w:szCs w:val="24"/>
          <w:lang w:val="hy-AM" w:eastAsia="ru-RU"/>
        </w:rPr>
        <w:t>ող համարվել նախաքննական գաղտնիք։</w:t>
      </w:r>
    </w:p>
    <w:p w:rsidR="00AE6FB2" w:rsidRDefault="00AE6FB2" w:rsidP="00AE6FB2">
      <w:pPr>
        <w:pStyle w:val="NormalWeb"/>
        <w:spacing w:before="0" w:beforeAutospacing="0" w:after="0" w:line="240" w:lineRule="auto"/>
        <w:ind w:right="-138" w:firstLine="567"/>
        <w:rPr>
          <w:rFonts w:ascii="Sylfaen" w:hAnsi="Sylfaen"/>
          <w:lang w:val="hy-AM"/>
        </w:rPr>
      </w:pPr>
      <w:r w:rsidRPr="001735C1">
        <w:rPr>
          <w:rFonts w:ascii="Sylfaen" w:hAnsi="Sylfaen"/>
          <w:lang w:val="hy-AM"/>
        </w:rPr>
        <w:tab/>
      </w:r>
      <w:r w:rsidRPr="00ED5AE5">
        <w:rPr>
          <w:rFonts w:ascii="Sylfaen" w:hAnsi="Sylfaen" w:cs="Helvetica"/>
          <w:color w:val="131313"/>
          <w:lang w:val="hy-AM"/>
        </w:rPr>
        <w:tab/>
      </w:r>
      <w:r w:rsidRPr="001735C1">
        <w:rPr>
          <w:rFonts w:ascii="Sylfaen" w:hAnsi="Sylfaen"/>
          <w:lang w:val="hy-AM"/>
        </w:rPr>
        <w:br/>
      </w:r>
      <w:r w:rsidRPr="001735C1">
        <w:rPr>
          <w:rFonts w:ascii="Sylfaen" w:hAnsi="Sylfaen" w:cs="Sylfaen"/>
          <w:lang w:val="hy-AM"/>
        </w:rPr>
        <w:tab/>
      </w:r>
      <w:r w:rsidRPr="009300BD">
        <w:rPr>
          <w:rFonts w:ascii="Sylfaen" w:hAnsi="Sylfaen" w:cs="Sylfaen"/>
          <w:b/>
          <w:lang w:val="hy-AM"/>
        </w:rPr>
        <w:t>Մարտի 1-ին</w:t>
      </w:r>
      <w:r w:rsidRPr="009300BD">
        <w:rPr>
          <w:rFonts w:ascii="Sylfaen" w:hAnsi="Sylfaen" w:cs="Sylfaen"/>
          <w:lang w:val="hy-AM"/>
        </w:rPr>
        <w:t xml:space="preserve"> </w:t>
      </w:r>
      <w:r w:rsidRPr="009300BD">
        <w:rPr>
          <w:rFonts w:ascii="Sylfaen" w:hAnsi="Sylfaen"/>
          <w:lang w:val="hy-AM"/>
        </w:rPr>
        <w:t>«Fip.am» կայքի հիմնադիր «Իրազեկ քաղաքացիների միավորում» ՀԿ-ն</w:t>
      </w:r>
      <w:r w:rsidRPr="009300BD">
        <w:rPr>
          <w:rFonts w:ascii="Sylfaen" w:hAnsi="Sylfaen" w:cs="Sylfaen"/>
          <w:lang w:val="hy-AM"/>
        </w:rPr>
        <w:t xml:space="preserve"> դիմել է Վարչական դատարան</w:t>
      </w:r>
      <w:r w:rsidRPr="001735C1">
        <w:rPr>
          <w:rFonts w:ascii="Sylfaen" w:hAnsi="Sylfaen" w:cs="Sylfaen"/>
          <w:lang w:val="hy-AM"/>
        </w:rPr>
        <w:t xml:space="preserve"> ընդդեմ ՀՀ </w:t>
      </w:r>
      <w:r w:rsidRPr="009464B5">
        <w:rPr>
          <w:rFonts w:ascii="Sylfaen" w:hAnsi="Sylfaen"/>
          <w:lang w:val="hy-AM"/>
        </w:rPr>
        <w:t>ՆԳՆ-ի՝ հայցվորի փետրվարի 14-ի հարցմանը պատասխանելուն պ</w:t>
      </w:r>
      <w:r w:rsidRPr="00057AAA">
        <w:rPr>
          <w:rFonts w:ascii="Sylfaen" w:hAnsi="Sylfaen" w:cs="Sylfaen"/>
          <w:lang w:val="hy-AM"/>
        </w:rPr>
        <w:t xml:space="preserve">արտավորեցնելու պահանջով։ Հարցմամբ </w:t>
      </w:r>
      <w:r>
        <w:rPr>
          <w:rFonts w:ascii="Sylfaen" w:hAnsi="Sylfaen" w:cs="Sylfaen"/>
          <w:lang w:val="hy-AM"/>
        </w:rPr>
        <w:t xml:space="preserve">ՀԿ-ն </w:t>
      </w:r>
      <w:r w:rsidRPr="00057AAA">
        <w:rPr>
          <w:rFonts w:ascii="Sylfaen" w:hAnsi="Sylfaen" w:cs="Sylfaen"/>
          <w:lang w:val="hy-AM"/>
        </w:rPr>
        <w:t>խնդրել է</w:t>
      </w:r>
      <w:r>
        <w:rPr>
          <w:rFonts w:ascii="Sylfaen" w:hAnsi="Sylfaen" w:cs="Sylfaen"/>
          <w:lang w:val="hy-AM"/>
        </w:rPr>
        <w:t>ր</w:t>
      </w:r>
      <w:r w:rsidRPr="00057AAA">
        <w:rPr>
          <w:rFonts w:ascii="Sylfaen" w:hAnsi="Sylfaen" w:cs="Sylfaen"/>
          <w:lang w:val="hy-AM"/>
        </w:rPr>
        <w:t xml:space="preserve"> տրամադրել սպառիչ </w:t>
      </w:r>
      <w:r>
        <w:rPr>
          <w:rFonts w:ascii="Sylfaen" w:hAnsi="Sylfaen" w:cs="Sylfaen"/>
          <w:lang w:val="hy-AM"/>
        </w:rPr>
        <w:t>տեղեկություններ, թե</w:t>
      </w:r>
      <w:r w:rsidRPr="00057AAA">
        <w:rPr>
          <w:rFonts w:ascii="Sylfaen" w:hAnsi="Sylfaen" w:cs="Sylfaen"/>
          <w:lang w:val="hy-AM"/>
        </w:rPr>
        <w:t> 2022 թվականի դեկտեմբերին ոստիկանության պարեկային ծառայության առաջքաշման ներկայացված 4 ծառայողներից յուրաքանչյուրը քանի</w:t>
      </w:r>
      <w:r>
        <w:rPr>
          <w:rFonts w:ascii="Sylfaen" w:hAnsi="Sylfaen" w:cs="Sylfaen"/>
          <w:lang w:val="hy-AM"/>
        </w:rPr>
        <w:t>՞</w:t>
      </w:r>
      <w:r w:rsidRPr="00057AAA">
        <w:rPr>
          <w:rFonts w:ascii="Sylfaen" w:hAnsi="Sylfaen" w:cs="Sylfaen"/>
          <w:lang w:val="hy-AM"/>
        </w:rPr>
        <w:t> բացահայտում է ունեցել պարեկային ծառայությունում</w:t>
      </w:r>
      <w:r>
        <w:rPr>
          <w:rFonts w:ascii="Sylfaen" w:hAnsi="Sylfaen" w:cs="Sylfaen"/>
          <w:lang w:val="hy-AM"/>
        </w:rPr>
        <w:t>, ինչպես նաև՝</w:t>
      </w:r>
      <w:r w:rsidRPr="00057AAA">
        <w:rPr>
          <w:rFonts w:ascii="Sylfaen" w:hAnsi="Sylfaen" w:cs="Sylfaen"/>
          <w:lang w:val="hy-AM"/>
        </w:rPr>
        <w:t xml:space="preserve"> </w:t>
      </w:r>
      <w:r>
        <w:rPr>
          <w:rFonts w:ascii="Sylfaen" w:hAnsi="Sylfaen" w:cs="Sylfaen"/>
          <w:lang w:val="hy-AM"/>
        </w:rPr>
        <w:t>ինչ դեպքեր են դրանք</w:t>
      </w:r>
      <w:r w:rsidRPr="00057AAA">
        <w:rPr>
          <w:rFonts w:ascii="Sylfaen" w:hAnsi="Sylfaen" w:cs="Sylfaen"/>
          <w:lang w:val="hy-AM"/>
        </w:rPr>
        <w:t xml:space="preserve"> </w:t>
      </w:r>
      <w:r>
        <w:rPr>
          <w:rFonts w:ascii="Sylfaen" w:hAnsi="Sylfaen" w:cs="Sylfaen"/>
          <w:lang w:val="hy-AM"/>
        </w:rPr>
        <w:t>եղել</w:t>
      </w:r>
      <w:r w:rsidRPr="00057AAA">
        <w:rPr>
          <w:rFonts w:ascii="Sylfaen" w:hAnsi="Sylfaen" w:cs="Sylfaen"/>
          <w:lang w:val="hy-AM"/>
        </w:rPr>
        <w:t>։</w:t>
      </w:r>
      <w:r>
        <w:rPr>
          <w:rFonts w:ascii="Sylfaen" w:hAnsi="Sylfaen" w:cs="Sylfaen"/>
          <w:lang w:val="hy-AM"/>
        </w:rPr>
        <w:t xml:space="preserve"> </w:t>
      </w:r>
      <w:r w:rsidRPr="00057AAA">
        <w:rPr>
          <w:rFonts w:ascii="Sylfaen" w:hAnsi="Sylfaen" w:cs="Sylfaen"/>
          <w:lang w:val="hy-AM"/>
        </w:rPr>
        <w:t>Մարտի 7-ին հայցադիմումը վերադարձվել է</w:t>
      </w:r>
      <w:r>
        <w:rPr>
          <w:rFonts w:ascii="Sylfaen" w:hAnsi="Sylfaen" w:cs="Sylfaen"/>
          <w:lang w:val="hy-AM"/>
        </w:rPr>
        <w:t xml:space="preserve"> թերությունները վերացնելու համար</w:t>
      </w:r>
      <w:r w:rsidRPr="00057AAA">
        <w:rPr>
          <w:rFonts w:ascii="Sylfaen" w:hAnsi="Sylfaen" w:cs="Sylfaen"/>
          <w:lang w:val="hy-AM"/>
        </w:rPr>
        <w:t xml:space="preserve">, 16-ին՝ կրկին ներկայացվել և վարույթ </w:t>
      </w:r>
      <w:r w:rsidRPr="009300BD">
        <w:rPr>
          <w:rFonts w:ascii="Sylfaen" w:hAnsi="Sylfaen" w:cs="Sylfaen"/>
          <w:lang w:val="hy-AM"/>
        </w:rPr>
        <w:t>ընդունվել 23-ին։ Դատաքննություն է նշանակվել գոստոսի 16-ին։</w:t>
      </w:r>
      <w:r w:rsidRPr="009300BD">
        <w:rPr>
          <w:rFonts w:ascii="Sylfaen" w:hAnsi="Sylfaen" w:cs="Sylfaen"/>
          <w:lang w:val="hy-AM"/>
        </w:rPr>
        <w:br/>
      </w:r>
      <w:r w:rsidRPr="009300BD">
        <w:rPr>
          <w:rFonts w:ascii="Sylfaen" w:hAnsi="Sylfaen" w:cs="Sylfaen"/>
          <w:lang w:val="hy-AM"/>
        </w:rPr>
        <w:tab/>
      </w:r>
      <w:r w:rsidRPr="009300BD">
        <w:rPr>
          <w:rFonts w:ascii="Sylfaen" w:hAnsi="Sylfaen" w:cs="Sylfaen"/>
          <w:b/>
          <w:lang w:val="hy-AM"/>
        </w:rPr>
        <w:t>Նույն օրը ևս մեկ հայց է</w:t>
      </w:r>
      <w:r>
        <w:rPr>
          <w:rFonts w:ascii="Sylfaen" w:hAnsi="Sylfaen" w:cs="Sylfaen"/>
          <w:lang w:val="hy-AM"/>
        </w:rPr>
        <w:t xml:space="preserve"> ներկայացվել ընդդեմ նույն գերատեսչության</w:t>
      </w:r>
      <w:r w:rsidRPr="00057AAA">
        <w:rPr>
          <w:rFonts w:ascii="Sylfaen" w:hAnsi="Sylfaen" w:cs="Sylfaen"/>
          <w:lang w:val="hy-AM"/>
        </w:rPr>
        <w:t xml:space="preserve">՝ </w:t>
      </w:r>
      <w:r>
        <w:rPr>
          <w:rFonts w:ascii="Sylfaen" w:hAnsi="Sylfaen" w:cs="Sylfaen"/>
          <w:lang w:val="hy-AM"/>
        </w:rPr>
        <w:t>հ</w:t>
      </w:r>
      <w:r w:rsidRPr="00057AAA">
        <w:rPr>
          <w:rFonts w:ascii="Sylfaen" w:hAnsi="Sylfaen" w:cs="Sylfaen"/>
          <w:lang w:val="hy-AM"/>
        </w:rPr>
        <w:t xml:space="preserve">այցվորի </w:t>
      </w:r>
      <w:r>
        <w:rPr>
          <w:rFonts w:ascii="Sylfaen" w:hAnsi="Sylfaen" w:cs="Sylfaen"/>
          <w:lang w:val="hy-AM"/>
        </w:rPr>
        <w:t xml:space="preserve">փետրվարի 13-ի </w:t>
      </w:r>
      <w:r w:rsidRPr="00057AAA">
        <w:rPr>
          <w:rFonts w:ascii="Sylfaen" w:hAnsi="Sylfaen" w:cs="Sylfaen"/>
          <w:lang w:val="hy-AM"/>
        </w:rPr>
        <w:t>հարցմանը պատասխանելուն պարտավորեցնելու պ</w:t>
      </w:r>
      <w:r>
        <w:rPr>
          <w:rFonts w:ascii="Sylfaen" w:hAnsi="Sylfaen" w:cs="Sylfaen"/>
          <w:lang w:val="hy-AM"/>
        </w:rPr>
        <w:t xml:space="preserve">ահանջով։ </w:t>
      </w:r>
      <w:r w:rsidRPr="000D5BED">
        <w:rPr>
          <w:rFonts w:ascii="Sylfaen" w:hAnsi="Sylfaen" w:cs="Sylfaen"/>
          <w:lang w:val="hy-AM"/>
        </w:rPr>
        <w:t>Հարցումը վերաբերել է հանրային վայրերում ոստիկանության կողմից վերահսկվող ֆիքսված տեսախցիկների տեղադրման վայրի նկարագրությանը, այդ թվում՝ ճանապարհային երթևեկության տեսանկարահանում չիրականացնող տեսախցիկների։</w:t>
      </w:r>
      <w:r w:rsidRPr="000D5BED">
        <w:rPr>
          <w:rFonts w:ascii="Sylfaen" w:hAnsi="Sylfaen" w:cs="Sylfaen"/>
          <w:lang w:val="hy-AM"/>
        </w:rPr>
        <w:br/>
      </w:r>
      <w:r w:rsidRPr="000D5BED">
        <w:rPr>
          <w:rFonts w:ascii="Sylfaen" w:hAnsi="Sylfaen" w:cs="Sylfaen"/>
          <w:lang w:val="hy-AM"/>
        </w:rPr>
        <w:tab/>
        <w:t>Մարտի 9-ին հայցադիմումը</w:t>
      </w:r>
      <w:r w:rsidRPr="00057AAA">
        <w:rPr>
          <w:rFonts w:ascii="Sylfaen" w:hAnsi="Sylfaen" w:cs="Sylfaen"/>
          <w:lang w:val="hy-AM"/>
        </w:rPr>
        <w:t xml:space="preserve"> վերադարձվել է, 21-ին կրկին ներկայացվել</w:t>
      </w:r>
      <w:r>
        <w:rPr>
          <w:rFonts w:ascii="Sylfaen" w:hAnsi="Sylfaen" w:cs="Sylfaen"/>
          <w:lang w:val="hy-AM"/>
        </w:rPr>
        <w:t xml:space="preserve">, իսկ </w:t>
      </w:r>
      <w:r w:rsidRPr="00057AAA">
        <w:rPr>
          <w:rFonts w:ascii="Sylfaen" w:hAnsi="Sylfaen" w:cs="Sylfaen"/>
          <w:lang w:val="hy-AM"/>
        </w:rPr>
        <w:t xml:space="preserve"> </w:t>
      </w:r>
      <w:r w:rsidRPr="00057AAA">
        <w:rPr>
          <w:rFonts w:ascii="Sylfaen" w:hAnsi="Sylfaen" w:cs="Sylfaen"/>
          <w:lang w:val="hy-AM"/>
        </w:rPr>
        <w:br/>
        <w:t xml:space="preserve">28-ին ընդունումը մերժվել է, քանի </w:t>
      </w:r>
      <w:r w:rsidRPr="00D552D1">
        <w:rPr>
          <w:rFonts w:ascii="Sylfaen" w:hAnsi="Sylfaen" w:cs="Sylfaen"/>
          <w:lang w:val="hy-AM"/>
        </w:rPr>
        <w:t>որ նույն կողմերի, նույն</w:t>
      </w:r>
      <w:r w:rsidRPr="00057AAA">
        <w:rPr>
          <w:rFonts w:ascii="Sylfaen" w:hAnsi="Sylfaen" w:cs="Sylfaen"/>
          <w:lang w:val="hy-AM"/>
        </w:rPr>
        <w:t xml:space="preserve"> առարկայի մասին և միևնույն հիմքերով վեճի վերաբերյալ </w:t>
      </w:r>
      <w:r>
        <w:rPr>
          <w:rFonts w:ascii="Sylfaen" w:hAnsi="Sylfaen" w:cs="Sylfaen"/>
          <w:lang w:val="hy-AM"/>
        </w:rPr>
        <w:t xml:space="preserve">վարույթ ընդունված մեկ այլ </w:t>
      </w:r>
      <w:r w:rsidRPr="00057AAA">
        <w:rPr>
          <w:rFonts w:ascii="Sylfaen" w:hAnsi="Sylfaen" w:cs="Sylfaen"/>
          <w:lang w:val="hy-AM"/>
        </w:rPr>
        <w:t>գործ</w:t>
      </w:r>
      <w:r>
        <w:rPr>
          <w:rFonts w:ascii="Sylfaen" w:hAnsi="Sylfaen" w:cs="Sylfaen"/>
          <w:lang w:val="hy-AM"/>
        </w:rPr>
        <w:t xml:space="preserve"> կա</w:t>
      </w:r>
      <w:r w:rsidRPr="00057AAA">
        <w:rPr>
          <w:rFonts w:ascii="Sylfaen" w:hAnsi="Sylfaen" w:cs="Sylfaen"/>
          <w:lang w:val="hy-AM"/>
        </w:rPr>
        <w:t>:</w:t>
      </w:r>
      <w:r>
        <w:rPr>
          <w:rFonts w:ascii="Sylfaen" w:hAnsi="Sylfaen" w:cs="Sylfaen"/>
          <w:lang w:val="hy-AM"/>
        </w:rPr>
        <w:t xml:space="preserve"> Խոսքը վերաբերում </w:t>
      </w:r>
      <w:r w:rsidRPr="009300BD">
        <w:rPr>
          <w:rFonts w:ascii="Sylfaen" w:hAnsi="Sylfaen" w:cs="Sylfaen"/>
          <w:lang w:val="hy-AM"/>
        </w:rPr>
        <w:t xml:space="preserve">է </w:t>
      </w:r>
      <w:r>
        <w:rPr>
          <w:rFonts w:ascii="Sylfaen" w:hAnsi="Sylfaen" w:cs="Sylfaen"/>
          <w:lang w:val="hy-AM"/>
        </w:rPr>
        <w:t>նույնաբովանդակ հայցին, որը մ</w:t>
      </w:r>
      <w:r w:rsidRPr="00E718E7">
        <w:rPr>
          <w:rFonts w:ascii="Sylfaen" w:hAnsi="Sylfaen" w:cs="Sylfaen"/>
          <w:lang w:val="hy-AM"/>
        </w:rPr>
        <w:t>արտի 9-ին վերադարձվել է, 21-ին կրկին ներկայացվել, 28-ին՝ ընդունվել վարույթ։ Դատաքննություն է նշանակվել օգոստոսի 8-ին։</w:t>
      </w:r>
      <w:r>
        <w:rPr>
          <w:rFonts w:ascii="Sylfaen" w:hAnsi="Sylfaen" w:cs="Sylfaen"/>
          <w:lang w:val="hy-AM"/>
        </w:rPr>
        <w:br/>
      </w:r>
      <w:r w:rsidRPr="00E718E7">
        <w:rPr>
          <w:rFonts w:ascii="Sylfaen" w:hAnsi="Sylfaen" w:cs="Sylfaen"/>
          <w:lang w:val="hy-AM"/>
        </w:rPr>
        <w:tab/>
      </w:r>
      <w:r>
        <w:rPr>
          <w:rFonts w:ascii="Sylfaen" w:hAnsi="Sylfaen" w:cs="Sylfaen"/>
          <w:b/>
          <w:lang w:val="hy-AM"/>
        </w:rPr>
        <w:t>Մարտի 1-ին</w:t>
      </w:r>
      <w:r w:rsidRPr="00E718E7">
        <w:rPr>
          <w:rFonts w:ascii="Sylfaen" w:hAnsi="Sylfaen" w:cs="Sylfaen"/>
          <w:lang w:val="hy-AM"/>
        </w:rPr>
        <w:t xml:space="preserve"> </w:t>
      </w:r>
      <w:r>
        <w:rPr>
          <w:rFonts w:ascii="Sylfaen" w:hAnsi="Sylfaen" w:cs="Sylfaen"/>
          <w:lang w:val="hy-AM"/>
        </w:rPr>
        <w:t>«</w:t>
      </w:r>
      <w:r>
        <w:rPr>
          <w:rFonts w:ascii="Sylfaen" w:hAnsi="Sylfaen"/>
          <w:lang w:val="hy-AM"/>
        </w:rPr>
        <w:t>Իրազեկ քաղաքացիների միավորումը» ևս</w:t>
      </w:r>
      <w:r w:rsidRPr="00E718E7">
        <w:rPr>
          <w:rFonts w:ascii="Sylfaen" w:hAnsi="Sylfaen" w:cs="Sylfaen"/>
          <w:lang w:val="hy-AM"/>
        </w:rPr>
        <w:t xml:space="preserve"> մեկ հայցադիմում է ներկայաց</w:t>
      </w:r>
      <w:r>
        <w:rPr>
          <w:rFonts w:ascii="Sylfaen" w:hAnsi="Sylfaen" w:cs="Sylfaen"/>
          <w:lang w:val="hy-AM"/>
        </w:rPr>
        <w:t>ր</w:t>
      </w:r>
      <w:r w:rsidRPr="00E718E7">
        <w:rPr>
          <w:rFonts w:ascii="Sylfaen" w:hAnsi="Sylfaen" w:cs="Sylfaen"/>
          <w:lang w:val="hy-AM"/>
        </w:rPr>
        <w:t>ել՝ 2022թ</w:t>
      </w:r>
      <w:r w:rsidRPr="00E718E7">
        <w:rPr>
          <w:lang w:val="hy-AM"/>
        </w:rPr>
        <w:t>․</w:t>
      </w:r>
      <w:r w:rsidRPr="00E718E7">
        <w:rPr>
          <w:rFonts w:ascii="Sylfaen" w:hAnsi="Sylfaen" w:cs="Sylfaen"/>
          <w:lang w:val="hy-AM"/>
        </w:rPr>
        <w:t xml:space="preserve"> դեկտեմբերի 22-ի հարցմանը պատասխանելուն պարտավորեցնելու պահանջով։ </w:t>
      </w:r>
      <w:r w:rsidRPr="00114BD6">
        <w:rPr>
          <w:rFonts w:ascii="Sylfaen" w:hAnsi="Sylfaen" w:cs="Sylfaen"/>
          <w:lang w:val="hy-AM"/>
        </w:rPr>
        <w:t>Հարցմամբ</w:t>
      </w:r>
      <w:r w:rsidRPr="00E718E7">
        <w:rPr>
          <w:rFonts w:ascii="Sylfaen" w:hAnsi="Sylfaen" w:cs="Sylfaen"/>
          <w:lang w:val="hy-AM"/>
        </w:rPr>
        <w:t xml:space="preserve"> ՀԿ-ն</w:t>
      </w:r>
      <w:r w:rsidRPr="00114BD6">
        <w:rPr>
          <w:rFonts w:ascii="Sylfaen" w:hAnsi="Sylfaen" w:cs="Sylfaen"/>
          <w:lang w:val="hy-AM"/>
        </w:rPr>
        <w:t xml:space="preserve"> խնդրել </w:t>
      </w:r>
      <w:r w:rsidRPr="00E718E7">
        <w:rPr>
          <w:rFonts w:ascii="Sylfaen" w:hAnsi="Sylfaen" w:cs="Sylfaen"/>
          <w:lang w:val="hy-AM"/>
        </w:rPr>
        <w:t>է</w:t>
      </w:r>
      <w:r>
        <w:rPr>
          <w:rFonts w:ascii="Sylfaen" w:hAnsi="Sylfaen" w:cs="Sylfaen"/>
          <w:lang w:val="hy-AM"/>
        </w:rPr>
        <w:t>ր</w:t>
      </w:r>
      <w:r w:rsidRPr="00114BD6">
        <w:rPr>
          <w:rFonts w:ascii="Sylfaen" w:hAnsi="Sylfaen" w:cs="Sylfaen"/>
          <w:lang w:val="hy-AM"/>
        </w:rPr>
        <w:t xml:space="preserve"> պարզաբ</w:t>
      </w:r>
      <w:r>
        <w:rPr>
          <w:rFonts w:ascii="Sylfaen" w:hAnsi="Sylfaen" w:cs="Sylfaen"/>
          <w:lang w:val="hy-AM"/>
        </w:rPr>
        <w:t xml:space="preserve">անել, թե ինչով է </w:t>
      </w:r>
      <w:r w:rsidRPr="00E718E7">
        <w:rPr>
          <w:rFonts w:ascii="Sylfaen" w:hAnsi="Sylfaen" w:cs="Sylfaen"/>
          <w:lang w:val="hy-AM"/>
        </w:rPr>
        <w:t>պայմանավորված ոստիկանական մեքենաների վերանորոգման ժամկետի անհարկի ձգձգումը։</w:t>
      </w:r>
      <w:r w:rsidRPr="00E718E7">
        <w:rPr>
          <w:rFonts w:ascii="Sylfaen" w:hAnsi="Sylfaen" w:cs="Sylfaen"/>
          <w:lang w:val="hy-AM"/>
        </w:rPr>
        <w:br/>
      </w:r>
      <w:r>
        <w:rPr>
          <w:rFonts w:ascii="Sylfaen" w:hAnsi="Sylfaen" w:cs="Sylfaen"/>
          <w:lang w:val="hy-AM"/>
        </w:rPr>
        <w:tab/>
        <w:t>Մարտի 9-ին հայցադ</w:t>
      </w:r>
      <w:r w:rsidRPr="00E718E7">
        <w:rPr>
          <w:rFonts w:ascii="Sylfaen" w:hAnsi="Sylfaen" w:cs="Sylfaen"/>
          <w:lang w:val="hy-AM"/>
        </w:rPr>
        <w:t xml:space="preserve">իմումի ընդունումը մերժվել է </w:t>
      </w:r>
      <w:r>
        <w:rPr>
          <w:rFonts w:ascii="Sylfaen" w:hAnsi="Sylfaen" w:cs="Sylfaen"/>
          <w:lang w:val="hy-AM"/>
        </w:rPr>
        <w:t>հ</w:t>
      </w:r>
      <w:r w:rsidRPr="00E718E7">
        <w:rPr>
          <w:rFonts w:ascii="Sylfaen" w:hAnsi="Sylfaen" w:cs="Sylfaen"/>
          <w:lang w:val="hy-AM"/>
        </w:rPr>
        <w:t>ետևյալ հիմ</w:t>
      </w:r>
      <w:r>
        <w:rPr>
          <w:rFonts w:ascii="Sylfaen" w:hAnsi="Sylfaen" w:cs="Sylfaen"/>
          <w:lang w:val="hy-AM"/>
        </w:rPr>
        <w:t>նավորմամբ</w:t>
      </w:r>
      <w:r w:rsidRPr="00E718E7">
        <w:rPr>
          <w:rFonts w:ascii="Sylfaen" w:hAnsi="Sylfaen" w:cs="Sylfaen"/>
          <w:lang w:val="hy-AM"/>
        </w:rPr>
        <w:t>՝ հայցվոր կազմակերպությունը նշված պահանջով հայցադիմում ներկայացնելու իրավունք չունեցող անձ է։ Այլ զարգացումներ մինչև եռամսյակի ավարտ</w:t>
      </w:r>
      <w:r w:rsidRPr="00A50048">
        <w:rPr>
          <w:rFonts w:ascii="Sylfaen" w:hAnsi="Sylfaen" w:cs="Sylfaen"/>
          <w:lang w:val="hy-AM"/>
        </w:rPr>
        <w:t xml:space="preserve"> </w:t>
      </w:r>
      <w:r w:rsidRPr="00E718E7">
        <w:rPr>
          <w:rFonts w:ascii="Sylfaen" w:hAnsi="Sylfaen" w:cs="Sylfaen"/>
          <w:lang w:val="hy-AM"/>
        </w:rPr>
        <w:t>չեն գրանցվել։</w:t>
      </w:r>
      <w:r>
        <w:rPr>
          <w:rFonts w:ascii="Sylfaen" w:hAnsi="Sylfaen" w:cs="Sylfaen"/>
          <w:lang w:val="hy-AM"/>
        </w:rPr>
        <w:br/>
      </w:r>
      <w:r>
        <w:rPr>
          <w:rFonts w:ascii="Sylfaen" w:hAnsi="Sylfaen"/>
          <w:b/>
          <w:highlight w:val="magenta"/>
          <w:lang w:val="hy-AM"/>
        </w:rPr>
        <w:br/>
      </w:r>
      <w:r w:rsidRPr="00C3489C">
        <w:rPr>
          <w:rFonts w:ascii="Sylfaen" w:hAnsi="Sylfaen"/>
          <w:b/>
          <w:lang w:val="hy-AM"/>
        </w:rPr>
        <w:tab/>
        <w:t xml:space="preserve">Մարտի 1-ին </w:t>
      </w:r>
      <w:r w:rsidRPr="00C3489C">
        <w:rPr>
          <w:rFonts w:ascii="Sylfaen" w:hAnsi="Sylfaen"/>
          <w:lang w:val="hy-AM"/>
        </w:rPr>
        <w:t>«Aravot.am» կայքի լրագրող Նելլի Բաբայանը գրավոր  հարցում է ուղարկել փոխվարչապետ</w:t>
      </w:r>
      <w:r w:rsidRPr="0016332A">
        <w:rPr>
          <w:rFonts w:ascii="Sylfaen" w:hAnsi="Sylfaen"/>
          <w:lang w:val="hy-AM"/>
        </w:rPr>
        <w:t xml:space="preserve"> Տիգրան Խաչատրյանի գրասենյակ՝ «Ֆիրդուս» թաղամասի կառուցապատման աշխատանքների, բնակիչների հետ կնքվող պայմանագրերի, տարածքում գտնվող պատմամշակութային նշանակության շենքերի վերաբերյալ։ Օրենքով սահմանված ժամկետում քաղաքապետարանից լրագրողին հայտնել են, որ </w:t>
      </w:r>
      <w:r w:rsidRPr="0016332A">
        <w:rPr>
          <w:rFonts w:ascii="Sylfaen" w:hAnsi="Sylfaen"/>
          <w:lang w:val="hy-AM"/>
        </w:rPr>
        <w:lastRenderedPageBreak/>
        <w:t>հարցումը վերահասցեագրվել է իրենց, սակայն այդպես էլ պատասխան չեն տրամադրել։</w:t>
      </w:r>
    </w:p>
    <w:p w:rsidR="00AE6FB2" w:rsidRPr="0009353F" w:rsidRDefault="00AE6FB2" w:rsidP="00AE6FB2">
      <w:pPr>
        <w:pStyle w:val="NormalWeb"/>
        <w:spacing w:before="0" w:beforeAutospacing="0" w:after="0" w:line="240" w:lineRule="auto"/>
        <w:ind w:right="-138" w:firstLine="567"/>
        <w:rPr>
          <w:rFonts w:ascii="Sylfaen" w:hAnsi="Sylfaen"/>
          <w:lang w:val="hy-AM"/>
        </w:rPr>
      </w:pPr>
      <w:r>
        <w:rPr>
          <w:color w:val="000000"/>
          <w:sz w:val="21"/>
          <w:szCs w:val="21"/>
          <w:shd w:val="clear" w:color="auto" w:fill="FFFFFF"/>
          <w:lang w:val="hy-AM"/>
        </w:rPr>
        <w:tab/>
      </w:r>
      <w:r w:rsidRPr="00C3489C">
        <w:rPr>
          <w:rFonts w:ascii="Sylfaen" w:hAnsi="Sylfaen" w:cs="Arial"/>
          <w:b/>
          <w:color w:val="050505"/>
          <w:shd w:val="clear" w:color="auto" w:fill="FFFFFF"/>
          <w:lang w:val="hy-AM"/>
        </w:rPr>
        <w:t>Մարտի 3-ին</w:t>
      </w:r>
      <w:r w:rsidRPr="00C3489C">
        <w:rPr>
          <w:rFonts w:ascii="Sylfaen" w:hAnsi="Sylfaen" w:cs="Arial"/>
          <w:color w:val="050505"/>
          <w:shd w:val="clear" w:color="auto" w:fill="FFFFFF"/>
          <w:lang w:val="hy-AM"/>
        </w:rPr>
        <w:t xml:space="preserve"> «Aravot.am» կայքի լրագրող Հռիփսիմե Ջեբեջյանը ձեռք բերած գույքի ու դրամական միջոցների</w:t>
      </w:r>
      <w:r>
        <w:rPr>
          <w:rFonts w:ascii="Sylfaen" w:hAnsi="Sylfaen" w:cs="Arial"/>
          <w:color w:val="050505"/>
          <w:shd w:val="clear" w:color="auto" w:fill="FFFFFF"/>
          <w:lang w:val="hy-AM"/>
        </w:rPr>
        <w:t xml:space="preserve"> ծագման մասին հարցումով դիմել է </w:t>
      </w:r>
      <w:r w:rsidRPr="001B55A3">
        <w:rPr>
          <w:rFonts w:ascii="Sylfaen" w:hAnsi="Sylfaen" w:cs="Arial"/>
          <w:color w:val="050505"/>
          <w:shd w:val="clear" w:color="auto" w:fill="FFFFFF"/>
          <w:lang w:val="hy-AM"/>
        </w:rPr>
        <w:t>Պ</w:t>
      </w:r>
      <w:r>
        <w:rPr>
          <w:rFonts w:ascii="Sylfaen" w:hAnsi="Sylfaen" w:cs="Arial"/>
          <w:color w:val="050505"/>
          <w:shd w:val="clear" w:color="auto" w:fill="FFFFFF"/>
          <w:lang w:val="hy-AM"/>
        </w:rPr>
        <w:t>աշտպանության ն</w:t>
      </w:r>
      <w:r w:rsidRPr="001B55A3">
        <w:rPr>
          <w:rFonts w:ascii="Sylfaen" w:hAnsi="Sylfaen" w:cs="Arial"/>
          <w:color w:val="050505"/>
          <w:shd w:val="clear" w:color="auto" w:fill="FFFFFF"/>
          <w:lang w:val="hy-AM"/>
        </w:rPr>
        <w:t>ախարար</w:t>
      </w:r>
      <w:r>
        <w:rPr>
          <w:rFonts w:ascii="Sylfaen" w:hAnsi="Sylfaen" w:cs="Arial"/>
          <w:color w:val="050505"/>
          <w:shd w:val="clear" w:color="auto" w:fill="FFFFFF"/>
          <w:lang w:val="hy-AM"/>
        </w:rPr>
        <w:t xml:space="preserve"> Սուրեն Պապիկյանին։ </w:t>
      </w:r>
      <w:r w:rsidRPr="001B55A3">
        <w:rPr>
          <w:rFonts w:ascii="Sylfaen" w:hAnsi="Sylfaen" w:cs="Arial"/>
          <w:color w:val="050505"/>
          <w:shd w:val="clear" w:color="auto" w:fill="FFFFFF"/>
          <w:lang w:val="hy-AM"/>
        </w:rPr>
        <w:t xml:space="preserve">«Տեղեկատվության ազատության մասին» </w:t>
      </w:r>
      <w:r>
        <w:rPr>
          <w:rFonts w:ascii="Sylfaen" w:hAnsi="Sylfaen" w:cs="Arial"/>
          <w:color w:val="050505"/>
          <w:shd w:val="clear" w:color="auto" w:fill="FFFFFF"/>
          <w:lang w:val="hy-AM"/>
        </w:rPr>
        <w:t xml:space="preserve">օրենքի խախտմամբ հարցմանն արձագանքել են </w:t>
      </w:r>
      <w:r w:rsidRPr="001B55A3">
        <w:rPr>
          <w:rFonts w:ascii="Sylfaen" w:hAnsi="Sylfaen" w:cs="Arial"/>
          <w:color w:val="050505"/>
          <w:shd w:val="clear" w:color="auto" w:fill="FFFFFF"/>
          <w:lang w:val="hy-AM"/>
        </w:rPr>
        <w:t>6 օր անց</w:t>
      </w:r>
      <w:r>
        <w:rPr>
          <w:rFonts w:ascii="Sylfaen" w:hAnsi="Sylfaen" w:cs="Arial"/>
          <w:color w:val="050505"/>
          <w:shd w:val="clear" w:color="auto" w:fill="FFFFFF"/>
          <w:lang w:val="hy-AM"/>
        </w:rPr>
        <w:t xml:space="preserve"> և</w:t>
      </w:r>
      <w:r w:rsidRPr="001B55A3">
        <w:rPr>
          <w:rFonts w:ascii="Sylfaen" w:hAnsi="Sylfaen" w:cs="Arial"/>
          <w:color w:val="050505"/>
          <w:shd w:val="clear" w:color="auto" w:fill="FFFFFF"/>
          <w:lang w:val="hy-AM"/>
        </w:rPr>
        <w:t xml:space="preserve"> 30-օրյա ժամկետ են </w:t>
      </w:r>
      <w:r>
        <w:rPr>
          <w:rFonts w:ascii="Sylfaen" w:hAnsi="Sylfaen" w:cs="Arial"/>
          <w:color w:val="050505"/>
          <w:shd w:val="clear" w:color="auto" w:fill="FFFFFF"/>
          <w:lang w:val="hy-AM"/>
        </w:rPr>
        <w:t>ուզել</w:t>
      </w:r>
      <w:r w:rsidRPr="001B55A3">
        <w:rPr>
          <w:rFonts w:ascii="Sylfaen" w:hAnsi="Sylfaen" w:cs="Arial"/>
          <w:color w:val="050505"/>
          <w:shd w:val="clear" w:color="auto" w:fill="FFFFFF"/>
          <w:lang w:val="hy-AM"/>
        </w:rPr>
        <w:t xml:space="preserve"> </w:t>
      </w:r>
      <w:r>
        <w:rPr>
          <w:rFonts w:ascii="Sylfaen" w:hAnsi="Sylfaen" w:cs="Arial"/>
          <w:color w:val="050505"/>
          <w:shd w:val="clear" w:color="auto" w:fill="FFFFFF"/>
          <w:lang w:val="hy-AM"/>
        </w:rPr>
        <w:t xml:space="preserve">լրացուցիչ ուսումնասիրության համար։ </w:t>
      </w:r>
      <w:r w:rsidRPr="00647BA7">
        <w:rPr>
          <w:rFonts w:ascii="Sylfaen" w:hAnsi="Sylfaen" w:cs="Arial"/>
          <w:color w:val="050505"/>
          <w:shd w:val="clear" w:color="auto" w:fill="FFFFFF"/>
          <w:lang w:val="hy-AM"/>
        </w:rPr>
        <w:t>Արդյունքում ոչ բոլոր հարցադրումներին է տրվել հստակ պատասխան։</w:t>
      </w:r>
      <w:r w:rsidRPr="00F74A6B">
        <w:rPr>
          <w:color w:val="000000"/>
          <w:sz w:val="21"/>
          <w:szCs w:val="21"/>
          <w:lang w:val="hy-AM"/>
        </w:rPr>
        <w:br/>
      </w:r>
      <w:r w:rsidRPr="001B55A3">
        <w:rPr>
          <w:rFonts w:ascii="Sylfaen" w:hAnsi="Sylfaen" w:cs="Arial"/>
          <w:color w:val="050505"/>
          <w:shd w:val="clear" w:color="auto" w:fill="FFFFFF"/>
          <w:lang w:val="hy-AM"/>
        </w:rPr>
        <w:tab/>
      </w:r>
      <w:r w:rsidRPr="00C3489C">
        <w:rPr>
          <w:rFonts w:ascii="Sylfaen" w:hAnsi="Sylfaen" w:cs="Arial"/>
          <w:b/>
          <w:color w:val="050505"/>
          <w:shd w:val="clear" w:color="auto" w:fill="FFFFFF"/>
          <w:lang w:val="hy-AM"/>
        </w:rPr>
        <w:t>Մարտի 6-ին</w:t>
      </w:r>
      <w:r w:rsidRPr="00C3489C">
        <w:rPr>
          <w:rFonts w:ascii="Sylfaen" w:hAnsi="Sylfaen" w:cs="Arial"/>
          <w:color w:val="050505"/>
          <w:shd w:val="clear" w:color="auto" w:fill="FFFFFF"/>
          <w:lang w:val="hy-AM"/>
        </w:rPr>
        <w:t xml:space="preserve"> նույն հարցով լրագրողը դիմել է Արտաքին գործերի նախարար </w:t>
      </w:r>
      <w:r w:rsidRPr="00647BA7">
        <w:rPr>
          <w:rFonts w:ascii="Sylfaen" w:hAnsi="Sylfaen" w:cs="Arial"/>
          <w:color w:val="050505"/>
          <w:shd w:val="clear" w:color="auto" w:fill="FFFFFF"/>
          <w:lang w:val="hy-AM"/>
        </w:rPr>
        <w:t>Արարատ Միրզոյանին։ Մարտի 17-ին օրենքի խախտմամբ ստացվել է պատասխան, որը դարձյալ եղել է ոչ ամբողջական։</w:t>
      </w:r>
      <w:r>
        <w:rPr>
          <w:rFonts w:ascii="Sylfaen" w:hAnsi="Sylfaen" w:cs="Arial"/>
          <w:color w:val="050505"/>
          <w:shd w:val="clear" w:color="auto" w:fill="FFFFFF"/>
          <w:lang w:val="hy-AM"/>
        </w:rPr>
        <w:t xml:space="preserve"> </w:t>
      </w:r>
      <w:r w:rsidRPr="001B55A3">
        <w:rPr>
          <w:rFonts w:ascii="Sylfaen" w:hAnsi="Sylfaen" w:cs="Arial"/>
          <w:color w:val="050505"/>
          <w:shd w:val="clear" w:color="auto" w:fill="FFFFFF"/>
          <w:lang w:val="hy-AM"/>
        </w:rPr>
        <w:br/>
      </w:r>
      <w:r w:rsidRPr="00C3489C">
        <w:rPr>
          <w:rFonts w:ascii="Sylfaen" w:hAnsi="Sylfaen" w:cs="Arial"/>
          <w:b/>
          <w:color w:val="050505"/>
          <w:shd w:val="clear" w:color="auto" w:fill="FFFFFF"/>
          <w:lang w:val="hy-AM"/>
        </w:rPr>
        <w:tab/>
        <w:t>Մարտի 6-ին</w:t>
      </w:r>
      <w:r w:rsidRPr="00C3489C">
        <w:rPr>
          <w:rFonts w:ascii="Sylfaen" w:hAnsi="Sylfaen" w:cs="Arial"/>
          <w:color w:val="050505"/>
          <w:shd w:val="clear" w:color="auto" w:fill="FFFFFF"/>
          <w:lang w:val="hy-AM"/>
        </w:rPr>
        <w:t xml:space="preserve"> </w:t>
      </w:r>
      <w:r>
        <w:rPr>
          <w:rFonts w:ascii="Sylfaen" w:hAnsi="Sylfaen" w:cs="Arial"/>
          <w:color w:val="050505"/>
          <w:shd w:val="clear" w:color="auto" w:fill="FFFFFF"/>
          <w:lang w:val="hy-AM"/>
        </w:rPr>
        <w:t xml:space="preserve">նույնաբովանդակ </w:t>
      </w:r>
      <w:r w:rsidRPr="001B55A3">
        <w:rPr>
          <w:rFonts w:ascii="Sylfaen" w:hAnsi="Sylfaen" w:cs="Arial"/>
          <w:color w:val="050505"/>
          <w:shd w:val="clear" w:color="auto" w:fill="FFFFFF"/>
          <w:lang w:val="hy-AM"/>
        </w:rPr>
        <w:t>տեղեկատվության</w:t>
      </w:r>
      <w:r>
        <w:rPr>
          <w:rFonts w:ascii="Sylfaen" w:hAnsi="Sylfaen" w:cs="Arial"/>
          <w:color w:val="050505"/>
          <w:shd w:val="clear" w:color="auto" w:fill="FFFFFF"/>
          <w:lang w:val="hy-AM"/>
        </w:rPr>
        <w:t xml:space="preserve"> խնդրանքով դիմել է ԱԺ պատգամավոր Դավիթ Դանիելյանին։ Պատասխան այդպես էլ չի ստացվել։</w:t>
      </w:r>
      <w:r w:rsidRPr="001B55A3">
        <w:rPr>
          <w:rFonts w:ascii="Sylfaen" w:hAnsi="Sylfaen" w:cs="Arial"/>
          <w:color w:val="050505"/>
          <w:shd w:val="clear" w:color="auto" w:fill="FFFFFF"/>
          <w:lang w:val="hy-AM"/>
        </w:rPr>
        <w:br/>
      </w:r>
      <w:r w:rsidRPr="00F74A6B">
        <w:rPr>
          <w:color w:val="000000"/>
          <w:sz w:val="21"/>
          <w:szCs w:val="21"/>
          <w:lang w:val="hy-AM"/>
        </w:rPr>
        <w:br/>
      </w:r>
      <w:r w:rsidRPr="00C3489C">
        <w:rPr>
          <w:rFonts w:ascii="Sylfaen" w:hAnsi="Sylfaen"/>
          <w:b/>
          <w:lang w:val="hy-AM"/>
        </w:rPr>
        <w:tab/>
        <w:t>Մարտի 6-ին</w:t>
      </w:r>
      <w:r w:rsidRPr="00C3489C">
        <w:rPr>
          <w:rFonts w:ascii="Sylfaen" w:hAnsi="Sylfaen"/>
          <w:lang w:val="hy-AM"/>
        </w:rPr>
        <w:t xml:space="preserve"> «Infocom</w:t>
      </w:r>
      <w:r w:rsidRPr="00C3489C">
        <w:rPr>
          <w:lang w:val="hy-AM"/>
        </w:rPr>
        <w:t>․</w:t>
      </w:r>
      <w:r w:rsidRPr="00C3489C">
        <w:rPr>
          <w:rFonts w:ascii="Sylfaen" w:hAnsi="Sylfaen"/>
          <w:lang w:val="hy-AM"/>
        </w:rPr>
        <w:t>am</w:t>
      </w:r>
      <w:r>
        <w:rPr>
          <w:rFonts w:ascii="Sylfaen" w:hAnsi="Sylfaen"/>
          <w:lang w:val="hy-AM"/>
        </w:rPr>
        <w:t>» լրատվական կայք</w:t>
      </w:r>
      <w:r w:rsidRPr="0009353F">
        <w:rPr>
          <w:rFonts w:ascii="Sylfaen" w:hAnsi="Sylfaen"/>
          <w:lang w:val="hy-AM"/>
        </w:rPr>
        <w:t xml:space="preserve">ը գրավոր հարցմամբ դիմել է ՀՀ քննչական կոմիտե՝ </w:t>
      </w:r>
      <w:r>
        <w:rPr>
          <w:rFonts w:ascii="Sylfaen" w:hAnsi="Sylfaen"/>
          <w:lang w:val="hy-AM"/>
        </w:rPr>
        <w:t>փորձելով մանրամասներ ճշտել զորամասերից մեկում բռնկված հրդեհի մասին, որի արդյունքում զինծառայողներ էին զոհվել։</w:t>
      </w:r>
      <w:r w:rsidRPr="0009353F">
        <w:rPr>
          <w:rFonts w:ascii="Sylfaen" w:hAnsi="Sylfaen"/>
          <w:lang w:val="hy-AM"/>
        </w:rPr>
        <w:t xml:space="preserve"> </w:t>
      </w:r>
      <w:r>
        <w:rPr>
          <w:rFonts w:ascii="Sylfaen" w:hAnsi="Sylfaen"/>
          <w:lang w:val="hy-AM"/>
        </w:rPr>
        <w:t>Մ</w:t>
      </w:r>
      <w:r w:rsidRPr="0009353F">
        <w:rPr>
          <w:rFonts w:ascii="Sylfaen" w:hAnsi="Sylfaen"/>
          <w:lang w:val="hy-AM"/>
        </w:rPr>
        <w:t>արտի 22-ին</w:t>
      </w:r>
      <w:r>
        <w:rPr>
          <w:rFonts w:ascii="Sylfaen" w:hAnsi="Sylfaen"/>
          <w:lang w:val="hy-AM"/>
        </w:rPr>
        <w:t>՝</w:t>
      </w:r>
      <w:r w:rsidRPr="0009353F">
        <w:rPr>
          <w:rFonts w:ascii="Sylfaen" w:hAnsi="Sylfaen"/>
          <w:lang w:val="hy-AM"/>
        </w:rPr>
        <w:t xml:space="preserve"> օրենքով սահմանված հնգօրյա ժամկետի խախտմամբ</w:t>
      </w:r>
      <w:r>
        <w:rPr>
          <w:rFonts w:ascii="Sylfaen" w:hAnsi="Sylfaen"/>
          <w:lang w:val="hy-AM"/>
        </w:rPr>
        <w:t>,</w:t>
      </w:r>
      <w:r w:rsidRPr="0009353F">
        <w:rPr>
          <w:rFonts w:ascii="Sylfaen" w:hAnsi="Sylfaen"/>
          <w:lang w:val="hy-AM"/>
        </w:rPr>
        <w:t xml:space="preserve"> Կոմիտեից պատասխանել են, որ հայցած տեղեկությունը պարունակում է հրապարակման ոչ ենթակա նախաքնն</w:t>
      </w:r>
      <w:r>
        <w:rPr>
          <w:rFonts w:ascii="Sylfaen" w:hAnsi="Sylfaen"/>
          <w:lang w:val="hy-AM"/>
        </w:rPr>
        <w:t>ական</w:t>
      </w:r>
      <w:r w:rsidRPr="0009353F">
        <w:rPr>
          <w:rFonts w:ascii="Sylfaen" w:hAnsi="Sylfaen"/>
          <w:lang w:val="hy-AM"/>
        </w:rPr>
        <w:t xml:space="preserve"> տվյալ։ </w:t>
      </w:r>
      <w:r>
        <w:rPr>
          <w:rFonts w:ascii="Sylfaen" w:hAnsi="Sylfaen"/>
          <w:lang w:val="hy-AM"/>
        </w:rPr>
        <w:t>Կայքը, սակայն, նշում է, որ ա</w:t>
      </w:r>
      <w:r w:rsidRPr="0009353F">
        <w:rPr>
          <w:rFonts w:ascii="Sylfaen" w:hAnsi="Sylfaen"/>
          <w:lang w:val="hy-AM"/>
        </w:rPr>
        <w:t>վելի վաղ նույն հարց</w:t>
      </w:r>
      <w:r>
        <w:rPr>
          <w:rFonts w:ascii="Sylfaen" w:hAnsi="Sylfaen"/>
          <w:lang w:val="hy-AM"/>
        </w:rPr>
        <w:t>ն ուղղել էր</w:t>
      </w:r>
      <w:r w:rsidRPr="0009353F">
        <w:rPr>
          <w:rFonts w:ascii="Sylfaen" w:hAnsi="Sylfaen"/>
          <w:lang w:val="hy-AM"/>
        </w:rPr>
        <w:t xml:space="preserve"> ՊՆ-ին, </w:t>
      </w:r>
      <w:r>
        <w:rPr>
          <w:rFonts w:ascii="Sylfaen" w:hAnsi="Sylfaen"/>
          <w:lang w:val="hy-AM"/>
        </w:rPr>
        <w:t>որտեղից</w:t>
      </w:r>
      <w:r w:rsidRPr="0009353F">
        <w:rPr>
          <w:rFonts w:ascii="Sylfaen" w:hAnsi="Sylfaen"/>
          <w:lang w:val="hy-AM"/>
        </w:rPr>
        <w:t xml:space="preserve"> առաջարկել էին դիմել նախաքննական մարմնին։</w:t>
      </w:r>
    </w:p>
    <w:p w:rsidR="00AE6FB2" w:rsidRPr="0016332A" w:rsidRDefault="00AE6FB2" w:rsidP="00AE6FB2">
      <w:pPr>
        <w:spacing w:after="0" w:line="240" w:lineRule="auto"/>
        <w:rPr>
          <w:rFonts w:ascii="Sylfaen" w:hAnsi="Sylfaen" w:cs="Sylfaen"/>
          <w:sz w:val="24"/>
          <w:szCs w:val="24"/>
          <w:lang w:val="hy-AM"/>
        </w:rPr>
      </w:pPr>
      <w:r>
        <w:rPr>
          <w:rFonts w:ascii="Sylfaen" w:hAnsi="Sylfaen" w:cs="Sylfaen"/>
          <w:sz w:val="24"/>
          <w:szCs w:val="24"/>
          <w:lang w:val="hy-AM"/>
        </w:rPr>
        <w:tab/>
      </w:r>
      <w:r w:rsidRPr="00C3489C">
        <w:rPr>
          <w:rFonts w:ascii="Sylfaen" w:hAnsi="Sylfaen" w:cs="Sylfaen"/>
          <w:b/>
          <w:sz w:val="24"/>
          <w:szCs w:val="24"/>
          <w:lang w:val="hy-AM"/>
        </w:rPr>
        <w:t>Մարտի 10-ին</w:t>
      </w:r>
      <w:r>
        <w:rPr>
          <w:rFonts w:ascii="Sylfaen" w:hAnsi="Sylfaen" w:cs="Sylfaen"/>
          <w:sz w:val="24"/>
          <w:szCs w:val="24"/>
          <w:lang w:val="hy-AM"/>
        </w:rPr>
        <w:t xml:space="preserve"> «CivilNet.am» լրատվական կայք</w:t>
      </w:r>
      <w:r w:rsidRPr="00C3489C">
        <w:rPr>
          <w:rFonts w:ascii="Sylfaen" w:hAnsi="Sylfaen" w:cs="Sylfaen"/>
          <w:sz w:val="24"/>
          <w:szCs w:val="24"/>
          <w:lang w:val="hy-AM"/>
        </w:rPr>
        <w:t>ը գրել է, որ դիմել է ՀՀ վարչապետի աշխատակազմ՝ խնդրելով մանրամասներ</w:t>
      </w:r>
      <w:r w:rsidRPr="0016332A">
        <w:rPr>
          <w:rFonts w:ascii="Sylfaen" w:hAnsi="Sylfaen" w:cs="Sylfaen"/>
          <w:sz w:val="24"/>
          <w:szCs w:val="24"/>
          <w:lang w:val="hy-AM"/>
        </w:rPr>
        <w:t xml:space="preserve"> հաղորդել ԱԳՆ-ի նախկին շենքի ճակատագրի </w:t>
      </w:r>
      <w:r>
        <w:rPr>
          <w:rFonts w:ascii="Sylfaen" w:hAnsi="Sylfaen" w:cs="Sylfaen"/>
          <w:sz w:val="24"/>
          <w:szCs w:val="24"/>
          <w:lang w:val="hy-AM"/>
        </w:rPr>
        <w:t>վերաբերյալ, մասնավորապես,</w:t>
      </w:r>
      <w:r w:rsidRPr="0016332A">
        <w:rPr>
          <w:rFonts w:ascii="Sylfaen" w:hAnsi="Sylfaen" w:cs="Sylfaen"/>
          <w:sz w:val="24"/>
          <w:szCs w:val="24"/>
          <w:lang w:val="hy-AM"/>
        </w:rPr>
        <w:t xml:space="preserve"> թե ինչ գործունեություն է</w:t>
      </w:r>
      <w:r>
        <w:rPr>
          <w:rFonts w:ascii="Sylfaen" w:hAnsi="Sylfaen" w:cs="Sylfaen"/>
          <w:sz w:val="24"/>
          <w:szCs w:val="24"/>
          <w:lang w:val="hy-AM"/>
        </w:rPr>
        <w:t xml:space="preserve"> «Տանգո»</w:t>
      </w:r>
      <w:r w:rsidRPr="0016332A">
        <w:rPr>
          <w:rFonts w:ascii="Sylfaen" w:hAnsi="Sylfaen" w:cs="Sylfaen"/>
          <w:sz w:val="24"/>
          <w:szCs w:val="24"/>
          <w:lang w:val="hy-AM"/>
        </w:rPr>
        <w:t xml:space="preserve"> ընկերությունը պատրաստվում ծավալել </w:t>
      </w:r>
      <w:r>
        <w:rPr>
          <w:rFonts w:ascii="Sylfaen" w:hAnsi="Sylfaen" w:cs="Sylfaen"/>
          <w:sz w:val="24"/>
          <w:szCs w:val="24"/>
          <w:lang w:val="hy-AM"/>
        </w:rPr>
        <w:t xml:space="preserve">այդ </w:t>
      </w:r>
      <w:r w:rsidRPr="0016332A">
        <w:rPr>
          <w:rFonts w:ascii="Sylfaen" w:hAnsi="Sylfaen" w:cs="Sylfaen"/>
          <w:sz w:val="24"/>
          <w:szCs w:val="24"/>
          <w:lang w:val="hy-AM"/>
        </w:rPr>
        <w:t>շենքում, նաև տեղեկատվություն ներդրումների և ժամկետնե</w:t>
      </w:r>
      <w:r>
        <w:rPr>
          <w:rFonts w:ascii="Sylfaen" w:hAnsi="Sylfaen" w:cs="Sylfaen"/>
          <w:sz w:val="24"/>
          <w:szCs w:val="24"/>
          <w:lang w:val="hy-AM"/>
        </w:rPr>
        <w:t>ր</w:t>
      </w:r>
      <w:r w:rsidRPr="0016332A">
        <w:rPr>
          <w:rFonts w:ascii="Sylfaen" w:hAnsi="Sylfaen" w:cs="Sylfaen"/>
          <w:sz w:val="24"/>
          <w:szCs w:val="24"/>
          <w:lang w:val="hy-AM"/>
        </w:rPr>
        <w:t>ի վերաբերյալ։</w:t>
      </w:r>
    </w:p>
    <w:p w:rsidR="00AE6FB2" w:rsidRPr="0016332A" w:rsidRDefault="00AE6FB2" w:rsidP="00AE6FB2">
      <w:pPr>
        <w:spacing w:after="0" w:line="240" w:lineRule="auto"/>
        <w:rPr>
          <w:rFonts w:ascii="Sylfaen" w:hAnsi="Sylfaen" w:cs="Sylfaen"/>
          <w:sz w:val="24"/>
          <w:szCs w:val="24"/>
          <w:lang w:val="hy-AM"/>
        </w:rPr>
      </w:pPr>
      <w:r>
        <w:rPr>
          <w:rFonts w:ascii="Sylfaen" w:hAnsi="Sylfaen" w:cs="Sylfaen"/>
          <w:sz w:val="24"/>
          <w:szCs w:val="24"/>
          <w:lang w:val="hy-AM"/>
        </w:rPr>
        <w:tab/>
      </w:r>
      <w:r w:rsidRPr="0016332A">
        <w:rPr>
          <w:rFonts w:ascii="Sylfaen" w:hAnsi="Sylfaen" w:cs="Sylfaen"/>
          <w:sz w:val="24"/>
          <w:szCs w:val="24"/>
          <w:lang w:val="hy-AM"/>
        </w:rPr>
        <w:t>Հարցումը փոխանցվել է Տարածքային կառավարման և ենթակառուցվածքների նախարարություն, որտեղից էլ</w:t>
      </w:r>
      <w:r>
        <w:rPr>
          <w:rFonts w:ascii="Sylfaen" w:hAnsi="Sylfaen" w:cs="Sylfaen"/>
          <w:sz w:val="24"/>
          <w:szCs w:val="24"/>
          <w:lang w:val="hy-AM"/>
        </w:rPr>
        <w:t>՝</w:t>
      </w:r>
      <w:r w:rsidRPr="0016332A">
        <w:rPr>
          <w:rFonts w:ascii="Sylfaen" w:hAnsi="Sylfaen" w:cs="Sylfaen"/>
          <w:sz w:val="24"/>
          <w:szCs w:val="24"/>
          <w:lang w:val="hy-AM"/>
        </w:rPr>
        <w:t xml:space="preserve"> Պետգույքի կառավարման կոմիտե</w:t>
      </w:r>
      <w:r>
        <w:rPr>
          <w:rFonts w:ascii="Sylfaen" w:hAnsi="Sylfaen" w:cs="Sylfaen"/>
          <w:sz w:val="24"/>
          <w:szCs w:val="24"/>
          <w:lang w:val="hy-AM"/>
        </w:rPr>
        <w:t>։ Վերջինիս</w:t>
      </w:r>
      <w:r w:rsidRPr="0016332A">
        <w:rPr>
          <w:rFonts w:ascii="Sylfaen" w:hAnsi="Sylfaen" w:cs="Sylfaen"/>
          <w:sz w:val="24"/>
          <w:szCs w:val="24"/>
          <w:lang w:val="hy-AM"/>
        </w:rPr>
        <w:t xml:space="preserve"> ղեկավար Առնակ Ավետիսյան</w:t>
      </w:r>
      <w:r>
        <w:rPr>
          <w:rFonts w:ascii="Sylfaen" w:hAnsi="Sylfaen" w:cs="Sylfaen"/>
          <w:sz w:val="24"/>
          <w:szCs w:val="24"/>
          <w:lang w:val="hy-AM"/>
        </w:rPr>
        <w:t>ն ա</w:t>
      </w:r>
      <w:r w:rsidRPr="0016332A">
        <w:rPr>
          <w:rFonts w:ascii="Sylfaen" w:hAnsi="Sylfaen" w:cs="Sylfaen"/>
          <w:sz w:val="24"/>
          <w:szCs w:val="24"/>
          <w:lang w:val="hy-AM"/>
        </w:rPr>
        <w:t>յս բոլոր հարցերի պատասխան</w:t>
      </w:r>
      <w:r>
        <w:rPr>
          <w:rFonts w:ascii="Sylfaen" w:hAnsi="Sylfaen" w:cs="Sylfaen"/>
          <w:sz w:val="24"/>
          <w:szCs w:val="24"/>
          <w:lang w:val="hy-AM"/>
        </w:rPr>
        <w:t>ներ</w:t>
      </w:r>
      <w:r w:rsidRPr="0016332A">
        <w:rPr>
          <w:rFonts w:ascii="Sylfaen" w:hAnsi="Sylfaen" w:cs="Sylfaen"/>
          <w:sz w:val="24"/>
          <w:szCs w:val="24"/>
          <w:lang w:val="hy-AM"/>
        </w:rPr>
        <w:t xml:space="preserve">ը </w:t>
      </w:r>
      <w:r>
        <w:rPr>
          <w:rFonts w:ascii="Sylfaen" w:hAnsi="Sylfaen" w:cs="Sylfaen"/>
          <w:sz w:val="24"/>
          <w:szCs w:val="24"/>
          <w:lang w:val="hy-AM"/>
        </w:rPr>
        <w:t>չի</w:t>
      </w:r>
      <w:r w:rsidRPr="0016332A">
        <w:rPr>
          <w:rFonts w:ascii="Sylfaen" w:hAnsi="Sylfaen" w:cs="Sylfaen"/>
          <w:sz w:val="24"/>
          <w:szCs w:val="24"/>
          <w:lang w:val="hy-AM"/>
        </w:rPr>
        <w:t xml:space="preserve"> </w:t>
      </w:r>
      <w:r>
        <w:rPr>
          <w:rFonts w:ascii="Sylfaen" w:hAnsi="Sylfaen" w:cs="Sylfaen"/>
          <w:sz w:val="24"/>
          <w:szCs w:val="24"/>
          <w:lang w:val="hy-AM"/>
        </w:rPr>
        <w:t>տրամադրել՝ գաղտնիք լինելու պատճառաբանությամբ։</w:t>
      </w:r>
    </w:p>
    <w:p w:rsidR="00AE6FB2" w:rsidRPr="00277F9E" w:rsidRDefault="00AE6FB2" w:rsidP="00AE6FB2">
      <w:pPr>
        <w:spacing w:after="0" w:line="240" w:lineRule="auto"/>
        <w:rPr>
          <w:rFonts w:ascii="Sylfaen" w:hAnsi="Sylfaen" w:cs="Sylfaen"/>
          <w:sz w:val="24"/>
          <w:szCs w:val="24"/>
          <w:lang w:val="hy-AM"/>
        </w:rPr>
      </w:pPr>
    </w:p>
    <w:p w:rsidR="00AE6FB2" w:rsidRDefault="00AE6FB2" w:rsidP="00AE6FB2">
      <w:pPr>
        <w:spacing w:after="0"/>
        <w:rPr>
          <w:rFonts w:ascii="Sylfaen" w:hAnsi="Sylfaen"/>
          <w:sz w:val="24"/>
          <w:szCs w:val="24"/>
          <w:lang w:val="hy-AM"/>
        </w:rPr>
      </w:pPr>
      <w:r w:rsidRPr="00B45657">
        <w:rPr>
          <w:rFonts w:ascii="Sylfaen" w:hAnsi="Sylfaen"/>
          <w:lang w:val="hy-AM"/>
        </w:rPr>
        <w:tab/>
      </w:r>
      <w:r w:rsidRPr="00C3489C">
        <w:rPr>
          <w:rFonts w:ascii="Sylfaen" w:hAnsi="Sylfaen"/>
          <w:b/>
          <w:sz w:val="24"/>
          <w:szCs w:val="24"/>
          <w:lang w:val="hy-AM"/>
        </w:rPr>
        <w:t>Մարտի 15-ին</w:t>
      </w:r>
      <w:r w:rsidRPr="00C3489C">
        <w:rPr>
          <w:rFonts w:ascii="Sylfaen" w:hAnsi="Sylfaen"/>
          <w:sz w:val="24"/>
          <w:szCs w:val="24"/>
          <w:lang w:val="hy-AM"/>
        </w:rPr>
        <w:t xml:space="preserve"> «Infocom</w:t>
      </w:r>
      <w:r w:rsidRPr="0053273F">
        <w:rPr>
          <w:rFonts w:ascii="Sylfaen" w:hAnsi="Sylfaen"/>
          <w:sz w:val="24"/>
          <w:szCs w:val="24"/>
          <w:lang w:val="hy-AM"/>
        </w:rPr>
        <w:t>.am</w:t>
      </w:r>
      <w:r>
        <w:rPr>
          <w:rFonts w:ascii="Sylfaen" w:hAnsi="Sylfaen"/>
          <w:sz w:val="24"/>
          <w:szCs w:val="24"/>
          <w:lang w:val="hy-AM"/>
        </w:rPr>
        <w:t>» լրատվական կայքը</w:t>
      </w:r>
      <w:r w:rsidRPr="0053273F">
        <w:rPr>
          <w:rFonts w:ascii="Sylfaen" w:hAnsi="Sylfaen"/>
          <w:sz w:val="24"/>
          <w:szCs w:val="24"/>
          <w:lang w:val="hy-AM"/>
        </w:rPr>
        <w:t xml:space="preserve"> </w:t>
      </w:r>
      <w:r w:rsidRPr="00AA3A3C">
        <w:rPr>
          <w:rFonts w:ascii="Sylfaen" w:hAnsi="Sylfaen"/>
          <w:sz w:val="24"/>
          <w:szCs w:val="24"/>
          <w:lang w:val="hy-AM"/>
        </w:rPr>
        <w:t>գրավոր հարցմամբ դիմե</w:t>
      </w:r>
      <w:r>
        <w:rPr>
          <w:rFonts w:ascii="Sylfaen" w:hAnsi="Sylfaen"/>
          <w:sz w:val="24"/>
          <w:szCs w:val="24"/>
          <w:lang w:val="hy-AM"/>
        </w:rPr>
        <w:t>լ է</w:t>
      </w:r>
      <w:r w:rsidRPr="00AA3A3C">
        <w:rPr>
          <w:rFonts w:ascii="Sylfaen" w:hAnsi="Sylfaen"/>
          <w:sz w:val="24"/>
          <w:szCs w:val="24"/>
          <w:lang w:val="hy-AM"/>
        </w:rPr>
        <w:t xml:space="preserve"> վարչապետի աշխատակազ</w:t>
      </w:r>
      <w:r>
        <w:rPr>
          <w:rFonts w:ascii="Sylfaen" w:hAnsi="Sylfaen"/>
          <w:sz w:val="24"/>
          <w:szCs w:val="24"/>
          <w:lang w:val="hy-AM"/>
        </w:rPr>
        <w:t>մ</w:t>
      </w:r>
      <w:r w:rsidRPr="00AA3A3C">
        <w:rPr>
          <w:rFonts w:ascii="Sylfaen" w:hAnsi="Sylfaen"/>
          <w:sz w:val="24"/>
          <w:szCs w:val="24"/>
          <w:lang w:val="hy-AM"/>
        </w:rPr>
        <w:t xml:space="preserve">՝ խնդրելով </w:t>
      </w:r>
      <w:r>
        <w:rPr>
          <w:rFonts w:ascii="Sylfaen" w:hAnsi="Sylfaen"/>
          <w:sz w:val="24"/>
          <w:szCs w:val="24"/>
          <w:lang w:val="hy-AM"/>
        </w:rPr>
        <w:t>պարզաբանել</w:t>
      </w:r>
      <w:r w:rsidRPr="00AA3A3C">
        <w:rPr>
          <w:rFonts w:ascii="Sylfaen" w:hAnsi="Sylfaen"/>
          <w:sz w:val="24"/>
          <w:szCs w:val="24"/>
          <w:lang w:val="hy-AM"/>
        </w:rPr>
        <w:t xml:space="preserve">, թե ի՞նչ սկզբունքով են ընտրվել </w:t>
      </w:r>
      <w:r>
        <w:rPr>
          <w:rFonts w:ascii="Sylfaen" w:hAnsi="Sylfaen"/>
          <w:sz w:val="24"/>
          <w:szCs w:val="24"/>
          <w:lang w:val="hy-AM"/>
        </w:rPr>
        <w:t xml:space="preserve">ՀՀ </w:t>
      </w:r>
      <w:r w:rsidRPr="00AA3A3C">
        <w:rPr>
          <w:rFonts w:ascii="Sylfaen" w:hAnsi="Sylfaen"/>
          <w:sz w:val="24"/>
          <w:szCs w:val="24"/>
          <w:lang w:val="hy-AM"/>
        </w:rPr>
        <w:t xml:space="preserve">վարչապետի՝ </w:t>
      </w:r>
      <w:r>
        <w:rPr>
          <w:rFonts w:ascii="Sylfaen" w:hAnsi="Sylfaen"/>
          <w:sz w:val="24"/>
          <w:szCs w:val="24"/>
          <w:lang w:val="hy-AM"/>
        </w:rPr>
        <w:t>հունվարի 10-ի</w:t>
      </w:r>
      <w:r w:rsidRPr="00AA3A3C">
        <w:rPr>
          <w:rFonts w:ascii="Sylfaen" w:hAnsi="Sylfaen"/>
          <w:sz w:val="24"/>
          <w:szCs w:val="24"/>
          <w:lang w:val="hy-AM"/>
        </w:rPr>
        <w:t xml:space="preserve"> </w:t>
      </w:r>
      <w:r>
        <w:rPr>
          <w:rFonts w:ascii="Sylfaen" w:hAnsi="Sylfaen"/>
          <w:sz w:val="24"/>
          <w:szCs w:val="24"/>
          <w:lang w:val="hy-AM"/>
        </w:rPr>
        <w:t>և մարտի 14-ի</w:t>
      </w:r>
      <w:r w:rsidRPr="00AA3A3C">
        <w:rPr>
          <w:rFonts w:ascii="Sylfaen" w:hAnsi="Sylfaen"/>
          <w:sz w:val="24"/>
          <w:szCs w:val="24"/>
          <w:lang w:val="hy-AM"/>
        </w:rPr>
        <w:t xml:space="preserve"> ասուլիս</w:t>
      </w:r>
      <w:r>
        <w:rPr>
          <w:rFonts w:ascii="Sylfaen" w:hAnsi="Sylfaen"/>
          <w:sz w:val="24"/>
          <w:szCs w:val="24"/>
          <w:lang w:val="hy-AM"/>
        </w:rPr>
        <w:t>ներ</w:t>
      </w:r>
      <w:r w:rsidRPr="00AA3A3C">
        <w:rPr>
          <w:rFonts w:ascii="Sylfaen" w:hAnsi="Sylfaen"/>
          <w:sz w:val="24"/>
          <w:szCs w:val="24"/>
          <w:lang w:val="hy-AM"/>
        </w:rPr>
        <w:t>ին</w:t>
      </w:r>
      <w:r>
        <w:rPr>
          <w:rFonts w:ascii="Sylfaen" w:hAnsi="Sylfaen"/>
          <w:sz w:val="24"/>
          <w:szCs w:val="24"/>
          <w:lang w:val="hy-AM"/>
        </w:rPr>
        <w:t xml:space="preserve"> հրավիրված</w:t>
      </w:r>
      <w:r w:rsidRPr="00AA3A3C">
        <w:rPr>
          <w:rFonts w:ascii="Sylfaen" w:hAnsi="Sylfaen"/>
          <w:sz w:val="24"/>
          <w:szCs w:val="24"/>
          <w:lang w:val="hy-AM"/>
        </w:rPr>
        <w:t xml:space="preserve"> լրատվամիջոցները</w:t>
      </w:r>
      <w:r>
        <w:rPr>
          <w:rFonts w:ascii="Sylfaen" w:hAnsi="Sylfaen"/>
          <w:sz w:val="24"/>
          <w:szCs w:val="24"/>
          <w:lang w:val="hy-AM"/>
        </w:rPr>
        <w:t xml:space="preserve">։ </w:t>
      </w:r>
      <w:r w:rsidRPr="00AA3A3C">
        <w:rPr>
          <w:rFonts w:ascii="Sylfaen" w:hAnsi="Sylfaen"/>
          <w:sz w:val="24"/>
          <w:szCs w:val="24"/>
          <w:lang w:val="hy-AM"/>
        </w:rPr>
        <w:t xml:space="preserve">Վարչապետի աշխատակազմից պատասխանել </w:t>
      </w:r>
      <w:r>
        <w:rPr>
          <w:rFonts w:ascii="Sylfaen" w:hAnsi="Sylfaen"/>
          <w:sz w:val="24"/>
          <w:szCs w:val="24"/>
          <w:lang w:val="hy-AM"/>
        </w:rPr>
        <w:t>ե</w:t>
      </w:r>
      <w:r w:rsidRPr="00AA3A3C">
        <w:rPr>
          <w:rFonts w:ascii="Sylfaen" w:hAnsi="Sylfaen"/>
          <w:sz w:val="24"/>
          <w:szCs w:val="24"/>
          <w:lang w:val="hy-AM"/>
        </w:rPr>
        <w:t>ն</w:t>
      </w:r>
      <w:r>
        <w:rPr>
          <w:rFonts w:ascii="Sylfaen" w:hAnsi="Sylfaen"/>
          <w:sz w:val="24"/>
          <w:szCs w:val="24"/>
          <w:lang w:val="hy-AM"/>
        </w:rPr>
        <w:t>, որ ԶԼՄ-ների</w:t>
      </w:r>
      <w:r w:rsidRPr="00AA3A3C">
        <w:rPr>
          <w:rFonts w:ascii="Sylfaen" w:hAnsi="Sylfaen"/>
          <w:sz w:val="24"/>
          <w:szCs w:val="24"/>
          <w:lang w:val="hy-AM"/>
        </w:rPr>
        <w:t xml:space="preserve"> թվաքանակը պայմանավորված է տարածքում տեղերի սահմանափակությամբ</w:t>
      </w:r>
      <w:r>
        <w:rPr>
          <w:rFonts w:ascii="Sylfaen" w:hAnsi="Sylfaen"/>
          <w:sz w:val="24"/>
          <w:szCs w:val="24"/>
          <w:lang w:val="hy-AM"/>
        </w:rPr>
        <w:t>, հ</w:t>
      </w:r>
      <w:r w:rsidRPr="00AA3A3C">
        <w:rPr>
          <w:rFonts w:ascii="Sylfaen" w:hAnsi="Sylfaen"/>
          <w:sz w:val="24"/>
          <w:szCs w:val="24"/>
          <w:lang w:val="hy-AM"/>
        </w:rPr>
        <w:t xml:space="preserve">աջորդիվ կդիտարկվի նաև </w:t>
      </w:r>
      <w:r>
        <w:rPr>
          <w:rFonts w:ascii="Sylfaen" w:hAnsi="Sylfaen"/>
          <w:sz w:val="24"/>
          <w:szCs w:val="24"/>
          <w:lang w:val="hy-AM"/>
        </w:rPr>
        <w:t xml:space="preserve">մյուսներին </w:t>
      </w:r>
      <w:r w:rsidRPr="00AA3A3C">
        <w:rPr>
          <w:rFonts w:ascii="Sylfaen" w:hAnsi="Sylfaen"/>
          <w:sz w:val="24"/>
          <w:szCs w:val="24"/>
          <w:lang w:val="hy-AM"/>
        </w:rPr>
        <w:t>հրավիրելու հարցը:</w:t>
      </w:r>
      <w:r>
        <w:rPr>
          <w:rFonts w:ascii="Sylfaen" w:hAnsi="Sylfaen"/>
          <w:sz w:val="24"/>
          <w:szCs w:val="24"/>
          <w:lang w:val="hy-AM"/>
        </w:rPr>
        <w:t xml:space="preserve"> Կայքը պատասխանը համարել է թերի </w:t>
      </w:r>
      <w:r w:rsidRPr="00C3489C">
        <w:rPr>
          <w:rFonts w:ascii="Sylfaen" w:hAnsi="Sylfaen"/>
          <w:sz w:val="24"/>
          <w:szCs w:val="24"/>
          <w:lang w:val="hy-AM"/>
        </w:rPr>
        <w:t xml:space="preserve">և </w:t>
      </w:r>
      <w:r w:rsidRPr="00C3489C">
        <w:rPr>
          <w:rFonts w:ascii="Sylfaen" w:hAnsi="Sylfaen"/>
          <w:b/>
          <w:sz w:val="24"/>
          <w:szCs w:val="24"/>
          <w:lang w:val="hy-AM"/>
        </w:rPr>
        <w:t>ևս մեկ հարցում</w:t>
      </w:r>
      <w:r w:rsidRPr="00C3489C">
        <w:rPr>
          <w:rFonts w:ascii="Sylfaen" w:hAnsi="Sylfaen"/>
          <w:sz w:val="24"/>
          <w:szCs w:val="24"/>
          <w:lang w:val="hy-AM"/>
        </w:rPr>
        <w:t xml:space="preserve"> ուղարկել</w:t>
      </w:r>
      <w:r>
        <w:rPr>
          <w:rFonts w:ascii="Sylfaen" w:hAnsi="Sylfaen"/>
          <w:sz w:val="24"/>
          <w:szCs w:val="24"/>
          <w:lang w:val="hy-AM"/>
        </w:rPr>
        <w:t xml:space="preserve">՝ </w:t>
      </w:r>
      <w:r w:rsidRPr="00AA3A3C">
        <w:rPr>
          <w:rFonts w:ascii="Sylfaen" w:hAnsi="Sylfaen"/>
          <w:sz w:val="24"/>
          <w:szCs w:val="24"/>
          <w:lang w:val="hy-AM"/>
        </w:rPr>
        <w:t xml:space="preserve">խնդրելով ըստ էության պատասխանել </w:t>
      </w:r>
      <w:r>
        <w:rPr>
          <w:rFonts w:ascii="Sylfaen" w:hAnsi="Sylfaen"/>
          <w:sz w:val="24"/>
          <w:szCs w:val="24"/>
          <w:lang w:val="hy-AM"/>
        </w:rPr>
        <w:lastRenderedPageBreak/>
        <w:t>հարցադրումներին ու</w:t>
      </w:r>
      <w:r w:rsidRPr="00AA3A3C">
        <w:rPr>
          <w:rFonts w:ascii="Sylfaen" w:hAnsi="Sylfaen"/>
          <w:sz w:val="24"/>
          <w:szCs w:val="24"/>
          <w:lang w:val="hy-AM"/>
        </w:rPr>
        <w:t xml:space="preserve"> </w:t>
      </w:r>
      <w:r w:rsidRPr="00647BA7">
        <w:rPr>
          <w:rFonts w:ascii="Sylfaen" w:hAnsi="Sylfaen"/>
          <w:sz w:val="24"/>
          <w:szCs w:val="24"/>
          <w:lang w:val="hy-AM"/>
        </w:rPr>
        <w:t>նաև նշել, թե ինչու «Infocom.am»-ը չի հրավիրվել երկու ասուլիսներին էլ։ Վարչապետի աշխատակազմից պատասխանել են, որ նախորդ պատասխանին ավելացնելու ոչինչ չունեն։</w:t>
      </w:r>
      <w:r>
        <w:rPr>
          <w:rFonts w:ascii="Sylfaen" w:hAnsi="Sylfaen"/>
          <w:sz w:val="24"/>
          <w:szCs w:val="24"/>
          <w:lang w:val="hy-AM"/>
        </w:rPr>
        <w:t xml:space="preserve"> </w:t>
      </w:r>
    </w:p>
    <w:p w:rsidR="00AE6FB2" w:rsidRDefault="00AE6FB2" w:rsidP="00AE6FB2">
      <w:pPr>
        <w:spacing w:after="0"/>
        <w:rPr>
          <w:rFonts w:ascii="Sylfaen" w:hAnsi="Sylfaen"/>
          <w:sz w:val="24"/>
          <w:szCs w:val="24"/>
          <w:lang w:val="hy-AM"/>
        </w:rPr>
      </w:pPr>
    </w:p>
    <w:p w:rsidR="00AE6FB2" w:rsidRDefault="00AE6FB2" w:rsidP="00AE6FB2">
      <w:pPr>
        <w:spacing w:line="240" w:lineRule="auto"/>
        <w:rPr>
          <w:rFonts w:ascii="Sylfaen" w:hAnsi="Sylfaen" w:cs="Arial"/>
          <w:color w:val="050505"/>
          <w:sz w:val="24"/>
          <w:szCs w:val="24"/>
          <w:shd w:val="clear" w:color="auto" w:fill="FFFFFF"/>
          <w:lang w:val="hy-AM"/>
        </w:rPr>
      </w:pPr>
      <w:r w:rsidRPr="0053273F">
        <w:rPr>
          <w:rFonts w:ascii="Sylfaen" w:hAnsi="Sylfaen"/>
          <w:lang w:val="hy-AM"/>
        </w:rPr>
        <w:tab/>
      </w:r>
      <w:r w:rsidRPr="00C3489C">
        <w:rPr>
          <w:rFonts w:ascii="Sylfaen" w:hAnsi="Sylfaen" w:cs="Arial"/>
          <w:b/>
          <w:color w:val="050505"/>
          <w:sz w:val="24"/>
          <w:szCs w:val="24"/>
          <w:lang w:val="hy-AM"/>
        </w:rPr>
        <w:t>Մարտի</w:t>
      </w:r>
      <w:r w:rsidRPr="00C3489C">
        <w:rPr>
          <w:rFonts w:ascii="Sylfaen" w:hAnsi="Sylfaen" w:cs="Segoe UI Historic"/>
          <w:b/>
          <w:color w:val="050505"/>
          <w:sz w:val="24"/>
          <w:szCs w:val="24"/>
          <w:lang w:val="hy-AM"/>
        </w:rPr>
        <w:t xml:space="preserve"> 19-</w:t>
      </w:r>
      <w:r w:rsidRPr="00C3489C">
        <w:rPr>
          <w:rFonts w:ascii="Sylfaen" w:hAnsi="Sylfaen" w:cs="Arial"/>
          <w:b/>
          <w:color w:val="050505"/>
          <w:sz w:val="24"/>
          <w:szCs w:val="24"/>
          <w:lang w:val="hy-AM"/>
        </w:rPr>
        <w:t>ին</w:t>
      </w:r>
      <w:r w:rsidRPr="00C3489C">
        <w:rPr>
          <w:rFonts w:ascii="Sylfaen" w:hAnsi="Sylfaen" w:cs="Arial"/>
          <w:color w:val="050505"/>
          <w:sz w:val="24"/>
          <w:szCs w:val="24"/>
          <w:shd w:val="clear" w:color="auto" w:fill="FFFFFF"/>
          <w:lang w:val="hy-AM"/>
        </w:rPr>
        <w:t xml:space="preserve"> «Aravot.am»-ի լրագրող Հռիփսիմե Ջեբեջյանը դիմել է Էկոնոմիկայի նախարարություն՝ խնդրելով պարզաբանում ՀՀ հողերի խոշորացման մասին և որևէ պատասխան չի ստացել։ Անարձագանք է մնացել նաև լրագրողի՝ դեռևս 2022թ</w:t>
      </w:r>
      <w:r w:rsidRPr="00C3489C">
        <w:rPr>
          <w:rFonts w:ascii="Times New Roman" w:hAnsi="Times New Roman" w:cs="Times New Roman"/>
          <w:color w:val="050505"/>
          <w:sz w:val="24"/>
          <w:szCs w:val="24"/>
          <w:shd w:val="clear" w:color="auto" w:fill="FFFFFF"/>
          <w:lang w:val="hy-AM"/>
        </w:rPr>
        <w:t>․</w:t>
      </w:r>
      <w:r w:rsidRPr="00C3489C">
        <w:rPr>
          <w:rFonts w:ascii="Sylfaen" w:hAnsi="Sylfaen" w:cs="Arial"/>
          <w:color w:val="050505"/>
          <w:sz w:val="24"/>
          <w:szCs w:val="24"/>
          <w:shd w:val="clear" w:color="auto" w:fill="FFFFFF"/>
          <w:lang w:val="hy-AM"/>
        </w:rPr>
        <w:t xml:space="preserve"> դեկտեմբերի 22-ին արված բանավոր հարցումը</w:t>
      </w:r>
      <w:r w:rsidRPr="00F74A6B">
        <w:rPr>
          <w:rFonts w:ascii="Sylfaen" w:hAnsi="Sylfaen" w:cs="Arial"/>
          <w:color w:val="050505"/>
          <w:sz w:val="24"/>
          <w:szCs w:val="24"/>
          <w:shd w:val="clear" w:color="auto" w:fill="FFFFFF"/>
          <w:lang w:val="hy-AM"/>
        </w:rPr>
        <w:t xml:space="preserve"> Արցախ ապրանք արտահանող ընկերությունների մասին</w:t>
      </w:r>
      <w:r>
        <w:rPr>
          <w:rFonts w:ascii="Sylfaen" w:hAnsi="Sylfaen" w:cs="Arial"/>
          <w:color w:val="050505"/>
          <w:sz w:val="24"/>
          <w:szCs w:val="24"/>
          <w:shd w:val="clear" w:color="auto" w:fill="FFFFFF"/>
          <w:lang w:val="hy-AM"/>
        </w:rPr>
        <w:t>։</w:t>
      </w:r>
    </w:p>
    <w:p w:rsidR="00AE6FB2" w:rsidRPr="00C3489C" w:rsidRDefault="00AE6FB2" w:rsidP="00AE6FB2">
      <w:pPr>
        <w:shd w:val="clear" w:color="auto" w:fill="FFFFFF"/>
        <w:spacing w:after="0" w:line="240" w:lineRule="auto"/>
        <w:rPr>
          <w:rFonts w:ascii="Sylfaen" w:hAnsi="Sylfaen" w:cs="Sylfaen"/>
          <w:sz w:val="24"/>
          <w:szCs w:val="24"/>
          <w:lang w:val="hy-AM"/>
        </w:rPr>
      </w:pPr>
    </w:p>
    <w:p w:rsidR="00AE6FB2" w:rsidRDefault="00AE6FB2" w:rsidP="00AE6FB2">
      <w:pPr>
        <w:spacing w:after="0" w:afterAutospacing="1" w:line="240" w:lineRule="auto"/>
        <w:rPr>
          <w:rFonts w:ascii="Sylfaen" w:hAnsi="Sylfaen" w:cs="Sylfaen"/>
          <w:sz w:val="24"/>
          <w:szCs w:val="24"/>
          <w:lang w:val="hy-AM"/>
        </w:rPr>
      </w:pPr>
      <w:r w:rsidRPr="001F7D47">
        <w:rPr>
          <w:rFonts w:ascii="Sylfaen" w:hAnsi="Sylfaen" w:cs="Sylfaen"/>
          <w:sz w:val="24"/>
          <w:szCs w:val="24"/>
          <w:lang w:val="hy-AM"/>
        </w:rPr>
        <w:tab/>
      </w:r>
      <w:r w:rsidRPr="00C3489C">
        <w:rPr>
          <w:rFonts w:ascii="Sylfaen" w:hAnsi="Sylfaen" w:cs="Sylfaen"/>
          <w:b/>
          <w:sz w:val="24"/>
          <w:szCs w:val="24"/>
          <w:lang w:val="hy-AM"/>
        </w:rPr>
        <w:t>Մարտի 22-ին</w:t>
      </w:r>
      <w:r>
        <w:rPr>
          <w:rFonts w:ascii="Sylfaen" w:hAnsi="Sylfaen" w:cs="Sylfaen"/>
          <w:sz w:val="24"/>
          <w:szCs w:val="24"/>
          <w:lang w:val="hy-AM"/>
        </w:rPr>
        <w:t xml:space="preserve"> «Infocom.am» լրատվական կայք</w:t>
      </w:r>
      <w:r w:rsidRPr="00C3489C">
        <w:rPr>
          <w:rFonts w:ascii="Sylfaen" w:hAnsi="Sylfaen" w:cs="Sylfaen"/>
          <w:sz w:val="24"/>
          <w:szCs w:val="24"/>
          <w:lang w:val="hy-AM"/>
        </w:rPr>
        <w:t>ը գրել է, որ Տավուշի մարզի Նոյեմբերյան համայնքի Ոսկեպար բնակավայրի</w:t>
      </w:r>
      <w:r w:rsidRPr="001F7D47">
        <w:rPr>
          <w:rFonts w:ascii="Sylfaen" w:hAnsi="Sylfaen" w:cs="Sylfaen"/>
          <w:sz w:val="24"/>
          <w:szCs w:val="24"/>
          <w:lang w:val="hy-AM"/>
        </w:rPr>
        <w:t xml:space="preserve"> 2 հ</w:t>
      </w:r>
      <w:r>
        <w:rPr>
          <w:rFonts w:ascii="Sylfaen" w:hAnsi="Sylfaen" w:cs="Sylfaen"/>
          <w:sz w:val="24"/>
          <w:szCs w:val="24"/>
          <w:lang w:val="hy-AM"/>
        </w:rPr>
        <w:t>եկտ</w:t>
      </w:r>
      <w:r w:rsidRPr="001F7D47">
        <w:rPr>
          <w:rFonts w:ascii="Sylfaen" w:hAnsi="Sylfaen" w:cs="Sylfaen"/>
          <w:sz w:val="24"/>
          <w:szCs w:val="24"/>
          <w:lang w:val="hy-AM"/>
        </w:rPr>
        <w:t>ա</w:t>
      </w:r>
      <w:r>
        <w:rPr>
          <w:rFonts w:ascii="Sylfaen" w:hAnsi="Sylfaen" w:cs="Sylfaen"/>
          <w:sz w:val="24"/>
          <w:szCs w:val="24"/>
          <w:lang w:val="hy-AM"/>
        </w:rPr>
        <w:t>ր</w:t>
      </w:r>
      <w:r w:rsidRPr="001F7D47">
        <w:rPr>
          <w:rFonts w:ascii="Sylfaen" w:hAnsi="Sylfaen" w:cs="Sylfaen"/>
          <w:sz w:val="24"/>
          <w:szCs w:val="24"/>
          <w:lang w:val="hy-AM"/>
        </w:rPr>
        <w:t xml:space="preserve"> մակերեսով սահմանային մի հողամաս որպես նվիրատվություն տրամադրվել է Հայաստանի Հանրապետությանը։ Այսինքն՝ համայնքային սեփականության հողատարածքը դարձել  է պետական։ </w:t>
      </w:r>
      <w:r>
        <w:rPr>
          <w:rFonts w:ascii="Sylfaen" w:hAnsi="Sylfaen" w:cs="Sylfaen"/>
          <w:sz w:val="24"/>
          <w:szCs w:val="24"/>
          <w:lang w:val="hy-AM"/>
        </w:rPr>
        <w:t>Այս առնչությամբ</w:t>
      </w:r>
      <w:r w:rsidRPr="001F7D47">
        <w:rPr>
          <w:rFonts w:ascii="Sylfaen" w:hAnsi="Sylfaen" w:cs="Sylfaen"/>
          <w:sz w:val="24"/>
          <w:szCs w:val="24"/>
          <w:lang w:val="hy-AM"/>
        </w:rPr>
        <w:t xml:space="preserve"> </w:t>
      </w:r>
      <w:r>
        <w:rPr>
          <w:rFonts w:ascii="Sylfaen" w:hAnsi="Sylfaen" w:cs="Sylfaen"/>
          <w:sz w:val="24"/>
          <w:szCs w:val="24"/>
          <w:lang w:val="hy-AM"/>
        </w:rPr>
        <w:t>«</w:t>
      </w:r>
      <w:r w:rsidRPr="001F7D47">
        <w:rPr>
          <w:rFonts w:ascii="Sylfaen" w:hAnsi="Sylfaen" w:cs="Sylfaen"/>
          <w:sz w:val="24"/>
          <w:szCs w:val="24"/>
          <w:lang w:val="hy-AM"/>
        </w:rPr>
        <w:t>Infocom</w:t>
      </w:r>
      <w:r>
        <w:rPr>
          <w:rFonts w:ascii="Sylfaen" w:hAnsi="Sylfaen" w:cs="Sylfaen"/>
          <w:sz w:val="24"/>
          <w:szCs w:val="24"/>
          <w:lang w:val="hy-AM"/>
        </w:rPr>
        <w:t>»</w:t>
      </w:r>
      <w:r w:rsidRPr="001F7D47">
        <w:rPr>
          <w:rFonts w:ascii="Sylfaen" w:hAnsi="Sylfaen" w:cs="Sylfaen"/>
          <w:sz w:val="24"/>
          <w:szCs w:val="24"/>
          <w:lang w:val="hy-AM"/>
        </w:rPr>
        <w:t xml:space="preserve">-ը մի շարք հարցումներ է հղել պետական կառույցներին </w:t>
      </w:r>
      <w:r>
        <w:rPr>
          <w:rFonts w:ascii="Sylfaen" w:hAnsi="Sylfaen" w:cs="Sylfaen"/>
          <w:sz w:val="24"/>
          <w:szCs w:val="24"/>
          <w:lang w:val="hy-AM"/>
        </w:rPr>
        <w:t>և</w:t>
      </w:r>
      <w:r w:rsidRPr="001F7D47">
        <w:rPr>
          <w:rFonts w:ascii="Sylfaen" w:hAnsi="Sylfaen" w:cs="Sylfaen"/>
          <w:sz w:val="24"/>
          <w:szCs w:val="24"/>
          <w:lang w:val="hy-AM"/>
        </w:rPr>
        <w:t xml:space="preserve"> ՏԻՄ-ին՝ փորձելով հասկանալ՝ ինչ նպատակով է նման որոշում կայացվել, շինարարական ինչ աշխատանքներ են այնտեղ իրականացվել, որքանով է դա առնչվում ռուս սահմանապահների հետ։ Շուրջ կես տարվա գրագրության արդյունքում Նոյեմբերյանի համայնքապետարանը, Ազգային անվտանգության ծառայությունը, Պաշտպանության նախարարությունն ու Կառավարությունը այդպես էլ չեն ցանկացել հստակ պատասխանել </w:t>
      </w:r>
      <w:r>
        <w:rPr>
          <w:rFonts w:ascii="Sylfaen" w:hAnsi="Sylfaen" w:cs="Sylfaen"/>
          <w:sz w:val="24"/>
          <w:szCs w:val="24"/>
          <w:lang w:val="hy-AM"/>
        </w:rPr>
        <w:t>կայքի</w:t>
      </w:r>
      <w:r w:rsidRPr="001F7D47">
        <w:rPr>
          <w:rFonts w:ascii="Sylfaen" w:hAnsi="Sylfaen" w:cs="Sylfaen"/>
          <w:sz w:val="24"/>
          <w:szCs w:val="24"/>
          <w:lang w:val="hy-AM"/>
        </w:rPr>
        <w:t xml:space="preserve"> հարցերին՝ ամեն կերպ շրջանցելով </w:t>
      </w:r>
      <w:r>
        <w:rPr>
          <w:rFonts w:ascii="Sylfaen" w:hAnsi="Sylfaen" w:cs="Sylfaen"/>
          <w:sz w:val="24"/>
          <w:szCs w:val="24"/>
          <w:lang w:val="hy-AM"/>
        </w:rPr>
        <w:t>և</w:t>
      </w:r>
      <w:r w:rsidRPr="001F7D47">
        <w:rPr>
          <w:rFonts w:ascii="Sylfaen" w:hAnsi="Sylfaen" w:cs="Sylfaen"/>
          <w:sz w:val="24"/>
          <w:szCs w:val="24"/>
          <w:lang w:val="hy-AM"/>
        </w:rPr>
        <w:t xml:space="preserve"> փորձելով անգամ հերքել շինարարության փաստը, որը, սակայն, հավաստվում է թե՛ արբանյակային, թե՛ </w:t>
      </w:r>
      <w:r>
        <w:rPr>
          <w:rFonts w:ascii="Sylfaen" w:hAnsi="Sylfaen" w:cs="Sylfaen"/>
          <w:sz w:val="24"/>
          <w:szCs w:val="24"/>
          <w:lang w:val="hy-AM"/>
        </w:rPr>
        <w:t>կայքի</w:t>
      </w:r>
      <w:r w:rsidRPr="001F7D47">
        <w:rPr>
          <w:rFonts w:ascii="Sylfaen" w:hAnsi="Sylfaen" w:cs="Sylfaen"/>
          <w:sz w:val="24"/>
          <w:szCs w:val="24"/>
          <w:lang w:val="hy-AM"/>
        </w:rPr>
        <w:t xml:space="preserve"> հեղինակային լուսանկարներով </w:t>
      </w:r>
      <w:r>
        <w:rPr>
          <w:rFonts w:ascii="Sylfaen" w:hAnsi="Sylfaen" w:cs="Sylfaen"/>
          <w:sz w:val="24"/>
          <w:szCs w:val="24"/>
          <w:lang w:val="hy-AM"/>
        </w:rPr>
        <w:t>և</w:t>
      </w:r>
      <w:r w:rsidRPr="001F7D47">
        <w:rPr>
          <w:rFonts w:ascii="Sylfaen" w:hAnsi="Sylfaen" w:cs="Sylfaen"/>
          <w:sz w:val="24"/>
          <w:szCs w:val="24"/>
          <w:lang w:val="hy-AM"/>
        </w:rPr>
        <w:t xml:space="preserve"> տեսանյութերով։</w:t>
      </w:r>
      <w:r>
        <w:rPr>
          <w:rFonts w:ascii="Sylfaen" w:hAnsi="Sylfaen" w:cs="Sylfaen"/>
          <w:sz w:val="24"/>
          <w:szCs w:val="24"/>
          <w:lang w:val="hy-AM"/>
        </w:rPr>
        <w:t xml:space="preserve"> </w:t>
      </w:r>
    </w:p>
    <w:p w:rsidR="00AE6FB2" w:rsidRDefault="00AE6FB2" w:rsidP="00AE6FB2">
      <w:pPr>
        <w:spacing w:after="0" w:line="240" w:lineRule="auto"/>
        <w:rPr>
          <w:rFonts w:ascii="Sylfaen" w:hAnsi="Sylfaen"/>
          <w:lang w:val="hy-AM"/>
        </w:rPr>
      </w:pPr>
    </w:p>
    <w:p w:rsidR="00AE6FB2" w:rsidRPr="00272393" w:rsidRDefault="00AE6FB2" w:rsidP="00AE6FB2">
      <w:pPr>
        <w:pStyle w:val="NormalWeb"/>
        <w:spacing w:before="0" w:beforeAutospacing="0" w:after="0" w:line="240" w:lineRule="auto"/>
        <w:ind w:right="-138" w:firstLine="567"/>
        <w:rPr>
          <w:rFonts w:ascii="Sylfaen" w:hAnsi="Sylfaen" w:cs="Sylfaen"/>
          <w:lang w:val="hy-AM"/>
        </w:rPr>
      </w:pPr>
      <w:r w:rsidRPr="00C3489C">
        <w:rPr>
          <w:rFonts w:ascii="Sylfaen" w:hAnsi="Sylfaen" w:cs="Sylfaen"/>
          <w:b/>
          <w:lang w:val="hy-AM"/>
        </w:rPr>
        <w:t>Մարտի 22-ին</w:t>
      </w:r>
      <w:r w:rsidRPr="00C3489C">
        <w:rPr>
          <w:rFonts w:ascii="Sylfaen" w:hAnsi="Sylfaen" w:cs="Sylfaen"/>
          <w:lang w:val="hy-AM"/>
        </w:rPr>
        <w:t xml:space="preserve"> «Fip.am»</w:t>
      </w:r>
      <w:r>
        <w:rPr>
          <w:rFonts w:ascii="Sylfaen" w:hAnsi="Sylfaen" w:cs="Sylfaen"/>
          <w:lang w:val="hy-AM"/>
        </w:rPr>
        <w:t xml:space="preserve"> </w:t>
      </w:r>
      <w:r w:rsidRPr="00C3489C">
        <w:rPr>
          <w:rFonts w:ascii="Sylfaen" w:hAnsi="Sylfaen"/>
          <w:lang w:val="hy-AM"/>
        </w:rPr>
        <w:t>կայքի հիմնադիր</w:t>
      </w:r>
      <w:r>
        <w:rPr>
          <w:rFonts w:ascii="Sylfaen" w:hAnsi="Sylfaen"/>
          <w:lang w:val="hy-AM"/>
        </w:rPr>
        <w:t xml:space="preserve"> </w:t>
      </w:r>
      <w:r w:rsidRPr="00C3489C">
        <w:rPr>
          <w:rFonts w:ascii="Sylfaen" w:hAnsi="Sylfaen"/>
          <w:lang w:val="hy-AM"/>
        </w:rPr>
        <w:t>«Իրազեկ քաղաքացիների միավորում» ՀԿ-ն</w:t>
      </w:r>
      <w:r w:rsidRPr="00C3489C">
        <w:rPr>
          <w:rFonts w:ascii="Sylfaen" w:hAnsi="Sylfaen" w:cs="Sylfaen"/>
          <w:lang w:val="hy-AM"/>
        </w:rPr>
        <w:t xml:space="preserve"> դիմել է Վարչական դատարան ընդդեմ ՆԳՆ-ի՝ հայցվորի փետրվարի</w:t>
      </w:r>
      <w:r w:rsidRPr="00E718E7">
        <w:rPr>
          <w:rFonts w:ascii="Sylfaen" w:hAnsi="Sylfaen" w:cs="Sylfaen"/>
          <w:lang w:val="hy-AM"/>
        </w:rPr>
        <w:t xml:space="preserve"> </w:t>
      </w:r>
      <w:r>
        <w:rPr>
          <w:rFonts w:ascii="Sylfaen" w:hAnsi="Sylfaen" w:cs="Sylfaen"/>
          <w:lang w:val="hy-AM"/>
        </w:rPr>
        <w:t>20</w:t>
      </w:r>
      <w:r w:rsidRPr="00E718E7">
        <w:rPr>
          <w:rFonts w:ascii="Sylfaen" w:hAnsi="Sylfaen" w:cs="Sylfaen"/>
          <w:lang w:val="hy-AM"/>
        </w:rPr>
        <w:t>-ի հարցմանը</w:t>
      </w:r>
      <w:r w:rsidRPr="00272393">
        <w:rPr>
          <w:rFonts w:ascii="Sylfaen" w:hAnsi="Sylfaen" w:cs="Sylfaen"/>
          <w:lang w:val="hy-AM"/>
        </w:rPr>
        <w:t xml:space="preserve"> պատասխանելուն պարտավորեցնելու պ</w:t>
      </w:r>
      <w:r>
        <w:rPr>
          <w:rFonts w:ascii="Sylfaen" w:hAnsi="Sylfaen" w:cs="Sylfaen"/>
          <w:lang w:val="hy-AM"/>
        </w:rPr>
        <w:t xml:space="preserve">ահանջով։ Հարցումն ուղղված է եղել ՀՀ ներքին գործերի </w:t>
      </w:r>
      <w:r w:rsidRPr="00272393">
        <w:rPr>
          <w:rFonts w:ascii="Sylfaen" w:hAnsi="Sylfaen" w:cs="Sylfaen"/>
          <w:lang w:val="hy-AM"/>
        </w:rPr>
        <w:t>փոխնախարար Կամո Ցուցուլյանին` ի՞նչ նպատակով է փրկարար ծառայության որոշ ավտոմեքենաների վրա տեղադրվել կարմիր և կապույտ գույների առկայծող փարոսիկներ։</w:t>
      </w:r>
      <w:r>
        <w:rPr>
          <w:rFonts w:ascii="Sylfaen" w:hAnsi="Sylfaen" w:cs="Sylfaen"/>
          <w:lang w:val="hy-AM"/>
        </w:rPr>
        <w:t xml:space="preserve"> </w:t>
      </w:r>
      <w:r w:rsidRPr="00272393">
        <w:rPr>
          <w:rFonts w:ascii="Sylfaen" w:hAnsi="Sylfaen" w:cs="Sylfaen"/>
          <w:lang w:val="hy-AM"/>
        </w:rPr>
        <w:t>Մարտի 29-ին հայցադիմումն ընդունվել է վարույթ։</w:t>
      </w:r>
      <w:r>
        <w:rPr>
          <w:rFonts w:ascii="Sylfaen" w:hAnsi="Sylfaen" w:cs="Sylfaen"/>
          <w:lang w:val="hy-AM"/>
        </w:rPr>
        <w:br/>
      </w:r>
      <w:r>
        <w:rPr>
          <w:rFonts w:ascii="Sylfaen" w:hAnsi="Sylfaen" w:cs="Sylfaen"/>
          <w:lang w:val="hy-AM"/>
        </w:rPr>
        <w:tab/>
      </w:r>
      <w:r w:rsidRPr="00C3489C">
        <w:rPr>
          <w:rFonts w:ascii="Sylfaen" w:hAnsi="Sylfaen" w:cs="Sylfaen"/>
          <w:b/>
          <w:lang w:val="hy-AM"/>
        </w:rPr>
        <w:t xml:space="preserve">Նույն օրը </w:t>
      </w:r>
      <w:r w:rsidRPr="00C3489C">
        <w:rPr>
          <w:rFonts w:ascii="Sylfaen" w:hAnsi="Sylfaen" w:cs="Sylfaen"/>
          <w:lang w:val="hy-AM"/>
        </w:rPr>
        <w:t>ներկայացված</w:t>
      </w:r>
      <w:r>
        <w:rPr>
          <w:rFonts w:ascii="Sylfaen" w:hAnsi="Sylfaen" w:cs="Sylfaen"/>
          <w:lang w:val="hy-AM"/>
        </w:rPr>
        <w:t xml:space="preserve"> մեկ այլ հայցով ՀԿ-ն պահանջում է ՆԳՆ-ին պարտավորեցնել պատասխանել փետրվարի 17-ի</w:t>
      </w:r>
      <w:r w:rsidRPr="00272393">
        <w:rPr>
          <w:rFonts w:ascii="Sylfaen" w:hAnsi="Sylfaen" w:cs="Sylfaen"/>
          <w:lang w:val="hy-AM"/>
        </w:rPr>
        <w:t xml:space="preserve"> հարցման</w:t>
      </w:r>
      <w:r>
        <w:rPr>
          <w:rFonts w:ascii="Sylfaen" w:hAnsi="Sylfaen" w:cs="Sylfaen"/>
          <w:lang w:val="hy-AM"/>
        </w:rPr>
        <w:t xml:space="preserve">ն այն մասին, </w:t>
      </w:r>
      <w:r w:rsidRPr="00272393">
        <w:rPr>
          <w:rFonts w:ascii="Sylfaen" w:hAnsi="Sylfaen" w:cs="Sylfaen"/>
          <w:lang w:val="hy-AM"/>
        </w:rPr>
        <w:t xml:space="preserve">թե ինչ նպատակով է </w:t>
      </w:r>
      <w:r>
        <w:rPr>
          <w:rFonts w:ascii="Sylfaen" w:hAnsi="Sylfaen" w:cs="Sylfaen"/>
          <w:lang w:val="hy-AM"/>
        </w:rPr>
        <w:t xml:space="preserve">ռազմական </w:t>
      </w:r>
      <w:r w:rsidRPr="00272393">
        <w:rPr>
          <w:rFonts w:ascii="Sylfaen" w:hAnsi="Sylfaen" w:cs="Sylfaen"/>
          <w:lang w:val="hy-AM"/>
        </w:rPr>
        <w:t>ոստիկանության զորքերի որոշ ավտոմ</w:t>
      </w:r>
      <w:r>
        <w:rPr>
          <w:rFonts w:ascii="Sylfaen" w:hAnsi="Sylfaen" w:cs="Sylfaen"/>
          <w:lang w:val="hy-AM"/>
        </w:rPr>
        <w:t>եքենա</w:t>
      </w:r>
      <w:r w:rsidRPr="00272393">
        <w:rPr>
          <w:rFonts w:ascii="Sylfaen" w:hAnsi="Sylfaen" w:cs="Sylfaen"/>
          <w:lang w:val="hy-AM"/>
        </w:rPr>
        <w:t>ների վրա տեղադրվել կարմիր և կապույտ գույների առկայծող փարոսիկներ։</w:t>
      </w:r>
      <w:r>
        <w:rPr>
          <w:rFonts w:ascii="Sylfaen" w:hAnsi="Sylfaen" w:cs="Sylfaen"/>
          <w:lang w:val="hy-AM"/>
        </w:rPr>
        <w:t xml:space="preserve"> </w:t>
      </w:r>
      <w:r w:rsidRPr="00272393">
        <w:rPr>
          <w:rFonts w:ascii="Sylfaen" w:hAnsi="Sylfaen" w:cs="Sylfaen"/>
          <w:lang w:val="hy-AM"/>
        </w:rPr>
        <w:t xml:space="preserve">Մարտի 31-ին </w:t>
      </w:r>
      <w:r>
        <w:rPr>
          <w:rFonts w:ascii="Sylfaen" w:hAnsi="Sylfaen" w:cs="Sylfaen"/>
          <w:lang w:val="hy-AM"/>
        </w:rPr>
        <w:t xml:space="preserve">հայցադիմումն </w:t>
      </w:r>
      <w:r w:rsidRPr="00272393">
        <w:rPr>
          <w:rFonts w:ascii="Sylfaen" w:hAnsi="Sylfaen" w:cs="Sylfaen"/>
          <w:lang w:val="hy-AM"/>
        </w:rPr>
        <w:t>ընդունվել է վարույթ։ Դատաքննություն</w:t>
      </w:r>
      <w:r>
        <w:rPr>
          <w:rFonts w:ascii="Sylfaen" w:hAnsi="Sylfaen" w:cs="Sylfaen"/>
          <w:lang w:val="hy-AM"/>
        </w:rPr>
        <w:t xml:space="preserve"> է նշանակվել օգոստոսի </w:t>
      </w:r>
      <w:r w:rsidRPr="00272393">
        <w:rPr>
          <w:rFonts w:ascii="Sylfaen" w:hAnsi="Sylfaen" w:cs="Sylfaen"/>
          <w:lang w:val="hy-AM"/>
        </w:rPr>
        <w:t>8-ին։</w:t>
      </w:r>
    </w:p>
    <w:p w:rsidR="00AE6FB2" w:rsidRPr="009B6733" w:rsidRDefault="00AE6FB2" w:rsidP="00AE6FB2">
      <w:pPr>
        <w:shd w:val="clear" w:color="auto" w:fill="FFFFFF"/>
        <w:spacing w:after="0" w:line="240" w:lineRule="auto"/>
        <w:rPr>
          <w:rFonts w:ascii="Sylfaen" w:hAnsi="Sylfaen"/>
          <w:b/>
          <w:sz w:val="24"/>
          <w:szCs w:val="24"/>
          <w:lang w:val="hy-AM"/>
        </w:rPr>
      </w:pPr>
      <w:r>
        <w:rPr>
          <w:rFonts w:ascii="Sylfaen" w:hAnsi="Sylfaen" w:cs="Helvetica"/>
          <w:b/>
          <w:color w:val="131313"/>
          <w:lang w:val="hy-AM"/>
        </w:rPr>
        <w:lastRenderedPageBreak/>
        <w:tab/>
      </w:r>
      <w:r w:rsidRPr="00C3489C">
        <w:rPr>
          <w:rFonts w:ascii="Sylfaen" w:hAnsi="Sylfaen" w:cs="Helvetica"/>
          <w:b/>
          <w:color w:val="131313"/>
          <w:sz w:val="24"/>
          <w:szCs w:val="24"/>
          <w:lang w:val="hy-AM"/>
        </w:rPr>
        <w:t xml:space="preserve">Մարտի 29-ին </w:t>
      </w:r>
      <w:r w:rsidRPr="00C3489C">
        <w:rPr>
          <w:rFonts w:ascii="Sylfaen" w:hAnsi="Sylfaen" w:cs="Helvetica"/>
          <w:color w:val="131313"/>
          <w:sz w:val="24"/>
          <w:szCs w:val="24"/>
          <w:lang w:val="hy-AM"/>
        </w:rPr>
        <w:t xml:space="preserve">Վարչական դատարանում կայացել է </w:t>
      </w:r>
      <w:r w:rsidRPr="00C3489C">
        <w:rPr>
          <w:rFonts w:ascii="Sylfaen" w:hAnsi="Sylfaen"/>
          <w:sz w:val="24"/>
          <w:szCs w:val="24"/>
          <w:lang w:val="hy-AM"/>
        </w:rPr>
        <w:t>«Fip.am» կայքի հիմնադիր «Իրազեկ քաղաքացիների միավորում» ՀԿ-ն ընդդեմ ԱԱԾ-ի գործով դատական նիստը՝ հայցվորի 2022թ</w:t>
      </w:r>
      <w:r w:rsidRPr="00C3489C">
        <w:rPr>
          <w:rFonts w:ascii="Times New Roman" w:hAnsi="Times New Roman" w:cs="Times New Roman"/>
          <w:sz w:val="24"/>
          <w:szCs w:val="24"/>
          <w:lang w:val="hy-AM"/>
        </w:rPr>
        <w:t>․</w:t>
      </w:r>
      <w:r w:rsidRPr="00C3489C">
        <w:rPr>
          <w:rFonts w:ascii="Sylfaen" w:hAnsi="Sylfaen"/>
          <w:sz w:val="24"/>
          <w:szCs w:val="24"/>
          <w:lang w:val="hy-AM"/>
        </w:rPr>
        <w:t>հոկտեմբերի 28-ի հարցմանը սպառիչ տեղեկություն տրամադրելուն պարտավորեցնելու պահանջով: Հարցմամբ ՀԿ-ն խնդրել էր տեղեկատվություն՝ 2021թ</w:t>
      </w:r>
      <w:r w:rsidRPr="00C3489C">
        <w:rPr>
          <w:rFonts w:ascii="Times New Roman" w:hAnsi="Times New Roman" w:cs="Times New Roman"/>
          <w:sz w:val="24"/>
          <w:szCs w:val="24"/>
          <w:lang w:val="hy-AM"/>
        </w:rPr>
        <w:t>․</w:t>
      </w:r>
      <w:r w:rsidRPr="00C3489C">
        <w:rPr>
          <w:rFonts w:ascii="Sylfaen" w:hAnsi="Sylfaen"/>
          <w:sz w:val="24"/>
          <w:szCs w:val="24"/>
          <w:lang w:val="hy-AM"/>
        </w:rPr>
        <w:t xml:space="preserve"> </w:t>
      </w:r>
      <w:r w:rsidRPr="00C3489C">
        <w:rPr>
          <w:rFonts w:ascii="Sylfaen" w:hAnsi="Sylfaen" w:cs="Sylfaen"/>
          <w:sz w:val="24"/>
          <w:szCs w:val="24"/>
          <w:lang w:val="hy-AM"/>
        </w:rPr>
        <w:t>հունվարից</w:t>
      </w:r>
      <w:r w:rsidRPr="00C3489C">
        <w:rPr>
          <w:rFonts w:ascii="Sylfaen" w:hAnsi="Sylfaen"/>
          <w:sz w:val="24"/>
          <w:szCs w:val="24"/>
          <w:lang w:val="hy-AM"/>
        </w:rPr>
        <w:t xml:space="preserve"> </w:t>
      </w:r>
      <w:r w:rsidRPr="00C3489C">
        <w:rPr>
          <w:rFonts w:ascii="Sylfaen" w:hAnsi="Sylfaen" w:cs="Sylfaen"/>
          <w:sz w:val="24"/>
          <w:szCs w:val="24"/>
          <w:lang w:val="hy-AM"/>
        </w:rPr>
        <w:t>Հայաստանում</w:t>
      </w:r>
      <w:r w:rsidRPr="00C3489C">
        <w:rPr>
          <w:rFonts w:ascii="Sylfaen" w:hAnsi="Sylfaen"/>
          <w:sz w:val="24"/>
          <w:szCs w:val="24"/>
          <w:lang w:val="hy-AM"/>
        </w:rPr>
        <w:t xml:space="preserve"> </w:t>
      </w:r>
      <w:r w:rsidRPr="00C3489C">
        <w:rPr>
          <w:rFonts w:ascii="Sylfaen" w:hAnsi="Sylfaen" w:cs="Sylfaen"/>
          <w:sz w:val="24"/>
          <w:szCs w:val="24"/>
          <w:lang w:val="hy-AM"/>
        </w:rPr>
        <w:t>ՌԴ</w:t>
      </w:r>
      <w:r w:rsidRPr="00C3489C">
        <w:rPr>
          <w:rFonts w:ascii="Sylfaen" w:hAnsi="Sylfaen"/>
          <w:sz w:val="24"/>
          <w:szCs w:val="24"/>
          <w:lang w:val="hy-AM"/>
        </w:rPr>
        <w:t xml:space="preserve"> </w:t>
      </w:r>
      <w:r w:rsidRPr="00C3489C">
        <w:rPr>
          <w:rFonts w:ascii="Sylfaen" w:hAnsi="Sylfaen" w:cs="Sylfaen"/>
          <w:sz w:val="24"/>
          <w:szCs w:val="24"/>
          <w:lang w:val="hy-AM"/>
        </w:rPr>
        <w:t>քաղաքացիներին</w:t>
      </w:r>
      <w:r w:rsidRPr="00C3489C">
        <w:rPr>
          <w:rFonts w:ascii="Sylfaen" w:hAnsi="Sylfaen"/>
          <w:sz w:val="24"/>
          <w:szCs w:val="24"/>
          <w:lang w:val="hy-AM"/>
        </w:rPr>
        <w:t xml:space="preserve">, </w:t>
      </w:r>
      <w:r w:rsidRPr="00C3489C">
        <w:rPr>
          <w:rFonts w:ascii="Sylfaen" w:hAnsi="Sylfaen" w:cs="Sylfaen"/>
          <w:sz w:val="24"/>
          <w:szCs w:val="24"/>
          <w:lang w:val="hy-AM"/>
        </w:rPr>
        <w:t>մասնավորապես՝</w:t>
      </w:r>
      <w:r w:rsidRPr="00C3489C">
        <w:rPr>
          <w:rFonts w:ascii="Sylfaen" w:hAnsi="Sylfaen"/>
          <w:sz w:val="24"/>
          <w:szCs w:val="24"/>
          <w:lang w:val="hy-AM"/>
        </w:rPr>
        <w:t xml:space="preserve"> </w:t>
      </w:r>
      <w:r w:rsidRPr="00C3489C">
        <w:rPr>
          <w:rFonts w:ascii="Sylfaen" w:hAnsi="Sylfaen" w:cs="Sylfaen"/>
          <w:sz w:val="24"/>
          <w:szCs w:val="24"/>
          <w:lang w:val="hy-AM"/>
        </w:rPr>
        <w:t>Մարգարիտա</w:t>
      </w:r>
      <w:r w:rsidRPr="00C3489C">
        <w:rPr>
          <w:rFonts w:ascii="Sylfaen" w:hAnsi="Sylfaen"/>
          <w:sz w:val="24"/>
          <w:szCs w:val="24"/>
          <w:lang w:val="hy-AM"/>
        </w:rPr>
        <w:t xml:space="preserve"> </w:t>
      </w:r>
      <w:r w:rsidRPr="00C3489C">
        <w:rPr>
          <w:rFonts w:ascii="Sylfaen" w:hAnsi="Sylfaen" w:cs="Sylfaen"/>
          <w:sz w:val="24"/>
          <w:szCs w:val="24"/>
          <w:lang w:val="hy-AM"/>
        </w:rPr>
        <w:t>Սիմոնյանին</w:t>
      </w:r>
      <w:r w:rsidRPr="00C3489C">
        <w:rPr>
          <w:rFonts w:ascii="Sylfaen" w:hAnsi="Sylfaen"/>
          <w:sz w:val="24"/>
          <w:szCs w:val="24"/>
          <w:lang w:val="hy-AM"/>
        </w:rPr>
        <w:t xml:space="preserve">, </w:t>
      </w:r>
      <w:r w:rsidRPr="00C3489C">
        <w:rPr>
          <w:rFonts w:ascii="Sylfaen" w:hAnsi="Sylfaen" w:cs="Sylfaen"/>
          <w:sz w:val="24"/>
          <w:szCs w:val="24"/>
          <w:lang w:val="hy-AM"/>
        </w:rPr>
        <w:t>Կոնստանտին</w:t>
      </w:r>
      <w:r w:rsidRPr="00C3489C">
        <w:rPr>
          <w:rFonts w:ascii="Sylfaen" w:hAnsi="Sylfaen"/>
          <w:sz w:val="24"/>
          <w:szCs w:val="24"/>
          <w:lang w:val="hy-AM"/>
        </w:rPr>
        <w:t xml:space="preserve"> </w:t>
      </w:r>
      <w:r w:rsidRPr="00C3489C">
        <w:rPr>
          <w:rFonts w:ascii="Sylfaen" w:hAnsi="Sylfaen" w:cs="Sylfaen"/>
          <w:sz w:val="24"/>
          <w:szCs w:val="24"/>
          <w:lang w:val="hy-AM"/>
        </w:rPr>
        <w:t>Զատուլի</w:t>
      </w:r>
      <w:r w:rsidRPr="00C3489C">
        <w:rPr>
          <w:rFonts w:ascii="Sylfaen" w:hAnsi="Sylfaen"/>
          <w:sz w:val="24"/>
          <w:szCs w:val="24"/>
          <w:lang w:val="hy-AM"/>
        </w:rPr>
        <w:t>նին, Անդրանիկ Միհրանյանին, անցանկալի անձ համարելու մասին: Պատասխան չստանալով՝ ՀԿ-ն 2022թ</w:t>
      </w:r>
      <w:r w:rsidRPr="00C3489C">
        <w:rPr>
          <w:rFonts w:ascii="Times New Roman" w:hAnsi="Times New Roman" w:cs="Times New Roman"/>
          <w:sz w:val="24"/>
          <w:szCs w:val="24"/>
          <w:lang w:val="hy-AM"/>
        </w:rPr>
        <w:t>․</w:t>
      </w:r>
      <w:r w:rsidRPr="00C3489C">
        <w:rPr>
          <w:rFonts w:ascii="Sylfaen" w:hAnsi="Sylfaen"/>
          <w:sz w:val="24"/>
          <w:szCs w:val="24"/>
          <w:lang w:val="hy-AM"/>
        </w:rPr>
        <w:t xml:space="preserve"> ն</w:t>
      </w:r>
      <w:r w:rsidRPr="00C3489C">
        <w:rPr>
          <w:rFonts w:ascii="Sylfaen" w:hAnsi="Sylfaen" w:cs="Helvetica"/>
          <w:color w:val="131313"/>
          <w:sz w:val="24"/>
          <w:szCs w:val="24"/>
          <w:lang w:val="hy-AM"/>
        </w:rPr>
        <w:t>ոյեմբերի 17-ին դիմել էր դատարան։</w:t>
      </w:r>
      <w:r w:rsidRPr="00C3489C">
        <w:rPr>
          <w:rFonts w:ascii="Sylfaen" w:hAnsi="Sylfaen"/>
          <w:sz w:val="24"/>
          <w:szCs w:val="24"/>
          <w:lang w:val="hy-AM"/>
        </w:rPr>
        <w:t> </w:t>
      </w:r>
      <w:r w:rsidRPr="00C3489C">
        <w:rPr>
          <w:rFonts w:ascii="Sylfaen" w:hAnsi="Sylfaen"/>
          <w:sz w:val="24"/>
          <w:szCs w:val="24"/>
          <w:lang w:val="hy-AM"/>
        </w:rPr>
        <w:br/>
      </w:r>
      <w:r w:rsidRPr="00C3489C">
        <w:rPr>
          <w:rFonts w:ascii="Sylfaen" w:hAnsi="Sylfaen"/>
          <w:sz w:val="24"/>
          <w:szCs w:val="24"/>
          <w:lang w:val="hy-AM"/>
        </w:rPr>
        <w:tab/>
        <w:t>Դատական հաջորդ նիստը նշանակվել է սեպտեմբերի 26-ին։</w:t>
      </w:r>
      <w:r w:rsidRPr="00C3489C">
        <w:rPr>
          <w:rFonts w:ascii="Sylfaen" w:hAnsi="Sylfaen"/>
          <w:sz w:val="24"/>
          <w:szCs w:val="24"/>
          <w:lang w:val="hy-AM"/>
        </w:rPr>
        <w:br/>
      </w:r>
      <w:r w:rsidRPr="00C3489C">
        <w:rPr>
          <w:rFonts w:ascii="Sylfaen" w:hAnsi="Sylfaen"/>
          <w:sz w:val="24"/>
          <w:szCs w:val="24"/>
          <w:lang w:val="hy-AM"/>
        </w:rPr>
        <w:br/>
      </w:r>
      <w:r>
        <w:rPr>
          <w:rFonts w:ascii="Sylfaen" w:hAnsi="Sylfaen"/>
          <w:sz w:val="24"/>
          <w:szCs w:val="24"/>
          <w:lang w:val="hy-AM"/>
        </w:rPr>
        <w:tab/>
      </w:r>
      <w:r w:rsidRPr="00C3489C">
        <w:rPr>
          <w:rFonts w:ascii="Sylfaen" w:hAnsi="Sylfaen"/>
          <w:b/>
          <w:sz w:val="24"/>
          <w:szCs w:val="24"/>
          <w:lang w:val="hy-AM"/>
        </w:rPr>
        <w:t xml:space="preserve">Մարտի 27-ին </w:t>
      </w:r>
      <w:r w:rsidRPr="00C3489C">
        <w:rPr>
          <w:rFonts w:ascii="Sylfaen" w:hAnsi="Sylfaen"/>
          <w:sz w:val="24"/>
          <w:szCs w:val="24"/>
          <w:lang w:val="hy-AM"/>
        </w:rPr>
        <w:t>«Factor</w:t>
      </w:r>
      <w:r>
        <w:rPr>
          <w:rFonts w:ascii="Sylfaen" w:hAnsi="Sylfaen"/>
          <w:sz w:val="24"/>
          <w:szCs w:val="24"/>
          <w:lang w:val="hy-AM"/>
        </w:rPr>
        <w:t>.am» լրատվական կայք</w:t>
      </w:r>
      <w:r w:rsidRPr="009B6733">
        <w:rPr>
          <w:rFonts w:ascii="Sylfaen" w:hAnsi="Sylfaen"/>
          <w:sz w:val="24"/>
          <w:szCs w:val="24"/>
          <w:lang w:val="hy-AM"/>
        </w:rPr>
        <w:t>ի թղթակից Արփի Հակոբյանը հարցումով դիմել է փոխքաղաքապետ Տիգրան Ավինյանին՝ Երևանում հատված ծառ</w:t>
      </w:r>
      <w:r>
        <w:rPr>
          <w:rFonts w:ascii="Sylfaen" w:hAnsi="Sylfaen"/>
          <w:sz w:val="24"/>
          <w:szCs w:val="24"/>
          <w:lang w:val="hy-AM"/>
        </w:rPr>
        <w:t>ատեսակն</w:t>
      </w:r>
      <w:r w:rsidRPr="009B6733">
        <w:rPr>
          <w:rFonts w:ascii="Sylfaen" w:hAnsi="Sylfaen"/>
          <w:sz w:val="24"/>
          <w:szCs w:val="24"/>
          <w:lang w:val="hy-AM"/>
        </w:rPr>
        <w:t>երի ու փոխարենը սակուրաներ տնկելու որոշման</w:t>
      </w:r>
      <w:r>
        <w:rPr>
          <w:rFonts w:ascii="Sylfaen" w:hAnsi="Sylfaen"/>
          <w:sz w:val="24"/>
          <w:szCs w:val="24"/>
          <w:lang w:val="hy-AM"/>
        </w:rPr>
        <w:t xml:space="preserve"> հարցում մասնագետների ներգրավման, ծախսերի հաշվարկման</w:t>
      </w:r>
      <w:r w:rsidRPr="009B6733">
        <w:rPr>
          <w:rFonts w:ascii="Sylfaen" w:hAnsi="Sylfaen"/>
          <w:sz w:val="24"/>
          <w:szCs w:val="24"/>
          <w:lang w:val="hy-AM"/>
        </w:rPr>
        <w:t xml:space="preserve"> </w:t>
      </w:r>
      <w:r>
        <w:rPr>
          <w:rFonts w:ascii="Sylfaen" w:hAnsi="Sylfaen"/>
          <w:sz w:val="24"/>
          <w:szCs w:val="24"/>
          <w:lang w:val="hy-AM"/>
        </w:rPr>
        <w:t xml:space="preserve">մասին։ Մարտի 31-ին տրամադրված </w:t>
      </w:r>
      <w:r w:rsidRPr="00647BA7">
        <w:rPr>
          <w:rFonts w:ascii="Sylfaen" w:hAnsi="Sylfaen"/>
          <w:sz w:val="24"/>
          <w:szCs w:val="24"/>
          <w:lang w:val="hy-AM"/>
        </w:rPr>
        <w:t>պատասխանը եղել է թերի՝ ոչ բոլոր հարցադրումներին է տրվել համապատասխան մեկնաբանություն։</w:t>
      </w:r>
    </w:p>
    <w:p w:rsidR="00AE6FB2" w:rsidRDefault="00AE6FB2" w:rsidP="00AE6FB2">
      <w:pPr>
        <w:spacing w:after="0" w:line="240" w:lineRule="auto"/>
        <w:rPr>
          <w:rFonts w:ascii="Sylfaen" w:hAnsi="Sylfaen"/>
          <w:sz w:val="24"/>
          <w:szCs w:val="24"/>
          <w:lang w:val="hy-AM"/>
        </w:rPr>
      </w:pPr>
    </w:p>
    <w:p w:rsidR="00AE6FB2" w:rsidRPr="001735C1" w:rsidRDefault="00AE6FB2" w:rsidP="00AE6FB2">
      <w:pPr>
        <w:spacing w:after="0" w:line="240" w:lineRule="auto"/>
        <w:rPr>
          <w:rFonts w:ascii="Sylfaen" w:hAnsi="Sylfaen" w:cs="Sylfaen"/>
          <w:b/>
          <w:i/>
          <w:sz w:val="24"/>
          <w:szCs w:val="24"/>
          <w:lang w:val="hy-AM"/>
        </w:rPr>
      </w:pPr>
      <w:r>
        <w:rPr>
          <w:rFonts w:ascii="Sylfaen" w:hAnsi="Sylfaen"/>
          <w:sz w:val="24"/>
          <w:szCs w:val="24"/>
          <w:lang w:val="hy-AM"/>
        </w:rPr>
        <w:tab/>
      </w:r>
      <w:r w:rsidRPr="00C3489C">
        <w:rPr>
          <w:rFonts w:ascii="Sylfaen" w:hAnsi="Sylfaen"/>
          <w:b/>
          <w:sz w:val="24"/>
          <w:szCs w:val="24"/>
          <w:lang w:val="hy-AM"/>
        </w:rPr>
        <w:t>Մարտի 31-ին</w:t>
      </w:r>
      <w:r>
        <w:rPr>
          <w:rFonts w:ascii="Sylfaen" w:hAnsi="Sylfaen"/>
          <w:sz w:val="24"/>
          <w:szCs w:val="24"/>
          <w:lang w:val="hy-AM"/>
        </w:rPr>
        <w:t xml:space="preserve"> «</w:t>
      </w:r>
      <w:r w:rsidRPr="00951FD1">
        <w:rPr>
          <w:rFonts w:ascii="Sylfaen" w:hAnsi="Sylfaen"/>
          <w:sz w:val="24"/>
          <w:szCs w:val="24"/>
          <w:lang w:val="hy-AM"/>
        </w:rPr>
        <w:t>A</w:t>
      </w:r>
      <w:r>
        <w:rPr>
          <w:rFonts w:ascii="Sylfaen" w:hAnsi="Sylfaen"/>
          <w:sz w:val="24"/>
          <w:szCs w:val="24"/>
          <w:lang w:val="hy-AM"/>
        </w:rPr>
        <w:t>rmeniasputnik.am»</w:t>
      </w:r>
      <w:r w:rsidRPr="00951FD1">
        <w:rPr>
          <w:rFonts w:ascii="Sylfaen" w:hAnsi="Sylfaen"/>
          <w:sz w:val="24"/>
          <w:szCs w:val="24"/>
          <w:lang w:val="hy-AM"/>
        </w:rPr>
        <w:t xml:space="preserve"> </w:t>
      </w:r>
      <w:r>
        <w:rPr>
          <w:rFonts w:ascii="Sylfaen" w:hAnsi="Sylfaen"/>
          <w:sz w:val="24"/>
          <w:szCs w:val="24"/>
          <w:lang w:val="hy-AM"/>
        </w:rPr>
        <w:t>լրատվական կայք</w:t>
      </w:r>
      <w:r w:rsidRPr="00C3489C">
        <w:rPr>
          <w:rFonts w:ascii="Sylfaen" w:hAnsi="Sylfaen"/>
          <w:sz w:val="24"/>
          <w:szCs w:val="24"/>
          <w:lang w:val="hy-AM"/>
        </w:rPr>
        <w:t>ը գրել է, որ 2022թ</w:t>
      </w:r>
      <w:r w:rsidRPr="00C3489C">
        <w:rPr>
          <w:rFonts w:ascii="Times New Roman" w:hAnsi="Times New Roman" w:cs="Times New Roman"/>
          <w:sz w:val="24"/>
          <w:szCs w:val="24"/>
          <w:lang w:val="hy-AM"/>
        </w:rPr>
        <w:t>․</w:t>
      </w:r>
      <w:r w:rsidRPr="00C3489C">
        <w:rPr>
          <w:rFonts w:ascii="Sylfaen" w:hAnsi="Sylfaen"/>
          <w:sz w:val="24"/>
          <w:szCs w:val="24"/>
          <w:lang w:val="hy-AM"/>
        </w:rPr>
        <w:t xml:space="preserve"> հոկտեմբերից տարբեր պաշտոնյաներ տարբեր թվեր</w:t>
      </w:r>
      <w:r>
        <w:rPr>
          <w:rFonts w:ascii="Sylfaen" w:hAnsi="Sylfaen"/>
          <w:sz w:val="24"/>
          <w:szCs w:val="24"/>
          <w:lang w:val="hy-AM"/>
        </w:rPr>
        <w:t xml:space="preserve"> են ներկայացրել այն մասին, թե Հայաստանում որքան տարածք է ադրբեջանական կողմը գրավել։ Հստակ թիվ իմանալու ակնկալիքով կայքը դիմել է Պաշտպանության նախարարություն՝</w:t>
      </w:r>
      <w:r w:rsidRPr="000B286B">
        <w:rPr>
          <w:rFonts w:ascii="Sylfaen" w:hAnsi="Sylfaen"/>
          <w:sz w:val="24"/>
          <w:szCs w:val="24"/>
          <w:lang w:val="hy-AM"/>
        </w:rPr>
        <w:t xml:space="preserve"> խնդրելով նշել օկուպացված տարածքների իրական և ճշգրիտ չափը։</w:t>
      </w:r>
      <w:r>
        <w:rPr>
          <w:rFonts w:ascii="Sylfaen" w:hAnsi="Sylfaen"/>
          <w:sz w:val="24"/>
          <w:szCs w:val="24"/>
          <w:lang w:val="hy-AM"/>
        </w:rPr>
        <w:t xml:space="preserve"> Գերատեսչությունը հրաժարվել է պատասխանել հարցմանը՝ հղում անելով նախկինում արված նույնաբովանդակ հարցման պատասխանին, որով մերժել էր տրամադրել այդ տեղեկությունը՝ համարելով</w:t>
      </w:r>
      <w:r w:rsidRPr="00951FD1">
        <w:rPr>
          <w:rFonts w:ascii="Sylfaen" w:hAnsi="Sylfaen"/>
          <w:sz w:val="24"/>
          <w:szCs w:val="24"/>
          <w:lang w:val="hy-AM"/>
        </w:rPr>
        <w:t xml:space="preserve"> </w:t>
      </w:r>
      <w:r>
        <w:rPr>
          <w:rFonts w:ascii="Sylfaen" w:hAnsi="Sylfaen"/>
          <w:sz w:val="24"/>
          <w:szCs w:val="24"/>
          <w:lang w:val="hy-AM"/>
        </w:rPr>
        <w:t xml:space="preserve">այն գաղտնիք։ </w:t>
      </w:r>
    </w:p>
    <w:p w:rsidR="00AE6FB2" w:rsidRDefault="00AE6FB2" w:rsidP="00AE6FB2">
      <w:pPr>
        <w:spacing w:after="0" w:line="240" w:lineRule="auto"/>
        <w:jc w:val="center"/>
        <w:rPr>
          <w:rFonts w:ascii="Sylfaen" w:hAnsi="Sylfaen" w:cs="Sylfaen"/>
          <w:b/>
          <w:i/>
          <w:sz w:val="24"/>
          <w:szCs w:val="24"/>
          <w:lang w:val="hy-AM"/>
        </w:rPr>
      </w:pPr>
    </w:p>
    <w:p w:rsidR="00AE6FB2" w:rsidRDefault="00AE6FB2" w:rsidP="00AE6FB2">
      <w:pPr>
        <w:spacing w:after="0" w:line="240" w:lineRule="auto"/>
        <w:jc w:val="center"/>
        <w:rPr>
          <w:rFonts w:ascii="Sylfaen" w:hAnsi="Sylfaen" w:cs="Sylfaen"/>
          <w:b/>
          <w:i/>
          <w:sz w:val="24"/>
          <w:szCs w:val="24"/>
          <w:lang w:val="hy-AM"/>
        </w:rPr>
      </w:pPr>
    </w:p>
    <w:p w:rsidR="00AE6FB2" w:rsidRPr="001735C1" w:rsidRDefault="00AE6FB2" w:rsidP="00AE6FB2">
      <w:pPr>
        <w:spacing w:after="0" w:line="240" w:lineRule="auto"/>
        <w:jc w:val="center"/>
        <w:rPr>
          <w:rFonts w:ascii="Sylfaen" w:hAnsi="Sylfaen" w:cs="Sylfaen"/>
          <w:b/>
          <w:i/>
          <w:sz w:val="24"/>
          <w:szCs w:val="24"/>
          <w:lang w:val="hy-AM"/>
        </w:rPr>
      </w:pPr>
      <w:r w:rsidRPr="001735C1">
        <w:rPr>
          <w:rFonts w:ascii="Sylfaen" w:hAnsi="Sylfaen" w:cs="Sylfaen"/>
          <w:b/>
          <w:i/>
          <w:sz w:val="24"/>
          <w:szCs w:val="24"/>
          <w:lang w:val="hy-AM"/>
        </w:rPr>
        <w:t>ԶԼՄ-ՆԵՐԻ ՈՒ ԼՐԱԳՐՈՂՆԵՐԻ ԳՈՐԾՈՒՆԵՈՒԹՅԱՆՆ ԱՌՆՉՎՈՂ ԱՅԼ ԻՐԱԴԱՐՁՈՒԹՅՈՒՆՆԵՐ</w:t>
      </w:r>
    </w:p>
    <w:p w:rsidR="00AE6FB2" w:rsidRPr="001735C1" w:rsidRDefault="00AE6FB2" w:rsidP="00AE6FB2">
      <w:pPr>
        <w:spacing w:after="0" w:line="240" w:lineRule="auto"/>
        <w:ind w:firstLine="567"/>
        <w:jc w:val="center"/>
        <w:rPr>
          <w:rFonts w:ascii="Sylfaen" w:hAnsi="Sylfaen" w:cs="Sylfaen"/>
          <w:bCs/>
          <w:iCs/>
          <w:sz w:val="24"/>
          <w:szCs w:val="24"/>
          <w:lang w:val="hy-AM"/>
        </w:rPr>
      </w:pPr>
    </w:p>
    <w:p w:rsidR="00AE6FB2" w:rsidRDefault="00AE6FB2" w:rsidP="00AE6FB2">
      <w:pPr>
        <w:spacing w:line="240" w:lineRule="auto"/>
        <w:rPr>
          <w:rFonts w:ascii="Sylfaen" w:hAnsi="Sylfaen"/>
          <w:sz w:val="24"/>
          <w:szCs w:val="24"/>
          <w:lang w:val="hy-AM"/>
        </w:rPr>
      </w:pPr>
      <w:r w:rsidRPr="001735C1">
        <w:rPr>
          <w:rFonts w:ascii="Sylfaen" w:hAnsi="Sylfaen"/>
          <w:sz w:val="24"/>
          <w:szCs w:val="24"/>
          <w:lang w:val="hy-AM"/>
        </w:rPr>
        <w:tab/>
      </w:r>
      <w:r w:rsidRPr="00E47916">
        <w:rPr>
          <w:rFonts w:ascii="Sylfaen" w:hAnsi="Sylfaen"/>
          <w:b/>
          <w:sz w:val="24"/>
          <w:szCs w:val="24"/>
          <w:lang w:val="hy-AM"/>
        </w:rPr>
        <w:t>Հունվարի 5-ին</w:t>
      </w:r>
      <w:r w:rsidRPr="00E47916">
        <w:rPr>
          <w:rFonts w:ascii="Sylfaen" w:hAnsi="Sylfaen"/>
          <w:sz w:val="24"/>
          <w:szCs w:val="24"/>
          <w:lang w:val="hy-AM"/>
        </w:rPr>
        <w:t xml:space="preserve"> «Հայկական երկրորդ հեռուստաալիք» ՍՊԸ-ն հայցադիմում է ներկայացրել Վարչական դատարան</w:t>
      </w:r>
      <w:r w:rsidRPr="001735C1">
        <w:rPr>
          <w:rFonts w:ascii="Sylfaen" w:hAnsi="Sylfaen"/>
          <w:sz w:val="24"/>
          <w:szCs w:val="24"/>
          <w:lang w:val="hy-AM"/>
        </w:rPr>
        <w:t xml:space="preserve"> ընդդեմ</w:t>
      </w:r>
      <w:r w:rsidRPr="001735C1">
        <w:rPr>
          <w:rFonts w:ascii="Sylfaen" w:hAnsi="Sylfaen" w:cs="Sylfaen"/>
          <w:b/>
          <w:sz w:val="24"/>
          <w:szCs w:val="24"/>
          <w:lang w:val="hy-AM"/>
        </w:rPr>
        <w:t xml:space="preserve"> </w:t>
      </w:r>
      <w:r w:rsidRPr="001735C1">
        <w:rPr>
          <w:rFonts w:ascii="Sylfaen" w:hAnsi="Sylfaen"/>
          <w:sz w:val="24"/>
          <w:szCs w:val="24"/>
          <w:lang w:val="hy-AM"/>
        </w:rPr>
        <w:t xml:space="preserve">Հեռուստատեսության և ռադիոյի հանձնաժողովի՝ </w:t>
      </w:r>
      <w:r>
        <w:rPr>
          <w:rFonts w:ascii="Sylfaen" w:hAnsi="Sylfaen"/>
          <w:sz w:val="24"/>
          <w:szCs w:val="24"/>
          <w:lang w:val="hy-AM"/>
        </w:rPr>
        <w:t>հ</w:t>
      </w:r>
      <w:r w:rsidRPr="00756872">
        <w:rPr>
          <w:rFonts w:ascii="Sylfaen" w:hAnsi="Sylfaen"/>
          <w:sz w:val="24"/>
          <w:szCs w:val="24"/>
          <w:lang w:val="hy-AM"/>
        </w:rPr>
        <w:t xml:space="preserve">անրային մուլտիպլեքսում մայրաքաղաքային սփռման սլոթի օգտագործման լիցենզավորման մրցույթում </w:t>
      </w:r>
      <w:r>
        <w:rPr>
          <w:rFonts w:ascii="Sylfaen" w:hAnsi="Sylfaen"/>
          <w:sz w:val="24"/>
          <w:szCs w:val="24"/>
          <w:lang w:val="hy-AM"/>
        </w:rPr>
        <w:t>ՍՊԸ-</w:t>
      </w:r>
      <w:r w:rsidRPr="00756872">
        <w:rPr>
          <w:rFonts w:ascii="Sylfaen" w:hAnsi="Sylfaen"/>
          <w:sz w:val="24"/>
          <w:szCs w:val="24"/>
          <w:lang w:val="hy-AM"/>
        </w:rPr>
        <w:t>ին</w:t>
      </w:r>
      <w:r>
        <w:rPr>
          <w:rFonts w:ascii="Sylfaen" w:hAnsi="Sylfaen"/>
          <w:sz w:val="24"/>
          <w:szCs w:val="24"/>
          <w:lang w:val="hy-AM"/>
        </w:rPr>
        <w:t xml:space="preserve"> </w:t>
      </w:r>
      <w:r w:rsidRPr="00756872">
        <w:rPr>
          <w:rFonts w:ascii="Sylfaen" w:hAnsi="Sylfaen"/>
          <w:sz w:val="24"/>
          <w:szCs w:val="24"/>
          <w:lang w:val="hy-AM"/>
        </w:rPr>
        <w:t>հաղթող ճանաչելու և լիցենզիա տրամադրելու մասին որոշում ընդունելուն պարտավորեցնելու պ</w:t>
      </w:r>
      <w:r>
        <w:rPr>
          <w:rFonts w:ascii="Sylfaen" w:hAnsi="Sylfaen"/>
          <w:sz w:val="24"/>
          <w:szCs w:val="24"/>
          <w:lang w:val="hy-AM"/>
        </w:rPr>
        <w:t>ահանջով։</w:t>
      </w:r>
      <w:r w:rsidRPr="00756872">
        <w:rPr>
          <w:rFonts w:ascii="Sylfaen" w:hAnsi="Sylfaen"/>
          <w:sz w:val="24"/>
          <w:szCs w:val="24"/>
          <w:lang w:val="hy-AM"/>
        </w:rPr>
        <w:br/>
        <w:t xml:space="preserve">Հունվարի 12-ին </w:t>
      </w:r>
      <w:r>
        <w:rPr>
          <w:rFonts w:ascii="Sylfaen" w:hAnsi="Sylfaen"/>
          <w:sz w:val="24"/>
          <w:szCs w:val="24"/>
          <w:lang w:val="hy-AM"/>
        </w:rPr>
        <w:t xml:space="preserve">հայցադիմումը </w:t>
      </w:r>
      <w:r w:rsidRPr="00756872">
        <w:rPr>
          <w:rFonts w:ascii="Sylfaen" w:hAnsi="Sylfaen"/>
          <w:sz w:val="24"/>
          <w:szCs w:val="24"/>
          <w:lang w:val="hy-AM"/>
        </w:rPr>
        <w:t>վերադարձվել է</w:t>
      </w:r>
      <w:r>
        <w:rPr>
          <w:rFonts w:ascii="Sylfaen" w:hAnsi="Sylfaen"/>
          <w:sz w:val="24"/>
          <w:szCs w:val="24"/>
          <w:lang w:val="hy-AM"/>
        </w:rPr>
        <w:t xml:space="preserve"> թերությունը վերացնելու նպատակով</w:t>
      </w:r>
      <w:r w:rsidRPr="00756872">
        <w:rPr>
          <w:rFonts w:ascii="Sylfaen" w:hAnsi="Sylfaen"/>
          <w:sz w:val="24"/>
          <w:szCs w:val="24"/>
          <w:lang w:val="hy-AM"/>
        </w:rPr>
        <w:t xml:space="preserve">, փետրվարի 6-ին՝ կրկին ներկայացվել, 14-ին </w:t>
      </w:r>
      <w:r>
        <w:rPr>
          <w:rFonts w:ascii="Sylfaen" w:hAnsi="Sylfaen"/>
          <w:sz w:val="24"/>
          <w:szCs w:val="24"/>
          <w:lang w:val="hy-AM"/>
        </w:rPr>
        <w:t>հայցի</w:t>
      </w:r>
      <w:r w:rsidRPr="00756872">
        <w:rPr>
          <w:rFonts w:ascii="Sylfaen" w:hAnsi="Sylfaen"/>
          <w:sz w:val="24"/>
          <w:szCs w:val="24"/>
          <w:lang w:val="hy-AM"/>
        </w:rPr>
        <w:t xml:space="preserve"> ընդունումը մերժվել </w:t>
      </w:r>
      <w:r>
        <w:rPr>
          <w:rFonts w:ascii="Sylfaen" w:hAnsi="Sylfaen"/>
          <w:sz w:val="24"/>
          <w:szCs w:val="24"/>
          <w:lang w:val="hy-AM"/>
        </w:rPr>
        <w:t>է, քանի որ</w:t>
      </w:r>
      <w:r w:rsidRPr="00756872">
        <w:rPr>
          <w:rFonts w:ascii="Sylfaen" w:hAnsi="Sylfaen"/>
          <w:sz w:val="24"/>
          <w:szCs w:val="24"/>
          <w:lang w:val="hy-AM"/>
        </w:rPr>
        <w:t xml:space="preserve"> չի վերացրել </w:t>
      </w:r>
      <w:r>
        <w:rPr>
          <w:rFonts w:ascii="Sylfaen" w:hAnsi="Sylfaen"/>
          <w:sz w:val="24"/>
          <w:szCs w:val="24"/>
          <w:lang w:val="hy-AM"/>
        </w:rPr>
        <w:t>դրանում առկա</w:t>
      </w:r>
      <w:r w:rsidRPr="00756872">
        <w:rPr>
          <w:rFonts w:ascii="Sylfaen" w:hAnsi="Sylfaen"/>
          <w:sz w:val="24"/>
          <w:szCs w:val="24"/>
          <w:lang w:val="hy-AM"/>
        </w:rPr>
        <w:t xml:space="preserve"> սխալը։</w:t>
      </w:r>
      <w:r>
        <w:rPr>
          <w:rFonts w:ascii="Sylfaen" w:hAnsi="Sylfaen"/>
          <w:sz w:val="24"/>
          <w:szCs w:val="24"/>
          <w:lang w:val="hy-AM"/>
        </w:rPr>
        <w:t xml:space="preserve"> Այս որոշումը մ</w:t>
      </w:r>
      <w:r w:rsidRPr="00756872">
        <w:rPr>
          <w:rFonts w:ascii="Sylfaen" w:hAnsi="Sylfaen"/>
          <w:sz w:val="24"/>
          <w:szCs w:val="24"/>
          <w:lang w:val="hy-AM"/>
        </w:rPr>
        <w:t>արտի 21-ին հայցվորը</w:t>
      </w:r>
      <w:r>
        <w:rPr>
          <w:rFonts w:ascii="Sylfaen" w:hAnsi="Sylfaen"/>
          <w:sz w:val="24"/>
          <w:szCs w:val="24"/>
          <w:lang w:val="hy-AM"/>
        </w:rPr>
        <w:t xml:space="preserve"> բողոքարկել է</w:t>
      </w:r>
      <w:r w:rsidRPr="00756872">
        <w:rPr>
          <w:rFonts w:ascii="Sylfaen" w:hAnsi="Sylfaen"/>
          <w:sz w:val="24"/>
          <w:szCs w:val="24"/>
          <w:lang w:val="hy-AM"/>
        </w:rPr>
        <w:t xml:space="preserve"> </w:t>
      </w:r>
      <w:r>
        <w:rPr>
          <w:rFonts w:ascii="Sylfaen" w:hAnsi="Sylfaen"/>
          <w:sz w:val="24"/>
          <w:szCs w:val="24"/>
          <w:lang w:val="hy-AM"/>
        </w:rPr>
        <w:t>վերաքննիչ ատյանում</w:t>
      </w:r>
      <w:r w:rsidRPr="00756872">
        <w:rPr>
          <w:rFonts w:ascii="Sylfaen" w:hAnsi="Sylfaen"/>
          <w:sz w:val="24"/>
          <w:szCs w:val="24"/>
          <w:lang w:val="hy-AM"/>
        </w:rPr>
        <w:t>ում։</w:t>
      </w:r>
      <w:r>
        <w:rPr>
          <w:rFonts w:ascii="Sylfaen" w:hAnsi="Sylfaen"/>
          <w:sz w:val="24"/>
          <w:szCs w:val="24"/>
          <w:lang w:val="hy-AM"/>
        </w:rPr>
        <w:br/>
      </w:r>
      <w:r>
        <w:rPr>
          <w:rFonts w:ascii="Sylfaen" w:hAnsi="Sylfaen"/>
          <w:sz w:val="24"/>
          <w:szCs w:val="24"/>
          <w:lang w:val="hy-AM"/>
        </w:rPr>
        <w:tab/>
      </w:r>
      <w:r w:rsidRPr="00E47916">
        <w:rPr>
          <w:rFonts w:ascii="Sylfaen" w:hAnsi="Sylfaen"/>
          <w:b/>
          <w:sz w:val="24"/>
          <w:szCs w:val="24"/>
          <w:lang w:val="hy-AM"/>
        </w:rPr>
        <w:t>Փետրվարի 6-ին</w:t>
      </w:r>
      <w:r w:rsidRPr="00E47916">
        <w:rPr>
          <w:rFonts w:ascii="Sylfaen" w:hAnsi="Sylfaen"/>
          <w:sz w:val="24"/>
          <w:szCs w:val="24"/>
          <w:lang w:val="hy-AM"/>
        </w:rPr>
        <w:t xml:space="preserve"> հեռուստաընկերությունը ևս մեկ հայց է ներկայացրել ընդդեմ </w:t>
      </w:r>
      <w:r w:rsidRPr="00E47916">
        <w:rPr>
          <w:rFonts w:ascii="Sylfaen" w:hAnsi="Sylfaen"/>
          <w:sz w:val="24"/>
          <w:szCs w:val="24"/>
          <w:lang w:val="hy-AM"/>
        </w:rPr>
        <w:lastRenderedPageBreak/>
        <w:t xml:space="preserve">ՀՌՀ-ի՝ հանրային մուլտիպլեքսում հանրապետական սփռման սլոթի օգտագործման լիցենզավորման մրցույթում </w:t>
      </w:r>
      <w:r>
        <w:rPr>
          <w:rFonts w:ascii="Sylfaen" w:hAnsi="Sylfaen"/>
          <w:sz w:val="24"/>
          <w:szCs w:val="24"/>
          <w:lang w:val="hy-AM"/>
        </w:rPr>
        <w:t>ընկերությանը</w:t>
      </w:r>
      <w:r w:rsidRPr="00756872">
        <w:rPr>
          <w:rFonts w:ascii="Sylfaen" w:hAnsi="Sylfaen" w:cs="Arial"/>
          <w:sz w:val="24"/>
          <w:szCs w:val="24"/>
          <w:shd w:val="clear" w:color="auto" w:fill="FFFFFF"/>
          <w:lang w:val="hy-AM"/>
        </w:rPr>
        <w:t xml:space="preserve"> հաղթող</w:t>
      </w:r>
      <w:r>
        <w:rPr>
          <w:rFonts w:ascii="Sylfaen" w:hAnsi="Sylfaen" w:cs="Arial"/>
          <w:sz w:val="24"/>
          <w:szCs w:val="24"/>
          <w:shd w:val="clear" w:color="auto" w:fill="FFFFFF"/>
          <w:lang w:val="hy-AM"/>
        </w:rPr>
        <w:t xml:space="preserve"> </w:t>
      </w:r>
      <w:r w:rsidRPr="00756872">
        <w:rPr>
          <w:rFonts w:ascii="Sylfaen" w:hAnsi="Sylfaen" w:cs="Arial"/>
          <w:sz w:val="24"/>
          <w:szCs w:val="24"/>
          <w:shd w:val="clear" w:color="auto" w:fill="FFFFFF"/>
          <w:lang w:val="hy-AM"/>
        </w:rPr>
        <w:t xml:space="preserve">ճանաչելու և լիցենզիա տրամադրելու մասին որոշում ընդունելուն պարտավորեցնելու </w:t>
      </w:r>
      <w:r>
        <w:rPr>
          <w:rFonts w:ascii="Sylfaen" w:hAnsi="Sylfaen" w:cs="Arial"/>
          <w:sz w:val="24"/>
          <w:szCs w:val="24"/>
          <w:shd w:val="clear" w:color="auto" w:fill="FFFFFF"/>
          <w:lang w:val="hy-AM"/>
        </w:rPr>
        <w:t xml:space="preserve">պահանջով։ </w:t>
      </w:r>
      <w:r w:rsidRPr="00756872">
        <w:rPr>
          <w:rFonts w:ascii="Sylfaen" w:hAnsi="Sylfaen" w:cs="Arial"/>
          <w:sz w:val="24"/>
          <w:szCs w:val="24"/>
          <w:shd w:val="clear" w:color="auto" w:fill="FFFFFF"/>
          <w:lang w:val="hy-AM"/>
        </w:rPr>
        <w:t xml:space="preserve">Փետրվարի 14-ին </w:t>
      </w:r>
      <w:r>
        <w:rPr>
          <w:rFonts w:ascii="Sylfaen" w:hAnsi="Sylfaen" w:cs="Arial"/>
          <w:sz w:val="24"/>
          <w:szCs w:val="24"/>
          <w:shd w:val="clear" w:color="auto" w:fill="FFFFFF"/>
          <w:lang w:val="hy-AM"/>
        </w:rPr>
        <w:t>հայցը</w:t>
      </w:r>
      <w:r w:rsidRPr="00756872">
        <w:rPr>
          <w:rFonts w:ascii="Sylfaen" w:hAnsi="Sylfaen" w:cs="Arial"/>
          <w:sz w:val="24"/>
          <w:szCs w:val="24"/>
          <w:shd w:val="clear" w:color="auto" w:fill="FFFFFF"/>
          <w:lang w:val="hy-AM"/>
        </w:rPr>
        <w:t xml:space="preserve"> վերադարձվել է, մարտի 23-ին՝ կրկին ներկայացվել։</w:t>
      </w:r>
      <w:r w:rsidRPr="00756872">
        <w:rPr>
          <w:rFonts w:ascii="Sylfaen" w:hAnsi="Sylfaen" w:cs="Arial"/>
          <w:sz w:val="24"/>
          <w:szCs w:val="24"/>
          <w:shd w:val="clear" w:color="auto" w:fill="FFFFFF"/>
          <w:lang w:val="hy-AM"/>
        </w:rPr>
        <w:br/>
        <w:t>Մարտի 29-ին հայցն ընդունվել է վարույթ, դատական նիստ է նշանակվել նոյեմբերի 30-ին։</w:t>
      </w:r>
      <w:r>
        <w:rPr>
          <w:rFonts w:ascii="Sylfaen" w:hAnsi="Sylfaen" w:cs="Arial"/>
          <w:sz w:val="24"/>
          <w:szCs w:val="24"/>
          <w:shd w:val="clear" w:color="auto" w:fill="FFFFFF"/>
          <w:lang w:val="hy-AM"/>
        </w:rPr>
        <w:br/>
      </w:r>
      <w:r w:rsidRPr="001735C1">
        <w:rPr>
          <w:rFonts w:ascii="Sylfaen" w:hAnsi="Sylfaen" w:cs="Sylfaen"/>
          <w:b/>
          <w:sz w:val="24"/>
          <w:szCs w:val="24"/>
          <w:lang w:val="hy-AM"/>
        </w:rPr>
        <w:tab/>
      </w:r>
      <w:r w:rsidRPr="00C3489C">
        <w:rPr>
          <w:rFonts w:ascii="Sylfaen" w:hAnsi="Sylfaen"/>
          <w:b/>
          <w:sz w:val="24"/>
          <w:szCs w:val="24"/>
          <w:lang w:val="hy-AM"/>
        </w:rPr>
        <w:t>Փ</w:t>
      </w:r>
      <w:r w:rsidRPr="00C3489C">
        <w:rPr>
          <w:rFonts w:ascii="Sylfaen" w:hAnsi="Sylfaen" w:cs="Sylfaen"/>
          <w:b/>
          <w:sz w:val="24"/>
          <w:szCs w:val="24"/>
          <w:lang w:val="hy-AM"/>
        </w:rPr>
        <w:t xml:space="preserve">ետրվարի 21-ին </w:t>
      </w:r>
      <w:r w:rsidRPr="00C3489C">
        <w:rPr>
          <w:rFonts w:ascii="Sylfaen" w:hAnsi="Sylfaen" w:cs="Sylfaen"/>
          <w:sz w:val="24"/>
          <w:szCs w:val="24"/>
          <w:lang w:val="hy-AM"/>
        </w:rPr>
        <w:t>Վարչական դատարանում</w:t>
      </w:r>
      <w:r w:rsidRPr="00756872">
        <w:rPr>
          <w:rFonts w:ascii="Sylfaen" w:hAnsi="Sylfaen" w:cs="Sylfaen"/>
          <w:sz w:val="24"/>
          <w:szCs w:val="24"/>
          <w:lang w:val="hy-AM"/>
        </w:rPr>
        <w:t xml:space="preserve"> կայացել է </w:t>
      </w:r>
      <w:r w:rsidRPr="00E47916">
        <w:rPr>
          <w:rFonts w:ascii="Sylfaen" w:hAnsi="Sylfaen"/>
          <w:sz w:val="24"/>
          <w:szCs w:val="24"/>
          <w:lang w:val="hy-AM"/>
        </w:rPr>
        <w:t xml:space="preserve">«Հայկական երկրորդ հեռուստաալիք» ՍՊԸ-ն </w:t>
      </w:r>
      <w:r w:rsidRPr="00756872">
        <w:rPr>
          <w:rFonts w:ascii="Sylfaen" w:hAnsi="Sylfaen" w:cs="Sylfaen"/>
          <w:sz w:val="24"/>
          <w:szCs w:val="24"/>
          <w:lang w:val="hy-AM"/>
        </w:rPr>
        <w:t>ընդդեմ ՀՌՀ-ի 2022թ․ փետրվարի 18-ին ներկայացված հայցով</w:t>
      </w:r>
      <w:r>
        <w:rPr>
          <w:rFonts w:ascii="Sylfaen" w:hAnsi="Sylfaen" w:cs="Sylfaen"/>
          <w:sz w:val="24"/>
          <w:szCs w:val="24"/>
          <w:lang w:val="hy-AM"/>
        </w:rPr>
        <w:t xml:space="preserve"> </w:t>
      </w:r>
      <w:r w:rsidRPr="00756872">
        <w:rPr>
          <w:rFonts w:ascii="Sylfaen" w:hAnsi="Sylfaen" w:cs="Sylfaen"/>
          <w:sz w:val="24"/>
          <w:szCs w:val="24"/>
          <w:lang w:val="hy-AM"/>
        </w:rPr>
        <w:t>մեկ այլ դատական նիստ՝</w:t>
      </w:r>
      <w:r>
        <w:rPr>
          <w:rFonts w:ascii="Sylfaen" w:hAnsi="Sylfaen" w:cs="Sylfaen"/>
          <w:b/>
          <w:sz w:val="24"/>
          <w:szCs w:val="24"/>
          <w:lang w:val="hy-AM"/>
        </w:rPr>
        <w:t xml:space="preserve"> </w:t>
      </w:r>
      <w:r w:rsidRPr="001735C1">
        <w:rPr>
          <w:rFonts w:ascii="Sylfaen" w:hAnsi="Sylfaen"/>
          <w:sz w:val="24"/>
          <w:szCs w:val="24"/>
          <w:lang w:val="hy-AM"/>
        </w:rPr>
        <w:t>2021թ. մայիսի 27-ի թիվ 86-Ա ՀՌՀ-ի որոշման մեջ նշված «Տեսալսողական մեդիայի մասին» ՀՀ օրենքի 57-րդ հոդվածի 28-րդ մասով սահմանված նվազագույն աշխատավարձի հարյուրապատիկի չափով տուգանք նշանակելու իրավահարաբերության բացակայությունը ճանաչելու պահանջ</w:t>
      </w:r>
      <w:r>
        <w:rPr>
          <w:rFonts w:ascii="Sylfaen" w:hAnsi="Sylfaen"/>
          <w:sz w:val="24"/>
          <w:szCs w:val="24"/>
          <w:lang w:val="hy-AM"/>
        </w:rPr>
        <w:t>ով</w:t>
      </w:r>
      <w:r w:rsidRPr="001735C1">
        <w:rPr>
          <w:rFonts w:ascii="Sylfaen" w:hAnsi="Sylfaen"/>
          <w:sz w:val="24"/>
          <w:szCs w:val="24"/>
          <w:lang w:val="hy-AM"/>
        </w:rPr>
        <w:t>։ Այդ տուգանքը նշանակվել է այն հիմքով, որ, ըստ ՀՌՀ-ի, հեռուստաընկերությունը կարգավորող պետական մարմնին չի ներկայացրել նախորդ տարվա հասույթի չափի և գոյացման բացվածքի վերաբերյալ տ</w:t>
      </w:r>
      <w:r w:rsidRPr="00A33AF0">
        <w:rPr>
          <w:rFonts w:ascii="Sylfaen" w:hAnsi="Sylfaen"/>
          <w:sz w:val="24"/>
          <w:szCs w:val="24"/>
          <w:lang w:val="hy-AM"/>
        </w:rPr>
        <w:t>եղեկություն:</w:t>
      </w:r>
      <w:r>
        <w:rPr>
          <w:rFonts w:ascii="Sylfaen" w:hAnsi="Sylfaen"/>
          <w:sz w:val="24"/>
          <w:szCs w:val="24"/>
          <w:lang w:val="hy-AM"/>
        </w:rPr>
        <w:br/>
      </w:r>
      <w:r>
        <w:rPr>
          <w:rFonts w:ascii="Sylfaen" w:hAnsi="Sylfaen"/>
          <w:sz w:val="24"/>
          <w:szCs w:val="24"/>
          <w:lang w:val="hy-AM"/>
        </w:rPr>
        <w:tab/>
      </w:r>
      <w:r w:rsidRPr="00A33AF0">
        <w:rPr>
          <w:rFonts w:ascii="Sylfaen" w:hAnsi="Sylfaen"/>
          <w:sz w:val="24"/>
          <w:szCs w:val="24"/>
          <w:lang w:val="hy-AM"/>
        </w:rPr>
        <w:t>Մարտի 15-ի վճռով հայցը մերժվել է։ Մարտի 31-ի դրությամբ վճռի դեմ բողոք ներկայացված չէ։</w:t>
      </w:r>
      <w:r w:rsidRPr="001735C1">
        <w:rPr>
          <w:rFonts w:ascii="Sylfaen" w:hAnsi="Sylfaen"/>
          <w:sz w:val="24"/>
          <w:szCs w:val="24"/>
          <w:lang w:val="hy-AM"/>
        </w:rPr>
        <w:br/>
      </w:r>
      <w:r w:rsidRPr="001735C1">
        <w:rPr>
          <w:rFonts w:ascii="Sylfaen" w:hAnsi="Sylfaen"/>
          <w:sz w:val="24"/>
          <w:szCs w:val="24"/>
          <w:lang w:val="hy-AM"/>
        </w:rPr>
        <w:tab/>
      </w:r>
    </w:p>
    <w:p w:rsidR="00AE6FB2" w:rsidRDefault="00AE6FB2" w:rsidP="00AE6FB2">
      <w:pPr>
        <w:spacing w:line="240" w:lineRule="auto"/>
        <w:ind w:firstLine="720"/>
        <w:rPr>
          <w:rFonts w:ascii="Sylfaen" w:hAnsi="Sylfaen"/>
          <w:sz w:val="24"/>
          <w:szCs w:val="24"/>
          <w:lang w:val="hy-AM"/>
        </w:rPr>
      </w:pPr>
      <w:r w:rsidRPr="00C3489C">
        <w:rPr>
          <w:rFonts w:ascii="Sylfaen" w:hAnsi="Sylfaen"/>
          <w:b/>
          <w:sz w:val="24"/>
          <w:szCs w:val="24"/>
          <w:lang w:val="hy-AM"/>
        </w:rPr>
        <w:t>Հունվարի 12-ին</w:t>
      </w:r>
      <w:r w:rsidRPr="00C3489C">
        <w:rPr>
          <w:rFonts w:ascii="Sylfaen" w:hAnsi="Sylfaen"/>
          <w:sz w:val="24"/>
          <w:szCs w:val="24"/>
          <w:lang w:val="hy-AM"/>
        </w:rPr>
        <w:t xml:space="preserve"> Վարչական դատարանը որոշել է կարճել գործն ըստ </w:t>
      </w:r>
      <w:r w:rsidRPr="00C3489C">
        <w:rPr>
          <w:rFonts w:ascii="Sylfaen" w:hAnsi="Sylfaen"/>
          <w:sz w:val="24"/>
          <w:szCs w:val="24"/>
          <w:shd w:val="clear" w:color="auto" w:fill="FFFFFF"/>
          <w:lang w:val="hy-AM"/>
        </w:rPr>
        <w:t>2021թ</w:t>
      </w:r>
      <w:r w:rsidRPr="00C3489C">
        <w:rPr>
          <w:rFonts w:ascii="Times New Roman" w:hAnsi="Times New Roman" w:cs="Times New Roman"/>
          <w:sz w:val="24"/>
          <w:szCs w:val="24"/>
          <w:shd w:val="clear" w:color="auto" w:fill="FFFFFF"/>
          <w:lang w:val="hy-AM"/>
        </w:rPr>
        <w:t>․</w:t>
      </w:r>
      <w:r w:rsidRPr="00C3489C">
        <w:rPr>
          <w:rFonts w:ascii="Sylfaen" w:hAnsi="Sylfaen"/>
          <w:sz w:val="24"/>
          <w:szCs w:val="24"/>
          <w:shd w:val="clear" w:color="auto" w:fill="FFFFFF"/>
          <w:lang w:val="hy-AM"/>
        </w:rPr>
        <w:t xml:space="preserve"> օգոստոսի 6-ին ներկայացված</w:t>
      </w:r>
      <w:r w:rsidRPr="001735C1">
        <w:rPr>
          <w:rFonts w:ascii="Sylfaen" w:hAnsi="Sylfaen"/>
          <w:sz w:val="24"/>
          <w:szCs w:val="24"/>
          <w:shd w:val="clear" w:color="auto" w:fill="FFFFFF"/>
          <w:lang w:val="hy-AM"/>
        </w:rPr>
        <w:t xml:space="preserve"> </w:t>
      </w:r>
      <w:r>
        <w:rPr>
          <w:rFonts w:ascii="Sylfaen" w:hAnsi="Sylfaen"/>
          <w:sz w:val="24"/>
          <w:szCs w:val="24"/>
          <w:shd w:val="clear" w:color="auto" w:fill="FFFFFF"/>
          <w:lang w:val="hy-AM"/>
        </w:rPr>
        <w:t xml:space="preserve">հայցի՝ </w:t>
      </w:r>
      <w:r w:rsidRPr="001735C1">
        <w:rPr>
          <w:rFonts w:ascii="Sylfaen" w:hAnsi="Sylfaen"/>
          <w:kern w:val="36"/>
          <w:sz w:val="24"/>
          <w:szCs w:val="24"/>
          <w:lang w:val="hy-AM"/>
        </w:rPr>
        <w:t xml:space="preserve">«Հայկական երկրորդ հեռուստաալիք» ՍՊԸ-ն ընդդեմ </w:t>
      </w:r>
      <w:r w:rsidRPr="001735C1">
        <w:rPr>
          <w:rFonts w:ascii="Sylfaen" w:hAnsi="Sylfaen"/>
          <w:sz w:val="24"/>
          <w:szCs w:val="24"/>
          <w:lang w:val="hy-AM"/>
        </w:rPr>
        <w:t>Հ</w:t>
      </w:r>
      <w:r w:rsidR="000968FC">
        <w:rPr>
          <w:rFonts w:ascii="Sylfaen" w:hAnsi="Sylfaen"/>
          <w:sz w:val="24"/>
          <w:szCs w:val="24"/>
          <w:lang w:val="hy-AM"/>
        </w:rPr>
        <w:t>ՌՀ-</w:t>
      </w:r>
      <w:r w:rsidRPr="001735C1">
        <w:rPr>
          <w:rFonts w:ascii="Sylfaen" w:hAnsi="Sylfaen"/>
          <w:sz w:val="24"/>
          <w:szCs w:val="24"/>
          <w:lang w:val="hy-AM"/>
        </w:rPr>
        <w:t xml:space="preserve">ի՝ հանրային մուլտիպլեքսում մայրաքաղաքային սփռման սլոթի օգտագործման լիցենզավորման մրցույթում ՍՊԸ-ին հաղթող ճանաչելու և լիցենզիա տրամադրելու մասին որոշում կայացնելուն պարտավորեցնելու պահանջով: </w:t>
      </w:r>
      <w:r>
        <w:rPr>
          <w:rFonts w:ascii="Sylfaen" w:hAnsi="Sylfaen"/>
          <w:sz w:val="24"/>
          <w:szCs w:val="24"/>
          <w:lang w:val="hy-AM"/>
        </w:rPr>
        <w:br/>
      </w:r>
      <w:r>
        <w:rPr>
          <w:rFonts w:ascii="Sylfaen" w:hAnsi="Sylfaen"/>
          <w:sz w:val="24"/>
          <w:szCs w:val="24"/>
          <w:lang w:val="hy-AM"/>
        </w:rPr>
        <w:tab/>
      </w:r>
      <w:r w:rsidR="000968FC">
        <w:rPr>
          <w:rFonts w:ascii="Sylfaen" w:hAnsi="Sylfaen"/>
          <w:sz w:val="24"/>
          <w:szCs w:val="24"/>
          <w:lang w:val="hy-AM"/>
        </w:rPr>
        <w:t>Դատարանի որոշման հիմքում հետևյալն է</w:t>
      </w:r>
      <w:r w:rsidR="000968FC">
        <w:rPr>
          <w:rFonts w:ascii="Times New Roman" w:hAnsi="Times New Roman" w:cs="Times New Roman"/>
          <w:sz w:val="24"/>
          <w:szCs w:val="24"/>
          <w:lang w:val="hy-AM"/>
        </w:rPr>
        <w:t>՝</w:t>
      </w:r>
      <w:r>
        <w:rPr>
          <w:rFonts w:ascii="Sylfaen" w:hAnsi="Sylfaen"/>
          <w:sz w:val="24"/>
          <w:szCs w:val="24"/>
          <w:lang w:val="hy-AM"/>
        </w:rPr>
        <w:t xml:space="preserve"> «</w:t>
      </w:r>
      <w:r w:rsidRPr="00FF74AE">
        <w:rPr>
          <w:rFonts w:ascii="Sylfaen" w:hAnsi="Sylfaen"/>
          <w:sz w:val="24"/>
          <w:szCs w:val="24"/>
          <w:lang w:val="hy-AM"/>
        </w:rPr>
        <w:t>բացահայտվել են հայցադիմումի ընդունումը մերժելու հիմքեր</w:t>
      </w:r>
      <w:r>
        <w:rPr>
          <w:rFonts w:ascii="Sylfaen" w:hAnsi="Sylfaen"/>
          <w:sz w:val="24"/>
          <w:szCs w:val="24"/>
          <w:lang w:val="hy-AM"/>
        </w:rPr>
        <w:t>»</w:t>
      </w:r>
      <w:r w:rsidRPr="00FF74AE">
        <w:rPr>
          <w:rFonts w:ascii="Sylfaen" w:hAnsi="Sylfaen"/>
          <w:sz w:val="24"/>
          <w:szCs w:val="24"/>
          <w:lang w:val="hy-AM"/>
        </w:rPr>
        <w:t>։</w:t>
      </w:r>
      <w:r>
        <w:rPr>
          <w:rFonts w:ascii="Sylfaen" w:hAnsi="Sylfaen"/>
          <w:sz w:val="24"/>
          <w:szCs w:val="24"/>
          <w:lang w:val="hy-AM"/>
        </w:rPr>
        <w:t xml:space="preserve"> </w:t>
      </w:r>
      <w:r w:rsidRPr="00FF74AE">
        <w:rPr>
          <w:rFonts w:ascii="Sylfaen" w:hAnsi="Sylfaen"/>
          <w:sz w:val="24"/>
          <w:szCs w:val="24"/>
          <w:lang w:val="hy-AM"/>
        </w:rPr>
        <w:t xml:space="preserve">Մարտի 1-ին հայցվորը բողոք է ներկայացրել վերաքննիչ ատյան։ Մինչև </w:t>
      </w:r>
      <w:r w:rsidR="000968FC">
        <w:rPr>
          <w:rFonts w:ascii="Sylfaen" w:hAnsi="Sylfaen"/>
          <w:sz w:val="24"/>
          <w:szCs w:val="24"/>
          <w:lang w:val="hy-AM"/>
        </w:rPr>
        <w:t>մարտի 31-ն</w:t>
      </w:r>
      <w:r w:rsidRPr="00FF74AE">
        <w:rPr>
          <w:rFonts w:ascii="Sylfaen" w:hAnsi="Sylfaen"/>
          <w:sz w:val="24"/>
          <w:szCs w:val="24"/>
          <w:lang w:val="hy-AM"/>
        </w:rPr>
        <w:t xml:space="preserve"> այլ զարգացումներ չեն գրանցվել։</w:t>
      </w:r>
      <w:r w:rsidRPr="001735C1">
        <w:rPr>
          <w:rFonts w:ascii="Sylfaen" w:hAnsi="Sylfaen"/>
          <w:sz w:val="24"/>
          <w:szCs w:val="24"/>
          <w:lang w:val="hy-AM"/>
        </w:rPr>
        <w:tab/>
      </w:r>
      <w:r w:rsidRPr="001735C1">
        <w:rPr>
          <w:rFonts w:ascii="Sylfaen" w:hAnsi="Sylfaen"/>
          <w:sz w:val="24"/>
          <w:szCs w:val="24"/>
          <w:lang w:val="hy-AM"/>
        </w:rPr>
        <w:br/>
      </w:r>
    </w:p>
    <w:p w:rsidR="00AE6FB2" w:rsidRDefault="00AE6FB2" w:rsidP="00AE6FB2">
      <w:pPr>
        <w:spacing w:after="0" w:line="240" w:lineRule="auto"/>
        <w:ind w:firstLine="720"/>
        <w:textAlignment w:val="baseline"/>
        <w:rPr>
          <w:rFonts w:ascii="Sylfaen" w:hAnsi="Sylfaen"/>
          <w:sz w:val="24"/>
          <w:szCs w:val="24"/>
          <w:lang w:val="hy-AM"/>
        </w:rPr>
      </w:pPr>
      <w:r w:rsidRPr="00C3489C">
        <w:rPr>
          <w:rFonts w:ascii="Sylfaen" w:hAnsi="Sylfaen"/>
          <w:b/>
          <w:sz w:val="24"/>
          <w:szCs w:val="24"/>
          <w:lang w:val="hy-AM"/>
        </w:rPr>
        <w:t>Հունվարի 16-ին</w:t>
      </w:r>
      <w:r w:rsidRPr="00BF79D5">
        <w:rPr>
          <w:rFonts w:ascii="Sylfaen" w:hAnsi="Sylfaen"/>
          <w:b/>
          <w:sz w:val="24"/>
          <w:szCs w:val="24"/>
          <w:lang w:val="hy-AM"/>
        </w:rPr>
        <w:t xml:space="preserve"> </w:t>
      </w:r>
      <w:r w:rsidRPr="001735C1">
        <w:rPr>
          <w:rFonts w:ascii="Sylfaen" w:hAnsi="Sylfaen"/>
          <w:sz w:val="24"/>
          <w:szCs w:val="24"/>
          <w:lang w:val="hy-AM"/>
        </w:rPr>
        <w:t xml:space="preserve">«Հուսաբեր» ՓԲԸ-ն («Երկիր </w:t>
      </w:r>
      <w:r>
        <w:rPr>
          <w:rFonts w:ascii="Sylfaen" w:hAnsi="Sylfaen"/>
          <w:sz w:val="24"/>
          <w:szCs w:val="24"/>
          <w:lang w:val="hy-AM"/>
        </w:rPr>
        <w:t>Մ</w:t>
      </w:r>
      <w:r w:rsidRPr="001735C1">
        <w:rPr>
          <w:rFonts w:ascii="Sylfaen" w:hAnsi="Sylfaen"/>
          <w:sz w:val="24"/>
          <w:szCs w:val="24"/>
          <w:lang w:val="hy-AM"/>
        </w:rPr>
        <w:t>եդիա» հեռուստաընկերության հիմնադիր) ընդդեմ Հեռուստատեսության և ռադիոյի հանձնաժողովի</w:t>
      </w:r>
      <w:r>
        <w:rPr>
          <w:rFonts w:ascii="Sylfaen" w:hAnsi="Sylfaen"/>
          <w:sz w:val="24"/>
          <w:szCs w:val="24"/>
          <w:lang w:val="hy-AM"/>
        </w:rPr>
        <w:t>՝ 2022թ․հ</w:t>
      </w:r>
      <w:r w:rsidRPr="00BF79D5">
        <w:rPr>
          <w:rFonts w:ascii="Sylfaen" w:hAnsi="Sylfaen"/>
          <w:sz w:val="24"/>
          <w:szCs w:val="24"/>
          <w:lang w:val="hy-AM"/>
        </w:rPr>
        <w:t>ուլիսի 14-ին Վարչական դատարան ներկայացրած հայցով պատասխանողը դիմել է վերաքննիչ ատյան</w:t>
      </w:r>
      <w:r>
        <w:rPr>
          <w:rFonts w:ascii="Sylfaen" w:hAnsi="Sylfaen"/>
          <w:sz w:val="24"/>
          <w:szCs w:val="24"/>
          <w:lang w:val="hy-AM"/>
        </w:rPr>
        <w:t>։</w:t>
      </w:r>
    </w:p>
    <w:p w:rsidR="00AE6FB2" w:rsidRPr="001735C1" w:rsidRDefault="00AE6FB2" w:rsidP="00AE6FB2">
      <w:pPr>
        <w:spacing w:after="0" w:line="240" w:lineRule="auto"/>
        <w:ind w:firstLine="720"/>
        <w:textAlignment w:val="baseline"/>
        <w:rPr>
          <w:rFonts w:ascii="Sylfaen" w:hAnsi="Sylfaen"/>
          <w:sz w:val="24"/>
          <w:szCs w:val="24"/>
          <w:lang w:val="hy-AM"/>
        </w:rPr>
      </w:pPr>
      <w:r w:rsidRPr="00BF79D5">
        <w:rPr>
          <w:rFonts w:ascii="Sylfaen" w:hAnsi="Sylfaen"/>
          <w:sz w:val="24"/>
          <w:szCs w:val="24"/>
          <w:lang w:val="hy-AM"/>
        </w:rPr>
        <w:t xml:space="preserve">  Հիշեցնենք, որ հայցվորը պահանջում էր վերացնել ՀՌՀ-ի՝ 2022թ</w:t>
      </w:r>
      <w:r w:rsidRPr="00BF79D5">
        <w:rPr>
          <w:rFonts w:ascii="Times New Roman" w:hAnsi="Times New Roman" w:cs="Times New Roman"/>
          <w:sz w:val="24"/>
          <w:szCs w:val="24"/>
          <w:lang w:val="hy-AM"/>
        </w:rPr>
        <w:t>․</w:t>
      </w:r>
      <w:r w:rsidRPr="001735C1">
        <w:rPr>
          <w:rFonts w:ascii="Sylfaen" w:hAnsi="Sylfaen"/>
          <w:sz w:val="24"/>
          <w:szCs w:val="24"/>
          <w:lang w:val="hy-AM"/>
        </w:rPr>
        <w:t>հուլիսի 7-ի թիվ 98-Ա որոշումը</w:t>
      </w:r>
      <w:r>
        <w:rPr>
          <w:rFonts w:ascii="Sylfaen" w:hAnsi="Sylfaen"/>
          <w:sz w:val="24"/>
          <w:szCs w:val="24"/>
          <w:lang w:val="hy-AM"/>
        </w:rPr>
        <w:t>, որի</w:t>
      </w:r>
      <w:r w:rsidRPr="001735C1">
        <w:rPr>
          <w:rFonts w:ascii="Sylfaen" w:hAnsi="Sylfaen"/>
          <w:sz w:val="24"/>
          <w:szCs w:val="24"/>
          <w:lang w:val="hy-AM"/>
        </w:rPr>
        <w:t xml:space="preserve"> առիթը «Բողոքի ակցիաները Երևանում և մարզերում շարունակվում են» խորագրով ուղիղ եթերի ժամանակ հնչած հայհոյանքն է, ինչպես նաև՝ «Կոռուպցիա 2. Հատուցում» ֆիլմի ընթացքում հնչած գռեհկաբանությունն ու հայհոյախոսությունը, համամարդկային արժեքների նսեմացման ու վարկաբեկման կադրերը։ </w:t>
      </w:r>
      <w:r>
        <w:rPr>
          <w:rFonts w:ascii="Sylfaen" w:hAnsi="Sylfaen"/>
          <w:sz w:val="24"/>
          <w:szCs w:val="24"/>
          <w:lang w:val="hy-AM"/>
        </w:rPr>
        <w:t>Դ</w:t>
      </w:r>
      <w:r w:rsidRPr="001735C1">
        <w:rPr>
          <w:rFonts w:ascii="Sylfaen" w:hAnsi="Sylfaen"/>
          <w:sz w:val="24"/>
          <w:szCs w:val="24"/>
          <w:lang w:val="hy-AM"/>
        </w:rPr>
        <w:t>եկտեմբերի 14-ին հայցը բավարարվել է</w:t>
      </w:r>
      <w:r>
        <w:rPr>
          <w:rFonts w:ascii="Sylfaen" w:hAnsi="Sylfaen"/>
          <w:sz w:val="24"/>
          <w:szCs w:val="24"/>
          <w:lang w:val="hy-AM"/>
        </w:rPr>
        <w:t>ր</w:t>
      </w:r>
      <w:r w:rsidRPr="001735C1">
        <w:rPr>
          <w:rFonts w:ascii="Sylfaen" w:hAnsi="Sylfaen"/>
          <w:sz w:val="24"/>
          <w:szCs w:val="24"/>
          <w:lang w:val="hy-AM"/>
        </w:rPr>
        <w:t>. վարչական տույժ կիրառելու մասին որոշումը անվավեր է</w:t>
      </w:r>
      <w:r>
        <w:rPr>
          <w:rFonts w:ascii="Sylfaen" w:hAnsi="Sylfaen"/>
          <w:sz w:val="24"/>
          <w:szCs w:val="24"/>
          <w:lang w:val="hy-AM"/>
        </w:rPr>
        <w:t>ր</w:t>
      </w:r>
      <w:r w:rsidRPr="001735C1">
        <w:rPr>
          <w:rFonts w:ascii="Sylfaen" w:hAnsi="Sylfaen"/>
          <w:sz w:val="24"/>
          <w:szCs w:val="24"/>
          <w:lang w:val="hy-AM"/>
        </w:rPr>
        <w:t xml:space="preserve"> ճանաչվել:</w:t>
      </w:r>
    </w:p>
    <w:p w:rsidR="00AE6FB2" w:rsidRDefault="00AE6FB2" w:rsidP="00AE6FB2">
      <w:pPr>
        <w:spacing w:after="0" w:line="240" w:lineRule="auto"/>
        <w:rPr>
          <w:rFonts w:ascii="Sylfaen" w:hAnsi="Sylfaen"/>
          <w:sz w:val="24"/>
          <w:szCs w:val="24"/>
          <w:lang w:val="hy-AM"/>
        </w:rPr>
      </w:pPr>
      <w:r>
        <w:rPr>
          <w:rFonts w:ascii="Sylfaen" w:hAnsi="Sylfaen"/>
          <w:sz w:val="24"/>
          <w:szCs w:val="24"/>
          <w:lang w:val="hy-AM"/>
        </w:rPr>
        <w:lastRenderedPageBreak/>
        <w:tab/>
        <w:t>Այլ զարգացումներ մարտի 31-ի դրությամբ այս գործով չեն եղել։</w:t>
      </w:r>
      <w:r w:rsidRPr="001735C1">
        <w:rPr>
          <w:rFonts w:ascii="Sylfaen" w:hAnsi="Sylfaen"/>
          <w:sz w:val="24"/>
          <w:szCs w:val="24"/>
          <w:lang w:val="hy-AM"/>
        </w:rPr>
        <w:br/>
      </w:r>
      <w:r w:rsidRPr="001735C1">
        <w:rPr>
          <w:rFonts w:ascii="Sylfaen" w:hAnsi="Sylfaen"/>
          <w:sz w:val="24"/>
          <w:szCs w:val="24"/>
          <w:lang w:val="hy-AM"/>
        </w:rPr>
        <w:tab/>
      </w:r>
    </w:p>
    <w:p w:rsidR="00AE6FB2" w:rsidRPr="001735C1" w:rsidRDefault="00AE6FB2" w:rsidP="00AE6FB2">
      <w:pPr>
        <w:spacing w:after="0" w:line="240" w:lineRule="auto"/>
        <w:rPr>
          <w:rFonts w:ascii="Sylfaen" w:hAnsi="Sylfaen"/>
          <w:sz w:val="24"/>
          <w:szCs w:val="24"/>
          <w:lang w:val="hy-AM"/>
        </w:rPr>
      </w:pPr>
      <w:r w:rsidRPr="001735C1">
        <w:rPr>
          <w:rFonts w:ascii="Sylfaen" w:hAnsi="Sylfaen"/>
          <w:sz w:val="24"/>
          <w:szCs w:val="24"/>
          <w:lang w:val="hy-AM"/>
        </w:rPr>
        <w:tab/>
      </w:r>
      <w:r w:rsidRPr="00C3489C">
        <w:rPr>
          <w:rFonts w:ascii="Sylfaen" w:hAnsi="Sylfaen"/>
          <w:b/>
          <w:sz w:val="24"/>
          <w:szCs w:val="24"/>
          <w:lang w:val="hy-AM"/>
        </w:rPr>
        <w:t>Հունվարի 19-ին</w:t>
      </w:r>
      <w:r w:rsidRPr="00C3489C">
        <w:rPr>
          <w:rFonts w:ascii="Sylfaen" w:hAnsi="Sylfaen"/>
          <w:sz w:val="24"/>
          <w:szCs w:val="24"/>
          <w:lang w:val="hy-AM"/>
        </w:rPr>
        <w:t xml:space="preserve"> Վարչական դատարանը վարույթ է ընդունել գործն ըստ հայցի «Հուսաբեր» ՓԲԸ-</w:t>
      </w:r>
      <w:r>
        <w:rPr>
          <w:rFonts w:ascii="Sylfaen" w:hAnsi="Sylfaen"/>
          <w:sz w:val="24"/>
          <w:szCs w:val="24"/>
          <w:lang w:val="hy-AM"/>
        </w:rPr>
        <w:t xml:space="preserve">ի </w:t>
      </w:r>
      <w:r w:rsidRPr="001735C1">
        <w:rPr>
          <w:rFonts w:ascii="Sylfaen" w:hAnsi="Sylfaen"/>
          <w:sz w:val="24"/>
          <w:szCs w:val="24"/>
          <w:lang w:val="hy-AM"/>
        </w:rPr>
        <w:t xml:space="preserve">(«Երկիր </w:t>
      </w:r>
      <w:r>
        <w:rPr>
          <w:rFonts w:ascii="Sylfaen" w:hAnsi="Sylfaen"/>
          <w:sz w:val="24"/>
          <w:szCs w:val="24"/>
          <w:lang w:val="hy-AM"/>
        </w:rPr>
        <w:t>Մ</w:t>
      </w:r>
      <w:r w:rsidRPr="001735C1">
        <w:rPr>
          <w:rFonts w:ascii="Sylfaen" w:hAnsi="Sylfaen"/>
          <w:sz w:val="24"/>
          <w:szCs w:val="24"/>
          <w:lang w:val="hy-AM"/>
        </w:rPr>
        <w:t>եդիա» հեռուստաընկերության հիմնադիր)</w:t>
      </w:r>
      <w:r>
        <w:rPr>
          <w:rFonts w:ascii="Sylfaen" w:hAnsi="Sylfaen"/>
          <w:sz w:val="24"/>
          <w:szCs w:val="24"/>
          <w:lang w:val="hy-AM"/>
        </w:rPr>
        <w:t xml:space="preserve"> հայցն</w:t>
      </w:r>
      <w:r w:rsidRPr="00C3489C">
        <w:rPr>
          <w:rFonts w:ascii="Sylfaen" w:hAnsi="Sylfaen"/>
          <w:sz w:val="24"/>
          <w:szCs w:val="24"/>
          <w:lang w:val="hy-AM"/>
        </w:rPr>
        <w:t xml:space="preserve"> ընդդեմ </w:t>
      </w:r>
      <w:r w:rsidRPr="001735C1">
        <w:rPr>
          <w:rFonts w:ascii="Sylfaen" w:hAnsi="Sylfaen"/>
          <w:sz w:val="24"/>
          <w:szCs w:val="24"/>
          <w:lang w:val="hy-AM"/>
        </w:rPr>
        <w:t>Հեռուստատեսության և ռադիոյի հանձնաժողովի</w:t>
      </w:r>
      <w:r>
        <w:rPr>
          <w:rFonts w:ascii="Sylfaen" w:hAnsi="Sylfaen"/>
          <w:sz w:val="24"/>
          <w:szCs w:val="24"/>
          <w:lang w:val="hy-AM"/>
        </w:rPr>
        <w:t xml:space="preserve">՝ </w:t>
      </w:r>
      <w:r w:rsidRPr="001735C1">
        <w:rPr>
          <w:rFonts w:ascii="Sylfaen" w:hAnsi="Sylfaen"/>
          <w:sz w:val="24"/>
          <w:szCs w:val="24"/>
          <w:lang w:val="hy-AM"/>
        </w:rPr>
        <w:t xml:space="preserve">մինչև թիվ ՎԴ/2112/05/21 վարչական գործի </w:t>
      </w:r>
      <w:r w:rsidRPr="00186524">
        <w:rPr>
          <w:rFonts w:ascii="Sylfaen" w:hAnsi="Sylfaen"/>
          <w:sz w:val="24"/>
          <w:szCs w:val="24"/>
          <w:lang w:val="hy-AM"/>
        </w:rPr>
        <w:t>(</w:t>
      </w:r>
      <w:r>
        <w:rPr>
          <w:rFonts w:ascii="Sylfaen" w:hAnsi="Sylfaen"/>
          <w:sz w:val="24"/>
          <w:szCs w:val="24"/>
          <w:lang w:val="hy-AM"/>
        </w:rPr>
        <w:t>Հ2-ն ընդդեմ ՀՌՀ-ի-խմբ․</w:t>
      </w:r>
      <w:r w:rsidRPr="00186524">
        <w:rPr>
          <w:rFonts w:ascii="Sylfaen" w:hAnsi="Sylfaen"/>
          <w:sz w:val="24"/>
          <w:szCs w:val="24"/>
          <w:lang w:val="hy-AM"/>
        </w:rPr>
        <w:t>)</w:t>
      </w:r>
      <w:r>
        <w:rPr>
          <w:rFonts w:ascii="Sylfaen" w:hAnsi="Sylfaen"/>
          <w:sz w:val="24"/>
          <w:szCs w:val="24"/>
          <w:lang w:val="hy-AM"/>
        </w:rPr>
        <w:t xml:space="preserve"> </w:t>
      </w:r>
      <w:r w:rsidRPr="001735C1">
        <w:rPr>
          <w:rFonts w:ascii="Sylfaen" w:hAnsi="Sylfaen"/>
          <w:sz w:val="24"/>
          <w:szCs w:val="24"/>
          <w:lang w:val="hy-AM"/>
        </w:rPr>
        <w:t>շրջանակներում վեճն ըստ էության լուծող դատական ակտի ուժի մեջ մտնելը, հեռուստաընկերության՝ հանրային մուլտիպլեքսում հանրապետական սփռման հեռարձակման իրականացումը դադարեցնելուց ՀՌՀ-ին ձեռնպահ մնալուն պարտավորեցնելու պահանջով:</w:t>
      </w:r>
      <w:r>
        <w:rPr>
          <w:rFonts w:ascii="Sylfaen" w:hAnsi="Sylfaen"/>
          <w:sz w:val="24"/>
          <w:szCs w:val="24"/>
          <w:lang w:val="hy-AM"/>
        </w:rPr>
        <w:t xml:space="preserve"> Հիշեցնենք, որ հայցը ներկայացվել էր 2022թ․</w:t>
      </w:r>
      <w:r w:rsidRPr="00186524">
        <w:rPr>
          <w:rFonts w:ascii="Sylfaen" w:hAnsi="Sylfaen"/>
          <w:sz w:val="24"/>
          <w:szCs w:val="24"/>
          <w:lang w:val="hy-AM"/>
        </w:rPr>
        <w:t>դեկտեմբերի 30-ին</w:t>
      </w:r>
      <w:r>
        <w:rPr>
          <w:rFonts w:ascii="Sylfaen" w:hAnsi="Sylfaen"/>
          <w:sz w:val="24"/>
          <w:szCs w:val="24"/>
          <w:lang w:val="hy-AM"/>
        </w:rPr>
        <w:t>։</w:t>
      </w:r>
      <w:r w:rsidRPr="001735C1">
        <w:rPr>
          <w:rFonts w:ascii="Sylfaen" w:hAnsi="Sylfaen"/>
          <w:sz w:val="24"/>
          <w:szCs w:val="24"/>
          <w:lang w:val="hy-AM"/>
        </w:rPr>
        <w:br/>
      </w:r>
      <w:r w:rsidRPr="00BB559C">
        <w:rPr>
          <w:rFonts w:ascii="Sylfaen" w:hAnsi="Sylfaen"/>
          <w:sz w:val="24"/>
          <w:szCs w:val="24"/>
          <w:lang w:val="hy-AM"/>
        </w:rPr>
        <w:tab/>
        <w:t>Փետրվարի 21-ին գործի վարույթը կարճվել է՝ հայցվորը հրաժարվել է հայցից։</w:t>
      </w:r>
      <w:r w:rsidRPr="00BB559C">
        <w:rPr>
          <w:rFonts w:ascii="Sylfaen" w:hAnsi="Sylfaen"/>
          <w:sz w:val="24"/>
          <w:szCs w:val="24"/>
          <w:lang w:val="hy-AM"/>
        </w:rPr>
        <w:br/>
      </w:r>
      <w:r w:rsidRPr="00BB559C">
        <w:rPr>
          <w:rFonts w:ascii="Sylfaen" w:hAnsi="Sylfaen"/>
          <w:sz w:val="24"/>
          <w:szCs w:val="24"/>
          <w:lang w:val="hy-AM"/>
        </w:rPr>
        <w:tab/>
      </w:r>
      <w:r w:rsidRPr="00C3489C">
        <w:rPr>
          <w:rFonts w:ascii="Sylfaen" w:hAnsi="Sylfaen"/>
          <w:b/>
          <w:sz w:val="24"/>
          <w:szCs w:val="24"/>
          <w:lang w:val="hy-AM"/>
        </w:rPr>
        <w:t>Փետրվարի 13-ին</w:t>
      </w:r>
      <w:r w:rsidRPr="00C3489C">
        <w:rPr>
          <w:rFonts w:ascii="Sylfaen" w:hAnsi="Sylfaen"/>
          <w:sz w:val="24"/>
          <w:szCs w:val="24"/>
          <w:lang w:val="hy-AM"/>
        </w:rPr>
        <w:t>, սակայն</w:t>
      </w:r>
      <w:r>
        <w:rPr>
          <w:rFonts w:ascii="Sylfaen" w:hAnsi="Sylfaen"/>
          <w:sz w:val="24"/>
          <w:szCs w:val="24"/>
          <w:lang w:val="hy-AM"/>
        </w:rPr>
        <w:t xml:space="preserve">, նույն հայցվորը </w:t>
      </w:r>
      <w:r w:rsidRPr="001735C1">
        <w:rPr>
          <w:rFonts w:ascii="Sylfaen" w:hAnsi="Sylfaen"/>
          <w:sz w:val="24"/>
          <w:szCs w:val="24"/>
          <w:lang w:val="hy-AM"/>
        </w:rPr>
        <w:t>նոր հայց</w:t>
      </w:r>
      <w:r>
        <w:rPr>
          <w:rFonts w:ascii="Sylfaen" w:hAnsi="Sylfaen"/>
          <w:sz w:val="24"/>
          <w:szCs w:val="24"/>
          <w:lang w:val="hy-AM"/>
        </w:rPr>
        <w:t xml:space="preserve"> է ներկայացրել ընդդեմ ՀՌՀ-ի՝ մինչ</w:t>
      </w:r>
      <w:r w:rsidRPr="00BB559C">
        <w:rPr>
          <w:rFonts w:ascii="Sylfaen" w:hAnsi="Sylfaen"/>
          <w:sz w:val="24"/>
          <w:szCs w:val="24"/>
          <w:lang w:val="hy-AM"/>
        </w:rPr>
        <w:t>և թիվ ՎԴ/2112/05/21 վարչական գործն ըստ էության լուծող դատական ակտի ուժի մեջ մտնելը հայցվորի կողմից Հանրային մուլտիպլեքսում հանրապետական սփռման հեռարձակման իրականացումը ապահովելուն պարտավորեցնելու պահանջով։</w:t>
      </w:r>
      <w:r w:rsidRPr="00BB559C">
        <w:rPr>
          <w:rFonts w:ascii="Sylfaen" w:hAnsi="Sylfaen"/>
          <w:sz w:val="24"/>
          <w:szCs w:val="24"/>
          <w:lang w:val="hy-AM"/>
        </w:rPr>
        <w:br/>
      </w:r>
      <w:r w:rsidRPr="00BB559C">
        <w:rPr>
          <w:rFonts w:ascii="Sylfaen" w:hAnsi="Sylfaen"/>
          <w:sz w:val="24"/>
          <w:szCs w:val="24"/>
          <w:lang w:val="hy-AM"/>
        </w:rPr>
        <w:tab/>
        <w:t>Փետրվարի 21-ին դիմումի ընդունումը մերժվել է, 22-ին հայցվորը դիմել է վերաքննիչ</w:t>
      </w:r>
      <w:r>
        <w:rPr>
          <w:rFonts w:ascii="Sylfaen" w:hAnsi="Sylfaen"/>
          <w:sz w:val="24"/>
          <w:szCs w:val="24"/>
          <w:lang w:val="hy-AM"/>
        </w:rPr>
        <w:t xml:space="preserve"> ատյան</w:t>
      </w:r>
      <w:r w:rsidRPr="00BB559C">
        <w:rPr>
          <w:rFonts w:ascii="Sylfaen" w:hAnsi="Sylfaen"/>
          <w:sz w:val="24"/>
          <w:szCs w:val="24"/>
          <w:lang w:val="hy-AM"/>
        </w:rPr>
        <w:t>, որտեղ բողոքը վարույթ է ընդունվել մարտի 13-ին։ Այլ զարգացումներ մինչև եռամսյակի ավարտ</w:t>
      </w:r>
      <w:r w:rsidRPr="00B84A43">
        <w:rPr>
          <w:rFonts w:ascii="Sylfaen" w:hAnsi="Sylfaen"/>
          <w:sz w:val="24"/>
          <w:szCs w:val="24"/>
          <w:lang w:val="hy-AM"/>
        </w:rPr>
        <w:t xml:space="preserve"> </w:t>
      </w:r>
      <w:r w:rsidRPr="00BB559C">
        <w:rPr>
          <w:rFonts w:ascii="Sylfaen" w:hAnsi="Sylfaen"/>
          <w:sz w:val="24"/>
          <w:szCs w:val="24"/>
          <w:lang w:val="hy-AM"/>
        </w:rPr>
        <w:t>չեն գրանցվել։</w:t>
      </w:r>
    </w:p>
    <w:p w:rsidR="00AE6FB2" w:rsidRDefault="00AE6FB2" w:rsidP="00AE6FB2">
      <w:pPr>
        <w:spacing w:line="240" w:lineRule="auto"/>
        <w:ind w:firstLine="720"/>
        <w:rPr>
          <w:rFonts w:ascii="Sylfaen" w:hAnsi="Sylfaen"/>
          <w:sz w:val="24"/>
          <w:szCs w:val="24"/>
          <w:lang w:val="hy-AM"/>
        </w:rPr>
      </w:pPr>
    </w:p>
    <w:p w:rsidR="00AE6FB2" w:rsidRDefault="00AE6FB2" w:rsidP="00AE6FB2">
      <w:pPr>
        <w:spacing w:line="240" w:lineRule="auto"/>
        <w:rPr>
          <w:rFonts w:ascii="Sylfaen" w:hAnsi="Sylfaen"/>
          <w:b/>
          <w:kern w:val="36"/>
          <w:sz w:val="24"/>
          <w:szCs w:val="24"/>
          <w:lang w:val="hy-AM"/>
        </w:rPr>
      </w:pPr>
      <w:r>
        <w:rPr>
          <w:rFonts w:ascii="Sylfaen" w:hAnsi="Sylfaen"/>
          <w:b/>
          <w:sz w:val="24"/>
          <w:szCs w:val="24"/>
          <w:lang w:val="hy-AM"/>
        </w:rPr>
        <w:tab/>
      </w:r>
      <w:r w:rsidRPr="00874C44">
        <w:rPr>
          <w:rFonts w:ascii="Sylfaen" w:hAnsi="Sylfaen"/>
          <w:b/>
          <w:sz w:val="24"/>
          <w:szCs w:val="24"/>
          <w:lang w:val="hy-AM"/>
        </w:rPr>
        <w:t xml:space="preserve">Փետրվարի 9-ին </w:t>
      </w:r>
      <w:r w:rsidRPr="00874C44">
        <w:rPr>
          <w:rFonts w:ascii="Sylfaen" w:hAnsi="Sylfaen"/>
          <w:sz w:val="24"/>
          <w:szCs w:val="24"/>
          <w:lang w:val="hy-AM"/>
        </w:rPr>
        <w:t>ՀՀ</w:t>
      </w:r>
      <w:r w:rsidRPr="00874C44">
        <w:rPr>
          <w:rFonts w:ascii="Sylfaen" w:hAnsi="Sylfaen"/>
          <w:b/>
          <w:sz w:val="24"/>
          <w:szCs w:val="24"/>
          <w:lang w:val="hy-AM"/>
        </w:rPr>
        <w:t xml:space="preserve"> </w:t>
      </w:r>
      <w:r w:rsidRPr="00874C44">
        <w:rPr>
          <w:rFonts w:ascii="Sylfaen" w:hAnsi="Sylfaen"/>
          <w:kern w:val="36"/>
          <w:sz w:val="24"/>
          <w:szCs w:val="24"/>
          <w:lang w:val="hy-AM"/>
        </w:rPr>
        <w:t>վարչական</w:t>
      </w:r>
      <w:r w:rsidRPr="001735C1">
        <w:rPr>
          <w:rFonts w:ascii="Sylfaen" w:hAnsi="Sylfaen"/>
          <w:kern w:val="36"/>
          <w:sz w:val="24"/>
          <w:szCs w:val="24"/>
          <w:lang w:val="hy-AM"/>
        </w:rPr>
        <w:t xml:space="preserve"> դատարան</w:t>
      </w:r>
      <w:r>
        <w:rPr>
          <w:rFonts w:ascii="Sylfaen" w:hAnsi="Sylfaen"/>
          <w:kern w:val="36"/>
          <w:sz w:val="24"/>
          <w:szCs w:val="24"/>
          <w:lang w:val="hy-AM"/>
        </w:rPr>
        <w:t xml:space="preserve">ում կայացել է </w:t>
      </w:r>
      <w:r w:rsidRPr="001735C1">
        <w:rPr>
          <w:rFonts w:ascii="Sylfaen" w:hAnsi="Sylfaen"/>
          <w:kern w:val="36"/>
          <w:sz w:val="24"/>
          <w:szCs w:val="24"/>
          <w:lang w:val="hy-AM"/>
        </w:rPr>
        <w:t>«Հայկական երկրորդ հեռուստաալիք» ՍՊԸ-ն ընդդեմ Հեռուստատեսության և ռադիոյի հանձնաժողովի</w:t>
      </w:r>
      <w:r>
        <w:rPr>
          <w:rFonts w:ascii="Sylfaen" w:hAnsi="Sylfaen"/>
          <w:kern w:val="36"/>
          <w:sz w:val="24"/>
          <w:szCs w:val="24"/>
          <w:lang w:val="hy-AM"/>
        </w:rPr>
        <w:t xml:space="preserve"> գործով հերթական դատական նիստը՝ 2022թ․</w:t>
      </w:r>
      <w:r w:rsidRPr="001735C1">
        <w:rPr>
          <w:rFonts w:ascii="Sylfaen" w:hAnsi="Sylfaen"/>
          <w:kern w:val="36"/>
          <w:sz w:val="24"/>
          <w:szCs w:val="24"/>
          <w:lang w:val="hy-AM"/>
        </w:rPr>
        <w:t xml:space="preserve"> </w:t>
      </w:r>
      <w:r w:rsidRPr="001735C1">
        <w:rPr>
          <w:rFonts w:ascii="Sylfaen" w:hAnsi="Sylfaen" w:cs="Sylfaen"/>
          <w:kern w:val="36"/>
          <w:sz w:val="24"/>
          <w:szCs w:val="24"/>
          <w:lang w:val="hy-AM"/>
        </w:rPr>
        <w:t>հունիսի</w:t>
      </w:r>
      <w:r w:rsidRPr="001735C1">
        <w:rPr>
          <w:rFonts w:ascii="Sylfaen" w:hAnsi="Sylfaen"/>
          <w:kern w:val="36"/>
          <w:sz w:val="24"/>
          <w:szCs w:val="24"/>
          <w:lang w:val="hy-AM"/>
        </w:rPr>
        <w:t xml:space="preserve"> 13-</w:t>
      </w:r>
      <w:r w:rsidRPr="001735C1">
        <w:rPr>
          <w:rFonts w:ascii="Sylfaen" w:hAnsi="Sylfaen" w:cs="Sylfaen"/>
          <w:kern w:val="36"/>
          <w:sz w:val="24"/>
          <w:szCs w:val="24"/>
          <w:lang w:val="hy-AM"/>
        </w:rPr>
        <w:t>ին</w:t>
      </w:r>
      <w:r w:rsidRPr="001735C1">
        <w:rPr>
          <w:rFonts w:ascii="Sylfaen" w:hAnsi="Sylfaen"/>
          <w:kern w:val="36"/>
          <w:sz w:val="24"/>
          <w:szCs w:val="24"/>
          <w:lang w:val="hy-AM"/>
        </w:rPr>
        <w:t xml:space="preserve"> ՍՊԸ-ի նկատմամբ ՀՌՀ-ի կազմված և չստորագրված թիվ 85-Ա որոշման մեջ նշված՝ «Տեսալսողական մեդիայի մասին» օրենքի 57-րդ հոդվածի 22-րդ մասով սահմանված նվազագույն աշխատավարձի չորսհարյուրապատիկի չափով տուգանք նշանակելու իրավահարաբերության բացակայությունը ճանաչելու պահանջով։</w:t>
      </w:r>
      <w:r>
        <w:rPr>
          <w:rFonts w:ascii="Sylfaen" w:hAnsi="Sylfaen"/>
          <w:b/>
          <w:sz w:val="24"/>
          <w:szCs w:val="24"/>
          <w:lang w:val="hy-AM"/>
        </w:rPr>
        <w:br/>
      </w:r>
      <w:r>
        <w:rPr>
          <w:rFonts w:ascii="Sylfaen" w:hAnsi="Sylfaen"/>
          <w:b/>
          <w:sz w:val="24"/>
          <w:szCs w:val="24"/>
          <w:lang w:val="hy-AM"/>
        </w:rPr>
        <w:tab/>
      </w:r>
      <w:r w:rsidRPr="00AC5C8B">
        <w:rPr>
          <w:rFonts w:ascii="Sylfaen" w:hAnsi="Sylfaen"/>
          <w:sz w:val="24"/>
          <w:szCs w:val="24"/>
          <w:lang w:val="hy-AM"/>
        </w:rPr>
        <w:t>Հայցը ներկայացվել էր 2022թ․օգոստոսի 2-ին։ Վճռի հրապարակման օր է նշանակվել հոկտեմբերի 16-ը։</w:t>
      </w:r>
      <w:r w:rsidRPr="001735C1">
        <w:rPr>
          <w:rFonts w:ascii="Sylfaen" w:hAnsi="Sylfaen"/>
          <w:kern w:val="36"/>
          <w:sz w:val="24"/>
          <w:szCs w:val="24"/>
          <w:lang w:val="hy-AM"/>
        </w:rPr>
        <w:br/>
      </w:r>
      <w:r>
        <w:rPr>
          <w:rFonts w:ascii="Sylfaen" w:hAnsi="Sylfaen"/>
          <w:kern w:val="36"/>
          <w:sz w:val="24"/>
          <w:szCs w:val="24"/>
          <w:lang w:val="hy-AM"/>
        </w:rPr>
        <w:br/>
      </w:r>
      <w:r w:rsidRPr="001735C1">
        <w:rPr>
          <w:rFonts w:ascii="Sylfaen" w:hAnsi="Sylfaen"/>
          <w:kern w:val="36"/>
          <w:sz w:val="24"/>
          <w:szCs w:val="24"/>
          <w:lang w:val="hy-AM"/>
        </w:rPr>
        <w:tab/>
      </w:r>
      <w:r w:rsidRPr="00874C44">
        <w:rPr>
          <w:rFonts w:ascii="Sylfaen" w:hAnsi="Sylfaen"/>
          <w:b/>
          <w:kern w:val="36"/>
          <w:sz w:val="24"/>
          <w:szCs w:val="24"/>
          <w:lang w:val="hy-AM"/>
        </w:rPr>
        <w:t>Մարտի 6-ին</w:t>
      </w:r>
      <w:r w:rsidRPr="00874C44">
        <w:rPr>
          <w:rFonts w:ascii="Sylfaen" w:hAnsi="Sylfaen"/>
          <w:kern w:val="36"/>
          <w:sz w:val="24"/>
          <w:szCs w:val="24"/>
          <w:lang w:val="hy-AM"/>
        </w:rPr>
        <w:t xml:space="preserve"> Վճռաբեկ</w:t>
      </w:r>
      <w:r>
        <w:rPr>
          <w:rFonts w:ascii="Sylfaen" w:hAnsi="Sylfaen"/>
          <w:kern w:val="36"/>
          <w:sz w:val="24"/>
          <w:szCs w:val="24"/>
          <w:lang w:val="hy-AM"/>
        </w:rPr>
        <w:t xml:space="preserve"> </w:t>
      </w:r>
      <w:r w:rsidRPr="00FF74AE">
        <w:rPr>
          <w:rFonts w:ascii="Sylfaen" w:hAnsi="Sylfaen"/>
          <w:sz w:val="24"/>
          <w:szCs w:val="24"/>
          <w:lang w:val="hy-AM"/>
        </w:rPr>
        <w:t xml:space="preserve">դատարանը վարույթ է ընդունել «Ա1+» </w:t>
      </w:r>
      <w:r w:rsidR="000968FC">
        <w:rPr>
          <w:rFonts w:ascii="Sylfaen" w:hAnsi="Sylfaen"/>
          <w:sz w:val="24"/>
          <w:szCs w:val="24"/>
          <w:lang w:val="hy-AM"/>
        </w:rPr>
        <w:t>ՀԸ</w:t>
      </w:r>
      <w:r w:rsidRPr="00FF74AE">
        <w:rPr>
          <w:rFonts w:ascii="Sylfaen" w:hAnsi="Sylfaen"/>
          <w:sz w:val="24"/>
          <w:szCs w:val="24"/>
          <w:lang w:val="hy-AM"/>
        </w:rPr>
        <w:t xml:space="preserve"> հիմնադիր «ՄԵԼՏԵՔՍ» ՍՊԸ-ն ընդդեմ ՀՀ կառավարության և Հ</w:t>
      </w:r>
      <w:r w:rsidR="000968FC">
        <w:rPr>
          <w:rFonts w:ascii="Sylfaen" w:hAnsi="Sylfaen"/>
          <w:sz w:val="24"/>
          <w:szCs w:val="24"/>
          <w:lang w:val="hy-AM"/>
        </w:rPr>
        <w:t>ՌՀ-ի</w:t>
      </w:r>
      <w:r w:rsidRPr="00FF74AE">
        <w:rPr>
          <w:rFonts w:ascii="Sylfaen" w:hAnsi="Sylfaen"/>
          <w:sz w:val="24"/>
          <w:szCs w:val="24"/>
          <w:lang w:val="hy-AM"/>
        </w:rPr>
        <w:t xml:space="preserve"> գործով հայցվորի </w:t>
      </w:r>
      <w:r>
        <w:rPr>
          <w:rFonts w:ascii="Sylfaen" w:hAnsi="Sylfaen"/>
          <w:sz w:val="24"/>
          <w:szCs w:val="24"/>
          <w:lang w:val="hy-AM"/>
        </w:rPr>
        <w:t>բողոքն ընդդեմ վերաքննիչ դատարանի՝ մերժման մասին որոշման</w:t>
      </w:r>
      <w:r w:rsidRPr="00FF74AE">
        <w:rPr>
          <w:rFonts w:ascii="Sylfaen" w:hAnsi="Sylfaen"/>
          <w:sz w:val="24"/>
          <w:szCs w:val="24"/>
          <w:lang w:val="hy-AM"/>
        </w:rPr>
        <w:t>։</w:t>
      </w:r>
      <w:r>
        <w:rPr>
          <w:rFonts w:ascii="Sylfaen" w:hAnsi="Sylfaen"/>
          <w:sz w:val="24"/>
          <w:szCs w:val="24"/>
          <w:lang w:val="hy-AM"/>
        </w:rPr>
        <w:br/>
      </w:r>
      <w:r>
        <w:rPr>
          <w:rFonts w:ascii="Sylfaen" w:hAnsi="Sylfaen"/>
          <w:sz w:val="24"/>
          <w:szCs w:val="24"/>
          <w:lang w:val="hy-AM"/>
        </w:rPr>
        <w:tab/>
      </w:r>
      <w:r w:rsidRPr="00FF74AE">
        <w:rPr>
          <w:rFonts w:ascii="Sylfaen" w:hAnsi="Sylfaen"/>
          <w:sz w:val="24"/>
          <w:szCs w:val="24"/>
          <w:lang w:val="hy-AM"/>
        </w:rPr>
        <w:t xml:space="preserve">Հիշեցնենք, որ Վարչական դատարան </w:t>
      </w:r>
      <w:r w:rsidRPr="001735C1">
        <w:rPr>
          <w:rFonts w:ascii="Sylfaen" w:hAnsi="Sylfaen"/>
          <w:sz w:val="24"/>
          <w:szCs w:val="24"/>
          <w:lang w:val="hy-AM"/>
        </w:rPr>
        <w:t xml:space="preserve">հայցը ներկայացվել էր 2019թ. դեկտեմբերի 18-ին՝ 2003 թվականին անցկացված հեռարձակման լիցենզավորման 7 մրցույթների ակտերն առոչինչ ճանաչելու պահանջով։ Գործով որպես երրորդ կողմ են ներգրավված </w:t>
      </w:r>
      <w:r w:rsidRPr="001735C1">
        <w:rPr>
          <w:rFonts w:ascii="Sylfaen" w:hAnsi="Sylfaen"/>
          <w:sz w:val="24"/>
          <w:szCs w:val="24"/>
          <w:shd w:val="clear" w:color="auto" w:fill="FFFFFF"/>
          <w:lang w:val="hy-AM"/>
        </w:rPr>
        <w:t xml:space="preserve">«Արմենիա ԹիՎի» ՓԲԸ-ն, «Մո ԹիՎի Մեդիա </w:t>
      </w:r>
      <w:r w:rsidRPr="001735C1">
        <w:rPr>
          <w:rFonts w:ascii="Sylfaen" w:hAnsi="Sylfaen"/>
          <w:sz w:val="24"/>
          <w:szCs w:val="24"/>
          <w:lang w:val="hy-AM"/>
        </w:rPr>
        <w:t>Հոլդինգ» ՓԲԸ-ն, «ԱրմենԱկոբ» ՍՊԸ-ն, «ԱՐ հեռուստաընկերություն» ՍՊԸ-ն և «Հուսաբեր» ՓԲԸ-ն: 2021թ</w:t>
      </w:r>
      <w:r w:rsidRPr="001735C1">
        <w:rPr>
          <w:rFonts w:ascii="Times New Roman" w:hAnsi="Times New Roman" w:cs="Times New Roman"/>
          <w:sz w:val="24"/>
          <w:szCs w:val="24"/>
          <w:lang w:val="hy-AM"/>
        </w:rPr>
        <w:t>․</w:t>
      </w:r>
      <w:r w:rsidRPr="001735C1">
        <w:rPr>
          <w:rFonts w:ascii="Sylfaen" w:hAnsi="Sylfaen"/>
          <w:sz w:val="24"/>
          <w:szCs w:val="24"/>
          <w:lang w:val="hy-AM"/>
        </w:rPr>
        <w:t xml:space="preserve"> ապրիլի 6-ին դատարանը մերժել է</w:t>
      </w:r>
      <w:r>
        <w:rPr>
          <w:rFonts w:ascii="Sylfaen" w:hAnsi="Sylfaen"/>
          <w:sz w:val="24"/>
          <w:szCs w:val="24"/>
          <w:lang w:val="hy-AM"/>
        </w:rPr>
        <w:t>ր</w:t>
      </w:r>
      <w:r w:rsidRPr="001735C1">
        <w:rPr>
          <w:rFonts w:ascii="Sylfaen" w:hAnsi="Sylfaen"/>
          <w:sz w:val="24"/>
          <w:szCs w:val="24"/>
          <w:lang w:val="hy-AM"/>
        </w:rPr>
        <w:t xml:space="preserve"> հայցը, </w:t>
      </w:r>
      <w:r>
        <w:rPr>
          <w:rFonts w:ascii="Sylfaen" w:hAnsi="Sylfaen"/>
          <w:sz w:val="24"/>
          <w:szCs w:val="24"/>
          <w:lang w:val="hy-AM"/>
        </w:rPr>
        <w:t xml:space="preserve">իսկ </w:t>
      </w:r>
      <w:r w:rsidRPr="001735C1">
        <w:rPr>
          <w:rFonts w:ascii="Sylfaen" w:eastAsia="Times New Roman" w:hAnsi="Sylfaen" w:cs="Times New Roman"/>
          <w:sz w:val="24"/>
          <w:szCs w:val="24"/>
          <w:shd w:val="clear" w:color="auto" w:fill="FFFFFF"/>
          <w:lang w:val="hy-AM" w:eastAsia="ru-RU"/>
        </w:rPr>
        <w:t>2022թ</w:t>
      </w:r>
      <w:r w:rsidRPr="001735C1">
        <w:rPr>
          <w:rFonts w:ascii="Times New Roman" w:eastAsia="Times New Roman" w:hAnsi="Times New Roman" w:cs="Times New Roman"/>
          <w:sz w:val="24"/>
          <w:szCs w:val="24"/>
          <w:shd w:val="clear" w:color="auto" w:fill="FFFFFF"/>
          <w:lang w:val="hy-AM" w:eastAsia="ru-RU"/>
        </w:rPr>
        <w:t>․</w:t>
      </w:r>
      <w:r w:rsidRPr="001735C1">
        <w:rPr>
          <w:rFonts w:ascii="Sylfaen" w:eastAsia="Times New Roman" w:hAnsi="Sylfaen" w:cs="Times New Roman"/>
          <w:sz w:val="24"/>
          <w:szCs w:val="24"/>
          <w:shd w:val="clear" w:color="auto" w:fill="FFFFFF"/>
          <w:lang w:val="hy-AM" w:eastAsia="ru-RU"/>
        </w:rPr>
        <w:t xml:space="preserve"> </w:t>
      </w:r>
      <w:r w:rsidRPr="001735C1">
        <w:rPr>
          <w:rFonts w:ascii="Sylfaen" w:eastAsia="Times New Roman" w:hAnsi="Sylfaen" w:cs="Sylfaen"/>
          <w:sz w:val="24"/>
          <w:szCs w:val="24"/>
          <w:shd w:val="clear" w:color="auto" w:fill="FFFFFF"/>
          <w:lang w:val="hy-AM" w:eastAsia="ru-RU"/>
        </w:rPr>
        <w:t>հունիսի</w:t>
      </w:r>
      <w:r w:rsidRPr="001735C1">
        <w:rPr>
          <w:rFonts w:ascii="Sylfaen" w:eastAsia="Times New Roman" w:hAnsi="Sylfaen" w:cs="Times New Roman"/>
          <w:sz w:val="24"/>
          <w:szCs w:val="24"/>
          <w:shd w:val="clear" w:color="auto" w:fill="FFFFFF"/>
          <w:lang w:val="hy-AM" w:eastAsia="ru-RU"/>
        </w:rPr>
        <w:t xml:space="preserve"> 1-</w:t>
      </w:r>
      <w:r w:rsidRPr="001735C1">
        <w:rPr>
          <w:rFonts w:ascii="Sylfaen" w:eastAsia="Times New Roman" w:hAnsi="Sylfaen" w:cs="Sylfaen"/>
          <w:sz w:val="24"/>
          <w:szCs w:val="24"/>
          <w:shd w:val="clear" w:color="auto" w:fill="FFFFFF"/>
          <w:lang w:val="hy-AM" w:eastAsia="ru-RU"/>
        </w:rPr>
        <w:t>ին</w:t>
      </w:r>
      <w:r w:rsidRPr="001735C1">
        <w:rPr>
          <w:rFonts w:ascii="Sylfaen" w:eastAsia="Times New Roman" w:hAnsi="Sylfaen" w:cs="Times New Roman"/>
          <w:sz w:val="24"/>
          <w:szCs w:val="24"/>
          <w:shd w:val="clear" w:color="auto" w:fill="FFFFFF"/>
          <w:lang w:val="hy-AM" w:eastAsia="ru-RU"/>
        </w:rPr>
        <w:t xml:space="preserve"> </w:t>
      </w:r>
      <w:r w:rsidRPr="001735C1">
        <w:rPr>
          <w:rFonts w:ascii="Sylfaen" w:eastAsia="Times New Roman" w:hAnsi="Sylfaen" w:cs="Times New Roman"/>
          <w:sz w:val="24"/>
          <w:szCs w:val="24"/>
          <w:shd w:val="clear" w:color="auto" w:fill="FFFFFF"/>
          <w:lang w:val="hy-AM" w:eastAsia="ru-RU"/>
        </w:rPr>
        <w:lastRenderedPageBreak/>
        <w:t>Վերաքննիչ դատարանը մերժել է</w:t>
      </w:r>
      <w:r>
        <w:rPr>
          <w:rFonts w:ascii="Sylfaen" w:eastAsia="Times New Roman" w:hAnsi="Sylfaen" w:cs="Times New Roman"/>
          <w:sz w:val="24"/>
          <w:szCs w:val="24"/>
          <w:shd w:val="clear" w:color="auto" w:fill="FFFFFF"/>
          <w:lang w:val="hy-AM" w:eastAsia="ru-RU"/>
        </w:rPr>
        <w:t>ր հայցվորի</w:t>
      </w:r>
      <w:r w:rsidRPr="001735C1">
        <w:rPr>
          <w:rFonts w:ascii="Sylfaen" w:eastAsia="Times New Roman" w:hAnsi="Sylfaen" w:cs="Times New Roman"/>
          <w:sz w:val="24"/>
          <w:szCs w:val="24"/>
          <w:shd w:val="clear" w:color="auto" w:fill="FFFFFF"/>
          <w:lang w:val="hy-AM" w:eastAsia="ru-RU"/>
        </w:rPr>
        <w:t xml:space="preserve"> բողոքը։ Հոկտեմբերի </w:t>
      </w:r>
      <w:r w:rsidRPr="001735C1">
        <w:rPr>
          <w:rFonts w:ascii="Sylfaen" w:hAnsi="Sylfaen"/>
          <w:sz w:val="24"/>
          <w:szCs w:val="24"/>
          <w:lang w:val="hy-AM"/>
        </w:rPr>
        <w:t>4-ին հայցվորը դիմել է</w:t>
      </w:r>
      <w:r>
        <w:rPr>
          <w:rFonts w:ascii="Sylfaen" w:hAnsi="Sylfaen"/>
          <w:sz w:val="24"/>
          <w:szCs w:val="24"/>
          <w:lang w:val="hy-AM"/>
        </w:rPr>
        <w:t>ր</w:t>
      </w:r>
      <w:r w:rsidRPr="001735C1">
        <w:rPr>
          <w:rFonts w:ascii="Sylfaen" w:hAnsi="Sylfaen"/>
          <w:sz w:val="24"/>
          <w:szCs w:val="24"/>
          <w:lang w:val="hy-AM"/>
        </w:rPr>
        <w:t xml:space="preserve"> վճռաբեկ ատյան:</w:t>
      </w:r>
      <w:r>
        <w:rPr>
          <w:rFonts w:ascii="Sylfaen" w:hAnsi="Sylfaen"/>
          <w:sz w:val="24"/>
          <w:szCs w:val="24"/>
          <w:lang w:val="hy-AM"/>
        </w:rPr>
        <w:br/>
      </w:r>
      <w:r w:rsidRPr="00BB559C">
        <w:rPr>
          <w:rFonts w:ascii="Sylfaen" w:hAnsi="Sylfaen"/>
          <w:sz w:val="24"/>
          <w:szCs w:val="24"/>
          <w:lang w:val="hy-AM"/>
        </w:rPr>
        <w:tab/>
      </w:r>
      <w:r w:rsidRPr="001735C1">
        <w:rPr>
          <w:rFonts w:ascii="Sylfaen" w:hAnsi="Sylfaen"/>
          <w:b/>
          <w:kern w:val="36"/>
          <w:sz w:val="24"/>
          <w:szCs w:val="24"/>
          <w:lang w:val="hy-AM"/>
        </w:rPr>
        <w:tab/>
      </w:r>
    </w:p>
    <w:p w:rsidR="00AE6FB2" w:rsidRPr="00E47916" w:rsidRDefault="00AE6FB2" w:rsidP="00AE6FB2">
      <w:pPr>
        <w:spacing w:after="0" w:line="240" w:lineRule="auto"/>
        <w:rPr>
          <w:rFonts w:ascii="Sylfaen" w:hAnsi="Sylfaen"/>
          <w:lang w:val="hy-AM"/>
        </w:rPr>
      </w:pPr>
      <w:r>
        <w:rPr>
          <w:rFonts w:ascii="Sylfaen" w:hAnsi="Sylfaen"/>
          <w:b/>
          <w:kern w:val="36"/>
          <w:sz w:val="24"/>
          <w:szCs w:val="24"/>
          <w:lang w:val="hy-AM"/>
        </w:rPr>
        <w:tab/>
      </w:r>
      <w:r w:rsidRPr="00874C44">
        <w:rPr>
          <w:rFonts w:ascii="Sylfaen" w:hAnsi="Sylfaen"/>
          <w:b/>
          <w:kern w:val="36"/>
          <w:sz w:val="24"/>
          <w:szCs w:val="24"/>
          <w:lang w:val="hy-AM"/>
        </w:rPr>
        <w:t xml:space="preserve">Մարտի 31-ին </w:t>
      </w:r>
      <w:r w:rsidRPr="00874C44">
        <w:rPr>
          <w:rFonts w:ascii="Sylfaen" w:hAnsi="Sylfaen"/>
          <w:kern w:val="36"/>
          <w:sz w:val="24"/>
          <w:szCs w:val="24"/>
          <w:lang w:val="hy-AM"/>
        </w:rPr>
        <w:t>Վերաքննիչ դատարանը մասնակի բավարարել է «Նյուզ ԷյԷմ» ՍՊԸ-ն ընդդեմ Ստյոպա Սաֆարյանի</w:t>
      </w:r>
      <w:r>
        <w:rPr>
          <w:rFonts w:ascii="Sylfaen" w:hAnsi="Sylfaen"/>
          <w:kern w:val="36"/>
          <w:sz w:val="24"/>
          <w:szCs w:val="24"/>
          <w:lang w:val="hy-AM"/>
        </w:rPr>
        <w:t xml:space="preserve"> գործով պատասխանողի բողոքն ընդդեմ առաջին ատյանի կայացրած վճռի, այն </w:t>
      </w:r>
      <w:r w:rsidRPr="00912B2B">
        <w:rPr>
          <w:rFonts w:ascii="Sylfaen" w:hAnsi="Sylfaen"/>
          <w:kern w:val="36"/>
          <w:sz w:val="24"/>
          <w:szCs w:val="24"/>
          <w:lang w:val="hy-AM"/>
        </w:rPr>
        <w:t>բեկանել</w:t>
      </w:r>
      <w:r>
        <w:rPr>
          <w:rFonts w:ascii="Sylfaen" w:hAnsi="Sylfaen"/>
          <w:kern w:val="36"/>
          <w:sz w:val="24"/>
          <w:szCs w:val="24"/>
          <w:lang w:val="hy-AM"/>
        </w:rPr>
        <w:t xml:space="preserve"> է</w:t>
      </w:r>
      <w:r w:rsidRPr="00912B2B">
        <w:rPr>
          <w:rFonts w:ascii="Sylfaen" w:hAnsi="Sylfaen"/>
          <w:kern w:val="36"/>
          <w:sz w:val="24"/>
          <w:szCs w:val="24"/>
          <w:lang w:val="hy-AM"/>
        </w:rPr>
        <w:t xml:space="preserve"> և գործն ուղարկել նույն դատարան՝ նոր քննության:</w:t>
      </w:r>
      <w:r>
        <w:rPr>
          <w:rFonts w:ascii="Sylfaen" w:hAnsi="Sylfaen"/>
          <w:kern w:val="36"/>
          <w:sz w:val="24"/>
          <w:szCs w:val="24"/>
          <w:lang w:val="hy-AM"/>
        </w:rPr>
        <w:t xml:space="preserve"> </w:t>
      </w:r>
      <w:r w:rsidRPr="001735C1">
        <w:rPr>
          <w:rFonts w:ascii="Sylfaen" w:hAnsi="Sylfaen"/>
          <w:kern w:val="36"/>
          <w:sz w:val="24"/>
          <w:szCs w:val="24"/>
          <w:lang w:val="hy-AM"/>
        </w:rPr>
        <w:t>Հիշեցնենք, որ 2019թ</w:t>
      </w:r>
      <w:r w:rsidRPr="001735C1">
        <w:rPr>
          <w:rFonts w:ascii="Times New Roman" w:hAnsi="Times New Roman" w:cs="Times New Roman"/>
          <w:kern w:val="36"/>
          <w:sz w:val="24"/>
          <w:szCs w:val="24"/>
          <w:lang w:val="hy-AM"/>
        </w:rPr>
        <w:t>․</w:t>
      </w:r>
      <w:r w:rsidRPr="001735C1">
        <w:rPr>
          <w:rFonts w:ascii="Sylfaen" w:hAnsi="Sylfaen"/>
          <w:kern w:val="36"/>
          <w:sz w:val="24"/>
          <w:szCs w:val="24"/>
          <w:lang w:val="hy-AM"/>
        </w:rPr>
        <w:t xml:space="preserve"> </w:t>
      </w:r>
      <w:r w:rsidRPr="001735C1">
        <w:rPr>
          <w:rFonts w:ascii="Sylfaen" w:hAnsi="Sylfaen" w:cs="Sylfaen"/>
          <w:kern w:val="36"/>
          <w:sz w:val="24"/>
          <w:szCs w:val="24"/>
          <w:lang w:val="hy-AM"/>
        </w:rPr>
        <w:t>օգոստոսի</w:t>
      </w:r>
      <w:r w:rsidRPr="001735C1">
        <w:rPr>
          <w:rFonts w:ascii="Sylfaen" w:hAnsi="Sylfaen"/>
          <w:kern w:val="36"/>
          <w:sz w:val="24"/>
          <w:szCs w:val="24"/>
          <w:lang w:val="hy-AM"/>
        </w:rPr>
        <w:t xml:space="preserve"> 28-</w:t>
      </w:r>
      <w:r w:rsidRPr="001735C1">
        <w:rPr>
          <w:rFonts w:ascii="Sylfaen" w:hAnsi="Sylfaen" w:cs="Sylfaen"/>
          <w:kern w:val="36"/>
          <w:sz w:val="24"/>
          <w:szCs w:val="24"/>
          <w:lang w:val="hy-AM"/>
        </w:rPr>
        <w:t>ին</w:t>
      </w:r>
      <w:r w:rsidRPr="001735C1">
        <w:rPr>
          <w:rFonts w:ascii="Sylfaen" w:hAnsi="Sylfaen"/>
          <w:kern w:val="36"/>
          <w:sz w:val="24"/>
          <w:szCs w:val="24"/>
          <w:lang w:val="hy-AM"/>
        </w:rPr>
        <w:t xml:space="preserve"> </w:t>
      </w:r>
      <w:r w:rsidRPr="001735C1">
        <w:rPr>
          <w:rFonts w:ascii="Sylfaen" w:hAnsi="Sylfaen" w:cs="Sylfaen"/>
          <w:kern w:val="36"/>
          <w:sz w:val="24"/>
          <w:szCs w:val="24"/>
          <w:lang w:val="hy-AM"/>
        </w:rPr>
        <w:t>ներկայացված</w:t>
      </w:r>
      <w:r w:rsidRPr="001735C1">
        <w:rPr>
          <w:rFonts w:ascii="Sylfaen" w:hAnsi="Sylfaen"/>
          <w:kern w:val="36"/>
          <w:sz w:val="24"/>
          <w:szCs w:val="24"/>
          <w:lang w:val="hy-AM"/>
        </w:rPr>
        <w:t xml:space="preserve"> </w:t>
      </w:r>
      <w:r w:rsidRPr="001735C1">
        <w:rPr>
          <w:rFonts w:ascii="Sylfaen" w:hAnsi="Sylfaen" w:cs="Sylfaen"/>
          <w:kern w:val="36"/>
          <w:sz w:val="24"/>
          <w:szCs w:val="24"/>
          <w:lang w:val="hy-AM"/>
        </w:rPr>
        <w:t>հայցի</w:t>
      </w:r>
      <w:r w:rsidRPr="001735C1">
        <w:rPr>
          <w:rFonts w:ascii="Sylfaen" w:hAnsi="Sylfaen"/>
          <w:kern w:val="36"/>
          <w:sz w:val="24"/>
          <w:szCs w:val="24"/>
          <w:lang w:val="hy-AM"/>
        </w:rPr>
        <w:t xml:space="preserve"> </w:t>
      </w:r>
      <w:r w:rsidRPr="001735C1">
        <w:rPr>
          <w:rFonts w:ascii="Sylfaen" w:hAnsi="Sylfaen" w:cs="Sylfaen"/>
          <w:kern w:val="36"/>
          <w:sz w:val="24"/>
          <w:szCs w:val="24"/>
          <w:lang w:val="hy-AM"/>
        </w:rPr>
        <w:t>առիթը</w:t>
      </w:r>
      <w:r w:rsidRPr="001735C1">
        <w:rPr>
          <w:rFonts w:ascii="Sylfaen" w:hAnsi="Sylfaen"/>
          <w:kern w:val="36"/>
          <w:sz w:val="24"/>
          <w:szCs w:val="24"/>
          <w:lang w:val="hy-AM"/>
        </w:rPr>
        <w:t xml:space="preserve"> </w:t>
      </w:r>
      <w:r w:rsidRPr="001735C1">
        <w:rPr>
          <w:rFonts w:ascii="Sylfaen" w:hAnsi="Sylfaen" w:cs="Sylfaen"/>
          <w:kern w:val="36"/>
          <w:sz w:val="24"/>
          <w:szCs w:val="24"/>
          <w:lang w:val="hy-AM"/>
        </w:rPr>
        <w:t>եղել</w:t>
      </w:r>
      <w:r w:rsidRPr="001735C1">
        <w:rPr>
          <w:rFonts w:ascii="Sylfaen" w:hAnsi="Sylfaen"/>
          <w:kern w:val="36"/>
          <w:sz w:val="24"/>
          <w:szCs w:val="24"/>
          <w:lang w:val="hy-AM"/>
        </w:rPr>
        <w:t xml:space="preserve"> </w:t>
      </w:r>
      <w:r w:rsidRPr="001735C1">
        <w:rPr>
          <w:rFonts w:ascii="Sylfaen" w:hAnsi="Sylfaen" w:cs="Sylfaen"/>
          <w:kern w:val="36"/>
          <w:sz w:val="24"/>
          <w:szCs w:val="24"/>
          <w:lang w:val="hy-AM"/>
        </w:rPr>
        <w:t>է</w:t>
      </w:r>
      <w:r w:rsidRPr="001735C1">
        <w:rPr>
          <w:rFonts w:ascii="Sylfaen" w:hAnsi="Sylfaen"/>
          <w:kern w:val="36"/>
          <w:sz w:val="24"/>
          <w:szCs w:val="24"/>
          <w:lang w:val="hy-AM"/>
        </w:rPr>
        <w:t xml:space="preserve"> Ֆեյսբուքում նույն թվականի հուլիսի 29-ին պատասխանողի արած գրառումն այն մասին, որ կայքն ստացել է պատվեր Ռոբերտ Քոչարյանի գրասենյակից՝ դատավորների վերաբերյալ ինչ-որ հոդվածներ հրապարակելու համար</w:t>
      </w:r>
      <w:r w:rsidRPr="001735C1">
        <w:rPr>
          <w:rStyle w:val="FootnoteReference"/>
          <w:rFonts w:ascii="Sylfaen" w:hAnsi="Sylfaen"/>
          <w:sz w:val="24"/>
          <w:szCs w:val="24"/>
          <w:lang w:val="hy-AM"/>
        </w:rPr>
        <w:footnoteReference w:id="100"/>
      </w:r>
      <w:r w:rsidRPr="001735C1">
        <w:rPr>
          <w:rFonts w:ascii="Sylfaen" w:hAnsi="Sylfaen"/>
          <w:kern w:val="36"/>
          <w:sz w:val="24"/>
          <w:szCs w:val="24"/>
          <w:lang w:val="hy-AM"/>
        </w:rPr>
        <w:t xml:space="preserve">։ </w:t>
      </w:r>
      <w:r w:rsidRPr="001735C1">
        <w:rPr>
          <w:rFonts w:ascii="Sylfaen" w:hAnsi="Sylfaen"/>
          <w:kern w:val="36"/>
          <w:sz w:val="24"/>
          <w:szCs w:val="24"/>
          <w:lang w:val="hy-AM"/>
        </w:rPr>
        <w:br/>
      </w:r>
      <w:r w:rsidRPr="00912B2B">
        <w:rPr>
          <w:rFonts w:ascii="Sylfaen" w:hAnsi="Sylfaen"/>
          <w:kern w:val="36"/>
          <w:sz w:val="24"/>
          <w:szCs w:val="24"/>
          <w:lang w:val="hy-AM"/>
        </w:rPr>
        <w:tab/>
      </w:r>
      <w:r>
        <w:rPr>
          <w:rFonts w:ascii="Sylfaen" w:hAnsi="Sylfaen"/>
          <w:kern w:val="36"/>
          <w:sz w:val="24"/>
          <w:szCs w:val="24"/>
          <w:lang w:val="hy-AM"/>
        </w:rPr>
        <w:t>2022թ</w:t>
      </w:r>
      <w:r>
        <w:rPr>
          <w:rFonts w:ascii="Times New Roman" w:hAnsi="Times New Roman" w:cs="Times New Roman"/>
          <w:kern w:val="36"/>
          <w:sz w:val="24"/>
          <w:szCs w:val="24"/>
          <w:lang w:val="hy-AM"/>
        </w:rPr>
        <w:t>․</w:t>
      </w:r>
      <w:r>
        <w:rPr>
          <w:rFonts w:ascii="Sylfaen" w:hAnsi="Sylfaen"/>
          <w:kern w:val="36"/>
          <w:sz w:val="24"/>
          <w:szCs w:val="24"/>
          <w:lang w:val="hy-AM"/>
        </w:rPr>
        <w:t>հ</w:t>
      </w:r>
      <w:r w:rsidRPr="00912B2B">
        <w:rPr>
          <w:rFonts w:ascii="Sylfaen" w:hAnsi="Sylfaen"/>
          <w:kern w:val="36"/>
          <w:sz w:val="24"/>
          <w:szCs w:val="24"/>
          <w:lang w:val="hy-AM"/>
        </w:rPr>
        <w:t>ուլիսի 15-</w:t>
      </w:r>
      <w:r>
        <w:rPr>
          <w:rFonts w:ascii="Sylfaen" w:hAnsi="Sylfaen"/>
          <w:kern w:val="36"/>
          <w:sz w:val="24"/>
          <w:szCs w:val="24"/>
          <w:lang w:val="hy-AM"/>
        </w:rPr>
        <w:t>ին</w:t>
      </w:r>
      <w:r w:rsidRPr="001735C1">
        <w:rPr>
          <w:rFonts w:ascii="Sylfaen" w:hAnsi="Sylfaen"/>
          <w:kern w:val="36"/>
          <w:sz w:val="24"/>
          <w:szCs w:val="24"/>
          <w:lang w:val="hy-AM"/>
        </w:rPr>
        <w:t xml:space="preserve"> հայցը</w:t>
      </w:r>
      <w:r>
        <w:rPr>
          <w:rFonts w:ascii="Sylfaen" w:hAnsi="Sylfaen"/>
          <w:kern w:val="36"/>
          <w:sz w:val="24"/>
          <w:szCs w:val="24"/>
          <w:lang w:val="hy-AM"/>
        </w:rPr>
        <w:t xml:space="preserve"> մասնակի բավարարվել էր</w:t>
      </w:r>
      <w:r w:rsidRPr="001735C1">
        <w:rPr>
          <w:rFonts w:ascii="Sylfaen" w:hAnsi="Sylfaen"/>
          <w:kern w:val="36"/>
          <w:sz w:val="24"/>
          <w:szCs w:val="24"/>
          <w:lang w:val="hy-AM"/>
        </w:rPr>
        <w:t>՝ պատասխանող</w:t>
      </w:r>
      <w:r w:rsidR="000968FC">
        <w:rPr>
          <w:rFonts w:ascii="Sylfaen" w:hAnsi="Sylfaen"/>
          <w:kern w:val="36"/>
          <w:sz w:val="24"/>
          <w:szCs w:val="24"/>
          <w:lang w:val="hy-AM"/>
        </w:rPr>
        <w:t>ը պարտավորեցվել էր</w:t>
      </w:r>
      <w:r w:rsidRPr="001735C1">
        <w:rPr>
          <w:rFonts w:ascii="Sylfaen" w:hAnsi="Sylfaen"/>
          <w:kern w:val="36"/>
          <w:sz w:val="24"/>
          <w:szCs w:val="24"/>
          <w:lang w:val="hy-AM"/>
        </w:rPr>
        <w:t xml:space="preserve"> Ֆեյսբուքի իր անձնական էջում հերքել «Նյուզ ԷյԷմ» ՍՊԸ-ի գործարար համբավն արատավորող, զրպարտչական տեղեկությունները</w:t>
      </w:r>
      <w:r>
        <w:rPr>
          <w:rFonts w:ascii="Sylfaen" w:hAnsi="Sylfaen"/>
          <w:kern w:val="36"/>
          <w:sz w:val="24"/>
          <w:szCs w:val="24"/>
          <w:lang w:val="hy-AM"/>
        </w:rPr>
        <w:t>, վճարել</w:t>
      </w:r>
      <w:r w:rsidRPr="001735C1">
        <w:rPr>
          <w:rFonts w:ascii="Sylfaen" w:hAnsi="Sylfaen"/>
          <w:kern w:val="36"/>
          <w:sz w:val="24"/>
          <w:szCs w:val="24"/>
          <w:lang w:val="hy-AM"/>
        </w:rPr>
        <w:t xml:space="preserve"> 500 հազար դրամ՝ որպես զրպարտության համար փոխհատուցում, 18 հազար դրամ պետական տուրք և 250 հազար դրամ փաստաբանի վարձատրության գումար։</w:t>
      </w:r>
      <w:r>
        <w:rPr>
          <w:rFonts w:ascii="Sylfaen" w:hAnsi="Sylfaen"/>
          <w:kern w:val="36"/>
          <w:sz w:val="24"/>
          <w:szCs w:val="24"/>
          <w:lang w:val="hy-AM"/>
        </w:rPr>
        <w:t xml:space="preserve"> </w:t>
      </w:r>
      <w:r w:rsidRPr="001735C1">
        <w:rPr>
          <w:rFonts w:ascii="Sylfaen" w:hAnsi="Sylfaen"/>
          <w:kern w:val="36"/>
          <w:sz w:val="24"/>
          <w:szCs w:val="24"/>
          <w:lang w:val="hy-AM"/>
        </w:rPr>
        <w:t>Օգոստոսի 22-ին պատասխանողը վերաքննիչ բողոք է</w:t>
      </w:r>
      <w:r>
        <w:rPr>
          <w:rFonts w:ascii="Sylfaen" w:hAnsi="Sylfaen"/>
          <w:kern w:val="36"/>
          <w:sz w:val="24"/>
          <w:szCs w:val="24"/>
          <w:lang w:val="hy-AM"/>
        </w:rPr>
        <w:t>ր</w:t>
      </w:r>
      <w:r w:rsidRPr="001735C1">
        <w:rPr>
          <w:rFonts w:ascii="Sylfaen" w:hAnsi="Sylfaen"/>
          <w:kern w:val="36"/>
          <w:sz w:val="24"/>
          <w:szCs w:val="24"/>
          <w:lang w:val="hy-AM"/>
        </w:rPr>
        <w:t xml:space="preserve"> ներկայացրել</w:t>
      </w:r>
      <w:r>
        <w:rPr>
          <w:rFonts w:ascii="Sylfaen" w:hAnsi="Sylfaen"/>
          <w:kern w:val="36"/>
          <w:sz w:val="24"/>
          <w:szCs w:val="24"/>
          <w:lang w:val="hy-AM"/>
        </w:rPr>
        <w:t>։</w:t>
      </w:r>
    </w:p>
    <w:p w:rsidR="00BC17E2" w:rsidRDefault="00BC17E2" w:rsidP="00D67C3B">
      <w:pPr>
        <w:spacing w:before="240" w:after="0" w:line="240" w:lineRule="auto"/>
        <w:jc w:val="center"/>
        <w:rPr>
          <w:rFonts w:ascii="Sylfaen" w:eastAsia="Times New Roman" w:hAnsi="Sylfaen" w:cs="Times New Roman"/>
          <w:kern w:val="36"/>
          <w:sz w:val="24"/>
          <w:szCs w:val="24"/>
          <w:lang w:val="hy-AM" w:eastAsia="ru-RU"/>
        </w:rPr>
      </w:pPr>
    </w:p>
    <w:p w:rsidR="00BC17E2" w:rsidRDefault="00BC17E2" w:rsidP="00D67C3B">
      <w:pPr>
        <w:spacing w:before="240" w:after="0" w:line="240" w:lineRule="auto"/>
        <w:jc w:val="center"/>
        <w:rPr>
          <w:rFonts w:ascii="Sylfaen" w:eastAsia="Times New Roman" w:hAnsi="Sylfaen" w:cs="Times New Roman"/>
          <w:kern w:val="36"/>
          <w:sz w:val="24"/>
          <w:szCs w:val="24"/>
          <w:lang w:val="hy-AM" w:eastAsia="ru-RU"/>
        </w:rPr>
      </w:pPr>
    </w:p>
    <w:p w:rsidR="00BC17E2" w:rsidRDefault="00BC17E2" w:rsidP="00D67C3B">
      <w:pPr>
        <w:spacing w:before="240" w:after="0" w:line="240" w:lineRule="auto"/>
        <w:jc w:val="center"/>
        <w:rPr>
          <w:rFonts w:ascii="Sylfaen" w:eastAsia="Times New Roman" w:hAnsi="Sylfaen" w:cs="Times New Roman"/>
          <w:kern w:val="36"/>
          <w:sz w:val="24"/>
          <w:szCs w:val="24"/>
          <w:lang w:val="hy-AM" w:eastAsia="ru-RU"/>
        </w:rPr>
      </w:pPr>
    </w:p>
    <w:p w:rsidR="00D67C3B" w:rsidRPr="001735C1" w:rsidRDefault="00D67C3B" w:rsidP="00D67C3B">
      <w:pPr>
        <w:spacing w:before="240" w:after="0" w:line="240" w:lineRule="auto"/>
        <w:jc w:val="center"/>
        <w:rPr>
          <w:rFonts w:ascii="Sylfaen" w:eastAsia="Times New Roman" w:hAnsi="Sylfaen" w:cs="Times New Roman"/>
          <w:kern w:val="36"/>
          <w:sz w:val="24"/>
          <w:szCs w:val="24"/>
          <w:lang w:val="hy-AM" w:eastAsia="ru-RU"/>
        </w:rPr>
      </w:pPr>
      <w:r w:rsidRPr="001735C1">
        <w:rPr>
          <w:rFonts w:ascii="Sylfaen" w:eastAsia="Times New Roman" w:hAnsi="Sylfaen" w:cs="Times New Roman"/>
          <w:kern w:val="36"/>
          <w:sz w:val="24"/>
          <w:szCs w:val="24"/>
          <w:lang w:val="hy-AM" w:eastAsia="ru-RU"/>
        </w:rPr>
        <w:sym w:font="Symbol" w:char="F02A"/>
      </w:r>
      <w:r w:rsidRPr="001735C1">
        <w:rPr>
          <w:rFonts w:ascii="Sylfaen" w:eastAsia="Times New Roman" w:hAnsi="Sylfaen" w:cs="Times New Roman"/>
          <w:kern w:val="36"/>
          <w:sz w:val="24"/>
          <w:szCs w:val="24"/>
          <w:lang w:val="hy-AM" w:eastAsia="ru-RU"/>
        </w:rPr>
        <w:sym w:font="Symbol" w:char="F02A"/>
      </w:r>
      <w:r w:rsidRPr="001735C1">
        <w:rPr>
          <w:rFonts w:ascii="Sylfaen" w:eastAsia="Times New Roman" w:hAnsi="Sylfaen" w:cs="Times New Roman"/>
          <w:kern w:val="36"/>
          <w:sz w:val="24"/>
          <w:szCs w:val="24"/>
          <w:lang w:val="hy-AM" w:eastAsia="ru-RU"/>
        </w:rPr>
        <w:sym w:font="Symbol" w:char="F02A"/>
      </w:r>
    </w:p>
    <w:p w:rsidR="00614ACF" w:rsidRPr="00D67C3B" w:rsidRDefault="00D67C3B" w:rsidP="000968FC">
      <w:pPr>
        <w:spacing w:line="240" w:lineRule="auto"/>
        <w:rPr>
          <w:lang w:val="hy-AM"/>
        </w:rPr>
      </w:pPr>
      <w:r w:rsidRPr="001735C1">
        <w:rPr>
          <w:rFonts w:ascii="Sylfaen" w:hAnsi="Sylfaen" w:cs="Sylfaen"/>
          <w:i/>
          <w:sz w:val="24"/>
          <w:szCs w:val="24"/>
          <w:lang w:val="hy-AM"/>
        </w:rPr>
        <w:tab/>
      </w:r>
      <w:r w:rsidRPr="001735C1">
        <w:rPr>
          <w:rFonts w:ascii="Sylfaen" w:hAnsi="Sylfaen" w:cs="Sylfaen"/>
          <w:b/>
          <w:i/>
          <w:sz w:val="24"/>
          <w:szCs w:val="24"/>
          <w:lang w:val="hy-AM"/>
        </w:rPr>
        <w:t>Զեկույցը պատրաստվել է «Հանուն ժողովրդավարության՝ ազգային հիմնադրամի» (NED, ԱՄՆ) աջակցությամբ իրականացվող՝ Խոսքի ազատության պաշտպանության կոմիտեի ծրագրի շրջանակներում:</w:t>
      </w:r>
      <w:r w:rsidRPr="001735C1">
        <w:rPr>
          <w:rFonts w:ascii="Sylfaen" w:hAnsi="Sylfaen"/>
          <w:b/>
          <w:i/>
          <w:sz w:val="24"/>
          <w:szCs w:val="24"/>
          <w:lang w:val="hy-AM"/>
        </w:rPr>
        <w:t xml:space="preserve"> </w:t>
      </w:r>
      <w:r w:rsidRPr="001735C1">
        <w:rPr>
          <w:rFonts w:ascii="Sylfaen" w:hAnsi="Sylfaen" w:cs="Sylfaen"/>
          <w:b/>
          <w:i/>
          <w:sz w:val="24"/>
          <w:szCs w:val="24"/>
          <w:lang w:val="hy-AM"/>
        </w:rPr>
        <w:t>Զեկույցում տեղ գտած տեսակետները և գնահատականները ԽԱՊԿ-ինն են և կարող են չհամընկնել «Հանուն ժողովրդավարության՝ ազգային հիմնադրամի» տեսակետների և դիրքորոշումների հետ:</w:t>
      </w:r>
      <w:r w:rsidRPr="001735C1">
        <w:rPr>
          <w:rFonts w:ascii="Sylfaen" w:hAnsi="Sylfaen"/>
          <w:b/>
          <w:sz w:val="24"/>
          <w:szCs w:val="24"/>
          <w:lang w:val="hy-AM"/>
        </w:rPr>
        <w:t xml:space="preserve">  </w:t>
      </w:r>
    </w:p>
    <w:sectPr w:rsidR="00614ACF" w:rsidRPr="00D67C3B" w:rsidSect="00113847">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6957" w:rsidRDefault="00D66957" w:rsidP="00F33127">
      <w:pPr>
        <w:spacing w:after="0" w:line="240" w:lineRule="auto"/>
      </w:pPr>
      <w:r>
        <w:separator/>
      </w:r>
    </w:p>
  </w:endnote>
  <w:endnote w:type="continuationSeparator" w:id="0">
    <w:p w:rsidR="00D66957" w:rsidRDefault="00D66957" w:rsidP="00F331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n AMU">
    <w:panose1 w:val="01000000000000000000"/>
    <w:charset w:val="00"/>
    <w:family w:val="auto"/>
    <w:pitch w:val="variable"/>
    <w:sig w:usb0="A1002EAF" w:usb1="4000000A" w:usb2="00000000" w:usb3="00000000" w:csb0="0001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GHEA Grapalat">
    <w:altName w:val="Franklin Gothic Medium Cond"/>
    <w:panose1 w:val="00000000000000000000"/>
    <w:charset w:val="00"/>
    <w:family w:val="modern"/>
    <w:notTrueType/>
    <w:pitch w:val="variable"/>
    <w:sig w:usb0="A00006AF" w:usb1="5000204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6957" w:rsidRDefault="00D66957">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234A45">
      <w:rPr>
        <w:caps/>
        <w:noProof/>
        <w:color w:val="5B9BD5" w:themeColor="accent1"/>
      </w:rPr>
      <w:t>54</w:t>
    </w:r>
    <w:r>
      <w:rPr>
        <w:caps/>
        <w:noProof/>
        <w:color w:val="5B9BD5" w:themeColor="accent1"/>
      </w:rPr>
      <w:fldChar w:fldCharType="end"/>
    </w:r>
  </w:p>
  <w:p w:rsidR="00D66957" w:rsidRDefault="00D6695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6957" w:rsidRDefault="00D66957" w:rsidP="00F33127">
      <w:pPr>
        <w:spacing w:after="0" w:line="240" w:lineRule="auto"/>
      </w:pPr>
      <w:r>
        <w:separator/>
      </w:r>
    </w:p>
  </w:footnote>
  <w:footnote w:type="continuationSeparator" w:id="0">
    <w:p w:rsidR="00D66957" w:rsidRDefault="00D66957" w:rsidP="00F33127">
      <w:pPr>
        <w:spacing w:after="0" w:line="240" w:lineRule="auto"/>
      </w:pPr>
      <w:r>
        <w:continuationSeparator/>
      </w:r>
    </w:p>
  </w:footnote>
  <w:footnote w:id="1">
    <w:p w:rsidR="00D66957" w:rsidRPr="006F5279" w:rsidRDefault="00D66957" w:rsidP="00E126EF">
      <w:pPr>
        <w:pStyle w:val="FootnoteText"/>
        <w:rPr>
          <w:lang w:val="hy-AM"/>
        </w:rPr>
      </w:pPr>
      <w:r>
        <w:rPr>
          <w:rStyle w:val="FootnoteReference"/>
        </w:rPr>
        <w:footnoteRef/>
      </w:r>
      <w:r>
        <w:t xml:space="preserve"> </w:t>
      </w:r>
      <w:hyperlink r:id="rId1" w:history="1">
        <w:r w:rsidRPr="00406912">
          <w:rPr>
            <w:rStyle w:val="Hyperlink"/>
            <w:rFonts w:ascii="Sylfaen" w:hAnsi="Sylfaen" w:cstheme="minorBidi"/>
            <w:b/>
            <w:sz w:val="16"/>
            <w:szCs w:val="16"/>
            <w:lang w:val="hy-AM"/>
          </w:rPr>
          <w:t>https://www.moj.am/storage/uploads/11MM.pdf</w:t>
        </w:r>
      </w:hyperlink>
    </w:p>
  </w:footnote>
  <w:footnote w:id="2">
    <w:p w:rsidR="00D66957" w:rsidRPr="006043F0" w:rsidRDefault="00D66957" w:rsidP="00E126EF">
      <w:pPr>
        <w:spacing w:after="0" w:line="240" w:lineRule="auto"/>
        <w:rPr>
          <w:lang w:val="hy-AM"/>
        </w:rPr>
      </w:pPr>
      <w:r>
        <w:rPr>
          <w:rStyle w:val="FootnoteReference"/>
        </w:rPr>
        <w:footnoteRef/>
      </w:r>
      <w:r w:rsidRPr="00D67C3B">
        <w:rPr>
          <w:lang w:val="hy-AM"/>
        </w:rPr>
        <w:t xml:space="preserve"> </w:t>
      </w:r>
      <w:r w:rsidR="00234A45">
        <w:fldChar w:fldCharType="begin"/>
      </w:r>
      <w:r w:rsidR="00234A45" w:rsidRPr="00BC17E2">
        <w:rPr>
          <w:lang w:val="hy-AM"/>
        </w:rPr>
        <w:instrText xml:space="preserve"> HYPERLINK "https://www.hrw.org/hy/world-report/2023/country-chapters/383668" </w:instrText>
      </w:r>
      <w:r w:rsidR="00234A45">
        <w:fldChar w:fldCharType="separate"/>
      </w:r>
      <w:r w:rsidRPr="00E127C2">
        <w:rPr>
          <w:rStyle w:val="Hyperlink"/>
          <w:rFonts w:ascii="Sylfaen" w:hAnsi="Sylfaen"/>
          <w:b/>
          <w:sz w:val="16"/>
          <w:szCs w:val="16"/>
          <w:lang w:val="hy-AM"/>
        </w:rPr>
        <w:t>https://www.hrw.org/hy/world-report/2023/country-chapters/383668</w:t>
      </w:r>
      <w:r w:rsidR="00234A45">
        <w:rPr>
          <w:rStyle w:val="Hyperlink"/>
          <w:rFonts w:ascii="Sylfaen" w:hAnsi="Sylfaen"/>
          <w:b/>
          <w:sz w:val="16"/>
          <w:szCs w:val="16"/>
          <w:lang w:val="hy-AM"/>
        </w:rPr>
        <w:fldChar w:fldCharType="end"/>
      </w:r>
    </w:p>
  </w:footnote>
  <w:footnote w:id="3">
    <w:p w:rsidR="00D66957" w:rsidRPr="00E127C2" w:rsidRDefault="00D66957" w:rsidP="00E126EF">
      <w:pPr>
        <w:pStyle w:val="FootnoteText"/>
        <w:spacing w:after="0"/>
        <w:rPr>
          <w:lang w:val="hy-AM"/>
        </w:rPr>
      </w:pPr>
      <w:r>
        <w:rPr>
          <w:rStyle w:val="FootnoteReference"/>
        </w:rPr>
        <w:footnoteRef/>
      </w:r>
      <w:r w:rsidRPr="00E127C2">
        <w:rPr>
          <w:rStyle w:val="Hyperlink"/>
          <w:rFonts w:ascii="Sylfaen" w:hAnsi="Sylfaen" w:cstheme="minorBidi"/>
          <w:b/>
          <w:sz w:val="16"/>
          <w:szCs w:val="16"/>
          <w:lang w:val="hy-AM"/>
        </w:rPr>
        <w:t>https://khosq.am/reports/%d5%b0%d5%a1%d5%b5%d5%a1%d5%bd%d5%bf%d5%a1%d5%b6%d5%b8%d6%82%d5%b4-%d5%ad%d5%b8%d5%bd%d6%84%d5%ab-%d5%a1%d5%a6%d5%a1%d5%bf%d5%b8%d6%82%d5%a9%d5%b5%d5%a1%d5%b6-%d5%be%d5%ab%d5%b3%d5%a1%d5%af%d5%ab-30/</w:t>
      </w:r>
    </w:p>
  </w:footnote>
  <w:footnote w:id="4">
    <w:p w:rsidR="00D66957" w:rsidRPr="00EF59F7" w:rsidRDefault="00D66957" w:rsidP="00E126EF">
      <w:pPr>
        <w:spacing w:after="0" w:line="240" w:lineRule="auto"/>
        <w:rPr>
          <w:lang w:val="hy-AM"/>
        </w:rPr>
      </w:pPr>
      <w:r>
        <w:rPr>
          <w:rStyle w:val="FootnoteReference"/>
        </w:rPr>
        <w:footnoteRef/>
      </w:r>
      <w:r w:rsidRPr="00EF59F7">
        <w:rPr>
          <w:lang w:val="hy-AM"/>
        </w:rPr>
        <w:t xml:space="preserve"> </w:t>
      </w:r>
      <w:r w:rsidR="00234A45">
        <w:fldChar w:fldCharType="begin"/>
      </w:r>
      <w:r w:rsidR="00234A45" w:rsidRPr="00BC17E2">
        <w:rPr>
          <w:lang w:val="hy-AM"/>
        </w:rPr>
        <w:instrText xml:space="preserve"> HYPERLINK "https://freedomhouse.org/sites/default/files/2023-03/FIW_2023_50Years_DigitalPDF.pdf" </w:instrText>
      </w:r>
      <w:r w:rsidR="00234A45">
        <w:fldChar w:fldCharType="separate"/>
      </w:r>
      <w:r w:rsidRPr="00EF59F7">
        <w:rPr>
          <w:rStyle w:val="Hyperlink"/>
          <w:rFonts w:ascii="Sylfaen" w:hAnsi="Sylfaen"/>
          <w:b/>
          <w:sz w:val="16"/>
          <w:szCs w:val="16"/>
          <w:lang w:val="hy-AM"/>
        </w:rPr>
        <w:t>https://freedomhouse.org/sites/default/files/2023-03/FIW_2023_50Years_DigitalPDF.pdf</w:t>
      </w:r>
      <w:r w:rsidR="00234A45">
        <w:rPr>
          <w:rStyle w:val="Hyperlink"/>
          <w:rFonts w:ascii="Sylfaen" w:hAnsi="Sylfaen"/>
          <w:b/>
          <w:sz w:val="16"/>
          <w:szCs w:val="16"/>
          <w:lang w:val="hy-AM"/>
        </w:rPr>
        <w:fldChar w:fldCharType="end"/>
      </w:r>
    </w:p>
  </w:footnote>
  <w:footnote w:id="5">
    <w:p w:rsidR="00D66957" w:rsidRPr="00EF59F7" w:rsidRDefault="00D66957" w:rsidP="00E126EF">
      <w:pPr>
        <w:pStyle w:val="FootnoteText"/>
        <w:spacing w:after="0" w:line="240" w:lineRule="auto"/>
        <w:rPr>
          <w:lang w:val="hy-AM"/>
        </w:rPr>
      </w:pPr>
      <w:r>
        <w:rPr>
          <w:rStyle w:val="FootnoteReference"/>
        </w:rPr>
        <w:footnoteRef/>
      </w:r>
      <w:r w:rsidRPr="00EF59F7">
        <w:rPr>
          <w:lang w:val="hy-AM"/>
        </w:rPr>
        <w:t xml:space="preserve"> </w:t>
      </w:r>
      <w:r w:rsidR="00234A45">
        <w:fldChar w:fldCharType="begin"/>
      </w:r>
      <w:r w:rsidR="00234A45" w:rsidRPr="00BC17E2">
        <w:rPr>
          <w:lang w:val="hy-AM"/>
        </w:rPr>
        <w:instrText xml:space="preserve"> HYPERLINK "https://preview.s</w:instrText>
      </w:r>
      <w:r w:rsidR="00234A45" w:rsidRPr="00BC17E2">
        <w:rPr>
          <w:lang w:val="hy-AM"/>
        </w:rPr>
        <w:instrText xml:space="preserve">tate.gov/reports/2022-country-reports-on-human-rights-practices/armenia/" </w:instrText>
      </w:r>
      <w:r w:rsidR="00234A45">
        <w:fldChar w:fldCharType="separate"/>
      </w:r>
      <w:r w:rsidRPr="00EF59F7">
        <w:rPr>
          <w:rStyle w:val="Hyperlink"/>
          <w:rFonts w:ascii="Sylfaen" w:hAnsi="Sylfaen" w:cstheme="minorBidi"/>
          <w:b/>
          <w:sz w:val="16"/>
          <w:szCs w:val="16"/>
          <w:lang w:val="hy-AM"/>
        </w:rPr>
        <w:t>https://preview.state.gov/reports/2022-country-reports-on-human-rights-practices/armenia/</w:t>
      </w:r>
      <w:r w:rsidR="00234A45">
        <w:rPr>
          <w:rStyle w:val="Hyperlink"/>
          <w:rFonts w:ascii="Sylfaen" w:hAnsi="Sylfaen" w:cstheme="minorBidi"/>
          <w:b/>
          <w:sz w:val="16"/>
          <w:szCs w:val="16"/>
          <w:lang w:val="hy-AM"/>
        </w:rPr>
        <w:fldChar w:fldCharType="end"/>
      </w:r>
    </w:p>
  </w:footnote>
  <w:footnote w:id="6">
    <w:p w:rsidR="00D66957" w:rsidRPr="00261C8D" w:rsidRDefault="00D66957" w:rsidP="00E126EF">
      <w:pPr>
        <w:pStyle w:val="FootnoteText"/>
        <w:spacing w:line="240" w:lineRule="auto"/>
        <w:rPr>
          <w:lang w:val="hy-AM"/>
        </w:rPr>
      </w:pPr>
      <w:r>
        <w:rPr>
          <w:rStyle w:val="FootnoteReference"/>
        </w:rPr>
        <w:footnoteRef/>
      </w:r>
      <w:r>
        <w:rPr>
          <w:rStyle w:val="FootnoteReference"/>
        </w:rPr>
        <w:footnoteRef/>
      </w:r>
      <w:r w:rsidRPr="00261C8D">
        <w:rPr>
          <w:lang w:val="hy-AM"/>
        </w:rPr>
        <w:t xml:space="preserve"> </w:t>
      </w:r>
      <w:r w:rsidR="00234A45">
        <w:fldChar w:fldCharType="begin"/>
      </w:r>
      <w:r w:rsidR="00234A45" w:rsidRPr="00BC17E2">
        <w:rPr>
          <w:lang w:val="hy-AM"/>
        </w:rPr>
        <w:instrText xml:space="preserve"> HYPERLINK "https://www.transparency.am/hy/cpi" </w:instrText>
      </w:r>
      <w:r w:rsidR="00234A45">
        <w:fldChar w:fldCharType="separate"/>
      </w:r>
      <w:r w:rsidRPr="00261C8D">
        <w:rPr>
          <w:rStyle w:val="Hyperlink"/>
          <w:rFonts w:ascii="Sylfaen" w:hAnsi="Sylfaen" w:cstheme="minorBidi"/>
          <w:b/>
          <w:sz w:val="16"/>
          <w:szCs w:val="16"/>
          <w:lang w:val="hy-AM"/>
        </w:rPr>
        <w:t>https://www.transparency.am/hy/cpi</w:t>
      </w:r>
      <w:r w:rsidR="00234A45">
        <w:rPr>
          <w:rStyle w:val="Hyperlink"/>
          <w:rFonts w:ascii="Sylfaen" w:hAnsi="Sylfaen" w:cstheme="minorBidi"/>
          <w:b/>
          <w:sz w:val="16"/>
          <w:szCs w:val="16"/>
          <w:lang w:val="hy-AM"/>
        </w:rPr>
        <w:fldChar w:fldCharType="end"/>
      </w:r>
    </w:p>
  </w:footnote>
  <w:footnote w:id="7">
    <w:p w:rsidR="00D66957" w:rsidRPr="007A15E1" w:rsidRDefault="00D66957" w:rsidP="00E126EF">
      <w:pPr>
        <w:pStyle w:val="FootnoteText"/>
        <w:spacing w:after="0"/>
        <w:rPr>
          <w:lang w:val="hy-AM"/>
        </w:rPr>
      </w:pPr>
      <w:r>
        <w:rPr>
          <w:rStyle w:val="FootnoteReference"/>
        </w:rPr>
        <w:footnoteRef/>
      </w:r>
      <w:r w:rsidRPr="007A15E1">
        <w:rPr>
          <w:lang w:val="hy-AM"/>
        </w:rPr>
        <w:t xml:space="preserve"> </w:t>
      </w:r>
      <w:r w:rsidR="00234A45">
        <w:fldChar w:fldCharType="begin"/>
      </w:r>
      <w:r w:rsidR="00234A45" w:rsidRPr="00BC17E2">
        <w:rPr>
          <w:lang w:val="hy-AM"/>
        </w:rPr>
        <w:instrText xml:space="preserve"> HYPERLINK "http://www.parliament.am/legislation.php?sel=show&amp;ID=8655&amp;lang=arm" </w:instrText>
      </w:r>
      <w:r w:rsidR="00234A45">
        <w:fldChar w:fldCharType="separate"/>
      </w:r>
      <w:r w:rsidRPr="007A15E1">
        <w:rPr>
          <w:rStyle w:val="Hyperlink"/>
          <w:rFonts w:ascii="Sylfaen" w:hAnsi="Sylfaen" w:cstheme="minorBidi"/>
          <w:b/>
          <w:sz w:val="16"/>
          <w:szCs w:val="16"/>
          <w:lang w:val="hy-AM"/>
        </w:rPr>
        <w:t>http://www.parliament.am/legislation.php?sel=show&amp;ID=8655&amp;lang=arm</w:t>
      </w:r>
      <w:r w:rsidR="00234A45">
        <w:rPr>
          <w:rStyle w:val="Hyperlink"/>
          <w:rFonts w:ascii="Sylfaen" w:hAnsi="Sylfaen" w:cstheme="minorBidi"/>
          <w:b/>
          <w:sz w:val="16"/>
          <w:szCs w:val="16"/>
          <w:lang w:val="hy-AM"/>
        </w:rPr>
        <w:fldChar w:fldCharType="end"/>
      </w:r>
    </w:p>
  </w:footnote>
  <w:footnote w:id="8">
    <w:p w:rsidR="00D66957" w:rsidRPr="00442621" w:rsidRDefault="00D66957" w:rsidP="00E126EF">
      <w:pPr>
        <w:pStyle w:val="FootnoteText"/>
        <w:rPr>
          <w:lang w:val="hy-AM"/>
        </w:rPr>
      </w:pPr>
      <w:r>
        <w:rPr>
          <w:rStyle w:val="FootnoteReference"/>
        </w:rPr>
        <w:footnoteRef/>
      </w:r>
      <w:r w:rsidR="00234A45">
        <w:fldChar w:fldCharType="begin"/>
      </w:r>
      <w:r w:rsidR="00234A45" w:rsidRPr="00BC17E2">
        <w:rPr>
          <w:lang w:val="hy-AM"/>
        </w:rPr>
        <w:instrText xml:space="preserve"> HYPERLINK "https://khosq.am/2023/01/12/%d5%b0%d5%a1%d5%b5%d5%bf%d5%a1%d6%80%d5%a1%d6%80%d5%b8%d6%82%d5</w:instrText>
      </w:r>
      <w:r w:rsidR="00234A45" w:rsidRPr="00BC17E2">
        <w:rPr>
          <w:lang w:val="hy-AM"/>
        </w:rPr>
        <w:instrText xml:space="preserve">%a9%d5%b5%d5%b8%d6%82%d5%b6-103/" </w:instrText>
      </w:r>
      <w:r w:rsidR="00234A45">
        <w:fldChar w:fldCharType="separate"/>
      </w:r>
      <w:r w:rsidRPr="001D1117">
        <w:rPr>
          <w:rStyle w:val="Hyperlink"/>
          <w:rFonts w:ascii="Sylfaen" w:hAnsi="Sylfaen" w:cstheme="minorBidi"/>
          <w:b/>
          <w:sz w:val="16"/>
          <w:szCs w:val="16"/>
          <w:lang w:val="hy-AM"/>
        </w:rPr>
        <w:t>https://khosq.am/2023/01/12/%d5%b0%d5%a1%d5%b5%d5%bf%d5%a1%d6%80%d5%a1%d6%80%d5%b8%d6%82%d5%a9%d5%b5%d5%b8%d6%82%d5%b6-103/</w:t>
      </w:r>
      <w:r w:rsidR="00234A45">
        <w:rPr>
          <w:rStyle w:val="Hyperlink"/>
          <w:rFonts w:ascii="Sylfaen" w:hAnsi="Sylfaen" w:cstheme="minorBidi"/>
          <w:b/>
          <w:sz w:val="16"/>
          <w:szCs w:val="16"/>
          <w:lang w:val="hy-AM"/>
        </w:rPr>
        <w:fldChar w:fldCharType="end"/>
      </w:r>
    </w:p>
  </w:footnote>
  <w:footnote w:id="9">
    <w:p w:rsidR="00D66957" w:rsidRPr="00172DD5" w:rsidRDefault="00D66957" w:rsidP="00E126EF">
      <w:pPr>
        <w:pStyle w:val="FootnoteText"/>
        <w:rPr>
          <w:lang w:val="hy-AM"/>
        </w:rPr>
      </w:pPr>
      <w:r>
        <w:rPr>
          <w:rStyle w:val="FootnoteReference"/>
        </w:rPr>
        <w:footnoteRef/>
      </w:r>
      <w:r w:rsidR="00234A45">
        <w:fldChar w:fldCharType="begin"/>
      </w:r>
      <w:r w:rsidR="00234A45" w:rsidRPr="00BC17E2">
        <w:rPr>
          <w:lang w:val="hy-AM"/>
        </w:rPr>
        <w:instrText xml:space="preserve"> HYPERLINK "https://khosq.am/2023/03/13/%d5%b0%d5%a1%d5%b5%d5%bf%d5%a1%d6%80%d5%a1%d6%80%d5%b8</w:instrText>
      </w:r>
      <w:r w:rsidR="00234A45" w:rsidRPr="00BC17E2">
        <w:rPr>
          <w:lang w:val="hy-AM"/>
        </w:rPr>
        <w:instrText xml:space="preserve">%d6%82%d5%a9%d5%b5%d5%b8%d6%82%d5%b6-104/" </w:instrText>
      </w:r>
      <w:r w:rsidR="00234A45">
        <w:fldChar w:fldCharType="separate"/>
      </w:r>
      <w:r w:rsidRPr="001D1117">
        <w:rPr>
          <w:rStyle w:val="Hyperlink"/>
          <w:rFonts w:ascii="Sylfaen" w:hAnsi="Sylfaen" w:cstheme="minorBidi"/>
          <w:b/>
          <w:sz w:val="16"/>
          <w:szCs w:val="16"/>
          <w:lang w:val="hy-AM"/>
        </w:rPr>
        <w:t>https://khosq.am/2023/03/13/%d5%b0%d5%a1%d5%b5%d5%bf%d5%a1%d6%80%d5%a1%d6%80%d5%b8%d6%82%d5%a9%d5%b5%d5%b8%d6%82%d5%b6-104/</w:t>
      </w:r>
      <w:r w:rsidR="00234A45">
        <w:rPr>
          <w:rStyle w:val="Hyperlink"/>
          <w:rFonts w:ascii="Sylfaen" w:hAnsi="Sylfaen" w:cstheme="minorBidi"/>
          <w:b/>
          <w:sz w:val="16"/>
          <w:szCs w:val="16"/>
          <w:lang w:val="hy-AM"/>
        </w:rPr>
        <w:fldChar w:fldCharType="end"/>
      </w:r>
    </w:p>
  </w:footnote>
  <w:footnote w:id="10">
    <w:p w:rsidR="00D66957" w:rsidRPr="00913479" w:rsidRDefault="00D66957" w:rsidP="00941A05">
      <w:pPr>
        <w:pStyle w:val="FootnoteText"/>
        <w:spacing w:after="0"/>
        <w:rPr>
          <w:lang w:val="hy-AM"/>
        </w:rPr>
      </w:pPr>
      <w:r>
        <w:rPr>
          <w:rStyle w:val="FootnoteReference"/>
        </w:rPr>
        <w:footnoteRef/>
      </w:r>
      <w:r w:rsidRPr="00913479">
        <w:rPr>
          <w:lang w:val="hy-AM"/>
        </w:rPr>
        <w:t xml:space="preserve"> </w:t>
      </w:r>
      <w:r w:rsidR="00234A45">
        <w:fldChar w:fldCharType="begin"/>
      </w:r>
      <w:r w:rsidR="00234A45" w:rsidRPr="00BC17E2">
        <w:rPr>
          <w:lang w:val="hy-AM"/>
        </w:rPr>
        <w:instrText xml:space="preserve"> HYPERLINK "https://www.irtek.am/views/act.aspx?aid=119393&amp;fbclid=IwAR0uar-8mURGVNMy</w:instrText>
      </w:r>
      <w:r w:rsidR="00234A45" w:rsidRPr="00BC17E2">
        <w:rPr>
          <w:lang w:val="hy-AM"/>
        </w:rPr>
        <w:instrText xml:space="preserve">Od1SqIlG0b7hMV5SyDkBCnOA1Vf3YP3lzogbU7sh4" </w:instrText>
      </w:r>
      <w:r w:rsidR="00234A45">
        <w:fldChar w:fldCharType="separate"/>
      </w:r>
      <w:r w:rsidRPr="00CB5949">
        <w:rPr>
          <w:rStyle w:val="Hyperlink"/>
          <w:rFonts w:ascii="Sylfaen" w:hAnsi="Sylfaen" w:cstheme="minorBidi"/>
          <w:b/>
          <w:sz w:val="16"/>
          <w:szCs w:val="16"/>
          <w:lang w:val="hy-AM"/>
        </w:rPr>
        <w:t>https://www.irtek.am/views/act.aspx?aid=119393&amp;fbclid=IwAR0uar-8mURGVNMyOd1SqIlG0b7hMV5SyDkBCnOA1Vf3YP3lzogbU7sh4</w:t>
      </w:r>
      <w:r w:rsidR="00234A45">
        <w:rPr>
          <w:rStyle w:val="Hyperlink"/>
          <w:rFonts w:ascii="Sylfaen" w:hAnsi="Sylfaen" w:cstheme="minorBidi"/>
          <w:b/>
          <w:sz w:val="16"/>
          <w:szCs w:val="16"/>
          <w:lang w:val="hy-AM"/>
        </w:rPr>
        <w:fldChar w:fldCharType="end"/>
      </w:r>
    </w:p>
  </w:footnote>
  <w:footnote w:id="11">
    <w:p w:rsidR="00D66957" w:rsidRPr="00913479" w:rsidRDefault="00D66957" w:rsidP="00E126EF">
      <w:pPr>
        <w:pStyle w:val="FootnoteText"/>
        <w:rPr>
          <w:lang w:val="hy-AM"/>
        </w:rPr>
      </w:pPr>
      <w:r>
        <w:rPr>
          <w:rStyle w:val="FootnoteReference"/>
        </w:rPr>
        <w:footnoteRef/>
      </w:r>
      <w:r w:rsidR="00234A45">
        <w:fldChar w:fldCharType="begin"/>
      </w:r>
      <w:r w:rsidR="00234A45" w:rsidRPr="00BC17E2">
        <w:rPr>
          <w:lang w:val="hy-AM"/>
        </w:rPr>
        <w:instrText xml:space="preserve"> HYPERLINK "https://khosq.am/2023/03/16/%d5%b0%d5%a1%d5%b5%d5%bf%d5%a1%d6%80%d5%a1%d6%80%d5%b8%</w:instrText>
      </w:r>
      <w:r w:rsidR="00234A45" w:rsidRPr="00BC17E2">
        <w:rPr>
          <w:lang w:val="hy-AM"/>
        </w:rPr>
        <w:instrText xml:space="preserve">d6%82%d5%a9%d5%b5%d5%b8%d6%82%d5%b6-105/" </w:instrText>
      </w:r>
      <w:r w:rsidR="00234A45">
        <w:fldChar w:fldCharType="separate"/>
      </w:r>
      <w:r w:rsidRPr="001D1117">
        <w:rPr>
          <w:rStyle w:val="Hyperlink"/>
          <w:rFonts w:ascii="Sylfaen" w:hAnsi="Sylfaen" w:cstheme="minorBidi"/>
          <w:b/>
          <w:sz w:val="16"/>
          <w:szCs w:val="16"/>
          <w:lang w:val="hy-AM"/>
        </w:rPr>
        <w:t>https://khosq.am/2023/03/16/%d5%b0%d5%a1%d5%b5%d5%bf%d5%a1%d6%80%d5%a1%d6%80%d5%b8%d6%82%d5%a9%d5%b5%d5%b8%d6%82%d5%b6-105/</w:t>
      </w:r>
      <w:r w:rsidR="00234A45">
        <w:rPr>
          <w:rStyle w:val="Hyperlink"/>
          <w:rFonts w:ascii="Sylfaen" w:hAnsi="Sylfaen" w:cstheme="minorBidi"/>
          <w:b/>
          <w:sz w:val="16"/>
          <w:szCs w:val="16"/>
          <w:lang w:val="hy-AM"/>
        </w:rPr>
        <w:fldChar w:fldCharType="end"/>
      </w:r>
    </w:p>
  </w:footnote>
  <w:footnote w:id="12">
    <w:p w:rsidR="00D66957" w:rsidRPr="008D49D4" w:rsidRDefault="00D66957" w:rsidP="00E126EF">
      <w:pPr>
        <w:pStyle w:val="FootnoteText"/>
        <w:rPr>
          <w:lang w:val="hy-AM"/>
        </w:rPr>
      </w:pPr>
      <w:r>
        <w:rPr>
          <w:rStyle w:val="FootnoteReference"/>
        </w:rPr>
        <w:footnoteRef/>
      </w:r>
      <w:r w:rsidRPr="008D49D4">
        <w:rPr>
          <w:lang w:val="hy-AM"/>
        </w:rPr>
        <w:t xml:space="preserve"> </w:t>
      </w:r>
      <w:r w:rsidR="00234A45">
        <w:fldChar w:fldCharType="begin"/>
      </w:r>
      <w:r w:rsidR="00234A45" w:rsidRPr="00BC17E2">
        <w:rPr>
          <w:lang w:val="hy-AM"/>
        </w:rPr>
        <w:instrText xml:space="preserve"> HYPERLINK "http://www.parliament.am/drafts.php?sel=showdraft&amp;DraftID=14142&amp;Reading=0</w:instrText>
      </w:r>
      <w:r w:rsidR="00234A45" w:rsidRPr="00BC17E2">
        <w:rPr>
          <w:lang w:val="hy-AM"/>
        </w:rPr>
        <w:instrText xml:space="preserve">" </w:instrText>
      </w:r>
      <w:r w:rsidR="00234A45">
        <w:fldChar w:fldCharType="separate"/>
      </w:r>
      <w:r w:rsidRPr="00406912">
        <w:rPr>
          <w:rStyle w:val="Hyperlink"/>
          <w:rFonts w:ascii="Sylfaen" w:hAnsi="Sylfaen" w:cstheme="minorBidi"/>
          <w:b/>
          <w:sz w:val="16"/>
          <w:szCs w:val="16"/>
          <w:lang w:val="hy-AM"/>
        </w:rPr>
        <w:t>http://www.parliament.am/drafts.php?sel=showdraft&amp;DraftID=14142&amp;Reading=0</w:t>
      </w:r>
      <w:r w:rsidR="00234A45">
        <w:rPr>
          <w:rStyle w:val="Hyperlink"/>
          <w:rFonts w:ascii="Sylfaen" w:hAnsi="Sylfaen" w:cstheme="minorBidi"/>
          <w:b/>
          <w:sz w:val="16"/>
          <w:szCs w:val="16"/>
          <w:lang w:val="hy-AM"/>
        </w:rPr>
        <w:fldChar w:fldCharType="end"/>
      </w:r>
    </w:p>
  </w:footnote>
  <w:footnote w:id="13">
    <w:p w:rsidR="00735F91" w:rsidRPr="00AD2866" w:rsidRDefault="00735F91" w:rsidP="00735F91">
      <w:pPr>
        <w:pStyle w:val="FootnoteText"/>
        <w:spacing w:after="0"/>
        <w:rPr>
          <w:lang w:val="hy-AM"/>
        </w:rPr>
      </w:pPr>
      <w:r>
        <w:rPr>
          <w:rStyle w:val="FootnoteReference"/>
        </w:rPr>
        <w:footnoteRef/>
      </w:r>
      <w:r w:rsidRPr="00D86CBE">
        <w:rPr>
          <w:lang w:val="hy-AM"/>
        </w:rPr>
        <w:t xml:space="preserve"> </w:t>
      </w:r>
      <w:r w:rsidR="00234A45">
        <w:fldChar w:fldCharType="begin"/>
      </w:r>
      <w:r w:rsidR="00234A45" w:rsidRPr="00BC17E2">
        <w:rPr>
          <w:lang w:val="hy-AM"/>
        </w:rPr>
        <w:instrText xml:space="preserve"> HYPERLINK "https://ankakh.com/hy/article/115380" </w:instrText>
      </w:r>
      <w:r w:rsidR="00234A45">
        <w:fldChar w:fldCharType="separate"/>
      </w:r>
      <w:r w:rsidRPr="00AD2866">
        <w:rPr>
          <w:rStyle w:val="Hyperlink"/>
          <w:b/>
          <w:sz w:val="16"/>
          <w:szCs w:val="16"/>
          <w:lang w:val="hy-AM"/>
        </w:rPr>
        <w:t>https://ankakh.com/hy/article/115380</w:t>
      </w:r>
      <w:r w:rsidR="00234A45">
        <w:rPr>
          <w:rStyle w:val="Hyperlink"/>
          <w:b/>
          <w:sz w:val="16"/>
          <w:szCs w:val="16"/>
          <w:lang w:val="hy-AM"/>
        </w:rPr>
        <w:fldChar w:fldCharType="end"/>
      </w:r>
    </w:p>
  </w:footnote>
  <w:footnote w:id="14">
    <w:p w:rsidR="00735F91" w:rsidRPr="00934D43" w:rsidRDefault="00735F91" w:rsidP="00735F91">
      <w:pPr>
        <w:pStyle w:val="FootnoteText"/>
        <w:spacing w:after="0"/>
        <w:rPr>
          <w:rFonts w:ascii="Sylfaen" w:hAnsi="Sylfaen"/>
          <w:lang w:val="hy-AM"/>
        </w:rPr>
      </w:pPr>
      <w:r>
        <w:rPr>
          <w:rStyle w:val="FootnoteReference"/>
        </w:rPr>
        <w:footnoteRef/>
      </w:r>
      <w:r w:rsidRPr="00934D43">
        <w:rPr>
          <w:lang w:val="hy-AM"/>
        </w:rPr>
        <w:t xml:space="preserve"> </w:t>
      </w:r>
      <w:r w:rsidR="00234A45">
        <w:fldChar w:fldCharType="begin"/>
      </w:r>
      <w:r w:rsidR="00234A45" w:rsidRPr="00BC17E2">
        <w:rPr>
          <w:lang w:val="hy-AM"/>
        </w:rPr>
        <w:instrText xml:space="preserve"> HYPERLINK "https://mitk.am/2022/12/08/vesta/" </w:instrText>
      </w:r>
      <w:r w:rsidR="00234A45">
        <w:fldChar w:fldCharType="separate"/>
      </w:r>
      <w:r w:rsidRPr="00934D43">
        <w:rPr>
          <w:rStyle w:val="Hyperlink"/>
          <w:b/>
          <w:sz w:val="16"/>
          <w:szCs w:val="16"/>
          <w:lang w:val="hy-AM"/>
        </w:rPr>
        <w:t>https://mitk.am/2022/12/08/vesta/</w:t>
      </w:r>
      <w:r w:rsidR="00234A45">
        <w:rPr>
          <w:rStyle w:val="Hyperlink"/>
          <w:b/>
          <w:sz w:val="16"/>
          <w:szCs w:val="16"/>
          <w:lang w:val="hy-AM"/>
        </w:rPr>
        <w:fldChar w:fldCharType="end"/>
      </w:r>
    </w:p>
  </w:footnote>
  <w:footnote w:id="15">
    <w:p w:rsidR="00735F91" w:rsidRPr="00705012" w:rsidRDefault="00735F91" w:rsidP="00735F91">
      <w:pPr>
        <w:pStyle w:val="FootnoteText"/>
        <w:spacing w:after="0"/>
        <w:rPr>
          <w:lang w:val="hy-AM"/>
        </w:rPr>
      </w:pPr>
      <w:r>
        <w:rPr>
          <w:rStyle w:val="FootnoteReference"/>
        </w:rPr>
        <w:footnoteRef/>
      </w:r>
      <w:r w:rsidRPr="00705012">
        <w:rPr>
          <w:lang w:val="hy-AM"/>
        </w:rPr>
        <w:t xml:space="preserve"> </w:t>
      </w:r>
      <w:r w:rsidR="00234A45">
        <w:fldChar w:fldCharType="begin"/>
      </w:r>
      <w:r w:rsidR="00234A45" w:rsidRPr="00BC17E2">
        <w:rPr>
          <w:lang w:val="hy-AM"/>
        </w:rPr>
        <w:instrText xml:space="preserve"> HYPERLINK "https://news.am/arm/news/584108.html" </w:instrText>
      </w:r>
      <w:r w:rsidR="00234A45">
        <w:fldChar w:fldCharType="separate"/>
      </w:r>
      <w:r w:rsidRPr="00705012">
        <w:rPr>
          <w:rStyle w:val="Hyperlink"/>
          <w:rFonts w:ascii="Sylfaen" w:hAnsi="Sylfaen"/>
          <w:b/>
          <w:sz w:val="16"/>
          <w:szCs w:val="16"/>
          <w:lang w:val="hy-AM"/>
        </w:rPr>
        <w:t>https://news.am/arm/news/584108.html</w:t>
      </w:r>
      <w:r w:rsidR="00234A45">
        <w:rPr>
          <w:rStyle w:val="Hyperlink"/>
          <w:rFonts w:ascii="Sylfaen" w:hAnsi="Sylfaen"/>
          <w:b/>
          <w:sz w:val="16"/>
          <w:szCs w:val="16"/>
          <w:lang w:val="hy-AM"/>
        </w:rPr>
        <w:fldChar w:fldCharType="end"/>
      </w:r>
    </w:p>
  </w:footnote>
  <w:footnote w:id="16">
    <w:p w:rsidR="00735F91" w:rsidRPr="00617178" w:rsidRDefault="00735F91" w:rsidP="00735F91">
      <w:pPr>
        <w:pStyle w:val="FootnoteText"/>
        <w:spacing w:after="0"/>
        <w:rPr>
          <w:lang w:val="hy-AM"/>
        </w:rPr>
      </w:pPr>
      <w:r>
        <w:rPr>
          <w:rStyle w:val="FootnoteReference"/>
        </w:rPr>
        <w:footnoteRef/>
      </w:r>
      <w:r w:rsidRPr="00617178">
        <w:rPr>
          <w:lang w:val="hy-AM"/>
        </w:rPr>
        <w:t xml:space="preserve"> </w:t>
      </w:r>
      <w:r w:rsidR="00234A45">
        <w:fldChar w:fldCharType="begin"/>
      </w:r>
      <w:r w:rsidR="00234A45" w:rsidRPr="00BC17E2">
        <w:rPr>
          <w:lang w:val="hy-AM"/>
        </w:rPr>
        <w:instrText xml:space="preserve"> HYPERLINK "https://alternativ.am/?p=93025&amp;l=am&amp;fbclid=IwAR3Cm31NNJbJ1TS1-K8jWJ9Z-IRuM8DcdEg-RpGmMwdp7RPbVysZyaw8oVc" </w:instrText>
      </w:r>
      <w:r w:rsidR="00234A45">
        <w:fldChar w:fldCharType="separate"/>
      </w:r>
      <w:r w:rsidRPr="00617178">
        <w:rPr>
          <w:rStyle w:val="Hyperlink"/>
          <w:rFonts w:ascii="Sylfaen" w:hAnsi="Sylfaen"/>
          <w:b/>
          <w:sz w:val="16"/>
          <w:szCs w:val="16"/>
          <w:lang w:val="hy-AM"/>
        </w:rPr>
        <w:t>https://alternativ.am/?p=93025&amp;l=am&amp;fbclid=IwAR3Cm31NNJbJ1TS1-K8jWJ9Z-IRuM8DcdEg-RpGmMwdp7RPbVysZyaw8oVc</w:t>
      </w:r>
      <w:r w:rsidR="00234A45">
        <w:rPr>
          <w:rStyle w:val="Hyperlink"/>
          <w:rFonts w:ascii="Sylfaen" w:hAnsi="Sylfaen"/>
          <w:b/>
          <w:sz w:val="16"/>
          <w:szCs w:val="16"/>
          <w:lang w:val="hy-AM"/>
        </w:rPr>
        <w:fldChar w:fldCharType="end"/>
      </w:r>
    </w:p>
  </w:footnote>
  <w:footnote w:id="17">
    <w:p w:rsidR="00735F91" w:rsidRPr="00617178" w:rsidRDefault="00735F91" w:rsidP="00735F91">
      <w:pPr>
        <w:pStyle w:val="FootnoteText"/>
        <w:spacing w:after="0"/>
        <w:rPr>
          <w:lang w:val="hy-AM"/>
        </w:rPr>
      </w:pPr>
      <w:r>
        <w:rPr>
          <w:rStyle w:val="FootnoteReference"/>
        </w:rPr>
        <w:footnoteRef/>
      </w:r>
      <w:r w:rsidRPr="00617178">
        <w:rPr>
          <w:lang w:val="hy-AM"/>
        </w:rPr>
        <w:t xml:space="preserve"> </w:t>
      </w:r>
      <w:r w:rsidR="00234A45">
        <w:fldChar w:fldCharType="begin"/>
      </w:r>
      <w:r w:rsidR="00234A45" w:rsidRPr="00BC17E2">
        <w:rPr>
          <w:lang w:val="hy-AM"/>
        </w:rPr>
        <w:instrText xml:space="preserve"> HYPERLINK "https://yerevan.today/all/society/115424/souqiasyanneri-bankoum-gravadrvats-gortsarany-gnoum-e-souqiasyanneri-varordy%E2%80%A4-alternativ-am" </w:instrText>
      </w:r>
      <w:r w:rsidR="00234A45">
        <w:fldChar w:fldCharType="separate"/>
      </w:r>
      <w:r w:rsidRPr="00617178">
        <w:rPr>
          <w:rStyle w:val="Hyperlink"/>
          <w:rFonts w:ascii="Sylfaen" w:hAnsi="Sylfaen"/>
          <w:b/>
          <w:sz w:val="16"/>
          <w:szCs w:val="16"/>
          <w:lang w:val="hy-AM"/>
        </w:rPr>
        <w:t>https://yerevan.today/all/society/115424/souqiasyanneri-bankoum-gravadrvats-gortsarany-gnoum-e-souqiasyanneri-varordy%E2%80%A4-alternativ-am</w:t>
      </w:r>
      <w:r w:rsidR="00234A45">
        <w:rPr>
          <w:rStyle w:val="Hyperlink"/>
          <w:rFonts w:ascii="Sylfaen" w:hAnsi="Sylfaen"/>
          <w:b/>
          <w:sz w:val="16"/>
          <w:szCs w:val="16"/>
          <w:lang w:val="hy-AM"/>
        </w:rPr>
        <w:fldChar w:fldCharType="end"/>
      </w:r>
    </w:p>
  </w:footnote>
  <w:footnote w:id="18">
    <w:p w:rsidR="00735F91" w:rsidRPr="00AB692A" w:rsidRDefault="00735F91" w:rsidP="00735F91">
      <w:pPr>
        <w:pStyle w:val="FootnoteText"/>
        <w:spacing w:after="0"/>
        <w:rPr>
          <w:lang w:val="hy-AM"/>
        </w:rPr>
      </w:pPr>
      <w:r>
        <w:rPr>
          <w:rStyle w:val="FootnoteReference"/>
        </w:rPr>
        <w:footnoteRef/>
      </w:r>
      <w:r w:rsidR="00234A45">
        <w:fldChar w:fldCharType="begin"/>
      </w:r>
      <w:r w:rsidR="00234A45" w:rsidRPr="00BC17E2">
        <w:rPr>
          <w:lang w:val="hy-AM"/>
        </w:rPr>
        <w:instrText xml:space="preserve"> HYPERLINK "https://www.facebook.com/tehmine.yenoqyan/posts/pfbid02quAoZ5dibHj8CbaSTknNsoRVvKm8H1F5ZGb9arW2GXd7R</w:instrText>
      </w:r>
      <w:r w:rsidR="00234A45" w:rsidRPr="00BC17E2">
        <w:rPr>
          <w:lang w:val="hy-AM"/>
        </w:rPr>
        <w:instrText xml:space="preserve">J8oyHcMZKsxqoFUAEv8l" </w:instrText>
      </w:r>
      <w:r w:rsidR="00234A45">
        <w:fldChar w:fldCharType="separate"/>
      </w:r>
      <w:r w:rsidRPr="00AB692A">
        <w:rPr>
          <w:rStyle w:val="Hyperlink"/>
          <w:rFonts w:ascii="Sylfaen" w:hAnsi="Sylfaen"/>
          <w:b/>
          <w:sz w:val="16"/>
          <w:szCs w:val="16"/>
          <w:lang w:val="hy-AM"/>
        </w:rPr>
        <w:t>https://www.facebook.com/tehmine.yenoqyan/posts/pfbid02quAoZ5dibHj8CbaSTknNsoRVvKm8H1F5ZGb9arW2GXd7RJ8oyHcMZKsxqoFUAEv8l</w:t>
      </w:r>
      <w:r w:rsidR="00234A45">
        <w:rPr>
          <w:rStyle w:val="Hyperlink"/>
          <w:rFonts w:ascii="Sylfaen" w:hAnsi="Sylfaen"/>
          <w:b/>
          <w:sz w:val="16"/>
          <w:szCs w:val="16"/>
          <w:lang w:val="hy-AM"/>
        </w:rPr>
        <w:fldChar w:fldCharType="end"/>
      </w:r>
    </w:p>
  </w:footnote>
  <w:footnote w:id="19">
    <w:p w:rsidR="00735F91" w:rsidRPr="00AB692A" w:rsidRDefault="00735F91" w:rsidP="00735F91">
      <w:pPr>
        <w:pStyle w:val="FootnoteText"/>
        <w:spacing w:after="0"/>
        <w:rPr>
          <w:lang w:val="hy-AM"/>
        </w:rPr>
      </w:pPr>
      <w:r>
        <w:rPr>
          <w:rStyle w:val="FootnoteReference"/>
        </w:rPr>
        <w:footnoteRef/>
      </w:r>
      <w:r w:rsidRPr="00AB692A">
        <w:rPr>
          <w:lang w:val="hy-AM"/>
        </w:rPr>
        <w:t xml:space="preserve"> </w:t>
      </w:r>
      <w:r w:rsidR="00234A45">
        <w:fldChar w:fldCharType="begin"/>
      </w:r>
      <w:r w:rsidR="00234A45" w:rsidRPr="00BC17E2">
        <w:rPr>
          <w:lang w:val="hy-AM"/>
        </w:rPr>
        <w:instrText xml:space="preserve"> HYPERLINK "https://bit.ly/3KW2sFj" </w:instrText>
      </w:r>
      <w:r w:rsidR="00234A45">
        <w:fldChar w:fldCharType="separate"/>
      </w:r>
      <w:r w:rsidRPr="00AB692A">
        <w:rPr>
          <w:rStyle w:val="Hyperlink"/>
          <w:rFonts w:ascii="Sylfaen" w:hAnsi="Sylfaen"/>
          <w:b/>
          <w:sz w:val="16"/>
          <w:szCs w:val="16"/>
          <w:lang w:val="hy-AM"/>
        </w:rPr>
        <w:t>https://bit.ly/3KW2sFj</w:t>
      </w:r>
      <w:r w:rsidR="00234A45">
        <w:rPr>
          <w:rStyle w:val="Hyperlink"/>
          <w:rFonts w:ascii="Sylfaen" w:hAnsi="Sylfaen"/>
          <w:b/>
          <w:sz w:val="16"/>
          <w:szCs w:val="16"/>
          <w:lang w:val="hy-AM"/>
        </w:rPr>
        <w:fldChar w:fldCharType="end"/>
      </w:r>
    </w:p>
  </w:footnote>
  <w:footnote w:id="20">
    <w:p w:rsidR="00735F91" w:rsidRPr="009C1BB0" w:rsidRDefault="00735F91" w:rsidP="00735F91">
      <w:pPr>
        <w:pStyle w:val="FootnoteText"/>
        <w:spacing w:after="0"/>
        <w:rPr>
          <w:lang w:val="hy-AM"/>
        </w:rPr>
      </w:pPr>
      <w:r>
        <w:rPr>
          <w:rStyle w:val="FootnoteReference"/>
        </w:rPr>
        <w:footnoteRef/>
      </w:r>
      <w:r w:rsidRPr="00227877">
        <w:rPr>
          <w:lang w:val="hy-AM"/>
        </w:rPr>
        <w:t xml:space="preserve"> </w:t>
      </w:r>
      <w:r w:rsidR="00234A45">
        <w:fldChar w:fldCharType="begin"/>
      </w:r>
      <w:r w:rsidR="00234A45" w:rsidRPr="00BC17E2">
        <w:rPr>
          <w:lang w:val="hy-AM"/>
        </w:rPr>
        <w:instrText xml:space="preserve"> HYPERLINK "http://yerkir.am/news/view/23358</w:instrText>
      </w:r>
      <w:r w:rsidR="00234A45" w:rsidRPr="00BC17E2">
        <w:rPr>
          <w:lang w:val="hy-AM"/>
        </w:rPr>
        <w:instrText xml:space="preserve">9.html" </w:instrText>
      </w:r>
      <w:r w:rsidR="00234A45">
        <w:fldChar w:fldCharType="separate"/>
      </w:r>
      <w:r w:rsidRPr="008F6488">
        <w:rPr>
          <w:rStyle w:val="Hyperlink"/>
          <w:rFonts w:ascii="Sylfaen" w:hAnsi="Sylfaen"/>
          <w:b/>
          <w:sz w:val="16"/>
          <w:szCs w:val="16"/>
          <w:lang w:val="hy-AM"/>
        </w:rPr>
        <w:t>http://yerkir.am/news/view/233589.html</w:t>
      </w:r>
      <w:r w:rsidR="00234A45">
        <w:rPr>
          <w:rStyle w:val="Hyperlink"/>
          <w:rFonts w:ascii="Sylfaen" w:hAnsi="Sylfaen"/>
          <w:b/>
          <w:sz w:val="16"/>
          <w:szCs w:val="16"/>
          <w:lang w:val="hy-AM"/>
        </w:rPr>
        <w:fldChar w:fldCharType="end"/>
      </w:r>
    </w:p>
  </w:footnote>
  <w:footnote w:id="21">
    <w:p w:rsidR="00735F91" w:rsidRPr="00271A55" w:rsidRDefault="00735F91" w:rsidP="00735F91">
      <w:pPr>
        <w:pStyle w:val="FootnoteText"/>
        <w:spacing w:after="0"/>
        <w:rPr>
          <w:lang w:val="hy-AM"/>
        </w:rPr>
      </w:pPr>
      <w:r>
        <w:rPr>
          <w:rStyle w:val="FootnoteReference"/>
        </w:rPr>
        <w:footnoteRef/>
      </w:r>
      <w:r w:rsidRPr="00271A55">
        <w:rPr>
          <w:lang w:val="hy-AM"/>
        </w:rPr>
        <w:t xml:space="preserve"> </w:t>
      </w:r>
      <w:r w:rsidR="00234A45">
        <w:fldChar w:fldCharType="begin"/>
      </w:r>
      <w:r w:rsidR="00234A45" w:rsidRPr="00BC17E2">
        <w:rPr>
          <w:lang w:val="hy-AM"/>
        </w:rPr>
        <w:instrText xml:space="preserve"> HYPERLINK "https://www.armtimes.com/hy/article/194983" </w:instrText>
      </w:r>
      <w:r w:rsidR="00234A45">
        <w:fldChar w:fldCharType="separate"/>
      </w:r>
      <w:r w:rsidRPr="00271A55">
        <w:rPr>
          <w:rStyle w:val="Hyperlink"/>
          <w:rFonts w:ascii="Sylfaen" w:hAnsi="Sylfaen"/>
          <w:b/>
          <w:sz w:val="16"/>
          <w:szCs w:val="16"/>
          <w:lang w:val="hy-AM"/>
        </w:rPr>
        <w:t>https://www.armtimes.com/hy/article/194983</w:t>
      </w:r>
      <w:r w:rsidR="00234A45">
        <w:rPr>
          <w:rStyle w:val="Hyperlink"/>
          <w:rFonts w:ascii="Sylfaen" w:hAnsi="Sylfaen"/>
          <w:b/>
          <w:sz w:val="16"/>
          <w:szCs w:val="16"/>
          <w:lang w:val="hy-AM"/>
        </w:rPr>
        <w:fldChar w:fldCharType="end"/>
      </w:r>
    </w:p>
  </w:footnote>
  <w:footnote w:id="22">
    <w:p w:rsidR="00735F91" w:rsidRPr="00E76ED1" w:rsidRDefault="00735F91" w:rsidP="00735F91">
      <w:pPr>
        <w:pStyle w:val="FootnoteText"/>
        <w:rPr>
          <w:lang w:val="hy-AM"/>
        </w:rPr>
      </w:pPr>
      <w:r>
        <w:rPr>
          <w:rStyle w:val="FootnoteReference"/>
        </w:rPr>
        <w:footnoteRef/>
      </w:r>
      <w:r w:rsidRPr="0081045D">
        <w:rPr>
          <w:lang w:val="hy-AM"/>
        </w:rPr>
        <w:t xml:space="preserve"> </w:t>
      </w:r>
      <w:r w:rsidR="00234A45">
        <w:fldChar w:fldCharType="begin"/>
      </w:r>
      <w:r w:rsidR="00234A45" w:rsidRPr="00BC17E2">
        <w:rPr>
          <w:lang w:val="hy-AM"/>
        </w:rPr>
        <w:instrText xml:space="preserve"> HYPERLINK "https://www.1in.am/2770165.html" </w:instrText>
      </w:r>
      <w:r w:rsidR="00234A45">
        <w:fldChar w:fldCharType="separate"/>
      </w:r>
      <w:r w:rsidRPr="00AA3BD8">
        <w:rPr>
          <w:rStyle w:val="Hyperlink"/>
          <w:rFonts w:ascii="Sylfaen" w:hAnsi="Sylfaen"/>
          <w:b/>
          <w:sz w:val="16"/>
          <w:szCs w:val="16"/>
          <w:lang w:val="hy-AM"/>
        </w:rPr>
        <w:t>https://www.1in.am/2770165.html</w:t>
      </w:r>
      <w:r w:rsidR="00234A45">
        <w:rPr>
          <w:rStyle w:val="Hyperlink"/>
          <w:rFonts w:ascii="Sylfaen" w:hAnsi="Sylfaen"/>
          <w:b/>
          <w:sz w:val="16"/>
          <w:szCs w:val="16"/>
          <w:lang w:val="hy-AM"/>
        </w:rPr>
        <w:fldChar w:fldCharType="end"/>
      </w:r>
    </w:p>
  </w:footnote>
  <w:footnote w:id="23">
    <w:p w:rsidR="00735F91" w:rsidRPr="002C3E9D" w:rsidRDefault="00735F91" w:rsidP="00735F91">
      <w:pPr>
        <w:pStyle w:val="FootnoteText"/>
        <w:spacing w:after="0"/>
        <w:rPr>
          <w:lang w:val="hy-AM"/>
        </w:rPr>
      </w:pPr>
      <w:r>
        <w:rPr>
          <w:rStyle w:val="FootnoteReference"/>
        </w:rPr>
        <w:footnoteRef/>
      </w:r>
      <w:r w:rsidRPr="002C3E9D">
        <w:rPr>
          <w:lang w:val="hy-AM"/>
        </w:rPr>
        <w:t xml:space="preserve"> </w:t>
      </w:r>
      <w:r w:rsidR="00234A45">
        <w:fldChar w:fldCharType="begin"/>
      </w:r>
      <w:r w:rsidR="00234A45" w:rsidRPr="00BC17E2">
        <w:rPr>
          <w:lang w:val="hy-AM"/>
        </w:rPr>
        <w:instrText xml:space="preserve"> HYPERLINK "https://hraparak.am/post/ffdfbdaf80b1f166ee6b67fa65274917" </w:instrText>
      </w:r>
      <w:r w:rsidR="00234A45">
        <w:fldChar w:fldCharType="separate"/>
      </w:r>
      <w:r w:rsidRPr="008F6488">
        <w:rPr>
          <w:rStyle w:val="Hyperlink"/>
          <w:rFonts w:ascii="Sylfaen" w:hAnsi="Sylfaen"/>
          <w:b/>
          <w:sz w:val="16"/>
          <w:szCs w:val="16"/>
          <w:lang w:val="hy-AM"/>
        </w:rPr>
        <w:t>https://hraparak.am/post/ffdfbdaf80b1f166ee6b67fa65274917</w:t>
      </w:r>
      <w:r w:rsidR="00234A45">
        <w:rPr>
          <w:rStyle w:val="Hyperlink"/>
          <w:rFonts w:ascii="Sylfaen" w:hAnsi="Sylfaen"/>
          <w:b/>
          <w:sz w:val="16"/>
          <w:szCs w:val="16"/>
          <w:lang w:val="hy-AM"/>
        </w:rPr>
        <w:fldChar w:fldCharType="end"/>
      </w:r>
    </w:p>
  </w:footnote>
  <w:footnote w:id="24">
    <w:p w:rsidR="00735F91" w:rsidRPr="002B1C95" w:rsidRDefault="00735F91" w:rsidP="00735F91">
      <w:pPr>
        <w:pStyle w:val="FootnoteText"/>
        <w:spacing w:after="0" w:line="240" w:lineRule="auto"/>
        <w:rPr>
          <w:lang w:val="hy-AM"/>
        </w:rPr>
      </w:pPr>
      <w:r>
        <w:rPr>
          <w:rStyle w:val="FootnoteReference"/>
        </w:rPr>
        <w:footnoteRef/>
      </w:r>
      <w:r w:rsidRPr="002B1C95">
        <w:rPr>
          <w:lang w:val="hy-AM"/>
        </w:rPr>
        <w:t xml:space="preserve"> </w:t>
      </w:r>
      <w:r w:rsidR="00234A45">
        <w:fldChar w:fldCharType="begin"/>
      </w:r>
      <w:r w:rsidR="00234A45" w:rsidRPr="00BC17E2">
        <w:rPr>
          <w:lang w:val="hy-AM"/>
        </w:rPr>
        <w:instrText xml:space="preserve"> HYPERLINK "https://bit.ly/3MhPfWG" </w:instrText>
      </w:r>
      <w:r w:rsidR="00234A45">
        <w:fldChar w:fldCharType="separate"/>
      </w:r>
      <w:r w:rsidRPr="00750E3B">
        <w:rPr>
          <w:rStyle w:val="Hyperlink"/>
          <w:rFonts w:ascii="Sylfaen" w:hAnsi="Sylfaen"/>
          <w:b/>
          <w:sz w:val="16"/>
          <w:szCs w:val="16"/>
          <w:lang w:val="hy-AM"/>
        </w:rPr>
        <w:t>https://bit.ly/3MhPfWG</w:t>
      </w:r>
      <w:r w:rsidR="00234A45">
        <w:rPr>
          <w:rStyle w:val="Hyperlink"/>
          <w:rFonts w:ascii="Sylfaen" w:hAnsi="Sylfaen"/>
          <w:b/>
          <w:sz w:val="16"/>
          <w:szCs w:val="16"/>
          <w:lang w:val="hy-AM"/>
        </w:rPr>
        <w:fldChar w:fldCharType="end"/>
      </w:r>
    </w:p>
  </w:footnote>
  <w:footnote w:id="25">
    <w:p w:rsidR="00735F91" w:rsidRPr="0058064D" w:rsidRDefault="00735F91" w:rsidP="00735F91">
      <w:pPr>
        <w:pStyle w:val="FootnoteText"/>
        <w:spacing w:after="0" w:line="240" w:lineRule="auto"/>
        <w:rPr>
          <w:lang w:val="hy-AM"/>
        </w:rPr>
      </w:pPr>
      <w:r>
        <w:rPr>
          <w:rStyle w:val="FootnoteReference"/>
        </w:rPr>
        <w:footnoteRef/>
      </w:r>
      <w:r w:rsidRPr="0058064D">
        <w:rPr>
          <w:lang w:val="hy-AM"/>
        </w:rPr>
        <w:t xml:space="preserve"> </w:t>
      </w:r>
      <w:r w:rsidR="00234A45">
        <w:fldChar w:fldCharType="begin"/>
      </w:r>
      <w:r w:rsidR="00234A45" w:rsidRPr="00BC17E2">
        <w:rPr>
          <w:lang w:val="hy-AM"/>
        </w:rPr>
        <w:instrText xml:space="preserve"> HYPERLINK "https://bit.ly/3b6RtcZ" </w:instrText>
      </w:r>
      <w:r w:rsidR="00234A45">
        <w:fldChar w:fldCharType="separate"/>
      </w:r>
      <w:r w:rsidRPr="00FF6F2E">
        <w:rPr>
          <w:rStyle w:val="Hyperlink"/>
          <w:rFonts w:ascii="Sylfaen" w:hAnsi="Sylfaen"/>
          <w:b/>
          <w:sz w:val="16"/>
          <w:szCs w:val="16"/>
          <w:lang w:val="hy-AM"/>
        </w:rPr>
        <w:t>https://bit.ly/3b6RtcZ</w:t>
      </w:r>
      <w:r w:rsidR="00234A45">
        <w:rPr>
          <w:rStyle w:val="Hyperlink"/>
          <w:rFonts w:ascii="Sylfaen" w:hAnsi="Sylfaen"/>
          <w:b/>
          <w:sz w:val="16"/>
          <w:szCs w:val="16"/>
          <w:lang w:val="hy-AM"/>
        </w:rPr>
        <w:fldChar w:fldCharType="end"/>
      </w:r>
    </w:p>
  </w:footnote>
  <w:footnote w:id="26">
    <w:p w:rsidR="00735F91" w:rsidRPr="0099334B" w:rsidRDefault="00735F91" w:rsidP="00735F91">
      <w:pPr>
        <w:pStyle w:val="FootnoteText"/>
        <w:spacing w:after="0"/>
        <w:rPr>
          <w:lang w:val="hy-AM"/>
        </w:rPr>
      </w:pPr>
      <w:r>
        <w:rPr>
          <w:rStyle w:val="FootnoteReference"/>
        </w:rPr>
        <w:footnoteRef/>
      </w:r>
      <w:r w:rsidRPr="0099334B">
        <w:rPr>
          <w:lang w:val="hy-AM"/>
        </w:rPr>
        <w:t xml:space="preserve"> </w:t>
      </w:r>
      <w:r w:rsidRPr="0099334B">
        <w:rPr>
          <w:rStyle w:val="Hyperlink"/>
          <w:rFonts w:ascii="Sylfaen" w:hAnsi="Sylfaen"/>
          <w:b/>
          <w:sz w:val="16"/>
          <w:szCs w:val="16"/>
          <w:lang w:val="hy-AM"/>
        </w:rPr>
        <w:t>https://bit.ly/3osPnYc</w:t>
      </w:r>
    </w:p>
  </w:footnote>
  <w:footnote w:id="27">
    <w:p w:rsidR="00735F91" w:rsidRPr="00617178" w:rsidRDefault="00735F91" w:rsidP="00735F91">
      <w:pPr>
        <w:pStyle w:val="FootnoteText"/>
        <w:spacing w:after="0"/>
        <w:rPr>
          <w:lang w:val="hy-AM"/>
        </w:rPr>
      </w:pPr>
      <w:r>
        <w:rPr>
          <w:rStyle w:val="FootnoteReference"/>
        </w:rPr>
        <w:footnoteRef/>
      </w:r>
      <w:r w:rsidR="00234A45">
        <w:fldChar w:fldCharType="begin"/>
      </w:r>
      <w:r w:rsidR="00234A45" w:rsidRPr="00BC17E2">
        <w:rPr>
          <w:lang w:val="hy-AM"/>
        </w:rPr>
        <w:instrText xml:space="preserve"> HYPERLINK "https://www.facebook.com/hripsime.jebejyan/posts/pfbid0jLftarmMvAs3euqKpFKxnrVCGhbS7yG8691rMZHkhLLjo5gAtgzMRqK6GMDf1xt6l" </w:instrText>
      </w:r>
      <w:r w:rsidR="00234A45">
        <w:fldChar w:fldCharType="separate"/>
      </w:r>
      <w:r w:rsidRPr="00617178">
        <w:rPr>
          <w:rStyle w:val="Hyperlink"/>
          <w:rFonts w:ascii="Sylfaen" w:hAnsi="Sylfaen"/>
          <w:b/>
          <w:sz w:val="16"/>
          <w:szCs w:val="16"/>
          <w:lang w:val="hy-AM"/>
        </w:rPr>
        <w:t>https://www.facebook.com/hripsime.jebejyan/posts/pfbid0jLftarmMvAs3euqKpFKxnrVCGhbS7yG8691rMZHkhLLjo5gAtgzMRqK6GMDf1xt6l</w:t>
      </w:r>
      <w:r w:rsidR="00234A45">
        <w:rPr>
          <w:rStyle w:val="Hyperlink"/>
          <w:rFonts w:ascii="Sylfaen" w:hAnsi="Sylfaen"/>
          <w:b/>
          <w:sz w:val="16"/>
          <w:szCs w:val="16"/>
          <w:lang w:val="hy-AM"/>
        </w:rPr>
        <w:fldChar w:fldCharType="end"/>
      </w:r>
    </w:p>
  </w:footnote>
  <w:footnote w:id="28">
    <w:p w:rsidR="00735F91" w:rsidRPr="00BD50A1" w:rsidRDefault="00735F91" w:rsidP="00735F91">
      <w:pPr>
        <w:pStyle w:val="FootnoteText"/>
        <w:spacing w:after="0"/>
        <w:rPr>
          <w:lang w:val="hy-AM"/>
        </w:rPr>
      </w:pPr>
      <w:r>
        <w:rPr>
          <w:rStyle w:val="FootnoteReference"/>
        </w:rPr>
        <w:footnoteRef/>
      </w:r>
      <w:r w:rsidRPr="00004947">
        <w:rPr>
          <w:rStyle w:val="Hyperlink"/>
          <w:rFonts w:ascii="Sylfaen" w:hAnsi="Sylfaen"/>
          <w:b/>
          <w:sz w:val="16"/>
          <w:szCs w:val="16"/>
          <w:lang w:val="hy-AM"/>
        </w:rPr>
        <w:t xml:space="preserve"> </w:t>
      </w:r>
      <w:r w:rsidR="00234A45">
        <w:fldChar w:fldCharType="begin"/>
      </w:r>
      <w:r w:rsidR="00234A45" w:rsidRPr="00BC17E2">
        <w:rPr>
          <w:lang w:val="hy-AM"/>
        </w:rPr>
        <w:instrText xml:space="preserve"> HYPERLINK "https://armdaily.am/?p=157160&amp;l=am" </w:instrText>
      </w:r>
      <w:r w:rsidR="00234A45">
        <w:fldChar w:fldCharType="separate"/>
      </w:r>
      <w:r w:rsidRPr="004F4559">
        <w:rPr>
          <w:rStyle w:val="Hyperlink"/>
          <w:rFonts w:ascii="Sylfaen" w:hAnsi="Sylfaen"/>
          <w:b/>
          <w:sz w:val="16"/>
          <w:szCs w:val="16"/>
          <w:lang w:val="hy-AM"/>
        </w:rPr>
        <w:t>https://armdaily.am/?p=157160&amp;l=am</w:t>
      </w:r>
      <w:r w:rsidR="00234A45">
        <w:rPr>
          <w:rStyle w:val="Hyperlink"/>
          <w:rFonts w:ascii="Sylfaen" w:hAnsi="Sylfaen"/>
          <w:b/>
          <w:sz w:val="16"/>
          <w:szCs w:val="16"/>
          <w:lang w:val="hy-AM"/>
        </w:rPr>
        <w:fldChar w:fldCharType="end"/>
      </w:r>
    </w:p>
  </w:footnote>
  <w:footnote w:id="29">
    <w:p w:rsidR="00735F91" w:rsidRPr="00722E6C" w:rsidRDefault="00735F91" w:rsidP="00735F91">
      <w:pPr>
        <w:pStyle w:val="FootnoteText"/>
        <w:spacing w:after="0"/>
        <w:rPr>
          <w:lang w:val="hy-AM"/>
        </w:rPr>
      </w:pPr>
      <w:r>
        <w:rPr>
          <w:rStyle w:val="FootnoteReference"/>
        </w:rPr>
        <w:footnoteRef/>
      </w:r>
      <w:r w:rsidRPr="00722E6C">
        <w:rPr>
          <w:lang w:val="hy-AM"/>
        </w:rPr>
        <w:t xml:space="preserve"> </w:t>
      </w:r>
      <w:r w:rsidR="00234A45">
        <w:fldChar w:fldCharType="begin"/>
      </w:r>
      <w:r w:rsidR="00234A45" w:rsidRPr="00BC17E2">
        <w:rPr>
          <w:lang w:val="hy-AM"/>
        </w:rPr>
        <w:instrText xml:space="preserve"> HYPERLINK "https://www.youtube.com/watch?v</w:instrText>
      </w:r>
      <w:r w:rsidR="00234A45" w:rsidRPr="00BC17E2">
        <w:rPr>
          <w:lang w:val="hy-AM"/>
        </w:rPr>
        <w:instrText xml:space="preserve">=lK6HT5ihmKQ" </w:instrText>
      </w:r>
      <w:r w:rsidR="00234A45">
        <w:fldChar w:fldCharType="separate"/>
      </w:r>
      <w:r w:rsidRPr="00ED6816">
        <w:rPr>
          <w:rStyle w:val="Hyperlink"/>
          <w:rFonts w:ascii="Sylfaen" w:hAnsi="Sylfaen"/>
          <w:b/>
          <w:sz w:val="16"/>
          <w:szCs w:val="16"/>
          <w:lang w:val="hy-AM"/>
        </w:rPr>
        <w:t>https://www.youtube.com/watch?v=lK6HT5ihmKQ</w:t>
      </w:r>
      <w:r w:rsidR="00234A45">
        <w:rPr>
          <w:rStyle w:val="Hyperlink"/>
          <w:rFonts w:ascii="Sylfaen" w:hAnsi="Sylfaen"/>
          <w:b/>
          <w:sz w:val="16"/>
          <w:szCs w:val="16"/>
          <w:lang w:val="hy-AM"/>
        </w:rPr>
        <w:fldChar w:fldCharType="end"/>
      </w:r>
    </w:p>
  </w:footnote>
  <w:footnote w:id="30">
    <w:p w:rsidR="00735F91" w:rsidRPr="008F7915" w:rsidRDefault="00735F91" w:rsidP="00735F91">
      <w:pPr>
        <w:pStyle w:val="FootnoteText"/>
        <w:spacing w:after="0"/>
        <w:rPr>
          <w:lang w:val="hy-AM"/>
        </w:rPr>
      </w:pPr>
      <w:r>
        <w:rPr>
          <w:rStyle w:val="FootnoteReference"/>
        </w:rPr>
        <w:footnoteRef/>
      </w:r>
      <w:r w:rsidRPr="008F7915">
        <w:rPr>
          <w:lang w:val="hy-AM"/>
        </w:rPr>
        <w:t xml:space="preserve"> </w:t>
      </w:r>
      <w:r w:rsidR="00234A45">
        <w:fldChar w:fldCharType="begin"/>
      </w:r>
      <w:r w:rsidR="00234A45" w:rsidRPr="00BC17E2">
        <w:rPr>
          <w:lang w:val="hy-AM"/>
        </w:rPr>
        <w:instrText xml:space="preserve"> HYPERLINK "https://alternativ.am/?p=41096&amp;l=am" </w:instrText>
      </w:r>
      <w:r w:rsidR="00234A45">
        <w:fldChar w:fldCharType="separate"/>
      </w:r>
      <w:r w:rsidRPr="008F7915">
        <w:rPr>
          <w:rStyle w:val="Hyperlink"/>
          <w:rFonts w:ascii="Sylfaen" w:hAnsi="Sylfaen"/>
          <w:b/>
          <w:sz w:val="16"/>
          <w:szCs w:val="16"/>
          <w:lang w:val="hy-AM"/>
        </w:rPr>
        <w:t>https://alternativ.am/?p=41096&amp;l=am</w:t>
      </w:r>
      <w:r w:rsidR="00234A45">
        <w:rPr>
          <w:rStyle w:val="Hyperlink"/>
          <w:rFonts w:ascii="Sylfaen" w:hAnsi="Sylfaen"/>
          <w:b/>
          <w:sz w:val="16"/>
          <w:szCs w:val="16"/>
          <w:lang w:val="hy-AM"/>
        </w:rPr>
        <w:fldChar w:fldCharType="end"/>
      </w:r>
    </w:p>
  </w:footnote>
  <w:footnote w:id="31">
    <w:p w:rsidR="00735F91" w:rsidRPr="00FE1E31" w:rsidRDefault="00735F91" w:rsidP="00735F91">
      <w:pPr>
        <w:pStyle w:val="FootnoteText"/>
        <w:spacing w:after="0"/>
        <w:rPr>
          <w:lang w:val="hy-AM"/>
        </w:rPr>
      </w:pPr>
      <w:r>
        <w:rPr>
          <w:rStyle w:val="FootnoteReference"/>
        </w:rPr>
        <w:footnoteRef/>
      </w:r>
      <w:r w:rsidRPr="00FE1E31">
        <w:rPr>
          <w:lang w:val="hy-AM"/>
        </w:rPr>
        <w:t xml:space="preserve"> </w:t>
      </w:r>
      <w:r w:rsidR="00234A45">
        <w:fldChar w:fldCharType="begin"/>
      </w:r>
      <w:r w:rsidR="00234A45" w:rsidRPr="00BC17E2">
        <w:rPr>
          <w:lang w:val="hy-AM"/>
        </w:rPr>
        <w:instrText xml:space="preserve"> HYPERLINK "https://yerkir.am/news/view/266383.html" </w:instrText>
      </w:r>
      <w:r w:rsidR="00234A45">
        <w:fldChar w:fldCharType="separate"/>
      </w:r>
      <w:r w:rsidRPr="00D6759C">
        <w:rPr>
          <w:rStyle w:val="Hyperlink"/>
          <w:rFonts w:ascii="Sylfaen" w:hAnsi="Sylfaen"/>
          <w:b/>
          <w:sz w:val="16"/>
          <w:szCs w:val="16"/>
          <w:lang w:val="hy-AM"/>
        </w:rPr>
        <w:t>https://yerkir.am/news/view/266383.html</w:t>
      </w:r>
      <w:r w:rsidR="00234A45">
        <w:rPr>
          <w:rStyle w:val="Hyperlink"/>
          <w:rFonts w:ascii="Sylfaen" w:hAnsi="Sylfaen"/>
          <w:b/>
          <w:sz w:val="16"/>
          <w:szCs w:val="16"/>
          <w:lang w:val="hy-AM"/>
        </w:rPr>
        <w:fldChar w:fldCharType="end"/>
      </w:r>
    </w:p>
  </w:footnote>
  <w:footnote w:id="32">
    <w:p w:rsidR="00735F91" w:rsidRPr="00FE1E31" w:rsidRDefault="00735F91" w:rsidP="00735F91">
      <w:pPr>
        <w:pStyle w:val="FootnoteText"/>
        <w:spacing w:after="0"/>
        <w:rPr>
          <w:lang w:val="hy-AM"/>
        </w:rPr>
      </w:pPr>
      <w:r>
        <w:rPr>
          <w:rStyle w:val="FootnoteReference"/>
        </w:rPr>
        <w:footnoteRef/>
      </w:r>
      <w:r w:rsidRPr="00FE1E31">
        <w:rPr>
          <w:lang w:val="hy-AM"/>
        </w:rPr>
        <w:t xml:space="preserve"> </w:t>
      </w:r>
      <w:r w:rsidR="00234A45">
        <w:fldChar w:fldCharType="begin"/>
      </w:r>
      <w:r w:rsidR="00234A45" w:rsidRPr="00BC17E2">
        <w:rPr>
          <w:lang w:val="hy-AM"/>
        </w:rPr>
        <w:instrText xml:space="preserve"> HYPERLINK "https://yerkir.am/news/view/267508.html" </w:instrText>
      </w:r>
      <w:r w:rsidR="00234A45">
        <w:fldChar w:fldCharType="separate"/>
      </w:r>
      <w:r w:rsidRPr="00D6759C">
        <w:rPr>
          <w:rStyle w:val="Hyperlink"/>
          <w:rFonts w:ascii="Sylfaen" w:hAnsi="Sylfaen"/>
          <w:b/>
          <w:sz w:val="16"/>
          <w:szCs w:val="16"/>
          <w:lang w:val="hy-AM"/>
        </w:rPr>
        <w:t>https://yerkir.am/news/view/267508.html</w:t>
      </w:r>
      <w:r w:rsidR="00234A45">
        <w:rPr>
          <w:rStyle w:val="Hyperlink"/>
          <w:rFonts w:ascii="Sylfaen" w:hAnsi="Sylfaen"/>
          <w:b/>
          <w:sz w:val="16"/>
          <w:szCs w:val="16"/>
          <w:lang w:val="hy-AM"/>
        </w:rPr>
        <w:fldChar w:fldCharType="end"/>
      </w:r>
    </w:p>
  </w:footnote>
  <w:footnote w:id="33">
    <w:p w:rsidR="00735F91" w:rsidRPr="008273AD" w:rsidRDefault="00735F91" w:rsidP="00735F91">
      <w:pPr>
        <w:pStyle w:val="FootnoteText"/>
        <w:spacing w:after="0"/>
        <w:rPr>
          <w:lang w:val="hy-AM"/>
        </w:rPr>
      </w:pPr>
      <w:r>
        <w:rPr>
          <w:rStyle w:val="FootnoteReference"/>
        </w:rPr>
        <w:footnoteRef/>
      </w:r>
      <w:r w:rsidRPr="008273AD">
        <w:rPr>
          <w:lang w:val="hy-AM"/>
        </w:rPr>
        <w:t xml:space="preserve"> </w:t>
      </w:r>
      <w:r w:rsidR="00234A45">
        <w:fldChar w:fldCharType="begin"/>
      </w:r>
      <w:r w:rsidR="00234A45" w:rsidRPr="00BC17E2">
        <w:rPr>
          <w:lang w:val="hy-AM"/>
        </w:rPr>
        <w:instrText xml:space="preserve"> HYPERLINK "https://yerkir.am/news/view/266946.html" </w:instrText>
      </w:r>
      <w:r w:rsidR="00234A45">
        <w:fldChar w:fldCharType="separate"/>
      </w:r>
      <w:r w:rsidRPr="00D6759C">
        <w:rPr>
          <w:rStyle w:val="Hyperlink"/>
          <w:rFonts w:ascii="Sylfaen" w:hAnsi="Sylfaen"/>
          <w:b/>
          <w:sz w:val="16"/>
          <w:szCs w:val="16"/>
          <w:lang w:val="hy-AM"/>
        </w:rPr>
        <w:t>https://yerkir.am/news/view/266946.html</w:t>
      </w:r>
      <w:r w:rsidR="00234A45">
        <w:rPr>
          <w:rStyle w:val="Hyperlink"/>
          <w:rFonts w:ascii="Sylfaen" w:hAnsi="Sylfaen"/>
          <w:b/>
          <w:sz w:val="16"/>
          <w:szCs w:val="16"/>
          <w:lang w:val="hy-AM"/>
        </w:rPr>
        <w:fldChar w:fldCharType="end"/>
      </w:r>
    </w:p>
  </w:footnote>
  <w:footnote w:id="34">
    <w:p w:rsidR="00735F91" w:rsidRPr="00A23EB9" w:rsidRDefault="00735F91" w:rsidP="00735F91">
      <w:pPr>
        <w:pStyle w:val="FootnoteText"/>
        <w:tabs>
          <w:tab w:val="left" w:pos="7100"/>
        </w:tabs>
        <w:spacing w:after="0"/>
        <w:rPr>
          <w:rFonts w:ascii="Sylfaen" w:hAnsi="Sylfaen"/>
          <w:b/>
          <w:sz w:val="16"/>
          <w:szCs w:val="16"/>
          <w:lang w:val="hy-AM"/>
        </w:rPr>
      </w:pPr>
      <w:r w:rsidRPr="00465EF1">
        <w:rPr>
          <w:rStyle w:val="FootnoteReference"/>
          <w:rFonts w:ascii="Sylfaen" w:hAnsi="Sylfaen"/>
          <w:sz w:val="18"/>
          <w:szCs w:val="18"/>
        </w:rPr>
        <w:footnoteRef/>
      </w:r>
      <w:r>
        <w:rPr>
          <w:rFonts w:ascii="Sylfaen" w:hAnsi="Sylfaen"/>
          <w:sz w:val="18"/>
          <w:szCs w:val="18"/>
          <w:lang w:val="hy-AM"/>
        </w:rPr>
        <w:t xml:space="preserve"> </w:t>
      </w:r>
      <w:r w:rsidR="00234A45">
        <w:fldChar w:fldCharType="begin"/>
      </w:r>
      <w:r w:rsidR="00234A45" w:rsidRPr="00BC17E2">
        <w:rPr>
          <w:lang w:val="hy-AM"/>
        </w:rPr>
        <w:instrText xml:space="preserve"> HYPERLINK "https://hraparak.am/post/591fb734e3d84d0d37fd972c" </w:instrText>
      </w:r>
      <w:r w:rsidR="00234A45">
        <w:fldChar w:fldCharType="separate"/>
      </w:r>
      <w:r w:rsidRPr="00A23EB9">
        <w:rPr>
          <w:rStyle w:val="Hyperlink"/>
          <w:rFonts w:ascii="Sylfaen" w:hAnsi="Sylfaen"/>
          <w:b/>
          <w:sz w:val="16"/>
          <w:szCs w:val="16"/>
          <w:lang w:val="hy-AM"/>
        </w:rPr>
        <w:t>https://hraparak.am/post/591fb734e3d84d0d37fd972c</w:t>
      </w:r>
      <w:r w:rsidR="00234A45">
        <w:rPr>
          <w:rStyle w:val="Hyperlink"/>
          <w:rFonts w:ascii="Sylfaen" w:hAnsi="Sylfaen"/>
          <w:b/>
          <w:sz w:val="16"/>
          <w:szCs w:val="16"/>
          <w:lang w:val="hy-AM"/>
        </w:rPr>
        <w:fldChar w:fldCharType="end"/>
      </w:r>
    </w:p>
  </w:footnote>
  <w:footnote w:id="35">
    <w:p w:rsidR="00735F91" w:rsidRPr="006671D6" w:rsidRDefault="00735F91" w:rsidP="00735F91">
      <w:pPr>
        <w:pStyle w:val="FootnoteText"/>
        <w:spacing w:after="0"/>
        <w:rPr>
          <w:lang w:val="hy-AM"/>
        </w:rPr>
      </w:pPr>
      <w:r w:rsidRPr="00465EF1">
        <w:rPr>
          <w:rStyle w:val="FootnoteReference"/>
          <w:rFonts w:ascii="Sylfaen" w:hAnsi="Sylfaen"/>
          <w:sz w:val="18"/>
          <w:szCs w:val="18"/>
        </w:rPr>
        <w:footnoteRef/>
      </w:r>
      <w:r w:rsidRPr="00465EF1">
        <w:rPr>
          <w:rFonts w:ascii="Sylfaen" w:hAnsi="Sylfaen"/>
          <w:sz w:val="18"/>
          <w:szCs w:val="18"/>
          <w:lang w:val="hy-AM"/>
        </w:rPr>
        <w:t xml:space="preserve"> </w:t>
      </w:r>
      <w:r w:rsidR="00234A45">
        <w:fldChar w:fldCharType="begin"/>
      </w:r>
      <w:r w:rsidR="00234A45" w:rsidRPr="00BC17E2">
        <w:rPr>
          <w:lang w:val="hy-AM"/>
        </w:rPr>
        <w:instrText xml:space="preserve"> HYPERLINK "https://hraparak.am/post/591fb531e3d84d0d37fd8835" </w:instrText>
      </w:r>
      <w:r w:rsidR="00234A45">
        <w:fldChar w:fldCharType="separate"/>
      </w:r>
      <w:r w:rsidRPr="00A23EB9">
        <w:rPr>
          <w:rStyle w:val="Hyperlink"/>
          <w:rFonts w:ascii="Sylfaen" w:hAnsi="Sylfaen"/>
          <w:b/>
          <w:sz w:val="16"/>
          <w:szCs w:val="16"/>
          <w:lang w:val="hy-AM"/>
        </w:rPr>
        <w:t>https://hraparak.am/post/591fb531e3d84d0d37fd8835</w:t>
      </w:r>
      <w:r w:rsidR="00234A45">
        <w:rPr>
          <w:rStyle w:val="Hyperlink"/>
          <w:rFonts w:ascii="Sylfaen" w:hAnsi="Sylfaen"/>
          <w:b/>
          <w:sz w:val="16"/>
          <w:szCs w:val="16"/>
          <w:lang w:val="hy-AM"/>
        </w:rPr>
        <w:fldChar w:fldCharType="end"/>
      </w:r>
    </w:p>
  </w:footnote>
  <w:footnote w:id="36">
    <w:p w:rsidR="00735F91" w:rsidRPr="009D3A3D" w:rsidRDefault="00735F91" w:rsidP="00735F91">
      <w:pPr>
        <w:pStyle w:val="FootnoteText"/>
        <w:spacing w:after="0"/>
        <w:rPr>
          <w:lang w:val="hy-AM"/>
        </w:rPr>
      </w:pPr>
      <w:r>
        <w:rPr>
          <w:rStyle w:val="FootnoteReference"/>
        </w:rPr>
        <w:footnoteRef/>
      </w:r>
      <w:r w:rsidRPr="009D3A3D">
        <w:rPr>
          <w:lang w:val="hy-AM"/>
        </w:rPr>
        <w:t xml:space="preserve"> </w:t>
      </w:r>
      <w:r w:rsidR="00234A45">
        <w:fldChar w:fldCharType="begin"/>
      </w:r>
      <w:r w:rsidR="00234A45" w:rsidRPr="00BC17E2">
        <w:rPr>
          <w:lang w:val="hy-AM"/>
        </w:rPr>
        <w:instrText xml:space="preserve"> HYPERLINK "https://</w:instrText>
      </w:r>
      <w:r w:rsidR="00234A45" w:rsidRPr="00BC17E2">
        <w:rPr>
          <w:lang w:val="hy-AM"/>
        </w:rPr>
        <w:instrText xml:space="preserve">yerevan.today/heghinak/67567/ashxatoum-en-tourqi-shaheric-elnelov%D5%9D-dzerq-dzerqi-tvats" </w:instrText>
      </w:r>
      <w:r w:rsidR="00234A45">
        <w:fldChar w:fldCharType="separate"/>
      </w:r>
      <w:r w:rsidRPr="003C7348">
        <w:rPr>
          <w:rStyle w:val="Hyperlink"/>
          <w:rFonts w:ascii="Sylfaen" w:hAnsi="Sylfaen"/>
          <w:b/>
          <w:sz w:val="16"/>
          <w:szCs w:val="16"/>
          <w:lang w:val="hy-AM"/>
        </w:rPr>
        <w:t>https://yerevan.today/heghinak/67567/ashxatoum-en-tourqi-shaheric-elnelov%D5%9D-dzerq-dzerqi-tvats</w:t>
      </w:r>
      <w:r w:rsidR="00234A45">
        <w:rPr>
          <w:rStyle w:val="Hyperlink"/>
          <w:rFonts w:ascii="Sylfaen" w:hAnsi="Sylfaen"/>
          <w:b/>
          <w:sz w:val="16"/>
          <w:szCs w:val="16"/>
          <w:lang w:val="hy-AM"/>
        </w:rPr>
        <w:fldChar w:fldCharType="end"/>
      </w:r>
    </w:p>
  </w:footnote>
  <w:footnote w:id="37">
    <w:p w:rsidR="00735F91" w:rsidRPr="003B6EA5" w:rsidRDefault="00735F91" w:rsidP="00735F91">
      <w:pPr>
        <w:pStyle w:val="FootnoteText"/>
        <w:spacing w:after="0"/>
        <w:rPr>
          <w:lang w:val="hy-AM"/>
        </w:rPr>
      </w:pPr>
      <w:r>
        <w:rPr>
          <w:rStyle w:val="FootnoteReference"/>
        </w:rPr>
        <w:footnoteRef/>
      </w:r>
      <w:r w:rsidRPr="003B6EA5">
        <w:rPr>
          <w:lang w:val="hy-AM"/>
        </w:rPr>
        <w:t xml:space="preserve"> </w:t>
      </w:r>
      <w:r w:rsidR="00234A45">
        <w:fldChar w:fldCharType="begin"/>
      </w:r>
      <w:r w:rsidR="00234A45" w:rsidRPr="00BC17E2">
        <w:rPr>
          <w:lang w:val="hy-AM"/>
        </w:rPr>
        <w:instrText xml:space="preserve"> HYPERLINK "https://www.youtube.com/watch?v=R1KqWkKMFLg" </w:instrText>
      </w:r>
      <w:r w:rsidR="00234A45">
        <w:fldChar w:fldCharType="separate"/>
      </w:r>
      <w:r w:rsidRPr="003C7348">
        <w:rPr>
          <w:rStyle w:val="Hyperlink"/>
          <w:rFonts w:ascii="Sylfaen" w:hAnsi="Sylfaen"/>
          <w:b/>
          <w:sz w:val="16"/>
          <w:szCs w:val="16"/>
          <w:lang w:val="hy-AM"/>
        </w:rPr>
        <w:t>https://www.youtube.com/watch?v=R1KqWkKMFLg</w:t>
      </w:r>
      <w:r w:rsidR="00234A45">
        <w:rPr>
          <w:rStyle w:val="Hyperlink"/>
          <w:rFonts w:ascii="Sylfaen" w:hAnsi="Sylfaen"/>
          <w:b/>
          <w:sz w:val="16"/>
          <w:szCs w:val="16"/>
          <w:lang w:val="hy-AM"/>
        </w:rPr>
        <w:fldChar w:fldCharType="end"/>
      </w:r>
    </w:p>
  </w:footnote>
  <w:footnote w:id="38">
    <w:p w:rsidR="00735F91" w:rsidRPr="008C57B2" w:rsidRDefault="00735F91" w:rsidP="00735F91">
      <w:pPr>
        <w:pStyle w:val="FootnoteText"/>
        <w:spacing w:after="0"/>
        <w:rPr>
          <w:lang w:val="hy-AM"/>
        </w:rPr>
      </w:pPr>
      <w:r>
        <w:rPr>
          <w:rStyle w:val="FootnoteReference"/>
        </w:rPr>
        <w:footnoteRef/>
      </w:r>
      <w:r w:rsidRPr="008C57B2">
        <w:rPr>
          <w:lang w:val="hy-AM"/>
        </w:rPr>
        <w:t xml:space="preserve"> </w:t>
      </w:r>
      <w:r w:rsidR="00234A45">
        <w:fldChar w:fldCharType="begin"/>
      </w:r>
      <w:r w:rsidR="00234A45" w:rsidRPr="00BC17E2">
        <w:rPr>
          <w:lang w:val="hy-AM"/>
        </w:rPr>
        <w:instrText xml:space="preserve"> HYPERLINK "https://antifake.am/am/news/8112?fbclid=IwAR1BBkNrQ_OiZH8qtqiVAwOMYlj6NxmEVfsese04QwoP3SZsjBtzw6zOe9g" </w:instrText>
      </w:r>
      <w:r w:rsidR="00234A45">
        <w:fldChar w:fldCharType="separate"/>
      </w:r>
      <w:r w:rsidRPr="00897B71">
        <w:rPr>
          <w:rStyle w:val="Hyperlink"/>
          <w:rFonts w:ascii="Sylfaen" w:hAnsi="Sylfaen"/>
          <w:b/>
          <w:sz w:val="16"/>
          <w:szCs w:val="16"/>
          <w:lang w:val="hy-AM"/>
        </w:rPr>
        <w:t>https://antifake.am/am/news/8112?fbclid=IwAR1BBkNrQ_OiZH8qtqiVAwOMYlj6NxmEVfsese04QwoP3SZsjBtzw6zOe9g</w:t>
      </w:r>
      <w:r w:rsidR="00234A45">
        <w:rPr>
          <w:rStyle w:val="Hyperlink"/>
          <w:rFonts w:ascii="Sylfaen" w:hAnsi="Sylfaen"/>
          <w:b/>
          <w:sz w:val="16"/>
          <w:szCs w:val="16"/>
          <w:lang w:val="hy-AM"/>
        </w:rPr>
        <w:fldChar w:fldCharType="end"/>
      </w:r>
    </w:p>
  </w:footnote>
  <w:footnote w:id="39">
    <w:p w:rsidR="00735F91" w:rsidRPr="005232A2" w:rsidRDefault="00735F91" w:rsidP="00735F91">
      <w:pPr>
        <w:pStyle w:val="FootnoteText"/>
        <w:spacing w:after="0"/>
        <w:rPr>
          <w:rFonts w:ascii="Sylfaen" w:hAnsi="Sylfaen"/>
          <w:lang w:val="hy-AM"/>
        </w:rPr>
      </w:pPr>
      <w:r>
        <w:rPr>
          <w:rStyle w:val="FootnoteReference"/>
        </w:rPr>
        <w:footnoteRef/>
      </w:r>
      <w:r w:rsidRPr="005232A2">
        <w:rPr>
          <w:lang w:val="hy-AM"/>
        </w:rPr>
        <w:t xml:space="preserve"> </w:t>
      </w:r>
      <w:r w:rsidR="00234A45">
        <w:fldChar w:fldCharType="begin"/>
      </w:r>
      <w:r w:rsidR="00234A45" w:rsidRPr="00BC17E2">
        <w:rPr>
          <w:lang w:val="hy-AM"/>
        </w:rPr>
        <w:instrText xml:space="preserve"> HYPERLINK "https://bit.ly/2y6NWIb" </w:instrText>
      </w:r>
      <w:r w:rsidR="00234A45">
        <w:fldChar w:fldCharType="separate"/>
      </w:r>
      <w:r w:rsidRPr="004074E4">
        <w:rPr>
          <w:rStyle w:val="Hyperlink"/>
          <w:rFonts w:ascii="Sylfaen" w:hAnsi="Sylfaen"/>
          <w:b/>
          <w:sz w:val="16"/>
          <w:szCs w:val="16"/>
          <w:lang w:val="hy-AM"/>
        </w:rPr>
        <w:t>https://bit.ly/2y6NWIb</w:t>
      </w:r>
      <w:r w:rsidR="00234A45">
        <w:rPr>
          <w:rStyle w:val="Hyperlink"/>
          <w:rFonts w:ascii="Sylfaen" w:hAnsi="Sylfaen"/>
          <w:b/>
          <w:sz w:val="16"/>
          <w:szCs w:val="16"/>
          <w:lang w:val="hy-AM"/>
        </w:rPr>
        <w:fldChar w:fldCharType="end"/>
      </w:r>
    </w:p>
  </w:footnote>
  <w:footnote w:id="40">
    <w:p w:rsidR="00735F91" w:rsidRPr="00CA3250" w:rsidRDefault="00735F91" w:rsidP="00735F91">
      <w:pPr>
        <w:pStyle w:val="FootnoteText"/>
        <w:spacing w:after="0"/>
        <w:rPr>
          <w:rFonts w:ascii="Sylfaen" w:hAnsi="Sylfaen"/>
          <w:lang w:val="hy-AM"/>
        </w:rPr>
      </w:pPr>
      <w:r>
        <w:rPr>
          <w:rStyle w:val="FootnoteReference"/>
        </w:rPr>
        <w:footnoteRef/>
      </w:r>
      <w:r w:rsidRPr="00CA3250">
        <w:rPr>
          <w:lang w:val="hy-AM"/>
        </w:rPr>
        <w:t xml:space="preserve"> </w:t>
      </w:r>
      <w:r w:rsidR="00234A45">
        <w:fldChar w:fldCharType="begin"/>
      </w:r>
      <w:r w:rsidR="00234A45" w:rsidRPr="00BC17E2">
        <w:rPr>
          <w:lang w:val="hy-AM"/>
        </w:rPr>
        <w:instrText xml:space="preserve"> HYPERLINK "https://hraparak.am/post/ac0a57cd162fe9fac32b3ae0719f2877" </w:instrText>
      </w:r>
      <w:r w:rsidR="00234A45">
        <w:fldChar w:fldCharType="separate"/>
      </w:r>
      <w:r w:rsidRPr="00D6759C">
        <w:rPr>
          <w:rStyle w:val="Hyperlink"/>
          <w:rFonts w:ascii="Sylfaen" w:hAnsi="Sylfaen"/>
          <w:b/>
          <w:sz w:val="16"/>
          <w:szCs w:val="16"/>
          <w:lang w:val="hy-AM"/>
        </w:rPr>
        <w:t>https://hraparak.am/post/ac0a57cd162fe9fac32b3ae0719f2877</w:t>
      </w:r>
      <w:r w:rsidR="00234A45">
        <w:rPr>
          <w:rStyle w:val="Hyperlink"/>
          <w:rFonts w:ascii="Sylfaen" w:hAnsi="Sylfaen"/>
          <w:b/>
          <w:sz w:val="16"/>
          <w:szCs w:val="16"/>
          <w:lang w:val="hy-AM"/>
        </w:rPr>
        <w:fldChar w:fldCharType="end"/>
      </w:r>
    </w:p>
  </w:footnote>
  <w:footnote w:id="41">
    <w:p w:rsidR="00735F91" w:rsidRPr="00B20E1F" w:rsidRDefault="00735F91" w:rsidP="00735F91">
      <w:pPr>
        <w:pStyle w:val="FootnoteText"/>
        <w:spacing w:after="0"/>
        <w:rPr>
          <w:lang w:val="hy-AM"/>
        </w:rPr>
      </w:pPr>
      <w:r>
        <w:rPr>
          <w:rStyle w:val="FootnoteReference"/>
        </w:rPr>
        <w:footnoteRef/>
      </w:r>
      <w:r w:rsidRPr="00B20E1F">
        <w:rPr>
          <w:lang w:val="hy-AM"/>
        </w:rPr>
        <w:t xml:space="preserve"> </w:t>
      </w:r>
      <w:r w:rsidR="00234A45">
        <w:fldChar w:fldCharType="begin"/>
      </w:r>
      <w:r w:rsidR="00234A45" w:rsidRPr="00BC17E2">
        <w:rPr>
          <w:lang w:val="hy-AM"/>
        </w:rPr>
        <w:instrText xml:space="preserve"> HYPERLINK "https://yerevan.today/heghinak/88151/isk-e%D5%9Erb-eq-eph-n-kochelou-sorosi-anounov" </w:instrText>
      </w:r>
      <w:r w:rsidR="00234A45">
        <w:fldChar w:fldCharType="separate"/>
      </w:r>
      <w:r w:rsidRPr="00F85547">
        <w:rPr>
          <w:rStyle w:val="Hyperlink"/>
          <w:rFonts w:ascii="Sylfaen" w:hAnsi="Sylfaen"/>
          <w:b/>
          <w:sz w:val="16"/>
          <w:szCs w:val="16"/>
          <w:lang w:val="hy-AM"/>
        </w:rPr>
        <w:t>https://yerevan.today/heghinak/88151/isk-e%D5%9Erb-eq-eph-n-kochelou-sorosi-anounov</w:t>
      </w:r>
      <w:r w:rsidR="00234A45">
        <w:rPr>
          <w:rStyle w:val="Hyperlink"/>
          <w:rFonts w:ascii="Sylfaen" w:hAnsi="Sylfaen"/>
          <w:b/>
          <w:sz w:val="16"/>
          <w:szCs w:val="16"/>
          <w:lang w:val="hy-AM"/>
        </w:rPr>
        <w:fldChar w:fldCharType="end"/>
      </w:r>
    </w:p>
  </w:footnote>
  <w:footnote w:id="42">
    <w:p w:rsidR="00735F91" w:rsidRPr="00B20E1F" w:rsidRDefault="00735F91" w:rsidP="00735F91">
      <w:pPr>
        <w:pStyle w:val="FootnoteText"/>
        <w:spacing w:after="0"/>
        <w:rPr>
          <w:lang w:val="hy-AM"/>
        </w:rPr>
      </w:pPr>
      <w:r>
        <w:rPr>
          <w:rStyle w:val="FootnoteReference"/>
        </w:rPr>
        <w:footnoteRef/>
      </w:r>
      <w:r w:rsidR="00234A45">
        <w:fldChar w:fldCharType="begin"/>
      </w:r>
      <w:r w:rsidR="00234A45" w:rsidRPr="00BC17E2">
        <w:rPr>
          <w:lang w:val="hy-AM"/>
        </w:rPr>
        <w:instrText xml:space="preserve"> HYPERLINK "https://politik.am/am/sorosakan-hovhannes-hovhannisyany-kns</w:instrText>
      </w:r>
      <w:r w:rsidR="00234A45" w:rsidRPr="00BC17E2">
        <w:rPr>
          <w:lang w:val="hy-AM"/>
        </w:rPr>
        <w:instrText xml:space="preserve">hanakvi-eph-rektori-zhp" </w:instrText>
      </w:r>
      <w:r w:rsidR="00234A45">
        <w:fldChar w:fldCharType="separate"/>
      </w:r>
      <w:r w:rsidRPr="002424DF">
        <w:rPr>
          <w:rStyle w:val="Hyperlink"/>
          <w:rFonts w:ascii="Sylfaen" w:hAnsi="Sylfaen"/>
          <w:b/>
          <w:sz w:val="16"/>
          <w:szCs w:val="16"/>
          <w:lang w:val="hy-AM"/>
        </w:rPr>
        <w:t>https://politik.am/am/sorosakan-hovhannes-hovhannisyany-knshanakvi-eph-rektori-zhp</w:t>
      </w:r>
      <w:r w:rsidR="00234A45">
        <w:rPr>
          <w:rStyle w:val="Hyperlink"/>
          <w:rFonts w:ascii="Sylfaen" w:hAnsi="Sylfaen"/>
          <w:b/>
          <w:sz w:val="16"/>
          <w:szCs w:val="16"/>
          <w:lang w:val="hy-AM"/>
        </w:rPr>
        <w:fldChar w:fldCharType="end"/>
      </w:r>
      <w:r w:rsidRPr="00B20E1F">
        <w:rPr>
          <w:lang w:val="hy-AM"/>
        </w:rPr>
        <w:t xml:space="preserve"> </w:t>
      </w:r>
    </w:p>
  </w:footnote>
  <w:footnote w:id="43">
    <w:p w:rsidR="00735F91" w:rsidRPr="00EB4AE5" w:rsidRDefault="00735F91" w:rsidP="00735F91">
      <w:pPr>
        <w:pStyle w:val="FootnoteText"/>
        <w:spacing w:after="0"/>
        <w:rPr>
          <w:rFonts w:ascii="Sylfaen" w:hAnsi="Sylfaen"/>
          <w:sz w:val="16"/>
          <w:szCs w:val="16"/>
          <w:lang w:val="hy-AM"/>
        </w:rPr>
      </w:pPr>
      <w:r w:rsidRPr="00EB4AE5">
        <w:rPr>
          <w:rStyle w:val="FootnoteReference"/>
          <w:rFonts w:ascii="Sylfaen" w:hAnsi="Sylfaen"/>
        </w:rPr>
        <w:footnoteRef/>
      </w:r>
      <w:r>
        <w:rPr>
          <w:lang w:val="hy-AM"/>
        </w:rPr>
        <w:t xml:space="preserve"> </w:t>
      </w:r>
      <w:r w:rsidR="00234A45">
        <w:fldChar w:fldCharType="begin"/>
      </w:r>
      <w:r w:rsidR="00234A45" w:rsidRPr="00BC17E2">
        <w:rPr>
          <w:lang w:val="hy-AM"/>
        </w:rPr>
        <w:instrText xml:space="preserve"> HYPERLINK "http://armtimes.com/hy/article/142602" </w:instrText>
      </w:r>
      <w:r w:rsidR="00234A45">
        <w:fldChar w:fldCharType="separate"/>
      </w:r>
      <w:r w:rsidRPr="00EB4AE5">
        <w:rPr>
          <w:rStyle w:val="Hyperlink"/>
          <w:rFonts w:ascii="Sylfaen" w:hAnsi="Sylfaen"/>
          <w:b/>
          <w:sz w:val="16"/>
          <w:szCs w:val="16"/>
          <w:lang w:val="hy-AM"/>
        </w:rPr>
        <w:t>http://armtimes.com/hy/article/142602</w:t>
      </w:r>
      <w:r w:rsidR="00234A45">
        <w:rPr>
          <w:rStyle w:val="Hyperlink"/>
          <w:rFonts w:ascii="Sylfaen" w:hAnsi="Sylfaen"/>
          <w:b/>
          <w:sz w:val="16"/>
          <w:szCs w:val="16"/>
          <w:lang w:val="hy-AM"/>
        </w:rPr>
        <w:fldChar w:fldCharType="end"/>
      </w:r>
      <w:r w:rsidRPr="00EB4AE5">
        <w:rPr>
          <w:rFonts w:ascii="Sylfaen" w:hAnsi="Sylfaen"/>
          <w:sz w:val="16"/>
          <w:szCs w:val="16"/>
          <w:lang w:val="hy-AM"/>
        </w:rPr>
        <w:t xml:space="preserve"> </w:t>
      </w:r>
    </w:p>
  </w:footnote>
  <w:footnote w:id="44">
    <w:p w:rsidR="00735F91" w:rsidRPr="00D32F60" w:rsidRDefault="00735F91" w:rsidP="00735F91">
      <w:pPr>
        <w:pStyle w:val="FootnoteText"/>
        <w:spacing w:after="0"/>
        <w:rPr>
          <w:lang w:val="hy-AM"/>
        </w:rPr>
      </w:pPr>
      <w:r>
        <w:rPr>
          <w:rStyle w:val="FootnoteReference"/>
        </w:rPr>
        <w:footnoteRef/>
      </w:r>
      <w:r w:rsidRPr="00D32F60">
        <w:rPr>
          <w:lang w:val="hy-AM"/>
        </w:rPr>
        <w:t xml:space="preserve"> </w:t>
      </w:r>
      <w:r w:rsidR="00234A45">
        <w:fldChar w:fldCharType="begin"/>
      </w:r>
      <w:r w:rsidR="00234A45" w:rsidRPr="00BC17E2">
        <w:rPr>
          <w:lang w:val="hy-AM"/>
        </w:rPr>
        <w:instrText xml:space="preserve"> HYPERLINK "https://armtimes.com/hy/article/190467?fbclid=IwAR2iQWRf4TC57VkAV5Qky1JaynVUWUH6h-UHUh7rqIotmCdBoGUcyPpFGtQ" </w:instrText>
      </w:r>
      <w:r w:rsidR="00234A45">
        <w:fldChar w:fldCharType="separate"/>
      </w:r>
      <w:r w:rsidRPr="00D32F60">
        <w:rPr>
          <w:rStyle w:val="Hyperlink"/>
          <w:rFonts w:ascii="Sylfaen" w:hAnsi="Sylfaen"/>
          <w:b/>
          <w:sz w:val="16"/>
          <w:szCs w:val="16"/>
          <w:lang w:val="hy-AM"/>
        </w:rPr>
        <w:t>https://armtimes.com/hy/article/190467?fbclid=IwAR2iQWRf4TC57VkAV5Qky1JaynVUWUH6h-UHUh7rqIotmCdBoGUcyPpFGtQ</w:t>
      </w:r>
      <w:r w:rsidR="00234A45">
        <w:rPr>
          <w:rStyle w:val="Hyperlink"/>
          <w:rFonts w:ascii="Sylfaen" w:hAnsi="Sylfaen"/>
          <w:b/>
          <w:sz w:val="16"/>
          <w:szCs w:val="16"/>
          <w:lang w:val="hy-AM"/>
        </w:rPr>
        <w:fldChar w:fldCharType="end"/>
      </w:r>
    </w:p>
  </w:footnote>
  <w:footnote w:id="45">
    <w:p w:rsidR="00735F91" w:rsidRDefault="00735F91" w:rsidP="00735F91">
      <w:pPr>
        <w:pStyle w:val="FootnoteText"/>
        <w:spacing w:after="0"/>
        <w:rPr>
          <w:lang w:val="hy-AM"/>
        </w:rPr>
      </w:pPr>
      <w:r>
        <w:rPr>
          <w:rStyle w:val="FootnoteReference"/>
        </w:rPr>
        <w:footnoteRef/>
      </w:r>
      <w:r>
        <w:rPr>
          <w:lang w:val="hy-AM"/>
        </w:rPr>
        <w:t xml:space="preserve"> </w:t>
      </w:r>
      <w:r w:rsidR="00234A45">
        <w:fldChar w:fldCharType="begin"/>
      </w:r>
      <w:r w:rsidR="00234A45" w:rsidRPr="00BC17E2">
        <w:rPr>
          <w:lang w:val="hy-AM"/>
        </w:rPr>
        <w:instrText xml:space="preserve"> HYPERLINK "https://ar</w:instrText>
      </w:r>
      <w:r w:rsidR="00234A45" w:rsidRPr="00BC17E2">
        <w:rPr>
          <w:lang w:val="hy-AM"/>
        </w:rPr>
        <w:instrText xml:space="preserve">mlur.am/915337/" </w:instrText>
      </w:r>
      <w:r w:rsidR="00234A45">
        <w:fldChar w:fldCharType="separate"/>
      </w:r>
      <w:r w:rsidRPr="008F6488">
        <w:rPr>
          <w:rStyle w:val="Hyperlink"/>
          <w:rFonts w:ascii="Sylfaen" w:hAnsi="Sylfaen"/>
          <w:b/>
          <w:sz w:val="16"/>
          <w:szCs w:val="16"/>
          <w:lang w:val="hy-AM"/>
        </w:rPr>
        <w:t>https://armlur.am/915337/</w:t>
      </w:r>
      <w:r w:rsidR="00234A45">
        <w:rPr>
          <w:rStyle w:val="Hyperlink"/>
          <w:rFonts w:ascii="Sylfaen" w:hAnsi="Sylfaen"/>
          <w:b/>
          <w:sz w:val="16"/>
          <w:szCs w:val="16"/>
          <w:lang w:val="hy-AM"/>
        </w:rPr>
        <w:fldChar w:fldCharType="end"/>
      </w:r>
    </w:p>
  </w:footnote>
  <w:footnote w:id="46">
    <w:p w:rsidR="00735F91" w:rsidRPr="00617178" w:rsidRDefault="00735F91" w:rsidP="003A7F89">
      <w:pPr>
        <w:pStyle w:val="FootnoteText"/>
        <w:spacing w:after="0"/>
        <w:rPr>
          <w:lang w:val="hy-AM"/>
        </w:rPr>
      </w:pPr>
      <w:r>
        <w:rPr>
          <w:rStyle w:val="FootnoteReference"/>
        </w:rPr>
        <w:footnoteRef/>
      </w:r>
      <w:r w:rsidRPr="00617178">
        <w:rPr>
          <w:lang w:val="hy-AM"/>
        </w:rPr>
        <w:t xml:space="preserve"> </w:t>
      </w:r>
      <w:r w:rsidR="00234A45">
        <w:fldChar w:fldCharType="begin"/>
      </w:r>
      <w:r w:rsidR="00234A45" w:rsidRPr="00BC17E2">
        <w:rPr>
          <w:lang w:val="hy-AM"/>
        </w:rPr>
        <w:instrText xml:space="preserve"> HYPERLINK "https://www.youtube.com/watch?v=JtGcorM6j9o" </w:instrText>
      </w:r>
      <w:r w:rsidR="00234A45">
        <w:fldChar w:fldCharType="separate"/>
      </w:r>
      <w:r w:rsidRPr="00617178">
        <w:rPr>
          <w:rStyle w:val="Hyperlink"/>
          <w:rFonts w:ascii="Sylfaen" w:hAnsi="Sylfaen"/>
          <w:b/>
          <w:sz w:val="16"/>
          <w:szCs w:val="16"/>
          <w:lang w:val="hy-AM"/>
        </w:rPr>
        <w:t>https://www.youtube.com/watch?v=JtGcorM6j9o</w:t>
      </w:r>
      <w:r w:rsidR="00234A45">
        <w:rPr>
          <w:rStyle w:val="Hyperlink"/>
          <w:rFonts w:ascii="Sylfaen" w:hAnsi="Sylfaen"/>
          <w:b/>
          <w:sz w:val="16"/>
          <w:szCs w:val="16"/>
          <w:lang w:val="hy-AM"/>
        </w:rPr>
        <w:fldChar w:fldCharType="end"/>
      </w:r>
    </w:p>
  </w:footnote>
  <w:footnote w:id="47">
    <w:p w:rsidR="00735F91" w:rsidRPr="00B265F9" w:rsidRDefault="00735F91" w:rsidP="00735F91">
      <w:pPr>
        <w:pStyle w:val="FootnoteText"/>
        <w:spacing w:after="0" w:line="240" w:lineRule="auto"/>
        <w:rPr>
          <w:lang w:val="hy-AM"/>
        </w:rPr>
      </w:pPr>
      <w:r>
        <w:rPr>
          <w:rStyle w:val="FootnoteReference"/>
        </w:rPr>
        <w:footnoteRef/>
      </w:r>
      <w:r w:rsidRPr="00B265F9">
        <w:rPr>
          <w:lang w:val="hy-AM"/>
        </w:rPr>
        <w:t xml:space="preserve"> </w:t>
      </w:r>
      <w:r w:rsidR="00234A45">
        <w:fldChar w:fldCharType="begin"/>
      </w:r>
      <w:r w:rsidR="00234A45" w:rsidRPr="00BC17E2">
        <w:rPr>
          <w:lang w:val="hy-AM"/>
        </w:rPr>
        <w:instrText xml:space="preserve"> HYPERLINK "https://armlur.am/1207461/?fbclid=IwAR3hlR0kzAVPi_f6et8QSZdwfw8KMvH08X8RGBtG9w3ogtP78C_juZaf69I" </w:instrText>
      </w:r>
      <w:r w:rsidR="00234A45">
        <w:fldChar w:fldCharType="separate"/>
      </w:r>
      <w:r w:rsidRPr="00B265F9">
        <w:rPr>
          <w:rStyle w:val="Hyperlink"/>
          <w:rFonts w:ascii="Sylfaen" w:hAnsi="Sylfaen"/>
          <w:b/>
          <w:sz w:val="16"/>
          <w:szCs w:val="16"/>
          <w:lang w:val="hy-AM"/>
        </w:rPr>
        <w:t>https://armlur.am/1207461/?fbclid=IwAR3hlR0kzAVPi_f6et8QSZdwfw8KMvH08X8RGBtG9w3ogtP78C_juZaf69I</w:t>
      </w:r>
      <w:r w:rsidR="00234A45">
        <w:rPr>
          <w:rStyle w:val="Hyperlink"/>
          <w:rFonts w:ascii="Sylfaen" w:hAnsi="Sylfaen"/>
          <w:b/>
          <w:sz w:val="16"/>
          <w:szCs w:val="16"/>
          <w:lang w:val="hy-AM"/>
        </w:rPr>
        <w:fldChar w:fldCharType="end"/>
      </w:r>
    </w:p>
  </w:footnote>
  <w:footnote w:id="48">
    <w:p w:rsidR="00735F91" w:rsidRPr="00F306BC" w:rsidRDefault="00735F91" w:rsidP="00735F91">
      <w:pPr>
        <w:pStyle w:val="FootnoteText"/>
        <w:spacing w:after="0"/>
        <w:rPr>
          <w:lang w:val="hy-AM"/>
        </w:rPr>
      </w:pPr>
      <w:r>
        <w:rPr>
          <w:rStyle w:val="FootnoteReference"/>
        </w:rPr>
        <w:footnoteRef/>
      </w:r>
      <w:r w:rsidRPr="00F306BC">
        <w:rPr>
          <w:lang w:val="hy-AM"/>
        </w:rPr>
        <w:t xml:space="preserve"> </w:t>
      </w:r>
      <w:r w:rsidR="00234A45">
        <w:fldChar w:fldCharType="begin"/>
      </w:r>
      <w:r w:rsidR="00234A45" w:rsidRPr="00BC17E2">
        <w:rPr>
          <w:lang w:val="hy-AM"/>
        </w:rPr>
        <w:instrText xml:space="preserve"> HYPERLINK "https://analitik.am/news/view/6449</w:instrText>
      </w:r>
      <w:r w:rsidR="00234A45" w:rsidRPr="00BC17E2">
        <w:rPr>
          <w:lang w:val="hy-AM"/>
        </w:rPr>
        <w:instrText xml:space="preserve">22?fbclid=IwAR07mkBeIRChj9DcPNmY-oDZGRvfunrQ3AuII_8H-zGP6vfsRfhj5AzgJbQ" </w:instrText>
      </w:r>
      <w:r w:rsidR="00234A45">
        <w:fldChar w:fldCharType="separate"/>
      </w:r>
      <w:r w:rsidRPr="00F306BC">
        <w:rPr>
          <w:rStyle w:val="Hyperlink"/>
          <w:rFonts w:ascii="Sylfaen" w:hAnsi="Sylfaen"/>
          <w:b/>
          <w:sz w:val="16"/>
          <w:szCs w:val="16"/>
          <w:lang w:val="hy-AM"/>
        </w:rPr>
        <w:t>https://analitik.am/news/view/644922?fbclid=IwAR07mkBeIRChj9DcPNmY-oDZGRvfunrQ3AuII_8H-zGP6vfsRfhj5AzgJbQ</w:t>
      </w:r>
      <w:r w:rsidR="00234A45">
        <w:rPr>
          <w:rStyle w:val="Hyperlink"/>
          <w:rFonts w:ascii="Sylfaen" w:hAnsi="Sylfaen"/>
          <w:b/>
          <w:sz w:val="16"/>
          <w:szCs w:val="16"/>
          <w:lang w:val="hy-AM"/>
        </w:rPr>
        <w:fldChar w:fldCharType="end"/>
      </w:r>
    </w:p>
  </w:footnote>
  <w:footnote w:id="49">
    <w:p w:rsidR="00735F91" w:rsidRPr="00AB692A" w:rsidRDefault="00735F91" w:rsidP="00735F91">
      <w:pPr>
        <w:pStyle w:val="FootnoteText"/>
        <w:spacing w:after="0"/>
        <w:rPr>
          <w:lang w:val="hy-AM"/>
        </w:rPr>
      </w:pPr>
      <w:r>
        <w:rPr>
          <w:rStyle w:val="FootnoteReference"/>
        </w:rPr>
        <w:footnoteRef/>
      </w:r>
      <w:r w:rsidRPr="00AB692A">
        <w:rPr>
          <w:lang w:val="hy-AM"/>
        </w:rPr>
        <w:t xml:space="preserve"> </w:t>
      </w:r>
      <w:r w:rsidR="00234A45">
        <w:fldChar w:fldCharType="begin"/>
      </w:r>
      <w:r w:rsidR="00234A45" w:rsidRPr="00BC17E2">
        <w:rPr>
          <w:lang w:val="hy-AM"/>
        </w:rPr>
        <w:instrText xml:space="preserve"> HYPERLINK "https://hraparak.am/post/ff7810334141e584152bd44530212699" </w:instrText>
      </w:r>
      <w:r w:rsidR="00234A45">
        <w:fldChar w:fldCharType="separate"/>
      </w:r>
      <w:r w:rsidRPr="00AB692A">
        <w:rPr>
          <w:rStyle w:val="Hyperlink"/>
          <w:rFonts w:ascii="Sylfaen" w:hAnsi="Sylfaen"/>
          <w:b/>
          <w:sz w:val="16"/>
          <w:szCs w:val="16"/>
          <w:lang w:val="hy-AM"/>
        </w:rPr>
        <w:t>https://hraparak.am/post/ff7810334141e584152bd44530212699</w:t>
      </w:r>
      <w:r w:rsidR="00234A45">
        <w:rPr>
          <w:rStyle w:val="Hyperlink"/>
          <w:rFonts w:ascii="Sylfaen" w:hAnsi="Sylfaen"/>
          <w:b/>
          <w:sz w:val="16"/>
          <w:szCs w:val="16"/>
          <w:lang w:val="hy-AM"/>
        </w:rPr>
        <w:fldChar w:fldCharType="end"/>
      </w:r>
    </w:p>
  </w:footnote>
  <w:footnote w:id="50">
    <w:p w:rsidR="00735F91" w:rsidRPr="002F251D" w:rsidRDefault="00735F91" w:rsidP="00735F91">
      <w:pPr>
        <w:pStyle w:val="FootnoteText"/>
        <w:spacing w:after="0"/>
        <w:rPr>
          <w:lang w:val="hy-AM"/>
        </w:rPr>
      </w:pPr>
      <w:r>
        <w:rPr>
          <w:rStyle w:val="FootnoteReference"/>
        </w:rPr>
        <w:footnoteRef/>
      </w:r>
      <w:r w:rsidRPr="008B289C">
        <w:rPr>
          <w:lang w:val="hy-AM"/>
        </w:rPr>
        <w:t xml:space="preserve"> </w:t>
      </w:r>
      <w:r w:rsidR="00234A45">
        <w:fldChar w:fldCharType="begin"/>
      </w:r>
      <w:r w:rsidR="00234A45" w:rsidRPr="00BC17E2">
        <w:rPr>
          <w:lang w:val="hy-AM"/>
        </w:rPr>
        <w:instrText xml:space="preserve"> HYPERLINK "https://hraparak.am/post/fce1d14accd0c9cceabc338fdc0e6a51" </w:instrText>
      </w:r>
      <w:r w:rsidR="00234A45">
        <w:fldChar w:fldCharType="separate"/>
      </w:r>
      <w:r w:rsidRPr="00ED6816">
        <w:rPr>
          <w:rStyle w:val="Hyperlink"/>
          <w:rFonts w:ascii="Sylfaen" w:hAnsi="Sylfaen"/>
          <w:b/>
          <w:sz w:val="16"/>
          <w:szCs w:val="16"/>
          <w:lang w:val="hy-AM"/>
        </w:rPr>
        <w:t>https://hraparak.am/post/fce1d14accd0c9cceabc338fdc0e6a51</w:t>
      </w:r>
      <w:r w:rsidR="00234A45">
        <w:rPr>
          <w:rStyle w:val="Hyperlink"/>
          <w:rFonts w:ascii="Sylfaen" w:hAnsi="Sylfaen"/>
          <w:b/>
          <w:sz w:val="16"/>
          <w:szCs w:val="16"/>
          <w:lang w:val="hy-AM"/>
        </w:rPr>
        <w:fldChar w:fldCharType="end"/>
      </w:r>
    </w:p>
  </w:footnote>
  <w:footnote w:id="51">
    <w:p w:rsidR="00735F91" w:rsidRPr="006412EF" w:rsidRDefault="00735F91" w:rsidP="00735F91">
      <w:pPr>
        <w:pStyle w:val="FootnoteText"/>
        <w:spacing w:after="0"/>
        <w:rPr>
          <w:lang w:val="hy-AM"/>
        </w:rPr>
      </w:pPr>
      <w:r>
        <w:rPr>
          <w:rStyle w:val="FootnoteReference"/>
        </w:rPr>
        <w:footnoteRef/>
      </w:r>
      <w:r w:rsidRPr="006412EF">
        <w:rPr>
          <w:lang w:val="hy-AM"/>
        </w:rPr>
        <w:t xml:space="preserve"> </w:t>
      </w:r>
      <w:r w:rsidR="00234A45">
        <w:fldChar w:fldCharType="begin"/>
      </w:r>
      <w:r w:rsidR="00234A45" w:rsidRPr="00BC17E2">
        <w:rPr>
          <w:lang w:val="hy-AM"/>
        </w:rPr>
        <w:instrText xml:space="preserve"> HYPERLINK "https://hraparak.am/post/44c44c5b55b9801fa01b462f0158c285" </w:instrText>
      </w:r>
      <w:r w:rsidR="00234A45">
        <w:fldChar w:fldCharType="separate"/>
      </w:r>
      <w:r w:rsidRPr="006412EF">
        <w:rPr>
          <w:rStyle w:val="Hyperlink"/>
          <w:rFonts w:ascii="Sylfaen" w:hAnsi="Sylfaen"/>
          <w:b/>
          <w:sz w:val="16"/>
          <w:szCs w:val="16"/>
          <w:lang w:val="hy-AM"/>
        </w:rPr>
        <w:t>https://hraparak.am/post/44c44c5b55b9801fa01b462f0158c285</w:t>
      </w:r>
      <w:r w:rsidR="00234A45">
        <w:rPr>
          <w:rStyle w:val="Hyperlink"/>
          <w:rFonts w:ascii="Sylfaen" w:hAnsi="Sylfaen"/>
          <w:b/>
          <w:sz w:val="16"/>
          <w:szCs w:val="16"/>
          <w:lang w:val="hy-AM"/>
        </w:rPr>
        <w:fldChar w:fldCharType="end"/>
      </w:r>
    </w:p>
  </w:footnote>
  <w:footnote w:id="52">
    <w:p w:rsidR="00735F91" w:rsidRPr="00F3155A" w:rsidRDefault="00735F91" w:rsidP="00735F91">
      <w:pPr>
        <w:pStyle w:val="FootnoteText"/>
        <w:spacing w:after="0"/>
        <w:rPr>
          <w:lang w:val="hy-AM"/>
        </w:rPr>
      </w:pPr>
      <w:r>
        <w:rPr>
          <w:rStyle w:val="FootnoteReference"/>
        </w:rPr>
        <w:footnoteRef/>
      </w:r>
      <w:r w:rsidRPr="00F3155A">
        <w:rPr>
          <w:lang w:val="hy-AM"/>
        </w:rPr>
        <w:t xml:space="preserve"> </w:t>
      </w:r>
      <w:r w:rsidR="00234A45">
        <w:fldChar w:fldCharType="begin"/>
      </w:r>
      <w:r w:rsidR="00234A45" w:rsidRPr="00BC17E2">
        <w:rPr>
          <w:lang w:val="hy-AM"/>
        </w:rPr>
        <w:instrText xml:space="preserve"> HYPERLINK "https://armlur.am/1133898/" </w:instrText>
      </w:r>
      <w:r w:rsidR="00234A45">
        <w:fldChar w:fldCharType="separate"/>
      </w:r>
      <w:r w:rsidRPr="008F6488">
        <w:rPr>
          <w:rStyle w:val="Hyperlink"/>
          <w:rFonts w:ascii="Sylfaen" w:hAnsi="Sylfaen"/>
          <w:b/>
          <w:sz w:val="16"/>
          <w:szCs w:val="16"/>
          <w:lang w:val="hy-AM"/>
        </w:rPr>
        <w:t>https://armlur.am/1133898/</w:t>
      </w:r>
      <w:r w:rsidR="00234A45">
        <w:rPr>
          <w:rStyle w:val="Hyperlink"/>
          <w:rFonts w:ascii="Sylfaen" w:hAnsi="Sylfaen"/>
          <w:b/>
          <w:sz w:val="16"/>
          <w:szCs w:val="16"/>
          <w:lang w:val="hy-AM"/>
        </w:rPr>
        <w:fldChar w:fldCharType="end"/>
      </w:r>
    </w:p>
  </w:footnote>
  <w:footnote w:id="53">
    <w:p w:rsidR="00735F91" w:rsidRPr="00F3155A" w:rsidRDefault="00735F91" w:rsidP="00735F91">
      <w:pPr>
        <w:pStyle w:val="FootnoteText"/>
        <w:spacing w:after="0"/>
        <w:rPr>
          <w:lang w:val="hy-AM"/>
        </w:rPr>
      </w:pPr>
      <w:r>
        <w:rPr>
          <w:rStyle w:val="FootnoteReference"/>
        </w:rPr>
        <w:footnoteRef/>
      </w:r>
      <w:r w:rsidR="00234A45">
        <w:fldChar w:fldCharType="begin"/>
      </w:r>
      <w:r w:rsidR="00234A45" w:rsidRPr="00BC17E2">
        <w:rPr>
          <w:lang w:val="hy-AM"/>
        </w:rPr>
        <w:instrText xml:space="preserve"> HYPERLINK "https://www.ccc.am/hy/1428493746/3/6325</w:instrText>
      </w:r>
      <w:r w:rsidR="00234A45" w:rsidRPr="00BC17E2">
        <w:rPr>
          <w:lang w:val="hy-AM"/>
        </w:rPr>
        <w:instrText xml:space="preserve">" </w:instrText>
      </w:r>
      <w:r w:rsidR="00234A45">
        <w:fldChar w:fldCharType="separate"/>
      </w:r>
      <w:r w:rsidRPr="008F6488">
        <w:rPr>
          <w:rStyle w:val="Hyperlink"/>
          <w:rFonts w:ascii="Sylfaen" w:hAnsi="Sylfaen"/>
          <w:b/>
          <w:sz w:val="16"/>
          <w:szCs w:val="16"/>
          <w:lang w:val="hy-AM"/>
        </w:rPr>
        <w:t>https://www.ccc.am/hy/1428493746/3/6325</w:t>
      </w:r>
      <w:r w:rsidR="00234A45">
        <w:rPr>
          <w:rStyle w:val="Hyperlink"/>
          <w:rFonts w:ascii="Sylfaen" w:hAnsi="Sylfaen"/>
          <w:b/>
          <w:sz w:val="16"/>
          <w:szCs w:val="16"/>
          <w:lang w:val="hy-AM"/>
        </w:rPr>
        <w:fldChar w:fldCharType="end"/>
      </w:r>
      <w:r w:rsidRPr="00F3155A">
        <w:rPr>
          <w:lang w:val="hy-AM"/>
        </w:rPr>
        <w:t xml:space="preserve"> </w:t>
      </w:r>
    </w:p>
  </w:footnote>
  <w:footnote w:id="54">
    <w:p w:rsidR="00735F91" w:rsidRPr="000219D1" w:rsidRDefault="00735F91" w:rsidP="00735F91">
      <w:pPr>
        <w:pStyle w:val="FootnoteText"/>
        <w:spacing w:after="0" w:line="240" w:lineRule="auto"/>
        <w:rPr>
          <w:lang w:val="hy-AM"/>
        </w:rPr>
      </w:pPr>
      <w:r>
        <w:rPr>
          <w:rStyle w:val="FootnoteReference"/>
        </w:rPr>
        <w:footnoteRef/>
      </w:r>
      <w:r w:rsidRPr="000219D1">
        <w:rPr>
          <w:lang w:val="hy-AM"/>
        </w:rPr>
        <w:t xml:space="preserve"> </w:t>
      </w:r>
      <w:r w:rsidR="00234A45">
        <w:fldChar w:fldCharType="begin"/>
      </w:r>
      <w:r w:rsidR="00234A45" w:rsidRPr="00BC17E2">
        <w:rPr>
          <w:lang w:val="hy-AM"/>
        </w:rPr>
        <w:instrText xml:space="preserve"> HYPERLINK "https://www.youtube.com/watch?v=EQ1cf6LhYj0" </w:instrText>
      </w:r>
      <w:r w:rsidR="00234A45">
        <w:fldChar w:fldCharType="separate"/>
      </w:r>
      <w:r w:rsidRPr="004F4559">
        <w:rPr>
          <w:rStyle w:val="Hyperlink"/>
          <w:rFonts w:ascii="Sylfaen" w:hAnsi="Sylfaen"/>
          <w:b/>
          <w:sz w:val="16"/>
          <w:szCs w:val="16"/>
          <w:lang w:val="hy-AM"/>
        </w:rPr>
        <w:t>https://www.youtube.com/watch?v=EQ1cf6LhYj0</w:t>
      </w:r>
      <w:r w:rsidR="00234A45">
        <w:rPr>
          <w:rStyle w:val="Hyperlink"/>
          <w:rFonts w:ascii="Sylfaen" w:hAnsi="Sylfaen"/>
          <w:b/>
          <w:sz w:val="16"/>
          <w:szCs w:val="16"/>
          <w:lang w:val="hy-AM"/>
        </w:rPr>
        <w:fldChar w:fldCharType="end"/>
      </w:r>
    </w:p>
  </w:footnote>
  <w:footnote w:id="55">
    <w:p w:rsidR="00735F91" w:rsidRPr="000219D1" w:rsidRDefault="00735F91" w:rsidP="00735F91">
      <w:pPr>
        <w:pStyle w:val="FootnoteText"/>
        <w:spacing w:after="0" w:line="240" w:lineRule="auto"/>
        <w:rPr>
          <w:lang w:val="hy-AM"/>
        </w:rPr>
      </w:pPr>
      <w:r>
        <w:rPr>
          <w:rStyle w:val="FootnoteReference"/>
        </w:rPr>
        <w:footnoteRef/>
      </w:r>
      <w:r w:rsidRPr="000219D1">
        <w:rPr>
          <w:lang w:val="hy-AM"/>
        </w:rPr>
        <w:t xml:space="preserve"> </w:t>
      </w:r>
      <w:r w:rsidR="00234A45">
        <w:fldChar w:fldCharType="begin"/>
      </w:r>
      <w:r w:rsidR="00234A45" w:rsidRPr="00BC17E2">
        <w:rPr>
          <w:lang w:val="hy-AM"/>
        </w:rPr>
        <w:instrText xml:space="preserve"> HYPERLINK "https://www.youtube.com/watch?v=etKjEn_RcQ4" </w:instrText>
      </w:r>
      <w:r w:rsidR="00234A45">
        <w:fldChar w:fldCharType="separate"/>
      </w:r>
      <w:r w:rsidRPr="004F4559">
        <w:rPr>
          <w:rStyle w:val="Hyperlink"/>
          <w:rFonts w:ascii="Sylfaen" w:hAnsi="Sylfaen"/>
          <w:b/>
          <w:sz w:val="16"/>
          <w:szCs w:val="16"/>
          <w:lang w:val="hy-AM"/>
        </w:rPr>
        <w:t>https://www.youtube.com/watch?v=etKjEn_RcQ4</w:t>
      </w:r>
      <w:r w:rsidR="00234A45">
        <w:rPr>
          <w:rStyle w:val="Hyperlink"/>
          <w:rFonts w:ascii="Sylfaen" w:hAnsi="Sylfaen"/>
          <w:b/>
          <w:sz w:val="16"/>
          <w:szCs w:val="16"/>
          <w:lang w:val="hy-AM"/>
        </w:rPr>
        <w:fldChar w:fldCharType="end"/>
      </w:r>
    </w:p>
  </w:footnote>
  <w:footnote w:id="56">
    <w:p w:rsidR="00735F91" w:rsidRPr="00192ABB" w:rsidRDefault="00735F91" w:rsidP="00735F91">
      <w:pPr>
        <w:pStyle w:val="FootnoteText"/>
        <w:spacing w:after="0"/>
        <w:rPr>
          <w:lang w:val="hy-AM"/>
        </w:rPr>
      </w:pPr>
      <w:r>
        <w:rPr>
          <w:rStyle w:val="FootnoteReference"/>
        </w:rPr>
        <w:footnoteRef/>
      </w:r>
      <w:r w:rsidR="00234A45">
        <w:fldChar w:fldCharType="begin"/>
      </w:r>
      <w:r w:rsidR="00234A45" w:rsidRPr="00BC17E2">
        <w:rPr>
          <w:lang w:val="hy-AM"/>
        </w:rPr>
        <w:instrText xml:space="preserve"> HYPERLINK "http://newspress.am/?p=96487&amp;l=am/hertakan+tankargeq+nvery+20+mln+dram+argoxutyamb+heraxosahamar%D5%9D+hayk+sargsyanin" </w:instrText>
      </w:r>
      <w:r w:rsidR="00234A45">
        <w:fldChar w:fldCharType="separate"/>
      </w:r>
      <w:r w:rsidRPr="00192ABB">
        <w:rPr>
          <w:rStyle w:val="Hyperlink"/>
          <w:rFonts w:ascii="Sylfaen" w:hAnsi="Sylfaen"/>
          <w:b/>
          <w:sz w:val="16"/>
          <w:szCs w:val="16"/>
          <w:lang w:val="hy-AM"/>
        </w:rPr>
        <w:t>http://newspress.am/?p=96487&amp;l=am/hertakan+tankargeq+nvery+20+mln+dram+argoxutyamb+heraxosahamar%D5%9D+hayk+sargsyanin</w:t>
      </w:r>
      <w:r w:rsidR="00234A45">
        <w:rPr>
          <w:rStyle w:val="Hyperlink"/>
          <w:rFonts w:ascii="Sylfaen" w:hAnsi="Sylfaen"/>
          <w:b/>
          <w:sz w:val="16"/>
          <w:szCs w:val="16"/>
          <w:lang w:val="hy-AM"/>
        </w:rPr>
        <w:fldChar w:fldCharType="end"/>
      </w:r>
      <w:r w:rsidRPr="00192ABB">
        <w:rPr>
          <w:rFonts w:ascii="Sylfaen" w:hAnsi="Sylfaen"/>
          <w:b/>
          <w:sz w:val="16"/>
          <w:szCs w:val="16"/>
          <w:lang w:val="hy-AM"/>
        </w:rPr>
        <w:t xml:space="preserve"> </w:t>
      </w:r>
    </w:p>
  </w:footnote>
  <w:footnote w:id="57">
    <w:p w:rsidR="00735F91" w:rsidRPr="003F36AD" w:rsidRDefault="00735F91" w:rsidP="00735F91">
      <w:pPr>
        <w:pStyle w:val="FootnoteText"/>
        <w:spacing w:after="0"/>
        <w:rPr>
          <w:lang w:val="hy-AM"/>
        </w:rPr>
      </w:pPr>
      <w:r>
        <w:rPr>
          <w:rStyle w:val="FootnoteReference"/>
        </w:rPr>
        <w:footnoteRef/>
      </w:r>
      <w:r w:rsidRPr="003F36AD">
        <w:rPr>
          <w:lang w:val="hy-AM"/>
        </w:rPr>
        <w:t xml:space="preserve"> </w:t>
      </w:r>
      <w:r w:rsidR="00234A45">
        <w:fldChar w:fldCharType="begin"/>
      </w:r>
      <w:r w:rsidR="00234A45" w:rsidRPr="00BC17E2">
        <w:rPr>
          <w:lang w:val="hy-AM"/>
        </w:rPr>
        <w:instrText xml:space="preserve"> HYPERLINK "https://hraparak.am/post/1622065385" </w:instrText>
      </w:r>
      <w:r w:rsidR="00234A45">
        <w:fldChar w:fldCharType="separate"/>
      </w:r>
      <w:r w:rsidRPr="003F36AD">
        <w:rPr>
          <w:rStyle w:val="Hyperlink"/>
          <w:rFonts w:ascii="Sylfaen" w:hAnsi="Sylfaen"/>
          <w:b/>
          <w:sz w:val="16"/>
          <w:szCs w:val="16"/>
          <w:lang w:val="hy-AM"/>
        </w:rPr>
        <w:t>https://hraparak.am/post/1622065385</w:t>
      </w:r>
      <w:r w:rsidR="00234A45">
        <w:rPr>
          <w:rStyle w:val="Hyperlink"/>
          <w:rFonts w:ascii="Sylfaen" w:hAnsi="Sylfaen"/>
          <w:b/>
          <w:sz w:val="16"/>
          <w:szCs w:val="16"/>
          <w:lang w:val="hy-AM"/>
        </w:rPr>
        <w:fldChar w:fldCharType="end"/>
      </w:r>
    </w:p>
  </w:footnote>
  <w:footnote w:id="58">
    <w:p w:rsidR="00735F91" w:rsidRPr="00A91820" w:rsidRDefault="00735F91" w:rsidP="00735F91">
      <w:pPr>
        <w:pStyle w:val="FootnoteText"/>
        <w:spacing w:after="0" w:line="240" w:lineRule="auto"/>
        <w:rPr>
          <w:lang w:val="hy-AM"/>
        </w:rPr>
      </w:pPr>
      <w:r>
        <w:rPr>
          <w:rStyle w:val="FootnoteReference"/>
        </w:rPr>
        <w:footnoteRef/>
      </w:r>
      <w:r w:rsidRPr="00A91820">
        <w:rPr>
          <w:lang w:val="hy-AM"/>
        </w:rPr>
        <w:t xml:space="preserve"> </w:t>
      </w:r>
      <w:r w:rsidR="00234A45">
        <w:fldChar w:fldCharType="begin"/>
      </w:r>
      <w:r w:rsidR="00234A45" w:rsidRPr="00BC17E2">
        <w:rPr>
          <w:lang w:val="hy-AM"/>
        </w:rPr>
        <w:instrText xml:space="preserve"> HYPERLINK "https://lurer.com/?p=471857&amp;l=am" </w:instrText>
      </w:r>
      <w:r w:rsidR="00234A45">
        <w:fldChar w:fldCharType="separate"/>
      </w:r>
      <w:r w:rsidRPr="00F719F7">
        <w:rPr>
          <w:rStyle w:val="Hyperlink"/>
          <w:rFonts w:ascii="Sylfaen" w:hAnsi="Sylfaen"/>
          <w:b/>
          <w:sz w:val="16"/>
          <w:szCs w:val="16"/>
          <w:lang w:val="hy-AM"/>
        </w:rPr>
        <w:t>https://lurer.com/?p=471857&amp;l=am</w:t>
      </w:r>
      <w:r w:rsidR="00234A45">
        <w:rPr>
          <w:rStyle w:val="Hyperlink"/>
          <w:rFonts w:ascii="Sylfaen" w:hAnsi="Sylfaen"/>
          <w:b/>
          <w:sz w:val="16"/>
          <w:szCs w:val="16"/>
          <w:lang w:val="hy-AM"/>
        </w:rPr>
        <w:fldChar w:fldCharType="end"/>
      </w:r>
    </w:p>
  </w:footnote>
  <w:footnote w:id="59">
    <w:p w:rsidR="00735F91" w:rsidRPr="001F3570" w:rsidRDefault="00735F91" w:rsidP="00735F91">
      <w:pPr>
        <w:pStyle w:val="FootnoteText"/>
        <w:spacing w:after="0" w:line="240" w:lineRule="auto"/>
        <w:rPr>
          <w:lang w:val="hy-AM"/>
        </w:rPr>
      </w:pPr>
      <w:r>
        <w:rPr>
          <w:rStyle w:val="FootnoteReference"/>
        </w:rPr>
        <w:footnoteRef/>
      </w:r>
      <w:r w:rsidRPr="001F3570">
        <w:rPr>
          <w:lang w:val="hy-AM"/>
        </w:rPr>
        <w:t xml:space="preserve"> </w:t>
      </w:r>
      <w:r w:rsidR="00234A45">
        <w:fldChar w:fldCharType="begin"/>
      </w:r>
      <w:r w:rsidR="00234A45" w:rsidRPr="00BC17E2">
        <w:rPr>
          <w:lang w:val="hy-AM"/>
        </w:rPr>
        <w:instrText xml:space="preserve"> HYPERLINK "https://slaq.am/news/%D0%B2%D1%84%D0%B5-12" </w:instrText>
      </w:r>
      <w:r w:rsidR="00234A45">
        <w:fldChar w:fldCharType="separate"/>
      </w:r>
      <w:r w:rsidRPr="00F719F7">
        <w:rPr>
          <w:rStyle w:val="Hyperlink"/>
          <w:rFonts w:ascii="Sylfaen" w:hAnsi="Sylfaen"/>
          <w:b/>
          <w:sz w:val="16"/>
          <w:szCs w:val="16"/>
          <w:lang w:val="hy-AM"/>
        </w:rPr>
        <w:t>https://slaq.am/news/%D0%B2%D1%84%D0%B5-12</w:t>
      </w:r>
      <w:r w:rsidR="00234A45">
        <w:rPr>
          <w:rStyle w:val="Hyperlink"/>
          <w:rFonts w:ascii="Sylfaen" w:hAnsi="Sylfaen"/>
          <w:b/>
          <w:sz w:val="16"/>
          <w:szCs w:val="16"/>
          <w:lang w:val="hy-AM"/>
        </w:rPr>
        <w:fldChar w:fldCharType="end"/>
      </w:r>
    </w:p>
  </w:footnote>
  <w:footnote w:id="60">
    <w:p w:rsidR="00735F91" w:rsidRPr="00A91820" w:rsidRDefault="00735F91" w:rsidP="00735F91">
      <w:pPr>
        <w:pStyle w:val="FootnoteText"/>
        <w:spacing w:after="0"/>
        <w:rPr>
          <w:lang w:val="hy-AM"/>
        </w:rPr>
      </w:pPr>
      <w:r>
        <w:rPr>
          <w:rStyle w:val="FootnoteReference"/>
        </w:rPr>
        <w:footnoteRef/>
      </w:r>
      <w:r w:rsidR="00234A45">
        <w:fldChar w:fldCharType="begin"/>
      </w:r>
      <w:r w:rsidR="00234A45" w:rsidRPr="00BC17E2">
        <w:rPr>
          <w:lang w:val="hy-AM"/>
        </w:rPr>
        <w:instrText xml:space="preserve"> HYPERLINK "https://hraparak.am/post/c1cf0ec5169a39e8e7e5db4d031b7b1d?fbclid=IwAR1ODzrsCZX5jSXQfctEl0VKB3tFTZHCt06PmXvZ0fITgupOXw9TEGAQlWg" </w:instrText>
      </w:r>
      <w:r w:rsidR="00234A45">
        <w:fldChar w:fldCharType="separate"/>
      </w:r>
      <w:r w:rsidRPr="00F719F7">
        <w:rPr>
          <w:rStyle w:val="Hyperlink"/>
          <w:rFonts w:ascii="Sylfaen" w:hAnsi="Sylfaen"/>
          <w:b/>
          <w:sz w:val="16"/>
          <w:szCs w:val="16"/>
          <w:lang w:val="hy-AM"/>
        </w:rPr>
        <w:t>https://hraparak.am/post/c1cf0ec5169a39e8e7e5db4d031b7b1d?fbclid=IwAR1ODzrsCZX5jSXQfctEl0VKB3tFTZHCt06PmXvZ0fITgupOXw9TEGAQlWg</w:t>
      </w:r>
      <w:r w:rsidR="00234A45">
        <w:rPr>
          <w:rStyle w:val="Hyperlink"/>
          <w:rFonts w:ascii="Sylfaen" w:hAnsi="Sylfaen"/>
          <w:b/>
          <w:sz w:val="16"/>
          <w:szCs w:val="16"/>
          <w:lang w:val="hy-AM"/>
        </w:rPr>
        <w:fldChar w:fldCharType="end"/>
      </w:r>
    </w:p>
  </w:footnote>
  <w:footnote w:id="61">
    <w:p w:rsidR="00735F91" w:rsidRPr="00BD20BB" w:rsidRDefault="00735F91" w:rsidP="00735F91">
      <w:pPr>
        <w:pStyle w:val="FootnoteText"/>
        <w:spacing w:after="0"/>
        <w:rPr>
          <w:rFonts w:ascii="Sylfaen" w:hAnsi="Sylfaen"/>
          <w:lang w:val="hy-AM"/>
        </w:rPr>
      </w:pPr>
      <w:r>
        <w:rPr>
          <w:rStyle w:val="FootnoteReference"/>
        </w:rPr>
        <w:footnoteRef/>
      </w:r>
      <w:r w:rsidRPr="00BD20BB">
        <w:rPr>
          <w:lang w:val="hy-AM"/>
        </w:rPr>
        <w:t xml:space="preserve"> </w:t>
      </w:r>
      <w:r w:rsidR="00234A45">
        <w:fldChar w:fldCharType="begin"/>
      </w:r>
      <w:r w:rsidR="00234A45" w:rsidRPr="00BC17E2">
        <w:rPr>
          <w:lang w:val="hy-AM"/>
        </w:rPr>
        <w:instrText xml:space="preserve"> HYPERLINK "https://www.aravot.am/2022/10/03/1295422/" </w:instrText>
      </w:r>
      <w:r w:rsidR="00234A45">
        <w:fldChar w:fldCharType="separate"/>
      </w:r>
      <w:r w:rsidRPr="00C75751">
        <w:rPr>
          <w:rStyle w:val="Hyperlink"/>
          <w:rFonts w:ascii="Sylfaen" w:hAnsi="Sylfaen"/>
          <w:b/>
          <w:sz w:val="16"/>
          <w:szCs w:val="16"/>
          <w:lang w:val="hy-AM"/>
        </w:rPr>
        <w:t>https://www.aravot.am/2022/10/03/1295422/</w:t>
      </w:r>
      <w:r w:rsidR="00234A45">
        <w:rPr>
          <w:rStyle w:val="Hyperlink"/>
          <w:rFonts w:ascii="Sylfaen" w:hAnsi="Sylfaen"/>
          <w:b/>
          <w:sz w:val="16"/>
          <w:szCs w:val="16"/>
          <w:lang w:val="hy-AM"/>
        </w:rPr>
        <w:fldChar w:fldCharType="end"/>
      </w:r>
    </w:p>
  </w:footnote>
  <w:footnote w:id="62">
    <w:p w:rsidR="00735F91" w:rsidRPr="001414E5" w:rsidRDefault="00735F91" w:rsidP="00735F91">
      <w:pPr>
        <w:pStyle w:val="FootnoteText"/>
        <w:spacing w:after="0"/>
        <w:rPr>
          <w:lang w:val="hy-AM"/>
        </w:rPr>
      </w:pPr>
      <w:r>
        <w:rPr>
          <w:rStyle w:val="FootnoteReference"/>
        </w:rPr>
        <w:footnoteRef/>
      </w:r>
      <w:r w:rsidRPr="001414E5">
        <w:rPr>
          <w:lang w:val="hy-AM"/>
        </w:rPr>
        <w:t xml:space="preserve"> </w:t>
      </w:r>
      <w:r w:rsidR="00234A45">
        <w:fldChar w:fldCharType="begin"/>
      </w:r>
      <w:r w:rsidR="00234A45" w:rsidRPr="00BC17E2">
        <w:rPr>
          <w:lang w:val="hy-AM"/>
        </w:rPr>
        <w:instrText xml:space="preserve"> HYPERLINK "http://alternativ.am/?p=35716&amp;l=am&amp;fbclid=IwAR144ZQeXwiP7E16Wb4W98IPF-QQyZa8i0K3HPEVQnS5tHosfe5VLXDxwlY" </w:instrText>
      </w:r>
      <w:r w:rsidR="00234A45">
        <w:fldChar w:fldCharType="separate"/>
      </w:r>
      <w:r w:rsidRPr="001414E5">
        <w:rPr>
          <w:rStyle w:val="Hyperlink"/>
          <w:rFonts w:ascii="Sylfaen" w:hAnsi="Sylfaen"/>
          <w:b/>
          <w:sz w:val="16"/>
          <w:szCs w:val="16"/>
          <w:lang w:val="hy-AM"/>
        </w:rPr>
        <w:t>http://alternativ.am/?p=35716&amp;l=am&amp;fbclid=IwAR144ZQeXwiP7E16Wb4W98IPF-QQyZa8i0K3HPEVQnS5tHosfe5VLXDxwlY</w:t>
      </w:r>
      <w:r w:rsidR="00234A45">
        <w:rPr>
          <w:rStyle w:val="Hyperlink"/>
          <w:rFonts w:ascii="Sylfaen" w:hAnsi="Sylfaen"/>
          <w:b/>
          <w:sz w:val="16"/>
          <w:szCs w:val="16"/>
          <w:lang w:val="hy-AM"/>
        </w:rPr>
        <w:fldChar w:fldCharType="end"/>
      </w:r>
    </w:p>
  </w:footnote>
  <w:footnote w:id="63">
    <w:p w:rsidR="00735F91" w:rsidRDefault="00735F91" w:rsidP="00735F91">
      <w:pPr>
        <w:pStyle w:val="FootnoteText"/>
        <w:spacing w:after="0"/>
        <w:rPr>
          <w:lang w:val="hy-AM"/>
        </w:rPr>
      </w:pPr>
      <w:r>
        <w:rPr>
          <w:rStyle w:val="FootnoteReference"/>
        </w:rPr>
        <w:footnoteRef/>
      </w:r>
      <w:r>
        <w:rPr>
          <w:lang w:val="hy-AM"/>
        </w:rPr>
        <w:t xml:space="preserve"> </w:t>
      </w:r>
      <w:r w:rsidR="00234A45">
        <w:fldChar w:fldCharType="begin"/>
      </w:r>
      <w:r w:rsidR="00234A45" w:rsidRPr="00BC17E2">
        <w:rPr>
          <w:lang w:val="hy-AM"/>
        </w:rPr>
        <w:instrText xml:space="preserve"> HYPERLINK "https://hayeli.am/</w:instrText>
      </w:r>
      <w:r w:rsidR="00234A45" w:rsidRPr="00BC17E2">
        <w:rPr>
          <w:lang w:val="hy-AM"/>
        </w:rPr>
        <w:instrText xml:space="preserve">?p=130607&amp;l=am%2F&amp;fb_comment_id=2275903112504681_2276035325824793" </w:instrText>
      </w:r>
      <w:r w:rsidR="00234A45">
        <w:fldChar w:fldCharType="separate"/>
      </w:r>
      <w:r>
        <w:rPr>
          <w:rStyle w:val="Hyperlink"/>
          <w:rFonts w:ascii="Sylfaen" w:hAnsi="Sylfaen"/>
          <w:b/>
          <w:sz w:val="16"/>
          <w:szCs w:val="16"/>
          <w:lang w:val="hy-AM"/>
        </w:rPr>
        <w:t>https://hayeli.am/?p=130607&amp;l=am%2F&amp;fb_comment_id=2275903112504681_2276035325824793</w:t>
      </w:r>
      <w:r w:rsidR="00234A45">
        <w:rPr>
          <w:rStyle w:val="Hyperlink"/>
          <w:rFonts w:ascii="Sylfaen" w:hAnsi="Sylfaen"/>
          <w:b/>
          <w:sz w:val="16"/>
          <w:szCs w:val="16"/>
          <w:lang w:val="hy-AM"/>
        </w:rPr>
        <w:fldChar w:fldCharType="end"/>
      </w:r>
    </w:p>
  </w:footnote>
  <w:footnote w:id="64">
    <w:p w:rsidR="00735F91" w:rsidRPr="00567BBD" w:rsidRDefault="00735F91" w:rsidP="00735F91">
      <w:pPr>
        <w:pStyle w:val="FootnoteText"/>
        <w:spacing w:after="0"/>
        <w:rPr>
          <w:lang w:val="hy-AM"/>
        </w:rPr>
      </w:pPr>
      <w:r>
        <w:rPr>
          <w:rStyle w:val="FootnoteReference"/>
        </w:rPr>
        <w:footnoteRef/>
      </w:r>
      <w:r w:rsidR="00234A45">
        <w:fldChar w:fldCharType="begin"/>
      </w:r>
      <w:r w:rsidR="00234A45" w:rsidRPr="00BC17E2">
        <w:rPr>
          <w:lang w:val="hy-AM"/>
        </w:rPr>
        <w:instrText xml:space="preserve"> HYPERLINK "https://hraparak.am/post/3fac11e725486a4789823277b7150115?fbclid=IwAR3Q50Sz8YKopgqSL7w8Nc</w:instrText>
      </w:r>
      <w:r w:rsidR="00234A45" w:rsidRPr="00BC17E2">
        <w:rPr>
          <w:lang w:val="hy-AM"/>
        </w:rPr>
        <w:instrText xml:space="preserve">Wr7aZyhTuaQTfOAzPtOIpoGT75Th3FBC4ZlEo" </w:instrText>
      </w:r>
      <w:r w:rsidR="00234A45">
        <w:fldChar w:fldCharType="separate"/>
      </w:r>
      <w:r w:rsidRPr="00F719F7">
        <w:rPr>
          <w:rStyle w:val="Hyperlink"/>
          <w:rFonts w:ascii="Sylfaen" w:hAnsi="Sylfaen"/>
          <w:b/>
          <w:sz w:val="16"/>
          <w:szCs w:val="16"/>
          <w:lang w:val="hy-AM"/>
        </w:rPr>
        <w:t>https://hraparak.am/post/3fac11e725486a4789823277b7150115?fbclid=IwAR3Q50Sz8YKopgqSL7w8NcWr7aZyhTuaQTfOAzPtOIpoGT75Th3FBC4ZlEo</w:t>
      </w:r>
      <w:r w:rsidR="00234A45">
        <w:rPr>
          <w:rStyle w:val="Hyperlink"/>
          <w:rFonts w:ascii="Sylfaen" w:hAnsi="Sylfaen"/>
          <w:b/>
          <w:sz w:val="16"/>
          <w:szCs w:val="16"/>
          <w:lang w:val="hy-AM"/>
        </w:rPr>
        <w:fldChar w:fldCharType="end"/>
      </w:r>
    </w:p>
  </w:footnote>
  <w:footnote w:id="65">
    <w:p w:rsidR="00735F91" w:rsidRPr="001827A5" w:rsidRDefault="00735F91" w:rsidP="00735F91">
      <w:pPr>
        <w:pStyle w:val="FootnoteText"/>
        <w:spacing w:after="0"/>
        <w:rPr>
          <w:lang w:val="hy-AM"/>
        </w:rPr>
      </w:pPr>
      <w:r>
        <w:rPr>
          <w:rStyle w:val="FootnoteReference"/>
        </w:rPr>
        <w:footnoteRef/>
      </w:r>
      <w:r w:rsidR="00234A45">
        <w:fldChar w:fldCharType="begin"/>
      </w:r>
      <w:r w:rsidR="00234A45" w:rsidRPr="00BC17E2">
        <w:rPr>
          <w:lang w:val="hy-AM"/>
        </w:rPr>
        <w:instrText xml:space="preserve"> HYPERLINK "https://news.am/arm/news/715553.html?fbclid=IwAR1ylYKEbbCvMHBqgLEU1oIYoEov</w:instrText>
      </w:r>
      <w:r w:rsidR="00234A45" w:rsidRPr="00BC17E2">
        <w:rPr>
          <w:lang w:val="hy-AM"/>
        </w:rPr>
        <w:instrText xml:space="preserve">jLuBLWdQw6lpFy326e0iQXYlf-_3uLw" </w:instrText>
      </w:r>
      <w:r w:rsidR="00234A45">
        <w:fldChar w:fldCharType="separate"/>
      </w:r>
      <w:r w:rsidRPr="00F719F7">
        <w:rPr>
          <w:rStyle w:val="Hyperlink"/>
          <w:rFonts w:ascii="Sylfaen" w:hAnsi="Sylfaen"/>
          <w:b/>
          <w:sz w:val="16"/>
          <w:szCs w:val="16"/>
          <w:lang w:val="hy-AM"/>
        </w:rPr>
        <w:t>https://news.am/arm/news/715553.html?fbclid=IwAR1ylYKEbbCvMHBqgLEU1oIYoEovjLuBLWdQw6lpFy326e0iQXYlf-_3uLw</w:t>
      </w:r>
      <w:r w:rsidR="00234A45">
        <w:rPr>
          <w:rStyle w:val="Hyperlink"/>
          <w:rFonts w:ascii="Sylfaen" w:hAnsi="Sylfaen"/>
          <w:b/>
          <w:sz w:val="16"/>
          <w:szCs w:val="16"/>
          <w:lang w:val="hy-AM"/>
        </w:rPr>
        <w:fldChar w:fldCharType="end"/>
      </w:r>
    </w:p>
  </w:footnote>
  <w:footnote w:id="66">
    <w:p w:rsidR="00735F91" w:rsidRPr="00DB1256" w:rsidRDefault="00735F91" w:rsidP="00735F91">
      <w:pPr>
        <w:pStyle w:val="FootnoteText"/>
        <w:spacing w:after="0"/>
        <w:rPr>
          <w:rFonts w:ascii="Sylfaen" w:hAnsi="Sylfaen"/>
          <w:lang w:val="hy-AM"/>
        </w:rPr>
      </w:pPr>
      <w:r>
        <w:rPr>
          <w:rStyle w:val="FootnoteReference"/>
        </w:rPr>
        <w:footnoteRef/>
      </w:r>
      <w:r w:rsidRPr="00C15252">
        <w:rPr>
          <w:rFonts w:ascii="Sylfaen" w:hAnsi="Sylfaen"/>
          <w:b/>
          <w:sz w:val="16"/>
          <w:szCs w:val="16"/>
          <w:lang w:val="hy-AM"/>
        </w:rPr>
        <w:t xml:space="preserve"> </w:t>
      </w:r>
      <w:r w:rsidR="00234A45">
        <w:fldChar w:fldCharType="begin"/>
      </w:r>
      <w:r w:rsidR="00234A45" w:rsidRPr="00BC17E2">
        <w:rPr>
          <w:lang w:val="hy-AM"/>
        </w:rPr>
        <w:instrText xml:space="preserve"> HYPERLINK "https://youtu.be/4gGNJG8KAsM" </w:instrText>
      </w:r>
      <w:r w:rsidR="00234A45">
        <w:fldChar w:fldCharType="separate"/>
      </w:r>
      <w:r w:rsidRPr="00C15252">
        <w:rPr>
          <w:rStyle w:val="Hyperlink"/>
          <w:rFonts w:ascii="Sylfaen" w:hAnsi="Sylfaen"/>
          <w:b/>
          <w:sz w:val="16"/>
          <w:szCs w:val="16"/>
          <w:lang w:val="hy-AM"/>
        </w:rPr>
        <w:t>https://youtu.be/4gGNJG8KAsM</w:t>
      </w:r>
      <w:r w:rsidR="00234A45">
        <w:rPr>
          <w:rStyle w:val="Hyperlink"/>
          <w:rFonts w:ascii="Sylfaen" w:hAnsi="Sylfaen"/>
          <w:b/>
          <w:sz w:val="16"/>
          <w:szCs w:val="16"/>
          <w:lang w:val="hy-AM"/>
        </w:rPr>
        <w:fldChar w:fldCharType="end"/>
      </w:r>
    </w:p>
  </w:footnote>
  <w:footnote w:id="67">
    <w:p w:rsidR="00735F91" w:rsidRPr="00A72434" w:rsidRDefault="00735F91" w:rsidP="00735F91">
      <w:pPr>
        <w:pStyle w:val="FootnoteText"/>
        <w:spacing w:after="0"/>
        <w:rPr>
          <w:lang w:val="hy-AM"/>
        </w:rPr>
      </w:pPr>
      <w:r>
        <w:rPr>
          <w:rStyle w:val="FootnoteReference"/>
        </w:rPr>
        <w:footnoteRef/>
      </w:r>
      <w:r w:rsidRPr="00A72434">
        <w:rPr>
          <w:lang w:val="hy-AM"/>
        </w:rPr>
        <w:t xml:space="preserve"> </w:t>
      </w:r>
      <w:r w:rsidR="00234A45">
        <w:fldChar w:fldCharType="begin"/>
      </w:r>
      <w:r w:rsidR="00234A45" w:rsidRPr="00BC17E2">
        <w:rPr>
          <w:lang w:val="hy-AM"/>
        </w:rPr>
        <w:instrText xml:space="preserve"> HYPERLINK "https://www.armdaily.am/?p=116543&amp;l=am" </w:instrText>
      </w:r>
      <w:r w:rsidR="00234A45">
        <w:fldChar w:fldCharType="separate"/>
      </w:r>
      <w:r w:rsidRPr="008F6488">
        <w:rPr>
          <w:rStyle w:val="Hyperlink"/>
          <w:rFonts w:ascii="Sylfaen" w:hAnsi="Sylfaen"/>
          <w:b/>
          <w:sz w:val="16"/>
          <w:szCs w:val="16"/>
          <w:lang w:val="hy-AM"/>
        </w:rPr>
        <w:t>https://www.armdaily.am/?p=116543&amp;l=am</w:t>
      </w:r>
      <w:r w:rsidR="00234A45">
        <w:rPr>
          <w:rStyle w:val="Hyperlink"/>
          <w:rFonts w:ascii="Sylfaen" w:hAnsi="Sylfaen"/>
          <w:b/>
          <w:sz w:val="16"/>
          <w:szCs w:val="16"/>
          <w:lang w:val="hy-AM"/>
        </w:rPr>
        <w:fldChar w:fldCharType="end"/>
      </w:r>
    </w:p>
  </w:footnote>
  <w:footnote w:id="68">
    <w:p w:rsidR="00735F91" w:rsidRPr="00246863" w:rsidRDefault="00735F91" w:rsidP="00735F91">
      <w:pPr>
        <w:pStyle w:val="FootnoteText"/>
        <w:spacing w:after="0"/>
        <w:rPr>
          <w:rStyle w:val="Hyperlink"/>
          <w:rFonts w:ascii="Sylfaen" w:hAnsi="Sylfaen"/>
          <w:b/>
          <w:sz w:val="16"/>
          <w:szCs w:val="16"/>
          <w:lang w:val="hy-AM"/>
        </w:rPr>
      </w:pPr>
      <w:r>
        <w:rPr>
          <w:rStyle w:val="FootnoteReference"/>
        </w:rPr>
        <w:footnoteRef/>
      </w:r>
      <w:r w:rsidRPr="002C3E9D">
        <w:rPr>
          <w:lang w:val="hy-AM"/>
        </w:rPr>
        <w:t xml:space="preserve"> </w:t>
      </w:r>
      <w:r w:rsidR="00234A45">
        <w:fldChar w:fldCharType="begin"/>
      </w:r>
      <w:r w:rsidR="00234A45" w:rsidRPr="00BC17E2">
        <w:rPr>
          <w:lang w:val="hy-AM"/>
        </w:rPr>
        <w:instrText xml:space="preserve"> HYPERLINK "https://livenews.am/press/2021/118410/30/23/45/" </w:instrText>
      </w:r>
      <w:r w:rsidR="00234A45">
        <w:fldChar w:fldCharType="separate"/>
      </w:r>
      <w:r w:rsidRPr="00362FB8">
        <w:rPr>
          <w:rStyle w:val="Hyperlink"/>
          <w:rFonts w:ascii="Sylfaen" w:hAnsi="Sylfaen"/>
          <w:b/>
          <w:sz w:val="16"/>
          <w:szCs w:val="16"/>
          <w:lang w:val="hy-AM"/>
        </w:rPr>
        <w:t>https://livenews.am/press/2021/118410/30/23/45/</w:t>
      </w:r>
      <w:r w:rsidR="00234A45">
        <w:rPr>
          <w:rStyle w:val="Hyperlink"/>
          <w:rFonts w:ascii="Sylfaen" w:hAnsi="Sylfaen"/>
          <w:b/>
          <w:sz w:val="16"/>
          <w:szCs w:val="16"/>
          <w:lang w:val="hy-AM"/>
        </w:rPr>
        <w:fldChar w:fldCharType="end"/>
      </w:r>
    </w:p>
  </w:footnote>
  <w:footnote w:id="69">
    <w:p w:rsidR="00735F91" w:rsidRPr="0031039C" w:rsidRDefault="00735F91" w:rsidP="00735F91">
      <w:pPr>
        <w:pStyle w:val="FootnoteText"/>
        <w:spacing w:after="0"/>
        <w:rPr>
          <w:lang w:val="hy-AM"/>
        </w:rPr>
      </w:pPr>
      <w:r>
        <w:rPr>
          <w:rStyle w:val="FootnoteReference"/>
        </w:rPr>
        <w:footnoteRef/>
      </w:r>
      <w:r w:rsidRPr="00164FFB">
        <w:rPr>
          <w:lang w:val="hy-AM"/>
        </w:rPr>
        <w:t xml:space="preserve"> </w:t>
      </w:r>
      <w:r w:rsidR="00234A45">
        <w:fldChar w:fldCharType="begin"/>
      </w:r>
      <w:r w:rsidR="00234A45" w:rsidRPr="00BC17E2">
        <w:rPr>
          <w:lang w:val="hy-AM"/>
        </w:rPr>
        <w:instrText xml:space="preserve"> HYPERLINK "https://www.1in.am/2797828.html" </w:instrText>
      </w:r>
      <w:r w:rsidR="00234A45">
        <w:fldChar w:fldCharType="separate"/>
      </w:r>
      <w:r w:rsidRPr="0031039C">
        <w:rPr>
          <w:rStyle w:val="Hyperlink"/>
          <w:rFonts w:ascii="Sylfaen" w:hAnsi="Sylfaen"/>
          <w:b/>
          <w:sz w:val="16"/>
          <w:szCs w:val="16"/>
          <w:lang w:val="hy-AM"/>
        </w:rPr>
        <w:t>https://www.1in.am/2797828.html</w:t>
      </w:r>
      <w:r w:rsidR="00234A45">
        <w:rPr>
          <w:rStyle w:val="Hyperlink"/>
          <w:rFonts w:ascii="Sylfaen" w:hAnsi="Sylfaen"/>
          <w:b/>
          <w:sz w:val="16"/>
          <w:szCs w:val="16"/>
          <w:lang w:val="hy-AM"/>
        </w:rPr>
        <w:fldChar w:fldCharType="end"/>
      </w:r>
    </w:p>
  </w:footnote>
  <w:footnote w:id="70">
    <w:p w:rsidR="00735F91" w:rsidRPr="00CD205B" w:rsidRDefault="00735F91" w:rsidP="00735F91">
      <w:pPr>
        <w:pStyle w:val="FootnoteText"/>
        <w:spacing w:after="0"/>
        <w:rPr>
          <w:lang w:val="hy-AM"/>
        </w:rPr>
      </w:pPr>
      <w:r>
        <w:rPr>
          <w:rStyle w:val="FootnoteReference"/>
        </w:rPr>
        <w:footnoteRef/>
      </w:r>
      <w:r w:rsidRPr="00CD205B">
        <w:rPr>
          <w:lang w:val="hy-AM"/>
        </w:rPr>
        <w:t xml:space="preserve"> </w:t>
      </w:r>
      <w:r w:rsidR="00234A45">
        <w:fldChar w:fldCharType="begin"/>
      </w:r>
      <w:r w:rsidR="00234A45" w:rsidRPr="00BC17E2">
        <w:rPr>
          <w:lang w:val="hy-AM"/>
        </w:rPr>
        <w:instrText xml:space="preserve"> HYPERLINK "https://hetq.am/hy/article/132716" </w:instrText>
      </w:r>
      <w:r w:rsidR="00234A45">
        <w:fldChar w:fldCharType="separate"/>
      </w:r>
      <w:r w:rsidRPr="008F6488">
        <w:rPr>
          <w:rStyle w:val="Hyperlink"/>
          <w:rFonts w:ascii="Sylfaen" w:hAnsi="Sylfaen"/>
          <w:b/>
          <w:sz w:val="16"/>
          <w:szCs w:val="16"/>
          <w:lang w:val="hy-AM"/>
        </w:rPr>
        <w:t>https://hetq.am/hy/article/132716</w:t>
      </w:r>
      <w:r w:rsidR="00234A45">
        <w:rPr>
          <w:rStyle w:val="Hyperlink"/>
          <w:rFonts w:ascii="Sylfaen" w:hAnsi="Sylfaen"/>
          <w:b/>
          <w:sz w:val="16"/>
          <w:szCs w:val="16"/>
          <w:lang w:val="hy-AM"/>
        </w:rPr>
        <w:fldChar w:fldCharType="end"/>
      </w:r>
    </w:p>
  </w:footnote>
  <w:footnote w:id="71">
    <w:p w:rsidR="00735F91" w:rsidRPr="002C0504" w:rsidRDefault="00735F91" w:rsidP="00735F91">
      <w:pPr>
        <w:pStyle w:val="FootnoteText"/>
        <w:spacing w:after="0"/>
        <w:rPr>
          <w:rFonts w:ascii="Sylfaen" w:hAnsi="Sylfaen"/>
          <w:lang w:val="hy-AM"/>
        </w:rPr>
      </w:pPr>
      <w:r>
        <w:rPr>
          <w:rStyle w:val="FootnoteReference"/>
        </w:rPr>
        <w:footnoteRef/>
      </w:r>
      <w:r w:rsidRPr="002C0504">
        <w:rPr>
          <w:lang w:val="hy-AM"/>
        </w:rPr>
        <w:t xml:space="preserve"> </w:t>
      </w:r>
      <w:r w:rsidR="00234A45">
        <w:fldChar w:fldCharType="begin"/>
      </w:r>
      <w:r w:rsidR="00234A45" w:rsidRPr="00BC17E2">
        <w:rPr>
          <w:lang w:val="hy-AM"/>
        </w:rPr>
        <w:instrText xml:space="preserve"> HYPERLINK "https://youtu.be/MNT-LBExMgo" </w:instrText>
      </w:r>
      <w:r w:rsidR="00234A45">
        <w:fldChar w:fldCharType="separate"/>
      </w:r>
      <w:r w:rsidRPr="002C0504">
        <w:rPr>
          <w:rStyle w:val="Hyperlink"/>
          <w:rFonts w:ascii="Sylfaen" w:hAnsi="Sylfaen"/>
          <w:b/>
          <w:sz w:val="16"/>
          <w:szCs w:val="16"/>
          <w:lang w:val="hy-AM"/>
        </w:rPr>
        <w:t>https://youtu.be/MNT-LBExMgo</w:t>
      </w:r>
      <w:r w:rsidR="00234A45">
        <w:rPr>
          <w:rStyle w:val="Hyperlink"/>
          <w:rFonts w:ascii="Sylfaen" w:hAnsi="Sylfaen"/>
          <w:b/>
          <w:sz w:val="16"/>
          <w:szCs w:val="16"/>
          <w:lang w:val="hy-AM"/>
        </w:rPr>
        <w:fldChar w:fldCharType="end"/>
      </w:r>
    </w:p>
  </w:footnote>
  <w:footnote w:id="72">
    <w:p w:rsidR="00735F91" w:rsidRPr="00090876" w:rsidRDefault="00735F91" w:rsidP="00735F91">
      <w:pPr>
        <w:pStyle w:val="FootnoteText"/>
        <w:spacing w:after="0"/>
        <w:rPr>
          <w:lang w:val="hy-AM"/>
        </w:rPr>
      </w:pPr>
      <w:r>
        <w:rPr>
          <w:rStyle w:val="FootnoteReference"/>
        </w:rPr>
        <w:footnoteRef/>
      </w:r>
      <w:r w:rsidRPr="00090876">
        <w:rPr>
          <w:lang w:val="hy-AM"/>
        </w:rPr>
        <w:t xml:space="preserve"> </w:t>
      </w:r>
      <w:r w:rsidR="00234A45">
        <w:fldChar w:fldCharType="begin"/>
      </w:r>
      <w:r w:rsidR="00234A45" w:rsidRPr="00BC17E2">
        <w:rPr>
          <w:lang w:val="hy-AM"/>
        </w:rPr>
        <w:instrText xml:space="preserve"> HYPERLINK "https://www.youtube.com/watch?v=ZRSw1cOABXQ" </w:instrText>
      </w:r>
      <w:r w:rsidR="00234A45">
        <w:fldChar w:fldCharType="separate"/>
      </w:r>
      <w:r w:rsidRPr="00090876">
        <w:rPr>
          <w:rStyle w:val="Hyperlink"/>
          <w:rFonts w:ascii="Sylfaen" w:hAnsi="Sylfaen"/>
          <w:b/>
          <w:sz w:val="16"/>
          <w:szCs w:val="16"/>
          <w:lang w:val="hy-AM"/>
        </w:rPr>
        <w:t>https://www.youtube.com/watch?v=ZRSw1cOABXQ</w:t>
      </w:r>
      <w:r w:rsidR="00234A45">
        <w:rPr>
          <w:rStyle w:val="Hyperlink"/>
          <w:rFonts w:ascii="Sylfaen" w:hAnsi="Sylfaen"/>
          <w:b/>
          <w:sz w:val="16"/>
          <w:szCs w:val="16"/>
          <w:lang w:val="hy-AM"/>
        </w:rPr>
        <w:fldChar w:fldCharType="end"/>
      </w:r>
    </w:p>
  </w:footnote>
  <w:footnote w:id="73">
    <w:p w:rsidR="00735F91" w:rsidRPr="00D04BCF" w:rsidRDefault="00735F91" w:rsidP="00735F91">
      <w:pPr>
        <w:pStyle w:val="FootnoteText"/>
        <w:spacing w:after="0"/>
        <w:rPr>
          <w:lang w:val="hy-AM"/>
        </w:rPr>
      </w:pPr>
      <w:r>
        <w:rPr>
          <w:rStyle w:val="FootnoteReference"/>
        </w:rPr>
        <w:footnoteRef/>
      </w:r>
      <w:r w:rsidRPr="00D04BCF">
        <w:rPr>
          <w:lang w:val="hy-AM"/>
        </w:rPr>
        <w:t xml:space="preserve"> </w:t>
      </w:r>
      <w:r w:rsidR="00234A45">
        <w:fldChar w:fldCharType="begin"/>
      </w:r>
      <w:r w:rsidR="00234A45" w:rsidRPr="00BC17E2">
        <w:rPr>
          <w:lang w:val="hy-AM"/>
        </w:rPr>
        <w:instrText xml:space="preserve"> HYPERLINK "https://168.am/2021/04/12/1493119.html" </w:instrText>
      </w:r>
      <w:r w:rsidR="00234A45">
        <w:fldChar w:fldCharType="separate"/>
      </w:r>
      <w:r w:rsidRPr="008F6488">
        <w:rPr>
          <w:rStyle w:val="Hyperlink"/>
          <w:rFonts w:ascii="Sylfaen" w:hAnsi="Sylfaen"/>
          <w:b/>
          <w:sz w:val="16"/>
          <w:szCs w:val="16"/>
          <w:lang w:val="hy-AM"/>
        </w:rPr>
        <w:t>https://168.am/2021/04/12/1493119.html</w:t>
      </w:r>
      <w:r w:rsidR="00234A45">
        <w:rPr>
          <w:rStyle w:val="Hyperlink"/>
          <w:rFonts w:ascii="Sylfaen" w:hAnsi="Sylfaen"/>
          <w:b/>
          <w:sz w:val="16"/>
          <w:szCs w:val="16"/>
          <w:lang w:val="hy-AM"/>
        </w:rPr>
        <w:fldChar w:fldCharType="end"/>
      </w:r>
    </w:p>
  </w:footnote>
  <w:footnote w:id="74">
    <w:p w:rsidR="00735F91" w:rsidRPr="00722E6C" w:rsidRDefault="00735F91" w:rsidP="00735F91">
      <w:pPr>
        <w:pStyle w:val="FootnoteText"/>
        <w:spacing w:after="0"/>
        <w:rPr>
          <w:lang w:val="hy-AM"/>
        </w:rPr>
      </w:pPr>
      <w:r>
        <w:rPr>
          <w:rStyle w:val="FootnoteReference"/>
        </w:rPr>
        <w:footnoteRef/>
      </w:r>
      <w:r w:rsidRPr="00722E6C">
        <w:rPr>
          <w:lang w:val="hy-AM"/>
        </w:rPr>
        <w:t xml:space="preserve"> </w:t>
      </w:r>
      <w:r w:rsidR="00234A45">
        <w:fldChar w:fldCharType="begin"/>
      </w:r>
      <w:r w:rsidR="00234A45" w:rsidRPr="00BC17E2">
        <w:rPr>
          <w:lang w:val="hy-AM"/>
        </w:rPr>
        <w:instrText xml:space="preserve"> HYPERLINK "https://www.youtube.com/watch?v=lK6HT5ihmKQ" </w:instrText>
      </w:r>
      <w:r w:rsidR="00234A45">
        <w:fldChar w:fldCharType="separate"/>
      </w:r>
      <w:r w:rsidRPr="00ED6816">
        <w:rPr>
          <w:rStyle w:val="Hyperlink"/>
          <w:rFonts w:ascii="Sylfaen" w:hAnsi="Sylfaen"/>
          <w:b/>
          <w:sz w:val="16"/>
          <w:szCs w:val="16"/>
          <w:lang w:val="hy-AM"/>
        </w:rPr>
        <w:t>https://www.youtube.com/watch?v=lK6HT5ihmKQ</w:t>
      </w:r>
      <w:r w:rsidR="00234A45">
        <w:rPr>
          <w:rStyle w:val="Hyperlink"/>
          <w:rFonts w:ascii="Sylfaen" w:hAnsi="Sylfaen"/>
          <w:b/>
          <w:sz w:val="16"/>
          <w:szCs w:val="16"/>
          <w:lang w:val="hy-AM"/>
        </w:rPr>
        <w:fldChar w:fldCharType="end"/>
      </w:r>
    </w:p>
  </w:footnote>
  <w:footnote w:id="75">
    <w:p w:rsidR="00735F91" w:rsidRPr="00953F15" w:rsidRDefault="00735F91" w:rsidP="00735F91">
      <w:pPr>
        <w:pStyle w:val="FootnoteText"/>
        <w:spacing w:after="0"/>
        <w:rPr>
          <w:lang w:val="hy-AM"/>
        </w:rPr>
      </w:pPr>
      <w:r>
        <w:rPr>
          <w:rStyle w:val="FootnoteReference"/>
        </w:rPr>
        <w:footnoteRef/>
      </w:r>
      <w:r w:rsidRPr="00953F15">
        <w:rPr>
          <w:lang w:val="hy-AM"/>
        </w:rPr>
        <w:t xml:space="preserve"> </w:t>
      </w:r>
      <w:r w:rsidR="00234A45">
        <w:fldChar w:fldCharType="begin"/>
      </w:r>
      <w:r w:rsidR="00234A45" w:rsidRPr="00BC17E2">
        <w:rPr>
          <w:lang w:val="hy-AM"/>
        </w:rPr>
        <w:instrText xml:space="preserve"> HYPERLINK "https://lurer.com/?p=451795&amp;l=am" </w:instrText>
      </w:r>
      <w:r w:rsidR="00234A45">
        <w:fldChar w:fldCharType="separate"/>
      </w:r>
      <w:r w:rsidRPr="004F4559">
        <w:rPr>
          <w:rStyle w:val="Hyperlink"/>
          <w:rFonts w:ascii="Sylfaen" w:hAnsi="Sylfaen"/>
          <w:b/>
          <w:sz w:val="16"/>
          <w:szCs w:val="16"/>
          <w:lang w:val="hy-AM"/>
        </w:rPr>
        <w:t>https://lurer.com/?p=451795&amp;l=am</w:t>
      </w:r>
      <w:r w:rsidR="00234A45">
        <w:rPr>
          <w:rStyle w:val="Hyperlink"/>
          <w:rFonts w:ascii="Sylfaen" w:hAnsi="Sylfaen"/>
          <w:b/>
          <w:sz w:val="16"/>
          <w:szCs w:val="16"/>
          <w:lang w:val="hy-AM"/>
        </w:rPr>
        <w:fldChar w:fldCharType="end"/>
      </w:r>
    </w:p>
  </w:footnote>
  <w:footnote w:id="76">
    <w:p w:rsidR="00735F91" w:rsidRPr="00953F15" w:rsidRDefault="00735F91" w:rsidP="00735F91">
      <w:pPr>
        <w:pStyle w:val="FootnoteText"/>
        <w:spacing w:after="0"/>
        <w:rPr>
          <w:lang w:val="hy-AM"/>
        </w:rPr>
      </w:pPr>
      <w:r>
        <w:rPr>
          <w:rStyle w:val="FootnoteReference"/>
        </w:rPr>
        <w:footnoteRef/>
      </w:r>
      <w:r w:rsidRPr="00FC4CDA">
        <w:rPr>
          <w:lang w:val="hy-AM"/>
        </w:rPr>
        <w:t xml:space="preserve"> </w:t>
      </w:r>
      <w:r w:rsidR="00234A45">
        <w:fldChar w:fldCharType="begin"/>
      </w:r>
      <w:r w:rsidR="00234A45" w:rsidRPr="00BC17E2">
        <w:rPr>
          <w:lang w:val="hy-AM"/>
        </w:rPr>
        <w:instrText xml:space="preserve"> HYPERLINK "https://armday.am/post/205597" </w:instrText>
      </w:r>
      <w:r w:rsidR="00234A45">
        <w:fldChar w:fldCharType="separate"/>
      </w:r>
      <w:r w:rsidRPr="004F4559">
        <w:rPr>
          <w:rStyle w:val="Hyperlink"/>
          <w:rFonts w:ascii="Sylfaen" w:hAnsi="Sylfaen"/>
          <w:b/>
          <w:sz w:val="16"/>
          <w:szCs w:val="16"/>
          <w:lang w:val="hy-AM"/>
        </w:rPr>
        <w:t>https://armday.am/post/205597</w:t>
      </w:r>
      <w:r w:rsidR="00234A45">
        <w:rPr>
          <w:rStyle w:val="Hyperlink"/>
          <w:rFonts w:ascii="Sylfaen" w:hAnsi="Sylfaen"/>
          <w:b/>
          <w:sz w:val="16"/>
          <w:szCs w:val="16"/>
          <w:lang w:val="hy-AM"/>
        </w:rPr>
        <w:fldChar w:fldCharType="end"/>
      </w:r>
    </w:p>
  </w:footnote>
  <w:footnote w:id="77">
    <w:p w:rsidR="00735F91" w:rsidRPr="00A62652" w:rsidRDefault="00735F91" w:rsidP="00735F91">
      <w:pPr>
        <w:pStyle w:val="FootnoteText"/>
        <w:spacing w:after="0"/>
        <w:rPr>
          <w:lang w:val="hy-AM"/>
        </w:rPr>
      </w:pPr>
      <w:r>
        <w:rPr>
          <w:rStyle w:val="FootnoteReference"/>
        </w:rPr>
        <w:footnoteRef/>
      </w:r>
      <w:r>
        <w:rPr>
          <w:lang w:val="hy-AM"/>
        </w:rPr>
        <w:t xml:space="preserve"> </w:t>
      </w:r>
      <w:r w:rsidR="00234A45">
        <w:fldChar w:fldCharType="begin"/>
      </w:r>
      <w:r w:rsidR="00234A45" w:rsidRPr="00BC17E2">
        <w:rPr>
          <w:lang w:val="hy-AM"/>
        </w:rPr>
        <w:instrText xml:space="preserve"> HYPERLINK "https://armlur.am/889450/" </w:instrText>
      </w:r>
      <w:r w:rsidR="00234A45">
        <w:fldChar w:fldCharType="separate"/>
      </w:r>
      <w:r w:rsidRPr="00A62652">
        <w:rPr>
          <w:rStyle w:val="Hyperlink"/>
          <w:rFonts w:ascii="Sylfaen" w:hAnsi="Sylfaen"/>
          <w:b/>
          <w:sz w:val="16"/>
          <w:szCs w:val="16"/>
          <w:lang w:val="hy-AM"/>
        </w:rPr>
        <w:t>https://armlur.am/889450/</w:t>
      </w:r>
      <w:r w:rsidR="00234A45">
        <w:rPr>
          <w:rStyle w:val="Hyperlink"/>
          <w:rFonts w:ascii="Sylfaen" w:hAnsi="Sylfaen"/>
          <w:b/>
          <w:sz w:val="16"/>
          <w:szCs w:val="16"/>
          <w:lang w:val="hy-AM"/>
        </w:rPr>
        <w:fldChar w:fldCharType="end"/>
      </w:r>
      <w:r w:rsidRPr="00A62652">
        <w:rPr>
          <w:lang w:val="hy-AM"/>
        </w:rPr>
        <w:t xml:space="preserve"> </w:t>
      </w:r>
    </w:p>
  </w:footnote>
  <w:footnote w:id="78">
    <w:p w:rsidR="00735F91" w:rsidRPr="00445F83" w:rsidRDefault="00735F91" w:rsidP="00735F91">
      <w:pPr>
        <w:pStyle w:val="FootnoteText"/>
        <w:spacing w:after="0"/>
        <w:rPr>
          <w:rFonts w:ascii="Sylfaen" w:hAnsi="Sylfaen"/>
          <w:lang w:val="hy-AM"/>
        </w:rPr>
      </w:pPr>
      <w:r>
        <w:rPr>
          <w:rStyle w:val="FootnoteReference"/>
        </w:rPr>
        <w:footnoteRef/>
      </w:r>
      <w:r w:rsidRPr="00C6292E">
        <w:rPr>
          <w:lang w:val="hy-AM"/>
        </w:rPr>
        <w:t xml:space="preserve"> </w:t>
      </w:r>
      <w:r w:rsidR="00234A45">
        <w:fldChar w:fldCharType="begin"/>
      </w:r>
      <w:r w:rsidR="00234A45" w:rsidRPr="00BC17E2">
        <w:rPr>
          <w:lang w:val="hy-AM"/>
        </w:rPr>
        <w:instrText xml:space="preserve"> HYPERLINK "https://168</w:instrText>
      </w:r>
      <w:r w:rsidR="00234A45" w:rsidRPr="00BC17E2">
        <w:rPr>
          <w:lang w:val="hy-AM"/>
        </w:rPr>
        <w:instrText xml:space="preserve">.am/2020/03/06/1269324.html" </w:instrText>
      </w:r>
      <w:r w:rsidR="00234A45">
        <w:fldChar w:fldCharType="separate"/>
      </w:r>
      <w:r w:rsidRPr="00C6292E">
        <w:rPr>
          <w:rStyle w:val="Hyperlink"/>
          <w:rFonts w:ascii="Sylfaen" w:hAnsi="Sylfaen"/>
          <w:b/>
          <w:sz w:val="16"/>
          <w:szCs w:val="16"/>
          <w:lang w:val="hy-AM"/>
        </w:rPr>
        <w:t>https://168.am/2020/03/06/1269324.html</w:t>
      </w:r>
      <w:r w:rsidR="00234A45">
        <w:rPr>
          <w:rStyle w:val="Hyperlink"/>
          <w:rFonts w:ascii="Sylfaen" w:hAnsi="Sylfaen"/>
          <w:b/>
          <w:sz w:val="16"/>
          <w:szCs w:val="16"/>
          <w:lang w:val="hy-AM"/>
        </w:rPr>
        <w:fldChar w:fldCharType="end"/>
      </w:r>
    </w:p>
  </w:footnote>
  <w:footnote w:id="79">
    <w:p w:rsidR="00735F91" w:rsidRPr="00142563" w:rsidRDefault="00735F91" w:rsidP="00735F91">
      <w:pPr>
        <w:pStyle w:val="FootnoteText"/>
        <w:spacing w:after="0"/>
        <w:rPr>
          <w:lang w:val="hy-AM"/>
        </w:rPr>
      </w:pPr>
      <w:r>
        <w:rPr>
          <w:rStyle w:val="FootnoteReference"/>
        </w:rPr>
        <w:footnoteRef/>
      </w:r>
      <w:r w:rsidRPr="00142563">
        <w:rPr>
          <w:lang w:val="hy-AM"/>
        </w:rPr>
        <w:t xml:space="preserve"> </w:t>
      </w:r>
      <w:r w:rsidR="00234A45">
        <w:fldChar w:fldCharType="begin"/>
      </w:r>
      <w:r w:rsidR="00234A45" w:rsidRPr="00BC17E2">
        <w:rPr>
          <w:lang w:val="hy-AM"/>
        </w:rPr>
        <w:instrText xml:space="preserve"> HYPERLINK "https://hetq.am/hy/article/130913" </w:instrText>
      </w:r>
      <w:r w:rsidR="00234A45">
        <w:fldChar w:fldCharType="separate"/>
      </w:r>
      <w:r w:rsidRPr="001149A9">
        <w:rPr>
          <w:rStyle w:val="Hyperlink"/>
          <w:rFonts w:ascii="Sylfaen" w:hAnsi="Sylfaen"/>
          <w:b/>
          <w:sz w:val="16"/>
          <w:szCs w:val="16"/>
          <w:lang w:val="hy-AM"/>
        </w:rPr>
        <w:t>https://hetq.am/hy/article/130913</w:t>
      </w:r>
      <w:r w:rsidR="00234A45">
        <w:rPr>
          <w:rStyle w:val="Hyperlink"/>
          <w:rFonts w:ascii="Sylfaen" w:hAnsi="Sylfaen"/>
          <w:b/>
          <w:sz w:val="16"/>
          <w:szCs w:val="16"/>
          <w:lang w:val="hy-AM"/>
        </w:rPr>
        <w:fldChar w:fldCharType="end"/>
      </w:r>
    </w:p>
  </w:footnote>
  <w:footnote w:id="80">
    <w:p w:rsidR="00735F91" w:rsidRPr="00494B6E" w:rsidRDefault="00735F91" w:rsidP="00735F91">
      <w:pPr>
        <w:pStyle w:val="FootnoteText"/>
        <w:spacing w:after="0"/>
        <w:rPr>
          <w:b/>
          <w:lang w:val="hy-AM"/>
        </w:rPr>
      </w:pPr>
      <w:r>
        <w:rPr>
          <w:rStyle w:val="FootnoteReference"/>
        </w:rPr>
        <w:footnoteRef/>
      </w:r>
      <w:r w:rsidRPr="0011088A">
        <w:rPr>
          <w:lang w:val="hy-AM"/>
        </w:rPr>
        <w:t xml:space="preserve"> </w:t>
      </w:r>
      <w:r w:rsidR="00234A45">
        <w:fldChar w:fldCharType="begin"/>
      </w:r>
      <w:r w:rsidR="00234A45" w:rsidRPr="00BC17E2">
        <w:rPr>
          <w:lang w:val="hy-AM"/>
        </w:rPr>
        <w:instrText xml:space="preserve"> HYPERLINK "https://irakanum.am/post/448979?fbclid=IwAR2hkEZS2DKIJl0wloqRlCP4ePUcuYP5NeCKqzxsHguJ_FX2XcX54UfSX_c" </w:instrText>
      </w:r>
      <w:r w:rsidR="00234A45">
        <w:fldChar w:fldCharType="separate"/>
      </w:r>
      <w:r w:rsidRPr="00494B6E">
        <w:rPr>
          <w:rStyle w:val="Hyperlink"/>
          <w:b/>
          <w:sz w:val="16"/>
          <w:szCs w:val="16"/>
          <w:lang w:val="hy-AM"/>
        </w:rPr>
        <w:t>https://irakanum.am/post/448979?fbclid=IwAR2hkEZS2DKIJl0wloqRlCP4ePUcuYP5NeCKqzxsHguJ_FX2XcX54UfSX_c</w:t>
      </w:r>
      <w:r w:rsidR="00234A45">
        <w:rPr>
          <w:rStyle w:val="Hyperlink"/>
          <w:b/>
          <w:sz w:val="16"/>
          <w:szCs w:val="16"/>
          <w:lang w:val="hy-AM"/>
        </w:rPr>
        <w:fldChar w:fldCharType="end"/>
      </w:r>
    </w:p>
  </w:footnote>
  <w:footnote w:id="81">
    <w:p w:rsidR="00735F91" w:rsidRPr="00090876" w:rsidRDefault="00735F91" w:rsidP="00735F91">
      <w:pPr>
        <w:pStyle w:val="FootnoteText"/>
        <w:spacing w:after="0"/>
        <w:rPr>
          <w:lang w:val="hy-AM"/>
        </w:rPr>
      </w:pPr>
      <w:r>
        <w:rPr>
          <w:rStyle w:val="FootnoteReference"/>
        </w:rPr>
        <w:footnoteRef/>
      </w:r>
      <w:r w:rsidR="00234A45">
        <w:fldChar w:fldCharType="begin"/>
      </w:r>
      <w:r w:rsidR="00234A45" w:rsidRPr="00BC17E2">
        <w:rPr>
          <w:lang w:val="hy-AM"/>
        </w:rPr>
        <w:instrText xml:space="preserve"> HYPERLINK "https://khosq.am/2023/03/</w:instrText>
      </w:r>
      <w:r w:rsidR="00234A45" w:rsidRPr="00BC17E2">
        <w:rPr>
          <w:lang w:val="hy-AM"/>
        </w:rPr>
        <w:instrText xml:space="preserve">16/%d5%b0%d5%a1%d5%b5%d5%bf%d5%a1%d6%80%d5%a1%d6%80%d5%b8%d6%82%d5%a9%d5%b5%d5%b8%d6%82%d5%b6-105/" </w:instrText>
      </w:r>
      <w:r w:rsidR="00234A45">
        <w:fldChar w:fldCharType="separate"/>
      </w:r>
      <w:r w:rsidRPr="00090876">
        <w:rPr>
          <w:rStyle w:val="Hyperlink"/>
          <w:rFonts w:ascii="Sylfaen" w:hAnsi="Sylfaen"/>
          <w:b/>
          <w:sz w:val="16"/>
          <w:szCs w:val="16"/>
          <w:lang w:val="hy-AM"/>
        </w:rPr>
        <w:t>https://khosq.am/2023/03/16/%d5%b0%d5%a1%d5%b5%d5%bf%d5%a1%d6%80%d5%a1%d6%80%d5%b8%d6%82%d5%a9%d5%b5%d5%b8%d6%82%d5%b6-105/</w:t>
      </w:r>
      <w:r w:rsidR="00234A45">
        <w:rPr>
          <w:rStyle w:val="Hyperlink"/>
          <w:rFonts w:ascii="Sylfaen" w:hAnsi="Sylfaen"/>
          <w:b/>
          <w:sz w:val="16"/>
          <w:szCs w:val="16"/>
          <w:lang w:val="hy-AM"/>
        </w:rPr>
        <w:fldChar w:fldCharType="end"/>
      </w:r>
    </w:p>
  </w:footnote>
  <w:footnote w:id="82">
    <w:p w:rsidR="00735F91" w:rsidRPr="00090876" w:rsidRDefault="00735F91" w:rsidP="00735F91">
      <w:pPr>
        <w:pStyle w:val="FootnoteText"/>
        <w:spacing w:after="0"/>
        <w:rPr>
          <w:lang w:val="hy-AM"/>
        </w:rPr>
      </w:pPr>
      <w:r>
        <w:rPr>
          <w:rStyle w:val="FootnoteReference"/>
        </w:rPr>
        <w:footnoteRef/>
      </w:r>
      <w:r w:rsidRPr="00090876">
        <w:rPr>
          <w:rStyle w:val="Hyperlink"/>
          <w:rFonts w:ascii="Sylfaen" w:hAnsi="Sylfaen"/>
          <w:b/>
          <w:sz w:val="16"/>
          <w:szCs w:val="16"/>
          <w:lang w:val="hy-AM"/>
        </w:rPr>
        <w:t xml:space="preserve"> </w:t>
      </w:r>
      <w:r w:rsidR="00234A45">
        <w:fldChar w:fldCharType="begin"/>
      </w:r>
      <w:r w:rsidR="00234A45" w:rsidRPr="00BC17E2">
        <w:rPr>
          <w:lang w:val="hy-AM"/>
        </w:rPr>
        <w:instrText xml:space="preserve"> HYPERLINK "https://www.fac</w:instrText>
      </w:r>
      <w:r w:rsidR="00234A45" w:rsidRPr="00BC17E2">
        <w:rPr>
          <w:lang w:val="hy-AM"/>
        </w:rPr>
        <w:instrText xml:space="preserve">ebook.com/groups/348262715355348/posts/2337732399741693/" </w:instrText>
      </w:r>
      <w:r w:rsidR="00234A45">
        <w:fldChar w:fldCharType="separate"/>
      </w:r>
      <w:r w:rsidRPr="00090876">
        <w:rPr>
          <w:rStyle w:val="Hyperlink"/>
          <w:rFonts w:ascii="Sylfaen" w:hAnsi="Sylfaen"/>
          <w:b/>
          <w:sz w:val="16"/>
          <w:szCs w:val="16"/>
          <w:lang w:val="hy-AM"/>
        </w:rPr>
        <w:t>https://www.facebook.com/groups/348262715355348/posts/2337732399741693/</w:t>
      </w:r>
      <w:r w:rsidR="00234A45">
        <w:rPr>
          <w:rStyle w:val="Hyperlink"/>
          <w:rFonts w:ascii="Sylfaen" w:hAnsi="Sylfaen"/>
          <w:b/>
          <w:sz w:val="16"/>
          <w:szCs w:val="16"/>
          <w:lang w:val="hy-AM"/>
        </w:rPr>
        <w:fldChar w:fldCharType="end"/>
      </w:r>
    </w:p>
  </w:footnote>
  <w:footnote w:id="83">
    <w:p w:rsidR="00735F91" w:rsidRPr="0099334B" w:rsidRDefault="00735F91" w:rsidP="00735F91">
      <w:pPr>
        <w:pStyle w:val="FootnoteText"/>
        <w:spacing w:after="0"/>
        <w:rPr>
          <w:lang w:val="hy-AM"/>
        </w:rPr>
      </w:pPr>
      <w:r>
        <w:rPr>
          <w:rStyle w:val="FootnoteReference"/>
        </w:rPr>
        <w:footnoteRef/>
      </w:r>
      <w:r w:rsidRPr="0099334B">
        <w:rPr>
          <w:lang w:val="hy-AM"/>
        </w:rPr>
        <w:t xml:space="preserve"> </w:t>
      </w:r>
      <w:r w:rsidRPr="0099334B">
        <w:rPr>
          <w:rStyle w:val="Hyperlink"/>
          <w:rFonts w:ascii="Sylfaen" w:hAnsi="Sylfaen"/>
          <w:b/>
          <w:sz w:val="16"/>
          <w:szCs w:val="16"/>
          <w:lang w:val="hy-AM"/>
        </w:rPr>
        <w:t>https://bit.ly/3Ozibca</w:t>
      </w:r>
    </w:p>
  </w:footnote>
  <w:footnote w:id="84">
    <w:p w:rsidR="00735F91" w:rsidRPr="002004AE" w:rsidRDefault="00735F91" w:rsidP="00735F91">
      <w:pPr>
        <w:pStyle w:val="FootnoteText"/>
        <w:spacing w:after="0"/>
        <w:rPr>
          <w:lang w:val="hy-AM"/>
        </w:rPr>
      </w:pPr>
      <w:r>
        <w:rPr>
          <w:rStyle w:val="FootnoteReference"/>
        </w:rPr>
        <w:footnoteRef/>
      </w:r>
      <w:r w:rsidRPr="002004AE">
        <w:rPr>
          <w:lang w:val="hy-AM"/>
        </w:rPr>
        <w:t xml:space="preserve"> </w:t>
      </w:r>
      <w:r w:rsidR="00234A45">
        <w:fldChar w:fldCharType="begin"/>
      </w:r>
      <w:r w:rsidR="00234A45" w:rsidRPr="00BC17E2">
        <w:rPr>
          <w:lang w:val="hy-AM"/>
        </w:rPr>
        <w:instrText xml:space="preserve"> HYPERLINK "https://www.youtube.com/watch?v=z-OFYR4Hw5I" </w:instrText>
      </w:r>
      <w:r w:rsidR="00234A45">
        <w:fldChar w:fldCharType="separate"/>
      </w:r>
      <w:r w:rsidRPr="008F6488">
        <w:rPr>
          <w:rStyle w:val="Hyperlink"/>
          <w:rFonts w:ascii="Sylfaen" w:hAnsi="Sylfaen"/>
          <w:b/>
          <w:sz w:val="16"/>
          <w:szCs w:val="16"/>
          <w:lang w:val="hy-AM"/>
        </w:rPr>
        <w:t>https://www.youtube.com/watch?v=z-OFYR4Hw5I</w:t>
      </w:r>
      <w:r w:rsidR="00234A45">
        <w:rPr>
          <w:rStyle w:val="Hyperlink"/>
          <w:rFonts w:ascii="Sylfaen" w:hAnsi="Sylfaen"/>
          <w:b/>
          <w:sz w:val="16"/>
          <w:szCs w:val="16"/>
          <w:lang w:val="hy-AM"/>
        </w:rPr>
        <w:fldChar w:fldCharType="end"/>
      </w:r>
    </w:p>
  </w:footnote>
  <w:footnote w:id="85">
    <w:p w:rsidR="000968FC" w:rsidRPr="000968FC" w:rsidRDefault="000968FC">
      <w:pPr>
        <w:pStyle w:val="FootnoteText"/>
        <w:rPr>
          <w:lang w:val="hy-AM"/>
        </w:rPr>
      </w:pPr>
      <w:r>
        <w:rPr>
          <w:rStyle w:val="FootnoteReference"/>
        </w:rPr>
        <w:footnoteRef/>
      </w:r>
      <w:r w:rsidRPr="000968FC">
        <w:rPr>
          <w:lang w:val="hy-AM"/>
        </w:rPr>
        <w:t xml:space="preserve"> </w:t>
      </w:r>
      <w:r w:rsidR="00234A45">
        <w:fldChar w:fldCharType="begin"/>
      </w:r>
      <w:r w:rsidR="00234A45" w:rsidRPr="00BC17E2">
        <w:rPr>
          <w:lang w:val="hy-AM"/>
        </w:rPr>
        <w:instrText xml:space="preserve"> HYPERLINK "https://www.pastinfo.am/hy/news/2023/02/20/7bccnlg16/1536743" </w:instrText>
      </w:r>
      <w:r w:rsidR="00234A45">
        <w:fldChar w:fldCharType="separate"/>
      </w:r>
      <w:r w:rsidRPr="000968FC">
        <w:rPr>
          <w:rStyle w:val="Hyperlink"/>
          <w:rFonts w:ascii="Sylfaen" w:hAnsi="Sylfaen"/>
          <w:b/>
          <w:sz w:val="16"/>
          <w:szCs w:val="16"/>
          <w:lang w:val="hy-AM"/>
        </w:rPr>
        <w:t>https://www.pastinfo.am/hy/news/2023/02/20/7bccnlg16/1536743</w:t>
      </w:r>
      <w:r w:rsidR="00234A45">
        <w:rPr>
          <w:rStyle w:val="Hyperlink"/>
          <w:rFonts w:ascii="Sylfaen" w:hAnsi="Sylfaen"/>
          <w:b/>
          <w:sz w:val="16"/>
          <w:szCs w:val="16"/>
          <w:lang w:val="hy-AM"/>
        </w:rPr>
        <w:fldChar w:fldCharType="end"/>
      </w:r>
    </w:p>
  </w:footnote>
  <w:footnote w:id="86">
    <w:p w:rsidR="00735F91" w:rsidRPr="00990FD3" w:rsidRDefault="00735F91" w:rsidP="000968FC">
      <w:pPr>
        <w:pStyle w:val="FootnoteText"/>
        <w:spacing w:after="0"/>
        <w:rPr>
          <w:lang w:val="hy-AM"/>
        </w:rPr>
      </w:pPr>
      <w:r>
        <w:rPr>
          <w:rStyle w:val="FootnoteReference"/>
        </w:rPr>
        <w:footnoteRef/>
      </w:r>
      <w:r w:rsidRPr="00990FD3">
        <w:rPr>
          <w:lang w:val="hy-AM"/>
        </w:rPr>
        <w:t xml:space="preserve"> </w:t>
      </w:r>
      <w:r w:rsidR="00234A45">
        <w:fldChar w:fldCharType="begin"/>
      </w:r>
      <w:r w:rsidR="00234A45" w:rsidRPr="00BC17E2">
        <w:rPr>
          <w:lang w:val="hy-AM"/>
        </w:rPr>
        <w:instrText xml:space="preserve"> HYPERLINK "http://hzham.am/articles/1622303581537336.html" </w:instrText>
      </w:r>
      <w:r w:rsidR="00234A45">
        <w:fldChar w:fldCharType="separate"/>
      </w:r>
      <w:r w:rsidRPr="00990FD3">
        <w:rPr>
          <w:rStyle w:val="Hyperlink"/>
          <w:rFonts w:ascii="Sylfaen" w:hAnsi="Sylfaen"/>
          <w:b/>
          <w:sz w:val="16"/>
          <w:szCs w:val="16"/>
          <w:lang w:val="hy-AM"/>
        </w:rPr>
        <w:t>http://hzham.am/articles/1622303581537336.html</w:t>
      </w:r>
      <w:r w:rsidR="00234A45">
        <w:rPr>
          <w:rStyle w:val="Hyperlink"/>
          <w:rFonts w:ascii="Sylfaen" w:hAnsi="Sylfaen"/>
          <w:b/>
          <w:sz w:val="16"/>
          <w:szCs w:val="16"/>
          <w:lang w:val="hy-AM"/>
        </w:rPr>
        <w:fldChar w:fldCharType="end"/>
      </w:r>
    </w:p>
  </w:footnote>
  <w:footnote w:id="87">
    <w:p w:rsidR="00735F91" w:rsidRPr="00DA24C7" w:rsidRDefault="00735F91" w:rsidP="00735F91">
      <w:pPr>
        <w:pStyle w:val="FootnoteText"/>
        <w:spacing w:after="0"/>
        <w:rPr>
          <w:lang w:val="hy-AM"/>
        </w:rPr>
      </w:pPr>
      <w:r>
        <w:rPr>
          <w:rStyle w:val="FootnoteReference"/>
        </w:rPr>
        <w:footnoteRef/>
      </w:r>
      <w:r w:rsidRPr="00DA24C7">
        <w:rPr>
          <w:lang w:val="hy-AM"/>
        </w:rPr>
        <w:t xml:space="preserve"> </w:t>
      </w:r>
      <w:r w:rsidR="00234A45">
        <w:fldChar w:fldCharType="begin"/>
      </w:r>
      <w:r w:rsidR="00234A45" w:rsidRPr="00BC17E2">
        <w:rPr>
          <w:lang w:val="hy-AM"/>
        </w:rPr>
        <w:instrText xml:space="preserve"> HYPERLINK "https://168.am/2020/12/31/1438420.html" </w:instrText>
      </w:r>
      <w:r w:rsidR="00234A45">
        <w:fldChar w:fldCharType="separate"/>
      </w:r>
      <w:r w:rsidRPr="008F6488">
        <w:rPr>
          <w:rStyle w:val="Hyperlink"/>
          <w:rFonts w:ascii="Sylfaen" w:hAnsi="Sylfaen"/>
          <w:b/>
          <w:sz w:val="16"/>
          <w:szCs w:val="16"/>
          <w:lang w:val="hy-AM"/>
        </w:rPr>
        <w:t>https://168.am/2020/12/31/1438420.html</w:t>
      </w:r>
      <w:r w:rsidR="00234A45">
        <w:rPr>
          <w:rStyle w:val="Hyperlink"/>
          <w:rFonts w:ascii="Sylfaen" w:hAnsi="Sylfaen"/>
          <w:b/>
          <w:sz w:val="16"/>
          <w:szCs w:val="16"/>
          <w:lang w:val="hy-AM"/>
        </w:rPr>
        <w:fldChar w:fldCharType="end"/>
      </w:r>
    </w:p>
  </w:footnote>
  <w:footnote w:id="88">
    <w:p w:rsidR="00735F91" w:rsidRPr="00BD20BB" w:rsidRDefault="00735F91" w:rsidP="00735F91">
      <w:pPr>
        <w:pStyle w:val="FootnoteText"/>
        <w:spacing w:after="0"/>
        <w:rPr>
          <w:rFonts w:ascii="Sylfaen" w:hAnsi="Sylfaen"/>
          <w:lang w:val="hy-AM"/>
        </w:rPr>
      </w:pPr>
      <w:r>
        <w:rPr>
          <w:rStyle w:val="FootnoteReference"/>
        </w:rPr>
        <w:footnoteRef/>
      </w:r>
      <w:r w:rsidRPr="00BD20BB">
        <w:rPr>
          <w:lang w:val="hy-AM"/>
        </w:rPr>
        <w:t xml:space="preserve"> </w:t>
      </w:r>
      <w:r w:rsidR="00234A45">
        <w:fldChar w:fldCharType="begin"/>
      </w:r>
      <w:r w:rsidR="00234A45" w:rsidRPr="00BC17E2">
        <w:rPr>
          <w:lang w:val="hy-AM"/>
        </w:rPr>
        <w:instrText xml:space="preserve"> HYPERLINK "https://hetq.am/hy/article/148025" </w:instrText>
      </w:r>
      <w:r w:rsidR="00234A45">
        <w:fldChar w:fldCharType="separate"/>
      </w:r>
      <w:r w:rsidRPr="000745AE">
        <w:rPr>
          <w:rStyle w:val="Hyperlink"/>
          <w:rFonts w:ascii="Sylfaen" w:hAnsi="Sylfaen"/>
          <w:b/>
          <w:sz w:val="16"/>
          <w:szCs w:val="16"/>
          <w:lang w:val="hy-AM"/>
        </w:rPr>
        <w:t>https://hetq.am/hy/article/148025</w:t>
      </w:r>
      <w:r w:rsidR="00234A45">
        <w:rPr>
          <w:rStyle w:val="Hyperlink"/>
          <w:rFonts w:ascii="Sylfaen" w:hAnsi="Sylfaen"/>
          <w:b/>
          <w:sz w:val="16"/>
          <w:szCs w:val="16"/>
          <w:lang w:val="hy-AM"/>
        </w:rPr>
        <w:fldChar w:fldCharType="end"/>
      </w:r>
    </w:p>
  </w:footnote>
  <w:footnote w:id="89">
    <w:p w:rsidR="00735F91" w:rsidRPr="009B1114" w:rsidRDefault="00735F91" w:rsidP="00735F91">
      <w:pPr>
        <w:pStyle w:val="FootnoteText"/>
        <w:spacing w:after="0"/>
        <w:rPr>
          <w:lang w:val="hy-AM"/>
        </w:rPr>
      </w:pPr>
      <w:r>
        <w:rPr>
          <w:rStyle w:val="FootnoteReference"/>
        </w:rPr>
        <w:footnoteRef/>
      </w:r>
      <w:r w:rsidRPr="009B1114">
        <w:rPr>
          <w:lang w:val="hy-AM"/>
        </w:rPr>
        <w:t xml:space="preserve"> </w:t>
      </w:r>
      <w:r w:rsidR="00234A45">
        <w:fldChar w:fldCharType="begin"/>
      </w:r>
      <w:r w:rsidR="00234A45" w:rsidRPr="00BC17E2">
        <w:rPr>
          <w:lang w:val="hy-AM"/>
        </w:rPr>
        <w:instrText xml:space="preserve"> HYPERLINK "https://www.youtube.com/watch?v=hsw8nVMKjxI&amp;t=172s" </w:instrText>
      </w:r>
      <w:r w:rsidR="00234A45">
        <w:fldChar w:fldCharType="separate"/>
      </w:r>
      <w:r w:rsidRPr="00ED6816">
        <w:rPr>
          <w:rStyle w:val="Hyperlink"/>
          <w:rFonts w:ascii="Sylfaen" w:hAnsi="Sylfaen"/>
          <w:b/>
          <w:sz w:val="16"/>
          <w:szCs w:val="16"/>
          <w:lang w:val="hy-AM"/>
        </w:rPr>
        <w:t>https://www.youtube.com/watch?v=hsw8nVMKjxI&amp;t=172s</w:t>
      </w:r>
      <w:r w:rsidR="00234A45">
        <w:rPr>
          <w:rStyle w:val="Hyperlink"/>
          <w:rFonts w:ascii="Sylfaen" w:hAnsi="Sylfaen"/>
          <w:b/>
          <w:sz w:val="16"/>
          <w:szCs w:val="16"/>
          <w:lang w:val="hy-AM"/>
        </w:rPr>
        <w:fldChar w:fldCharType="end"/>
      </w:r>
    </w:p>
  </w:footnote>
  <w:footnote w:id="90">
    <w:p w:rsidR="00735F91" w:rsidRPr="00246863" w:rsidRDefault="00735F91" w:rsidP="00735F91">
      <w:pPr>
        <w:pStyle w:val="FootnoteText"/>
        <w:spacing w:after="0" w:line="240" w:lineRule="auto"/>
        <w:rPr>
          <w:rStyle w:val="Hyperlink"/>
          <w:rFonts w:ascii="Sylfaen" w:hAnsi="Sylfaen"/>
          <w:b/>
          <w:sz w:val="16"/>
          <w:szCs w:val="16"/>
          <w:lang w:val="hy-AM"/>
        </w:rPr>
      </w:pPr>
      <w:r>
        <w:rPr>
          <w:rStyle w:val="FootnoteReference"/>
        </w:rPr>
        <w:footnoteRef/>
      </w:r>
      <w:r>
        <w:rPr>
          <w:lang w:val="hy-AM"/>
        </w:rPr>
        <w:t xml:space="preserve"> </w:t>
      </w:r>
      <w:r w:rsidR="00234A45">
        <w:fldChar w:fldCharType="begin"/>
      </w:r>
      <w:r w:rsidR="00234A45" w:rsidRPr="00BC17E2">
        <w:rPr>
          <w:lang w:val="hy-AM"/>
        </w:rPr>
        <w:instrText xml:space="preserve"> HYPERLINK "https://www.1in.am/2567780.html" </w:instrText>
      </w:r>
      <w:r w:rsidR="00234A45">
        <w:fldChar w:fldCharType="separate"/>
      </w:r>
      <w:r>
        <w:rPr>
          <w:rStyle w:val="Hyperlink"/>
          <w:rFonts w:ascii="Sylfaen" w:hAnsi="Sylfaen"/>
          <w:b/>
          <w:sz w:val="16"/>
          <w:szCs w:val="16"/>
          <w:lang w:val="hy-AM"/>
        </w:rPr>
        <w:t>https://www.1in.am/2567780.html</w:t>
      </w:r>
      <w:r w:rsidR="00234A45">
        <w:rPr>
          <w:rStyle w:val="Hyperlink"/>
          <w:rFonts w:ascii="Sylfaen" w:hAnsi="Sylfaen"/>
          <w:b/>
          <w:sz w:val="16"/>
          <w:szCs w:val="16"/>
          <w:lang w:val="hy-AM"/>
        </w:rPr>
        <w:fldChar w:fldCharType="end"/>
      </w:r>
      <w:r w:rsidRPr="00246863">
        <w:rPr>
          <w:rStyle w:val="Hyperlink"/>
          <w:rFonts w:ascii="Sylfaen" w:hAnsi="Sylfaen"/>
          <w:b/>
          <w:sz w:val="16"/>
          <w:szCs w:val="16"/>
          <w:lang w:val="hy-AM"/>
        </w:rPr>
        <w:t xml:space="preserve"> </w:t>
      </w:r>
    </w:p>
  </w:footnote>
  <w:footnote w:id="91">
    <w:p w:rsidR="00735F91" w:rsidRPr="00090876" w:rsidRDefault="00735F91" w:rsidP="000968FC">
      <w:pPr>
        <w:pStyle w:val="FootnoteText"/>
        <w:spacing w:after="0"/>
        <w:rPr>
          <w:lang w:val="hy-AM"/>
        </w:rPr>
      </w:pPr>
      <w:r>
        <w:rPr>
          <w:rStyle w:val="FootnoteReference"/>
        </w:rPr>
        <w:footnoteRef/>
      </w:r>
      <w:r w:rsidRPr="00090876">
        <w:rPr>
          <w:lang w:val="hy-AM"/>
        </w:rPr>
        <w:t xml:space="preserve"> </w:t>
      </w:r>
      <w:r w:rsidR="00234A45">
        <w:fldChar w:fldCharType="begin"/>
      </w:r>
      <w:r w:rsidR="00234A45" w:rsidRPr="00BC17E2">
        <w:rPr>
          <w:lang w:val="hy-AM"/>
        </w:rPr>
        <w:instrText xml:space="preserve"> HYPERLINK "https://armlur.am/1252822/?fbclid=IwAR3ty</w:instrText>
      </w:r>
      <w:r w:rsidR="00234A45" w:rsidRPr="00BC17E2">
        <w:rPr>
          <w:lang w:val="hy-AM"/>
        </w:rPr>
        <w:instrText xml:space="preserve">8CdXGjsYoknJXdjaaw1uuIvX8RrERyshprKPGbbkemsDuMiV6QaqTc" </w:instrText>
      </w:r>
      <w:r w:rsidR="00234A45">
        <w:fldChar w:fldCharType="separate"/>
      </w:r>
      <w:r w:rsidRPr="00090876">
        <w:rPr>
          <w:rStyle w:val="Hyperlink"/>
          <w:rFonts w:ascii="Sylfaen" w:hAnsi="Sylfaen"/>
          <w:b/>
          <w:sz w:val="16"/>
          <w:szCs w:val="16"/>
          <w:lang w:val="hy-AM"/>
        </w:rPr>
        <w:t>https://armlur.am/1252822/?fbclid=IwAR3ty8CdXGjsYoknJXdjaaw1uuIvX8RrERyshprKPGbbkemsDuMiV6QaqTc</w:t>
      </w:r>
      <w:r w:rsidR="00234A45">
        <w:rPr>
          <w:rStyle w:val="Hyperlink"/>
          <w:rFonts w:ascii="Sylfaen" w:hAnsi="Sylfaen"/>
          <w:b/>
          <w:sz w:val="16"/>
          <w:szCs w:val="16"/>
          <w:lang w:val="hy-AM"/>
        </w:rPr>
        <w:fldChar w:fldCharType="end"/>
      </w:r>
    </w:p>
  </w:footnote>
  <w:footnote w:id="92">
    <w:p w:rsidR="00735F91" w:rsidRPr="000016AC" w:rsidRDefault="00735F91" w:rsidP="00735F91">
      <w:pPr>
        <w:pStyle w:val="FootnoteText"/>
        <w:spacing w:after="0"/>
        <w:rPr>
          <w:lang w:val="hy-AM"/>
        </w:rPr>
      </w:pPr>
      <w:r>
        <w:rPr>
          <w:rStyle w:val="FootnoteReference"/>
        </w:rPr>
        <w:footnoteRef/>
      </w:r>
      <w:r w:rsidR="00234A45">
        <w:fldChar w:fldCharType="begin"/>
      </w:r>
      <w:r w:rsidR="00234A45" w:rsidRPr="00BC17E2">
        <w:rPr>
          <w:lang w:val="hy-AM"/>
        </w:rPr>
        <w:instrText xml:space="preserve"> HYPERLINK "https://www.facebook.com/hripsime.jebejyan/posts/pfbid023iVWqta5A544BAErZCfa99mHf2RVbSRuxS6yQRU21zp5QzGivmMf2XLXSR8BKLCZl" </w:instrText>
      </w:r>
      <w:r w:rsidR="00234A45">
        <w:fldChar w:fldCharType="separate"/>
      </w:r>
      <w:r w:rsidRPr="000016AC">
        <w:rPr>
          <w:rStyle w:val="Hyperlink"/>
          <w:rFonts w:ascii="Sylfaen" w:hAnsi="Sylfaen"/>
          <w:b/>
          <w:sz w:val="16"/>
          <w:szCs w:val="16"/>
          <w:lang w:val="hy-AM"/>
        </w:rPr>
        <w:t>https://www.facebook.com/hripsime.jebejyan/posts/pfbid023iVWqta5A544BAErZCfa99mHf2RVbSRuxS6yQRU21zp5QzGivmMf2XLXSR8BKLCZl</w:t>
      </w:r>
      <w:r w:rsidR="00234A45">
        <w:rPr>
          <w:rStyle w:val="Hyperlink"/>
          <w:rFonts w:ascii="Sylfaen" w:hAnsi="Sylfaen"/>
          <w:b/>
          <w:sz w:val="16"/>
          <w:szCs w:val="16"/>
          <w:lang w:val="hy-AM"/>
        </w:rPr>
        <w:fldChar w:fldCharType="end"/>
      </w:r>
    </w:p>
  </w:footnote>
  <w:footnote w:id="93">
    <w:p w:rsidR="00735F91" w:rsidRPr="000016AC" w:rsidRDefault="00735F91" w:rsidP="00735F91">
      <w:pPr>
        <w:pStyle w:val="FootnoteText"/>
        <w:spacing w:after="0"/>
        <w:rPr>
          <w:lang w:val="hy-AM"/>
        </w:rPr>
      </w:pPr>
      <w:r>
        <w:rPr>
          <w:rStyle w:val="FootnoteReference"/>
        </w:rPr>
        <w:footnoteRef/>
      </w:r>
      <w:r w:rsidRPr="000016AC">
        <w:rPr>
          <w:lang w:val="hy-AM"/>
        </w:rPr>
        <w:t xml:space="preserve"> </w:t>
      </w:r>
      <w:r w:rsidR="00234A45">
        <w:fldChar w:fldCharType="begin"/>
      </w:r>
      <w:r w:rsidR="00234A45" w:rsidRPr="00BC17E2">
        <w:rPr>
          <w:lang w:val="hy-AM"/>
        </w:rPr>
        <w:instrText xml:space="preserve"> HYPERLINK "https://www.youtube.com/watch?v=PraYZdiU95Y" </w:instrText>
      </w:r>
      <w:r w:rsidR="00234A45">
        <w:fldChar w:fldCharType="separate"/>
      </w:r>
      <w:r w:rsidRPr="000016AC">
        <w:rPr>
          <w:rStyle w:val="Hyperlink"/>
          <w:rFonts w:ascii="Sylfaen" w:hAnsi="Sylfaen"/>
          <w:b/>
          <w:sz w:val="16"/>
          <w:szCs w:val="16"/>
          <w:lang w:val="hy-AM"/>
        </w:rPr>
        <w:t>https://www.youtube.com/watch?v=PraYZdiU95Y</w:t>
      </w:r>
      <w:r w:rsidR="00234A45">
        <w:rPr>
          <w:rStyle w:val="Hyperlink"/>
          <w:rFonts w:ascii="Sylfaen" w:hAnsi="Sylfaen"/>
          <w:b/>
          <w:sz w:val="16"/>
          <w:szCs w:val="16"/>
          <w:lang w:val="hy-AM"/>
        </w:rPr>
        <w:fldChar w:fldCharType="end"/>
      </w:r>
      <w:r>
        <w:rPr>
          <w:lang w:val="hy-AM"/>
        </w:rPr>
        <w:t xml:space="preserve"> </w:t>
      </w:r>
    </w:p>
  </w:footnote>
  <w:footnote w:id="94">
    <w:p w:rsidR="00735F91" w:rsidRPr="000016AC" w:rsidRDefault="00735F91" w:rsidP="00735F91">
      <w:pPr>
        <w:pStyle w:val="FootnoteText"/>
        <w:spacing w:after="0"/>
        <w:rPr>
          <w:lang w:val="hy-AM"/>
        </w:rPr>
      </w:pPr>
      <w:r>
        <w:rPr>
          <w:rStyle w:val="FootnoteReference"/>
        </w:rPr>
        <w:footnoteRef/>
      </w:r>
      <w:r w:rsidR="00234A45">
        <w:fldChar w:fldCharType="begin"/>
      </w:r>
      <w:r w:rsidR="00234A45" w:rsidRPr="00BC17E2">
        <w:rPr>
          <w:lang w:val="hy-AM"/>
        </w:rPr>
        <w:instrText xml:space="preserve"> HYPERLINK "https://www.facebook.com/narek.kirakosyan.58/posts/pfbid02yvSGWAzqmzaDty3htSyqukTjZTkJ4mnss29XHFWnVDT3SWnmi2UBH9KAG9F43mTxl" </w:instrText>
      </w:r>
      <w:r w:rsidR="00234A45">
        <w:fldChar w:fldCharType="separate"/>
      </w:r>
      <w:r w:rsidRPr="000016AC">
        <w:rPr>
          <w:rStyle w:val="Hyperlink"/>
          <w:rFonts w:ascii="Sylfaen" w:hAnsi="Sylfaen"/>
          <w:b/>
          <w:sz w:val="16"/>
          <w:szCs w:val="16"/>
          <w:lang w:val="hy-AM"/>
        </w:rPr>
        <w:t>https://www.facebook.com/narek.kirakosyan.58/posts/pfbid02yvSGWAzqmzaDty3htSyqukTjZTkJ4mnss29XHFWnVDT3SWnmi2UBH9KAG9F43mTxl</w:t>
      </w:r>
      <w:r w:rsidR="00234A45">
        <w:rPr>
          <w:rStyle w:val="Hyperlink"/>
          <w:rFonts w:ascii="Sylfaen" w:hAnsi="Sylfaen"/>
          <w:b/>
          <w:sz w:val="16"/>
          <w:szCs w:val="16"/>
          <w:lang w:val="hy-AM"/>
        </w:rPr>
        <w:fldChar w:fldCharType="end"/>
      </w:r>
    </w:p>
  </w:footnote>
  <w:footnote w:id="95">
    <w:p w:rsidR="00735F91" w:rsidRPr="000016AC" w:rsidRDefault="00735F91" w:rsidP="00735F91">
      <w:pPr>
        <w:pStyle w:val="FootnoteText"/>
        <w:spacing w:after="0"/>
        <w:rPr>
          <w:lang w:val="hy-AM"/>
        </w:rPr>
      </w:pPr>
      <w:r>
        <w:rPr>
          <w:rStyle w:val="FootnoteReference"/>
        </w:rPr>
        <w:footnoteRef/>
      </w:r>
      <w:r w:rsidR="00234A45">
        <w:fldChar w:fldCharType="begin"/>
      </w:r>
      <w:r w:rsidR="00234A45" w:rsidRPr="00BC17E2">
        <w:rPr>
          <w:lang w:val="hy-AM"/>
        </w:rPr>
        <w:instrText xml:space="preserve"> HYPERLINK "https://www.instagram.com/reel/CqWBymmjKV0/?igshid=MDJmNzVkMjY%3D&amp;fbclid=IwAR3EurGxWb7yjPmYbrKq9gQMLEDZS50hPhhtCffR-c6hnUyu</w:instrText>
      </w:r>
      <w:r w:rsidR="00234A45" w:rsidRPr="00BC17E2">
        <w:rPr>
          <w:lang w:val="hy-AM"/>
        </w:rPr>
        <w:instrText xml:space="preserve">d6yi0NukhQ8" </w:instrText>
      </w:r>
      <w:r w:rsidR="00234A45">
        <w:fldChar w:fldCharType="separate"/>
      </w:r>
      <w:r w:rsidRPr="000016AC">
        <w:rPr>
          <w:rStyle w:val="Hyperlink"/>
          <w:rFonts w:ascii="Sylfaen" w:hAnsi="Sylfaen"/>
          <w:b/>
          <w:sz w:val="16"/>
          <w:szCs w:val="16"/>
          <w:lang w:val="hy-AM"/>
        </w:rPr>
        <w:t>https://www.instagram.com/reel/CqWBymmjKV0/?igshid=MDJmNzVkMjY%3D&amp;fbclid=IwAR3EurGxWb7yjPmYbrKq9gQMLEDZS50hPhhtCffR-c6hnUyud6yi0NukhQ8</w:t>
      </w:r>
      <w:r w:rsidR="00234A45">
        <w:rPr>
          <w:rStyle w:val="Hyperlink"/>
          <w:rFonts w:ascii="Sylfaen" w:hAnsi="Sylfaen"/>
          <w:b/>
          <w:sz w:val="16"/>
          <w:szCs w:val="16"/>
          <w:lang w:val="hy-AM"/>
        </w:rPr>
        <w:fldChar w:fldCharType="end"/>
      </w:r>
    </w:p>
  </w:footnote>
  <w:footnote w:id="96">
    <w:p w:rsidR="00735F91" w:rsidRPr="00F102E0" w:rsidRDefault="00735F91" w:rsidP="00735F91">
      <w:pPr>
        <w:pStyle w:val="FootnoteText"/>
        <w:spacing w:after="0" w:line="240" w:lineRule="auto"/>
        <w:rPr>
          <w:lang w:val="hy-AM"/>
        </w:rPr>
      </w:pPr>
      <w:r>
        <w:rPr>
          <w:rStyle w:val="FootnoteReference"/>
        </w:rPr>
        <w:footnoteRef/>
      </w:r>
      <w:r w:rsidRPr="00F102E0">
        <w:rPr>
          <w:lang w:val="hy-AM"/>
        </w:rPr>
        <w:t xml:space="preserve"> </w:t>
      </w:r>
      <w:r w:rsidR="00234A45">
        <w:fldChar w:fldCharType="begin"/>
      </w:r>
      <w:r w:rsidR="00234A45" w:rsidRPr="00BC17E2">
        <w:rPr>
          <w:lang w:val="hy-AM"/>
        </w:rPr>
        <w:instrText xml:space="preserve"> HYPERLINK "https://hraparak.am/post/b93c724fb855d707e28dee03d3079c36?fbclid=IwAR0hSdr0zK_BH0BB7fLQmv_n</w:instrText>
      </w:r>
      <w:r w:rsidR="00234A45" w:rsidRPr="00BC17E2">
        <w:rPr>
          <w:lang w:val="hy-AM"/>
        </w:rPr>
        <w:instrText xml:space="preserve">LmajFUNQoVkUZ0I-jBAYtrVGIehGJdvsvAU" </w:instrText>
      </w:r>
      <w:r w:rsidR="00234A45">
        <w:fldChar w:fldCharType="separate"/>
      </w:r>
      <w:r w:rsidRPr="00ED6816">
        <w:rPr>
          <w:rStyle w:val="Hyperlink"/>
          <w:rFonts w:ascii="Sylfaen" w:hAnsi="Sylfaen"/>
          <w:b/>
          <w:sz w:val="16"/>
          <w:szCs w:val="16"/>
          <w:lang w:val="hy-AM"/>
        </w:rPr>
        <w:t>https://hraparak.am/post/b93c724fb855d707e28dee03d3079c36?fbclid=IwAR0hSdr0zK_BH0BB7fLQmv_nLmajFUNQoVkUZ0I-jBAYtrVGIehGJdvsvAU</w:t>
      </w:r>
      <w:r w:rsidR="00234A45">
        <w:rPr>
          <w:rStyle w:val="Hyperlink"/>
          <w:rFonts w:ascii="Sylfaen" w:hAnsi="Sylfaen"/>
          <w:b/>
          <w:sz w:val="16"/>
          <w:szCs w:val="16"/>
          <w:lang w:val="hy-AM"/>
        </w:rPr>
        <w:fldChar w:fldCharType="end"/>
      </w:r>
    </w:p>
  </w:footnote>
  <w:footnote w:id="97">
    <w:p w:rsidR="00735F91" w:rsidRPr="003C3AD7" w:rsidRDefault="00735F91" w:rsidP="00735F91">
      <w:pPr>
        <w:pStyle w:val="FootnoteText"/>
        <w:rPr>
          <w:lang w:val="hy-AM"/>
        </w:rPr>
      </w:pPr>
      <w:r>
        <w:rPr>
          <w:rStyle w:val="FootnoteReference"/>
        </w:rPr>
        <w:footnoteRef/>
      </w:r>
      <w:r w:rsidRPr="003C3AD7">
        <w:rPr>
          <w:lang w:val="hy-AM"/>
        </w:rPr>
        <w:t xml:space="preserve"> </w:t>
      </w:r>
      <w:r w:rsidR="00234A45">
        <w:fldChar w:fldCharType="begin"/>
      </w:r>
      <w:r w:rsidR="00234A45" w:rsidRPr="00BC17E2">
        <w:rPr>
          <w:lang w:val="hy-AM"/>
        </w:rPr>
        <w:instrText xml:space="preserve"> HYPERLINK "https://www.youtube.com/watch?v=696vWAmCtjk&amp;t=317s" </w:instrText>
      </w:r>
      <w:r w:rsidR="00234A45">
        <w:fldChar w:fldCharType="separate"/>
      </w:r>
      <w:r w:rsidRPr="000016AC">
        <w:rPr>
          <w:rStyle w:val="Hyperlink"/>
          <w:rFonts w:ascii="Sylfaen" w:hAnsi="Sylfaen"/>
          <w:b/>
          <w:sz w:val="16"/>
          <w:szCs w:val="16"/>
          <w:lang w:val="hy-AM"/>
        </w:rPr>
        <w:t>https://www.youtube.com/watch?v=696vWAmCtjk&amp;t=317s</w:t>
      </w:r>
      <w:r w:rsidR="00234A45">
        <w:rPr>
          <w:rStyle w:val="Hyperlink"/>
          <w:rFonts w:ascii="Sylfaen" w:hAnsi="Sylfaen"/>
          <w:b/>
          <w:sz w:val="16"/>
          <w:szCs w:val="16"/>
          <w:lang w:val="hy-AM"/>
        </w:rPr>
        <w:fldChar w:fldCharType="end"/>
      </w:r>
    </w:p>
  </w:footnote>
  <w:footnote w:id="98">
    <w:p w:rsidR="00735F91" w:rsidRPr="00A91820" w:rsidRDefault="00735F91" w:rsidP="00735F91">
      <w:pPr>
        <w:pStyle w:val="FootnoteText"/>
        <w:spacing w:after="0"/>
        <w:rPr>
          <w:lang w:val="hy-AM"/>
        </w:rPr>
      </w:pPr>
      <w:r>
        <w:rPr>
          <w:rStyle w:val="FootnoteReference"/>
        </w:rPr>
        <w:footnoteRef/>
      </w:r>
      <w:r w:rsidR="00234A45">
        <w:fldChar w:fldCharType="begin"/>
      </w:r>
      <w:r w:rsidR="00234A45" w:rsidRPr="00BC17E2">
        <w:rPr>
          <w:lang w:val="hy-AM"/>
        </w:rPr>
        <w:instrText xml:space="preserve"> HYPERLINK "https://www.facebook.com/tehmine.yenoqyan/posts/pfbid0j3RTd3FidFgdUMJfjpMFsL5kZWjhtn8h1GbWiXjeEr3Y9gsarusreta1ESYrMk7nl" </w:instrText>
      </w:r>
      <w:r w:rsidR="00234A45">
        <w:fldChar w:fldCharType="separate"/>
      </w:r>
      <w:r w:rsidRPr="00F719F7">
        <w:rPr>
          <w:rStyle w:val="Hyperlink"/>
          <w:rFonts w:ascii="Sylfaen" w:hAnsi="Sylfaen"/>
          <w:b/>
          <w:sz w:val="16"/>
          <w:szCs w:val="16"/>
          <w:lang w:val="hy-AM"/>
        </w:rPr>
        <w:t>https://www.facebook.com/tehmine.yenoqyan/posts/pfbid0j3RTd3FidFgdUMJfjpMFsL5kZWjhtn8h1GbWiXjeEr3Y9gsarusreta1ESYrMk7nl</w:t>
      </w:r>
      <w:r w:rsidR="00234A45">
        <w:rPr>
          <w:rStyle w:val="Hyperlink"/>
          <w:rFonts w:ascii="Sylfaen" w:hAnsi="Sylfaen"/>
          <w:b/>
          <w:sz w:val="16"/>
          <w:szCs w:val="16"/>
          <w:lang w:val="hy-AM"/>
        </w:rPr>
        <w:fldChar w:fldCharType="end"/>
      </w:r>
    </w:p>
  </w:footnote>
  <w:footnote w:id="99">
    <w:p w:rsidR="00D66957" w:rsidRPr="00ED5AE5" w:rsidRDefault="00D66957" w:rsidP="00AE6FB2">
      <w:pPr>
        <w:pStyle w:val="FootnoteText"/>
        <w:rPr>
          <w:lang w:val="hy-AM"/>
        </w:rPr>
      </w:pPr>
      <w:r>
        <w:rPr>
          <w:rStyle w:val="FootnoteReference"/>
        </w:rPr>
        <w:footnoteRef/>
      </w:r>
      <w:r w:rsidRPr="00ED5AE5">
        <w:rPr>
          <w:lang w:val="hy-AM"/>
        </w:rPr>
        <w:t xml:space="preserve"> </w:t>
      </w:r>
      <w:r w:rsidR="00234A45">
        <w:fldChar w:fldCharType="begin"/>
      </w:r>
      <w:r w:rsidR="00234A45" w:rsidRPr="00BC17E2">
        <w:rPr>
          <w:lang w:val="hy-AM"/>
        </w:rPr>
        <w:instrText xml:space="preserve"> HYPERLINK "https://www.pastinfo.am/hy/news/2023/03/20/mn19h8bhf/1550356?fbclid=IwAR3Bf5LYC6-VwIBqffpwTjPqnMw6UHlvu1ZSuQL59QYOOXyXPt</w:instrText>
      </w:r>
      <w:r w:rsidR="00234A45" w:rsidRPr="00BC17E2">
        <w:rPr>
          <w:lang w:val="hy-AM"/>
        </w:rPr>
        <w:instrText xml:space="preserve">ky3zHBjq8" </w:instrText>
      </w:r>
      <w:r w:rsidR="00234A45">
        <w:fldChar w:fldCharType="separate"/>
      </w:r>
      <w:r w:rsidRPr="00C61079">
        <w:rPr>
          <w:rStyle w:val="Hyperlink"/>
          <w:rFonts w:ascii="Sylfaen" w:hAnsi="Sylfaen"/>
          <w:b/>
          <w:sz w:val="16"/>
          <w:szCs w:val="16"/>
          <w:lang w:val="hy-AM"/>
        </w:rPr>
        <w:t>https://www.pastinfo.am/hy/news/2023/03/20/mn19h8bhf/1550356?fbclid=IwAR3Bf5LYC6-VwIBqffpwTjPqnMw6UHlvu1ZSuQL59QYOOXyXPtky3zHBjq8</w:t>
      </w:r>
      <w:r w:rsidR="00234A45">
        <w:rPr>
          <w:rStyle w:val="Hyperlink"/>
          <w:rFonts w:ascii="Sylfaen" w:hAnsi="Sylfaen"/>
          <w:b/>
          <w:sz w:val="16"/>
          <w:szCs w:val="16"/>
          <w:lang w:val="hy-AM"/>
        </w:rPr>
        <w:fldChar w:fldCharType="end"/>
      </w:r>
    </w:p>
  </w:footnote>
  <w:footnote w:id="100">
    <w:p w:rsidR="00D66957" w:rsidRDefault="00D66957" w:rsidP="00AE6FB2">
      <w:pPr>
        <w:pStyle w:val="FootnoteText"/>
        <w:spacing w:after="0"/>
        <w:rPr>
          <w:lang w:val="hy-AM"/>
        </w:rPr>
      </w:pPr>
      <w:r>
        <w:rPr>
          <w:rStyle w:val="FootnoteReference"/>
        </w:rPr>
        <w:footnoteRef/>
      </w:r>
      <w:r>
        <w:rPr>
          <w:lang w:val="hy-AM"/>
        </w:rPr>
        <w:t xml:space="preserve"> </w:t>
      </w:r>
      <w:r w:rsidR="00234A45">
        <w:fldChar w:fldCharType="begin"/>
      </w:r>
      <w:r w:rsidR="00234A45" w:rsidRPr="00BC17E2">
        <w:rPr>
          <w:lang w:val="hy-AM"/>
        </w:rPr>
        <w:instrText xml:space="preserve"> HYPERLINK "https://www.armdaily.am/?p=61205&amp;l=am" </w:instrText>
      </w:r>
      <w:r w:rsidR="00234A45">
        <w:fldChar w:fldCharType="separate"/>
      </w:r>
      <w:r w:rsidRPr="00100DFA">
        <w:rPr>
          <w:rStyle w:val="Hyperlink"/>
          <w:rFonts w:ascii="Sylfaen" w:hAnsi="Sylfaen"/>
          <w:b/>
          <w:sz w:val="16"/>
          <w:szCs w:val="16"/>
          <w:lang w:val="hy-AM"/>
        </w:rPr>
        <w:t>https://www.armdaily.am/?p=61205&amp;l=am</w:t>
      </w:r>
      <w:r w:rsidR="00234A45">
        <w:rPr>
          <w:rStyle w:val="Hyperlink"/>
          <w:rFonts w:ascii="Sylfaen" w:hAnsi="Sylfaen"/>
          <w:b/>
          <w:sz w:val="16"/>
          <w:szCs w:val="16"/>
          <w:lang w:val="hy-AM"/>
        </w:rPr>
        <w:fldChar w:fldCharType="end"/>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94A32"/>
    <w:multiLevelType w:val="hybridMultilevel"/>
    <w:tmpl w:val="165AE25C"/>
    <w:lvl w:ilvl="0" w:tplc="96F60A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FA6E79"/>
    <w:multiLevelType w:val="hybridMultilevel"/>
    <w:tmpl w:val="6802969E"/>
    <w:lvl w:ilvl="0" w:tplc="A030BD02">
      <w:start w:val="1"/>
      <w:numFmt w:val="bullet"/>
      <w:lvlText w:val=""/>
      <w:lvlJc w:val="left"/>
      <w:pPr>
        <w:ind w:left="720" w:hanging="360"/>
      </w:pPr>
      <w:rPr>
        <w:rFonts w:ascii="Symbol" w:hAnsi="Symbol" w:hint="default"/>
      </w:rPr>
    </w:lvl>
    <w:lvl w:ilvl="1" w:tplc="A0B4BAA2">
      <w:start w:val="1"/>
      <w:numFmt w:val="bullet"/>
      <w:lvlText w:val="o"/>
      <w:lvlJc w:val="left"/>
      <w:pPr>
        <w:ind w:left="1440" w:hanging="360"/>
      </w:pPr>
      <w:rPr>
        <w:rFonts w:ascii="Courier New" w:hAnsi="Courier New" w:hint="default"/>
      </w:rPr>
    </w:lvl>
    <w:lvl w:ilvl="2" w:tplc="86D41B88">
      <w:start w:val="1"/>
      <w:numFmt w:val="bullet"/>
      <w:lvlText w:val=""/>
      <w:lvlJc w:val="left"/>
      <w:pPr>
        <w:ind w:left="2160" w:hanging="360"/>
      </w:pPr>
      <w:rPr>
        <w:rFonts w:ascii="Wingdings" w:hAnsi="Wingdings" w:hint="default"/>
      </w:rPr>
    </w:lvl>
    <w:lvl w:ilvl="3" w:tplc="82A6BC10">
      <w:start w:val="1"/>
      <w:numFmt w:val="bullet"/>
      <w:lvlText w:val=""/>
      <w:lvlJc w:val="left"/>
      <w:pPr>
        <w:ind w:left="2880" w:hanging="360"/>
      </w:pPr>
      <w:rPr>
        <w:rFonts w:ascii="Symbol" w:hAnsi="Symbol" w:hint="default"/>
      </w:rPr>
    </w:lvl>
    <w:lvl w:ilvl="4" w:tplc="2D6A81A2">
      <w:start w:val="1"/>
      <w:numFmt w:val="bullet"/>
      <w:lvlText w:val="o"/>
      <w:lvlJc w:val="left"/>
      <w:pPr>
        <w:ind w:left="3600" w:hanging="360"/>
      </w:pPr>
      <w:rPr>
        <w:rFonts w:ascii="Courier New" w:hAnsi="Courier New" w:hint="default"/>
      </w:rPr>
    </w:lvl>
    <w:lvl w:ilvl="5" w:tplc="BD866570">
      <w:start w:val="1"/>
      <w:numFmt w:val="bullet"/>
      <w:lvlText w:val=""/>
      <w:lvlJc w:val="left"/>
      <w:pPr>
        <w:ind w:left="4320" w:hanging="360"/>
      </w:pPr>
      <w:rPr>
        <w:rFonts w:ascii="Wingdings" w:hAnsi="Wingdings" w:hint="default"/>
      </w:rPr>
    </w:lvl>
    <w:lvl w:ilvl="6" w:tplc="D5D250C8">
      <w:start w:val="1"/>
      <w:numFmt w:val="bullet"/>
      <w:lvlText w:val=""/>
      <w:lvlJc w:val="left"/>
      <w:pPr>
        <w:ind w:left="5040" w:hanging="360"/>
      </w:pPr>
      <w:rPr>
        <w:rFonts w:ascii="Symbol" w:hAnsi="Symbol" w:hint="default"/>
      </w:rPr>
    </w:lvl>
    <w:lvl w:ilvl="7" w:tplc="8B3614A8">
      <w:start w:val="1"/>
      <w:numFmt w:val="bullet"/>
      <w:lvlText w:val="o"/>
      <w:lvlJc w:val="left"/>
      <w:pPr>
        <w:ind w:left="5760" w:hanging="360"/>
      </w:pPr>
      <w:rPr>
        <w:rFonts w:ascii="Courier New" w:hAnsi="Courier New" w:hint="default"/>
      </w:rPr>
    </w:lvl>
    <w:lvl w:ilvl="8" w:tplc="EC82CA54">
      <w:start w:val="1"/>
      <w:numFmt w:val="bullet"/>
      <w:lvlText w:val=""/>
      <w:lvlJc w:val="left"/>
      <w:pPr>
        <w:ind w:left="6480" w:hanging="360"/>
      </w:pPr>
      <w:rPr>
        <w:rFonts w:ascii="Wingdings" w:hAnsi="Wingdings" w:hint="default"/>
      </w:rPr>
    </w:lvl>
  </w:abstractNum>
  <w:abstractNum w:abstractNumId="2" w15:restartNumberingAfterBreak="0">
    <w:nsid w:val="07950196"/>
    <w:multiLevelType w:val="multilevel"/>
    <w:tmpl w:val="FF16A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5B17BE"/>
    <w:multiLevelType w:val="hybridMultilevel"/>
    <w:tmpl w:val="0E9E0782"/>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4" w15:restartNumberingAfterBreak="0">
    <w:nsid w:val="1D77235F"/>
    <w:multiLevelType w:val="hybridMultilevel"/>
    <w:tmpl w:val="32E6262C"/>
    <w:lvl w:ilvl="0" w:tplc="8026BD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A74BF8"/>
    <w:multiLevelType w:val="hybridMultilevel"/>
    <w:tmpl w:val="B61CC3A4"/>
    <w:lvl w:ilvl="0" w:tplc="96F60A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7D5D30"/>
    <w:multiLevelType w:val="hybridMultilevel"/>
    <w:tmpl w:val="173CCCE4"/>
    <w:lvl w:ilvl="0" w:tplc="15FCD544">
      <w:start w:val="1"/>
      <w:numFmt w:val="decimal"/>
      <w:lvlText w:val="%1."/>
      <w:lvlJc w:val="left"/>
      <w:pPr>
        <w:ind w:left="630"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2E012A6D"/>
    <w:multiLevelType w:val="hybridMultilevel"/>
    <w:tmpl w:val="BB0C3E3E"/>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8" w15:restartNumberingAfterBreak="0">
    <w:nsid w:val="384D2F83"/>
    <w:multiLevelType w:val="hybridMultilevel"/>
    <w:tmpl w:val="C520D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4B6FC6"/>
    <w:multiLevelType w:val="hybridMultilevel"/>
    <w:tmpl w:val="06D80AE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3C461B90"/>
    <w:multiLevelType w:val="hybridMultilevel"/>
    <w:tmpl w:val="156E6B72"/>
    <w:lvl w:ilvl="0" w:tplc="7E6ECB12">
      <w:start w:val="3"/>
      <w:numFmt w:val="decimal"/>
      <w:lvlText w:val="%1."/>
      <w:lvlJc w:val="left"/>
      <w:pPr>
        <w:ind w:left="720" w:hanging="360"/>
      </w:pPr>
      <w:rPr>
        <w:rFonts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8502D7"/>
    <w:multiLevelType w:val="multilevel"/>
    <w:tmpl w:val="60F4C9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38C2111"/>
    <w:multiLevelType w:val="hybridMultilevel"/>
    <w:tmpl w:val="58C029DC"/>
    <w:lvl w:ilvl="0" w:tplc="4162B604">
      <w:start w:val="20"/>
      <w:numFmt w:val="bullet"/>
      <w:lvlText w:val="-"/>
      <w:lvlJc w:val="left"/>
      <w:pPr>
        <w:ind w:left="1080" w:hanging="360"/>
      </w:pPr>
      <w:rPr>
        <w:rFonts w:ascii="Sylfaen" w:eastAsiaTheme="minorHAnsi" w:hAnsi="Sylfaen"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89F404A"/>
    <w:multiLevelType w:val="multilevel"/>
    <w:tmpl w:val="18B64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DAE4C88"/>
    <w:multiLevelType w:val="hybridMultilevel"/>
    <w:tmpl w:val="DAF0D27E"/>
    <w:lvl w:ilvl="0" w:tplc="C6B235E4">
      <w:start w:val="1"/>
      <w:numFmt w:val="decimal"/>
      <w:lvlText w:val="%1."/>
      <w:lvlJc w:val="left"/>
      <w:pPr>
        <w:ind w:left="990" w:hanging="360"/>
      </w:pPr>
      <w:rPr>
        <w:b w:val="0"/>
        <w:bCs/>
      </w:r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15" w15:restartNumberingAfterBreak="0">
    <w:nsid w:val="4EB41B61"/>
    <w:multiLevelType w:val="hybridMultilevel"/>
    <w:tmpl w:val="51A6B6F0"/>
    <w:lvl w:ilvl="0" w:tplc="26A881EA">
      <w:start w:val="15"/>
      <w:numFmt w:val="bullet"/>
      <w:lvlText w:val="-"/>
      <w:lvlJc w:val="left"/>
      <w:pPr>
        <w:ind w:left="720" w:hanging="360"/>
      </w:pPr>
      <w:rPr>
        <w:rFonts w:ascii="Sylfaen" w:eastAsiaTheme="minorHAnsi" w:hAnsi="Sylfaen" w:cs="Arian AMU"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211BCB"/>
    <w:multiLevelType w:val="hybridMultilevel"/>
    <w:tmpl w:val="002AA878"/>
    <w:lvl w:ilvl="0" w:tplc="96F60A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712E6F"/>
    <w:multiLevelType w:val="multilevel"/>
    <w:tmpl w:val="100CEDB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580E8E"/>
    <w:multiLevelType w:val="hybridMultilevel"/>
    <w:tmpl w:val="370E7298"/>
    <w:lvl w:ilvl="0" w:tplc="D7C406D4">
      <w:start w:val="10"/>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545A06"/>
    <w:multiLevelType w:val="hybridMultilevel"/>
    <w:tmpl w:val="D73E11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52345CC"/>
    <w:multiLevelType w:val="multilevel"/>
    <w:tmpl w:val="AA32D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2F14C00"/>
    <w:multiLevelType w:val="hybridMultilevel"/>
    <w:tmpl w:val="E4C283CC"/>
    <w:lvl w:ilvl="0" w:tplc="96F60A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21"/>
  </w:num>
  <w:num w:numId="6">
    <w:abstractNumId w:val="16"/>
  </w:num>
  <w:num w:numId="7">
    <w:abstractNumId w:val="5"/>
  </w:num>
  <w:num w:numId="8">
    <w:abstractNumId w:val="4"/>
  </w:num>
  <w:num w:numId="9">
    <w:abstractNumId w:val="0"/>
  </w:num>
  <w:num w:numId="10">
    <w:abstractNumId w:val="17"/>
  </w:num>
  <w:num w:numId="11">
    <w:abstractNumId w:val="12"/>
  </w:num>
  <w:num w:numId="12">
    <w:abstractNumId w:val="10"/>
  </w:num>
  <w:num w:numId="13">
    <w:abstractNumId w:val="2"/>
  </w:num>
  <w:num w:numId="14">
    <w:abstractNumId w:val="20"/>
  </w:num>
  <w:num w:numId="15">
    <w:abstractNumId w:val="6"/>
  </w:num>
  <w:num w:numId="16">
    <w:abstractNumId w:val="14"/>
  </w:num>
  <w:num w:numId="17">
    <w:abstractNumId w:val="13"/>
  </w:num>
  <w:num w:numId="18">
    <w:abstractNumId w:val="11"/>
  </w:num>
  <w:num w:numId="19">
    <w:abstractNumId w:val="1"/>
  </w:num>
  <w:num w:numId="20">
    <w:abstractNumId w:val="8"/>
  </w:num>
  <w:num w:numId="21">
    <w:abstractNumId w:val="18"/>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CCB"/>
    <w:rsid w:val="000016AC"/>
    <w:rsid w:val="00004850"/>
    <w:rsid w:val="0000537D"/>
    <w:rsid w:val="00024F6C"/>
    <w:rsid w:val="00026028"/>
    <w:rsid w:val="00027256"/>
    <w:rsid w:val="000469D0"/>
    <w:rsid w:val="00055592"/>
    <w:rsid w:val="00057AAA"/>
    <w:rsid w:val="00057B45"/>
    <w:rsid w:val="00065BED"/>
    <w:rsid w:val="00065D4A"/>
    <w:rsid w:val="000679E3"/>
    <w:rsid w:val="00070113"/>
    <w:rsid w:val="000724F5"/>
    <w:rsid w:val="00073B8C"/>
    <w:rsid w:val="000742ED"/>
    <w:rsid w:val="00086F08"/>
    <w:rsid w:val="00090876"/>
    <w:rsid w:val="0009353F"/>
    <w:rsid w:val="000968FC"/>
    <w:rsid w:val="000971EE"/>
    <w:rsid w:val="000B286B"/>
    <w:rsid w:val="000B33BE"/>
    <w:rsid w:val="000B7B93"/>
    <w:rsid w:val="000C26A4"/>
    <w:rsid w:val="000C411C"/>
    <w:rsid w:val="000D12EA"/>
    <w:rsid w:val="000D59D2"/>
    <w:rsid w:val="000D5B13"/>
    <w:rsid w:val="000D5BED"/>
    <w:rsid w:val="000D7785"/>
    <w:rsid w:val="000E241C"/>
    <w:rsid w:val="000F6BAE"/>
    <w:rsid w:val="00103245"/>
    <w:rsid w:val="00105589"/>
    <w:rsid w:val="001131CD"/>
    <w:rsid w:val="00113847"/>
    <w:rsid w:val="00114BD6"/>
    <w:rsid w:val="001263C4"/>
    <w:rsid w:val="00137278"/>
    <w:rsid w:val="001405ED"/>
    <w:rsid w:val="00154C15"/>
    <w:rsid w:val="001612D4"/>
    <w:rsid w:val="0016332A"/>
    <w:rsid w:val="00164B8E"/>
    <w:rsid w:val="001669C3"/>
    <w:rsid w:val="00167557"/>
    <w:rsid w:val="0017263A"/>
    <w:rsid w:val="00186524"/>
    <w:rsid w:val="00187AA5"/>
    <w:rsid w:val="001952BB"/>
    <w:rsid w:val="001A4985"/>
    <w:rsid w:val="001B55A3"/>
    <w:rsid w:val="001D686C"/>
    <w:rsid w:val="001E0AC4"/>
    <w:rsid w:val="001E0DF5"/>
    <w:rsid w:val="001E6F6B"/>
    <w:rsid w:val="001F1060"/>
    <w:rsid w:val="001F364B"/>
    <w:rsid w:val="001F76C1"/>
    <w:rsid w:val="001F7D47"/>
    <w:rsid w:val="00205A84"/>
    <w:rsid w:val="00217A73"/>
    <w:rsid w:val="00221389"/>
    <w:rsid w:val="0022520B"/>
    <w:rsid w:val="002264BA"/>
    <w:rsid w:val="00226E8B"/>
    <w:rsid w:val="00234A45"/>
    <w:rsid w:val="00243C15"/>
    <w:rsid w:val="0025439E"/>
    <w:rsid w:val="00260A34"/>
    <w:rsid w:val="00272393"/>
    <w:rsid w:val="00272680"/>
    <w:rsid w:val="00277F9E"/>
    <w:rsid w:val="00285ABF"/>
    <w:rsid w:val="00291559"/>
    <w:rsid w:val="002B0410"/>
    <w:rsid w:val="002B4BE1"/>
    <w:rsid w:val="002B700D"/>
    <w:rsid w:val="002C511E"/>
    <w:rsid w:val="002F06B5"/>
    <w:rsid w:val="003108BB"/>
    <w:rsid w:val="00321EE9"/>
    <w:rsid w:val="00336745"/>
    <w:rsid w:val="00345F28"/>
    <w:rsid w:val="0035315C"/>
    <w:rsid w:val="0036488D"/>
    <w:rsid w:val="003652CC"/>
    <w:rsid w:val="00371141"/>
    <w:rsid w:val="00377D34"/>
    <w:rsid w:val="00385469"/>
    <w:rsid w:val="003A51BE"/>
    <w:rsid w:val="003A7F89"/>
    <w:rsid w:val="003B14A7"/>
    <w:rsid w:val="003B51FA"/>
    <w:rsid w:val="003C3AD7"/>
    <w:rsid w:val="003D3285"/>
    <w:rsid w:val="003E653D"/>
    <w:rsid w:val="00436D45"/>
    <w:rsid w:val="00453BDF"/>
    <w:rsid w:val="00467BA4"/>
    <w:rsid w:val="00483117"/>
    <w:rsid w:val="0048798C"/>
    <w:rsid w:val="004A5678"/>
    <w:rsid w:val="004A691A"/>
    <w:rsid w:val="004C4523"/>
    <w:rsid w:val="004E4544"/>
    <w:rsid w:val="004F0FDE"/>
    <w:rsid w:val="004F30FD"/>
    <w:rsid w:val="00500414"/>
    <w:rsid w:val="005123E5"/>
    <w:rsid w:val="00517BFC"/>
    <w:rsid w:val="005206B6"/>
    <w:rsid w:val="0053151A"/>
    <w:rsid w:val="0053273F"/>
    <w:rsid w:val="00535BEF"/>
    <w:rsid w:val="00536691"/>
    <w:rsid w:val="00552E4A"/>
    <w:rsid w:val="00553EAC"/>
    <w:rsid w:val="005545FD"/>
    <w:rsid w:val="00555D3C"/>
    <w:rsid w:val="0056455B"/>
    <w:rsid w:val="00564BF3"/>
    <w:rsid w:val="005903BF"/>
    <w:rsid w:val="005A6072"/>
    <w:rsid w:val="005A623C"/>
    <w:rsid w:val="005B7822"/>
    <w:rsid w:val="005C2C11"/>
    <w:rsid w:val="005D4F54"/>
    <w:rsid w:val="005D5EB6"/>
    <w:rsid w:val="005E048A"/>
    <w:rsid w:val="006064A5"/>
    <w:rsid w:val="00610F10"/>
    <w:rsid w:val="00614ACF"/>
    <w:rsid w:val="00617178"/>
    <w:rsid w:val="006215AF"/>
    <w:rsid w:val="00625005"/>
    <w:rsid w:val="00640C4A"/>
    <w:rsid w:val="006412EF"/>
    <w:rsid w:val="00650602"/>
    <w:rsid w:val="006668E1"/>
    <w:rsid w:val="00673E20"/>
    <w:rsid w:val="00677BD3"/>
    <w:rsid w:val="00680F11"/>
    <w:rsid w:val="00692552"/>
    <w:rsid w:val="006B0AB6"/>
    <w:rsid w:val="006B7EFD"/>
    <w:rsid w:val="006C51B9"/>
    <w:rsid w:val="006C76EB"/>
    <w:rsid w:val="006E41A2"/>
    <w:rsid w:val="006F3C05"/>
    <w:rsid w:val="006F4683"/>
    <w:rsid w:val="007017F4"/>
    <w:rsid w:val="00702FBA"/>
    <w:rsid w:val="0072102F"/>
    <w:rsid w:val="007323EC"/>
    <w:rsid w:val="00735F91"/>
    <w:rsid w:val="00737A39"/>
    <w:rsid w:val="0075207B"/>
    <w:rsid w:val="00756669"/>
    <w:rsid w:val="00756872"/>
    <w:rsid w:val="00762CE9"/>
    <w:rsid w:val="00765BDD"/>
    <w:rsid w:val="00783248"/>
    <w:rsid w:val="007B1F48"/>
    <w:rsid w:val="007B29D7"/>
    <w:rsid w:val="007B5BB2"/>
    <w:rsid w:val="007F2801"/>
    <w:rsid w:val="00812418"/>
    <w:rsid w:val="008437EC"/>
    <w:rsid w:val="0084465F"/>
    <w:rsid w:val="00845C45"/>
    <w:rsid w:val="00847555"/>
    <w:rsid w:val="0085184B"/>
    <w:rsid w:val="00871B49"/>
    <w:rsid w:val="00876380"/>
    <w:rsid w:val="00892983"/>
    <w:rsid w:val="008930CF"/>
    <w:rsid w:val="0089581D"/>
    <w:rsid w:val="00896331"/>
    <w:rsid w:val="008A7DE6"/>
    <w:rsid w:val="008B78B2"/>
    <w:rsid w:val="008D004C"/>
    <w:rsid w:val="008E25CC"/>
    <w:rsid w:val="008E45F4"/>
    <w:rsid w:val="008F7C0A"/>
    <w:rsid w:val="0090423C"/>
    <w:rsid w:val="009063B2"/>
    <w:rsid w:val="00906E4D"/>
    <w:rsid w:val="00910323"/>
    <w:rsid w:val="00912B2B"/>
    <w:rsid w:val="009167D5"/>
    <w:rsid w:val="0092227E"/>
    <w:rsid w:val="009321D0"/>
    <w:rsid w:val="00941A05"/>
    <w:rsid w:val="009464B5"/>
    <w:rsid w:val="00946EE4"/>
    <w:rsid w:val="00950DA9"/>
    <w:rsid w:val="00957E25"/>
    <w:rsid w:val="00962AF9"/>
    <w:rsid w:val="0099022E"/>
    <w:rsid w:val="009A07B5"/>
    <w:rsid w:val="009B161A"/>
    <w:rsid w:val="009B5F1A"/>
    <w:rsid w:val="009B6733"/>
    <w:rsid w:val="009C07B7"/>
    <w:rsid w:val="009C269A"/>
    <w:rsid w:val="009C3494"/>
    <w:rsid w:val="009F63FF"/>
    <w:rsid w:val="00A006E6"/>
    <w:rsid w:val="00A03D19"/>
    <w:rsid w:val="00A24598"/>
    <w:rsid w:val="00A33AF0"/>
    <w:rsid w:val="00A43E51"/>
    <w:rsid w:val="00A446B9"/>
    <w:rsid w:val="00A52F8A"/>
    <w:rsid w:val="00A936C9"/>
    <w:rsid w:val="00A9792F"/>
    <w:rsid w:val="00AA0EA3"/>
    <w:rsid w:val="00AA3A3C"/>
    <w:rsid w:val="00AA3B86"/>
    <w:rsid w:val="00AB31A1"/>
    <w:rsid w:val="00AB372A"/>
    <w:rsid w:val="00AB692A"/>
    <w:rsid w:val="00AC0903"/>
    <w:rsid w:val="00AC1953"/>
    <w:rsid w:val="00AC5C8B"/>
    <w:rsid w:val="00AE6FB2"/>
    <w:rsid w:val="00AF01B5"/>
    <w:rsid w:val="00AF4D25"/>
    <w:rsid w:val="00AF57A7"/>
    <w:rsid w:val="00B20D05"/>
    <w:rsid w:val="00B45657"/>
    <w:rsid w:val="00B46A49"/>
    <w:rsid w:val="00B46E9C"/>
    <w:rsid w:val="00B54064"/>
    <w:rsid w:val="00B545CA"/>
    <w:rsid w:val="00B56BA9"/>
    <w:rsid w:val="00B979D1"/>
    <w:rsid w:val="00BB0C3D"/>
    <w:rsid w:val="00BB559C"/>
    <w:rsid w:val="00BC17E2"/>
    <w:rsid w:val="00BC7493"/>
    <w:rsid w:val="00BD33AC"/>
    <w:rsid w:val="00BD3ED1"/>
    <w:rsid w:val="00BD4AEF"/>
    <w:rsid w:val="00BD7B0F"/>
    <w:rsid w:val="00BE32B3"/>
    <w:rsid w:val="00BF79D5"/>
    <w:rsid w:val="00C05981"/>
    <w:rsid w:val="00C05B0A"/>
    <w:rsid w:val="00C2119D"/>
    <w:rsid w:val="00C36B05"/>
    <w:rsid w:val="00C56C31"/>
    <w:rsid w:val="00C74152"/>
    <w:rsid w:val="00C80349"/>
    <w:rsid w:val="00C8733E"/>
    <w:rsid w:val="00CA7774"/>
    <w:rsid w:val="00CB0928"/>
    <w:rsid w:val="00CC4C86"/>
    <w:rsid w:val="00CD1BBE"/>
    <w:rsid w:val="00CD4058"/>
    <w:rsid w:val="00CE002F"/>
    <w:rsid w:val="00CF706B"/>
    <w:rsid w:val="00CF7921"/>
    <w:rsid w:val="00D01A29"/>
    <w:rsid w:val="00D23AB4"/>
    <w:rsid w:val="00D246B9"/>
    <w:rsid w:val="00D2684D"/>
    <w:rsid w:val="00D276D4"/>
    <w:rsid w:val="00D554AF"/>
    <w:rsid w:val="00D6679A"/>
    <w:rsid w:val="00D66957"/>
    <w:rsid w:val="00D67C3B"/>
    <w:rsid w:val="00DA5782"/>
    <w:rsid w:val="00DA6417"/>
    <w:rsid w:val="00DC4E0F"/>
    <w:rsid w:val="00DD03AF"/>
    <w:rsid w:val="00DD75A4"/>
    <w:rsid w:val="00DE6BE5"/>
    <w:rsid w:val="00E053BC"/>
    <w:rsid w:val="00E07E23"/>
    <w:rsid w:val="00E126EF"/>
    <w:rsid w:val="00E12954"/>
    <w:rsid w:val="00E70B2A"/>
    <w:rsid w:val="00E718E7"/>
    <w:rsid w:val="00E90183"/>
    <w:rsid w:val="00E94FAB"/>
    <w:rsid w:val="00EA2CCB"/>
    <w:rsid w:val="00EA33A0"/>
    <w:rsid w:val="00EB409F"/>
    <w:rsid w:val="00EC436D"/>
    <w:rsid w:val="00EE1826"/>
    <w:rsid w:val="00EF02D6"/>
    <w:rsid w:val="00F12534"/>
    <w:rsid w:val="00F21212"/>
    <w:rsid w:val="00F33127"/>
    <w:rsid w:val="00F37C1A"/>
    <w:rsid w:val="00F404BB"/>
    <w:rsid w:val="00F46B79"/>
    <w:rsid w:val="00F74A6B"/>
    <w:rsid w:val="00F92BDF"/>
    <w:rsid w:val="00FA49AC"/>
    <w:rsid w:val="00FA6DDC"/>
    <w:rsid w:val="00FB5A6E"/>
    <w:rsid w:val="00FD07D8"/>
    <w:rsid w:val="00FE0C23"/>
    <w:rsid w:val="00FE11A7"/>
    <w:rsid w:val="00FF453E"/>
    <w:rsid w:val="00FF74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2B5B2"/>
  <w15:chartTrackingRefBased/>
  <w15:docId w15:val="{473F2534-D6AC-406F-9A00-6C7F72E0D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3127"/>
    <w:rPr>
      <w:rFonts w:eastAsiaTheme="minorEastAsia"/>
    </w:rPr>
  </w:style>
  <w:style w:type="paragraph" w:styleId="Heading1">
    <w:name w:val="heading 1"/>
    <w:basedOn w:val="Normal"/>
    <w:next w:val="Normal"/>
    <w:link w:val="Heading1Char"/>
    <w:uiPriority w:val="9"/>
    <w:qFormat/>
    <w:rsid w:val="00F3312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33127"/>
    <w:pPr>
      <w:keepNext/>
      <w:keepLines/>
      <w:spacing w:before="40" w:after="0"/>
      <w:outlineLvl w:val="1"/>
    </w:pPr>
    <w:rPr>
      <w:rFonts w:asciiTheme="majorHAnsi" w:eastAsiaTheme="majorEastAsia" w:hAnsiTheme="majorHAnsi" w:cstheme="majorBidi"/>
      <w:color w:val="2E74B5" w:themeColor="accent1" w:themeShade="BF"/>
      <w:sz w:val="28"/>
      <w:szCs w:val="28"/>
    </w:rPr>
  </w:style>
  <w:style w:type="paragraph" w:styleId="Heading3">
    <w:name w:val="heading 3"/>
    <w:basedOn w:val="Normal"/>
    <w:next w:val="Normal"/>
    <w:link w:val="Heading3Char"/>
    <w:uiPriority w:val="9"/>
    <w:unhideWhenUsed/>
    <w:qFormat/>
    <w:rsid w:val="00F33127"/>
    <w:pPr>
      <w:keepNext/>
      <w:keepLines/>
      <w:spacing w:before="40" w:after="0"/>
      <w:outlineLvl w:val="2"/>
    </w:pPr>
    <w:rPr>
      <w:rFonts w:asciiTheme="majorHAnsi" w:eastAsiaTheme="majorEastAsia" w:hAnsiTheme="majorHAnsi" w:cstheme="majorBidi"/>
      <w:color w:val="1F4E79" w:themeColor="accent1" w:themeShade="80"/>
      <w:sz w:val="24"/>
      <w:szCs w:val="24"/>
    </w:rPr>
  </w:style>
  <w:style w:type="paragraph" w:styleId="Heading4">
    <w:name w:val="heading 4"/>
    <w:basedOn w:val="Normal"/>
    <w:next w:val="Normal"/>
    <w:link w:val="Heading4Char"/>
    <w:uiPriority w:val="9"/>
    <w:unhideWhenUsed/>
    <w:qFormat/>
    <w:rsid w:val="00F33127"/>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F33127"/>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F33127"/>
    <w:pPr>
      <w:keepNext/>
      <w:keepLines/>
      <w:spacing w:before="40" w:after="0"/>
      <w:outlineLvl w:val="5"/>
    </w:pPr>
    <w:rPr>
      <w:rFonts w:asciiTheme="majorHAnsi" w:eastAsiaTheme="majorEastAsia" w:hAnsiTheme="majorHAnsi" w:cstheme="majorBidi"/>
      <w:color w:val="1F4E79" w:themeColor="accent1" w:themeShade="80"/>
    </w:rPr>
  </w:style>
  <w:style w:type="paragraph" w:styleId="Heading7">
    <w:name w:val="heading 7"/>
    <w:basedOn w:val="Normal"/>
    <w:next w:val="Normal"/>
    <w:link w:val="Heading7Char"/>
    <w:uiPriority w:val="9"/>
    <w:semiHidden/>
    <w:unhideWhenUsed/>
    <w:qFormat/>
    <w:rsid w:val="00F33127"/>
    <w:pPr>
      <w:keepNext/>
      <w:keepLines/>
      <w:spacing w:before="40" w:after="0"/>
      <w:outlineLvl w:val="6"/>
    </w:pPr>
    <w:rPr>
      <w:rFonts w:asciiTheme="majorHAnsi" w:eastAsiaTheme="majorEastAsia" w:hAnsiTheme="majorHAnsi" w:cstheme="majorBidi"/>
      <w:i/>
      <w:iCs/>
      <w:color w:val="1F4E79" w:themeColor="accent1" w:themeShade="80"/>
    </w:rPr>
  </w:style>
  <w:style w:type="paragraph" w:styleId="Heading8">
    <w:name w:val="heading 8"/>
    <w:basedOn w:val="Normal"/>
    <w:next w:val="Normal"/>
    <w:link w:val="Heading8Char"/>
    <w:uiPriority w:val="9"/>
    <w:semiHidden/>
    <w:unhideWhenUsed/>
    <w:qFormat/>
    <w:rsid w:val="00F33127"/>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rsid w:val="00F33127"/>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312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F33127"/>
    <w:rPr>
      <w:rFonts w:asciiTheme="majorHAnsi" w:eastAsiaTheme="majorEastAsia" w:hAnsiTheme="majorHAnsi" w:cstheme="majorBidi"/>
      <w:color w:val="2E74B5" w:themeColor="accent1" w:themeShade="BF"/>
      <w:sz w:val="28"/>
      <w:szCs w:val="28"/>
    </w:rPr>
  </w:style>
  <w:style w:type="character" w:customStyle="1" w:styleId="Heading3Char">
    <w:name w:val="Heading 3 Char"/>
    <w:basedOn w:val="DefaultParagraphFont"/>
    <w:link w:val="Heading3"/>
    <w:uiPriority w:val="9"/>
    <w:rsid w:val="00F33127"/>
    <w:rPr>
      <w:rFonts w:asciiTheme="majorHAnsi" w:eastAsiaTheme="majorEastAsia" w:hAnsiTheme="majorHAnsi" w:cstheme="majorBidi"/>
      <w:color w:val="1F4E79" w:themeColor="accent1" w:themeShade="80"/>
      <w:sz w:val="24"/>
      <w:szCs w:val="24"/>
    </w:rPr>
  </w:style>
  <w:style w:type="character" w:customStyle="1" w:styleId="Heading4Char">
    <w:name w:val="Heading 4 Char"/>
    <w:basedOn w:val="DefaultParagraphFont"/>
    <w:link w:val="Heading4"/>
    <w:uiPriority w:val="9"/>
    <w:rsid w:val="00F33127"/>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F33127"/>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F33127"/>
    <w:rPr>
      <w:rFonts w:asciiTheme="majorHAnsi" w:eastAsiaTheme="majorEastAsia" w:hAnsiTheme="majorHAnsi" w:cstheme="majorBidi"/>
      <w:color w:val="1F4E79" w:themeColor="accent1" w:themeShade="80"/>
    </w:rPr>
  </w:style>
  <w:style w:type="character" w:customStyle="1" w:styleId="Heading7Char">
    <w:name w:val="Heading 7 Char"/>
    <w:basedOn w:val="DefaultParagraphFont"/>
    <w:link w:val="Heading7"/>
    <w:uiPriority w:val="9"/>
    <w:semiHidden/>
    <w:rsid w:val="00F33127"/>
    <w:rPr>
      <w:rFonts w:asciiTheme="majorHAnsi" w:eastAsiaTheme="majorEastAsia" w:hAnsiTheme="majorHAnsi" w:cstheme="majorBidi"/>
      <w:i/>
      <w:iCs/>
      <w:color w:val="1F4E79" w:themeColor="accent1" w:themeShade="80"/>
    </w:rPr>
  </w:style>
  <w:style w:type="character" w:customStyle="1" w:styleId="Heading8Char">
    <w:name w:val="Heading 8 Char"/>
    <w:basedOn w:val="DefaultParagraphFont"/>
    <w:link w:val="Heading8"/>
    <w:uiPriority w:val="9"/>
    <w:semiHidden/>
    <w:rsid w:val="00F33127"/>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sid w:val="00F33127"/>
    <w:rPr>
      <w:rFonts w:asciiTheme="majorHAnsi" w:eastAsiaTheme="majorEastAsia" w:hAnsiTheme="majorHAnsi" w:cstheme="majorBidi"/>
      <w:i/>
      <w:iCs/>
      <w:color w:val="262626" w:themeColor="text1" w:themeTint="D9"/>
      <w:sz w:val="21"/>
      <w:szCs w:val="21"/>
    </w:rPr>
  </w:style>
  <w:style w:type="character" w:styleId="Hyperlink">
    <w:name w:val="Hyperlink"/>
    <w:uiPriority w:val="99"/>
    <w:unhideWhenUsed/>
    <w:rsid w:val="00F33127"/>
    <w:rPr>
      <w:color w:val="0000FF"/>
      <w:u w:val="single"/>
    </w:rPr>
  </w:style>
  <w:style w:type="character" w:styleId="FollowedHyperlink">
    <w:name w:val="FollowedHyperlink"/>
    <w:uiPriority w:val="99"/>
    <w:semiHidden/>
    <w:unhideWhenUsed/>
    <w:rsid w:val="00F33127"/>
    <w:rPr>
      <w:color w:val="954F72"/>
      <w:u w:val="single"/>
    </w:rPr>
  </w:style>
  <w:style w:type="paragraph" w:customStyle="1" w:styleId="msonormal0">
    <w:name w:val="msonormal"/>
    <w:basedOn w:val="Normal"/>
    <w:uiPriority w:val="99"/>
    <w:rsid w:val="00F33127"/>
    <w:pPr>
      <w:spacing w:before="100" w:beforeAutospacing="1" w:after="100" w:afterAutospacing="1"/>
    </w:pPr>
    <w:rPr>
      <w:rFonts w:ascii="Times New Roman" w:eastAsia="Times New Roman" w:hAnsi="Times New Roman" w:cs="Times New Roman"/>
      <w:sz w:val="24"/>
      <w:szCs w:val="24"/>
      <w:lang w:val="ru-RU" w:eastAsia="ru-RU"/>
    </w:rPr>
  </w:style>
  <w:style w:type="paragraph" w:styleId="NormalWeb">
    <w:name w:val="Normal (Web)"/>
    <w:basedOn w:val="Normal"/>
    <w:uiPriority w:val="99"/>
    <w:unhideWhenUsed/>
    <w:rsid w:val="00F33127"/>
    <w:pPr>
      <w:spacing w:before="100" w:beforeAutospacing="1" w:after="100" w:afterAutospacing="1"/>
    </w:pPr>
    <w:rPr>
      <w:rFonts w:ascii="Times New Roman" w:eastAsia="Times New Roman" w:hAnsi="Times New Roman" w:cs="Times New Roman"/>
      <w:sz w:val="24"/>
      <w:szCs w:val="24"/>
      <w:lang w:val="ru-RU" w:eastAsia="ru-RU"/>
    </w:rPr>
  </w:style>
  <w:style w:type="paragraph" w:styleId="FootnoteText">
    <w:name w:val="footnote text"/>
    <w:basedOn w:val="Normal"/>
    <w:link w:val="FootnoteTextChar"/>
    <w:uiPriority w:val="99"/>
    <w:unhideWhenUsed/>
    <w:rsid w:val="00F33127"/>
    <w:rPr>
      <w:rFonts w:cs="Times New Roman"/>
      <w:sz w:val="20"/>
      <w:szCs w:val="20"/>
    </w:rPr>
  </w:style>
  <w:style w:type="character" w:customStyle="1" w:styleId="FootnoteTextChar">
    <w:name w:val="Footnote Text Char"/>
    <w:basedOn w:val="DefaultParagraphFont"/>
    <w:link w:val="FootnoteText"/>
    <w:uiPriority w:val="99"/>
    <w:rsid w:val="00F33127"/>
    <w:rPr>
      <w:rFonts w:eastAsiaTheme="minorEastAsia" w:cs="Times New Roman"/>
      <w:sz w:val="20"/>
      <w:szCs w:val="20"/>
    </w:rPr>
  </w:style>
  <w:style w:type="paragraph" w:styleId="Header">
    <w:name w:val="header"/>
    <w:basedOn w:val="Normal"/>
    <w:link w:val="HeaderChar"/>
    <w:uiPriority w:val="99"/>
    <w:unhideWhenUsed/>
    <w:rsid w:val="00F33127"/>
    <w:pPr>
      <w:tabs>
        <w:tab w:val="center" w:pos="4680"/>
        <w:tab w:val="right" w:pos="9360"/>
      </w:tabs>
    </w:pPr>
  </w:style>
  <w:style w:type="character" w:customStyle="1" w:styleId="HeaderChar">
    <w:name w:val="Header Char"/>
    <w:basedOn w:val="DefaultParagraphFont"/>
    <w:link w:val="Header"/>
    <w:uiPriority w:val="99"/>
    <w:rsid w:val="00F33127"/>
    <w:rPr>
      <w:rFonts w:eastAsiaTheme="minorEastAsia"/>
    </w:rPr>
  </w:style>
  <w:style w:type="paragraph" w:styleId="Footer">
    <w:name w:val="footer"/>
    <w:basedOn w:val="Normal"/>
    <w:link w:val="FooterChar"/>
    <w:uiPriority w:val="99"/>
    <w:unhideWhenUsed/>
    <w:qFormat/>
    <w:rsid w:val="00F33127"/>
    <w:pPr>
      <w:tabs>
        <w:tab w:val="center" w:pos="4680"/>
        <w:tab w:val="right" w:pos="9360"/>
      </w:tabs>
    </w:pPr>
  </w:style>
  <w:style w:type="character" w:customStyle="1" w:styleId="FooterChar">
    <w:name w:val="Footer Char"/>
    <w:basedOn w:val="DefaultParagraphFont"/>
    <w:link w:val="Footer"/>
    <w:uiPriority w:val="99"/>
    <w:rsid w:val="00F33127"/>
    <w:rPr>
      <w:rFonts w:eastAsiaTheme="minorEastAsia"/>
    </w:rPr>
  </w:style>
  <w:style w:type="paragraph" w:styleId="BalloonText">
    <w:name w:val="Balloon Text"/>
    <w:basedOn w:val="Normal"/>
    <w:link w:val="BalloonTextChar"/>
    <w:uiPriority w:val="99"/>
    <w:semiHidden/>
    <w:unhideWhenUsed/>
    <w:rsid w:val="00F33127"/>
    <w:rPr>
      <w:rFonts w:ascii="Tahoma" w:hAnsi="Tahoma" w:cs="Tahoma"/>
      <w:sz w:val="16"/>
      <w:szCs w:val="16"/>
    </w:rPr>
  </w:style>
  <w:style w:type="character" w:customStyle="1" w:styleId="BalloonTextChar">
    <w:name w:val="Balloon Text Char"/>
    <w:basedOn w:val="DefaultParagraphFont"/>
    <w:link w:val="BalloonText"/>
    <w:uiPriority w:val="99"/>
    <w:semiHidden/>
    <w:rsid w:val="00F33127"/>
    <w:rPr>
      <w:rFonts w:ascii="Tahoma" w:eastAsiaTheme="minorEastAsia" w:hAnsi="Tahoma" w:cs="Tahoma"/>
      <w:sz w:val="16"/>
      <w:szCs w:val="16"/>
    </w:rPr>
  </w:style>
  <w:style w:type="paragraph" w:styleId="ListParagraph">
    <w:name w:val="List Paragraph"/>
    <w:basedOn w:val="Normal"/>
    <w:uiPriority w:val="34"/>
    <w:qFormat/>
    <w:rsid w:val="00F33127"/>
    <w:pPr>
      <w:ind w:left="720"/>
      <w:contextualSpacing/>
    </w:pPr>
  </w:style>
  <w:style w:type="paragraph" w:customStyle="1" w:styleId="1">
    <w:name w:val="Абзац списка1"/>
    <w:basedOn w:val="Normal"/>
    <w:uiPriority w:val="34"/>
    <w:qFormat/>
    <w:rsid w:val="00F33127"/>
    <w:pPr>
      <w:spacing w:after="200" w:line="276" w:lineRule="auto"/>
      <w:ind w:left="720"/>
      <w:contextualSpacing/>
    </w:pPr>
    <w:rPr>
      <w:rFonts w:ascii="Calibri" w:eastAsia="Times New Roman" w:hAnsi="Calibri"/>
    </w:rPr>
  </w:style>
  <w:style w:type="paragraph" w:customStyle="1" w:styleId="data-row">
    <w:name w:val="data-row"/>
    <w:basedOn w:val="Normal"/>
    <w:rsid w:val="00F33127"/>
    <w:pPr>
      <w:spacing w:before="100" w:beforeAutospacing="1" w:after="100" w:afterAutospacing="1"/>
    </w:pPr>
    <w:rPr>
      <w:rFonts w:ascii="Times New Roman" w:eastAsia="Times New Roman" w:hAnsi="Times New Roman" w:cs="Times New Roman"/>
      <w:sz w:val="24"/>
      <w:szCs w:val="24"/>
    </w:rPr>
  </w:style>
  <w:style w:type="paragraph" w:customStyle="1" w:styleId="m-0">
    <w:name w:val="m-0"/>
    <w:basedOn w:val="Normal"/>
    <w:rsid w:val="00F33127"/>
    <w:pPr>
      <w:spacing w:before="100" w:beforeAutospacing="1" w:after="100" w:afterAutospacing="1"/>
    </w:pPr>
    <w:rPr>
      <w:rFonts w:ascii="Times New Roman" w:eastAsia="Times New Roman" w:hAnsi="Times New Roman" w:cs="Times New Roman"/>
      <w:sz w:val="24"/>
      <w:szCs w:val="24"/>
    </w:rPr>
  </w:style>
  <w:style w:type="character" w:styleId="FootnoteReference">
    <w:name w:val="footnote reference"/>
    <w:uiPriority w:val="99"/>
    <w:semiHidden/>
    <w:unhideWhenUsed/>
    <w:rsid w:val="00F33127"/>
    <w:rPr>
      <w:vertAlign w:val="superscript"/>
    </w:rPr>
  </w:style>
  <w:style w:type="character" w:customStyle="1" w:styleId="textexposedshow">
    <w:name w:val="text_exposed_show"/>
    <w:basedOn w:val="DefaultParagraphFont"/>
    <w:rsid w:val="00F33127"/>
  </w:style>
  <w:style w:type="character" w:customStyle="1" w:styleId="arl">
    <w:name w:val="arl"/>
    <w:basedOn w:val="DefaultParagraphFont"/>
    <w:rsid w:val="00F33127"/>
  </w:style>
  <w:style w:type="character" w:customStyle="1" w:styleId="3l3x">
    <w:name w:val="_3l3x"/>
    <w:basedOn w:val="DefaultParagraphFont"/>
    <w:rsid w:val="00F33127"/>
  </w:style>
  <w:style w:type="character" w:customStyle="1" w:styleId="uficommentbody">
    <w:name w:val="uficommentbody"/>
    <w:basedOn w:val="DefaultParagraphFont"/>
    <w:rsid w:val="00F33127"/>
  </w:style>
  <w:style w:type="character" w:customStyle="1" w:styleId="fwb">
    <w:name w:val="fwb"/>
    <w:basedOn w:val="DefaultParagraphFont"/>
    <w:rsid w:val="00F33127"/>
  </w:style>
  <w:style w:type="character" w:customStyle="1" w:styleId="fsm">
    <w:name w:val="fsm"/>
    <w:basedOn w:val="DefaultParagraphFont"/>
    <w:rsid w:val="00F33127"/>
  </w:style>
  <w:style w:type="character" w:customStyle="1" w:styleId="timestampcontent">
    <w:name w:val="timestampcontent"/>
    <w:basedOn w:val="DefaultParagraphFont"/>
    <w:rsid w:val="00F33127"/>
  </w:style>
  <w:style w:type="character" w:customStyle="1" w:styleId="UnresolvedMention1">
    <w:name w:val="Unresolved Mention1"/>
    <w:uiPriority w:val="99"/>
    <w:semiHidden/>
    <w:rsid w:val="00F33127"/>
    <w:rPr>
      <w:color w:val="605E5C"/>
      <w:shd w:val="clear" w:color="auto" w:fill="E1DFDD"/>
    </w:rPr>
  </w:style>
  <w:style w:type="character" w:customStyle="1" w:styleId="fcg">
    <w:name w:val="fcg"/>
    <w:rsid w:val="00F33127"/>
  </w:style>
  <w:style w:type="character" w:customStyle="1" w:styleId="6spk">
    <w:name w:val="_6spk"/>
    <w:rsid w:val="00F33127"/>
  </w:style>
  <w:style w:type="character" w:customStyle="1" w:styleId="5yl5">
    <w:name w:val="_5yl5"/>
    <w:rsid w:val="00F33127"/>
  </w:style>
  <w:style w:type="character" w:customStyle="1" w:styleId="58cl">
    <w:name w:val="_58cl"/>
    <w:rsid w:val="00F33127"/>
  </w:style>
  <w:style w:type="character" w:customStyle="1" w:styleId="58cm">
    <w:name w:val="_58cm"/>
    <w:rsid w:val="00F33127"/>
  </w:style>
  <w:style w:type="character" w:customStyle="1" w:styleId="input-info">
    <w:name w:val="input-info"/>
    <w:rsid w:val="00F33127"/>
  </w:style>
  <w:style w:type="character" w:customStyle="1" w:styleId="inherit-span">
    <w:name w:val="inherit-span"/>
    <w:rsid w:val="00F33127"/>
  </w:style>
  <w:style w:type="character" w:customStyle="1" w:styleId="6qdm">
    <w:name w:val="_6qdm"/>
    <w:basedOn w:val="DefaultParagraphFont"/>
    <w:rsid w:val="00F33127"/>
  </w:style>
  <w:style w:type="character" w:customStyle="1" w:styleId="igjjae4c">
    <w:name w:val="igjjae4c"/>
    <w:basedOn w:val="DefaultParagraphFont"/>
    <w:rsid w:val="00F33127"/>
  </w:style>
  <w:style w:type="character" w:customStyle="1" w:styleId="7oe">
    <w:name w:val="_7oe"/>
    <w:basedOn w:val="DefaultParagraphFont"/>
    <w:rsid w:val="00F33127"/>
  </w:style>
  <w:style w:type="character" w:customStyle="1" w:styleId="ytp-time-current">
    <w:name w:val="ytp-time-current"/>
    <w:basedOn w:val="DefaultParagraphFont"/>
    <w:rsid w:val="00F33127"/>
  </w:style>
  <w:style w:type="character" w:customStyle="1" w:styleId="ytp-time-separator">
    <w:name w:val="ytp-time-separator"/>
    <w:basedOn w:val="DefaultParagraphFont"/>
    <w:rsid w:val="00F33127"/>
  </w:style>
  <w:style w:type="character" w:customStyle="1" w:styleId="ytp-time-duration">
    <w:name w:val="ytp-time-duration"/>
    <w:basedOn w:val="DefaultParagraphFont"/>
    <w:rsid w:val="00F33127"/>
  </w:style>
  <w:style w:type="table" w:styleId="TableGrid">
    <w:name w:val="Table Grid"/>
    <w:basedOn w:val="TableNormal"/>
    <w:uiPriority w:val="39"/>
    <w:rsid w:val="00F3312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TableNormal"/>
    <w:uiPriority w:val="46"/>
    <w:rsid w:val="00F33127"/>
    <w:pPr>
      <w:spacing w:after="0" w:line="240" w:lineRule="auto"/>
    </w:pPr>
    <w:rPr>
      <w:rFonts w:eastAsiaTheme="minorEastAsia"/>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HTMLPreformatted">
    <w:name w:val="HTML Preformatted"/>
    <w:basedOn w:val="Normal"/>
    <w:link w:val="HTMLPreformattedChar"/>
    <w:uiPriority w:val="99"/>
    <w:semiHidden/>
    <w:unhideWhenUsed/>
    <w:rsid w:val="00F331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33127"/>
    <w:rPr>
      <w:rFonts w:ascii="Courier New" w:eastAsia="Times New Roman" w:hAnsi="Courier New" w:cs="Courier New"/>
      <w:sz w:val="20"/>
      <w:szCs w:val="20"/>
    </w:rPr>
  </w:style>
  <w:style w:type="character" w:styleId="Strong">
    <w:name w:val="Strong"/>
    <w:basedOn w:val="DefaultParagraphFont"/>
    <w:uiPriority w:val="22"/>
    <w:qFormat/>
    <w:rsid w:val="00F33127"/>
    <w:rPr>
      <w:b/>
      <w:bCs/>
      <w:color w:val="auto"/>
    </w:rPr>
  </w:style>
  <w:style w:type="character" w:customStyle="1" w:styleId="UnresolvedMention2">
    <w:name w:val="Unresolved Mention2"/>
    <w:uiPriority w:val="99"/>
    <w:semiHidden/>
    <w:unhideWhenUsed/>
    <w:rsid w:val="00F33127"/>
    <w:rPr>
      <w:color w:val="605E5C"/>
      <w:shd w:val="clear" w:color="auto" w:fill="E1DFDD"/>
    </w:rPr>
  </w:style>
  <w:style w:type="character" w:styleId="Emphasis">
    <w:name w:val="Emphasis"/>
    <w:basedOn w:val="DefaultParagraphFont"/>
    <w:uiPriority w:val="20"/>
    <w:qFormat/>
    <w:rsid w:val="00F33127"/>
    <w:rPr>
      <w:i/>
      <w:iCs/>
      <w:color w:val="auto"/>
    </w:rPr>
  </w:style>
  <w:style w:type="character" w:customStyle="1" w:styleId="and-type-keyword">
    <w:name w:val="and-type-keyword"/>
    <w:basedOn w:val="DefaultParagraphFont"/>
    <w:rsid w:val="00F33127"/>
  </w:style>
  <w:style w:type="character" w:customStyle="1" w:styleId="hascaption">
    <w:name w:val="hascaption"/>
    <w:basedOn w:val="DefaultParagraphFont"/>
    <w:rsid w:val="00F33127"/>
  </w:style>
  <w:style w:type="paragraph" w:styleId="Caption">
    <w:name w:val="caption"/>
    <w:basedOn w:val="Normal"/>
    <w:next w:val="Normal"/>
    <w:uiPriority w:val="35"/>
    <w:semiHidden/>
    <w:unhideWhenUsed/>
    <w:qFormat/>
    <w:rsid w:val="00F33127"/>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F33127"/>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F33127"/>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F33127"/>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F33127"/>
    <w:rPr>
      <w:rFonts w:eastAsiaTheme="minorEastAsia"/>
      <w:color w:val="5A5A5A" w:themeColor="text1" w:themeTint="A5"/>
      <w:spacing w:val="15"/>
    </w:rPr>
  </w:style>
  <w:style w:type="paragraph" w:styleId="NoSpacing">
    <w:name w:val="No Spacing"/>
    <w:uiPriority w:val="1"/>
    <w:qFormat/>
    <w:rsid w:val="00F33127"/>
    <w:pPr>
      <w:spacing w:after="0" w:line="240" w:lineRule="auto"/>
    </w:pPr>
    <w:rPr>
      <w:rFonts w:eastAsiaTheme="minorEastAsia"/>
    </w:rPr>
  </w:style>
  <w:style w:type="paragraph" w:styleId="Quote">
    <w:name w:val="Quote"/>
    <w:basedOn w:val="Normal"/>
    <w:next w:val="Normal"/>
    <w:link w:val="QuoteChar"/>
    <w:uiPriority w:val="29"/>
    <w:qFormat/>
    <w:rsid w:val="00F33127"/>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F33127"/>
    <w:rPr>
      <w:rFonts w:eastAsiaTheme="minorEastAsia"/>
      <w:i/>
      <w:iCs/>
      <w:color w:val="404040" w:themeColor="text1" w:themeTint="BF"/>
    </w:rPr>
  </w:style>
  <w:style w:type="paragraph" w:styleId="IntenseQuote">
    <w:name w:val="Intense Quote"/>
    <w:basedOn w:val="Normal"/>
    <w:next w:val="Normal"/>
    <w:link w:val="IntenseQuoteChar"/>
    <w:uiPriority w:val="30"/>
    <w:qFormat/>
    <w:rsid w:val="00F33127"/>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F33127"/>
    <w:rPr>
      <w:rFonts w:eastAsiaTheme="minorEastAsia"/>
      <w:i/>
      <w:iCs/>
      <w:color w:val="5B9BD5" w:themeColor="accent1"/>
    </w:rPr>
  </w:style>
  <w:style w:type="character" w:styleId="SubtleEmphasis">
    <w:name w:val="Subtle Emphasis"/>
    <w:basedOn w:val="DefaultParagraphFont"/>
    <w:uiPriority w:val="19"/>
    <w:qFormat/>
    <w:rsid w:val="00F33127"/>
    <w:rPr>
      <w:i/>
      <w:iCs/>
      <w:color w:val="404040" w:themeColor="text1" w:themeTint="BF"/>
    </w:rPr>
  </w:style>
  <w:style w:type="character" w:styleId="IntenseEmphasis">
    <w:name w:val="Intense Emphasis"/>
    <w:basedOn w:val="DefaultParagraphFont"/>
    <w:uiPriority w:val="21"/>
    <w:qFormat/>
    <w:rsid w:val="00F33127"/>
    <w:rPr>
      <w:i/>
      <w:iCs/>
      <w:color w:val="5B9BD5" w:themeColor="accent1"/>
    </w:rPr>
  </w:style>
  <w:style w:type="character" w:styleId="SubtleReference">
    <w:name w:val="Subtle Reference"/>
    <w:basedOn w:val="DefaultParagraphFont"/>
    <w:uiPriority w:val="31"/>
    <w:qFormat/>
    <w:rsid w:val="00F33127"/>
    <w:rPr>
      <w:smallCaps/>
      <w:color w:val="404040" w:themeColor="text1" w:themeTint="BF"/>
    </w:rPr>
  </w:style>
  <w:style w:type="character" w:styleId="IntenseReference">
    <w:name w:val="Intense Reference"/>
    <w:basedOn w:val="DefaultParagraphFont"/>
    <w:uiPriority w:val="32"/>
    <w:qFormat/>
    <w:rsid w:val="00F33127"/>
    <w:rPr>
      <w:b/>
      <w:bCs/>
      <w:smallCaps/>
      <w:color w:val="5B9BD5" w:themeColor="accent1"/>
      <w:spacing w:val="5"/>
    </w:rPr>
  </w:style>
  <w:style w:type="character" w:styleId="BookTitle">
    <w:name w:val="Book Title"/>
    <w:basedOn w:val="DefaultParagraphFont"/>
    <w:uiPriority w:val="33"/>
    <w:qFormat/>
    <w:rsid w:val="00F33127"/>
    <w:rPr>
      <w:b/>
      <w:bCs/>
      <w:i/>
      <w:iCs/>
      <w:spacing w:val="5"/>
    </w:rPr>
  </w:style>
  <w:style w:type="paragraph" w:styleId="TOCHeading">
    <w:name w:val="TOC Heading"/>
    <w:basedOn w:val="Heading1"/>
    <w:next w:val="Normal"/>
    <w:uiPriority w:val="39"/>
    <w:semiHidden/>
    <w:unhideWhenUsed/>
    <w:qFormat/>
    <w:rsid w:val="00F33127"/>
    <w:pPr>
      <w:outlineLvl w:val="9"/>
    </w:pPr>
  </w:style>
  <w:style w:type="character" w:customStyle="1" w:styleId="yellow">
    <w:name w:val="yellow"/>
    <w:basedOn w:val="DefaultParagraphFont"/>
    <w:rsid w:val="00F33127"/>
  </w:style>
  <w:style w:type="table" w:styleId="GridTable1Light-Accent1">
    <w:name w:val="Grid Table 1 Light Accent 1"/>
    <w:basedOn w:val="TableNormal"/>
    <w:uiPriority w:val="46"/>
    <w:rsid w:val="00F33127"/>
    <w:pPr>
      <w:spacing w:after="0" w:line="240" w:lineRule="auto"/>
    </w:pPr>
    <w:rPr>
      <w:rFonts w:eastAsiaTheme="minorEastAsia"/>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33127"/>
    <w:pPr>
      <w:spacing w:after="0" w:line="240" w:lineRule="auto"/>
    </w:pPr>
    <w:rPr>
      <w:rFonts w:eastAsiaTheme="minorEastAsia"/>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1Light">
    <w:name w:val="Grid Table 1 Light"/>
    <w:basedOn w:val="TableNormal"/>
    <w:uiPriority w:val="46"/>
    <w:rsid w:val="00F33127"/>
    <w:pPr>
      <w:spacing w:after="0" w:line="240" w:lineRule="auto"/>
    </w:pPr>
    <w:rPr>
      <w:rFonts w:eastAsiaTheme="minorEastAsia"/>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m-2536383149085737666msolistparagraph">
    <w:name w:val="m_-2536383149085737666msolistparagraph"/>
    <w:basedOn w:val="Normal"/>
    <w:rsid w:val="00F331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DefaultParagraphFont"/>
    <w:rsid w:val="00F33127"/>
  </w:style>
  <w:style w:type="character" w:customStyle="1" w:styleId="nc684nl6">
    <w:name w:val="nc684nl6"/>
    <w:basedOn w:val="DefaultParagraphFont"/>
    <w:rsid w:val="00F33127"/>
  </w:style>
  <w:style w:type="character" w:customStyle="1" w:styleId="d2edcug0">
    <w:name w:val="d2edcug0"/>
    <w:basedOn w:val="DefaultParagraphFont"/>
    <w:rsid w:val="00F33127"/>
  </w:style>
  <w:style w:type="character" w:customStyle="1" w:styleId="spvqvc9t">
    <w:name w:val="spvqvc9t"/>
    <w:basedOn w:val="DefaultParagraphFont"/>
    <w:rsid w:val="00F33127"/>
  </w:style>
  <w:style w:type="paragraph" w:styleId="BodyText">
    <w:name w:val="Body Text"/>
    <w:basedOn w:val="Normal"/>
    <w:link w:val="BodyTextChar"/>
    <w:unhideWhenUsed/>
    <w:rsid w:val="00F33127"/>
    <w:pPr>
      <w:spacing w:after="120" w:line="240" w:lineRule="auto"/>
    </w:pPr>
    <w:rPr>
      <w:rFonts w:ascii="Times New Roman" w:eastAsia="Times New Roman" w:hAnsi="Times New Roman" w:cs="Times New Roman"/>
      <w:sz w:val="20"/>
      <w:szCs w:val="20"/>
      <w:lang w:val="en-GB" w:eastAsia="ru-RU"/>
    </w:rPr>
  </w:style>
  <w:style w:type="character" w:customStyle="1" w:styleId="BodyTextChar">
    <w:name w:val="Body Text Char"/>
    <w:basedOn w:val="DefaultParagraphFont"/>
    <w:link w:val="BodyText"/>
    <w:rsid w:val="00F33127"/>
    <w:rPr>
      <w:rFonts w:ascii="Times New Roman" w:eastAsia="Times New Roman" w:hAnsi="Times New Roman" w:cs="Times New Roman"/>
      <w:sz w:val="20"/>
      <w:szCs w:val="20"/>
      <w:lang w:val="en-GB" w:eastAsia="ru-RU"/>
    </w:rPr>
  </w:style>
  <w:style w:type="character" w:customStyle="1" w:styleId="a">
    <w:name w:val="Основной текст_"/>
    <w:basedOn w:val="DefaultParagraphFont"/>
    <w:link w:val="10"/>
    <w:rsid w:val="00F33127"/>
    <w:rPr>
      <w:rFonts w:ascii="Sylfaen" w:eastAsia="Sylfaen" w:hAnsi="Sylfaen" w:cs="Sylfaen"/>
      <w:sz w:val="23"/>
      <w:szCs w:val="23"/>
      <w:shd w:val="clear" w:color="auto" w:fill="FFFFFF"/>
    </w:rPr>
  </w:style>
  <w:style w:type="paragraph" w:customStyle="1" w:styleId="10">
    <w:name w:val="Основной текст1"/>
    <w:basedOn w:val="Normal"/>
    <w:link w:val="a"/>
    <w:rsid w:val="00F33127"/>
    <w:pPr>
      <w:widowControl w:val="0"/>
      <w:shd w:val="clear" w:color="auto" w:fill="FFFFFF"/>
      <w:spacing w:after="0" w:line="360" w:lineRule="exact"/>
      <w:ind w:hanging="360"/>
      <w:jc w:val="both"/>
    </w:pPr>
    <w:rPr>
      <w:rFonts w:ascii="Sylfaen" w:eastAsia="Sylfaen" w:hAnsi="Sylfaen" w:cs="Sylfaen"/>
      <w:sz w:val="23"/>
      <w:szCs w:val="23"/>
    </w:rPr>
  </w:style>
  <w:style w:type="character" w:customStyle="1" w:styleId="gvxzyvdx">
    <w:name w:val="gvxzyvdx"/>
    <w:basedOn w:val="DefaultParagraphFont"/>
    <w:rsid w:val="00F33127"/>
  </w:style>
  <w:style w:type="character" w:customStyle="1" w:styleId="xt0psk2">
    <w:name w:val="xt0psk2"/>
    <w:basedOn w:val="DefaultParagraphFont"/>
    <w:rsid w:val="00F331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101310">
      <w:bodyDiv w:val="1"/>
      <w:marLeft w:val="0"/>
      <w:marRight w:val="0"/>
      <w:marTop w:val="0"/>
      <w:marBottom w:val="0"/>
      <w:divBdr>
        <w:top w:val="none" w:sz="0" w:space="0" w:color="auto"/>
        <w:left w:val="none" w:sz="0" w:space="0" w:color="auto"/>
        <w:bottom w:val="none" w:sz="0" w:space="0" w:color="auto"/>
        <w:right w:val="none" w:sz="0" w:space="0" w:color="auto"/>
      </w:divBdr>
    </w:div>
    <w:div w:id="114058435">
      <w:bodyDiv w:val="1"/>
      <w:marLeft w:val="0"/>
      <w:marRight w:val="0"/>
      <w:marTop w:val="0"/>
      <w:marBottom w:val="0"/>
      <w:divBdr>
        <w:top w:val="none" w:sz="0" w:space="0" w:color="auto"/>
        <w:left w:val="none" w:sz="0" w:space="0" w:color="auto"/>
        <w:bottom w:val="none" w:sz="0" w:space="0" w:color="auto"/>
        <w:right w:val="none" w:sz="0" w:space="0" w:color="auto"/>
      </w:divBdr>
      <w:divsChild>
        <w:div w:id="1477726488">
          <w:marLeft w:val="0"/>
          <w:marRight w:val="0"/>
          <w:marTop w:val="0"/>
          <w:marBottom w:val="0"/>
          <w:divBdr>
            <w:top w:val="none" w:sz="0" w:space="0" w:color="auto"/>
            <w:left w:val="none" w:sz="0" w:space="0" w:color="auto"/>
            <w:bottom w:val="none" w:sz="0" w:space="0" w:color="auto"/>
            <w:right w:val="none" w:sz="0" w:space="0" w:color="auto"/>
          </w:divBdr>
        </w:div>
        <w:div w:id="646517655">
          <w:blockQuote w:val="1"/>
          <w:marLeft w:val="720"/>
          <w:marRight w:val="720"/>
          <w:marTop w:val="0"/>
          <w:marBottom w:val="0"/>
          <w:divBdr>
            <w:top w:val="none" w:sz="0" w:space="0" w:color="auto"/>
            <w:left w:val="none" w:sz="0" w:space="0" w:color="auto"/>
            <w:bottom w:val="none" w:sz="0" w:space="0" w:color="auto"/>
            <w:right w:val="none" w:sz="0" w:space="0" w:color="auto"/>
          </w:divBdr>
          <w:divsChild>
            <w:div w:id="546068612">
              <w:marLeft w:val="0"/>
              <w:marRight w:val="0"/>
              <w:marTop w:val="0"/>
              <w:marBottom w:val="0"/>
              <w:divBdr>
                <w:top w:val="none" w:sz="0" w:space="0" w:color="auto"/>
                <w:left w:val="none" w:sz="0" w:space="0" w:color="auto"/>
                <w:bottom w:val="none" w:sz="0" w:space="0" w:color="auto"/>
                <w:right w:val="none" w:sz="0" w:space="0" w:color="auto"/>
              </w:divBdr>
            </w:div>
            <w:div w:id="1406219351">
              <w:marLeft w:val="0"/>
              <w:marRight w:val="0"/>
              <w:marTop w:val="0"/>
              <w:marBottom w:val="0"/>
              <w:divBdr>
                <w:top w:val="none" w:sz="0" w:space="0" w:color="auto"/>
                <w:left w:val="none" w:sz="0" w:space="0" w:color="auto"/>
                <w:bottom w:val="none" w:sz="0" w:space="0" w:color="auto"/>
                <w:right w:val="none" w:sz="0" w:space="0" w:color="auto"/>
              </w:divBdr>
            </w:div>
            <w:div w:id="218057788">
              <w:marLeft w:val="0"/>
              <w:marRight w:val="0"/>
              <w:marTop w:val="0"/>
              <w:marBottom w:val="0"/>
              <w:divBdr>
                <w:top w:val="none" w:sz="0" w:space="0" w:color="auto"/>
                <w:left w:val="none" w:sz="0" w:space="0" w:color="auto"/>
                <w:bottom w:val="none" w:sz="0" w:space="0" w:color="auto"/>
                <w:right w:val="none" w:sz="0" w:space="0" w:color="auto"/>
              </w:divBdr>
            </w:div>
            <w:div w:id="1229421040">
              <w:marLeft w:val="0"/>
              <w:marRight w:val="0"/>
              <w:marTop w:val="0"/>
              <w:marBottom w:val="0"/>
              <w:divBdr>
                <w:top w:val="none" w:sz="0" w:space="0" w:color="auto"/>
                <w:left w:val="none" w:sz="0" w:space="0" w:color="auto"/>
                <w:bottom w:val="none" w:sz="0" w:space="0" w:color="auto"/>
                <w:right w:val="none" w:sz="0" w:space="0" w:color="auto"/>
              </w:divBdr>
            </w:div>
            <w:div w:id="667555719">
              <w:marLeft w:val="0"/>
              <w:marRight w:val="0"/>
              <w:marTop w:val="0"/>
              <w:marBottom w:val="0"/>
              <w:divBdr>
                <w:top w:val="none" w:sz="0" w:space="0" w:color="auto"/>
                <w:left w:val="none" w:sz="0" w:space="0" w:color="auto"/>
                <w:bottom w:val="none" w:sz="0" w:space="0" w:color="auto"/>
                <w:right w:val="none" w:sz="0" w:space="0" w:color="auto"/>
              </w:divBdr>
            </w:div>
          </w:divsChild>
        </w:div>
        <w:div w:id="288899693">
          <w:marLeft w:val="0"/>
          <w:marRight w:val="0"/>
          <w:marTop w:val="0"/>
          <w:marBottom w:val="0"/>
          <w:divBdr>
            <w:top w:val="none" w:sz="0" w:space="0" w:color="auto"/>
            <w:left w:val="none" w:sz="0" w:space="0" w:color="auto"/>
            <w:bottom w:val="none" w:sz="0" w:space="0" w:color="auto"/>
            <w:right w:val="none" w:sz="0" w:space="0" w:color="auto"/>
          </w:divBdr>
        </w:div>
        <w:div w:id="1662734645">
          <w:marLeft w:val="0"/>
          <w:marRight w:val="0"/>
          <w:marTop w:val="0"/>
          <w:marBottom w:val="0"/>
          <w:divBdr>
            <w:top w:val="none" w:sz="0" w:space="0" w:color="auto"/>
            <w:left w:val="none" w:sz="0" w:space="0" w:color="auto"/>
            <w:bottom w:val="none" w:sz="0" w:space="0" w:color="auto"/>
            <w:right w:val="none" w:sz="0" w:space="0" w:color="auto"/>
          </w:divBdr>
        </w:div>
        <w:div w:id="1092622264">
          <w:blockQuote w:val="1"/>
          <w:marLeft w:val="720"/>
          <w:marRight w:val="720"/>
          <w:marTop w:val="0"/>
          <w:marBottom w:val="0"/>
          <w:divBdr>
            <w:top w:val="none" w:sz="0" w:space="0" w:color="auto"/>
            <w:left w:val="none" w:sz="0" w:space="0" w:color="auto"/>
            <w:bottom w:val="none" w:sz="0" w:space="0" w:color="auto"/>
            <w:right w:val="none" w:sz="0" w:space="0" w:color="auto"/>
          </w:divBdr>
          <w:divsChild>
            <w:div w:id="1922253913">
              <w:marLeft w:val="0"/>
              <w:marRight w:val="0"/>
              <w:marTop w:val="0"/>
              <w:marBottom w:val="0"/>
              <w:divBdr>
                <w:top w:val="none" w:sz="0" w:space="0" w:color="auto"/>
                <w:left w:val="none" w:sz="0" w:space="0" w:color="auto"/>
                <w:bottom w:val="none" w:sz="0" w:space="0" w:color="auto"/>
                <w:right w:val="none" w:sz="0" w:space="0" w:color="auto"/>
              </w:divBdr>
            </w:div>
            <w:div w:id="860750126">
              <w:marLeft w:val="0"/>
              <w:marRight w:val="0"/>
              <w:marTop w:val="0"/>
              <w:marBottom w:val="0"/>
              <w:divBdr>
                <w:top w:val="none" w:sz="0" w:space="0" w:color="auto"/>
                <w:left w:val="none" w:sz="0" w:space="0" w:color="auto"/>
                <w:bottom w:val="none" w:sz="0" w:space="0" w:color="auto"/>
                <w:right w:val="none" w:sz="0" w:space="0" w:color="auto"/>
              </w:divBdr>
            </w:div>
            <w:div w:id="951520280">
              <w:marLeft w:val="0"/>
              <w:marRight w:val="0"/>
              <w:marTop w:val="0"/>
              <w:marBottom w:val="0"/>
              <w:divBdr>
                <w:top w:val="none" w:sz="0" w:space="0" w:color="auto"/>
                <w:left w:val="none" w:sz="0" w:space="0" w:color="auto"/>
                <w:bottom w:val="none" w:sz="0" w:space="0" w:color="auto"/>
                <w:right w:val="none" w:sz="0" w:space="0" w:color="auto"/>
              </w:divBdr>
            </w:div>
            <w:div w:id="163395698">
              <w:marLeft w:val="0"/>
              <w:marRight w:val="0"/>
              <w:marTop w:val="0"/>
              <w:marBottom w:val="0"/>
              <w:divBdr>
                <w:top w:val="none" w:sz="0" w:space="0" w:color="auto"/>
                <w:left w:val="none" w:sz="0" w:space="0" w:color="auto"/>
                <w:bottom w:val="none" w:sz="0" w:space="0" w:color="auto"/>
                <w:right w:val="none" w:sz="0" w:space="0" w:color="auto"/>
              </w:divBdr>
            </w:div>
            <w:div w:id="2074892918">
              <w:marLeft w:val="0"/>
              <w:marRight w:val="0"/>
              <w:marTop w:val="0"/>
              <w:marBottom w:val="0"/>
              <w:divBdr>
                <w:top w:val="none" w:sz="0" w:space="0" w:color="auto"/>
                <w:left w:val="none" w:sz="0" w:space="0" w:color="auto"/>
                <w:bottom w:val="none" w:sz="0" w:space="0" w:color="auto"/>
                <w:right w:val="none" w:sz="0" w:space="0" w:color="auto"/>
              </w:divBdr>
            </w:div>
            <w:div w:id="2108885446">
              <w:marLeft w:val="0"/>
              <w:marRight w:val="0"/>
              <w:marTop w:val="0"/>
              <w:marBottom w:val="0"/>
              <w:divBdr>
                <w:top w:val="none" w:sz="0" w:space="0" w:color="auto"/>
                <w:left w:val="none" w:sz="0" w:space="0" w:color="auto"/>
                <w:bottom w:val="none" w:sz="0" w:space="0" w:color="auto"/>
                <w:right w:val="none" w:sz="0" w:space="0" w:color="auto"/>
              </w:divBdr>
            </w:div>
            <w:div w:id="219101386">
              <w:marLeft w:val="0"/>
              <w:marRight w:val="0"/>
              <w:marTop w:val="0"/>
              <w:marBottom w:val="0"/>
              <w:divBdr>
                <w:top w:val="none" w:sz="0" w:space="0" w:color="auto"/>
                <w:left w:val="none" w:sz="0" w:space="0" w:color="auto"/>
                <w:bottom w:val="none" w:sz="0" w:space="0" w:color="auto"/>
                <w:right w:val="none" w:sz="0" w:space="0" w:color="auto"/>
              </w:divBdr>
            </w:div>
            <w:div w:id="98567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44909">
      <w:bodyDiv w:val="1"/>
      <w:marLeft w:val="0"/>
      <w:marRight w:val="0"/>
      <w:marTop w:val="0"/>
      <w:marBottom w:val="0"/>
      <w:divBdr>
        <w:top w:val="none" w:sz="0" w:space="0" w:color="auto"/>
        <w:left w:val="none" w:sz="0" w:space="0" w:color="auto"/>
        <w:bottom w:val="none" w:sz="0" w:space="0" w:color="auto"/>
        <w:right w:val="none" w:sz="0" w:space="0" w:color="auto"/>
      </w:divBdr>
    </w:div>
    <w:div w:id="260997045">
      <w:bodyDiv w:val="1"/>
      <w:marLeft w:val="0"/>
      <w:marRight w:val="0"/>
      <w:marTop w:val="0"/>
      <w:marBottom w:val="0"/>
      <w:divBdr>
        <w:top w:val="none" w:sz="0" w:space="0" w:color="auto"/>
        <w:left w:val="none" w:sz="0" w:space="0" w:color="auto"/>
        <w:bottom w:val="none" w:sz="0" w:space="0" w:color="auto"/>
        <w:right w:val="none" w:sz="0" w:space="0" w:color="auto"/>
      </w:divBdr>
    </w:div>
    <w:div w:id="373700964">
      <w:bodyDiv w:val="1"/>
      <w:marLeft w:val="0"/>
      <w:marRight w:val="0"/>
      <w:marTop w:val="0"/>
      <w:marBottom w:val="0"/>
      <w:divBdr>
        <w:top w:val="none" w:sz="0" w:space="0" w:color="auto"/>
        <w:left w:val="none" w:sz="0" w:space="0" w:color="auto"/>
        <w:bottom w:val="none" w:sz="0" w:space="0" w:color="auto"/>
        <w:right w:val="none" w:sz="0" w:space="0" w:color="auto"/>
      </w:divBdr>
      <w:divsChild>
        <w:div w:id="49312119">
          <w:marLeft w:val="0"/>
          <w:marRight w:val="0"/>
          <w:marTop w:val="0"/>
          <w:marBottom w:val="150"/>
          <w:divBdr>
            <w:top w:val="none" w:sz="0" w:space="0" w:color="auto"/>
            <w:left w:val="none" w:sz="0" w:space="0" w:color="auto"/>
            <w:bottom w:val="none" w:sz="0" w:space="0" w:color="auto"/>
            <w:right w:val="none" w:sz="0" w:space="0" w:color="auto"/>
          </w:divBdr>
          <w:divsChild>
            <w:div w:id="1176074365">
              <w:marLeft w:val="0"/>
              <w:marRight w:val="0"/>
              <w:marTop w:val="0"/>
              <w:marBottom w:val="0"/>
              <w:divBdr>
                <w:top w:val="none" w:sz="0" w:space="0" w:color="auto"/>
                <w:left w:val="none" w:sz="0" w:space="0" w:color="auto"/>
                <w:bottom w:val="none" w:sz="0" w:space="0" w:color="auto"/>
                <w:right w:val="none" w:sz="0" w:space="0" w:color="auto"/>
              </w:divBdr>
            </w:div>
          </w:divsChild>
        </w:div>
        <w:div w:id="115610289">
          <w:marLeft w:val="0"/>
          <w:marRight w:val="0"/>
          <w:marTop w:val="0"/>
          <w:marBottom w:val="150"/>
          <w:divBdr>
            <w:top w:val="none" w:sz="0" w:space="0" w:color="auto"/>
            <w:left w:val="none" w:sz="0" w:space="0" w:color="auto"/>
            <w:bottom w:val="none" w:sz="0" w:space="0" w:color="auto"/>
            <w:right w:val="none" w:sz="0" w:space="0" w:color="auto"/>
          </w:divBdr>
          <w:divsChild>
            <w:div w:id="45043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287219">
      <w:bodyDiv w:val="1"/>
      <w:marLeft w:val="0"/>
      <w:marRight w:val="0"/>
      <w:marTop w:val="0"/>
      <w:marBottom w:val="0"/>
      <w:divBdr>
        <w:top w:val="none" w:sz="0" w:space="0" w:color="auto"/>
        <w:left w:val="none" w:sz="0" w:space="0" w:color="auto"/>
        <w:bottom w:val="none" w:sz="0" w:space="0" w:color="auto"/>
        <w:right w:val="none" w:sz="0" w:space="0" w:color="auto"/>
      </w:divBdr>
    </w:div>
    <w:div w:id="804666036">
      <w:bodyDiv w:val="1"/>
      <w:marLeft w:val="0"/>
      <w:marRight w:val="0"/>
      <w:marTop w:val="0"/>
      <w:marBottom w:val="0"/>
      <w:divBdr>
        <w:top w:val="none" w:sz="0" w:space="0" w:color="auto"/>
        <w:left w:val="none" w:sz="0" w:space="0" w:color="auto"/>
        <w:bottom w:val="none" w:sz="0" w:space="0" w:color="auto"/>
        <w:right w:val="none" w:sz="0" w:space="0" w:color="auto"/>
      </w:divBdr>
      <w:divsChild>
        <w:div w:id="1684741612">
          <w:marLeft w:val="0"/>
          <w:marRight w:val="0"/>
          <w:marTop w:val="0"/>
          <w:marBottom w:val="150"/>
          <w:divBdr>
            <w:top w:val="none" w:sz="0" w:space="0" w:color="auto"/>
            <w:left w:val="none" w:sz="0" w:space="0" w:color="auto"/>
            <w:bottom w:val="none" w:sz="0" w:space="0" w:color="auto"/>
            <w:right w:val="none" w:sz="0" w:space="0" w:color="auto"/>
          </w:divBdr>
          <w:divsChild>
            <w:div w:id="1182742354">
              <w:marLeft w:val="0"/>
              <w:marRight w:val="0"/>
              <w:marTop w:val="0"/>
              <w:marBottom w:val="0"/>
              <w:divBdr>
                <w:top w:val="none" w:sz="0" w:space="0" w:color="auto"/>
                <w:left w:val="none" w:sz="0" w:space="0" w:color="auto"/>
                <w:bottom w:val="none" w:sz="0" w:space="0" w:color="auto"/>
                <w:right w:val="none" w:sz="0" w:space="0" w:color="auto"/>
              </w:divBdr>
            </w:div>
          </w:divsChild>
        </w:div>
        <w:div w:id="364719927">
          <w:marLeft w:val="0"/>
          <w:marRight w:val="0"/>
          <w:marTop w:val="0"/>
          <w:marBottom w:val="150"/>
          <w:divBdr>
            <w:top w:val="none" w:sz="0" w:space="0" w:color="auto"/>
            <w:left w:val="none" w:sz="0" w:space="0" w:color="auto"/>
            <w:bottom w:val="none" w:sz="0" w:space="0" w:color="auto"/>
            <w:right w:val="none" w:sz="0" w:space="0" w:color="auto"/>
          </w:divBdr>
          <w:divsChild>
            <w:div w:id="1798797097">
              <w:marLeft w:val="0"/>
              <w:marRight w:val="0"/>
              <w:marTop w:val="0"/>
              <w:marBottom w:val="0"/>
              <w:divBdr>
                <w:top w:val="none" w:sz="0" w:space="0" w:color="auto"/>
                <w:left w:val="none" w:sz="0" w:space="0" w:color="auto"/>
                <w:bottom w:val="none" w:sz="0" w:space="0" w:color="auto"/>
                <w:right w:val="none" w:sz="0" w:space="0" w:color="auto"/>
              </w:divBdr>
            </w:div>
          </w:divsChild>
        </w:div>
        <w:div w:id="1434475961">
          <w:marLeft w:val="0"/>
          <w:marRight w:val="0"/>
          <w:marTop w:val="0"/>
          <w:marBottom w:val="150"/>
          <w:divBdr>
            <w:top w:val="none" w:sz="0" w:space="0" w:color="auto"/>
            <w:left w:val="none" w:sz="0" w:space="0" w:color="auto"/>
            <w:bottom w:val="none" w:sz="0" w:space="0" w:color="auto"/>
            <w:right w:val="none" w:sz="0" w:space="0" w:color="auto"/>
          </w:divBdr>
          <w:divsChild>
            <w:div w:id="200477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09598">
      <w:bodyDiv w:val="1"/>
      <w:marLeft w:val="0"/>
      <w:marRight w:val="0"/>
      <w:marTop w:val="0"/>
      <w:marBottom w:val="0"/>
      <w:divBdr>
        <w:top w:val="none" w:sz="0" w:space="0" w:color="auto"/>
        <w:left w:val="none" w:sz="0" w:space="0" w:color="auto"/>
        <w:bottom w:val="none" w:sz="0" w:space="0" w:color="auto"/>
        <w:right w:val="none" w:sz="0" w:space="0" w:color="auto"/>
      </w:divBdr>
    </w:div>
    <w:div w:id="884290114">
      <w:bodyDiv w:val="1"/>
      <w:marLeft w:val="0"/>
      <w:marRight w:val="0"/>
      <w:marTop w:val="0"/>
      <w:marBottom w:val="0"/>
      <w:divBdr>
        <w:top w:val="none" w:sz="0" w:space="0" w:color="auto"/>
        <w:left w:val="none" w:sz="0" w:space="0" w:color="auto"/>
        <w:bottom w:val="none" w:sz="0" w:space="0" w:color="auto"/>
        <w:right w:val="none" w:sz="0" w:space="0" w:color="auto"/>
      </w:divBdr>
    </w:div>
    <w:div w:id="1111709566">
      <w:bodyDiv w:val="1"/>
      <w:marLeft w:val="0"/>
      <w:marRight w:val="0"/>
      <w:marTop w:val="0"/>
      <w:marBottom w:val="0"/>
      <w:divBdr>
        <w:top w:val="none" w:sz="0" w:space="0" w:color="auto"/>
        <w:left w:val="none" w:sz="0" w:space="0" w:color="auto"/>
        <w:bottom w:val="none" w:sz="0" w:space="0" w:color="auto"/>
        <w:right w:val="none" w:sz="0" w:space="0" w:color="auto"/>
      </w:divBdr>
    </w:div>
    <w:div w:id="1192495347">
      <w:bodyDiv w:val="1"/>
      <w:marLeft w:val="0"/>
      <w:marRight w:val="0"/>
      <w:marTop w:val="0"/>
      <w:marBottom w:val="0"/>
      <w:divBdr>
        <w:top w:val="none" w:sz="0" w:space="0" w:color="auto"/>
        <w:left w:val="none" w:sz="0" w:space="0" w:color="auto"/>
        <w:bottom w:val="none" w:sz="0" w:space="0" w:color="auto"/>
        <w:right w:val="none" w:sz="0" w:space="0" w:color="auto"/>
      </w:divBdr>
      <w:divsChild>
        <w:div w:id="1669358714">
          <w:marLeft w:val="0"/>
          <w:marRight w:val="0"/>
          <w:marTop w:val="0"/>
          <w:marBottom w:val="150"/>
          <w:divBdr>
            <w:top w:val="none" w:sz="0" w:space="0" w:color="auto"/>
            <w:left w:val="none" w:sz="0" w:space="0" w:color="auto"/>
            <w:bottom w:val="none" w:sz="0" w:space="0" w:color="auto"/>
            <w:right w:val="none" w:sz="0" w:space="0" w:color="auto"/>
          </w:divBdr>
          <w:divsChild>
            <w:div w:id="1113014726">
              <w:marLeft w:val="0"/>
              <w:marRight w:val="0"/>
              <w:marTop w:val="0"/>
              <w:marBottom w:val="0"/>
              <w:divBdr>
                <w:top w:val="none" w:sz="0" w:space="0" w:color="auto"/>
                <w:left w:val="none" w:sz="0" w:space="0" w:color="auto"/>
                <w:bottom w:val="none" w:sz="0" w:space="0" w:color="auto"/>
                <w:right w:val="none" w:sz="0" w:space="0" w:color="auto"/>
              </w:divBdr>
            </w:div>
          </w:divsChild>
        </w:div>
        <w:div w:id="942567447">
          <w:marLeft w:val="0"/>
          <w:marRight w:val="0"/>
          <w:marTop w:val="0"/>
          <w:marBottom w:val="150"/>
          <w:divBdr>
            <w:top w:val="none" w:sz="0" w:space="0" w:color="auto"/>
            <w:left w:val="none" w:sz="0" w:space="0" w:color="auto"/>
            <w:bottom w:val="none" w:sz="0" w:space="0" w:color="auto"/>
            <w:right w:val="none" w:sz="0" w:space="0" w:color="auto"/>
          </w:divBdr>
          <w:divsChild>
            <w:div w:id="876813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867253">
      <w:bodyDiv w:val="1"/>
      <w:marLeft w:val="0"/>
      <w:marRight w:val="0"/>
      <w:marTop w:val="0"/>
      <w:marBottom w:val="0"/>
      <w:divBdr>
        <w:top w:val="none" w:sz="0" w:space="0" w:color="auto"/>
        <w:left w:val="none" w:sz="0" w:space="0" w:color="auto"/>
        <w:bottom w:val="none" w:sz="0" w:space="0" w:color="auto"/>
        <w:right w:val="none" w:sz="0" w:space="0" w:color="auto"/>
      </w:divBdr>
    </w:div>
    <w:div w:id="1378236882">
      <w:bodyDiv w:val="1"/>
      <w:marLeft w:val="0"/>
      <w:marRight w:val="0"/>
      <w:marTop w:val="0"/>
      <w:marBottom w:val="0"/>
      <w:divBdr>
        <w:top w:val="none" w:sz="0" w:space="0" w:color="auto"/>
        <w:left w:val="none" w:sz="0" w:space="0" w:color="auto"/>
        <w:bottom w:val="none" w:sz="0" w:space="0" w:color="auto"/>
        <w:right w:val="none" w:sz="0" w:space="0" w:color="auto"/>
      </w:divBdr>
    </w:div>
    <w:div w:id="1978145466">
      <w:bodyDiv w:val="1"/>
      <w:marLeft w:val="0"/>
      <w:marRight w:val="0"/>
      <w:marTop w:val="0"/>
      <w:marBottom w:val="0"/>
      <w:divBdr>
        <w:top w:val="none" w:sz="0" w:space="0" w:color="auto"/>
        <w:left w:val="none" w:sz="0" w:space="0" w:color="auto"/>
        <w:bottom w:val="none" w:sz="0" w:space="0" w:color="auto"/>
        <w:right w:val="none" w:sz="0" w:space="0" w:color="auto"/>
      </w:divBdr>
    </w:div>
    <w:div w:id="1998918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lragrogh.com/?fbclid=IwAR2KSwJ0fLAxuUA8BYGclmMbaow6uFY5uMopzFK7mcw77na8UINdb2XaKB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profile.php?id=100086351256703"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moj.am/storage/uploads/11MM.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F79500-2F94-4E5D-97F3-4DFF261A1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2037</TotalTime>
  <Pages>63</Pages>
  <Words>19674</Words>
  <Characters>112144</Characters>
  <Application>Microsoft Office Word</Application>
  <DocSecurity>0</DocSecurity>
  <Lines>934</Lines>
  <Paragraphs>263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Hasmik</dc:creator>
  <cp:keywords/>
  <dc:description/>
  <cp:lastModifiedBy>Hasmik</cp:lastModifiedBy>
  <cp:revision>223</cp:revision>
  <dcterms:created xsi:type="dcterms:W3CDTF">2023-03-29T13:01:00Z</dcterms:created>
  <dcterms:modified xsi:type="dcterms:W3CDTF">2023-04-21T09:48:00Z</dcterms:modified>
</cp:coreProperties>
</file>