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62" w:rsidRDefault="00DD7A3F" w:rsidP="00C373B3">
      <w:pPr>
        <w:spacing w:after="0" w:line="240" w:lineRule="auto"/>
        <w:rPr>
          <w:rFonts w:ascii="Sylfaen" w:hAnsi="Sylfaen"/>
          <w:i/>
          <w:sz w:val="24"/>
          <w:szCs w:val="24"/>
          <w:lang w:val="hy-AM"/>
        </w:rPr>
      </w:pPr>
      <w:r w:rsidRPr="001735C1">
        <w:rPr>
          <w:rFonts w:ascii="Sylfaen" w:hAnsi="Sylfaen"/>
          <w:i/>
          <w:noProof/>
          <w:sz w:val="24"/>
          <w:szCs w:val="24"/>
        </w:rPr>
        <w:drawing>
          <wp:anchor distT="0" distB="0" distL="114300" distR="114300" simplePos="0" relativeHeight="251661312" behindDoc="0" locked="0" layoutInCell="1" allowOverlap="1" wp14:anchorId="30AC1672" wp14:editId="54E5DEA4">
            <wp:simplePos x="0" y="0"/>
            <wp:positionH relativeFrom="margin">
              <wp:posOffset>677011</wp:posOffset>
            </wp:positionH>
            <wp:positionV relativeFrom="paragraph">
              <wp:posOffset>508</wp:posOffset>
            </wp:positionV>
            <wp:extent cx="648970" cy="539115"/>
            <wp:effectExtent l="0" t="0" r="0" b="0"/>
            <wp:wrapThrough wrapText="bothSides">
              <wp:wrapPolygon edited="0">
                <wp:start x="0" y="0"/>
                <wp:lineTo x="0" y="20608"/>
                <wp:lineTo x="20924" y="20608"/>
                <wp:lineTo x="20924" y="0"/>
                <wp:lineTo x="0" y="0"/>
              </wp:wrapPolygon>
            </wp:wrapThrough>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anchor>
        </w:drawing>
      </w:r>
      <w:r w:rsidRPr="001735C1">
        <w:rPr>
          <w:rFonts w:ascii="Sylfaen" w:hAnsi="Sylfaen"/>
          <w:noProof/>
          <w:sz w:val="24"/>
          <w:szCs w:val="24"/>
        </w:rPr>
        <mc:AlternateContent>
          <mc:Choice Requires="wps">
            <w:drawing>
              <wp:anchor distT="0" distB="0" distL="114300" distR="114300" simplePos="0" relativeHeight="251660288" behindDoc="1" locked="0" layoutInCell="1" allowOverlap="1" wp14:anchorId="477C8E74" wp14:editId="1071D428">
                <wp:simplePos x="0" y="0"/>
                <wp:positionH relativeFrom="column">
                  <wp:posOffset>1322959</wp:posOffset>
                </wp:positionH>
                <wp:positionV relativeFrom="paragraph">
                  <wp:posOffset>229</wp:posOffset>
                </wp:positionV>
                <wp:extent cx="2167890" cy="495935"/>
                <wp:effectExtent l="0" t="0" r="22860" b="18415"/>
                <wp:wrapTight wrapText="bothSides">
                  <wp:wrapPolygon edited="0">
                    <wp:start x="0" y="0"/>
                    <wp:lineTo x="0" y="21572"/>
                    <wp:lineTo x="21638" y="21572"/>
                    <wp:lineTo x="2163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7540F0" w:rsidRDefault="007540F0" w:rsidP="00D67C3B">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C8E74" id="_x0000_t202" coordsize="21600,21600" o:spt="202" path="m,l,21600r21600,l21600,xe">
                <v:stroke joinstyle="miter"/>
                <v:path gradientshapeok="t" o:connecttype="rect"/>
              </v:shapetype>
              <v:shape id="Text Box 2" o:spid="_x0000_s1026" type="#_x0000_t202" style="position:absolute;margin-left:104.15pt;margin-top:0;width:170.7pt;height:3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" strokecolor="white">
                <v:textbox>
                  <w:txbxContent>
                    <w:p w:rsidR="007540F0" w:rsidRDefault="007540F0" w:rsidP="00D67C3B">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w10:wrap type="tight"/>
              </v:shape>
            </w:pict>
          </mc:Fallback>
        </mc:AlternateContent>
      </w:r>
    </w:p>
    <w:p w:rsidR="00EC7162" w:rsidRDefault="00EC7162" w:rsidP="00C373B3">
      <w:pPr>
        <w:spacing w:after="0" w:line="240" w:lineRule="auto"/>
        <w:rPr>
          <w:rFonts w:ascii="Sylfaen" w:hAnsi="Sylfaen"/>
          <w:i/>
          <w:sz w:val="24"/>
          <w:szCs w:val="24"/>
          <w:lang w:val="hy-AM"/>
        </w:rPr>
      </w:pPr>
    </w:p>
    <w:p w:rsidR="00D67C3B" w:rsidRPr="001735C1" w:rsidRDefault="00D67C3B" w:rsidP="00C373B3">
      <w:pPr>
        <w:spacing w:after="0" w:line="240" w:lineRule="auto"/>
        <w:rPr>
          <w:rFonts w:ascii="Sylfaen" w:hAnsi="Sylfaen"/>
          <w:i/>
          <w:sz w:val="24"/>
          <w:szCs w:val="24"/>
          <w:lang w:val="hy-AM"/>
        </w:rPr>
      </w:pPr>
      <w:r w:rsidRPr="001735C1">
        <w:rPr>
          <w:rFonts w:ascii="Sylfaen" w:hAnsi="Sylfaen"/>
          <w:noProof/>
          <w:sz w:val="24"/>
          <w:szCs w:val="24"/>
        </w:rPr>
        <w:drawing>
          <wp:anchor distT="0" distB="0" distL="114300" distR="114300" simplePos="0" relativeHeight="251659264" behindDoc="0" locked="0" layoutInCell="1" allowOverlap="1" wp14:anchorId="18F9FB7A" wp14:editId="49312B18">
            <wp:simplePos x="0" y="0"/>
            <wp:positionH relativeFrom="margin">
              <wp:posOffset>3841115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p>
    <w:p w:rsidR="00D67C3B" w:rsidRPr="001735C1" w:rsidRDefault="00D67C3B" w:rsidP="00C373B3">
      <w:pPr>
        <w:spacing w:after="0" w:line="240" w:lineRule="auto"/>
        <w:rPr>
          <w:rFonts w:ascii="Sylfaen" w:hAnsi="Sylfaen" w:cs="Sylfaen"/>
          <w:bCs/>
          <w:i/>
          <w:sz w:val="24"/>
          <w:szCs w:val="24"/>
          <w:lang w:val="hy-AM"/>
        </w:rPr>
      </w:pPr>
    </w:p>
    <w:p w:rsidR="00D67C3B" w:rsidRPr="001735C1" w:rsidRDefault="00D67C3B" w:rsidP="00C373B3">
      <w:pPr>
        <w:spacing w:after="0" w:line="240" w:lineRule="auto"/>
        <w:rPr>
          <w:rFonts w:ascii="Sylfaen" w:hAnsi="Sylfaen" w:cs="Sylfaen"/>
          <w:bCs/>
          <w:i/>
          <w:sz w:val="24"/>
          <w:szCs w:val="24"/>
          <w:lang w:val="hy-AM"/>
        </w:rPr>
      </w:pPr>
    </w:p>
    <w:p w:rsidR="00D67C3B" w:rsidRPr="001735C1" w:rsidRDefault="00D67C3B" w:rsidP="004573C2">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ԶԵԿՈՒՅՑ</w:t>
      </w:r>
    </w:p>
    <w:p w:rsidR="00D67C3B" w:rsidRPr="001735C1" w:rsidRDefault="00D67C3B" w:rsidP="004573C2">
      <w:pPr>
        <w:spacing w:after="0" w:line="240" w:lineRule="auto"/>
        <w:jc w:val="center"/>
        <w:rPr>
          <w:rFonts w:ascii="Sylfaen" w:hAnsi="Sylfaen" w:cs="Sylfaen"/>
          <w:bCs/>
          <w:i/>
          <w:sz w:val="24"/>
          <w:szCs w:val="24"/>
          <w:lang w:val="hy-AM"/>
        </w:rPr>
      </w:pPr>
    </w:p>
    <w:p w:rsidR="00D67C3B" w:rsidRPr="001735C1" w:rsidRDefault="00D67C3B" w:rsidP="004573C2">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ՀԱՅԱՍՏԱՆՈՒՄ ԽՈՍՔԻ ԱԶԱՏՈՒԹՅԱՆ ՎԻՃԱԿԻ ԵՎ ԼՐԱԳՐՈՂՆԵՐԻ</w:t>
      </w:r>
    </w:p>
    <w:p w:rsidR="00D67C3B" w:rsidRPr="001735C1" w:rsidRDefault="00D67C3B" w:rsidP="004573C2">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ՈՒ ԶԼՄ-ՆԵՐԻ ԻՐԱՎՈՒՆՔՆԵՐԻ 2023Թ</w:t>
      </w:r>
      <w:r w:rsidRPr="001735C1">
        <w:rPr>
          <w:rFonts w:ascii="Times New Roman" w:hAnsi="Times New Roman" w:cs="Times New Roman"/>
          <w:bCs/>
          <w:i/>
          <w:sz w:val="24"/>
          <w:szCs w:val="24"/>
          <w:lang w:val="hy-AM"/>
        </w:rPr>
        <w:t>․</w:t>
      </w:r>
      <w:r w:rsidR="008646ED">
        <w:rPr>
          <w:rFonts w:ascii="Sylfaen" w:hAnsi="Sylfaen" w:cs="Sylfaen"/>
          <w:bCs/>
          <w:i/>
          <w:sz w:val="24"/>
          <w:szCs w:val="24"/>
          <w:lang w:val="hy-AM"/>
        </w:rPr>
        <w:t>ԵՐՐՈՐԴ</w:t>
      </w:r>
      <w:r w:rsidRPr="001735C1">
        <w:rPr>
          <w:rFonts w:ascii="Sylfaen" w:hAnsi="Sylfaen" w:cs="Sylfaen"/>
          <w:bCs/>
          <w:i/>
          <w:sz w:val="24"/>
          <w:szCs w:val="24"/>
          <w:lang w:val="hy-AM"/>
        </w:rPr>
        <w:t xml:space="preserve"> ԵՌԱՄՍՅԱԿԻ ԽԱԽՏՈՒՄՆԵՐԻ ՄԱՍԻՆ</w:t>
      </w:r>
    </w:p>
    <w:p w:rsidR="007540F0" w:rsidRDefault="007540F0" w:rsidP="00C373B3">
      <w:pPr>
        <w:spacing w:after="0" w:line="240" w:lineRule="auto"/>
        <w:rPr>
          <w:rFonts w:ascii="Sylfaen" w:hAnsi="Sylfaen"/>
          <w:noProof/>
          <w:sz w:val="24"/>
          <w:szCs w:val="24"/>
          <w:lang w:val="hy-AM"/>
        </w:rPr>
      </w:pPr>
    </w:p>
    <w:p w:rsidR="007540F0" w:rsidRDefault="00CE14E4" w:rsidP="00C373B3">
      <w:pPr>
        <w:spacing w:after="0" w:line="240" w:lineRule="auto"/>
        <w:rPr>
          <w:rFonts w:ascii="Sylfaen" w:hAnsi="Sylfaen"/>
          <w:noProof/>
          <w:sz w:val="24"/>
          <w:szCs w:val="24"/>
          <w:lang w:val="hy-AM"/>
        </w:rPr>
      </w:pPr>
      <w:r>
        <w:rPr>
          <w:rFonts w:ascii="Sylfaen" w:hAnsi="Sylfaen"/>
          <w:noProof/>
          <w:sz w:val="24"/>
          <w:szCs w:val="24"/>
        </w:rPr>
        <w:drawing>
          <wp:inline distT="0" distB="0" distL="0" distR="0">
            <wp:extent cx="5943600" cy="31203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edom of information header.jpeg"/>
                    <pic:cNvPicPr/>
                  </pic:nvPicPr>
                  <pic:blipFill>
                    <a:blip r:embed="rId10">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p w:rsidR="007540F0" w:rsidRPr="00DD7A3F" w:rsidRDefault="007540F0" w:rsidP="00C373B3">
      <w:pPr>
        <w:spacing w:after="0" w:line="240" w:lineRule="auto"/>
        <w:rPr>
          <w:rFonts w:ascii="Sylfaen" w:hAnsi="Sylfaen"/>
          <w:noProof/>
          <w:lang w:val="hy-AM"/>
        </w:rPr>
      </w:pPr>
    </w:p>
    <w:p w:rsidR="00D67C3B" w:rsidRPr="00DD7A3F" w:rsidRDefault="00D67C3B" w:rsidP="00C373B3">
      <w:pPr>
        <w:spacing w:after="0" w:line="240" w:lineRule="auto"/>
        <w:ind w:firstLine="567"/>
        <w:rPr>
          <w:rFonts w:ascii="Sylfaen" w:hAnsi="Sylfaen"/>
          <w:i/>
          <w:lang w:val="hy-AM"/>
        </w:rPr>
      </w:pPr>
      <w:r w:rsidRPr="00DD7A3F">
        <w:rPr>
          <w:rFonts w:ascii="Sylfaen" w:hAnsi="Sylfaen"/>
          <w:i/>
          <w:lang w:val="hy-AM"/>
        </w:rPr>
        <w:t>Խոսքի ազատության պաշտպանության կոմիտեն պարբերաբար հանրությանն է ներկայացնում իր զեկույցները՝ հայաստանյան լրատվամիջոցների և դրանց աշխատակիցների գործունեության միջավայրի ու խնդիրների, խոսքի ազատության վիճակի, ԶԼՄ-ների և լրագրողների իրավունքների խախտումների մասին։ Սույն զեկույցում արտացոլված են 2023թ</w:t>
      </w:r>
      <w:r w:rsidRPr="00DD7A3F">
        <w:rPr>
          <w:rFonts w:ascii="Times New Roman" w:hAnsi="Times New Roman" w:cs="Times New Roman"/>
          <w:i/>
          <w:lang w:val="hy-AM"/>
        </w:rPr>
        <w:t>․</w:t>
      </w:r>
      <w:r w:rsidR="008646ED" w:rsidRPr="00DD7A3F">
        <w:rPr>
          <w:rFonts w:ascii="Sylfaen" w:hAnsi="Sylfaen"/>
          <w:i/>
          <w:lang w:val="hy-AM"/>
        </w:rPr>
        <w:t>երրորդ եռամս</w:t>
      </w:r>
      <w:r w:rsidR="00091B96" w:rsidRPr="00DD7A3F">
        <w:rPr>
          <w:rFonts w:ascii="Sylfaen" w:hAnsi="Sylfaen"/>
          <w:i/>
          <w:lang w:val="hy-AM"/>
        </w:rPr>
        <w:t>յ</w:t>
      </w:r>
      <w:r w:rsidR="008646ED" w:rsidRPr="00DD7A3F">
        <w:rPr>
          <w:rFonts w:ascii="Sylfaen" w:hAnsi="Sylfaen"/>
          <w:i/>
          <w:lang w:val="hy-AM"/>
        </w:rPr>
        <w:t xml:space="preserve">ակի տվյալները:                                                                                                               </w:t>
      </w:r>
    </w:p>
    <w:p w:rsidR="00D67C3B" w:rsidRPr="00DD7A3F" w:rsidRDefault="00D67C3B" w:rsidP="00C373B3">
      <w:pPr>
        <w:spacing w:after="0" w:line="240" w:lineRule="auto"/>
        <w:ind w:firstLine="567"/>
        <w:rPr>
          <w:rFonts w:ascii="Sylfaen" w:hAnsi="Sylfaen"/>
          <w:i/>
          <w:lang w:val="hy-AM"/>
        </w:rPr>
      </w:pPr>
      <w:r w:rsidRPr="00DD7A3F">
        <w:rPr>
          <w:rFonts w:ascii="Sylfaen" w:hAnsi="Sylfaen"/>
          <w:i/>
          <w:lang w:val="hy-AM"/>
        </w:rPr>
        <w:t xml:space="preserve">Զեկույցում տեղ գտած փաստերի հավաքագրման աղբյուրներն են. </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ԽԱՊԿ-ի «թեժ գծով» ստացված ահազանգերը,</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ԽԱՊԿ-ի փորձագետների հանդիպումներն ու զրույցները ԶԼՄ-ների աշխատակիցների հետ,</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պետական մարմիններին ուղարկված պաշտոնական հարցումների պատասխաննե</w:t>
      </w:r>
      <w:r w:rsidR="008646ED" w:rsidRPr="00DD7A3F">
        <w:rPr>
          <w:rFonts w:ascii="Sylfaen" w:hAnsi="Sylfaen"/>
          <w:i/>
          <w:lang w:val="hy-AM"/>
        </w:rPr>
        <w:t xml:space="preserve">    </w:t>
      </w:r>
      <w:r w:rsidRPr="00DD7A3F">
        <w:rPr>
          <w:rFonts w:ascii="Sylfaen" w:hAnsi="Sylfaen"/>
          <w:i/>
          <w:lang w:val="hy-AM"/>
        </w:rPr>
        <w:t>րը,</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ԶԼՄ-ների ներգրավվածությամբ դատական գործերի նյութերը,</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գործընկեր լրագրողական կազմակերպությունների տարածած նյութերը,</w:t>
      </w:r>
    </w:p>
    <w:p w:rsidR="00D67C3B" w:rsidRPr="00DD7A3F" w:rsidRDefault="00D67C3B" w:rsidP="00C373B3">
      <w:pPr>
        <w:spacing w:after="0" w:line="240" w:lineRule="auto"/>
        <w:rPr>
          <w:rFonts w:ascii="Sylfaen" w:hAnsi="Sylfaen"/>
          <w:i/>
          <w:lang w:val="hy-AM"/>
        </w:rPr>
      </w:pPr>
      <w:r w:rsidRPr="00DD7A3F">
        <w:rPr>
          <w:rFonts w:ascii="Sylfaen" w:hAnsi="Sylfaen"/>
          <w:i/>
          <w:lang w:val="hy-AM"/>
        </w:rPr>
        <w:t xml:space="preserve">- ԶԼՄ-ների հրապարակումները։   </w:t>
      </w:r>
    </w:p>
    <w:p w:rsidR="004573C2" w:rsidRDefault="004573C2" w:rsidP="00C373B3">
      <w:pPr>
        <w:spacing w:after="0" w:line="240" w:lineRule="auto"/>
        <w:rPr>
          <w:rFonts w:ascii="Sylfaen" w:hAnsi="Sylfaen"/>
          <w:i/>
          <w:sz w:val="24"/>
          <w:szCs w:val="24"/>
          <w:lang w:val="hy-AM"/>
        </w:rPr>
      </w:pPr>
    </w:p>
    <w:p w:rsidR="004573C2" w:rsidRPr="001735C1" w:rsidRDefault="004573C2" w:rsidP="00C373B3">
      <w:pPr>
        <w:spacing w:after="0" w:line="240" w:lineRule="auto"/>
        <w:rPr>
          <w:rFonts w:ascii="Sylfaen" w:hAnsi="Sylfaen"/>
          <w:i/>
          <w:sz w:val="24"/>
          <w:szCs w:val="24"/>
          <w:lang w:val="hy-AM"/>
        </w:rPr>
      </w:pPr>
    </w:p>
    <w:p w:rsidR="00D67C3B" w:rsidRPr="001735C1" w:rsidRDefault="00D67C3B" w:rsidP="004573C2">
      <w:pPr>
        <w:pStyle w:val="NormalWeb"/>
        <w:spacing w:before="0" w:beforeAutospacing="0" w:after="0" w:afterAutospacing="0" w:line="240" w:lineRule="auto"/>
        <w:jc w:val="center"/>
        <w:rPr>
          <w:rFonts w:ascii="Sylfaen" w:hAnsi="Sylfaen"/>
          <w:bCs/>
          <w:i/>
          <w:color w:val="2E74B5" w:themeColor="accent1" w:themeShade="BF"/>
          <w:lang w:val="hy-AM"/>
        </w:rPr>
      </w:pPr>
      <w:r w:rsidRPr="001735C1">
        <w:rPr>
          <w:rFonts w:ascii="Sylfaen" w:hAnsi="Sylfaen"/>
          <w:bCs/>
          <w:i/>
          <w:color w:val="2E74B5" w:themeColor="accent1" w:themeShade="BF"/>
          <w:lang w:val="hy-AM"/>
        </w:rPr>
        <w:t>Բովանդակություն</w:t>
      </w: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r w:rsidRPr="001735C1">
        <w:rPr>
          <w:rFonts w:ascii="Sylfaen" w:hAnsi="Sylfaen"/>
          <w:bCs/>
          <w:i/>
          <w:color w:val="0070C0"/>
          <w:lang w:val="hy-AM"/>
        </w:rPr>
        <w:t xml:space="preserve">Համառոտ ամփոփում    </w:t>
      </w:r>
      <w:r w:rsidRPr="001735C1">
        <w:rPr>
          <w:bCs/>
          <w:i/>
          <w:color w:val="0070C0"/>
          <w:lang w:val="hy-AM"/>
        </w:rPr>
        <w:t>․․․․․․․․․․․․․․․․․․․․․․․․․․․․․․․․․․․․․․․․․․․․․․․․․․․․․․․․․</w:t>
      </w:r>
      <w:r w:rsidR="00552E4A">
        <w:rPr>
          <w:bCs/>
          <w:i/>
          <w:color w:val="0070C0"/>
          <w:lang w:val="hy-AM"/>
        </w:rPr>
        <w:t>․</w:t>
      </w:r>
      <w:r w:rsidRPr="001735C1">
        <w:rPr>
          <w:rFonts w:ascii="Sylfaen" w:hAnsi="Sylfaen"/>
          <w:bCs/>
          <w:i/>
          <w:color w:val="0070C0"/>
          <w:lang w:val="hy-AM"/>
        </w:rPr>
        <w:t xml:space="preserve">  3</w:t>
      </w: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r w:rsidRPr="001735C1">
        <w:rPr>
          <w:rFonts w:ascii="Sylfaen" w:hAnsi="Sylfaen"/>
          <w:bCs/>
          <w:i/>
          <w:color w:val="0070C0"/>
          <w:lang w:val="hy-AM"/>
        </w:rPr>
        <w:t xml:space="preserve">Լրատվամիջոցների գործունեության միջավայրը    </w:t>
      </w:r>
      <w:r w:rsidRPr="001735C1">
        <w:rPr>
          <w:bCs/>
          <w:i/>
          <w:color w:val="0070C0"/>
          <w:lang w:val="hy-AM"/>
        </w:rPr>
        <w:t>․․․․․․․․․․․․․․․․․․․․․․․․․․</w:t>
      </w:r>
      <w:r w:rsidR="00552E4A">
        <w:rPr>
          <w:bCs/>
          <w:i/>
          <w:color w:val="0070C0"/>
          <w:lang w:val="hy-AM"/>
        </w:rPr>
        <w:t xml:space="preserve"> </w:t>
      </w:r>
      <w:r w:rsidR="0014073E">
        <w:rPr>
          <w:bCs/>
          <w:i/>
          <w:color w:val="0070C0"/>
          <w:lang w:val="hy-AM"/>
        </w:rPr>
        <w:t>5</w:t>
      </w:r>
    </w:p>
    <w:p w:rsidR="00D67C3B" w:rsidRPr="001735C1" w:rsidRDefault="00D67C3B" w:rsidP="00C373B3">
      <w:pPr>
        <w:pStyle w:val="NormalWeb"/>
        <w:spacing w:before="0" w:beforeAutospacing="0" w:after="0" w:afterAutospacing="0" w:line="240" w:lineRule="auto"/>
        <w:rPr>
          <w:rFonts w:ascii="Sylfaen" w:hAnsi="Sylfaen"/>
          <w:bCs/>
          <w:i/>
          <w:color w:val="0070C0"/>
          <w:lang w:val="hy-AM"/>
        </w:rPr>
      </w:pPr>
    </w:p>
    <w:p w:rsidR="00D67C3B" w:rsidRPr="001735C1" w:rsidRDefault="00552E4A" w:rsidP="00C373B3">
      <w:pPr>
        <w:spacing w:line="240" w:lineRule="auto"/>
        <w:rPr>
          <w:rFonts w:ascii="Sylfaen" w:eastAsia="Times New Roman" w:hAnsi="Sylfaen" w:cs="Times New Roman"/>
          <w:bCs/>
          <w:i/>
          <w:color w:val="0070C0"/>
          <w:sz w:val="24"/>
          <w:szCs w:val="24"/>
          <w:lang w:val="hy-AM"/>
        </w:rPr>
      </w:pPr>
      <w:r>
        <w:rPr>
          <w:rFonts w:ascii="Sylfaen" w:eastAsia="Times New Roman" w:hAnsi="Sylfaen" w:cs="Times New Roman"/>
          <w:bCs/>
          <w:i/>
          <w:color w:val="0070C0"/>
          <w:sz w:val="24"/>
          <w:szCs w:val="24"/>
          <w:lang w:val="hy-AM"/>
        </w:rPr>
        <w:t>Լ</w:t>
      </w:r>
      <w:r w:rsidR="00D67C3B" w:rsidRPr="001735C1">
        <w:rPr>
          <w:rFonts w:ascii="Sylfaen" w:eastAsia="Times New Roman" w:hAnsi="Sylfaen" w:cs="Times New Roman"/>
          <w:bCs/>
          <w:i/>
          <w:color w:val="0070C0"/>
          <w:sz w:val="24"/>
          <w:szCs w:val="24"/>
          <w:lang w:val="hy-AM"/>
        </w:rPr>
        <w:t>րատվամիջոցների իրավունքների խախտումներ (ընդհանուր թվեր)  …</w:t>
      </w:r>
      <w:r>
        <w:rPr>
          <w:rFonts w:ascii="Sylfaen" w:eastAsia="Times New Roman" w:hAnsi="Sylfaen" w:cs="Times New Roman"/>
          <w:bCs/>
          <w:i/>
          <w:color w:val="0070C0"/>
          <w:sz w:val="24"/>
          <w:szCs w:val="24"/>
          <w:lang w:val="hy-AM"/>
        </w:rPr>
        <w:t xml:space="preserve"> </w:t>
      </w:r>
      <w:r w:rsidR="00D67C3B" w:rsidRPr="001735C1">
        <w:rPr>
          <w:rFonts w:ascii="Sylfaen" w:hAnsi="Sylfaen"/>
          <w:bCs/>
          <w:i/>
          <w:color w:val="0070C0"/>
          <w:sz w:val="24"/>
          <w:szCs w:val="24"/>
          <w:lang w:val="hy-AM"/>
        </w:rPr>
        <w:t>1</w:t>
      </w:r>
      <w:r w:rsidR="00FF2952">
        <w:rPr>
          <w:rFonts w:ascii="Sylfaen" w:hAnsi="Sylfaen"/>
          <w:bCs/>
          <w:i/>
          <w:color w:val="0070C0"/>
          <w:sz w:val="24"/>
          <w:szCs w:val="24"/>
          <w:lang w:val="hy-AM"/>
        </w:rPr>
        <w:t>3</w:t>
      </w: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r w:rsidRPr="001735C1">
        <w:rPr>
          <w:rFonts w:ascii="Sylfaen" w:hAnsi="Sylfaen"/>
          <w:bCs/>
          <w:i/>
          <w:color w:val="0070C0"/>
          <w:lang w:val="hy-AM"/>
        </w:rPr>
        <w:t xml:space="preserve">Ֆիզիկական բռնություններ լրագրողների նկատմամբ      </w:t>
      </w:r>
      <w:r w:rsidRPr="001735C1">
        <w:rPr>
          <w:i/>
          <w:color w:val="0070C0"/>
          <w:lang w:val="hy-AM"/>
        </w:rPr>
        <w:t>․․․․․․․․․․․․․․․․</w:t>
      </w:r>
      <w:r w:rsidR="00552E4A">
        <w:rPr>
          <w:i/>
          <w:color w:val="0070C0"/>
          <w:lang w:val="hy-AM"/>
        </w:rPr>
        <w:t>․․</w:t>
      </w:r>
      <w:r w:rsidRPr="001735C1">
        <w:rPr>
          <w:rFonts w:ascii="Sylfaen" w:hAnsi="Sylfaen"/>
          <w:i/>
          <w:color w:val="0070C0"/>
          <w:lang w:val="hy-AM"/>
        </w:rPr>
        <w:t xml:space="preserve">  1</w:t>
      </w:r>
      <w:r w:rsidR="00F2763F">
        <w:rPr>
          <w:rFonts w:ascii="Sylfaen" w:hAnsi="Sylfaen"/>
          <w:i/>
          <w:color w:val="0070C0"/>
          <w:lang w:val="hy-AM"/>
        </w:rPr>
        <w:t>5</w:t>
      </w:r>
      <w:r w:rsidRPr="001735C1">
        <w:rPr>
          <w:rFonts w:ascii="Sylfaen" w:hAnsi="Sylfaen" w:cs="Sylfaen"/>
          <w:i/>
          <w:color w:val="0070C0"/>
          <w:lang w:val="hy-AM"/>
        </w:rPr>
        <w:br/>
      </w:r>
    </w:p>
    <w:p w:rsidR="00D67C3B" w:rsidRPr="001735C1" w:rsidRDefault="00D67C3B" w:rsidP="00C373B3">
      <w:pPr>
        <w:pStyle w:val="NormalWeb"/>
        <w:spacing w:before="0" w:beforeAutospacing="0" w:after="0" w:afterAutospacing="0" w:line="240" w:lineRule="auto"/>
        <w:rPr>
          <w:rFonts w:ascii="Sylfaen" w:hAnsi="Sylfaen"/>
          <w:i/>
          <w:color w:val="0070C0"/>
          <w:lang w:val="hy-AM"/>
        </w:rPr>
      </w:pPr>
      <w:r w:rsidRPr="001735C1">
        <w:rPr>
          <w:rFonts w:ascii="Sylfaen" w:hAnsi="Sylfaen" w:cs="Sylfaen"/>
          <w:i/>
          <w:color w:val="0070C0"/>
          <w:lang w:val="hy-AM"/>
        </w:rPr>
        <w:t xml:space="preserve">Ճնշումներ ԶԼՄ-ների և դրանց աշխատակիցների նկատմամբ  </w:t>
      </w:r>
      <w:r w:rsidRPr="001735C1">
        <w:rPr>
          <w:i/>
          <w:color w:val="0070C0"/>
          <w:lang w:val="hy-AM"/>
        </w:rPr>
        <w:t>․․․․․․․</w:t>
      </w:r>
      <w:r w:rsidR="00552E4A">
        <w:rPr>
          <w:i/>
          <w:color w:val="0070C0"/>
          <w:lang w:val="hy-AM"/>
        </w:rPr>
        <w:t>․․․</w:t>
      </w:r>
      <w:r w:rsidRPr="001735C1">
        <w:rPr>
          <w:i/>
          <w:color w:val="0070C0"/>
          <w:lang w:val="hy-AM"/>
        </w:rPr>
        <w:t>․</w:t>
      </w:r>
      <w:r w:rsidRPr="001735C1">
        <w:rPr>
          <w:rFonts w:ascii="Sylfaen" w:hAnsi="Sylfaen"/>
          <w:i/>
          <w:color w:val="0070C0"/>
          <w:lang w:val="hy-AM"/>
        </w:rPr>
        <w:t xml:space="preserve">  1</w:t>
      </w:r>
      <w:r w:rsidR="00F2763F">
        <w:rPr>
          <w:rFonts w:ascii="Sylfaen" w:hAnsi="Sylfaen"/>
          <w:i/>
          <w:color w:val="0070C0"/>
          <w:lang w:val="hy-AM"/>
        </w:rPr>
        <w:t>7</w:t>
      </w: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r w:rsidRPr="001735C1">
        <w:rPr>
          <w:rFonts w:ascii="Sylfaen" w:hAnsi="Sylfaen" w:cs="Sylfaen"/>
          <w:i/>
          <w:color w:val="0070C0"/>
          <w:lang w:val="hy-AM"/>
        </w:rPr>
        <w:t xml:space="preserve">Տեղեկություն ստանալու և տարածելու իրավունքի խախտումներ </w:t>
      </w:r>
      <w:r w:rsidRPr="001735C1">
        <w:rPr>
          <w:i/>
          <w:color w:val="0070C0"/>
          <w:lang w:val="hy-AM"/>
        </w:rPr>
        <w:t>․․․․</w:t>
      </w:r>
      <w:r w:rsidR="00552E4A">
        <w:rPr>
          <w:i/>
          <w:color w:val="0070C0"/>
          <w:lang w:val="hy-AM"/>
        </w:rPr>
        <w:t>․․․</w:t>
      </w:r>
      <w:r w:rsidRPr="001735C1">
        <w:rPr>
          <w:i/>
          <w:color w:val="0070C0"/>
          <w:lang w:val="hy-AM"/>
        </w:rPr>
        <w:t>․</w:t>
      </w:r>
      <w:r w:rsidRPr="001735C1">
        <w:rPr>
          <w:rFonts w:ascii="Sylfaen" w:hAnsi="Sylfaen"/>
          <w:i/>
          <w:color w:val="0070C0"/>
          <w:lang w:val="hy-AM"/>
        </w:rPr>
        <w:t xml:space="preserve"> </w:t>
      </w:r>
      <w:r w:rsidR="00C0322F">
        <w:rPr>
          <w:rFonts w:ascii="Sylfaen" w:hAnsi="Sylfaen"/>
          <w:i/>
          <w:color w:val="0070C0"/>
          <w:lang w:val="hy-AM"/>
        </w:rPr>
        <w:t>49</w:t>
      </w:r>
      <w:r w:rsidRPr="001735C1">
        <w:rPr>
          <w:rFonts w:ascii="Sylfaen" w:hAnsi="Sylfaen" w:cs="Sylfaen"/>
          <w:i/>
          <w:color w:val="0070C0"/>
          <w:lang w:val="hy-AM"/>
        </w:rPr>
        <w:t xml:space="preserve">           </w:t>
      </w: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C373B3">
      <w:pPr>
        <w:pStyle w:val="NormalWeb"/>
        <w:spacing w:before="0" w:beforeAutospacing="0" w:after="0" w:afterAutospacing="0" w:line="240" w:lineRule="auto"/>
        <w:rPr>
          <w:rFonts w:ascii="Sylfaen" w:hAnsi="Sylfaen" w:cs="Sylfaen"/>
          <w:i/>
          <w:color w:val="0070C0"/>
          <w:lang w:val="hy-AM"/>
        </w:rPr>
      </w:pPr>
      <w:r w:rsidRPr="001735C1">
        <w:rPr>
          <w:rFonts w:ascii="Sylfaen" w:hAnsi="Sylfaen" w:cs="Sylfaen"/>
          <w:i/>
          <w:color w:val="0070C0"/>
          <w:lang w:val="hy-AM"/>
        </w:rPr>
        <w:t xml:space="preserve">ԶԼՄ-ների գործունեությանն առնչվող այլ իրադարձություններ </w:t>
      </w:r>
      <w:r w:rsidR="00552E4A">
        <w:rPr>
          <w:i/>
          <w:color w:val="0070C0"/>
          <w:lang w:val="hy-AM"/>
        </w:rPr>
        <w:t>․․․․․․․․․․․․</w:t>
      </w:r>
      <w:r w:rsidR="00C0322F" w:rsidRPr="00C0322F">
        <w:rPr>
          <w:rFonts w:ascii="Sylfaen" w:hAnsi="Sylfaen"/>
          <w:i/>
          <w:color w:val="0070C0"/>
          <w:lang w:val="hy-AM"/>
        </w:rPr>
        <w:t>58</w:t>
      </w:r>
    </w:p>
    <w:p w:rsidR="00D67C3B" w:rsidRPr="001735C1" w:rsidRDefault="00D67C3B" w:rsidP="00C373B3">
      <w:pPr>
        <w:pStyle w:val="NormalWeb"/>
        <w:spacing w:before="0" w:beforeAutospacing="0" w:after="0" w:afterAutospacing="0" w:line="240" w:lineRule="auto"/>
        <w:rPr>
          <w:rFonts w:ascii="Sylfaen" w:hAnsi="Sylfaen"/>
          <w:bCs/>
          <w:i/>
          <w:color w:val="000000"/>
          <w:lang w:val="hy-AM"/>
        </w:rPr>
      </w:pPr>
    </w:p>
    <w:p w:rsidR="00D67C3B" w:rsidRPr="001735C1" w:rsidRDefault="00D67C3B" w:rsidP="00C373B3">
      <w:pPr>
        <w:pStyle w:val="NormalWeb"/>
        <w:spacing w:before="0" w:beforeAutospacing="0" w:after="0" w:afterAutospacing="0" w:line="240" w:lineRule="auto"/>
        <w:rPr>
          <w:rFonts w:ascii="Sylfaen" w:hAnsi="Sylfaen"/>
          <w:bCs/>
          <w:i/>
          <w:color w:val="000000"/>
          <w:highlight w:val="green"/>
          <w:lang w:val="hy-AM"/>
        </w:rPr>
      </w:pPr>
    </w:p>
    <w:p w:rsidR="00D67C3B" w:rsidRPr="001735C1" w:rsidRDefault="00D67C3B" w:rsidP="00C373B3">
      <w:pPr>
        <w:pStyle w:val="NormalWeb"/>
        <w:spacing w:before="0" w:beforeAutospacing="0" w:after="0" w:afterAutospacing="0" w:line="240" w:lineRule="auto"/>
        <w:rPr>
          <w:rFonts w:ascii="Sylfaen" w:hAnsi="Sylfaen"/>
          <w:bCs/>
          <w:i/>
          <w:color w:val="000000"/>
          <w:highlight w:val="green"/>
          <w:lang w:val="hy-AM"/>
        </w:rPr>
      </w:pPr>
    </w:p>
    <w:p w:rsidR="00D67C3B" w:rsidRDefault="00D67C3B" w:rsidP="00C373B3">
      <w:pPr>
        <w:pStyle w:val="NormalWeb"/>
        <w:spacing w:before="0" w:beforeAutospacing="0" w:after="0" w:afterAutospacing="0" w:line="240" w:lineRule="auto"/>
        <w:rPr>
          <w:rFonts w:ascii="Sylfaen" w:hAnsi="Sylfaen"/>
          <w:bCs/>
          <w:i/>
          <w:color w:val="44546A" w:themeColor="text2"/>
          <w:lang w:val="hy-AM"/>
        </w:rPr>
      </w:pPr>
    </w:p>
    <w:p w:rsidR="00552E4A" w:rsidRDefault="00552E4A" w:rsidP="00C373B3">
      <w:pPr>
        <w:pStyle w:val="NormalWeb"/>
        <w:spacing w:before="0" w:beforeAutospacing="0" w:after="0" w:afterAutospacing="0" w:line="240" w:lineRule="auto"/>
        <w:rPr>
          <w:rFonts w:ascii="Sylfaen" w:hAnsi="Sylfaen"/>
          <w:bCs/>
          <w:i/>
          <w:color w:val="44546A" w:themeColor="text2"/>
          <w:lang w:val="hy-AM"/>
        </w:rPr>
      </w:pPr>
    </w:p>
    <w:p w:rsidR="00552E4A" w:rsidRPr="001735C1" w:rsidRDefault="00552E4A" w:rsidP="00C373B3">
      <w:pPr>
        <w:pStyle w:val="NormalWeb"/>
        <w:spacing w:before="0" w:beforeAutospacing="0" w:after="0" w:afterAutospacing="0" w:line="240" w:lineRule="auto"/>
        <w:rPr>
          <w:rFonts w:ascii="Sylfaen" w:hAnsi="Sylfaen"/>
          <w:bCs/>
          <w:i/>
          <w:color w:val="44546A" w:themeColor="text2"/>
          <w:lang w:val="hy-AM"/>
        </w:rPr>
      </w:pPr>
    </w:p>
    <w:p w:rsidR="004573C2" w:rsidRDefault="004573C2" w:rsidP="00C373B3">
      <w:pPr>
        <w:pStyle w:val="NormalWeb"/>
        <w:spacing w:before="0" w:beforeAutospacing="0" w:after="0" w:afterAutospacing="0" w:line="240" w:lineRule="auto"/>
        <w:rPr>
          <w:rFonts w:ascii="Sylfaen" w:hAnsi="Sylfaen"/>
          <w:bCs/>
          <w:i/>
          <w:color w:val="44546A" w:themeColor="text2"/>
          <w:lang w:val="hy-AM"/>
        </w:rPr>
      </w:pPr>
    </w:p>
    <w:p w:rsidR="004573C2" w:rsidRDefault="004573C2" w:rsidP="00C373B3">
      <w:pPr>
        <w:pStyle w:val="NormalWeb"/>
        <w:spacing w:before="0" w:beforeAutospacing="0" w:after="0" w:afterAutospacing="0" w:line="240" w:lineRule="auto"/>
        <w:rPr>
          <w:rFonts w:ascii="Sylfaen" w:hAnsi="Sylfaen"/>
          <w:bCs/>
          <w:i/>
          <w:color w:val="44546A" w:themeColor="text2"/>
          <w:lang w:val="hy-AM"/>
        </w:rPr>
      </w:pPr>
    </w:p>
    <w:p w:rsidR="004573C2" w:rsidRDefault="004573C2" w:rsidP="00C373B3">
      <w:pPr>
        <w:pStyle w:val="NormalWeb"/>
        <w:spacing w:before="0" w:beforeAutospacing="0" w:after="0" w:afterAutospacing="0" w:line="240" w:lineRule="auto"/>
        <w:rPr>
          <w:rFonts w:ascii="Sylfaen" w:hAnsi="Sylfaen"/>
          <w:bCs/>
          <w:i/>
          <w:color w:val="44546A" w:themeColor="text2"/>
          <w:lang w:val="hy-AM"/>
        </w:rPr>
      </w:pPr>
    </w:p>
    <w:p w:rsidR="00D67C3B" w:rsidRPr="001735C1" w:rsidRDefault="00D67C3B" w:rsidP="00C373B3">
      <w:pPr>
        <w:pStyle w:val="NormalWeb"/>
        <w:spacing w:before="0" w:beforeAutospacing="0" w:after="0" w:afterAutospacing="0" w:line="240" w:lineRule="auto"/>
        <w:rPr>
          <w:rFonts w:ascii="Sylfaen" w:hAnsi="Sylfaen"/>
          <w:bCs/>
          <w:i/>
          <w:color w:val="44546A" w:themeColor="text2"/>
          <w:lang w:val="hy-AM"/>
        </w:rPr>
      </w:pPr>
      <w:r w:rsidRPr="001735C1">
        <w:rPr>
          <w:rFonts w:ascii="Sylfaen" w:hAnsi="Sylfaen"/>
          <w:bCs/>
          <w:i/>
          <w:color w:val="44546A" w:themeColor="text2"/>
          <w:lang w:val="hy-AM"/>
        </w:rPr>
        <w:t>Ծրագրի ղեկավար Աշոտ Մելիքյան</w:t>
      </w:r>
    </w:p>
    <w:p w:rsidR="00D67C3B" w:rsidRPr="001735C1" w:rsidRDefault="00D67C3B" w:rsidP="00C373B3">
      <w:pPr>
        <w:pStyle w:val="NormalWeb"/>
        <w:spacing w:before="0" w:beforeAutospacing="0" w:after="0" w:afterAutospacing="0" w:line="240" w:lineRule="auto"/>
        <w:rPr>
          <w:rFonts w:ascii="Sylfaen" w:hAnsi="Sylfaen"/>
          <w:bCs/>
          <w:i/>
          <w:color w:val="44546A" w:themeColor="text2"/>
          <w:lang w:val="hy-AM"/>
        </w:rPr>
      </w:pPr>
      <w:r w:rsidRPr="001735C1">
        <w:rPr>
          <w:rFonts w:ascii="Sylfaen" w:hAnsi="Sylfaen"/>
          <w:bCs/>
          <w:i/>
          <w:color w:val="44546A" w:themeColor="text2"/>
          <w:lang w:val="hy-AM"/>
        </w:rPr>
        <w:t>Մեդիա փորձագետ Հասմիկ Բուդաղյան</w:t>
      </w:r>
    </w:p>
    <w:p w:rsidR="00D67C3B" w:rsidRPr="001735C1" w:rsidRDefault="00D67C3B" w:rsidP="00C373B3">
      <w:pPr>
        <w:pStyle w:val="NormalWeb"/>
        <w:spacing w:before="0" w:beforeAutospacing="0" w:after="0" w:afterAutospacing="0" w:line="240" w:lineRule="auto"/>
        <w:rPr>
          <w:rFonts w:ascii="Sylfaen" w:hAnsi="Sylfaen"/>
          <w:bCs/>
          <w:i/>
          <w:color w:val="000000"/>
          <w:lang w:val="hy-AM"/>
        </w:rPr>
      </w:pPr>
    </w:p>
    <w:p w:rsidR="00D67C3B" w:rsidRPr="001735C1" w:rsidRDefault="00D67C3B" w:rsidP="00C373B3">
      <w:pPr>
        <w:spacing w:line="240" w:lineRule="auto"/>
        <w:rPr>
          <w:rFonts w:ascii="Sylfaen" w:hAnsi="Sylfaen" w:cs="Sylfaen"/>
          <w:i/>
          <w:sz w:val="24"/>
          <w:szCs w:val="24"/>
          <w:lang w:val="hy-AM"/>
        </w:rPr>
      </w:pPr>
    </w:p>
    <w:p w:rsidR="00D67C3B" w:rsidRPr="001735C1" w:rsidRDefault="00D67C3B" w:rsidP="00C373B3">
      <w:pPr>
        <w:spacing w:line="240" w:lineRule="auto"/>
        <w:rPr>
          <w:rFonts w:ascii="Sylfaen" w:hAnsi="Sylfaen" w:cs="Sylfaen"/>
          <w:i/>
          <w:sz w:val="24"/>
          <w:szCs w:val="24"/>
          <w:lang w:val="hy-AM"/>
        </w:rPr>
      </w:pPr>
    </w:p>
    <w:p w:rsidR="00D67C3B" w:rsidRPr="001735C1" w:rsidRDefault="00D67C3B" w:rsidP="00C373B3">
      <w:pPr>
        <w:spacing w:line="240" w:lineRule="auto"/>
        <w:rPr>
          <w:rFonts w:ascii="Sylfaen" w:hAnsi="Sylfaen" w:cs="Sylfaen"/>
          <w:i/>
          <w:sz w:val="24"/>
          <w:szCs w:val="24"/>
          <w:lang w:val="hy-AM"/>
        </w:rPr>
      </w:pPr>
    </w:p>
    <w:p w:rsidR="00FA180A" w:rsidRDefault="00FA180A" w:rsidP="00C373B3">
      <w:pPr>
        <w:spacing w:line="240" w:lineRule="auto"/>
        <w:rPr>
          <w:rFonts w:ascii="Sylfaen" w:hAnsi="Sylfaen" w:cs="Sylfaen"/>
          <w:i/>
          <w:color w:val="AEAAAA" w:themeColor="background2" w:themeShade="BF"/>
          <w:sz w:val="24"/>
          <w:szCs w:val="24"/>
          <w:lang w:val="hy-AM"/>
        </w:rPr>
      </w:pPr>
    </w:p>
    <w:p w:rsidR="00FA180A" w:rsidRDefault="00FA180A" w:rsidP="00C373B3">
      <w:pPr>
        <w:spacing w:line="240" w:lineRule="auto"/>
        <w:rPr>
          <w:rFonts w:ascii="Sylfaen" w:hAnsi="Sylfaen" w:cs="Sylfaen"/>
          <w:i/>
          <w:color w:val="AEAAAA" w:themeColor="background2" w:themeShade="BF"/>
          <w:sz w:val="24"/>
          <w:szCs w:val="24"/>
          <w:lang w:val="hy-AM"/>
        </w:rPr>
      </w:pPr>
    </w:p>
    <w:p w:rsidR="00D67C3B" w:rsidRPr="001735C1" w:rsidRDefault="00D67C3B" w:rsidP="00C373B3">
      <w:pPr>
        <w:spacing w:line="240" w:lineRule="auto"/>
        <w:rPr>
          <w:rFonts w:ascii="Sylfaen" w:hAnsi="Sylfaen" w:cs="Arian AMU"/>
          <w:color w:val="AEAAAA" w:themeColor="background2" w:themeShade="BF"/>
          <w:sz w:val="24"/>
          <w:szCs w:val="24"/>
          <w:shd w:val="clear" w:color="auto" w:fill="FFFFFF"/>
          <w:lang w:val="hy-AM"/>
        </w:rPr>
      </w:pPr>
      <w:r w:rsidRPr="001735C1">
        <w:rPr>
          <w:rFonts w:ascii="Sylfaen" w:hAnsi="Sylfaen" w:cs="Sylfaen"/>
          <w:i/>
          <w:color w:val="AEAAAA" w:themeColor="background2" w:themeShade="BF"/>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 միջազգային կազմակերպության</w:t>
      </w:r>
      <w:r w:rsidRPr="001735C1">
        <w:rPr>
          <w:rFonts w:ascii="Sylfaen" w:hAnsi="Sylfaen"/>
          <w:color w:val="AEAAAA" w:themeColor="background2" w:themeShade="BF"/>
          <w:sz w:val="24"/>
          <w:szCs w:val="24"/>
          <w:lang w:val="hy-AM"/>
        </w:rPr>
        <w:t xml:space="preserve"> </w:t>
      </w:r>
      <w:r w:rsidRPr="001735C1">
        <w:rPr>
          <w:rFonts w:ascii="Sylfaen" w:hAnsi="Sylfaen" w:cs="Sylfaen"/>
          <w:i/>
          <w:color w:val="AEAAAA" w:themeColor="background2" w:themeShade="BF"/>
          <w:sz w:val="24"/>
          <w:szCs w:val="24"/>
          <w:lang w:val="hy-AM"/>
        </w:rPr>
        <w:t>տեսակետների և դիրքորոշումների հետ:</w:t>
      </w:r>
    </w:p>
    <w:p w:rsidR="00CF1485" w:rsidRPr="002B00B2" w:rsidRDefault="00CF1485" w:rsidP="00CF1485">
      <w:pPr>
        <w:spacing w:after="0" w:line="276" w:lineRule="auto"/>
        <w:jc w:val="center"/>
        <w:rPr>
          <w:rFonts w:ascii="Sylfaen" w:hAnsi="Sylfaen"/>
          <w:b/>
          <w:i/>
          <w:sz w:val="24"/>
          <w:szCs w:val="24"/>
          <w:lang w:val="hy-AM"/>
        </w:rPr>
      </w:pPr>
      <w:r w:rsidRPr="002B00B2">
        <w:rPr>
          <w:rFonts w:ascii="Sylfaen" w:hAnsi="Sylfaen"/>
          <w:b/>
          <w:i/>
          <w:sz w:val="24"/>
          <w:szCs w:val="24"/>
          <w:lang w:val="hy-AM"/>
        </w:rPr>
        <w:lastRenderedPageBreak/>
        <w:t>ՀԱՄԱՌՈՏ ԱՄՓՈՓՈՒՄ</w:t>
      </w:r>
    </w:p>
    <w:p w:rsidR="00CF1485" w:rsidRPr="002B00B2" w:rsidRDefault="00CF1485" w:rsidP="00CF1485">
      <w:pPr>
        <w:spacing w:after="0" w:line="276" w:lineRule="auto"/>
        <w:jc w:val="center"/>
        <w:rPr>
          <w:rFonts w:ascii="Sylfaen" w:hAnsi="Sylfaen" w:cs="Sylfaen"/>
          <w:sz w:val="24"/>
          <w:szCs w:val="24"/>
          <w:lang w:val="hy-AM"/>
        </w:rPr>
      </w:pPr>
    </w:p>
    <w:p w:rsidR="00CF1485" w:rsidRPr="002B00B2" w:rsidRDefault="00CF1485" w:rsidP="00CF1485">
      <w:pPr>
        <w:shd w:val="clear" w:color="auto" w:fill="FFFFFF"/>
        <w:spacing w:after="0" w:line="276" w:lineRule="auto"/>
        <w:rPr>
          <w:rFonts w:ascii="Sylfaen" w:hAnsi="Sylfaen" w:cs="Sylfaen"/>
          <w:sz w:val="24"/>
          <w:szCs w:val="24"/>
          <w:lang w:val="hy-AM"/>
        </w:rPr>
      </w:pPr>
      <w:r w:rsidRPr="002B00B2">
        <w:rPr>
          <w:rFonts w:ascii="Sylfaen" w:hAnsi="Sylfaen" w:cs="Sylfaen"/>
          <w:b/>
          <w:i/>
          <w:sz w:val="24"/>
          <w:szCs w:val="24"/>
          <w:lang w:val="hy-AM"/>
        </w:rPr>
        <w:tab/>
      </w:r>
      <w:r w:rsidRPr="002B00B2">
        <w:rPr>
          <w:rFonts w:ascii="Sylfaen" w:hAnsi="Sylfaen" w:cs="Sylfaen"/>
          <w:sz w:val="24"/>
          <w:szCs w:val="24"/>
          <w:lang w:val="hy-AM"/>
        </w:rPr>
        <w:t>2023թ</w:t>
      </w:r>
      <w:r w:rsidRPr="002B00B2">
        <w:rPr>
          <w:rFonts w:ascii="Times New Roman" w:hAnsi="Times New Roman" w:cs="Times New Roman"/>
          <w:sz w:val="24"/>
          <w:szCs w:val="24"/>
          <w:lang w:val="hy-AM"/>
        </w:rPr>
        <w:t>․</w:t>
      </w:r>
      <w:r w:rsidRPr="002B00B2">
        <w:rPr>
          <w:rFonts w:ascii="Sylfaen" w:hAnsi="Sylfaen" w:cs="Sylfaen"/>
          <w:sz w:val="24"/>
          <w:szCs w:val="24"/>
          <w:lang w:val="hy-AM"/>
        </w:rPr>
        <w:t xml:space="preserve"> երրորդ </w:t>
      </w:r>
      <w:r>
        <w:rPr>
          <w:rFonts w:ascii="Sylfaen" w:hAnsi="Sylfaen" w:cs="Sylfaen"/>
          <w:sz w:val="24"/>
          <w:szCs w:val="24"/>
          <w:lang w:val="hy-AM"/>
        </w:rPr>
        <w:t xml:space="preserve">եռամսյակը հայաստանյան </w:t>
      </w:r>
      <w:r w:rsidRPr="002B00B2">
        <w:rPr>
          <w:rFonts w:ascii="Sylfaen" w:hAnsi="Sylfaen" w:cs="Sylfaen"/>
          <w:sz w:val="24"/>
          <w:szCs w:val="24"/>
          <w:lang w:val="hy-AM"/>
        </w:rPr>
        <w:t>լրատվամիջոցների</w:t>
      </w:r>
      <w:r>
        <w:rPr>
          <w:rFonts w:ascii="Sylfaen" w:hAnsi="Sylfaen" w:cs="Sylfaen"/>
          <w:sz w:val="24"/>
          <w:szCs w:val="24"/>
          <w:lang w:val="hy-AM"/>
        </w:rPr>
        <w:t xml:space="preserve"> համար </w:t>
      </w:r>
      <w:r w:rsidRPr="002B00B2">
        <w:rPr>
          <w:rFonts w:ascii="Sylfaen" w:hAnsi="Sylfaen" w:cs="Sylfaen"/>
          <w:sz w:val="24"/>
          <w:szCs w:val="24"/>
          <w:lang w:val="hy-AM"/>
        </w:rPr>
        <w:t>գերլարված ժամանակաշրջան</w:t>
      </w:r>
      <w:r>
        <w:rPr>
          <w:rFonts w:ascii="Sylfaen" w:hAnsi="Sylfaen" w:cs="Sylfaen"/>
          <w:sz w:val="24"/>
          <w:szCs w:val="24"/>
          <w:lang w:val="hy-AM"/>
        </w:rPr>
        <w:t xml:space="preserve"> էր՝ </w:t>
      </w:r>
      <w:r w:rsidRPr="002B00B2">
        <w:rPr>
          <w:rFonts w:ascii="Sylfaen" w:hAnsi="Sylfaen" w:cs="Sylfaen"/>
          <w:sz w:val="24"/>
          <w:szCs w:val="24"/>
          <w:lang w:val="hy-AM"/>
        </w:rPr>
        <w:t xml:space="preserve">պայմանավորված </w:t>
      </w:r>
      <w:r>
        <w:rPr>
          <w:rFonts w:ascii="Sylfaen" w:hAnsi="Sylfaen" w:cs="Sylfaen"/>
          <w:sz w:val="24"/>
          <w:szCs w:val="24"/>
          <w:lang w:val="hy-AM"/>
        </w:rPr>
        <w:t>Հայաստանում</w:t>
      </w:r>
      <w:r w:rsidRPr="002B00B2">
        <w:rPr>
          <w:rFonts w:ascii="Sylfaen" w:hAnsi="Sylfaen" w:cs="Sylfaen"/>
          <w:sz w:val="24"/>
          <w:szCs w:val="24"/>
          <w:lang w:val="hy-AM"/>
        </w:rPr>
        <w:t xml:space="preserve"> ու </w:t>
      </w:r>
      <w:r>
        <w:rPr>
          <w:rFonts w:ascii="Sylfaen" w:hAnsi="Sylfaen" w:cs="Sylfaen"/>
          <w:sz w:val="24"/>
          <w:szCs w:val="24"/>
          <w:lang w:val="hy-AM"/>
        </w:rPr>
        <w:t>Արցախում տեղի ունեցող</w:t>
      </w:r>
      <w:r w:rsidRPr="002B00B2">
        <w:rPr>
          <w:rFonts w:ascii="Sylfaen" w:hAnsi="Sylfaen" w:cs="Sylfaen"/>
          <w:sz w:val="24"/>
          <w:szCs w:val="24"/>
          <w:lang w:val="hy-AM"/>
        </w:rPr>
        <w:t xml:space="preserve"> ճակատագրական </w:t>
      </w:r>
      <w:r>
        <w:rPr>
          <w:rFonts w:ascii="Sylfaen" w:hAnsi="Sylfaen" w:cs="Sylfaen"/>
          <w:sz w:val="24"/>
          <w:szCs w:val="24"/>
          <w:lang w:val="hy-AM"/>
        </w:rPr>
        <w:t>իրադարձություններով։</w:t>
      </w:r>
      <w:r w:rsidRPr="002B00B2">
        <w:rPr>
          <w:rFonts w:ascii="Sylfaen" w:hAnsi="Sylfaen" w:cs="Sylfaen"/>
          <w:sz w:val="24"/>
          <w:szCs w:val="24"/>
          <w:lang w:val="hy-AM"/>
        </w:rPr>
        <w:t xml:space="preserve"> </w:t>
      </w:r>
      <w:r>
        <w:rPr>
          <w:rFonts w:ascii="Sylfaen" w:hAnsi="Sylfaen" w:cs="Sylfaen"/>
          <w:sz w:val="24"/>
          <w:szCs w:val="24"/>
          <w:lang w:val="hy-AM"/>
        </w:rPr>
        <w:t>Արցախի</w:t>
      </w:r>
      <w:r w:rsidRPr="002B00B2">
        <w:rPr>
          <w:rFonts w:ascii="Sylfaen" w:hAnsi="Sylfaen" w:cs="Sylfaen"/>
          <w:sz w:val="24"/>
          <w:szCs w:val="24"/>
          <w:lang w:val="hy-AM"/>
        </w:rPr>
        <w:t xml:space="preserve"> շրջափակման</w:t>
      </w:r>
      <w:r>
        <w:rPr>
          <w:rFonts w:ascii="Sylfaen" w:hAnsi="Sylfaen" w:cs="Sylfaen"/>
          <w:sz w:val="24"/>
          <w:szCs w:val="24"/>
          <w:lang w:val="hy-AM"/>
        </w:rPr>
        <w:t>ն</w:t>
      </w:r>
      <w:r w:rsidRPr="002B00B2">
        <w:rPr>
          <w:rFonts w:ascii="Sylfaen" w:hAnsi="Sylfaen" w:cs="Sylfaen"/>
          <w:sz w:val="24"/>
          <w:szCs w:val="24"/>
          <w:lang w:val="hy-AM"/>
        </w:rPr>
        <w:t xml:space="preserve"> ու </w:t>
      </w:r>
      <w:r>
        <w:rPr>
          <w:rFonts w:ascii="Sylfaen" w:hAnsi="Sylfaen" w:cs="Sylfaen"/>
          <w:sz w:val="24"/>
          <w:szCs w:val="24"/>
          <w:lang w:val="hy-AM"/>
        </w:rPr>
        <w:t>այնտեղ հումանիտար սուր ճգնաժամին հաջորդած ադրբեջանական ռազմական ագրեսիան, դրա հետևանքով գրեթե ամբողջ արցախահայության արտագաղթը Հայաստան, այստեղ տասնյակ հազարավոր ընտանիքներ ընդունելու, տեղավորելու ու ապրուստի գոնե նվազագույն պայմաններ ստեղծելու հետ</w:t>
      </w:r>
      <w:r w:rsidRPr="002B00B2">
        <w:rPr>
          <w:rFonts w:ascii="Sylfaen" w:hAnsi="Sylfaen" w:cs="Sylfaen"/>
          <w:sz w:val="24"/>
          <w:szCs w:val="24"/>
          <w:lang w:val="hy-AM"/>
        </w:rPr>
        <w:t xml:space="preserve"> կապված</w:t>
      </w:r>
      <w:r>
        <w:rPr>
          <w:rFonts w:ascii="Sylfaen" w:hAnsi="Sylfaen" w:cs="Sylfaen"/>
          <w:sz w:val="24"/>
          <w:szCs w:val="24"/>
          <w:lang w:val="hy-AM"/>
        </w:rPr>
        <w:t xml:space="preserve"> գործընթացները լուսաբանելը մեծագույն ջանքեր պահանջեցին խմբագրություններից։ </w:t>
      </w:r>
      <w:r w:rsidR="005F51BA" w:rsidRPr="005F655E">
        <w:rPr>
          <w:rFonts w:ascii="Sylfaen" w:hAnsi="Sylfaen" w:cs="Sylfaen"/>
          <w:sz w:val="24"/>
          <w:szCs w:val="24"/>
          <w:lang w:val="hy-AM"/>
        </w:rPr>
        <w:t>Դիտարկվող ժամանակահատվ</w:t>
      </w:r>
      <w:r w:rsidR="005F51BA">
        <w:rPr>
          <w:rFonts w:ascii="Sylfaen" w:hAnsi="Sylfaen" w:cs="Sylfaen"/>
          <w:sz w:val="24"/>
          <w:szCs w:val="24"/>
          <w:lang w:val="hy-AM"/>
        </w:rPr>
        <w:t>ածում</w:t>
      </w:r>
      <w:r w:rsidR="005F51BA" w:rsidRPr="005F655E">
        <w:rPr>
          <w:rFonts w:ascii="Sylfaen" w:hAnsi="Sylfaen" w:cs="Sylfaen"/>
          <w:sz w:val="24"/>
          <w:szCs w:val="24"/>
          <w:lang w:val="hy-AM"/>
        </w:rPr>
        <w:t xml:space="preserve"> </w:t>
      </w:r>
      <w:r w:rsidR="005F51BA">
        <w:rPr>
          <w:rFonts w:ascii="Sylfaen" w:hAnsi="Sylfaen" w:cs="Sylfaen"/>
          <w:sz w:val="24"/>
          <w:szCs w:val="24"/>
          <w:lang w:val="hy-AM"/>
        </w:rPr>
        <w:t>տեղի ունեցան</w:t>
      </w:r>
      <w:r w:rsidR="005F51BA" w:rsidRPr="005F655E">
        <w:rPr>
          <w:rFonts w:ascii="Sylfaen" w:hAnsi="Sylfaen" w:cs="Sylfaen"/>
          <w:sz w:val="24"/>
          <w:szCs w:val="24"/>
          <w:lang w:val="hy-AM"/>
        </w:rPr>
        <w:t xml:space="preserve"> նաև Երևանի ավագանու </w:t>
      </w:r>
      <w:r w:rsidR="005F51BA">
        <w:rPr>
          <w:rFonts w:ascii="Sylfaen" w:hAnsi="Sylfaen" w:cs="Sylfaen"/>
          <w:sz w:val="24"/>
          <w:szCs w:val="24"/>
          <w:lang w:val="hy-AM"/>
        </w:rPr>
        <w:t>ընտրությունները</w:t>
      </w:r>
      <w:r w:rsidR="005F51BA" w:rsidRPr="005F655E">
        <w:rPr>
          <w:rFonts w:ascii="Sylfaen" w:hAnsi="Sylfaen" w:cs="Sylfaen"/>
          <w:sz w:val="24"/>
          <w:szCs w:val="24"/>
          <w:lang w:val="hy-AM"/>
        </w:rPr>
        <w:t xml:space="preserve">՝ </w:t>
      </w:r>
      <w:r w:rsidR="005F51BA">
        <w:rPr>
          <w:rFonts w:ascii="Sylfaen" w:hAnsi="Sylfaen" w:cs="Sylfaen"/>
          <w:sz w:val="24"/>
          <w:szCs w:val="24"/>
          <w:lang w:val="hy-AM"/>
        </w:rPr>
        <w:t>անզիջում</w:t>
      </w:r>
      <w:r w:rsidR="005F51BA" w:rsidRPr="005F655E">
        <w:rPr>
          <w:rFonts w:ascii="Sylfaen" w:hAnsi="Sylfaen" w:cs="Sylfaen"/>
          <w:sz w:val="24"/>
          <w:szCs w:val="24"/>
          <w:lang w:val="hy-AM"/>
        </w:rPr>
        <w:t xml:space="preserve"> </w:t>
      </w:r>
      <w:r w:rsidR="005F51BA">
        <w:rPr>
          <w:rFonts w:ascii="Sylfaen" w:hAnsi="Sylfaen" w:cs="Sylfaen"/>
          <w:sz w:val="24"/>
          <w:szCs w:val="24"/>
          <w:lang w:val="hy-AM"/>
        </w:rPr>
        <w:t>նախընտրական պայքարով</w:t>
      </w:r>
      <w:r w:rsidR="005F51BA" w:rsidRPr="005F655E">
        <w:rPr>
          <w:rFonts w:ascii="Sylfaen" w:hAnsi="Sylfaen" w:cs="Sylfaen"/>
          <w:sz w:val="24"/>
          <w:szCs w:val="24"/>
          <w:lang w:val="hy-AM"/>
        </w:rPr>
        <w:t xml:space="preserve"> ու հետընտրական զարգացումներ</w:t>
      </w:r>
      <w:r w:rsidR="005F51BA">
        <w:rPr>
          <w:rFonts w:ascii="Sylfaen" w:hAnsi="Sylfaen" w:cs="Sylfaen"/>
          <w:sz w:val="24"/>
          <w:szCs w:val="24"/>
          <w:lang w:val="hy-AM"/>
        </w:rPr>
        <w:t>ով</w:t>
      </w:r>
      <w:r w:rsidR="005F51BA" w:rsidRPr="005F655E">
        <w:rPr>
          <w:rFonts w:ascii="Sylfaen" w:hAnsi="Sylfaen" w:cs="Sylfaen"/>
          <w:sz w:val="24"/>
          <w:szCs w:val="24"/>
          <w:lang w:val="hy-AM"/>
        </w:rPr>
        <w:t>։ Ինչպես միշտ,</w:t>
      </w:r>
      <w:r>
        <w:rPr>
          <w:rFonts w:ascii="Sylfaen" w:hAnsi="Sylfaen" w:cs="Sylfaen"/>
          <w:sz w:val="24"/>
          <w:szCs w:val="24"/>
          <w:lang w:val="hy-AM"/>
        </w:rPr>
        <w:t xml:space="preserve"> այս գործընթացները, այդ թվում</w:t>
      </w:r>
      <w:r w:rsidR="00A31758" w:rsidRPr="00A31758">
        <w:rPr>
          <w:rFonts w:ascii="Sylfaen" w:hAnsi="Sylfaen" w:cs="Sylfaen"/>
          <w:sz w:val="24"/>
          <w:szCs w:val="24"/>
          <w:lang w:val="hy-AM"/>
        </w:rPr>
        <w:t>`</w:t>
      </w:r>
      <w:r>
        <w:rPr>
          <w:rFonts w:ascii="Sylfaen" w:hAnsi="Sylfaen" w:cs="Sylfaen"/>
          <w:sz w:val="24"/>
          <w:szCs w:val="24"/>
          <w:lang w:val="hy-AM"/>
        </w:rPr>
        <w:t xml:space="preserve"> Լեռնային Ղարաբաղում տեղի ունեցած իրադարձությունները, զուգորդվեցին երկրում հասարակական-քաղաքական իրավիճակի սրացումներով։ Այդ պայմաններում, երբ անհրաժեշտ էր լուսաբանել զանգվածային բողոքի ակցիաները և ոստիկանական գործողությունները, էլ ավելի էր բարդանում լրագրողների և օպերատորների աշխատանքը</w:t>
      </w:r>
      <w:r w:rsidRPr="002B00B2">
        <w:rPr>
          <w:rFonts w:ascii="Sylfaen" w:hAnsi="Sylfaen" w:cs="Sylfaen"/>
          <w:sz w:val="24"/>
          <w:szCs w:val="24"/>
          <w:lang w:val="hy-AM"/>
        </w:rPr>
        <w:t>։</w:t>
      </w:r>
    </w:p>
    <w:p w:rsidR="00CF1485" w:rsidRDefault="00CF1485" w:rsidP="00CF1485">
      <w:pPr>
        <w:spacing w:after="0" w:line="276" w:lineRule="auto"/>
        <w:rPr>
          <w:rFonts w:ascii="Sylfaen" w:hAnsi="Sylfaen" w:cs="Sylfaen"/>
          <w:sz w:val="24"/>
          <w:szCs w:val="24"/>
          <w:lang w:val="hy-AM"/>
        </w:rPr>
      </w:pPr>
      <w:r w:rsidRPr="002B00B2">
        <w:rPr>
          <w:rFonts w:ascii="Sylfaen" w:hAnsi="Sylfaen" w:cs="Sylfaen"/>
          <w:sz w:val="24"/>
          <w:szCs w:val="24"/>
          <w:lang w:val="hy-AM"/>
        </w:rPr>
        <w:tab/>
      </w:r>
      <w:r>
        <w:rPr>
          <w:rFonts w:ascii="Sylfaen" w:hAnsi="Sylfaen" w:cs="Sylfaen"/>
          <w:sz w:val="24"/>
          <w:szCs w:val="24"/>
          <w:lang w:val="hy-AM"/>
        </w:rPr>
        <w:t xml:space="preserve">Հենց անհանդուրժողականության և թշնամանքի մթնոլորտում անցկացվող ցույցերի, հավաքների, այլ միջոցառումների ընթացքում են նաև գրանցվել </w:t>
      </w:r>
      <w:r w:rsidRPr="002B00B2">
        <w:rPr>
          <w:rFonts w:ascii="Sylfaen" w:hAnsi="Sylfaen" w:cs="Sylfaen"/>
          <w:sz w:val="24"/>
          <w:szCs w:val="24"/>
          <w:lang w:val="hy-AM"/>
        </w:rPr>
        <w:t>ֆիզիկական բռնությունների</w:t>
      </w:r>
      <w:r>
        <w:rPr>
          <w:rFonts w:ascii="Sylfaen" w:hAnsi="Sylfaen" w:cs="Sylfaen"/>
          <w:sz w:val="24"/>
          <w:szCs w:val="24"/>
          <w:lang w:val="hy-AM"/>
        </w:rPr>
        <w:t xml:space="preserve"> և տարատեսակ այլ ճնշումների՝ ատելության արտահայտման, </w:t>
      </w:r>
      <w:r w:rsidRPr="002B00B2">
        <w:rPr>
          <w:rFonts w:ascii="Sylfaen" w:hAnsi="Sylfaen" w:cs="Sylfaen"/>
          <w:sz w:val="24"/>
          <w:szCs w:val="24"/>
          <w:lang w:val="hy-AM"/>
        </w:rPr>
        <w:t xml:space="preserve">ոչ </w:t>
      </w:r>
      <w:r>
        <w:rPr>
          <w:rFonts w:ascii="Sylfaen" w:hAnsi="Sylfaen" w:cs="Sylfaen"/>
          <w:sz w:val="24"/>
          <w:szCs w:val="24"/>
          <w:lang w:val="hy-AM"/>
        </w:rPr>
        <w:t>բարեկիրթ</w:t>
      </w:r>
      <w:r w:rsidRPr="002B00B2">
        <w:rPr>
          <w:rFonts w:ascii="Sylfaen" w:hAnsi="Sylfaen" w:cs="Sylfaen"/>
          <w:sz w:val="24"/>
          <w:szCs w:val="24"/>
          <w:lang w:val="hy-AM"/>
        </w:rPr>
        <w:t xml:space="preserve"> վերաբերմունքի</w:t>
      </w:r>
      <w:r>
        <w:rPr>
          <w:rFonts w:ascii="Sylfaen" w:hAnsi="Sylfaen" w:cs="Sylfaen"/>
          <w:sz w:val="24"/>
          <w:szCs w:val="24"/>
          <w:lang w:val="hy-AM"/>
        </w:rPr>
        <w:t xml:space="preserve"> դեպքեր լրատվամիջոցների ներկայացուցիչների նկատմամբ։ Այսպես, եթե տարվա սկզբից ի վեր լրագրողների դեմ ոչ մի բռնություն տեղի չէր ունեցել, ապա երրորդ եռամսյակում արձանագրվել է </w:t>
      </w:r>
      <w:r w:rsidRPr="006C5D4A">
        <w:rPr>
          <w:rFonts w:ascii="Sylfaen" w:hAnsi="Sylfaen" w:cs="Sylfaen"/>
          <w:b/>
          <w:sz w:val="24"/>
          <w:szCs w:val="24"/>
          <w:lang w:val="hy-AM"/>
        </w:rPr>
        <w:t>3</w:t>
      </w:r>
      <w:r>
        <w:rPr>
          <w:rFonts w:ascii="Sylfaen" w:hAnsi="Sylfaen" w:cs="Sylfaen"/>
          <w:sz w:val="24"/>
          <w:szCs w:val="24"/>
          <w:lang w:val="hy-AM"/>
        </w:rPr>
        <w:t xml:space="preserve"> այդպիսի դեպք</w:t>
      </w:r>
      <w:r>
        <w:rPr>
          <w:rFonts w:ascii="Times New Roman" w:hAnsi="Times New Roman" w:cs="Times New Roman"/>
          <w:sz w:val="24"/>
          <w:szCs w:val="24"/>
          <w:lang w:val="hy-AM"/>
        </w:rPr>
        <w:t xml:space="preserve">․ </w:t>
      </w:r>
      <w:r w:rsidRPr="002B00B2">
        <w:rPr>
          <w:rFonts w:ascii="Sylfaen" w:hAnsi="Sylfaen" w:cs="Sylfaen"/>
          <w:sz w:val="24"/>
          <w:szCs w:val="24"/>
          <w:lang w:val="hy-AM"/>
        </w:rPr>
        <w:t xml:space="preserve">1-ը Ստեփանակերտում, 2-ը՝ Երևանում, ավագանու </w:t>
      </w:r>
      <w:r>
        <w:rPr>
          <w:rFonts w:ascii="Sylfaen" w:hAnsi="Sylfaen" w:cs="Sylfaen"/>
          <w:sz w:val="24"/>
          <w:szCs w:val="24"/>
          <w:lang w:val="hy-AM"/>
        </w:rPr>
        <w:t>ընտրությունների</w:t>
      </w:r>
      <w:r w:rsidRPr="002B00B2">
        <w:rPr>
          <w:rFonts w:ascii="Sylfaen" w:hAnsi="Sylfaen" w:cs="Sylfaen"/>
          <w:sz w:val="24"/>
          <w:szCs w:val="24"/>
          <w:lang w:val="hy-AM"/>
        </w:rPr>
        <w:t xml:space="preserve"> քարոզարշավի ու </w:t>
      </w:r>
      <w:r>
        <w:rPr>
          <w:rFonts w:ascii="Sylfaen" w:hAnsi="Sylfaen" w:cs="Sylfaen"/>
          <w:sz w:val="24"/>
          <w:szCs w:val="24"/>
          <w:lang w:val="hy-AM"/>
        </w:rPr>
        <w:t>հետընտրական</w:t>
      </w:r>
      <w:r w:rsidRPr="002B00B2">
        <w:rPr>
          <w:rFonts w:ascii="Sylfaen" w:hAnsi="Sylfaen" w:cs="Sylfaen"/>
          <w:sz w:val="24"/>
          <w:szCs w:val="24"/>
          <w:lang w:val="hy-AM"/>
        </w:rPr>
        <w:t xml:space="preserve"> բողոքի ակցիաների</w:t>
      </w:r>
      <w:r>
        <w:rPr>
          <w:rFonts w:ascii="Sylfaen" w:hAnsi="Sylfaen" w:cs="Sylfaen"/>
          <w:sz w:val="24"/>
          <w:szCs w:val="24"/>
          <w:lang w:val="hy-AM"/>
        </w:rPr>
        <w:t xml:space="preserve"> լուսաբանման</w:t>
      </w:r>
      <w:r w:rsidRPr="002B00B2">
        <w:rPr>
          <w:rFonts w:ascii="Sylfaen" w:hAnsi="Sylfaen" w:cs="Sylfaen"/>
          <w:sz w:val="24"/>
          <w:szCs w:val="24"/>
          <w:lang w:val="hy-AM"/>
        </w:rPr>
        <w:t xml:space="preserve"> ընթացքում։</w:t>
      </w:r>
    </w:p>
    <w:p w:rsidR="00CF1485" w:rsidRDefault="00CF1485" w:rsidP="00CF1485">
      <w:pPr>
        <w:spacing w:after="0" w:line="276" w:lineRule="auto"/>
        <w:rPr>
          <w:rFonts w:ascii="Sylfaen" w:hAnsi="Sylfaen" w:cs="Sylfaen"/>
          <w:sz w:val="24"/>
          <w:szCs w:val="24"/>
          <w:lang w:val="hy-AM"/>
        </w:rPr>
      </w:pPr>
      <w:r>
        <w:rPr>
          <w:rFonts w:ascii="Sylfaen" w:hAnsi="Sylfaen" w:cs="Sylfaen"/>
          <w:sz w:val="24"/>
          <w:szCs w:val="24"/>
          <w:lang w:val="hy-AM"/>
        </w:rPr>
        <w:tab/>
        <w:t xml:space="preserve">Արձանագրված այլ տեսակի ճնշումները, այդ թվում վիրավորանքներն ու </w:t>
      </w:r>
      <w:r w:rsidRPr="00EB3620">
        <w:rPr>
          <w:rFonts w:ascii="Sylfaen" w:hAnsi="Sylfaen" w:cs="Sylfaen"/>
          <w:sz w:val="24"/>
          <w:szCs w:val="24"/>
          <w:lang w:val="hy-AM"/>
        </w:rPr>
        <w:t xml:space="preserve">սպառնալիքները, </w:t>
      </w:r>
      <w:r w:rsidRPr="00EB3620">
        <w:rPr>
          <w:rFonts w:ascii="Sylfaen" w:hAnsi="Sylfaen" w:cs="Sylfaen"/>
          <w:b/>
          <w:sz w:val="24"/>
          <w:szCs w:val="24"/>
          <w:lang w:val="hy-AM"/>
        </w:rPr>
        <w:t>13</w:t>
      </w:r>
      <w:r w:rsidRPr="00EB3620">
        <w:rPr>
          <w:rFonts w:ascii="Sylfaen" w:hAnsi="Sylfaen" w:cs="Sylfaen"/>
          <w:sz w:val="24"/>
          <w:szCs w:val="24"/>
          <w:lang w:val="hy-AM"/>
        </w:rPr>
        <w:t>-ն են։</w:t>
      </w:r>
      <w:r w:rsidRPr="004424EB">
        <w:rPr>
          <w:rFonts w:ascii="Sylfaen" w:hAnsi="Sylfaen" w:cs="Sylfaen"/>
          <w:sz w:val="24"/>
          <w:szCs w:val="24"/>
          <w:lang w:val="hy-AM"/>
        </w:rPr>
        <w:t xml:space="preserve"> </w:t>
      </w:r>
      <w:r w:rsidRPr="002B00B2">
        <w:rPr>
          <w:rFonts w:ascii="Sylfaen" w:hAnsi="Sylfaen" w:cs="Sylfaen"/>
          <w:sz w:val="24"/>
          <w:szCs w:val="24"/>
          <w:lang w:val="hy-AM"/>
        </w:rPr>
        <w:t xml:space="preserve">Ուշագրավ է, որ </w:t>
      </w:r>
      <w:r>
        <w:rPr>
          <w:rFonts w:ascii="Sylfaen" w:hAnsi="Sylfaen" w:cs="Sylfaen"/>
          <w:sz w:val="24"/>
          <w:szCs w:val="24"/>
          <w:lang w:val="hy-AM"/>
        </w:rPr>
        <w:t xml:space="preserve">որոշ դեպքերում </w:t>
      </w:r>
      <w:r w:rsidRPr="002B00B2">
        <w:rPr>
          <w:rFonts w:ascii="Sylfaen" w:hAnsi="Sylfaen" w:cs="Sylfaen"/>
          <w:sz w:val="24"/>
          <w:szCs w:val="24"/>
          <w:lang w:val="hy-AM"/>
        </w:rPr>
        <w:t xml:space="preserve">լրագրողները համացանցում </w:t>
      </w:r>
      <w:r>
        <w:rPr>
          <w:rFonts w:ascii="Sylfaen" w:hAnsi="Sylfaen" w:cs="Sylfaen"/>
          <w:sz w:val="24"/>
          <w:szCs w:val="24"/>
          <w:lang w:val="hy-AM"/>
        </w:rPr>
        <w:t xml:space="preserve">իրենց հասցեին </w:t>
      </w:r>
      <w:r w:rsidRPr="002B00B2">
        <w:rPr>
          <w:rFonts w:ascii="Sylfaen" w:hAnsi="Sylfaen" w:cs="Sylfaen"/>
          <w:sz w:val="24"/>
          <w:szCs w:val="24"/>
          <w:lang w:val="hy-AM"/>
        </w:rPr>
        <w:t>ատելության խոսքի</w:t>
      </w:r>
      <w:r>
        <w:rPr>
          <w:rFonts w:ascii="Sylfaen" w:hAnsi="Sylfaen" w:cs="Sylfaen"/>
          <w:sz w:val="24"/>
          <w:szCs w:val="24"/>
          <w:lang w:val="hy-AM"/>
        </w:rPr>
        <w:t>, պատիվն ու արժանապատվությունն արատավորող</w:t>
      </w:r>
      <w:r w:rsidRPr="002B00B2">
        <w:rPr>
          <w:rFonts w:ascii="Sylfaen" w:hAnsi="Sylfaen" w:cs="Sylfaen"/>
          <w:sz w:val="24"/>
          <w:szCs w:val="24"/>
          <w:lang w:val="hy-AM"/>
        </w:rPr>
        <w:t xml:space="preserve"> արտահայտությունների տարածման առնչությամբ դատական հայցեր են ներկայացրել ընդդեմ </w:t>
      </w:r>
      <w:r>
        <w:rPr>
          <w:rFonts w:ascii="Sylfaen" w:hAnsi="Sylfaen" w:cs="Sylfaen"/>
          <w:sz w:val="24"/>
          <w:szCs w:val="24"/>
          <w:lang w:val="hy-AM"/>
        </w:rPr>
        <w:t>այդպիսի գրառումների հեղինակների</w:t>
      </w:r>
      <w:r w:rsidRPr="002B00B2">
        <w:rPr>
          <w:rFonts w:ascii="Sylfaen" w:hAnsi="Sylfaen" w:cs="Sylfaen"/>
          <w:sz w:val="24"/>
          <w:szCs w:val="24"/>
          <w:lang w:val="hy-AM"/>
        </w:rPr>
        <w:t xml:space="preserve">։ </w:t>
      </w:r>
      <w:r>
        <w:rPr>
          <w:rFonts w:ascii="Sylfaen" w:hAnsi="Sylfaen" w:cs="Sylfaen"/>
          <w:sz w:val="24"/>
          <w:szCs w:val="24"/>
          <w:lang w:val="hy-AM"/>
        </w:rPr>
        <w:t>Ըստ</w:t>
      </w:r>
      <w:r w:rsidRPr="002B00B2">
        <w:rPr>
          <w:rFonts w:ascii="Sylfaen" w:hAnsi="Sylfaen" w:cs="Sylfaen"/>
          <w:sz w:val="24"/>
          <w:szCs w:val="24"/>
          <w:lang w:val="hy-AM"/>
        </w:rPr>
        <w:t xml:space="preserve"> «Դատալեքս» տեղեկատվական </w:t>
      </w:r>
      <w:r>
        <w:rPr>
          <w:rFonts w:ascii="Sylfaen" w:hAnsi="Sylfaen" w:cs="Sylfaen"/>
          <w:sz w:val="24"/>
          <w:szCs w:val="24"/>
          <w:lang w:val="hy-AM"/>
        </w:rPr>
        <w:t>համակարգի տվյալների՝ Երևանի ընդհանուր իրավասության դատարանում վարույթ է ընդունվել</w:t>
      </w:r>
      <w:r w:rsidRPr="002B00B2">
        <w:rPr>
          <w:rFonts w:ascii="Sylfaen" w:hAnsi="Sylfaen" w:cs="Sylfaen"/>
          <w:sz w:val="24"/>
          <w:szCs w:val="24"/>
          <w:lang w:val="hy-AM"/>
        </w:rPr>
        <w:t xml:space="preserve"> 3 այդպիսի</w:t>
      </w:r>
      <w:r>
        <w:rPr>
          <w:rFonts w:ascii="Sylfaen" w:hAnsi="Sylfaen" w:cs="Sylfaen"/>
          <w:sz w:val="24"/>
          <w:szCs w:val="24"/>
          <w:lang w:val="hy-AM"/>
        </w:rPr>
        <w:t xml:space="preserve"> գործ</w:t>
      </w:r>
      <w:r w:rsidRPr="002B00B2">
        <w:rPr>
          <w:rFonts w:ascii="Sylfaen" w:hAnsi="Sylfaen" w:cs="Sylfaen"/>
          <w:sz w:val="24"/>
          <w:szCs w:val="24"/>
          <w:lang w:val="hy-AM"/>
        </w:rPr>
        <w:t>։</w:t>
      </w:r>
    </w:p>
    <w:p w:rsidR="00CF1485" w:rsidRDefault="00CF1485" w:rsidP="00CF1485">
      <w:pPr>
        <w:spacing w:after="0" w:line="276" w:lineRule="auto"/>
        <w:ind w:firstLine="720"/>
        <w:rPr>
          <w:rFonts w:ascii="Sylfaen" w:hAnsi="Sylfaen" w:cs="Sylfaen"/>
          <w:sz w:val="24"/>
          <w:szCs w:val="24"/>
          <w:lang w:val="hy-AM"/>
        </w:rPr>
      </w:pPr>
      <w:r>
        <w:rPr>
          <w:rFonts w:ascii="Sylfaen" w:hAnsi="Sylfaen" w:cs="Sylfaen"/>
          <w:sz w:val="24"/>
          <w:szCs w:val="24"/>
          <w:lang w:val="hy-AM"/>
        </w:rPr>
        <w:lastRenderedPageBreak/>
        <w:t>Ինչ վերաբերում է ը</w:t>
      </w:r>
      <w:r w:rsidRPr="002B00B2">
        <w:rPr>
          <w:rFonts w:ascii="Sylfaen" w:hAnsi="Sylfaen" w:cs="Sylfaen"/>
          <w:sz w:val="24"/>
          <w:szCs w:val="24"/>
          <w:lang w:val="hy-AM"/>
        </w:rPr>
        <w:t xml:space="preserve">նդդեմ լրագրողների ու լրատվամիջոցների </w:t>
      </w:r>
      <w:r>
        <w:rPr>
          <w:rFonts w:ascii="Sylfaen" w:hAnsi="Sylfaen" w:cs="Sylfaen"/>
          <w:sz w:val="24"/>
          <w:szCs w:val="24"/>
          <w:lang w:val="hy-AM"/>
        </w:rPr>
        <w:t>ներկայացված նոր</w:t>
      </w:r>
      <w:r w:rsidRPr="002B00B2">
        <w:rPr>
          <w:rFonts w:ascii="Sylfaen" w:hAnsi="Sylfaen" w:cs="Sylfaen"/>
          <w:sz w:val="24"/>
          <w:szCs w:val="24"/>
          <w:lang w:val="hy-AM"/>
        </w:rPr>
        <w:t xml:space="preserve"> հայցերի թ</w:t>
      </w:r>
      <w:r>
        <w:rPr>
          <w:rFonts w:ascii="Sylfaen" w:hAnsi="Sylfaen" w:cs="Sylfaen"/>
          <w:sz w:val="24"/>
          <w:szCs w:val="24"/>
          <w:lang w:val="hy-AM"/>
        </w:rPr>
        <w:t>վին, ապա</w:t>
      </w:r>
      <w:r w:rsidRPr="002B00B2">
        <w:rPr>
          <w:rFonts w:ascii="Sylfaen" w:hAnsi="Sylfaen" w:cs="Sylfaen"/>
          <w:sz w:val="24"/>
          <w:szCs w:val="24"/>
          <w:lang w:val="hy-AM"/>
        </w:rPr>
        <w:t xml:space="preserve"> </w:t>
      </w:r>
      <w:r>
        <w:rPr>
          <w:rFonts w:ascii="Sylfaen" w:hAnsi="Sylfaen" w:cs="Sylfaen"/>
          <w:sz w:val="24"/>
          <w:szCs w:val="24"/>
          <w:lang w:val="hy-AM"/>
        </w:rPr>
        <w:t>երրորդ</w:t>
      </w:r>
      <w:r w:rsidRPr="002B00B2">
        <w:rPr>
          <w:rFonts w:ascii="Sylfaen" w:hAnsi="Sylfaen" w:cs="Sylfaen"/>
          <w:sz w:val="24"/>
          <w:szCs w:val="24"/>
          <w:lang w:val="hy-AM"/>
        </w:rPr>
        <w:t xml:space="preserve"> եռամսյակում</w:t>
      </w:r>
      <w:r>
        <w:rPr>
          <w:rFonts w:ascii="Sylfaen" w:hAnsi="Sylfaen" w:cs="Sylfaen"/>
          <w:sz w:val="24"/>
          <w:szCs w:val="24"/>
          <w:lang w:val="hy-AM"/>
        </w:rPr>
        <w:t xml:space="preserve"> դրանք</w:t>
      </w:r>
      <w:r w:rsidRPr="002B00B2">
        <w:rPr>
          <w:rFonts w:ascii="Sylfaen" w:hAnsi="Sylfaen" w:cs="Sylfaen"/>
          <w:sz w:val="24"/>
          <w:szCs w:val="24"/>
          <w:lang w:val="hy-AM"/>
        </w:rPr>
        <w:t xml:space="preserve"> </w:t>
      </w:r>
      <w:r w:rsidRPr="006C5D4A">
        <w:rPr>
          <w:rFonts w:ascii="Sylfaen" w:hAnsi="Sylfaen" w:cs="Sylfaen"/>
          <w:b/>
          <w:sz w:val="24"/>
          <w:szCs w:val="24"/>
          <w:lang w:val="hy-AM"/>
        </w:rPr>
        <w:t>6</w:t>
      </w:r>
      <w:r w:rsidRPr="002B00B2">
        <w:rPr>
          <w:rFonts w:ascii="Sylfaen" w:hAnsi="Sylfaen" w:cs="Sylfaen"/>
          <w:sz w:val="24"/>
          <w:szCs w:val="24"/>
          <w:lang w:val="hy-AM"/>
        </w:rPr>
        <w:t xml:space="preserve">-ն </w:t>
      </w:r>
      <w:r>
        <w:rPr>
          <w:rFonts w:ascii="Sylfaen" w:hAnsi="Sylfaen" w:cs="Sylfaen"/>
          <w:sz w:val="24"/>
          <w:szCs w:val="24"/>
          <w:lang w:val="hy-AM"/>
        </w:rPr>
        <w:t>են</w:t>
      </w:r>
      <w:r w:rsidRPr="002B00B2">
        <w:rPr>
          <w:rFonts w:ascii="Sylfaen" w:hAnsi="Sylfaen" w:cs="Sylfaen"/>
          <w:sz w:val="24"/>
          <w:szCs w:val="24"/>
          <w:lang w:val="hy-AM"/>
        </w:rPr>
        <w:t xml:space="preserve">, որոնցից 2-ը իշխանության, 3-ը գործարար </w:t>
      </w:r>
      <w:r>
        <w:rPr>
          <w:rFonts w:ascii="Sylfaen" w:hAnsi="Sylfaen" w:cs="Sylfaen"/>
          <w:sz w:val="24"/>
          <w:szCs w:val="24"/>
          <w:lang w:val="hy-AM"/>
        </w:rPr>
        <w:t>շրջանակնե</w:t>
      </w:r>
      <w:r w:rsidRPr="002B00B2">
        <w:rPr>
          <w:rFonts w:ascii="Sylfaen" w:hAnsi="Sylfaen" w:cs="Sylfaen"/>
          <w:sz w:val="24"/>
          <w:szCs w:val="24"/>
          <w:lang w:val="hy-AM"/>
        </w:rPr>
        <w:t>րի ներկայացուցիչների</w:t>
      </w:r>
      <w:r>
        <w:rPr>
          <w:rFonts w:ascii="Sylfaen" w:hAnsi="Sylfaen" w:cs="Sylfaen"/>
          <w:sz w:val="24"/>
          <w:szCs w:val="24"/>
          <w:lang w:val="hy-AM"/>
        </w:rPr>
        <w:t xml:space="preserve"> կողմից են</w:t>
      </w:r>
      <w:r w:rsidRPr="002B00B2">
        <w:rPr>
          <w:rFonts w:ascii="Sylfaen" w:hAnsi="Sylfaen" w:cs="Sylfaen"/>
          <w:sz w:val="24"/>
          <w:szCs w:val="24"/>
          <w:lang w:val="hy-AM"/>
        </w:rPr>
        <w:t xml:space="preserve">, 1-ը՝ </w:t>
      </w:r>
      <w:r>
        <w:rPr>
          <w:rFonts w:ascii="Sylfaen" w:hAnsi="Sylfaen" w:cs="Sylfaen"/>
          <w:sz w:val="24"/>
          <w:szCs w:val="24"/>
          <w:lang w:val="hy-AM"/>
        </w:rPr>
        <w:t xml:space="preserve">այլ </w:t>
      </w:r>
      <w:r w:rsidRPr="002B00B2">
        <w:rPr>
          <w:rFonts w:ascii="Sylfaen" w:hAnsi="Sylfaen" w:cs="Sylfaen"/>
          <w:sz w:val="24"/>
          <w:szCs w:val="24"/>
          <w:lang w:val="hy-AM"/>
        </w:rPr>
        <w:t xml:space="preserve">քաղաքացուց։ Մտահոգիչ է այն փաստը, որ դատական </w:t>
      </w:r>
      <w:r>
        <w:rPr>
          <w:rFonts w:ascii="Sylfaen" w:hAnsi="Sylfaen" w:cs="Sylfaen"/>
          <w:sz w:val="24"/>
          <w:szCs w:val="24"/>
          <w:lang w:val="hy-AM"/>
        </w:rPr>
        <w:t xml:space="preserve">պրակտիկայում </w:t>
      </w:r>
      <w:r w:rsidRPr="002B00B2">
        <w:rPr>
          <w:rFonts w:ascii="Sylfaen" w:hAnsi="Sylfaen" w:cs="Sylfaen"/>
          <w:sz w:val="24"/>
          <w:szCs w:val="24"/>
          <w:lang w:val="hy-AM"/>
        </w:rPr>
        <w:t xml:space="preserve">շարունակվում </w:t>
      </w:r>
      <w:r>
        <w:rPr>
          <w:rFonts w:ascii="Sylfaen" w:hAnsi="Sylfaen" w:cs="Sylfaen"/>
          <w:sz w:val="24"/>
          <w:szCs w:val="24"/>
          <w:lang w:val="hy-AM"/>
        </w:rPr>
        <w:t>են նկատվել</w:t>
      </w:r>
      <w:r w:rsidRPr="002B00B2">
        <w:rPr>
          <w:rFonts w:ascii="Sylfaen" w:hAnsi="Sylfaen" w:cs="Sylfaen"/>
          <w:sz w:val="24"/>
          <w:szCs w:val="24"/>
          <w:lang w:val="hy-AM"/>
        </w:rPr>
        <w:t xml:space="preserve"> գործընթաց</w:t>
      </w:r>
      <w:r>
        <w:rPr>
          <w:rFonts w:ascii="Sylfaen" w:hAnsi="Sylfaen" w:cs="Sylfaen"/>
          <w:sz w:val="24"/>
          <w:szCs w:val="24"/>
          <w:lang w:val="hy-AM"/>
        </w:rPr>
        <w:t>ներ, երբ հայցվորները, բացի հայցային պահանջներից, նաև միջնորդություններ են ներկայացնում ԶԼՄ-ի և/կամ լրագրողի գույքի ու բանկային հաշիվների վրա արգելանք</w:t>
      </w:r>
      <w:r w:rsidRPr="002B00B2">
        <w:rPr>
          <w:rFonts w:ascii="Sylfaen" w:hAnsi="Sylfaen" w:cs="Sylfaen"/>
          <w:sz w:val="24"/>
          <w:szCs w:val="24"/>
          <w:lang w:val="hy-AM"/>
        </w:rPr>
        <w:t xml:space="preserve"> կիրառել</w:t>
      </w:r>
      <w:r>
        <w:rPr>
          <w:rFonts w:ascii="Sylfaen" w:hAnsi="Sylfaen" w:cs="Sylfaen"/>
          <w:sz w:val="24"/>
          <w:szCs w:val="24"/>
          <w:lang w:val="hy-AM"/>
        </w:rPr>
        <w:t>ու համար՝ որպես</w:t>
      </w:r>
      <w:r w:rsidRPr="002B00B2">
        <w:rPr>
          <w:rFonts w:ascii="Sylfaen" w:hAnsi="Sylfaen" w:cs="Sylfaen"/>
          <w:sz w:val="24"/>
          <w:szCs w:val="24"/>
          <w:lang w:val="hy-AM"/>
        </w:rPr>
        <w:t xml:space="preserve"> հայցի ապահովման </w:t>
      </w:r>
      <w:r>
        <w:rPr>
          <w:rFonts w:ascii="Sylfaen" w:hAnsi="Sylfaen" w:cs="Sylfaen"/>
          <w:sz w:val="24"/>
          <w:szCs w:val="24"/>
          <w:lang w:val="hy-AM"/>
        </w:rPr>
        <w:t>միջոց, և դատարանները բավարարում են դրանք, ինչը, ըստ էության,</w:t>
      </w:r>
      <w:r w:rsidRPr="002B00B2">
        <w:rPr>
          <w:rFonts w:ascii="Sylfaen" w:hAnsi="Sylfaen" w:cs="Sylfaen"/>
          <w:sz w:val="24"/>
          <w:szCs w:val="24"/>
          <w:lang w:val="hy-AM"/>
        </w:rPr>
        <w:t xml:space="preserve"> լրատվամիջոցի </w:t>
      </w:r>
      <w:r>
        <w:rPr>
          <w:rFonts w:ascii="Sylfaen" w:hAnsi="Sylfaen" w:cs="Sylfaen"/>
          <w:sz w:val="24"/>
          <w:szCs w:val="24"/>
          <w:lang w:val="hy-AM"/>
        </w:rPr>
        <w:t>նկատմամբ</w:t>
      </w:r>
      <w:r w:rsidRPr="002B00B2">
        <w:rPr>
          <w:rFonts w:ascii="Sylfaen" w:hAnsi="Sylfaen" w:cs="Sylfaen"/>
          <w:sz w:val="24"/>
          <w:szCs w:val="24"/>
          <w:lang w:val="hy-AM"/>
        </w:rPr>
        <w:t xml:space="preserve"> լրացուցիչ ճնշ</w:t>
      </w:r>
      <w:r>
        <w:rPr>
          <w:rFonts w:ascii="Sylfaen" w:hAnsi="Sylfaen" w:cs="Sylfaen"/>
          <w:sz w:val="24"/>
          <w:szCs w:val="24"/>
          <w:lang w:val="hy-AM"/>
        </w:rPr>
        <w:t>ու</w:t>
      </w:r>
      <w:r w:rsidRPr="002B00B2">
        <w:rPr>
          <w:rFonts w:ascii="Sylfaen" w:hAnsi="Sylfaen" w:cs="Sylfaen"/>
          <w:sz w:val="24"/>
          <w:szCs w:val="24"/>
          <w:lang w:val="hy-AM"/>
        </w:rPr>
        <w:t>մ</w:t>
      </w:r>
      <w:r>
        <w:rPr>
          <w:rFonts w:ascii="Sylfaen" w:hAnsi="Sylfaen" w:cs="Sylfaen"/>
          <w:sz w:val="24"/>
          <w:szCs w:val="24"/>
          <w:lang w:val="hy-AM"/>
        </w:rPr>
        <w:t xml:space="preserve"> գործադրել է նշանակում և հակասում է միջազգային նորմերին</w:t>
      </w:r>
      <w:r w:rsidRPr="002B00B2">
        <w:rPr>
          <w:rFonts w:ascii="Sylfaen" w:hAnsi="Sylfaen" w:cs="Sylfaen"/>
          <w:sz w:val="24"/>
          <w:szCs w:val="24"/>
          <w:lang w:val="hy-AM"/>
        </w:rPr>
        <w:t>։</w:t>
      </w:r>
      <w:r w:rsidRPr="002B00B2">
        <w:rPr>
          <w:rFonts w:ascii="Sylfaen" w:hAnsi="Sylfaen" w:cs="Sylfaen"/>
          <w:sz w:val="24"/>
          <w:szCs w:val="24"/>
          <w:lang w:val="hy-AM"/>
        </w:rPr>
        <w:br/>
      </w:r>
      <w:r w:rsidRPr="002B00B2">
        <w:rPr>
          <w:rFonts w:ascii="Sylfaen" w:hAnsi="Sylfaen" w:cs="Sylfaen"/>
          <w:sz w:val="24"/>
          <w:szCs w:val="24"/>
          <w:lang w:val="hy-AM"/>
        </w:rPr>
        <w:tab/>
      </w:r>
      <w:r>
        <w:rPr>
          <w:rFonts w:ascii="Sylfaen" w:hAnsi="Sylfaen" w:cs="Sylfaen"/>
          <w:sz w:val="24"/>
          <w:szCs w:val="24"/>
          <w:lang w:val="hy-AM"/>
        </w:rPr>
        <w:t>Խնդրահարույց է մնում իրավիճակը նաև տ</w:t>
      </w:r>
      <w:r w:rsidRPr="002B00B2">
        <w:rPr>
          <w:rFonts w:ascii="Sylfaen" w:hAnsi="Sylfaen" w:cs="Sylfaen"/>
          <w:sz w:val="24"/>
          <w:szCs w:val="24"/>
          <w:lang w:val="hy-AM"/>
        </w:rPr>
        <w:t xml:space="preserve">եղեկություններ ստանալու և տարածելու իրավունքի խախտումների </w:t>
      </w:r>
      <w:r>
        <w:rPr>
          <w:rFonts w:ascii="Sylfaen" w:hAnsi="Sylfaen" w:cs="Sylfaen"/>
          <w:sz w:val="24"/>
          <w:szCs w:val="24"/>
          <w:lang w:val="hy-AM"/>
        </w:rPr>
        <w:t xml:space="preserve">առումով։ Հուլիս-սեպտեմբեր ամիսներին </w:t>
      </w:r>
      <w:r w:rsidRPr="00EB3620">
        <w:rPr>
          <w:rFonts w:ascii="Sylfaen" w:hAnsi="Sylfaen" w:cs="Sylfaen"/>
          <w:sz w:val="24"/>
          <w:szCs w:val="24"/>
          <w:lang w:val="hy-AM"/>
        </w:rPr>
        <w:t xml:space="preserve">գրանցվել է </w:t>
      </w:r>
      <w:r w:rsidR="00C20247" w:rsidRPr="00EB3620">
        <w:rPr>
          <w:rFonts w:ascii="Sylfaen" w:hAnsi="Sylfaen" w:cs="Sylfaen"/>
          <w:b/>
          <w:sz w:val="24"/>
          <w:szCs w:val="24"/>
          <w:lang w:val="hy-AM"/>
        </w:rPr>
        <w:t>33</w:t>
      </w:r>
      <w:r w:rsidRPr="00EB3620">
        <w:rPr>
          <w:rFonts w:ascii="Sylfaen" w:hAnsi="Sylfaen" w:cs="Sylfaen"/>
          <w:sz w:val="24"/>
          <w:szCs w:val="24"/>
          <w:lang w:val="hy-AM"/>
        </w:rPr>
        <w:t xml:space="preserve"> դեպք, </w:t>
      </w:r>
      <w:r w:rsidR="004573C2" w:rsidRPr="00EB3620">
        <w:rPr>
          <w:rFonts w:ascii="Sylfaen" w:hAnsi="Sylfaen" w:cs="Sylfaen"/>
          <w:sz w:val="24"/>
          <w:szCs w:val="24"/>
          <w:lang w:val="hy-AM"/>
        </w:rPr>
        <w:t>ինչը</w:t>
      </w:r>
      <w:r w:rsidRPr="00EB3620">
        <w:rPr>
          <w:rFonts w:ascii="Sylfaen" w:hAnsi="Sylfaen" w:cs="Sylfaen"/>
          <w:sz w:val="24"/>
          <w:szCs w:val="24"/>
          <w:lang w:val="hy-AM"/>
        </w:rPr>
        <w:t xml:space="preserve"> </w:t>
      </w:r>
      <w:r w:rsidR="00C20247" w:rsidRPr="00EB3620">
        <w:rPr>
          <w:rFonts w:ascii="Sylfaen" w:hAnsi="Sylfaen" w:cs="Sylfaen"/>
          <w:sz w:val="24"/>
          <w:szCs w:val="24"/>
          <w:lang w:val="hy-AM"/>
        </w:rPr>
        <w:t>9</w:t>
      </w:r>
      <w:r w:rsidR="004573C2" w:rsidRPr="00EB3620">
        <w:rPr>
          <w:rFonts w:ascii="Sylfaen" w:hAnsi="Sylfaen" w:cs="Sylfaen"/>
          <w:sz w:val="24"/>
          <w:szCs w:val="24"/>
          <w:lang w:val="hy-AM"/>
        </w:rPr>
        <w:t>-ով</w:t>
      </w:r>
      <w:r w:rsidRPr="00EB3620">
        <w:rPr>
          <w:rFonts w:ascii="Sylfaen" w:hAnsi="Sylfaen" w:cs="Sylfaen"/>
          <w:sz w:val="24"/>
          <w:szCs w:val="24"/>
          <w:lang w:val="hy-AM"/>
        </w:rPr>
        <w:t xml:space="preserve"> ավելի</w:t>
      </w:r>
      <w:r>
        <w:rPr>
          <w:rFonts w:ascii="Sylfaen" w:hAnsi="Sylfaen" w:cs="Sylfaen"/>
          <w:sz w:val="24"/>
          <w:szCs w:val="24"/>
          <w:lang w:val="hy-AM"/>
        </w:rPr>
        <w:t xml:space="preserve"> է </w:t>
      </w:r>
      <w:r w:rsidRPr="002B00B2">
        <w:rPr>
          <w:rFonts w:ascii="Sylfaen" w:hAnsi="Sylfaen" w:cs="Sylfaen"/>
          <w:sz w:val="24"/>
          <w:szCs w:val="24"/>
          <w:lang w:val="hy-AM"/>
        </w:rPr>
        <w:t xml:space="preserve">նախորդ եռամսյակի համեմատ։ </w:t>
      </w:r>
      <w:r w:rsidRPr="002B00B2">
        <w:rPr>
          <w:rFonts w:ascii="Sylfaen" w:hAnsi="Sylfaen" w:cs="Sylfaen"/>
          <w:sz w:val="24"/>
          <w:szCs w:val="24"/>
          <w:lang w:val="hy-AM"/>
        </w:rPr>
        <w:br/>
      </w:r>
      <w:r w:rsidRPr="002B00B2">
        <w:rPr>
          <w:rFonts w:ascii="Sylfaen" w:hAnsi="Sylfaen" w:cs="Sylfaen"/>
          <w:sz w:val="24"/>
          <w:szCs w:val="24"/>
          <w:lang w:val="hy-AM"/>
        </w:rPr>
        <w:tab/>
      </w:r>
      <w:r>
        <w:rPr>
          <w:rFonts w:ascii="Sylfaen" w:hAnsi="Sylfaen" w:cs="Sylfaen"/>
          <w:sz w:val="24"/>
          <w:szCs w:val="24"/>
          <w:lang w:val="hy-AM"/>
        </w:rPr>
        <w:t xml:space="preserve">Ընդհանուր առմամբ դիտարկվող ժամանակահատվածում ԽԱՊԿ-ն արձանագրել է լրագրողների և լրատվամիջոցների իրավունքների </w:t>
      </w:r>
      <w:r w:rsidR="00104312" w:rsidRPr="00EB3620">
        <w:rPr>
          <w:rFonts w:ascii="Sylfaen" w:hAnsi="Sylfaen" w:cs="Sylfaen"/>
          <w:b/>
          <w:sz w:val="24"/>
          <w:szCs w:val="24"/>
          <w:lang w:val="hy-AM"/>
        </w:rPr>
        <w:t>49</w:t>
      </w:r>
      <w:r w:rsidRPr="00EB3620">
        <w:rPr>
          <w:rFonts w:ascii="Sylfaen" w:hAnsi="Sylfaen" w:cs="Sylfaen"/>
          <w:b/>
          <w:sz w:val="24"/>
          <w:szCs w:val="24"/>
          <w:lang w:val="hy-AM"/>
        </w:rPr>
        <w:t xml:space="preserve"> </w:t>
      </w:r>
      <w:r>
        <w:rPr>
          <w:rFonts w:ascii="Sylfaen" w:hAnsi="Sylfaen" w:cs="Sylfaen"/>
          <w:sz w:val="24"/>
          <w:szCs w:val="24"/>
          <w:lang w:val="hy-AM"/>
        </w:rPr>
        <w:t xml:space="preserve">խախտում։ </w:t>
      </w:r>
      <w:r w:rsidRPr="002B00B2">
        <w:rPr>
          <w:rFonts w:ascii="Sylfaen" w:hAnsi="Sylfaen" w:cs="Sylfaen"/>
          <w:sz w:val="24"/>
          <w:szCs w:val="24"/>
          <w:lang w:val="hy-AM"/>
        </w:rPr>
        <w:t>Դրանք նկարագրված են զեկույցի համապատասխան բաժիններում, իսկ առավել աղմկահարույցների առնչությամբ հայաստանյան</w:t>
      </w:r>
      <w:r>
        <w:rPr>
          <w:rFonts w:ascii="Sylfaen" w:hAnsi="Sylfaen" w:cs="Sylfaen"/>
          <w:sz w:val="24"/>
          <w:szCs w:val="24"/>
          <w:lang w:val="hy-AM"/>
        </w:rPr>
        <w:t xml:space="preserve"> 11</w:t>
      </w:r>
      <w:r w:rsidRPr="002B00B2">
        <w:rPr>
          <w:rFonts w:ascii="Sylfaen" w:hAnsi="Sylfaen" w:cs="Sylfaen"/>
          <w:sz w:val="24"/>
          <w:szCs w:val="24"/>
          <w:lang w:val="hy-AM"/>
        </w:rPr>
        <w:t xml:space="preserve"> լրագրողական կազմակերպություններ հանդես են եկել </w:t>
      </w:r>
      <w:r>
        <w:rPr>
          <w:rFonts w:ascii="Sylfaen" w:hAnsi="Sylfaen" w:cs="Sylfaen"/>
          <w:sz w:val="24"/>
          <w:szCs w:val="24"/>
          <w:lang w:val="hy-AM"/>
        </w:rPr>
        <w:t xml:space="preserve">համատեղ </w:t>
      </w:r>
      <w:r w:rsidRPr="002B00B2">
        <w:rPr>
          <w:rFonts w:ascii="Sylfaen" w:hAnsi="Sylfaen" w:cs="Sylfaen"/>
          <w:sz w:val="24"/>
          <w:szCs w:val="24"/>
          <w:lang w:val="hy-AM"/>
        </w:rPr>
        <w:t>հայտարարություններով։</w:t>
      </w:r>
    </w:p>
    <w:p w:rsidR="00CF1485" w:rsidRPr="002B00B2" w:rsidRDefault="00CF1485" w:rsidP="00CF1485">
      <w:pPr>
        <w:shd w:val="clear" w:color="auto" w:fill="FFFFFF"/>
        <w:spacing w:after="0" w:line="276" w:lineRule="auto"/>
        <w:rPr>
          <w:rFonts w:ascii="Sylfaen" w:hAnsi="Sylfaen" w:cs="Sylfaen"/>
          <w:sz w:val="24"/>
          <w:szCs w:val="24"/>
          <w:lang w:val="hy-AM"/>
        </w:rPr>
      </w:pPr>
      <w:r>
        <w:rPr>
          <w:rFonts w:ascii="Sylfaen" w:hAnsi="Sylfaen" w:cs="Sylfaen"/>
          <w:sz w:val="24"/>
          <w:szCs w:val="24"/>
          <w:lang w:val="hy-AM"/>
        </w:rPr>
        <w:tab/>
        <w:t>Երրորդ եռամսյակի կարևոր գործընթացներից է նաև այն, որ վերոհիշյալ լրագրողական կազմակերպություններից մի քանիսի նախաձեռնությամբ ստեղծվում է</w:t>
      </w:r>
      <w:r w:rsidRPr="00917A2A">
        <w:rPr>
          <w:rFonts w:ascii="Sylfaen" w:hAnsi="Sylfaen" w:cs="Sylfaen"/>
          <w:sz w:val="24"/>
          <w:szCs w:val="24"/>
          <w:lang w:val="hy-AM"/>
        </w:rPr>
        <w:t xml:space="preserve"> Արցախից բռնի տեղահանված մեդիա աշխատողների համար «</w:t>
      </w:r>
      <w:r w:rsidRPr="00917A2A">
        <w:rPr>
          <w:rFonts w:ascii="Sylfaen" w:hAnsi="Sylfaen"/>
          <w:sz w:val="24"/>
          <w:szCs w:val="24"/>
          <w:lang w:val="hy-AM"/>
        </w:rPr>
        <w:t xml:space="preserve">Արագ արձագանքման ֆոնդ», </w:t>
      </w:r>
      <w:r>
        <w:rPr>
          <w:rFonts w:ascii="Sylfaen" w:hAnsi="Sylfaen"/>
          <w:sz w:val="24"/>
          <w:szCs w:val="24"/>
          <w:lang w:val="hy-AM"/>
        </w:rPr>
        <w:t>որն արդեն իսկ</w:t>
      </w:r>
      <w:r w:rsidRPr="00917A2A">
        <w:rPr>
          <w:rFonts w:ascii="Sylfaen" w:hAnsi="Sylfaen"/>
          <w:sz w:val="24"/>
          <w:szCs w:val="24"/>
          <w:lang w:val="hy-AM"/>
        </w:rPr>
        <w:t xml:space="preserve"> </w:t>
      </w:r>
      <w:r>
        <w:rPr>
          <w:rFonts w:ascii="Sylfaen" w:hAnsi="Sylfaen"/>
          <w:sz w:val="24"/>
          <w:szCs w:val="24"/>
          <w:lang w:val="hy-AM"/>
        </w:rPr>
        <w:t>մշակում է արցախցի գործընկերներին</w:t>
      </w:r>
      <w:r w:rsidRPr="00917A2A">
        <w:rPr>
          <w:rFonts w:ascii="Sylfaen" w:hAnsi="Sylfaen"/>
          <w:sz w:val="24"/>
          <w:szCs w:val="24"/>
          <w:lang w:val="hy-AM"/>
        </w:rPr>
        <w:t xml:space="preserve"> աջակց</w:t>
      </w:r>
      <w:r>
        <w:rPr>
          <w:rFonts w:ascii="Sylfaen" w:hAnsi="Sylfaen"/>
          <w:sz w:val="24"/>
          <w:szCs w:val="24"/>
          <w:lang w:val="hy-AM"/>
        </w:rPr>
        <w:t>ելու</w:t>
      </w:r>
      <w:r w:rsidRPr="00917A2A">
        <w:rPr>
          <w:rFonts w:ascii="Sylfaen" w:hAnsi="Sylfaen"/>
          <w:sz w:val="24"/>
          <w:szCs w:val="24"/>
          <w:lang w:val="hy-AM"/>
        </w:rPr>
        <w:t xml:space="preserve"> մեխանիզմներ, հայթայթ</w:t>
      </w:r>
      <w:r>
        <w:rPr>
          <w:rFonts w:ascii="Sylfaen" w:hAnsi="Sylfaen"/>
          <w:sz w:val="24"/>
          <w:szCs w:val="24"/>
          <w:lang w:val="hy-AM"/>
        </w:rPr>
        <w:t>ում է</w:t>
      </w:r>
      <w:r w:rsidRPr="00917A2A">
        <w:rPr>
          <w:rFonts w:ascii="Sylfaen" w:hAnsi="Sylfaen"/>
          <w:sz w:val="24"/>
          <w:szCs w:val="24"/>
          <w:lang w:val="hy-AM"/>
        </w:rPr>
        <w:t xml:space="preserve"> համապատասխան ռեսուրսներ՝ </w:t>
      </w:r>
      <w:r>
        <w:rPr>
          <w:rFonts w:ascii="Sylfaen" w:hAnsi="Sylfaen"/>
          <w:sz w:val="24"/>
          <w:szCs w:val="24"/>
          <w:lang w:val="hy-AM"/>
        </w:rPr>
        <w:t>սոցիալական և մասնագիտական</w:t>
      </w:r>
      <w:r w:rsidRPr="00917A2A">
        <w:rPr>
          <w:rFonts w:ascii="Sylfaen" w:hAnsi="Sylfaen"/>
          <w:sz w:val="24"/>
          <w:szCs w:val="24"/>
          <w:lang w:val="hy-AM"/>
        </w:rPr>
        <w:t xml:space="preserve"> </w:t>
      </w:r>
      <w:r>
        <w:rPr>
          <w:rFonts w:ascii="Sylfaen" w:hAnsi="Sylfaen"/>
          <w:sz w:val="24"/>
          <w:szCs w:val="24"/>
          <w:lang w:val="hy-AM"/>
        </w:rPr>
        <w:t>օգնությու</w:t>
      </w:r>
      <w:r w:rsidRPr="00917A2A">
        <w:rPr>
          <w:rFonts w:ascii="Sylfaen" w:hAnsi="Sylfaen"/>
          <w:sz w:val="24"/>
          <w:szCs w:val="24"/>
          <w:lang w:val="hy-AM"/>
        </w:rPr>
        <w:t>ն</w:t>
      </w:r>
      <w:r>
        <w:rPr>
          <w:rFonts w:ascii="Sylfaen" w:hAnsi="Sylfaen"/>
          <w:sz w:val="24"/>
          <w:szCs w:val="24"/>
          <w:lang w:val="hy-AM"/>
        </w:rPr>
        <w:t xml:space="preserve"> իրականացնելու </w:t>
      </w:r>
      <w:r w:rsidRPr="00917A2A">
        <w:rPr>
          <w:rFonts w:ascii="Sylfaen" w:hAnsi="Sylfaen"/>
          <w:sz w:val="24"/>
          <w:szCs w:val="24"/>
          <w:lang w:val="hy-AM"/>
        </w:rPr>
        <w:t>նպատակով</w:t>
      </w:r>
      <w:r w:rsidRPr="00917A2A">
        <w:rPr>
          <w:rStyle w:val="FootnoteReference"/>
          <w:rFonts w:ascii="Sylfaen" w:hAnsi="Sylfaen"/>
          <w:sz w:val="24"/>
          <w:szCs w:val="24"/>
          <w:lang w:val="hy-AM"/>
        </w:rPr>
        <w:footnoteReference w:id="1"/>
      </w:r>
      <w:r w:rsidRPr="00917A2A">
        <w:rPr>
          <w:rFonts w:ascii="Sylfaen" w:hAnsi="Sylfaen"/>
          <w:sz w:val="24"/>
          <w:szCs w:val="24"/>
          <w:lang w:val="hy-AM"/>
        </w:rPr>
        <w:t>։</w:t>
      </w:r>
    </w:p>
    <w:p w:rsidR="00CF1485" w:rsidRPr="002B00B2" w:rsidRDefault="00CF1485" w:rsidP="00CF1485">
      <w:pPr>
        <w:autoSpaceDE w:val="0"/>
        <w:autoSpaceDN w:val="0"/>
        <w:adjustRightInd w:val="0"/>
        <w:spacing w:after="0" w:line="276" w:lineRule="auto"/>
        <w:jc w:val="center"/>
        <w:rPr>
          <w:rFonts w:ascii="Sylfaen" w:hAnsi="Sylfaen" w:cs="Sylfaen"/>
          <w:b/>
          <w:bCs/>
          <w:i/>
          <w:sz w:val="24"/>
          <w:szCs w:val="24"/>
          <w:lang w:val="hy-AM"/>
        </w:rPr>
      </w:pPr>
    </w:p>
    <w:p w:rsidR="00CF1485" w:rsidRDefault="00CF1485" w:rsidP="00CF1485">
      <w:pPr>
        <w:autoSpaceDE w:val="0"/>
        <w:autoSpaceDN w:val="0"/>
        <w:adjustRightInd w:val="0"/>
        <w:spacing w:after="0" w:line="276" w:lineRule="auto"/>
        <w:jc w:val="center"/>
        <w:rPr>
          <w:rFonts w:ascii="Sylfaen" w:hAnsi="Sylfaen" w:cs="Sylfaen"/>
          <w:b/>
          <w:bCs/>
          <w:i/>
          <w:sz w:val="24"/>
          <w:szCs w:val="24"/>
          <w:lang w:val="hy-AM"/>
        </w:rPr>
      </w:pPr>
    </w:p>
    <w:p w:rsidR="00BC36B3" w:rsidRDefault="00BC36B3" w:rsidP="00CF1485">
      <w:pPr>
        <w:autoSpaceDE w:val="0"/>
        <w:autoSpaceDN w:val="0"/>
        <w:adjustRightInd w:val="0"/>
        <w:spacing w:after="0" w:line="276" w:lineRule="auto"/>
        <w:jc w:val="center"/>
        <w:rPr>
          <w:rFonts w:ascii="Sylfaen" w:hAnsi="Sylfaen" w:cs="Sylfaen"/>
          <w:b/>
          <w:bCs/>
          <w:i/>
          <w:sz w:val="24"/>
          <w:szCs w:val="24"/>
          <w:lang w:val="hy-AM"/>
        </w:rPr>
      </w:pPr>
    </w:p>
    <w:p w:rsidR="00BC36B3" w:rsidRDefault="00BC36B3" w:rsidP="00CF1485">
      <w:pPr>
        <w:autoSpaceDE w:val="0"/>
        <w:autoSpaceDN w:val="0"/>
        <w:adjustRightInd w:val="0"/>
        <w:spacing w:after="0" w:line="276" w:lineRule="auto"/>
        <w:jc w:val="center"/>
        <w:rPr>
          <w:rFonts w:ascii="Sylfaen" w:hAnsi="Sylfaen" w:cs="Sylfaen"/>
          <w:b/>
          <w:bCs/>
          <w:i/>
          <w:sz w:val="24"/>
          <w:szCs w:val="24"/>
          <w:lang w:val="hy-AM"/>
        </w:rPr>
      </w:pPr>
    </w:p>
    <w:p w:rsidR="00BC36B3" w:rsidRDefault="00BC36B3" w:rsidP="00CF1485">
      <w:pPr>
        <w:autoSpaceDE w:val="0"/>
        <w:autoSpaceDN w:val="0"/>
        <w:adjustRightInd w:val="0"/>
        <w:spacing w:after="0" w:line="276" w:lineRule="auto"/>
        <w:jc w:val="center"/>
        <w:rPr>
          <w:rFonts w:ascii="Sylfaen" w:hAnsi="Sylfaen" w:cs="Sylfaen"/>
          <w:b/>
          <w:bCs/>
          <w:i/>
          <w:sz w:val="24"/>
          <w:szCs w:val="24"/>
          <w:lang w:val="hy-AM"/>
        </w:rPr>
      </w:pPr>
    </w:p>
    <w:p w:rsidR="00BC36B3" w:rsidRDefault="00BC36B3" w:rsidP="00CF1485">
      <w:pPr>
        <w:autoSpaceDE w:val="0"/>
        <w:autoSpaceDN w:val="0"/>
        <w:adjustRightInd w:val="0"/>
        <w:spacing w:after="0" w:line="276" w:lineRule="auto"/>
        <w:jc w:val="center"/>
        <w:rPr>
          <w:rFonts w:ascii="Sylfaen" w:hAnsi="Sylfaen" w:cs="Sylfaen"/>
          <w:b/>
          <w:bCs/>
          <w:i/>
          <w:sz w:val="24"/>
          <w:szCs w:val="24"/>
          <w:lang w:val="hy-AM"/>
        </w:rPr>
      </w:pPr>
    </w:p>
    <w:p w:rsidR="00BC36B3" w:rsidRDefault="00BC36B3" w:rsidP="00CF1485">
      <w:pPr>
        <w:autoSpaceDE w:val="0"/>
        <w:autoSpaceDN w:val="0"/>
        <w:adjustRightInd w:val="0"/>
        <w:spacing w:after="0" w:line="276" w:lineRule="auto"/>
        <w:jc w:val="center"/>
        <w:rPr>
          <w:rFonts w:ascii="Sylfaen" w:hAnsi="Sylfaen" w:cs="Sylfaen"/>
          <w:b/>
          <w:bCs/>
          <w:i/>
          <w:sz w:val="24"/>
          <w:szCs w:val="24"/>
          <w:lang w:val="hy-AM"/>
        </w:rPr>
      </w:pPr>
    </w:p>
    <w:p w:rsidR="00BC36B3" w:rsidRDefault="00BC36B3" w:rsidP="00CF1485">
      <w:pPr>
        <w:autoSpaceDE w:val="0"/>
        <w:autoSpaceDN w:val="0"/>
        <w:adjustRightInd w:val="0"/>
        <w:spacing w:after="0" w:line="276" w:lineRule="auto"/>
        <w:jc w:val="center"/>
        <w:rPr>
          <w:rFonts w:ascii="Sylfaen" w:hAnsi="Sylfaen" w:cs="Sylfaen"/>
          <w:b/>
          <w:bCs/>
          <w:i/>
          <w:sz w:val="24"/>
          <w:szCs w:val="24"/>
          <w:lang w:val="hy-AM"/>
        </w:rPr>
      </w:pPr>
    </w:p>
    <w:p w:rsidR="00CF1485" w:rsidRPr="002B00B2" w:rsidRDefault="00CF1485" w:rsidP="00CF1485">
      <w:pPr>
        <w:autoSpaceDE w:val="0"/>
        <w:autoSpaceDN w:val="0"/>
        <w:adjustRightInd w:val="0"/>
        <w:spacing w:after="0" w:line="276" w:lineRule="auto"/>
        <w:jc w:val="center"/>
        <w:rPr>
          <w:rFonts w:ascii="Sylfaen" w:hAnsi="Sylfaen" w:cs="Sylfaen"/>
          <w:b/>
          <w:bCs/>
          <w:i/>
          <w:sz w:val="24"/>
          <w:szCs w:val="24"/>
          <w:lang w:val="hy-AM"/>
        </w:rPr>
      </w:pPr>
      <w:r w:rsidRPr="002B00B2">
        <w:rPr>
          <w:rFonts w:ascii="Sylfaen" w:hAnsi="Sylfaen" w:cs="Sylfaen"/>
          <w:b/>
          <w:bCs/>
          <w:i/>
          <w:sz w:val="24"/>
          <w:szCs w:val="24"/>
          <w:lang w:val="hy-AM"/>
        </w:rPr>
        <w:lastRenderedPageBreak/>
        <w:t>ԼՐԱՏՎԱՄԻՋՈՑՆԵՐԻ ԳՈՐԾՈՒՆԵՈՒԹՅԱՆ ՄԻՋԱՎԱՅՐԸ</w:t>
      </w:r>
    </w:p>
    <w:p w:rsidR="00CF1485" w:rsidRPr="002B00B2" w:rsidRDefault="00CF1485" w:rsidP="00CF1485">
      <w:pPr>
        <w:spacing w:after="0" w:line="276" w:lineRule="auto"/>
        <w:jc w:val="center"/>
        <w:rPr>
          <w:rFonts w:ascii="Sylfaen" w:hAnsi="Sylfaen"/>
          <w:b/>
          <w:i/>
          <w:sz w:val="24"/>
          <w:szCs w:val="24"/>
          <w:lang w:val="hy-AM"/>
        </w:rPr>
      </w:pPr>
    </w:p>
    <w:p w:rsidR="003968FC" w:rsidRDefault="00CF1485" w:rsidP="00CF1485">
      <w:pPr>
        <w:shd w:val="clear" w:color="auto" w:fill="FFFFFF"/>
        <w:spacing w:after="0" w:line="276" w:lineRule="auto"/>
        <w:textAlignment w:val="baseline"/>
        <w:rPr>
          <w:rFonts w:ascii="Sylfaen" w:hAnsi="Sylfaen" w:cs="Sylfaen"/>
          <w:sz w:val="24"/>
          <w:szCs w:val="24"/>
          <w:lang w:val="hy-AM"/>
        </w:rPr>
      </w:pPr>
      <w:r w:rsidRPr="002B00B2">
        <w:rPr>
          <w:rFonts w:ascii="Sylfaen" w:hAnsi="Sylfaen" w:cs="Sylfaen"/>
          <w:sz w:val="24"/>
          <w:szCs w:val="24"/>
          <w:lang w:val="hy-AM"/>
        </w:rPr>
        <w:tab/>
        <w:t xml:space="preserve">2023 թվականի </w:t>
      </w:r>
      <w:r>
        <w:rPr>
          <w:rFonts w:ascii="Sylfaen" w:hAnsi="Sylfaen" w:cs="Sylfaen"/>
          <w:sz w:val="24"/>
          <w:szCs w:val="24"/>
          <w:lang w:val="hy-AM"/>
        </w:rPr>
        <w:t>ս</w:t>
      </w:r>
      <w:r w:rsidRPr="002B00B2">
        <w:rPr>
          <w:rFonts w:ascii="Sylfaen" w:hAnsi="Sylfaen" w:cs="Sylfaen"/>
          <w:sz w:val="24"/>
          <w:szCs w:val="24"/>
          <w:lang w:val="hy-AM"/>
        </w:rPr>
        <w:t>եպտեմբերի 19-ին</w:t>
      </w:r>
      <w:r>
        <w:rPr>
          <w:rFonts w:ascii="Sylfaen" w:hAnsi="Sylfaen" w:cs="Sylfaen"/>
          <w:sz w:val="24"/>
          <w:szCs w:val="24"/>
          <w:lang w:val="hy-AM"/>
        </w:rPr>
        <w:t xml:space="preserve"> և 20-ին Լեռնային Ղարաբաղի դեմ </w:t>
      </w:r>
      <w:r w:rsidRPr="002B00B2">
        <w:rPr>
          <w:rFonts w:ascii="Sylfaen" w:hAnsi="Sylfaen" w:cs="Sylfaen"/>
          <w:sz w:val="24"/>
          <w:szCs w:val="24"/>
          <w:lang w:val="hy-AM"/>
        </w:rPr>
        <w:t xml:space="preserve"> </w:t>
      </w:r>
      <w:r>
        <w:rPr>
          <w:rFonts w:ascii="Sylfaen" w:hAnsi="Sylfaen" w:cs="Sylfaen"/>
          <w:sz w:val="24"/>
          <w:szCs w:val="24"/>
          <w:lang w:val="hy-AM"/>
        </w:rPr>
        <w:t>Ադրբեջանի ռազմական ագրեսիային նախորդած</w:t>
      </w:r>
      <w:r w:rsidR="00EB3620">
        <w:rPr>
          <w:rFonts w:ascii="Sylfaen" w:hAnsi="Sylfaen" w:cs="Sylfaen"/>
          <w:sz w:val="24"/>
          <w:szCs w:val="24"/>
          <w:lang w:val="hy-AM"/>
        </w:rPr>
        <w:t>՝</w:t>
      </w:r>
    </w:p>
    <w:p w:rsidR="00CF1485" w:rsidRDefault="00CF1485" w:rsidP="00CF1485">
      <w:pPr>
        <w:shd w:val="clear" w:color="auto" w:fill="FFFFFF"/>
        <w:spacing w:after="0" w:line="276" w:lineRule="auto"/>
        <w:textAlignment w:val="baseline"/>
        <w:rPr>
          <w:rFonts w:ascii="Sylfaen" w:hAnsi="Sylfaen" w:cs="Arial"/>
          <w:color w:val="050505"/>
          <w:sz w:val="24"/>
          <w:szCs w:val="24"/>
          <w:shd w:val="clear" w:color="auto" w:fill="FFFFFF"/>
          <w:lang w:val="hy-AM"/>
        </w:rPr>
      </w:pPr>
      <w:r>
        <w:rPr>
          <w:rFonts w:ascii="Sylfaen" w:hAnsi="Sylfaen" w:cs="Sylfaen"/>
          <w:sz w:val="24"/>
          <w:szCs w:val="24"/>
          <w:lang w:val="hy-AM"/>
        </w:rPr>
        <w:t xml:space="preserve"> Լաչինի միջանցքի արգելափակումից ի վեր հայաստանյան լրատվամիջոցներն այդ և հարակից տարածքներում մասնագիտական գործունեություն իրականացնելու լուրջ խոչընդոտումների են բախվել։ Այդ իրավիճակը չի փոխվել նաև դ</w:t>
      </w:r>
      <w:r w:rsidRPr="002B00B2">
        <w:rPr>
          <w:rFonts w:ascii="Sylfaen" w:hAnsi="Sylfaen" w:cs="Sylfaen"/>
          <w:sz w:val="24"/>
          <w:szCs w:val="24"/>
          <w:lang w:val="hy-AM"/>
        </w:rPr>
        <w:t>իտարկվող ժամանակաշրջանում</w:t>
      </w:r>
      <w:r>
        <w:rPr>
          <w:rFonts w:ascii="Sylfaen" w:hAnsi="Sylfaen" w:cs="Sylfaen"/>
          <w:sz w:val="24"/>
          <w:szCs w:val="24"/>
          <w:lang w:val="hy-AM"/>
        </w:rPr>
        <w:t>։ Ընդ որում՝ խոչընդոտողները, որպես կանոն, ռուս խաղաղապահներն են եղել։ Նրանք լրագրողների տ</w:t>
      </w:r>
      <w:r w:rsidRPr="002B00B2">
        <w:rPr>
          <w:rFonts w:ascii="Sylfaen" w:hAnsi="Sylfaen" w:cs="Sylfaen"/>
          <w:sz w:val="24"/>
          <w:szCs w:val="24"/>
          <w:lang w:val="hy-AM"/>
        </w:rPr>
        <w:t xml:space="preserve">եղեկություններ ստանալու և տարածելու </w:t>
      </w:r>
      <w:r>
        <w:rPr>
          <w:rFonts w:ascii="Sylfaen" w:hAnsi="Sylfaen" w:cs="Sylfaen"/>
          <w:sz w:val="24"/>
          <w:szCs w:val="24"/>
          <w:lang w:val="hy-AM"/>
        </w:rPr>
        <w:t>իրավունքը խախտել են</w:t>
      </w:r>
      <w:r w:rsidRPr="002B60FE">
        <w:rPr>
          <w:rFonts w:ascii="Sylfaen" w:hAnsi="Sylfaen" w:cs="Sylfaen"/>
          <w:sz w:val="24"/>
          <w:szCs w:val="24"/>
          <w:lang w:val="hy-AM"/>
        </w:rPr>
        <w:t xml:space="preserve"> </w:t>
      </w:r>
      <w:r w:rsidRPr="002B00B2">
        <w:rPr>
          <w:rFonts w:ascii="Sylfaen" w:hAnsi="Sylfaen" w:cs="Sylfaen"/>
          <w:sz w:val="24"/>
          <w:szCs w:val="24"/>
          <w:lang w:val="hy-AM"/>
        </w:rPr>
        <w:t>անգամ հայկական տարածքում</w:t>
      </w:r>
      <w:r>
        <w:rPr>
          <w:rFonts w:ascii="Sylfaen" w:hAnsi="Sylfaen" w:cs="Sylfaen"/>
          <w:sz w:val="24"/>
          <w:szCs w:val="24"/>
          <w:lang w:val="hy-AM"/>
        </w:rPr>
        <w:t>՝ իրենց պատասխանատվության գոտուց դուրս։</w:t>
      </w:r>
      <w:r w:rsidRPr="002B00B2">
        <w:rPr>
          <w:rFonts w:ascii="Sylfaen" w:hAnsi="Sylfaen" w:cs="Sylfaen"/>
          <w:sz w:val="24"/>
          <w:szCs w:val="24"/>
          <w:lang w:val="hy-AM"/>
        </w:rPr>
        <w:br/>
      </w:r>
      <w:r w:rsidRPr="002B00B2">
        <w:rPr>
          <w:rFonts w:ascii="Sylfaen" w:hAnsi="Sylfaen" w:cs="Sylfaen"/>
          <w:sz w:val="24"/>
          <w:szCs w:val="24"/>
          <w:lang w:val="hy-AM"/>
        </w:rPr>
        <w:tab/>
        <w:t xml:space="preserve">Այսպես՝ օգոստոսի 26-ին </w:t>
      </w:r>
      <w:r>
        <w:rPr>
          <w:rFonts w:ascii="Sylfaen" w:hAnsi="Sylfaen" w:cs="Sylfaen"/>
          <w:sz w:val="24"/>
          <w:szCs w:val="24"/>
          <w:lang w:val="hy-AM"/>
        </w:rPr>
        <w:t xml:space="preserve">ռուսական </w:t>
      </w:r>
      <w:r w:rsidRPr="002B00B2">
        <w:rPr>
          <w:rFonts w:ascii="Sylfaen" w:hAnsi="Sylfaen"/>
          <w:sz w:val="24"/>
          <w:szCs w:val="24"/>
          <w:lang w:val="hy-AM"/>
        </w:rPr>
        <w:t>խաղաղարար ուժերի զինծառայողն առանց որևէ բացատրության Գորիսում արգելել է «Ազատություն» ռադիոկայանի Սյունիքի թղթակից Տիգրան Հովսեփյանին նկարահանել խաղաղապահների ուղեկցությամբ Լաչինի միջանցքով անցած և Հայաստան հասած մի քանի տասնյակ արցախցիներին։ Լրագրողական կազմակերպություններն այս կապակցությամբ օգոստոսի 28-ին հայտարարություն են տարածել` հիշեցնելով, որ սա տեղի է ունենում մի իրավիճակում, երբ Լաչինի անցակետում ադրբեջանական լրատվամիջոցներն անարգել նկարահանումներ են իրականացնում, խոշոր պլանով ցուցադրում Արցախից Հայաստան մեկնող անձանց, այդ թվում բուժառուներին՝ առանց վերջիններիս համաձայնության և, հետևաբար, անձնական կյանքի նկատմամբ հարգանքի իրավունքի խախտմամբ, իսկ ռուս խաղաղապահները որևէ կերպ չեն միջամտում։ Սա ակնհայտ խտրական մոտեցում է, որն անընդունելի է և դատապարտելի</w:t>
      </w:r>
      <w:r w:rsidRPr="002B00B2">
        <w:rPr>
          <w:rStyle w:val="FootnoteReference"/>
          <w:rFonts w:ascii="Sylfaen" w:hAnsi="Sylfaen"/>
          <w:sz w:val="24"/>
          <w:szCs w:val="24"/>
          <w:lang w:val="hy-AM"/>
        </w:rPr>
        <w:footnoteReference w:id="2"/>
      </w:r>
      <w:r w:rsidRPr="002B00B2">
        <w:rPr>
          <w:rFonts w:ascii="Sylfaen" w:hAnsi="Sylfaen"/>
          <w:sz w:val="24"/>
          <w:szCs w:val="24"/>
          <w:lang w:val="hy-AM"/>
        </w:rPr>
        <w:t xml:space="preserve">։ Հայտարարության հեղինակները ՀՀ կառավարությունից պահանջել են անհապաղ բանակցություններ նախաձեռնել խաղաղապահ առաքելության հրամանատարության, իսկ անհրաժեշտության դեպքում՝ նաև ՌԴ պատասխանատու պետական կառույցների ղեկավարների հետ՝ հստակ կանոնակարգելու և դյուրացնելու համար հայաստանյան ԶԼՄ-ների ներկայացուցիչների աշխատանքը Լաչինի միջանցքում և հարակից այլ գոտիներում։ </w:t>
      </w:r>
      <w:r w:rsidRPr="002B00B2">
        <w:rPr>
          <w:rFonts w:ascii="Sylfaen" w:hAnsi="Sylfaen"/>
          <w:color w:val="FF0000"/>
          <w:sz w:val="24"/>
          <w:szCs w:val="24"/>
          <w:lang w:val="hy-AM"/>
        </w:rPr>
        <w:br/>
      </w:r>
      <w:r w:rsidRPr="002B00B2">
        <w:rPr>
          <w:rFonts w:ascii="Sylfaen" w:hAnsi="Sylfaen"/>
          <w:sz w:val="24"/>
          <w:szCs w:val="24"/>
          <w:lang w:val="hy-AM"/>
        </w:rPr>
        <w:tab/>
      </w:r>
      <w:r>
        <w:rPr>
          <w:rFonts w:ascii="Sylfaen" w:hAnsi="Sylfaen"/>
          <w:sz w:val="24"/>
          <w:szCs w:val="24"/>
          <w:lang w:val="hy-AM"/>
        </w:rPr>
        <w:t xml:space="preserve">Լարված քաղաքական իրավիճակը թե՛ Հայաստանում, թե՛ Արցախում հանգեցնում էր նրան, որ ԶԼՄ-ների շատ լուսաբանումներ գերզգայուն արձագանքի էին արժանանում և կրքերի բորբոքման առիթ </w:t>
      </w:r>
      <w:r w:rsidR="00AA1121">
        <w:rPr>
          <w:rFonts w:ascii="Sylfaen" w:hAnsi="Sylfaen"/>
          <w:sz w:val="24"/>
          <w:szCs w:val="24"/>
          <w:lang w:val="hy-AM"/>
        </w:rPr>
        <w:t>դառն</w:t>
      </w:r>
      <w:r>
        <w:rPr>
          <w:rFonts w:ascii="Sylfaen" w:hAnsi="Sylfaen"/>
          <w:sz w:val="24"/>
          <w:szCs w:val="24"/>
          <w:lang w:val="hy-AM"/>
        </w:rPr>
        <w:t>ում։ Այս պայմաններում, ինչպես նշել ենք, ավելանում էին հարձակումները լրագրողների վրա։ Օրինակ, լ</w:t>
      </w:r>
      <w:r w:rsidRPr="002B00B2">
        <w:rPr>
          <w:rFonts w:ascii="Sylfaen" w:hAnsi="Sylfaen"/>
          <w:sz w:val="24"/>
          <w:szCs w:val="24"/>
          <w:lang w:val="hy-AM"/>
        </w:rPr>
        <w:t xml:space="preserve">այն </w:t>
      </w:r>
      <w:r w:rsidRPr="002B00B2">
        <w:rPr>
          <w:rFonts w:ascii="Sylfaen" w:hAnsi="Sylfaen"/>
          <w:sz w:val="24"/>
          <w:szCs w:val="24"/>
          <w:lang w:val="hy-AM"/>
        </w:rPr>
        <w:lastRenderedPageBreak/>
        <w:t>հանրային արձագանք ստացավ Ստեփանակերտում հուլիսի 11-ին «Սիվիլնեթ</w:t>
      </w:r>
      <w:r w:rsidRPr="002B00B2">
        <w:rPr>
          <w:rFonts w:ascii="Sylfaen" w:hAnsi="Sylfaen" w:cs="Arial"/>
          <w:color w:val="050505"/>
          <w:sz w:val="24"/>
          <w:szCs w:val="24"/>
          <w:shd w:val="clear" w:color="auto" w:fill="FFFFFF"/>
          <w:lang w:val="hy-AM"/>
        </w:rPr>
        <w:t>» լրատվական կայքի սեփական թղթակից և «Անալիտիկոն» պարբերականի լրագրող Հայկ Ղազարյանի հանդեպ ֆիզիկական բռնության դեպքը։ Մի խումբ անձինք դարանակալել են, փորձել առևանգել նրան, և երբ դա չի հաջողվել, ծեծի են ենթարկել։ Լրագրողն այդ մարդկանցից ոմանց ճանաչել է և ասել, որ ԼՂՀ ներքին գործերի նախարարի շրջապատից են։ Այս միջադեպին նախորդել է երկու օր առաջ Հայկ Ղազարյանի օրինական մասնագիտական գործունեության խոչընդոտումը</w:t>
      </w:r>
      <w:r w:rsidRPr="002B00B2">
        <w:rPr>
          <w:rFonts w:ascii="Times New Roman" w:hAnsi="Times New Roman" w:cs="Times New Roman"/>
          <w:color w:val="050505"/>
          <w:sz w:val="24"/>
          <w:szCs w:val="24"/>
          <w:shd w:val="clear" w:color="auto" w:fill="FFFFFF"/>
          <w:lang w:val="hy-AM"/>
        </w:rPr>
        <w:t>․</w:t>
      </w:r>
      <w:r w:rsidRPr="002B00B2">
        <w:rPr>
          <w:rFonts w:ascii="Sylfaen" w:hAnsi="Sylfaen" w:cs="Arial"/>
          <w:color w:val="050505"/>
          <w:sz w:val="24"/>
          <w:szCs w:val="24"/>
          <w:shd w:val="clear" w:color="auto" w:fill="FFFFFF"/>
          <w:lang w:val="hy-AM"/>
        </w:rPr>
        <w:t xml:space="preserve"> Ստեփանակերտում բողոքի ակցիան լուսաբանելիս նրա ձեռքից մի ոստիկան խլել է հեռախոսը, որը ավելի ուշ վերադարձվել է, բայց նկարահանված կադրերը ջնջված են եղել։ Հուլիսի 12-ին </w:t>
      </w:r>
      <w:r>
        <w:rPr>
          <w:rFonts w:ascii="Sylfaen" w:hAnsi="Sylfaen" w:cs="Arial"/>
          <w:color w:val="050505"/>
          <w:sz w:val="24"/>
          <w:szCs w:val="24"/>
          <w:shd w:val="clear" w:color="auto" w:fill="FFFFFF"/>
          <w:lang w:val="hy-AM"/>
        </w:rPr>
        <w:t xml:space="preserve">հայաստանյան </w:t>
      </w:r>
      <w:r w:rsidRPr="002B00B2">
        <w:rPr>
          <w:rFonts w:ascii="Sylfaen" w:hAnsi="Sylfaen" w:cs="Arial"/>
          <w:color w:val="050505"/>
          <w:sz w:val="24"/>
          <w:szCs w:val="24"/>
          <w:shd w:val="clear" w:color="auto" w:fill="FFFFFF"/>
          <w:lang w:val="hy-AM"/>
        </w:rPr>
        <w:t xml:space="preserve">լրագրողական կազմակերպությունները այս առիթով ևս հայտարարություն տարածեցին՝ պահանջելով Արցախի դատախազությունից՝ ձեռնարկել բոլոր անհրաժեշտ միջոցները լրագրողին ծեծի ենթարկած անձանց բացահայտելու և պատասխանատվության ենթարկելու համար, </w:t>
      </w:r>
      <w:r>
        <w:rPr>
          <w:rFonts w:ascii="Sylfaen" w:hAnsi="Sylfaen" w:cs="Arial"/>
          <w:color w:val="050505"/>
          <w:sz w:val="24"/>
          <w:szCs w:val="24"/>
          <w:shd w:val="clear" w:color="auto" w:fill="FFFFFF"/>
          <w:lang w:val="hy-AM"/>
        </w:rPr>
        <w:t>Արցախի</w:t>
      </w:r>
      <w:r w:rsidRPr="002B00B2">
        <w:rPr>
          <w:rFonts w:ascii="Sylfaen" w:hAnsi="Sylfaen" w:cs="Arial"/>
          <w:color w:val="050505"/>
          <w:sz w:val="24"/>
          <w:szCs w:val="24"/>
          <w:shd w:val="clear" w:color="auto" w:fill="FFFFFF"/>
          <w:lang w:val="hy-AM"/>
        </w:rPr>
        <w:t xml:space="preserve"> խորհրդարանից ու կառավարությունից՝ դիրքորոշում արտահայտել տեղի ունեցած բռնության վերաբերյալ, նախագահից՝ պաշտոնանկ անել ներքին գործերի նախարար Կարեն Սարգսյանին, եթե ապացուցվի նրա առնչությունը վերոհիշյալ միջադեպին</w:t>
      </w:r>
      <w:r w:rsidRPr="002B00B2">
        <w:rPr>
          <w:rStyle w:val="FootnoteReference"/>
          <w:rFonts w:ascii="Sylfaen" w:hAnsi="Sylfaen" w:cs="Arial"/>
          <w:color w:val="050505"/>
          <w:sz w:val="24"/>
          <w:szCs w:val="24"/>
          <w:shd w:val="clear" w:color="auto" w:fill="FFFFFF"/>
          <w:lang w:val="hy-AM"/>
        </w:rPr>
        <w:footnoteReference w:id="3"/>
      </w:r>
      <w:r w:rsidRPr="002B00B2">
        <w:rPr>
          <w:rFonts w:ascii="Sylfaen" w:hAnsi="Sylfaen" w:cs="Arial"/>
          <w:color w:val="050505"/>
          <w:sz w:val="24"/>
          <w:szCs w:val="24"/>
          <w:shd w:val="clear" w:color="auto" w:fill="FFFFFF"/>
          <w:lang w:val="hy-AM"/>
        </w:rPr>
        <w:t xml:space="preserve">։ Դեպքին անդրադարձավ Արցախի մարդու իրավունքների պաշտպան Գեղամ Ստեփանյանը՝ </w:t>
      </w:r>
      <w:r>
        <w:rPr>
          <w:rFonts w:ascii="Sylfaen" w:hAnsi="Sylfaen" w:cs="Arial"/>
          <w:color w:val="050505"/>
          <w:sz w:val="24"/>
          <w:szCs w:val="24"/>
          <w:shd w:val="clear" w:color="auto" w:fill="FFFFFF"/>
          <w:lang w:val="hy-AM"/>
        </w:rPr>
        <w:t>տեղեկացնե</w:t>
      </w:r>
      <w:r w:rsidRPr="002B00B2">
        <w:rPr>
          <w:rFonts w:ascii="Sylfaen" w:hAnsi="Sylfaen" w:cs="Arial"/>
          <w:color w:val="050505"/>
          <w:sz w:val="24"/>
          <w:szCs w:val="24"/>
          <w:shd w:val="clear" w:color="auto" w:fill="FFFFFF"/>
          <w:lang w:val="hy-AM"/>
        </w:rPr>
        <w:t>լով, որ</w:t>
      </w:r>
      <w:r>
        <w:rPr>
          <w:rFonts w:ascii="Sylfaen" w:hAnsi="Sylfaen" w:cs="Arial"/>
          <w:color w:val="050505"/>
          <w:sz w:val="24"/>
          <w:szCs w:val="24"/>
          <w:shd w:val="clear" w:color="auto" w:fill="FFFFFF"/>
          <w:lang w:val="hy-AM"/>
        </w:rPr>
        <w:t xml:space="preserve"> իր</w:t>
      </w:r>
      <w:r w:rsidRPr="002B00B2">
        <w:rPr>
          <w:rFonts w:ascii="Sylfaen" w:hAnsi="Sylfaen" w:cs="Arial"/>
          <w:color w:val="050505"/>
          <w:sz w:val="24"/>
          <w:szCs w:val="24"/>
          <w:shd w:val="clear" w:color="auto" w:fill="FFFFFF"/>
          <w:lang w:val="hy-AM"/>
        </w:rPr>
        <w:t xml:space="preserve"> աշխատակազմում սկսվել է քննարկման ընթացակարգ, և պահանջելով իրավապահ մարմիններից ձեռնարկել բոլոր գործողությունները դեպքի մանրամասները բացահայտելու, ենթադրյալ հանցագործություն կատարած անձանց ինքնությունը պարզելու և պատասխանատվության ենթարկելու ուղղությամբ</w:t>
      </w:r>
      <w:r w:rsidRPr="002B00B2">
        <w:rPr>
          <w:rStyle w:val="FootnoteReference"/>
          <w:rFonts w:ascii="Sylfaen" w:hAnsi="Sylfaen" w:cs="Arial"/>
          <w:color w:val="050505"/>
          <w:sz w:val="24"/>
          <w:szCs w:val="24"/>
          <w:shd w:val="clear" w:color="auto" w:fill="FFFFFF"/>
          <w:lang w:val="hy-AM"/>
        </w:rPr>
        <w:footnoteReference w:id="4"/>
      </w:r>
      <w:r w:rsidRPr="002B00B2">
        <w:rPr>
          <w:rFonts w:ascii="Sylfaen" w:hAnsi="Sylfaen" w:cs="Arial"/>
          <w:color w:val="050505"/>
          <w:sz w:val="24"/>
          <w:szCs w:val="24"/>
          <w:shd w:val="clear" w:color="auto" w:fill="FFFFFF"/>
          <w:lang w:val="hy-AM"/>
        </w:rPr>
        <w:t>։ Ավելի ուշ, ըստ լրագրողի, Արցախի նախագահը և  Գլխավոր դատախազի պաշտոնակատարը խոստացան, որ գործին ընթացք կտրվի և մեղավորները կպատժվեն։</w:t>
      </w:r>
    </w:p>
    <w:p w:rsidR="00CF1485" w:rsidRDefault="00CF1485" w:rsidP="00CF1485">
      <w:pPr>
        <w:shd w:val="clear" w:color="auto" w:fill="FFFFFF"/>
        <w:spacing w:after="0" w:line="276" w:lineRule="auto"/>
        <w:ind w:firstLine="720"/>
        <w:textAlignment w:val="baseline"/>
        <w:rPr>
          <w:rFonts w:ascii="Sylfaen" w:hAnsi="Sylfaen" w:cs="Sylfaen"/>
          <w:sz w:val="24"/>
          <w:szCs w:val="24"/>
          <w:lang w:val="hy-AM"/>
        </w:rPr>
      </w:pPr>
    </w:p>
    <w:p w:rsidR="00CF1485" w:rsidRPr="002B00B2" w:rsidRDefault="00CF1485" w:rsidP="00CF1485">
      <w:pPr>
        <w:shd w:val="clear" w:color="auto" w:fill="FFFFFF"/>
        <w:spacing w:after="0" w:line="276" w:lineRule="auto"/>
        <w:ind w:firstLine="720"/>
        <w:textAlignment w:val="baseline"/>
        <w:rPr>
          <w:rFonts w:ascii="Sylfaen" w:hAnsi="Sylfaen" w:cs="Tahoma"/>
          <w:color w:val="000000"/>
          <w:sz w:val="24"/>
          <w:szCs w:val="24"/>
          <w:lang w:val="hy-AM"/>
        </w:rPr>
      </w:pPr>
      <w:r>
        <w:rPr>
          <w:rFonts w:ascii="Sylfaen" w:hAnsi="Sylfaen" w:cs="Sylfaen"/>
          <w:sz w:val="24"/>
          <w:szCs w:val="24"/>
          <w:lang w:val="hy-AM"/>
        </w:rPr>
        <w:t>Ն</w:t>
      </w:r>
      <w:r w:rsidRPr="002B00B2">
        <w:rPr>
          <w:rFonts w:ascii="Sylfaen" w:hAnsi="Sylfaen" w:cs="Sylfaen"/>
          <w:sz w:val="24"/>
          <w:szCs w:val="24"/>
          <w:lang w:val="hy-AM"/>
        </w:rPr>
        <w:t>երքաղաքական լարվածությ</w:t>
      </w:r>
      <w:r>
        <w:rPr>
          <w:rFonts w:ascii="Sylfaen" w:hAnsi="Sylfaen" w:cs="Sylfaen"/>
          <w:sz w:val="24"/>
          <w:szCs w:val="24"/>
          <w:lang w:val="hy-AM"/>
        </w:rPr>
        <w:t>ա</w:t>
      </w:r>
      <w:r w:rsidRPr="002B00B2">
        <w:rPr>
          <w:rFonts w:ascii="Sylfaen" w:hAnsi="Sylfaen" w:cs="Sylfaen"/>
          <w:sz w:val="24"/>
          <w:szCs w:val="24"/>
          <w:lang w:val="hy-AM"/>
        </w:rPr>
        <w:t>ն պայմաններում</w:t>
      </w:r>
      <w:r w:rsidR="00AA1121">
        <w:rPr>
          <w:rFonts w:ascii="Sylfaen" w:hAnsi="Sylfaen" w:cs="Sylfaen"/>
          <w:sz w:val="24"/>
          <w:szCs w:val="24"/>
          <w:lang w:val="hy-AM"/>
        </w:rPr>
        <w:t>,</w:t>
      </w:r>
      <w:r w:rsidRPr="002B00B2">
        <w:rPr>
          <w:rFonts w:ascii="Sylfaen" w:hAnsi="Sylfaen" w:cs="Sylfaen"/>
          <w:sz w:val="24"/>
          <w:szCs w:val="24"/>
          <w:lang w:val="hy-AM"/>
        </w:rPr>
        <w:t xml:space="preserve"> </w:t>
      </w:r>
      <w:r>
        <w:rPr>
          <w:rFonts w:ascii="Sylfaen" w:hAnsi="Sylfaen" w:cs="Sylfaen"/>
          <w:sz w:val="24"/>
          <w:szCs w:val="24"/>
          <w:lang w:val="hy-AM"/>
        </w:rPr>
        <w:t xml:space="preserve">Երևանում տեղի ունեցած բախումների ընթացքում նույնպես լրագրող է տուժել։ </w:t>
      </w:r>
      <w:r w:rsidRPr="002B00B2">
        <w:rPr>
          <w:rFonts w:ascii="Sylfaen" w:hAnsi="Sylfaen" w:cs="Sylfaen"/>
          <w:sz w:val="24"/>
          <w:szCs w:val="24"/>
          <w:lang w:val="hy-AM"/>
        </w:rPr>
        <w:t xml:space="preserve">Այսպես՝ սեպտեմբերի 19-ին </w:t>
      </w:r>
      <w:r w:rsidRPr="002B00B2">
        <w:rPr>
          <w:rFonts w:ascii="Sylfaen" w:eastAsia="Times New Roman" w:hAnsi="Sylfaen" w:cs="Arial"/>
          <w:sz w:val="24"/>
          <w:szCs w:val="24"/>
          <w:lang w:val="hy-AM" w:eastAsia="ru-RU"/>
        </w:rPr>
        <w:t xml:space="preserve">Կառավարության </w:t>
      </w:r>
      <w:r>
        <w:rPr>
          <w:rFonts w:ascii="Sylfaen" w:eastAsia="Times New Roman" w:hAnsi="Sylfaen" w:cs="Arial"/>
          <w:sz w:val="24"/>
          <w:szCs w:val="24"/>
          <w:lang w:val="hy-AM" w:eastAsia="ru-RU"/>
        </w:rPr>
        <w:t xml:space="preserve">շենքի </w:t>
      </w:r>
      <w:r w:rsidRPr="002B00B2">
        <w:rPr>
          <w:rFonts w:ascii="Sylfaen" w:eastAsia="Times New Roman" w:hAnsi="Sylfaen" w:cs="Arial"/>
          <w:sz w:val="24"/>
          <w:szCs w:val="24"/>
          <w:lang w:val="hy-AM" w:eastAsia="ru-RU"/>
        </w:rPr>
        <w:t>առջև բողոքի ակցիա իրականացնող քաղաքացիների նկատմամբ ոստիկանության կողմից լուսաձայնային նռնակներ կիրառելու հետևանքով վնասվածք է ստացել «Հետք մեդիա գործարան»-ի լրագրող Անուշ Մկրտչյանը։</w:t>
      </w:r>
    </w:p>
    <w:p w:rsidR="00CF1485" w:rsidRDefault="00CF1485" w:rsidP="00CF1485">
      <w:pPr>
        <w:shd w:val="clear" w:color="auto" w:fill="FFFFFF"/>
        <w:spacing w:after="0" w:line="276" w:lineRule="auto"/>
        <w:textAlignment w:val="baseline"/>
        <w:rPr>
          <w:rFonts w:ascii="Sylfaen" w:hAnsi="Sylfaen" w:cs="Arial"/>
          <w:color w:val="050505"/>
          <w:sz w:val="24"/>
          <w:szCs w:val="24"/>
          <w:shd w:val="clear" w:color="auto" w:fill="FFFFFF"/>
          <w:lang w:val="hy-AM"/>
        </w:rPr>
      </w:pPr>
      <w:r w:rsidRPr="002B00B2">
        <w:rPr>
          <w:rFonts w:ascii="Sylfaen" w:hAnsi="Sylfaen" w:cs="Arial"/>
          <w:color w:val="050505"/>
          <w:sz w:val="24"/>
          <w:szCs w:val="24"/>
          <w:shd w:val="clear" w:color="auto" w:fill="FFFFFF"/>
          <w:lang w:val="hy-AM"/>
        </w:rPr>
        <w:lastRenderedPageBreak/>
        <w:br/>
      </w:r>
      <w:r w:rsidRPr="002B00B2">
        <w:rPr>
          <w:rFonts w:ascii="Sylfaen" w:hAnsi="Sylfaen" w:cs="Arial"/>
          <w:color w:val="050505"/>
          <w:sz w:val="24"/>
          <w:szCs w:val="24"/>
          <w:shd w:val="clear" w:color="auto" w:fill="FFFFFF"/>
          <w:lang w:val="hy-AM"/>
        </w:rPr>
        <w:tab/>
        <w:t>Մտահոգիչ էին</w:t>
      </w:r>
      <w:r>
        <w:rPr>
          <w:rFonts w:ascii="Sylfaen" w:hAnsi="Sylfaen" w:cs="Arial"/>
          <w:color w:val="050505"/>
          <w:sz w:val="24"/>
          <w:szCs w:val="24"/>
          <w:shd w:val="clear" w:color="auto" w:fill="FFFFFF"/>
          <w:lang w:val="hy-AM"/>
        </w:rPr>
        <w:t xml:space="preserve"> նաև</w:t>
      </w:r>
      <w:r w:rsidRPr="002B00B2">
        <w:rPr>
          <w:rFonts w:ascii="Sylfaen" w:hAnsi="Sylfaen" w:cs="Arial"/>
          <w:color w:val="050505"/>
          <w:sz w:val="24"/>
          <w:szCs w:val="24"/>
          <w:shd w:val="clear" w:color="auto" w:fill="FFFFFF"/>
          <w:lang w:val="hy-AM"/>
        </w:rPr>
        <w:t xml:space="preserve"> Սյունիք</w:t>
      </w:r>
      <w:r>
        <w:rPr>
          <w:rFonts w:ascii="Sylfaen" w:hAnsi="Sylfaen" w:cs="Arial"/>
          <w:color w:val="050505"/>
          <w:sz w:val="24"/>
          <w:szCs w:val="24"/>
          <w:shd w:val="clear" w:color="auto" w:fill="FFFFFF"/>
          <w:lang w:val="hy-AM"/>
        </w:rPr>
        <w:t>ի մարզում</w:t>
      </w:r>
      <w:r w:rsidRPr="002B00B2">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կատարված</w:t>
      </w:r>
      <w:r w:rsidRPr="002B00B2">
        <w:rPr>
          <w:rFonts w:ascii="Sylfaen" w:hAnsi="Sylfaen" w:cs="Arial"/>
          <w:color w:val="050505"/>
          <w:sz w:val="24"/>
          <w:szCs w:val="24"/>
          <w:shd w:val="clear" w:color="auto" w:fill="FFFFFF"/>
          <w:lang w:val="hy-AM"/>
        </w:rPr>
        <w:t xml:space="preserve"> ձերբակալությունները</w:t>
      </w:r>
      <w:r w:rsidRPr="002B00B2">
        <w:rPr>
          <w:rFonts w:ascii="Times New Roman" w:hAnsi="Times New Roman" w:cs="Times New Roman"/>
          <w:color w:val="050505"/>
          <w:sz w:val="24"/>
          <w:szCs w:val="24"/>
          <w:shd w:val="clear" w:color="auto" w:fill="FFFFFF"/>
          <w:lang w:val="hy-AM"/>
        </w:rPr>
        <w:t>․</w:t>
      </w:r>
      <w:r w:rsidRPr="002B00B2">
        <w:rPr>
          <w:rFonts w:ascii="Sylfaen" w:hAnsi="Sylfaen" w:cs="Times New Roman"/>
          <w:color w:val="050505"/>
          <w:sz w:val="24"/>
          <w:szCs w:val="24"/>
          <w:shd w:val="clear" w:color="auto" w:fill="FFFFFF"/>
          <w:lang w:val="hy-AM"/>
        </w:rPr>
        <w:t xml:space="preserve"> ս</w:t>
      </w:r>
      <w:r w:rsidRPr="002B00B2">
        <w:rPr>
          <w:rFonts w:ascii="Sylfaen" w:hAnsi="Sylfaen" w:cs="Arial"/>
          <w:color w:val="050505"/>
          <w:sz w:val="24"/>
          <w:szCs w:val="24"/>
          <w:shd w:val="clear" w:color="auto" w:fill="FFFFFF"/>
          <w:lang w:val="hy-AM"/>
        </w:rPr>
        <w:t>եպտեմբերի 7-ին ՀՀ քրեական օրենսգրքի 335-րդ հոդվածի 2-րդ մասի հատկանիշներով (հրազենի, դրա հիմնական բաղկացուցիչ մասերի, ռազմամթերքի և այլ նյութերի, սարքերի, առարկաների ապօրինի շրջանառությունը) ծագած կասկածի հիմքով, ի թիվս այլ քաղաքացիների, ձերբակալվել են ռուսամետ բլոգեր Միկա Բադալյանը և «Sputnik Արմենիա</w:t>
      </w:r>
      <w:r>
        <w:rPr>
          <w:rFonts w:ascii="Sylfaen" w:hAnsi="Sylfaen" w:cs="Arial"/>
          <w:color w:val="050505"/>
          <w:sz w:val="24"/>
          <w:szCs w:val="24"/>
          <w:shd w:val="clear" w:color="auto" w:fill="FFFFFF"/>
          <w:lang w:val="hy-AM"/>
        </w:rPr>
        <w:t>» լրատվական կայք</w:t>
      </w:r>
      <w:r w:rsidRPr="002B00B2">
        <w:rPr>
          <w:rFonts w:ascii="Sylfaen" w:hAnsi="Sylfaen" w:cs="Arial"/>
          <w:color w:val="050505"/>
          <w:sz w:val="24"/>
          <w:szCs w:val="24"/>
          <w:shd w:val="clear" w:color="auto" w:fill="FFFFFF"/>
          <w:lang w:val="hy-AM"/>
        </w:rPr>
        <w:t>ի սյունակագիր Աշոտ Գևորգյանը</w:t>
      </w:r>
      <w:r w:rsidRPr="002B00B2">
        <w:rPr>
          <w:rStyle w:val="FootnoteReference"/>
          <w:rFonts w:ascii="Sylfaen" w:eastAsia="Times New Roman" w:hAnsi="Sylfaen" w:cs="Arial"/>
          <w:sz w:val="24"/>
          <w:szCs w:val="24"/>
          <w:lang w:val="hy-AM" w:eastAsia="ru-RU"/>
        </w:rPr>
        <w:footnoteReference w:id="5"/>
      </w:r>
      <w:r w:rsidRPr="002B00B2">
        <w:rPr>
          <w:rFonts w:ascii="Sylfaen" w:hAnsi="Sylfaen" w:cs="Arial"/>
          <w:color w:val="050505"/>
          <w:sz w:val="24"/>
          <w:szCs w:val="24"/>
          <w:shd w:val="clear" w:color="auto" w:fill="FFFFFF"/>
          <w:lang w:val="hy-AM"/>
        </w:rPr>
        <w:t xml:space="preserve">։ Նրանք հաջորդ օրն ազատ են արձակվել։ Ըստ դատախազության </w:t>
      </w:r>
      <w:r>
        <w:rPr>
          <w:rFonts w:ascii="Sylfaen" w:hAnsi="Sylfaen" w:cs="Arial"/>
          <w:color w:val="050505"/>
          <w:sz w:val="24"/>
          <w:szCs w:val="24"/>
          <w:shd w:val="clear" w:color="auto" w:fill="FFFFFF"/>
          <w:lang w:val="hy-AM"/>
        </w:rPr>
        <w:t>հաղորդման</w:t>
      </w:r>
      <w:r w:rsidRPr="002B00B2">
        <w:rPr>
          <w:rFonts w:ascii="Sylfaen" w:hAnsi="Sylfaen" w:cs="Arial"/>
          <w:color w:val="050505"/>
          <w:sz w:val="24"/>
          <w:szCs w:val="24"/>
          <w:shd w:val="clear" w:color="auto" w:fill="FFFFFF"/>
          <w:lang w:val="hy-AM"/>
        </w:rPr>
        <w:t xml:space="preserve">՝ նախաքննությունը շարունակվում է։ Քննչական կոմիտեի մամուլի խոսնակ Գոռ Աբրահամյանը ԽԱՊԿ-ի հարցմանն ի պատասխան հայտնել է, որ կատարվածը կապ չունի վերոնշյալ անձանց մասնագիտական գործունեության հետ։ </w:t>
      </w:r>
      <w:r w:rsidRPr="002B00B2">
        <w:rPr>
          <w:rFonts w:ascii="Sylfaen" w:hAnsi="Sylfaen" w:cs="Arial"/>
          <w:color w:val="050505"/>
          <w:sz w:val="24"/>
          <w:szCs w:val="24"/>
          <w:shd w:val="clear" w:color="auto" w:fill="FFFFFF"/>
          <w:lang w:val="hy-AM"/>
        </w:rPr>
        <w:br/>
      </w:r>
      <w:r w:rsidRPr="002B00B2">
        <w:rPr>
          <w:rFonts w:ascii="Sylfaen" w:hAnsi="Sylfaen" w:cs="Arial"/>
          <w:color w:val="050505"/>
          <w:sz w:val="24"/>
          <w:szCs w:val="24"/>
          <w:shd w:val="clear" w:color="auto" w:fill="FFFFFF"/>
          <w:lang w:val="hy-AM"/>
        </w:rPr>
        <w:tab/>
        <w:t>Նույն կերպ</w:t>
      </w:r>
      <w:r>
        <w:rPr>
          <w:rFonts w:ascii="Sylfaen" w:hAnsi="Sylfaen" w:cs="Arial"/>
          <w:color w:val="050505"/>
          <w:sz w:val="24"/>
          <w:szCs w:val="24"/>
          <w:shd w:val="clear" w:color="auto" w:fill="FFFFFF"/>
          <w:lang w:val="hy-AM"/>
        </w:rPr>
        <w:t>, ըստ պաշտոնական տեղեկատվության,</w:t>
      </w:r>
      <w:r w:rsidRPr="002B00B2">
        <w:rPr>
          <w:rFonts w:ascii="Sylfaen" w:hAnsi="Sylfaen" w:cs="Arial"/>
          <w:color w:val="050505"/>
          <w:sz w:val="24"/>
          <w:szCs w:val="24"/>
          <w:shd w:val="clear" w:color="auto" w:fill="FFFFFF"/>
          <w:lang w:val="hy-AM"/>
        </w:rPr>
        <w:t xml:space="preserve"> լրագրողական գործունեության հետ կապ չուներ սեպտեմբերի 25-ին</w:t>
      </w:r>
      <w:r>
        <w:rPr>
          <w:rFonts w:ascii="Sylfaen" w:hAnsi="Sylfaen" w:cs="Arial"/>
          <w:color w:val="050505"/>
          <w:sz w:val="24"/>
          <w:szCs w:val="24"/>
          <w:shd w:val="clear" w:color="auto" w:fill="FFFFFF"/>
          <w:lang w:val="hy-AM"/>
        </w:rPr>
        <w:t xml:space="preserve"> «168.am» լրատվական կայք</w:t>
      </w:r>
      <w:r w:rsidRPr="002B00B2">
        <w:rPr>
          <w:rFonts w:ascii="Sylfaen" w:hAnsi="Sylfaen" w:cs="Arial"/>
          <w:color w:val="050505"/>
          <w:sz w:val="24"/>
          <w:szCs w:val="24"/>
          <w:shd w:val="clear" w:color="auto" w:fill="FFFFFF"/>
          <w:lang w:val="hy-AM"/>
        </w:rPr>
        <w:t xml:space="preserve">ի </w:t>
      </w:r>
      <w:r>
        <w:rPr>
          <w:rFonts w:ascii="Sylfaen" w:hAnsi="Sylfaen" w:cs="Arial"/>
          <w:color w:val="050505"/>
          <w:sz w:val="24"/>
          <w:szCs w:val="24"/>
          <w:shd w:val="clear" w:color="auto" w:fill="FFFFFF"/>
          <w:lang w:val="hy-AM"/>
        </w:rPr>
        <w:t>մեկնաբան</w:t>
      </w:r>
      <w:r w:rsidRPr="002B00B2">
        <w:rPr>
          <w:rFonts w:ascii="Sylfaen" w:hAnsi="Sylfaen" w:cs="Arial"/>
          <w:color w:val="050505"/>
          <w:sz w:val="24"/>
          <w:szCs w:val="24"/>
          <w:shd w:val="clear" w:color="auto" w:fill="FFFFFF"/>
          <w:lang w:val="hy-AM"/>
        </w:rPr>
        <w:t xml:space="preserve"> Դավիթ Սարգսյանի ձերբակալությունը։ Նա ԵՊՀ շենքից բերման է ենթարկվել հասարակական կարգը խախտելու և առերևույթ խուլիգանություն կատարելու կասկածանքով</w:t>
      </w:r>
      <w:r w:rsidRPr="002B00B2">
        <w:rPr>
          <w:rStyle w:val="FootnoteReference"/>
          <w:rFonts w:ascii="Sylfaen" w:hAnsi="Sylfaen" w:cs="Tahoma"/>
          <w:color w:val="000000"/>
          <w:sz w:val="24"/>
          <w:szCs w:val="24"/>
          <w:lang w:val="hy-AM"/>
        </w:rPr>
        <w:footnoteReference w:id="6"/>
      </w:r>
      <w:r w:rsidRPr="002B00B2">
        <w:rPr>
          <w:rFonts w:ascii="Sylfaen" w:hAnsi="Sylfaen" w:cs="Tahoma"/>
          <w:color w:val="000000"/>
          <w:sz w:val="24"/>
          <w:szCs w:val="24"/>
          <w:lang w:val="hy-AM"/>
        </w:rPr>
        <w:t xml:space="preserve">։ </w:t>
      </w:r>
      <w:r w:rsidRPr="002B00B2">
        <w:rPr>
          <w:rFonts w:ascii="Sylfaen" w:hAnsi="Sylfaen" w:cs="Arial"/>
          <w:color w:val="050505"/>
          <w:sz w:val="24"/>
          <w:szCs w:val="24"/>
          <w:shd w:val="clear" w:color="auto" w:fill="FFFFFF"/>
          <w:lang w:val="hy-AM"/>
        </w:rPr>
        <w:t>Ավելի ուշ նա ազատ է արձակվել։</w:t>
      </w:r>
    </w:p>
    <w:p w:rsidR="00CF1485" w:rsidRDefault="00CF1485" w:rsidP="00CF1485">
      <w:pPr>
        <w:shd w:val="clear" w:color="auto" w:fill="FFFFFF"/>
        <w:spacing w:after="0" w:line="276" w:lineRule="auto"/>
        <w:textAlignment w:val="baseline"/>
        <w:rPr>
          <w:rFonts w:ascii="Sylfaen" w:hAnsi="Sylfaen" w:cs="Arial"/>
          <w:color w:val="050505"/>
          <w:sz w:val="24"/>
          <w:szCs w:val="24"/>
          <w:shd w:val="clear" w:color="auto" w:fill="FFFFFF"/>
          <w:lang w:val="hy-AM"/>
        </w:rPr>
      </w:pPr>
    </w:p>
    <w:p w:rsidR="00CF1485" w:rsidRDefault="00CF1485" w:rsidP="00CF1485">
      <w:pPr>
        <w:shd w:val="clear" w:color="auto" w:fill="FFFFFF"/>
        <w:spacing w:after="0" w:line="276" w:lineRule="auto"/>
        <w:textAlignment w:val="baseline"/>
        <w:rPr>
          <w:rFonts w:ascii="Sylfaen" w:hAnsi="Sylfaen"/>
          <w:sz w:val="24"/>
          <w:szCs w:val="24"/>
          <w:lang w:val="hy-AM"/>
        </w:rPr>
      </w:pPr>
      <w:r w:rsidRPr="002B00B2">
        <w:rPr>
          <w:rFonts w:ascii="Sylfaen" w:hAnsi="Sylfaen" w:cs="Sylfaen"/>
          <w:sz w:val="24"/>
          <w:szCs w:val="24"/>
          <w:lang w:val="hy-AM"/>
        </w:rPr>
        <w:tab/>
        <w:t>Երրորդ եռամասյակը Երևանի ավագանու ընտրությունների քարոզարշավի և բուն ընտրությունների ժամանակաշրջան</w:t>
      </w:r>
      <w:r>
        <w:rPr>
          <w:rFonts w:ascii="Sylfaen" w:hAnsi="Sylfaen" w:cs="Sylfaen"/>
          <w:sz w:val="24"/>
          <w:szCs w:val="24"/>
          <w:lang w:val="hy-AM"/>
        </w:rPr>
        <w:t xml:space="preserve"> էր</w:t>
      </w:r>
      <w:r w:rsidRPr="002B00B2">
        <w:rPr>
          <w:rFonts w:ascii="Sylfaen" w:hAnsi="Sylfaen" w:cs="Sylfaen"/>
          <w:sz w:val="24"/>
          <w:szCs w:val="24"/>
          <w:lang w:val="hy-AM"/>
        </w:rPr>
        <w:t xml:space="preserve">, և ինչպես ցանկացած </w:t>
      </w:r>
      <w:r>
        <w:rPr>
          <w:rFonts w:ascii="Sylfaen" w:hAnsi="Sylfaen" w:cs="Sylfaen"/>
          <w:sz w:val="24"/>
          <w:szCs w:val="24"/>
          <w:lang w:val="hy-AM"/>
        </w:rPr>
        <w:t xml:space="preserve">այդպիսի </w:t>
      </w:r>
      <w:r w:rsidRPr="002B00B2">
        <w:rPr>
          <w:rFonts w:ascii="Sylfaen" w:hAnsi="Sylfaen" w:cs="Sylfaen"/>
          <w:sz w:val="24"/>
          <w:szCs w:val="24"/>
          <w:lang w:val="hy-AM"/>
        </w:rPr>
        <w:t xml:space="preserve">քաղաքական իրադարձությունների </w:t>
      </w:r>
      <w:r>
        <w:rPr>
          <w:rFonts w:ascii="Sylfaen" w:hAnsi="Sylfaen" w:cs="Sylfaen"/>
          <w:sz w:val="24"/>
          <w:szCs w:val="24"/>
          <w:lang w:val="hy-AM"/>
        </w:rPr>
        <w:t>ընթացքում</w:t>
      </w:r>
      <w:r w:rsidRPr="002B00B2">
        <w:rPr>
          <w:rFonts w:ascii="Sylfaen" w:hAnsi="Sylfaen" w:cs="Sylfaen"/>
          <w:sz w:val="24"/>
          <w:szCs w:val="24"/>
          <w:lang w:val="hy-AM"/>
        </w:rPr>
        <w:t xml:space="preserve">, այս անգամ էլ </w:t>
      </w:r>
      <w:r>
        <w:rPr>
          <w:rFonts w:ascii="Sylfaen" w:hAnsi="Sylfaen" w:cs="Sylfaen"/>
          <w:sz w:val="24"/>
          <w:szCs w:val="24"/>
          <w:lang w:val="hy-AM"/>
        </w:rPr>
        <w:t>լրատվամիջոցների ներկայացուցիչները</w:t>
      </w:r>
      <w:r w:rsidRPr="002B00B2">
        <w:rPr>
          <w:rFonts w:ascii="Sylfaen" w:hAnsi="Sylfaen" w:cs="Sylfaen"/>
          <w:sz w:val="24"/>
          <w:szCs w:val="24"/>
          <w:lang w:val="hy-AM"/>
        </w:rPr>
        <w:t xml:space="preserve"> զերծ չմնացին թիրախավորումներից՝ ատելության խոսքի, վիրավորանքի, տեղեկությունների ստացման իրավունքների խախտումների</w:t>
      </w:r>
      <w:r>
        <w:rPr>
          <w:rFonts w:ascii="Sylfaen" w:hAnsi="Sylfaen" w:cs="Sylfaen"/>
          <w:sz w:val="24"/>
          <w:szCs w:val="24"/>
          <w:lang w:val="hy-AM"/>
        </w:rPr>
        <w:t xml:space="preserve"> դրսևորումներից</w:t>
      </w:r>
      <w:r w:rsidRPr="002B00B2">
        <w:rPr>
          <w:rFonts w:ascii="Sylfaen" w:hAnsi="Sylfaen" w:cs="Sylfaen"/>
          <w:sz w:val="24"/>
          <w:szCs w:val="24"/>
          <w:lang w:val="hy-AM"/>
        </w:rPr>
        <w:t xml:space="preserve"> և անգամ՝ ֆիզիկական բռնությ</w:t>
      </w:r>
      <w:r>
        <w:rPr>
          <w:rFonts w:ascii="Sylfaen" w:hAnsi="Sylfaen" w:cs="Sylfaen"/>
          <w:sz w:val="24"/>
          <w:szCs w:val="24"/>
          <w:lang w:val="hy-AM"/>
        </w:rPr>
        <w:t>ու</w:t>
      </w:r>
      <w:r w:rsidRPr="002B00B2">
        <w:rPr>
          <w:rFonts w:ascii="Sylfaen" w:hAnsi="Sylfaen" w:cs="Sylfaen"/>
          <w:sz w:val="24"/>
          <w:szCs w:val="24"/>
          <w:lang w:val="hy-AM"/>
        </w:rPr>
        <w:t>ն</w:t>
      </w:r>
      <w:r>
        <w:rPr>
          <w:rFonts w:ascii="Sylfaen" w:hAnsi="Sylfaen" w:cs="Sylfaen"/>
          <w:sz w:val="24"/>
          <w:szCs w:val="24"/>
          <w:lang w:val="hy-AM"/>
        </w:rPr>
        <w:t>ից</w:t>
      </w:r>
      <w:r w:rsidRPr="002B00B2">
        <w:rPr>
          <w:rFonts w:ascii="Sylfaen" w:hAnsi="Sylfaen" w:cs="Sylfaen"/>
          <w:sz w:val="24"/>
          <w:szCs w:val="24"/>
          <w:lang w:val="hy-AM"/>
        </w:rPr>
        <w:t xml:space="preserve">։  Այսպես՝ </w:t>
      </w:r>
      <w:r w:rsidRPr="002B00B2">
        <w:rPr>
          <w:rFonts w:ascii="Sylfaen" w:eastAsia="Times New Roman" w:hAnsi="Sylfaen" w:cs="Arial"/>
          <w:sz w:val="24"/>
          <w:szCs w:val="24"/>
          <w:lang w:val="hy-AM" w:eastAsia="ru-RU"/>
        </w:rPr>
        <w:t xml:space="preserve">սեպտեմբերի 15-ին՝ </w:t>
      </w:r>
      <w:r w:rsidRPr="0056125E">
        <w:rPr>
          <w:rStyle w:val="Strong"/>
          <w:rFonts w:ascii="Sylfaen" w:eastAsiaTheme="minorHAnsi" w:hAnsi="Sylfaen"/>
          <w:b w:val="0"/>
          <w:sz w:val="24"/>
          <w:szCs w:val="24"/>
          <w:bdr w:val="none" w:sz="0" w:space="0" w:color="auto" w:frame="1"/>
          <w:shd w:val="clear" w:color="auto" w:fill="FCFCFC"/>
          <w:lang w:val="hy-AM"/>
        </w:rPr>
        <w:t>Երևանի ավագանու ընտրությունների քարոզարշավի վերջին օրը, իշխանության թեկնածու Տիգրան Ավինյանի հանրահավաքի մասնակիրներից</w:t>
      </w:r>
      <w:r w:rsidRPr="0056125E">
        <w:rPr>
          <w:rFonts w:ascii="Sylfaen" w:eastAsia="Times New Roman" w:hAnsi="Sylfaen" w:cs="Arial"/>
          <w:b/>
          <w:sz w:val="24"/>
          <w:szCs w:val="24"/>
          <w:lang w:val="hy-AM" w:eastAsia="ru-RU"/>
        </w:rPr>
        <w:t xml:space="preserve"> </w:t>
      </w:r>
      <w:r w:rsidRPr="002B00B2">
        <w:rPr>
          <w:rFonts w:ascii="Sylfaen" w:eastAsia="Times New Roman" w:hAnsi="Sylfaen" w:cs="Arial"/>
          <w:sz w:val="24"/>
          <w:szCs w:val="24"/>
          <w:lang w:val="hy-AM" w:eastAsia="ru-RU"/>
        </w:rPr>
        <w:t xml:space="preserve">մեկը հայհոյել և դրոշով հարվածել է «NewDay.am» կայքի խմբագիր Անի Գևորգյանին։ Իսկ ավելի վաղ՝ </w:t>
      </w:r>
      <w:r w:rsidRPr="0056125E">
        <w:rPr>
          <w:rFonts w:ascii="Sylfaen" w:hAnsi="Sylfaen" w:cs="Sylfaen"/>
          <w:sz w:val="24"/>
          <w:szCs w:val="24"/>
          <w:lang w:val="hy-AM"/>
        </w:rPr>
        <w:t>ս</w:t>
      </w:r>
      <w:r w:rsidRPr="0056125E">
        <w:rPr>
          <w:rStyle w:val="Strong"/>
          <w:rFonts w:ascii="Sylfaen" w:eastAsiaTheme="minorHAnsi" w:hAnsi="Sylfaen"/>
          <w:b w:val="0"/>
          <w:sz w:val="24"/>
          <w:szCs w:val="24"/>
          <w:bdr w:val="none" w:sz="0" w:space="0" w:color="auto" w:frame="1"/>
          <w:shd w:val="clear" w:color="auto" w:fill="FCFCFC"/>
          <w:lang w:val="hy-AM"/>
        </w:rPr>
        <w:t>եպտեմբերի 11-ին, դարձյալ ընտրությունների քարոզարշավի ժամանակ և դարձյալ իշխող ուժի համակիրներից մեկը</w:t>
      </w:r>
      <w:r w:rsidRPr="002B00B2">
        <w:rPr>
          <w:rFonts w:ascii="Sylfaen" w:eastAsia="Times New Roman" w:hAnsi="Sylfaen" w:cs="Arial"/>
          <w:sz w:val="24"/>
          <w:szCs w:val="24"/>
          <w:lang w:val="hy-AM" w:eastAsia="ru-RU"/>
        </w:rPr>
        <w:t xml:space="preserve"> հարձակվել է </w:t>
      </w:r>
      <w:r>
        <w:rPr>
          <w:rFonts w:ascii="Sylfaen" w:eastAsia="Times New Roman" w:hAnsi="Sylfaen" w:cs="Arial"/>
          <w:sz w:val="24"/>
          <w:szCs w:val="24"/>
          <w:lang w:val="hy-AM" w:eastAsia="ru-RU"/>
        </w:rPr>
        <w:t xml:space="preserve">նույն </w:t>
      </w:r>
      <w:r w:rsidRPr="002B00B2">
        <w:rPr>
          <w:rFonts w:ascii="Sylfaen" w:eastAsia="Times New Roman" w:hAnsi="Sylfaen" w:cs="Arial"/>
          <w:sz w:val="24"/>
          <w:szCs w:val="24"/>
          <w:lang w:val="hy-AM" w:eastAsia="ru-RU"/>
        </w:rPr>
        <w:t>Անի Գևորգյանի վրա՝ վիրավորելով ու սպառնալիքներ հնչեցնելով նրա հասցեին։</w:t>
      </w:r>
      <w:r w:rsidRPr="002B00B2">
        <w:rPr>
          <w:rFonts w:ascii="Sylfaen" w:eastAsia="Times New Roman" w:hAnsi="Sylfaen" w:cs="Arial"/>
          <w:sz w:val="24"/>
          <w:szCs w:val="24"/>
          <w:lang w:val="hy-AM" w:eastAsia="ru-RU"/>
        </w:rPr>
        <w:br/>
      </w:r>
      <w:r w:rsidRPr="002B00B2">
        <w:rPr>
          <w:rFonts w:ascii="Sylfaen" w:eastAsia="Times New Roman" w:hAnsi="Sylfaen" w:cs="Arial"/>
          <w:sz w:val="24"/>
          <w:szCs w:val="24"/>
          <w:lang w:val="hy-AM" w:eastAsia="ru-RU"/>
        </w:rPr>
        <w:tab/>
        <w:t>Ի դեպ,</w:t>
      </w:r>
      <w:r>
        <w:rPr>
          <w:rFonts w:ascii="Sylfaen" w:eastAsia="Times New Roman" w:hAnsi="Sylfaen" w:cs="Arial"/>
          <w:sz w:val="24"/>
          <w:szCs w:val="24"/>
          <w:lang w:val="hy-AM" w:eastAsia="ru-RU"/>
        </w:rPr>
        <w:t xml:space="preserve"> ինչպես հետո պարզվեց,</w:t>
      </w:r>
      <w:r w:rsidRPr="002B00B2">
        <w:rPr>
          <w:rFonts w:ascii="Sylfaen" w:eastAsia="Times New Roman" w:hAnsi="Sylfaen" w:cs="Arial"/>
          <w:sz w:val="24"/>
          <w:szCs w:val="24"/>
          <w:lang w:val="hy-AM" w:eastAsia="ru-RU"/>
        </w:rPr>
        <w:t xml:space="preserve"> սա այն նույն քաղաքացին է, որը համացանցում սպառնալիքներ էր </w:t>
      </w:r>
      <w:r>
        <w:rPr>
          <w:rFonts w:ascii="Sylfaen" w:eastAsia="Times New Roman" w:hAnsi="Sylfaen" w:cs="Arial"/>
          <w:sz w:val="24"/>
          <w:szCs w:val="24"/>
          <w:lang w:val="hy-AM" w:eastAsia="ru-RU"/>
        </w:rPr>
        <w:t>ուղղել</w:t>
      </w:r>
      <w:r w:rsidRPr="002B00B2">
        <w:rPr>
          <w:rFonts w:ascii="Sylfaen" w:eastAsia="Times New Roman" w:hAnsi="Sylfaen" w:cs="Arial"/>
          <w:sz w:val="24"/>
          <w:szCs w:val="24"/>
          <w:lang w:val="hy-AM" w:eastAsia="ru-RU"/>
        </w:rPr>
        <w:t xml:space="preserve"> «Aravot.am»-ի թղթակից Հռիփսիմե Ջեբեջյանի </w:t>
      </w:r>
      <w:r w:rsidRPr="00695BA4">
        <w:rPr>
          <w:rFonts w:ascii="Sylfaen" w:eastAsia="Times New Roman" w:hAnsi="Sylfaen" w:cs="Arial"/>
          <w:sz w:val="24"/>
          <w:szCs w:val="24"/>
          <w:lang w:val="hy-AM" w:eastAsia="ru-RU"/>
        </w:rPr>
        <w:t>հասցեին</w:t>
      </w:r>
      <w:r>
        <w:rPr>
          <w:rFonts w:ascii="Sylfaen" w:eastAsia="Times New Roman" w:hAnsi="Sylfaen" w:cs="Arial"/>
          <w:sz w:val="24"/>
          <w:szCs w:val="24"/>
          <w:lang w:val="hy-AM" w:eastAsia="ru-RU"/>
        </w:rPr>
        <w:t xml:space="preserve"> այն բանից հետո, երբ վերջինս</w:t>
      </w:r>
      <w:r w:rsidRPr="00695BA4">
        <w:rPr>
          <w:rFonts w:ascii="Sylfaen" w:eastAsia="Times New Roman" w:hAnsi="Sylfaen" w:cs="Arial"/>
          <w:sz w:val="24"/>
          <w:szCs w:val="24"/>
          <w:lang w:val="hy-AM" w:eastAsia="ru-RU"/>
        </w:rPr>
        <w:t xml:space="preserve"> ՀՀ վարչապետի հուլիսի 25-ի </w:t>
      </w:r>
      <w:r w:rsidRPr="00695BA4">
        <w:rPr>
          <w:rFonts w:ascii="Sylfaen" w:eastAsia="Times New Roman" w:hAnsi="Sylfaen" w:cs="Arial"/>
          <w:sz w:val="24"/>
          <w:szCs w:val="24"/>
          <w:lang w:val="hy-AM" w:eastAsia="ru-RU"/>
        </w:rPr>
        <w:lastRenderedPageBreak/>
        <w:t>ասուլիսի</w:t>
      </w:r>
      <w:r>
        <w:rPr>
          <w:rFonts w:ascii="Sylfaen" w:eastAsia="Times New Roman" w:hAnsi="Sylfaen" w:cs="Arial"/>
          <w:sz w:val="24"/>
          <w:szCs w:val="24"/>
          <w:lang w:val="hy-AM" w:eastAsia="ru-RU"/>
        </w:rPr>
        <w:t xml:space="preserve"> ժամանակ անգարգալից վերաբերմունք դրսևորեց երկրի ղեկավարի նկատմամբ՝ հարցնելով </w:t>
      </w:r>
      <w:r w:rsidR="00264030">
        <w:rPr>
          <w:rFonts w:ascii="Sylfaen" w:eastAsia="Times New Roman" w:hAnsi="Sylfaen" w:cs="Arial"/>
          <w:sz w:val="24"/>
          <w:szCs w:val="24"/>
          <w:lang w:val="hy-AM" w:eastAsia="ru-RU"/>
        </w:rPr>
        <w:t>Նիկոլ Փաշինյանին․«Ե</w:t>
      </w:r>
      <w:r w:rsidR="0086596F" w:rsidRPr="00691932">
        <w:rPr>
          <w:rFonts w:ascii="Sylfaen" w:eastAsia="Times New Roman" w:hAnsi="Sylfaen" w:cs="Arial"/>
          <w:sz w:val="24"/>
          <w:szCs w:val="24"/>
          <w:lang w:val="hy-AM" w:eastAsia="ru-RU"/>
        </w:rPr>
        <w:t xml:space="preserve">րբևէ մտածե՞լ </w:t>
      </w:r>
      <w:r w:rsidR="00264030">
        <w:rPr>
          <w:rFonts w:ascii="Sylfaen" w:eastAsia="Times New Roman" w:hAnsi="Sylfaen" w:cs="Arial"/>
          <w:sz w:val="24"/>
          <w:szCs w:val="24"/>
          <w:lang w:val="hy-AM" w:eastAsia="ru-RU"/>
        </w:rPr>
        <w:t>եք</w:t>
      </w:r>
      <w:r w:rsidR="0086596F" w:rsidRPr="00691932">
        <w:rPr>
          <w:rFonts w:ascii="Sylfaen" w:eastAsia="Times New Roman" w:hAnsi="Sylfaen" w:cs="Arial"/>
          <w:sz w:val="24"/>
          <w:szCs w:val="24"/>
          <w:lang w:val="hy-AM" w:eastAsia="ru-RU"/>
        </w:rPr>
        <w:t xml:space="preserve">՝ ի՞նչ է լինելու այն օրը, երբ այլևս </w:t>
      </w:r>
      <w:r w:rsidR="00264030">
        <w:rPr>
          <w:rFonts w:ascii="Sylfaen" w:eastAsia="Times New Roman" w:hAnsi="Sylfaen" w:cs="Arial"/>
          <w:sz w:val="24"/>
          <w:szCs w:val="24"/>
          <w:lang w:val="hy-AM" w:eastAsia="ru-RU"/>
        </w:rPr>
        <w:t>Ձեր</w:t>
      </w:r>
      <w:r w:rsidR="00691932" w:rsidRPr="00691932">
        <w:rPr>
          <w:rFonts w:ascii="Sylfaen" w:eastAsia="Times New Roman" w:hAnsi="Sylfaen" w:cs="Arial"/>
          <w:sz w:val="24"/>
          <w:szCs w:val="24"/>
          <w:lang w:val="hy-AM" w:eastAsia="ru-RU"/>
        </w:rPr>
        <w:t xml:space="preserve"> </w:t>
      </w:r>
      <w:r w:rsidR="0086596F" w:rsidRPr="00691932">
        <w:rPr>
          <w:rFonts w:ascii="Sylfaen" w:eastAsia="Times New Roman" w:hAnsi="Sylfaen" w:cs="Arial"/>
          <w:sz w:val="24"/>
          <w:szCs w:val="24"/>
          <w:lang w:val="hy-AM" w:eastAsia="ru-RU"/>
        </w:rPr>
        <w:t>ֆիզիկա</w:t>
      </w:r>
      <w:r w:rsidR="00691932" w:rsidRPr="00691932">
        <w:rPr>
          <w:rFonts w:ascii="Sylfaen" w:eastAsia="Times New Roman" w:hAnsi="Sylfaen" w:cs="Arial"/>
          <w:sz w:val="24"/>
          <w:szCs w:val="24"/>
          <w:lang w:val="hy-AM" w:eastAsia="ru-RU"/>
        </w:rPr>
        <w:t>կան գոյությունը չլինի, ո</w:t>
      </w:r>
      <w:r w:rsidR="00264030">
        <w:rPr>
          <w:rFonts w:ascii="Sylfaen" w:eastAsia="Times New Roman" w:hAnsi="Sylfaen" w:cs="Arial"/>
          <w:sz w:val="24"/>
          <w:szCs w:val="24"/>
          <w:lang w:val="hy-AM" w:eastAsia="ru-RU"/>
        </w:rPr>
        <w:t>՞</w:t>
      </w:r>
      <w:r w:rsidR="00691932" w:rsidRPr="00691932">
        <w:rPr>
          <w:rFonts w:ascii="Sylfaen" w:eastAsia="Times New Roman" w:hAnsi="Sylfaen" w:cs="Arial"/>
          <w:sz w:val="24"/>
          <w:szCs w:val="24"/>
          <w:lang w:val="hy-AM" w:eastAsia="ru-RU"/>
        </w:rPr>
        <w:t>վ է սգալու դա, բացի Ձեր ընտանիքի անդամներից</w:t>
      </w:r>
      <w:r w:rsidR="00264030" w:rsidRPr="00264030">
        <w:rPr>
          <w:rFonts w:ascii="Times New Roman" w:eastAsia="Times New Roman" w:hAnsi="Times New Roman" w:cs="Times New Roman"/>
          <w:sz w:val="24"/>
          <w:szCs w:val="24"/>
          <w:lang w:val="hy-AM" w:eastAsia="ru-RU"/>
        </w:rPr>
        <w:t>․․․</w:t>
      </w:r>
      <w:r w:rsidR="00264030" w:rsidRPr="00264030">
        <w:rPr>
          <w:rFonts w:ascii="Sylfaen" w:eastAsia="Times New Roman" w:hAnsi="Sylfaen" w:cs="Arial"/>
          <w:sz w:val="24"/>
          <w:szCs w:val="24"/>
          <w:lang w:val="hy-AM" w:eastAsia="ru-RU"/>
        </w:rPr>
        <w:t>»</w:t>
      </w:r>
      <w:r>
        <w:rPr>
          <w:rFonts w:ascii="Sylfaen" w:eastAsia="Times New Roman" w:hAnsi="Sylfaen" w:cs="Arial"/>
          <w:sz w:val="24"/>
          <w:szCs w:val="24"/>
          <w:lang w:val="hy-AM" w:eastAsia="ru-RU"/>
        </w:rPr>
        <w:t>։ Նույն ասուլիսի ընթացքում ատելությամբ լի հարցադրումներ հնչեցրեց նաև</w:t>
      </w:r>
      <w:r w:rsidRPr="00695BA4">
        <w:rPr>
          <w:rFonts w:ascii="Sylfaen" w:eastAsia="Times New Roman" w:hAnsi="Sylfaen" w:cs="Arial"/>
          <w:sz w:val="24"/>
          <w:szCs w:val="24"/>
          <w:lang w:val="hy-AM" w:eastAsia="ru-RU"/>
        </w:rPr>
        <w:t xml:space="preserve"> </w:t>
      </w:r>
      <w:r w:rsidRPr="00695BA4">
        <w:rPr>
          <w:rFonts w:ascii="Sylfaen" w:hAnsi="Sylfaen" w:cs="Arial"/>
          <w:color w:val="050505"/>
          <w:sz w:val="24"/>
          <w:szCs w:val="24"/>
          <w:shd w:val="clear" w:color="auto" w:fill="FFFFFF"/>
          <w:lang w:val="hy-AM"/>
        </w:rPr>
        <w:t>«NewDay.am» լրատվական կայքի խմբագիր Անի Գևորգյանը</w:t>
      </w:r>
      <w:r>
        <w:rPr>
          <w:rFonts w:ascii="Sylfaen" w:hAnsi="Sylfaen" w:cs="Arial"/>
          <w:color w:val="050505"/>
          <w:sz w:val="24"/>
          <w:szCs w:val="24"/>
          <w:shd w:val="clear" w:color="auto" w:fill="FFFFFF"/>
          <w:lang w:val="hy-AM"/>
        </w:rPr>
        <w:t>, ինչից հետո այդ երկու լրագրողները</w:t>
      </w:r>
      <w:r w:rsidRPr="00695BA4">
        <w:rPr>
          <w:rFonts w:ascii="Sylfaen" w:eastAsia="Times New Roman" w:hAnsi="Sylfaen" w:cs="Arial"/>
          <w:sz w:val="24"/>
          <w:szCs w:val="24"/>
          <w:lang w:val="hy-AM" w:eastAsia="ru-RU"/>
        </w:rPr>
        <w:t xml:space="preserve"> </w:t>
      </w:r>
      <w:r w:rsidRPr="00695BA4">
        <w:rPr>
          <w:rFonts w:ascii="Sylfaen" w:hAnsi="Sylfaen"/>
          <w:sz w:val="24"/>
          <w:szCs w:val="24"/>
          <w:lang w:val="hy-AM"/>
        </w:rPr>
        <w:t>Ֆեյսբուքում թիրախավորվեցին տարբեր անձանց, այդ թվում՝ ֆեյք օգտատերերի կողմից։</w:t>
      </w:r>
      <w:r w:rsidRPr="002B00B2">
        <w:rPr>
          <w:rFonts w:ascii="Sylfaen" w:hAnsi="Sylfaen"/>
          <w:sz w:val="24"/>
          <w:szCs w:val="24"/>
          <w:lang w:val="hy-AM"/>
        </w:rPr>
        <w:t xml:space="preserve"> </w:t>
      </w:r>
      <w:r w:rsidRPr="002B00B2">
        <w:rPr>
          <w:rFonts w:ascii="Sylfaen" w:hAnsi="Sylfaen"/>
          <w:sz w:val="24"/>
          <w:szCs w:val="24"/>
          <w:lang w:val="hy-AM"/>
        </w:rPr>
        <w:br/>
      </w:r>
      <w:r w:rsidRPr="002B00B2">
        <w:rPr>
          <w:rFonts w:ascii="Sylfaen" w:hAnsi="Sylfaen"/>
          <w:sz w:val="24"/>
          <w:szCs w:val="24"/>
          <w:lang w:val="hy-AM"/>
        </w:rPr>
        <w:tab/>
      </w:r>
      <w:r>
        <w:rPr>
          <w:rFonts w:ascii="Sylfaen" w:hAnsi="Sylfaen"/>
          <w:sz w:val="24"/>
          <w:szCs w:val="24"/>
          <w:lang w:val="hy-AM"/>
        </w:rPr>
        <w:t>Վարչապետի ասուլիսը և դրա շուրջ</w:t>
      </w:r>
      <w:r w:rsidRPr="002B00B2">
        <w:rPr>
          <w:rFonts w:ascii="Sylfaen" w:hAnsi="Sylfaen"/>
          <w:sz w:val="24"/>
          <w:szCs w:val="24"/>
          <w:lang w:val="hy-AM"/>
        </w:rPr>
        <w:t xml:space="preserve"> առաջացած աղմուկը հուլիսի 28-ին </w:t>
      </w:r>
      <w:r>
        <w:rPr>
          <w:rFonts w:ascii="Sylfaen" w:hAnsi="Sylfaen"/>
          <w:sz w:val="24"/>
          <w:szCs w:val="24"/>
          <w:lang w:val="hy-AM"/>
        </w:rPr>
        <w:t xml:space="preserve">ԽԱՊԿ-ի և գործընկեր </w:t>
      </w:r>
      <w:r w:rsidRPr="002B00B2">
        <w:rPr>
          <w:rFonts w:ascii="Sylfaen" w:hAnsi="Sylfaen"/>
          <w:sz w:val="24"/>
          <w:szCs w:val="24"/>
          <w:lang w:val="hy-AM"/>
        </w:rPr>
        <w:t>լրագրողական կազմակերպությունների հերթական հայտարարության առիթ դարձա</w:t>
      </w:r>
      <w:r>
        <w:rPr>
          <w:rFonts w:ascii="Sylfaen" w:hAnsi="Sylfaen"/>
          <w:sz w:val="24"/>
          <w:szCs w:val="24"/>
          <w:lang w:val="hy-AM"/>
        </w:rPr>
        <w:t>ն</w:t>
      </w:r>
      <w:r w:rsidRPr="002B00B2">
        <w:rPr>
          <w:rStyle w:val="FootnoteReference"/>
          <w:rFonts w:ascii="Sylfaen" w:hAnsi="Sylfaen"/>
          <w:sz w:val="24"/>
          <w:szCs w:val="24"/>
          <w:lang w:val="hy-AM"/>
        </w:rPr>
        <w:footnoteReference w:id="7"/>
      </w:r>
      <w:r w:rsidRPr="002B00B2">
        <w:rPr>
          <w:rFonts w:ascii="Sylfaen" w:hAnsi="Sylfaen"/>
          <w:sz w:val="24"/>
          <w:szCs w:val="24"/>
          <w:lang w:val="hy-AM"/>
        </w:rPr>
        <w:t xml:space="preserve">։ </w:t>
      </w:r>
      <w:r>
        <w:rPr>
          <w:rFonts w:ascii="Sylfaen" w:hAnsi="Sylfaen"/>
          <w:sz w:val="24"/>
          <w:szCs w:val="24"/>
          <w:lang w:val="hy-AM"/>
        </w:rPr>
        <w:t>Ա</w:t>
      </w:r>
      <w:r w:rsidRPr="002B00B2">
        <w:rPr>
          <w:rFonts w:ascii="Sylfaen" w:hAnsi="Sylfaen"/>
          <w:sz w:val="24"/>
          <w:szCs w:val="24"/>
          <w:lang w:val="hy-AM"/>
        </w:rPr>
        <w:t>յս անգամ ուշադրություն հրավիր</w:t>
      </w:r>
      <w:r>
        <w:rPr>
          <w:rFonts w:ascii="Sylfaen" w:hAnsi="Sylfaen"/>
          <w:sz w:val="24"/>
          <w:szCs w:val="24"/>
          <w:lang w:val="hy-AM"/>
        </w:rPr>
        <w:t>վ</w:t>
      </w:r>
      <w:r w:rsidRPr="002B00B2">
        <w:rPr>
          <w:rFonts w:ascii="Sylfaen" w:hAnsi="Sylfaen"/>
          <w:sz w:val="24"/>
          <w:szCs w:val="24"/>
          <w:lang w:val="hy-AM"/>
        </w:rPr>
        <w:t>եց</w:t>
      </w:r>
      <w:r>
        <w:rPr>
          <w:rFonts w:ascii="Sylfaen" w:hAnsi="Sylfaen"/>
          <w:sz w:val="24"/>
          <w:szCs w:val="24"/>
          <w:lang w:val="hy-AM"/>
        </w:rPr>
        <w:t xml:space="preserve"> լրագրողների ոչ միայն իրավունքների, այլ</w:t>
      </w:r>
      <w:r w:rsidRPr="002B00B2">
        <w:rPr>
          <w:rFonts w:ascii="Sylfaen" w:hAnsi="Sylfaen"/>
          <w:sz w:val="24"/>
          <w:szCs w:val="24"/>
          <w:lang w:val="hy-AM"/>
        </w:rPr>
        <w:t xml:space="preserve"> նաև </w:t>
      </w:r>
      <w:r>
        <w:rPr>
          <w:rFonts w:ascii="Sylfaen" w:hAnsi="Sylfaen"/>
          <w:sz w:val="24"/>
          <w:szCs w:val="24"/>
          <w:lang w:val="hy-AM"/>
        </w:rPr>
        <w:t>պարտականությունների՝ մասնագիտական</w:t>
      </w:r>
      <w:r w:rsidRPr="002B00B2">
        <w:rPr>
          <w:rFonts w:ascii="Sylfaen" w:hAnsi="Sylfaen"/>
          <w:sz w:val="24"/>
          <w:szCs w:val="24"/>
          <w:lang w:val="hy-AM"/>
        </w:rPr>
        <w:t xml:space="preserve"> էթիկայի նորմերի</w:t>
      </w:r>
      <w:r>
        <w:rPr>
          <w:rFonts w:ascii="Sylfaen" w:hAnsi="Sylfaen"/>
          <w:sz w:val="24"/>
          <w:szCs w:val="24"/>
          <w:lang w:val="hy-AM"/>
        </w:rPr>
        <w:t xml:space="preserve"> պահպանման անհրաժեշտության վրա</w:t>
      </w:r>
      <w:r w:rsidRPr="002B00B2">
        <w:rPr>
          <w:rFonts w:ascii="Sylfaen" w:hAnsi="Sylfaen"/>
          <w:sz w:val="24"/>
          <w:szCs w:val="24"/>
          <w:lang w:val="hy-AM"/>
        </w:rPr>
        <w:t>։ Մասնավորապես՝ արձանագրվեց, որ</w:t>
      </w:r>
      <w:r>
        <w:rPr>
          <w:rFonts w:ascii="Sylfaen" w:hAnsi="Sylfaen"/>
          <w:sz w:val="24"/>
          <w:szCs w:val="24"/>
          <w:lang w:val="hy-AM"/>
        </w:rPr>
        <w:t xml:space="preserve"> ասուլիսի կազմակերպչական խնդիրները, մի կողմից, և</w:t>
      </w:r>
      <w:r w:rsidRPr="002B00B2">
        <w:rPr>
          <w:rFonts w:ascii="Sylfaen" w:hAnsi="Sylfaen"/>
          <w:sz w:val="24"/>
          <w:szCs w:val="24"/>
          <w:lang w:val="hy-AM"/>
        </w:rPr>
        <w:t xml:space="preserve"> Անի Գևորգյանի ու Հռիփսիմե Ջեբեջյանի պահվածքը</w:t>
      </w:r>
      <w:r>
        <w:rPr>
          <w:rFonts w:ascii="Sylfaen" w:hAnsi="Sylfaen"/>
          <w:sz w:val="24"/>
          <w:szCs w:val="24"/>
          <w:lang w:val="hy-AM"/>
        </w:rPr>
        <w:t>, մյուս կողմից,</w:t>
      </w:r>
      <w:r w:rsidRPr="002B00B2">
        <w:rPr>
          <w:rFonts w:ascii="Sylfaen" w:hAnsi="Sylfaen"/>
          <w:sz w:val="24"/>
          <w:szCs w:val="24"/>
          <w:lang w:val="hy-AM"/>
        </w:rPr>
        <w:t xml:space="preserve"> հեռու է</w:t>
      </w:r>
      <w:r>
        <w:rPr>
          <w:rFonts w:ascii="Sylfaen" w:hAnsi="Sylfaen"/>
          <w:sz w:val="24"/>
          <w:szCs w:val="24"/>
          <w:lang w:val="hy-AM"/>
        </w:rPr>
        <w:t>ին</w:t>
      </w:r>
      <w:r w:rsidRPr="002B00B2">
        <w:rPr>
          <w:rFonts w:ascii="Sylfaen" w:hAnsi="Sylfaen"/>
          <w:sz w:val="24"/>
          <w:szCs w:val="24"/>
          <w:lang w:val="hy-AM"/>
        </w:rPr>
        <w:t xml:space="preserve"> </w:t>
      </w:r>
      <w:r>
        <w:rPr>
          <w:rFonts w:ascii="Sylfaen" w:hAnsi="Sylfaen"/>
          <w:sz w:val="24"/>
          <w:szCs w:val="24"/>
          <w:lang w:val="hy-AM"/>
        </w:rPr>
        <w:t xml:space="preserve">մասնագիտական </w:t>
      </w:r>
      <w:r w:rsidRPr="002B00B2">
        <w:rPr>
          <w:rFonts w:ascii="Sylfaen" w:hAnsi="Sylfaen"/>
          <w:sz w:val="24"/>
          <w:szCs w:val="24"/>
          <w:lang w:val="hy-AM"/>
        </w:rPr>
        <w:t>պատկերացումներից, թե ինչպես պետք է ընթանա պետության առաջին դեմքի՝ լրագրողների միջոցով հանրության հետ երկխոսությունը բարդագույն մարտահրավերների առջև կանգնած երկրում։ Իրողությունների սուբյեկտիվ մեկնաբանություններ, անհանդուրժողականության դրսևորումներ, խնդիրների կոնկրետ և կառուցողական քննարկումների պակաս, միմյանց նկատմամբ անհարգալից վերաբերմունք, մասնագիտական էթիկայի սկզբունքների արհամարհում՝ դա էր այն պատկերը, ինչի ականատեսն էին դարձել մեր հայրենակիցները։ Նման որակի միջոցառումից հետո դժվար էր խուսափել բևեռացված, փոխադարձ ատելությամբ լի, տարբեր քաղաքական և լրագրողական ճամբարների միջև պառակտվածությունը խորացնող, որևէ առողջ վերլուծություն չպարունակող արձագանքներից։</w:t>
      </w:r>
    </w:p>
    <w:p w:rsidR="000F677E" w:rsidRDefault="00CF1485" w:rsidP="00CF1485">
      <w:pPr>
        <w:shd w:val="clear" w:color="auto" w:fill="FFFFFF"/>
        <w:spacing w:after="0" w:line="276" w:lineRule="auto"/>
        <w:ind w:firstLine="720"/>
        <w:textAlignment w:val="baseline"/>
        <w:rPr>
          <w:rStyle w:val="Strong"/>
          <w:rFonts w:ascii="Sylfaen" w:eastAsiaTheme="minorHAnsi" w:hAnsi="Sylfaen"/>
          <w:sz w:val="24"/>
          <w:szCs w:val="24"/>
          <w:bdr w:val="none" w:sz="0" w:space="0" w:color="auto" w:frame="1"/>
          <w:shd w:val="clear" w:color="auto" w:fill="FCFCFC"/>
          <w:lang w:val="hy-AM"/>
        </w:rPr>
      </w:pPr>
      <w:r>
        <w:rPr>
          <w:rFonts w:ascii="Sylfaen" w:hAnsi="Sylfaen"/>
          <w:sz w:val="24"/>
          <w:szCs w:val="24"/>
          <w:lang w:val="hy-AM"/>
        </w:rPr>
        <w:t>Ինչ վերաբերում է ասուլիսից հետո</w:t>
      </w:r>
      <w:r w:rsidRPr="002B00B2">
        <w:rPr>
          <w:rFonts w:ascii="Sylfaen" w:hAnsi="Sylfaen"/>
          <w:sz w:val="24"/>
          <w:szCs w:val="24"/>
          <w:lang w:val="hy-AM"/>
        </w:rPr>
        <w:t xml:space="preserve"> Անի Գևորգյանի ու Հռիփսիմե Ջեբեջյանի դեմ սոցիալական ցանցերում և առանձին լրատվամիջոցներում իրականացվ</w:t>
      </w:r>
      <w:r>
        <w:rPr>
          <w:rFonts w:ascii="Sylfaen" w:hAnsi="Sylfaen"/>
          <w:sz w:val="24"/>
          <w:szCs w:val="24"/>
          <w:lang w:val="hy-AM"/>
        </w:rPr>
        <w:t>ած</w:t>
      </w:r>
      <w:r w:rsidRPr="002B00B2">
        <w:rPr>
          <w:rFonts w:ascii="Sylfaen" w:hAnsi="Sylfaen"/>
          <w:sz w:val="24"/>
          <w:szCs w:val="24"/>
          <w:lang w:val="hy-AM"/>
        </w:rPr>
        <w:t xml:space="preserve"> արշավ</w:t>
      </w:r>
      <w:r>
        <w:rPr>
          <w:rFonts w:ascii="Sylfaen" w:hAnsi="Sylfaen"/>
          <w:sz w:val="24"/>
          <w:szCs w:val="24"/>
          <w:lang w:val="hy-AM"/>
        </w:rPr>
        <w:t>ին</w:t>
      </w:r>
      <w:r w:rsidRPr="002B00B2">
        <w:rPr>
          <w:rFonts w:ascii="Sylfaen" w:hAnsi="Sylfaen"/>
          <w:sz w:val="24"/>
          <w:szCs w:val="24"/>
          <w:lang w:val="hy-AM"/>
        </w:rPr>
        <w:t>՝ նրանց հասցեագրված հայհոյախոսությամբ, անեծքներով ու սպառնալիքներով</w:t>
      </w:r>
      <w:r>
        <w:rPr>
          <w:rFonts w:ascii="Sylfaen" w:hAnsi="Sylfaen"/>
          <w:sz w:val="24"/>
          <w:szCs w:val="24"/>
          <w:lang w:val="hy-AM"/>
        </w:rPr>
        <w:t>, ապա, ըստ լրագրողական կազմակերպությունների՝</w:t>
      </w:r>
      <w:r w:rsidRPr="002B00B2">
        <w:rPr>
          <w:rFonts w:ascii="Sylfaen" w:hAnsi="Sylfaen"/>
          <w:sz w:val="24"/>
          <w:szCs w:val="24"/>
          <w:lang w:val="hy-AM"/>
        </w:rPr>
        <w:t xml:space="preserve"> մասնագիտական նորմերի նույնիսկ ակնհայտ խախտումները</w:t>
      </w:r>
      <w:r>
        <w:rPr>
          <w:rFonts w:ascii="Sylfaen" w:hAnsi="Sylfaen"/>
          <w:sz w:val="24"/>
          <w:szCs w:val="24"/>
          <w:lang w:val="hy-AM"/>
        </w:rPr>
        <w:t xml:space="preserve"> </w:t>
      </w:r>
      <w:r w:rsidRPr="002B00B2">
        <w:rPr>
          <w:rFonts w:ascii="Sylfaen" w:hAnsi="Sylfaen"/>
          <w:sz w:val="24"/>
          <w:szCs w:val="24"/>
          <w:lang w:val="hy-AM"/>
        </w:rPr>
        <w:t>որևէ մեկին իրավունք չեն տալիս պատասխանել սանձարձակությամբ, ծայրահեղ թշնամանքով։</w:t>
      </w:r>
      <w:r w:rsidRPr="002B00B2">
        <w:rPr>
          <w:rFonts w:ascii="Sylfaen" w:hAnsi="Sylfaen"/>
          <w:sz w:val="24"/>
          <w:szCs w:val="24"/>
          <w:lang w:val="hy-AM"/>
        </w:rPr>
        <w:br/>
      </w:r>
      <w:r w:rsidRPr="002B00B2">
        <w:rPr>
          <w:rFonts w:ascii="Sylfaen" w:hAnsi="Sylfaen"/>
          <w:sz w:val="24"/>
          <w:szCs w:val="24"/>
          <w:lang w:val="hy-AM"/>
        </w:rPr>
        <w:tab/>
        <w:t xml:space="preserve">Հաշվի առնելով վերոգրյալը՝ </w:t>
      </w:r>
      <w:r>
        <w:rPr>
          <w:rFonts w:ascii="Sylfaen" w:hAnsi="Sylfaen"/>
          <w:sz w:val="24"/>
          <w:szCs w:val="24"/>
          <w:lang w:val="hy-AM"/>
        </w:rPr>
        <w:t xml:space="preserve">հայտարարության հեղինակները </w:t>
      </w:r>
      <w:r w:rsidRPr="002B00B2">
        <w:rPr>
          <w:rFonts w:ascii="Sylfaen" w:hAnsi="Sylfaen"/>
          <w:sz w:val="24"/>
          <w:szCs w:val="24"/>
          <w:lang w:val="hy-AM"/>
        </w:rPr>
        <w:t>կոչ ար</w:t>
      </w:r>
      <w:r>
        <w:rPr>
          <w:rFonts w:ascii="Sylfaen" w:hAnsi="Sylfaen"/>
          <w:sz w:val="24"/>
          <w:szCs w:val="24"/>
          <w:lang w:val="hy-AM"/>
        </w:rPr>
        <w:t>ե</w:t>
      </w:r>
      <w:r w:rsidRPr="002B00B2">
        <w:rPr>
          <w:rFonts w:ascii="Sylfaen" w:hAnsi="Sylfaen"/>
          <w:sz w:val="24"/>
          <w:szCs w:val="24"/>
          <w:lang w:val="hy-AM"/>
        </w:rPr>
        <w:t>ց</w:t>
      </w:r>
      <w:r>
        <w:rPr>
          <w:rFonts w:ascii="Sylfaen" w:hAnsi="Sylfaen"/>
          <w:sz w:val="24"/>
          <w:szCs w:val="24"/>
          <w:lang w:val="hy-AM"/>
        </w:rPr>
        <w:t>ին</w:t>
      </w:r>
      <w:r w:rsidRPr="002B00B2">
        <w:rPr>
          <w:rFonts w:ascii="Sylfaen" w:hAnsi="Sylfaen"/>
          <w:sz w:val="24"/>
          <w:szCs w:val="24"/>
          <w:lang w:val="hy-AM"/>
        </w:rPr>
        <w:t xml:space="preserve"> </w:t>
      </w:r>
      <w:r w:rsidRPr="002B00B2">
        <w:rPr>
          <w:rFonts w:ascii="Sylfaen" w:hAnsi="Sylfaen"/>
          <w:sz w:val="24"/>
          <w:szCs w:val="24"/>
          <w:lang w:val="hy-AM"/>
        </w:rPr>
        <w:lastRenderedPageBreak/>
        <w:t xml:space="preserve">իշխանությանը՝ կատարել իր պոզիտիվ պարտականությունը և պաշտպանել լրագրողների իրավունքները, ձեռնարկել պատշաճ միջոցներ օրինախախտներին բացահայտելու և պատասխանատվության ենթարկելու ուղղությամբ, </w:t>
      </w:r>
      <w:r>
        <w:rPr>
          <w:rFonts w:ascii="Sylfaen" w:hAnsi="Sylfaen"/>
          <w:sz w:val="24"/>
          <w:szCs w:val="24"/>
          <w:lang w:val="hy-AM"/>
        </w:rPr>
        <w:t xml:space="preserve">իսկ </w:t>
      </w:r>
      <w:r w:rsidRPr="002B00B2">
        <w:rPr>
          <w:rFonts w:ascii="Sylfaen" w:hAnsi="Sylfaen"/>
          <w:sz w:val="24"/>
          <w:szCs w:val="24"/>
          <w:lang w:val="hy-AM"/>
        </w:rPr>
        <w:t>լրագրողական համայնքի և հանրային հաղորդակցության ոլորտի ներկայացուցիչներին՝ տեղի ունեցածի վերաբերյալ քաղաքակիրթ մասնագիտական քննարկումներ անցկացնել՝ բացառելով փոխադարձ վիրավորանքներն ու ատելության խոսքը։ Հակառակ դեպքում բազմաբնույթ սադրանքները և դրանց անբարեկիրթ արձագանքները կդառնան իրար սնուցող երևույթներ։ Այս ամենը հետին պլան կմղ</w:t>
      </w:r>
      <w:r>
        <w:rPr>
          <w:rFonts w:ascii="Sylfaen" w:hAnsi="Sylfaen"/>
          <w:sz w:val="24"/>
          <w:szCs w:val="24"/>
          <w:lang w:val="hy-AM"/>
        </w:rPr>
        <w:t>ի</w:t>
      </w:r>
      <w:r w:rsidRPr="002B00B2">
        <w:rPr>
          <w:rFonts w:ascii="Sylfaen" w:hAnsi="Sylfaen"/>
          <w:sz w:val="24"/>
          <w:szCs w:val="24"/>
          <w:lang w:val="hy-AM"/>
        </w:rPr>
        <w:t xml:space="preserve"> արդիական խնդիրների լուծումների շուրջ քննարկումները, վերջնականապես կանտեսվեն հանդուրժողականությունը, զսպվածությունն ու պրոֆեսիոնալ ստանդարտների նկատմամբ հարգանքը, և փոխարենը կշարունակվի թշնամանքի գեներացումը տեղեկատվական ոլորտում։</w:t>
      </w:r>
      <w:r w:rsidRPr="002B00B2">
        <w:rPr>
          <w:rFonts w:ascii="Sylfaen" w:hAnsi="Sylfaen"/>
          <w:sz w:val="24"/>
          <w:szCs w:val="24"/>
          <w:lang w:val="hy-AM"/>
        </w:rPr>
        <w:br/>
      </w:r>
      <w:r w:rsidRPr="002B00B2">
        <w:rPr>
          <w:rFonts w:ascii="Sylfaen" w:hAnsi="Sylfaen"/>
          <w:sz w:val="24"/>
          <w:szCs w:val="24"/>
          <w:lang w:val="hy-AM"/>
        </w:rPr>
        <w:tab/>
        <w:t>Այս հայտարարությունը միանշանակ չընդունվեց լրագրողական հանրության մի մասի կողմից և հո</w:t>
      </w:r>
      <w:r w:rsidRPr="002B00B2">
        <w:rPr>
          <w:rFonts w:ascii="Sylfaen" w:hAnsi="Sylfaen" w:cs="Sylfaen"/>
          <w:sz w:val="24"/>
          <w:szCs w:val="24"/>
          <w:lang w:val="hy-AM"/>
        </w:rPr>
        <w:t>ւլիսի 30-ին նրանք պատասխան հայտարարությամբ հանդես եկան</w:t>
      </w:r>
      <w:r w:rsidRPr="002B00B2">
        <w:rPr>
          <w:rStyle w:val="FootnoteReference"/>
          <w:rFonts w:ascii="Sylfaen" w:hAnsi="Sylfaen" w:cs="Sylfaen"/>
          <w:sz w:val="24"/>
          <w:szCs w:val="24"/>
          <w:lang w:val="hy-AM"/>
        </w:rPr>
        <w:footnoteReference w:id="8"/>
      </w:r>
      <w:r w:rsidRPr="002B00B2">
        <w:rPr>
          <w:rFonts w:ascii="Sylfaen" w:hAnsi="Sylfaen" w:cs="Sylfaen"/>
          <w:sz w:val="24"/>
          <w:szCs w:val="24"/>
          <w:lang w:val="hy-AM"/>
        </w:rPr>
        <w:t xml:space="preserve">՝ նշելով, որ </w:t>
      </w:r>
      <w:r w:rsidRPr="002B00B2">
        <w:rPr>
          <w:rFonts w:ascii="Sylfaen" w:hAnsi="Sylfaen"/>
          <w:sz w:val="24"/>
          <w:szCs w:val="24"/>
          <w:lang w:val="hy-AM"/>
        </w:rPr>
        <w:t>«Լրագրողների հարցադրումները որոշ դրվագներով եղել են սուր, ինչը բնորոշ է մասնագիտությունը հարգող բոլոր լրագրողներին, իսկ Հայաստանի ու Արցախի ներկա վիճակի ֆոնին Հայաստանում ապրող ու իրավիճակի ծանրությունը նաև իրենց վրա զգացող լրագրողներին՝ առավել ևս, չէ՞ որ նրանք լրագրող լինելուց զատ, նաև քաղաքացիներ են»։</w:t>
      </w:r>
      <w:r w:rsidRPr="002B00B2">
        <w:rPr>
          <w:rFonts w:ascii="Sylfaen" w:hAnsi="Sylfaen"/>
          <w:sz w:val="24"/>
          <w:szCs w:val="24"/>
          <w:lang w:val="hy-AM"/>
        </w:rPr>
        <w:br/>
      </w:r>
      <w:r w:rsidRPr="002B00B2">
        <w:rPr>
          <w:rFonts w:ascii="Sylfaen" w:hAnsi="Sylfaen"/>
          <w:sz w:val="24"/>
          <w:szCs w:val="24"/>
          <w:lang w:val="hy-AM"/>
        </w:rPr>
        <w:tab/>
      </w:r>
      <w:r w:rsidRPr="003728C0">
        <w:rPr>
          <w:rFonts w:ascii="Sylfaen" w:hAnsi="Sylfaen"/>
          <w:sz w:val="24"/>
          <w:szCs w:val="24"/>
          <w:lang w:val="hy-AM"/>
        </w:rPr>
        <w:t>Մինչդեռ</w:t>
      </w:r>
      <w:r>
        <w:rPr>
          <w:rFonts w:ascii="Sylfaen" w:hAnsi="Sylfaen"/>
          <w:sz w:val="24"/>
          <w:szCs w:val="24"/>
          <w:lang w:val="hy-AM"/>
        </w:rPr>
        <w:t xml:space="preserve">, այսպիսի դիրքորոշում արտահայտելով՝ հայտարարության հեղինակները, փաստորեն, անտեսել են տեղեկատվական ոլորտում պրոֆեսիոնալ լրագրողների և շարքային քաղաքացիների իրավունքների և պարտականությունների տարբերությունը։ Մասնավորապես՝ այն, որ լրագրողական գործունեության համար գոյություն ունի ներպետական և միջազգային օրենսդրական կարգավորումների մի ամբողջ համակարգ, որը պարտադիր չէ այլ անձանց համար։ Բացի այդ, մասնագիտությունը հարգող բոլոր լրագրողները պարտավոր են պահպանել լրագրողական էթիկայի նորմերը, հետևել դրանց, այլ ոչ թե, օրինակ, բողոքի ակցիա լուսաբանելիս վերածվել դրա մասնակցի կամ ակտիվիստի՝ մոռանալով իր առաքելության մասին և տրվելով հույզերին։ Նույնը վերաբերում է ասուլիսին. անընդունելի է, երբ քողարկվելով «սուր հարցեր» տալու իրավունքով և «քաղաքացիական դիրքորոշում» արտահայտելու վճռականությամբ՝ լրագրողը ոտնահարում է տարրական էթիկայի նորմերը։ Ի վերջո յուրաքանչյուր լրագրողի ընտրությունն է՝ կատարել իր առաքելությու՞նը, թե՞ դադարել լինել այդ </w:t>
      </w:r>
      <w:r>
        <w:rPr>
          <w:rFonts w:ascii="Sylfaen" w:hAnsi="Sylfaen"/>
          <w:sz w:val="24"/>
          <w:szCs w:val="24"/>
          <w:lang w:val="hy-AM"/>
        </w:rPr>
        <w:lastRenderedPageBreak/>
        <w:t>մասնագիտության ներկայացուցիչ, ազատվել լրագրությամբ պայմանավորված պարտավորություններից և իրականացնել այլ գործունեություն։</w:t>
      </w:r>
      <w:r w:rsidRPr="002B00B2">
        <w:rPr>
          <w:rFonts w:ascii="Sylfaen" w:hAnsi="Sylfaen"/>
          <w:sz w:val="24"/>
          <w:szCs w:val="24"/>
          <w:lang w:val="hy-AM"/>
        </w:rPr>
        <w:br/>
      </w:r>
      <w:r w:rsidRPr="002B00B2">
        <w:rPr>
          <w:rFonts w:ascii="Sylfaen" w:hAnsi="Sylfaen" w:cs="Sylfaen"/>
          <w:sz w:val="24"/>
          <w:szCs w:val="24"/>
          <w:lang w:val="hy-AM"/>
        </w:rPr>
        <w:tab/>
        <w:t xml:space="preserve">Ինչ վերաբերում է համացանցում </w:t>
      </w:r>
      <w:r>
        <w:rPr>
          <w:rFonts w:ascii="Sylfaen" w:hAnsi="Sylfaen" w:cs="Sylfaen"/>
          <w:sz w:val="24"/>
          <w:szCs w:val="24"/>
          <w:lang w:val="hy-AM"/>
        </w:rPr>
        <w:t xml:space="preserve">լրագրողներ </w:t>
      </w:r>
      <w:r w:rsidRPr="002B00B2">
        <w:rPr>
          <w:rFonts w:ascii="Sylfaen" w:hAnsi="Sylfaen" w:cs="Sylfaen"/>
          <w:sz w:val="24"/>
          <w:szCs w:val="24"/>
          <w:lang w:val="hy-AM"/>
        </w:rPr>
        <w:t>Անի Գևորգյան</w:t>
      </w:r>
      <w:r>
        <w:rPr>
          <w:rFonts w:ascii="Sylfaen" w:hAnsi="Sylfaen" w:cs="Sylfaen"/>
          <w:sz w:val="24"/>
          <w:szCs w:val="24"/>
          <w:lang w:val="hy-AM"/>
        </w:rPr>
        <w:t>ին</w:t>
      </w:r>
      <w:r w:rsidRPr="002B00B2">
        <w:rPr>
          <w:rFonts w:ascii="Sylfaen" w:hAnsi="Sylfaen" w:cs="Sylfaen"/>
          <w:sz w:val="24"/>
          <w:szCs w:val="24"/>
          <w:lang w:val="hy-AM"/>
        </w:rPr>
        <w:t xml:space="preserve"> </w:t>
      </w:r>
      <w:r>
        <w:rPr>
          <w:rFonts w:ascii="Sylfaen" w:hAnsi="Sylfaen" w:cs="Sylfaen"/>
          <w:sz w:val="24"/>
          <w:szCs w:val="24"/>
          <w:lang w:val="hy-AM"/>
        </w:rPr>
        <w:t>ու</w:t>
      </w:r>
      <w:r w:rsidRPr="002B00B2">
        <w:rPr>
          <w:rFonts w:ascii="Sylfaen" w:hAnsi="Sylfaen" w:cs="Sylfaen"/>
          <w:sz w:val="24"/>
          <w:szCs w:val="24"/>
          <w:lang w:val="hy-AM"/>
        </w:rPr>
        <w:t xml:space="preserve"> Հռիփսիմե Ջեբեջյան</w:t>
      </w:r>
      <w:r>
        <w:rPr>
          <w:rFonts w:ascii="Sylfaen" w:hAnsi="Sylfaen" w:cs="Sylfaen"/>
          <w:sz w:val="24"/>
          <w:szCs w:val="24"/>
          <w:lang w:val="hy-AM"/>
        </w:rPr>
        <w:t xml:space="preserve">ին </w:t>
      </w:r>
      <w:r w:rsidRPr="002B00B2">
        <w:rPr>
          <w:rFonts w:ascii="Sylfaen" w:hAnsi="Sylfaen" w:cs="Sylfaen"/>
          <w:sz w:val="24"/>
          <w:szCs w:val="24"/>
          <w:lang w:val="hy-AM"/>
        </w:rPr>
        <w:t>վիրավոր</w:t>
      </w:r>
      <w:r>
        <w:rPr>
          <w:rFonts w:ascii="Sylfaen" w:hAnsi="Sylfaen" w:cs="Sylfaen"/>
          <w:sz w:val="24"/>
          <w:szCs w:val="24"/>
          <w:lang w:val="hy-AM"/>
        </w:rPr>
        <w:t xml:space="preserve">ելու ու սպառնալու </w:t>
      </w:r>
      <w:r w:rsidRPr="002B00B2">
        <w:rPr>
          <w:rFonts w:ascii="Sylfaen" w:hAnsi="Sylfaen" w:cs="Sylfaen"/>
          <w:sz w:val="24"/>
          <w:szCs w:val="24"/>
          <w:lang w:val="hy-AM"/>
        </w:rPr>
        <w:t>դեպքերին,</w:t>
      </w:r>
      <w:r>
        <w:rPr>
          <w:rFonts w:ascii="Sylfaen" w:hAnsi="Sylfaen" w:cs="Sylfaen"/>
          <w:sz w:val="24"/>
          <w:szCs w:val="24"/>
          <w:lang w:val="hy-AM"/>
        </w:rPr>
        <w:t xml:space="preserve"> </w:t>
      </w:r>
      <w:r w:rsidRPr="002B00B2">
        <w:rPr>
          <w:rFonts w:ascii="Sylfaen" w:hAnsi="Sylfaen" w:cs="Sylfaen"/>
          <w:sz w:val="24"/>
          <w:szCs w:val="24"/>
          <w:lang w:val="hy-AM"/>
        </w:rPr>
        <w:t xml:space="preserve">ապա </w:t>
      </w:r>
      <w:r>
        <w:rPr>
          <w:rFonts w:ascii="Sylfaen" w:hAnsi="Sylfaen" w:cs="Sylfaen"/>
          <w:sz w:val="24"/>
          <w:szCs w:val="24"/>
          <w:lang w:val="hy-AM"/>
        </w:rPr>
        <w:t>այդ առնչությամբ նրանցից առաջինը</w:t>
      </w:r>
      <w:r w:rsidRPr="002B00B2">
        <w:rPr>
          <w:rFonts w:ascii="Sylfaen" w:hAnsi="Sylfaen" w:cs="Sylfaen"/>
          <w:sz w:val="24"/>
          <w:szCs w:val="24"/>
          <w:lang w:val="hy-AM"/>
        </w:rPr>
        <w:t xml:space="preserve"> </w:t>
      </w:r>
      <w:r w:rsidRPr="00B61438">
        <w:rPr>
          <w:rFonts w:ascii="Sylfaen" w:hAnsi="Sylfaen" w:cs="Sylfaen"/>
          <w:sz w:val="24"/>
          <w:szCs w:val="24"/>
          <w:lang w:val="hy-AM"/>
        </w:rPr>
        <w:t>1</w:t>
      </w:r>
      <w:r w:rsidRPr="002B00B2">
        <w:rPr>
          <w:rFonts w:ascii="Sylfaen" w:hAnsi="Sylfaen" w:cs="Sylfaen"/>
          <w:sz w:val="24"/>
          <w:szCs w:val="24"/>
          <w:lang w:val="hy-AM"/>
        </w:rPr>
        <w:t>, իսկ</w:t>
      </w:r>
      <w:r>
        <w:rPr>
          <w:rFonts w:ascii="Sylfaen" w:hAnsi="Sylfaen" w:cs="Sylfaen"/>
          <w:sz w:val="24"/>
          <w:szCs w:val="24"/>
          <w:lang w:val="hy-AM"/>
        </w:rPr>
        <w:t xml:space="preserve"> երկրորդը</w:t>
      </w:r>
      <w:r w:rsidRPr="002B00B2">
        <w:rPr>
          <w:rFonts w:ascii="Sylfaen" w:hAnsi="Sylfaen" w:cs="Sylfaen"/>
          <w:sz w:val="24"/>
          <w:szCs w:val="24"/>
          <w:lang w:val="hy-AM"/>
        </w:rPr>
        <w:t xml:space="preserve"> </w:t>
      </w:r>
      <w:r w:rsidRPr="00B61438">
        <w:rPr>
          <w:rFonts w:ascii="Sylfaen" w:hAnsi="Sylfaen" w:cs="Sylfaen"/>
          <w:sz w:val="24"/>
          <w:szCs w:val="24"/>
          <w:lang w:val="hy-AM"/>
        </w:rPr>
        <w:t>2</w:t>
      </w:r>
      <w:r w:rsidRPr="002B00B2">
        <w:rPr>
          <w:rFonts w:ascii="Sylfaen" w:hAnsi="Sylfaen" w:cs="Sylfaen"/>
          <w:sz w:val="24"/>
          <w:szCs w:val="24"/>
          <w:lang w:val="hy-AM"/>
        </w:rPr>
        <w:t xml:space="preserve"> դատական հայց են ներկայացրել </w:t>
      </w:r>
      <w:r>
        <w:rPr>
          <w:rFonts w:ascii="Sylfaen" w:hAnsi="Sylfaen" w:cs="Sylfaen"/>
          <w:sz w:val="24"/>
          <w:szCs w:val="24"/>
          <w:lang w:val="hy-AM"/>
        </w:rPr>
        <w:t>ընդդեմ ֆեյսբուքյան կոնկրետ օգտատերերի։</w:t>
      </w:r>
      <w:r w:rsidRPr="002B00B2">
        <w:rPr>
          <w:rFonts w:ascii="Sylfaen" w:hAnsi="Sylfaen" w:cs="Sylfaen"/>
          <w:sz w:val="24"/>
          <w:szCs w:val="24"/>
          <w:lang w:val="hy-AM"/>
        </w:rPr>
        <w:t xml:space="preserve"> </w:t>
      </w:r>
      <w:r>
        <w:rPr>
          <w:rFonts w:ascii="Sylfaen" w:hAnsi="Sylfaen" w:cs="Sylfaen"/>
          <w:sz w:val="24"/>
          <w:szCs w:val="24"/>
          <w:lang w:val="hy-AM"/>
        </w:rPr>
        <w:t>Այդ փաստերի</w:t>
      </w:r>
      <w:r w:rsidRPr="002B00B2">
        <w:rPr>
          <w:rFonts w:ascii="Sylfaen" w:hAnsi="Sylfaen" w:cs="Sylfaen"/>
          <w:sz w:val="24"/>
          <w:szCs w:val="24"/>
          <w:lang w:val="hy-AM"/>
        </w:rPr>
        <w:t xml:space="preserve"> ներկայաց</w:t>
      </w:r>
      <w:r>
        <w:rPr>
          <w:rFonts w:ascii="Sylfaen" w:hAnsi="Sylfaen" w:cs="Sylfaen"/>
          <w:sz w:val="24"/>
          <w:szCs w:val="24"/>
          <w:lang w:val="hy-AM"/>
        </w:rPr>
        <w:t>ված</w:t>
      </w:r>
      <w:r w:rsidRPr="002B00B2">
        <w:rPr>
          <w:rFonts w:ascii="Sylfaen" w:hAnsi="Sylfaen" w:cs="Sylfaen"/>
          <w:sz w:val="24"/>
          <w:szCs w:val="24"/>
          <w:lang w:val="hy-AM"/>
        </w:rPr>
        <w:t xml:space="preserve"> են զեկույցի </w:t>
      </w:r>
      <w:r>
        <w:rPr>
          <w:rFonts w:ascii="Sylfaen" w:hAnsi="Sylfaen" w:cs="Sylfaen"/>
          <w:sz w:val="24"/>
          <w:szCs w:val="24"/>
          <w:lang w:val="hy-AM"/>
        </w:rPr>
        <w:t>«Ճնշումներ»</w:t>
      </w:r>
      <w:r w:rsidRPr="002B00B2">
        <w:rPr>
          <w:rFonts w:ascii="Sylfaen" w:hAnsi="Sylfaen" w:cs="Sylfaen"/>
          <w:sz w:val="24"/>
          <w:szCs w:val="24"/>
          <w:lang w:val="hy-AM"/>
        </w:rPr>
        <w:t xml:space="preserve"> բաժնում։</w:t>
      </w:r>
      <w:r w:rsidRPr="002B00B2">
        <w:rPr>
          <w:rFonts w:ascii="Sylfaen" w:hAnsi="Sylfaen" w:cs="Sylfaen"/>
          <w:sz w:val="24"/>
          <w:szCs w:val="24"/>
          <w:lang w:val="hy-AM"/>
        </w:rPr>
        <w:br/>
      </w:r>
      <w:r w:rsidRPr="002B00B2">
        <w:rPr>
          <w:rStyle w:val="Strong"/>
          <w:rFonts w:ascii="Sylfaen" w:eastAsiaTheme="minorHAnsi" w:hAnsi="Sylfaen"/>
          <w:sz w:val="24"/>
          <w:szCs w:val="24"/>
          <w:bdr w:val="none" w:sz="0" w:space="0" w:color="auto" w:frame="1"/>
          <w:shd w:val="clear" w:color="auto" w:fill="FCFCFC"/>
          <w:lang w:val="hy-AM"/>
        </w:rPr>
        <w:tab/>
      </w:r>
      <w:r w:rsidRPr="000F677E">
        <w:rPr>
          <w:rStyle w:val="Strong"/>
          <w:rFonts w:ascii="Sylfaen" w:eastAsiaTheme="minorHAnsi" w:hAnsi="Sylfaen"/>
          <w:b w:val="0"/>
          <w:sz w:val="24"/>
          <w:szCs w:val="24"/>
          <w:bdr w:val="none" w:sz="0" w:space="0" w:color="auto" w:frame="1"/>
          <w:shd w:val="clear" w:color="auto" w:fill="FCFCFC"/>
          <w:lang w:val="hy-AM"/>
        </w:rPr>
        <w:t xml:space="preserve">Միևնույն ժամանակ խտրականությամբ ու ատելության խոսքով աչքի են ընկել նաև որոշ լրատվամիջոցներ սեպտեմբեր ամսին Երևանում տեղի ունեցած բողոքի ակցիաները լուսաբանելիս։ Մասնավորապես՝ հրապարակումներում թիրախավորվել են «ղարաբաղցիները», որոնց ընդհանրացված կերպով վերագրվել են ցույցերի ընթացքում գրանցված ջարդարարությունները։ Այս առնչությամբ Տեղեկատվական վեճերի խորհուրդն ու ԶԼՄ-ների ինքնակարգավորման Դիտորդ մարմինը հանդես են եկել համատեղ հայտարարությամբ՝ ընդգծելով այդպիսի լուսաբանումների անթույլատրելիությունը։ </w:t>
      </w:r>
      <w:r w:rsidR="00264030">
        <w:rPr>
          <w:rStyle w:val="Strong"/>
          <w:rFonts w:ascii="Sylfaen" w:eastAsiaTheme="minorHAnsi" w:hAnsi="Sylfaen"/>
          <w:b w:val="0"/>
          <w:sz w:val="24"/>
          <w:szCs w:val="24"/>
          <w:bdr w:val="none" w:sz="0" w:space="0" w:color="auto" w:frame="1"/>
          <w:shd w:val="clear" w:color="auto" w:fill="FCFCFC"/>
          <w:lang w:val="hy-AM"/>
        </w:rPr>
        <w:br/>
      </w:r>
    </w:p>
    <w:p w:rsidR="00CF1485" w:rsidRPr="00766A06" w:rsidRDefault="00CF1485" w:rsidP="00CF1485">
      <w:pPr>
        <w:shd w:val="clear" w:color="auto" w:fill="FFFFFF"/>
        <w:spacing w:after="0" w:line="276" w:lineRule="auto"/>
        <w:ind w:firstLine="720"/>
        <w:textAlignment w:val="baseline"/>
        <w:rPr>
          <w:rFonts w:ascii="Sylfaen" w:eastAsiaTheme="minorHAnsi" w:hAnsi="Sylfaen"/>
          <w:b/>
          <w:bCs/>
          <w:sz w:val="24"/>
          <w:szCs w:val="24"/>
          <w:bdr w:val="none" w:sz="0" w:space="0" w:color="auto" w:frame="1"/>
          <w:shd w:val="clear" w:color="auto" w:fill="FCFCFC"/>
          <w:lang w:val="hy-AM"/>
        </w:rPr>
      </w:pPr>
      <w:r w:rsidRPr="00264030">
        <w:rPr>
          <w:rFonts w:ascii="Sylfaen" w:hAnsi="Sylfaen" w:cs="Arial"/>
          <w:color w:val="050505"/>
          <w:sz w:val="24"/>
          <w:szCs w:val="24"/>
          <w:shd w:val="clear" w:color="auto" w:fill="FFFFFF"/>
          <w:lang w:val="hy-AM"/>
        </w:rPr>
        <w:t xml:space="preserve">Եռամսյակի ընթացքում </w:t>
      </w:r>
      <w:r w:rsidR="006C5D4A" w:rsidRPr="00264030">
        <w:rPr>
          <w:rFonts w:ascii="Sylfaen" w:hAnsi="Sylfaen" w:cs="Arial"/>
          <w:color w:val="050505"/>
          <w:sz w:val="24"/>
          <w:szCs w:val="24"/>
          <w:shd w:val="clear" w:color="auto" w:fill="FFFFFF"/>
          <w:lang w:val="hy-AM"/>
        </w:rPr>
        <w:t xml:space="preserve">ընդհանուր առմամբ գրանցվել է </w:t>
      </w:r>
      <w:r w:rsidR="006C5D4A" w:rsidRPr="00264030">
        <w:rPr>
          <w:rFonts w:ascii="Sylfaen" w:hAnsi="Sylfaen" w:cs="Arial"/>
          <w:b/>
          <w:color w:val="050505"/>
          <w:sz w:val="24"/>
          <w:szCs w:val="24"/>
          <w:shd w:val="clear" w:color="auto" w:fill="FFFFFF"/>
          <w:lang w:val="hy-AM"/>
        </w:rPr>
        <w:t xml:space="preserve">3 </w:t>
      </w:r>
      <w:r w:rsidR="006C5D4A" w:rsidRPr="00264030">
        <w:rPr>
          <w:rFonts w:ascii="Sylfaen" w:hAnsi="Sylfaen" w:cs="Arial"/>
          <w:color w:val="050505"/>
          <w:sz w:val="24"/>
          <w:szCs w:val="24"/>
          <w:shd w:val="clear" w:color="auto" w:fill="FFFFFF"/>
          <w:lang w:val="hy-AM"/>
        </w:rPr>
        <w:t xml:space="preserve">ֆիզիկական բռնության և </w:t>
      </w:r>
      <w:r w:rsidR="006C5D4A" w:rsidRPr="00264030">
        <w:rPr>
          <w:rFonts w:ascii="Sylfaen" w:hAnsi="Sylfaen" w:cs="Arial"/>
          <w:b/>
          <w:color w:val="050505"/>
          <w:sz w:val="24"/>
          <w:szCs w:val="24"/>
          <w:shd w:val="clear" w:color="auto" w:fill="FFFFFF"/>
          <w:lang w:val="hy-AM"/>
        </w:rPr>
        <w:t>13</w:t>
      </w:r>
      <w:r w:rsidR="006C5D4A" w:rsidRPr="00264030">
        <w:rPr>
          <w:rFonts w:ascii="Sylfaen" w:hAnsi="Sylfaen" w:cs="Arial"/>
          <w:color w:val="050505"/>
          <w:sz w:val="24"/>
          <w:szCs w:val="24"/>
          <w:shd w:val="clear" w:color="auto" w:fill="FFFFFF"/>
          <w:lang w:val="hy-AM"/>
        </w:rPr>
        <w:t xml:space="preserve"> տարատեակ այլ ճնշումների փաստ, </w:t>
      </w:r>
      <w:r w:rsidR="00FD22F9" w:rsidRPr="00264030">
        <w:rPr>
          <w:rFonts w:ascii="Sylfaen" w:hAnsi="Sylfaen" w:cs="Arial"/>
          <w:color w:val="050505"/>
          <w:sz w:val="24"/>
          <w:szCs w:val="24"/>
          <w:shd w:val="clear" w:color="auto" w:fill="FFFFFF"/>
          <w:lang w:val="hy-AM"/>
        </w:rPr>
        <w:t xml:space="preserve">վերջիններիս թվում՝ </w:t>
      </w:r>
      <w:r w:rsidRPr="00264030">
        <w:rPr>
          <w:rFonts w:ascii="Sylfaen" w:hAnsi="Sylfaen" w:cs="Arial"/>
          <w:color w:val="050505"/>
          <w:sz w:val="24"/>
          <w:szCs w:val="24"/>
          <w:shd w:val="clear" w:color="auto" w:fill="FFFFFF"/>
          <w:lang w:val="hy-AM"/>
        </w:rPr>
        <w:t xml:space="preserve">ընդդեմ լրագրողների ու լրատվամիջոցների </w:t>
      </w:r>
      <w:r w:rsidR="00FD22F9" w:rsidRPr="00264030">
        <w:rPr>
          <w:rFonts w:ascii="Sylfaen" w:hAnsi="Sylfaen" w:cs="Arial"/>
          <w:b/>
          <w:color w:val="050505"/>
          <w:sz w:val="24"/>
          <w:szCs w:val="24"/>
          <w:shd w:val="clear" w:color="auto" w:fill="FFFFFF"/>
          <w:lang w:val="hy-AM"/>
        </w:rPr>
        <w:t>6</w:t>
      </w:r>
      <w:r w:rsidR="00FD22F9" w:rsidRPr="00264030">
        <w:rPr>
          <w:rFonts w:ascii="Sylfaen" w:hAnsi="Sylfaen" w:cs="Arial"/>
          <w:color w:val="050505"/>
          <w:sz w:val="24"/>
          <w:szCs w:val="24"/>
          <w:shd w:val="clear" w:color="auto" w:fill="FFFFFF"/>
          <w:lang w:val="hy-AM"/>
        </w:rPr>
        <w:t xml:space="preserve"> </w:t>
      </w:r>
      <w:r w:rsidRPr="00264030">
        <w:rPr>
          <w:rFonts w:ascii="Sylfaen" w:hAnsi="Sylfaen" w:cs="Arial"/>
          <w:color w:val="050505"/>
          <w:sz w:val="24"/>
          <w:szCs w:val="24"/>
          <w:shd w:val="clear" w:color="auto" w:fill="FFFFFF"/>
          <w:lang w:val="hy-AM"/>
        </w:rPr>
        <w:t>նոր դատական հայցեր</w:t>
      </w:r>
      <w:r w:rsidR="00FD22F9" w:rsidRPr="00264030">
        <w:rPr>
          <w:rFonts w:ascii="Sylfaen" w:hAnsi="Sylfaen" w:cs="Arial"/>
          <w:color w:val="050505"/>
          <w:sz w:val="24"/>
          <w:szCs w:val="24"/>
          <w:shd w:val="clear" w:color="auto" w:fill="FFFFFF"/>
          <w:lang w:val="hy-AM"/>
        </w:rPr>
        <w:t>ն են՝</w:t>
      </w:r>
      <w:r w:rsidRPr="00264030">
        <w:rPr>
          <w:rFonts w:ascii="Sylfaen" w:hAnsi="Sylfaen" w:cs="Arial"/>
          <w:color w:val="050505"/>
          <w:sz w:val="24"/>
          <w:szCs w:val="24"/>
          <w:shd w:val="clear" w:color="auto" w:fill="FFFFFF"/>
          <w:lang w:val="hy-AM"/>
        </w:rPr>
        <w:t xml:space="preserve"> նախորդ եռամսյակի 15-ի դիմաց։ Այդ հայցերից</w:t>
      </w:r>
      <w:r w:rsidRPr="002B00B2">
        <w:rPr>
          <w:rFonts w:ascii="Sylfaen" w:hAnsi="Sylfaen" w:cs="Arial"/>
          <w:color w:val="050505"/>
          <w:sz w:val="24"/>
          <w:szCs w:val="24"/>
          <w:shd w:val="clear" w:color="auto" w:fill="FFFFFF"/>
          <w:lang w:val="hy-AM"/>
        </w:rPr>
        <w:t xml:space="preserve"> մեկ</w:t>
      </w:r>
      <w:r>
        <w:rPr>
          <w:rFonts w:ascii="Sylfaen" w:hAnsi="Sylfaen" w:cs="Arial"/>
          <w:color w:val="050505"/>
          <w:sz w:val="24"/>
          <w:szCs w:val="24"/>
          <w:shd w:val="clear" w:color="auto" w:fill="FFFFFF"/>
          <w:lang w:val="hy-AM"/>
        </w:rPr>
        <w:t>ը արժանացավ</w:t>
      </w:r>
      <w:r w:rsidRPr="002B00B2">
        <w:rPr>
          <w:rFonts w:ascii="Sylfaen" w:hAnsi="Sylfaen" w:cs="Arial"/>
          <w:color w:val="050505"/>
          <w:sz w:val="24"/>
          <w:szCs w:val="24"/>
          <w:shd w:val="clear" w:color="auto" w:fill="FFFFFF"/>
          <w:lang w:val="hy-AM"/>
        </w:rPr>
        <w:t xml:space="preserve"> լրագրողական կազմակերպությունների </w:t>
      </w:r>
      <w:r>
        <w:rPr>
          <w:rFonts w:ascii="Sylfaen" w:hAnsi="Sylfaen" w:cs="Arial"/>
          <w:color w:val="050505"/>
          <w:sz w:val="24"/>
          <w:szCs w:val="24"/>
          <w:shd w:val="clear" w:color="auto" w:fill="FFFFFF"/>
          <w:lang w:val="hy-AM"/>
        </w:rPr>
        <w:t xml:space="preserve">և լայն հանրության առանձնակի </w:t>
      </w:r>
      <w:r w:rsidRPr="002B00B2">
        <w:rPr>
          <w:rFonts w:ascii="Sylfaen" w:hAnsi="Sylfaen" w:cs="Arial"/>
          <w:color w:val="050505"/>
          <w:sz w:val="24"/>
          <w:szCs w:val="24"/>
          <w:shd w:val="clear" w:color="auto" w:fill="FFFFFF"/>
          <w:lang w:val="hy-AM"/>
        </w:rPr>
        <w:t>ուշադրության</w:t>
      </w:r>
      <w:r>
        <w:rPr>
          <w:rFonts w:ascii="Sylfaen" w:hAnsi="Sylfaen" w:cs="Arial"/>
          <w:color w:val="050505"/>
          <w:sz w:val="24"/>
          <w:szCs w:val="24"/>
          <w:shd w:val="clear" w:color="auto" w:fill="FFFFFF"/>
          <w:lang w:val="hy-AM"/>
        </w:rPr>
        <w:t>ը</w:t>
      </w:r>
      <w:r w:rsidRPr="002B00B2">
        <w:rPr>
          <w:rFonts w:ascii="Sylfaen" w:hAnsi="Sylfaen" w:cs="Arial"/>
          <w:color w:val="050505"/>
          <w:sz w:val="24"/>
          <w:szCs w:val="24"/>
          <w:shd w:val="clear" w:color="auto" w:fill="FFFFFF"/>
          <w:lang w:val="hy-AM"/>
        </w:rPr>
        <w:t xml:space="preserve">, քանի որ </w:t>
      </w:r>
      <w:r>
        <w:rPr>
          <w:rFonts w:ascii="Sylfaen" w:hAnsi="Sylfaen" w:cs="Arial"/>
          <w:color w:val="050505"/>
          <w:sz w:val="24"/>
          <w:szCs w:val="24"/>
          <w:shd w:val="clear" w:color="auto" w:fill="FFFFFF"/>
          <w:lang w:val="hy-AM"/>
        </w:rPr>
        <w:t xml:space="preserve">գործի շրջանակներում </w:t>
      </w:r>
      <w:r w:rsidRPr="002B00B2">
        <w:rPr>
          <w:rFonts w:ascii="Sylfaen" w:hAnsi="Sylfaen"/>
          <w:sz w:val="24"/>
          <w:szCs w:val="24"/>
          <w:lang w:val="hy-AM"/>
        </w:rPr>
        <w:t>միջնորդություն</w:t>
      </w:r>
      <w:r>
        <w:rPr>
          <w:rFonts w:ascii="Sylfaen" w:hAnsi="Sylfaen"/>
          <w:sz w:val="24"/>
          <w:szCs w:val="24"/>
          <w:lang w:val="hy-AM"/>
        </w:rPr>
        <w:t xml:space="preserve"> ներկայացվեց պատասխանողի՝ լրատվամիջոցի հիմնադրի </w:t>
      </w:r>
      <w:r w:rsidRPr="002B00B2">
        <w:rPr>
          <w:rFonts w:ascii="Sylfaen" w:hAnsi="Sylfaen"/>
          <w:sz w:val="24"/>
          <w:szCs w:val="24"/>
          <w:lang w:val="hy-AM"/>
        </w:rPr>
        <w:t>գույքի վրա հայցագնի</w:t>
      </w:r>
      <w:r>
        <w:rPr>
          <w:rFonts w:ascii="Sylfaen" w:hAnsi="Sylfaen"/>
          <w:sz w:val="24"/>
          <w:szCs w:val="24"/>
          <w:lang w:val="hy-AM"/>
        </w:rPr>
        <w:t xml:space="preserve">՝ </w:t>
      </w:r>
      <w:r w:rsidRPr="00DE631D">
        <w:rPr>
          <w:rFonts w:ascii="Sylfaen" w:hAnsi="Sylfaen"/>
          <w:sz w:val="24"/>
          <w:szCs w:val="24"/>
          <w:lang w:val="hy-AM"/>
        </w:rPr>
        <w:t xml:space="preserve">1 </w:t>
      </w:r>
      <w:r>
        <w:rPr>
          <w:rFonts w:ascii="Sylfaen" w:hAnsi="Sylfaen"/>
          <w:sz w:val="24"/>
          <w:szCs w:val="24"/>
          <w:lang w:val="hy-AM"/>
        </w:rPr>
        <w:t>միլիոն դրամի</w:t>
      </w:r>
      <w:r w:rsidRPr="002B00B2">
        <w:rPr>
          <w:rFonts w:ascii="Sylfaen" w:hAnsi="Sylfaen"/>
          <w:sz w:val="24"/>
          <w:szCs w:val="24"/>
          <w:lang w:val="hy-AM"/>
        </w:rPr>
        <w:t xml:space="preserve"> չափով արգելանք դ</w:t>
      </w:r>
      <w:r>
        <w:rPr>
          <w:rFonts w:ascii="Sylfaen" w:hAnsi="Sylfaen"/>
          <w:sz w:val="24"/>
          <w:szCs w:val="24"/>
          <w:lang w:val="hy-AM"/>
        </w:rPr>
        <w:t>ն</w:t>
      </w:r>
      <w:r w:rsidRPr="002B00B2">
        <w:rPr>
          <w:rFonts w:ascii="Sylfaen" w:hAnsi="Sylfaen"/>
          <w:sz w:val="24"/>
          <w:szCs w:val="24"/>
          <w:lang w:val="hy-AM"/>
        </w:rPr>
        <w:t>ել</w:t>
      </w:r>
      <w:r>
        <w:rPr>
          <w:rFonts w:ascii="Sylfaen" w:hAnsi="Sylfaen"/>
          <w:sz w:val="24"/>
          <w:szCs w:val="24"/>
          <w:lang w:val="hy-AM"/>
        </w:rPr>
        <w:t>, և</w:t>
      </w:r>
      <w:r w:rsidRPr="002B00B2">
        <w:rPr>
          <w:rFonts w:ascii="Sylfaen" w:hAnsi="Sylfaen"/>
          <w:sz w:val="24"/>
          <w:szCs w:val="24"/>
          <w:lang w:val="hy-AM"/>
        </w:rPr>
        <w:t xml:space="preserve"> դատարանը բավարարե</w:t>
      </w:r>
      <w:r>
        <w:rPr>
          <w:rFonts w:ascii="Sylfaen" w:hAnsi="Sylfaen"/>
          <w:sz w:val="24"/>
          <w:szCs w:val="24"/>
          <w:lang w:val="hy-AM"/>
        </w:rPr>
        <w:t>ց դա</w:t>
      </w:r>
      <w:r w:rsidRPr="002B00B2">
        <w:rPr>
          <w:rFonts w:ascii="Sylfaen" w:hAnsi="Sylfaen"/>
          <w:sz w:val="24"/>
          <w:szCs w:val="24"/>
          <w:lang w:val="hy-AM"/>
        </w:rPr>
        <w:t>։ Այսպես՝ օգոստոսի 17-ին «Քաղաքացիական պայմանագիր» կուսակցությունը դատական հայց է ներկայացրել ընդդեմ «Fip.am» լրատվական կայք</w:t>
      </w:r>
      <w:r>
        <w:rPr>
          <w:rFonts w:ascii="Sylfaen" w:hAnsi="Sylfaen"/>
          <w:sz w:val="24"/>
          <w:szCs w:val="24"/>
          <w:lang w:val="hy-AM"/>
        </w:rPr>
        <w:t>ի հիմնադիր</w:t>
      </w:r>
      <w:r w:rsidRPr="002B00B2">
        <w:rPr>
          <w:rFonts w:ascii="Sylfaen" w:hAnsi="Sylfaen"/>
          <w:sz w:val="24"/>
          <w:szCs w:val="24"/>
          <w:lang w:val="hy-AM"/>
        </w:rPr>
        <w:t> «Իրազեկ քաղաքացիների միավորում» հասարակական կազմակերպության՝ զրպարտություն հանդիսացող փաստացի տվյալները հերքելու և փոխհատուցում վճարելու պահանջ</w:t>
      </w:r>
      <w:r>
        <w:rPr>
          <w:rFonts w:ascii="Sylfaen" w:hAnsi="Sylfaen"/>
          <w:sz w:val="24"/>
          <w:szCs w:val="24"/>
          <w:lang w:val="hy-AM"/>
        </w:rPr>
        <w:t>ով</w:t>
      </w:r>
      <w:r w:rsidRPr="002B00B2">
        <w:rPr>
          <w:rFonts w:ascii="Sylfaen" w:hAnsi="Sylfaen"/>
          <w:sz w:val="24"/>
          <w:szCs w:val="24"/>
          <w:lang w:val="hy-AM"/>
        </w:rPr>
        <w:t>։ Հայցի առիթը հուլիսի 21-ին «Fip.am» կայքում հրապարակված հետաքննական նյութն է՝ «ՔՊ-ն այլ համայնքների վարչական ռեսուրսն օգտագործելով ձայն է հավաքում Ավինյանի համար» վերնագրով</w:t>
      </w:r>
      <w:r w:rsidRPr="002B00B2">
        <w:rPr>
          <w:rStyle w:val="FootnoteReference"/>
          <w:rFonts w:ascii="Sylfaen" w:hAnsi="Sylfaen"/>
          <w:sz w:val="24"/>
          <w:szCs w:val="24"/>
          <w:lang w:val="hy-AM"/>
        </w:rPr>
        <w:footnoteReference w:id="9"/>
      </w:r>
      <w:r w:rsidRPr="002B00B2">
        <w:rPr>
          <w:rFonts w:ascii="Sylfaen" w:hAnsi="Sylfaen"/>
          <w:sz w:val="24"/>
          <w:szCs w:val="24"/>
          <w:lang w:val="hy-AM"/>
        </w:rPr>
        <w:t>։ Օգոստոսի 25-ին հայցն ընդունվել է վարույթ</w:t>
      </w:r>
      <w:r>
        <w:rPr>
          <w:rFonts w:ascii="Sylfaen" w:hAnsi="Sylfaen"/>
          <w:sz w:val="24"/>
          <w:szCs w:val="24"/>
          <w:lang w:val="hy-AM"/>
        </w:rPr>
        <w:t xml:space="preserve">։ Բայց այդ գործընթացում </w:t>
      </w:r>
      <w:r w:rsidRPr="002B00B2">
        <w:rPr>
          <w:rFonts w:ascii="Sylfaen" w:hAnsi="Sylfaen"/>
          <w:sz w:val="24"/>
          <w:szCs w:val="24"/>
          <w:lang w:val="hy-AM"/>
        </w:rPr>
        <w:t>հայցի ապահովմ</w:t>
      </w:r>
      <w:r>
        <w:rPr>
          <w:rFonts w:ascii="Sylfaen" w:hAnsi="Sylfaen"/>
          <w:sz w:val="24"/>
          <w:szCs w:val="24"/>
          <w:lang w:val="hy-AM"/>
        </w:rPr>
        <w:t>ան միջոց</w:t>
      </w:r>
      <w:r w:rsidRPr="002B00B2">
        <w:rPr>
          <w:rFonts w:ascii="Sylfaen" w:hAnsi="Sylfaen"/>
          <w:sz w:val="24"/>
          <w:szCs w:val="24"/>
          <w:lang w:val="hy-AM"/>
        </w:rPr>
        <w:t xml:space="preserve"> կիրառել</w:t>
      </w:r>
      <w:r>
        <w:rPr>
          <w:rFonts w:ascii="Sylfaen" w:hAnsi="Sylfaen"/>
          <w:sz w:val="24"/>
          <w:szCs w:val="24"/>
          <w:lang w:val="hy-AM"/>
        </w:rPr>
        <w:t xml:space="preserve">ն </w:t>
      </w:r>
      <w:r w:rsidRPr="002B00B2">
        <w:rPr>
          <w:rFonts w:ascii="Sylfaen" w:hAnsi="Sylfaen"/>
          <w:sz w:val="24"/>
          <w:szCs w:val="24"/>
          <w:lang w:val="hy-AM"/>
        </w:rPr>
        <w:t>ու պատասխանողի գույքի վրա արգելանք դ</w:t>
      </w:r>
      <w:r>
        <w:rPr>
          <w:rFonts w:ascii="Sylfaen" w:hAnsi="Sylfaen"/>
          <w:sz w:val="24"/>
          <w:szCs w:val="24"/>
          <w:lang w:val="hy-AM"/>
        </w:rPr>
        <w:t>ն</w:t>
      </w:r>
      <w:r w:rsidRPr="002B00B2">
        <w:rPr>
          <w:rFonts w:ascii="Sylfaen" w:hAnsi="Sylfaen"/>
          <w:sz w:val="24"/>
          <w:szCs w:val="24"/>
          <w:lang w:val="hy-AM"/>
        </w:rPr>
        <w:t>ել</w:t>
      </w:r>
      <w:r>
        <w:rPr>
          <w:rFonts w:ascii="Sylfaen" w:hAnsi="Sylfaen"/>
          <w:sz w:val="24"/>
          <w:szCs w:val="24"/>
          <w:lang w:val="hy-AM"/>
        </w:rPr>
        <w:t xml:space="preserve">ը, փորձագիտական շրջանակների գնահատմամբ, տվյալ դեպքում </w:t>
      </w:r>
      <w:r>
        <w:rPr>
          <w:rFonts w:ascii="Sylfaen" w:hAnsi="Sylfaen"/>
          <w:sz w:val="24"/>
          <w:szCs w:val="24"/>
          <w:lang w:val="hy-AM"/>
        </w:rPr>
        <w:lastRenderedPageBreak/>
        <w:t>ԶԼՄ-ի վրա լրացուցիչ ճնշում գործադրելու ցցուն օրինակ է</w:t>
      </w:r>
      <w:r w:rsidRPr="002B00B2">
        <w:rPr>
          <w:rFonts w:ascii="Sylfaen" w:hAnsi="Sylfaen"/>
          <w:sz w:val="24"/>
          <w:szCs w:val="24"/>
          <w:lang w:val="hy-AM"/>
        </w:rPr>
        <w:t>։</w:t>
      </w:r>
      <w:r w:rsidRPr="002B00B2">
        <w:rPr>
          <w:rFonts w:ascii="Sylfaen" w:hAnsi="Sylfaen"/>
          <w:sz w:val="24"/>
          <w:szCs w:val="24"/>
          <w:lang w:val="hy-AM"/>
        </w:rPr>
        <w:br/>
      </w:r>
      <w:r w:rsidRPr="002B00B2">
        <w:rPr>
          <w:rFonts w:ascii="Sylfaen" w:hAnsi="Sylfaen"/>
          <w:sz w:val="24"/>
          <w:szCs w:val="24"/>
          <w:lang w:val="hy-AM"/>
        </w:rPr>
        <w:tab/>
        <w:t xml:space="preserve">Նախորդ եռամսյակի ընթացքում արդեն իսկ անդրադարձել ենք այս խնդրին՝ Երևանի փոխքաղաքապետ Տիգրան Ավինյանն ընդդեմ «168 ժամ»-ի և լրագրող Դավիթ Սարգսյանի </w:t>
      </w:r>
      <w:r w:rsidRPr="00326F96">
        <w:rPr>
          <w:rFonts w:ascii="Sylfaen" w:hAnsi="Sylfaen"/>
          <w:sz w:val="24"/>
          <w:szCs w:val="24"/>
          <w:lang w:val="hy-AM"/>
        </w:rPr>
        <w:t xml:space="preserve">գործով, երբ լրագրողական կազմակերպությունների հայտարարությունից հետո հայցի ապահովում կիրառելու մասին դատարանի որոշումը </w:t>
      </w:r>
      <w:r w:rsidR="006D141A" w:rsidRPr="00326F96">
        <w:rPr>
          <w:rFonts w:ascii="Sylfaen" w:hAnsi="Sylfaen"/>
          <w:sz w:val="24"/>
          <w:szCs w:val="24"/>
          <w:lang w:val="hy-AM"/>
        </w:rPr>
        <w:t xml:space="preserve">լրագրողի մասով </w:t>
      </w:r>
      <w:r w:rsidRPr="00326F96">
        <w:rPr>
          <w:rFonts w:ascii="Sylfaen" w:hAnsi="Sylfaen"/>
          <w:sz w:val="24"/>
          <w:szCs w:val="24"/>
          <w:lang w:val="hy-AM"/>
        </w:rPr>
        <w:t>չեղարկվեց</w:t>
      </w:r>
      <w:r w:rsidRPr="00326F96">
        <w:rPr>
          <w:rStyle w:val="FootnoteReference"/>
          <w:rFonts w:ascii="Sylfaen" w:hAnsi="Sylfaen"/>
          <w:sz w:val="24"/>
          <w:szCs w:val="24"/>
          <w:lang w:val="hy-AM"/>
        </w:rPr>
        <w:footnoteReference w:id="10"/>
      </w:r>
      <w:r w:rsidRPr="00326F96">
        <w:rPr>
          <w:rFonts w:ascii="Sylfaen" w:hAnsi="Sylfaen"/>
          <w:sz w:val="24"/>
          <w:szCs w:val="24"/>
          <w:lang w:val="hy-AM"/>
        </w:rPr>
        <w:t>։ Սակայն</w:t>
      </w:r>
      <w:r w:rsidRPr="002B00B2">
        <w:rPr>
          <w:rFonts w:ascii="Sylfaen" w:hAnsi="Sylfaen"/>
          <w:sz w:val="24"/>
          <w:szCs w:val="24"/>
          <w:lang w:val="hy-AM"/>
        </w:rPr>
        <w:t xml:space="preserve"> մտահոգիչ է, որ</w:t>
      </w:r>
      <w:r w:rsidRPr="0019506F">
        <w:rPr>
          <w:rFonts w:ascii="Sylfaen" w:hAnsi="Sylfaen"/>
          <w:sz w:val="24"/>
          <w:szCs w:val="24"/>
          <w:lang w:val="hy-AM"/>
        </w:rPr>
        <w:t xml:space="preserve"> </w:t>
      </w:r>
      <w:r>
        <w:rPr>
          <w:rFonts w:ascii="Sylfaen" w:hAnsi="Sylfaen"/>
          <w:sz w:val="24"/>
          <w:szCs w:val="24"/>
          <w:lang w:val="hy-AM"/>
        </w:rPr>
        <w:t>լրատվամիջոցների գույքի և բանկային հաշիվների վրա արգելանք դնելու որոշումները դատական պրակտիկայում կրկնվում են և</w:t>
      </w:r>
      <w:r w:rsidRPr="002B00B2">
        <w:rPr>
          <w:rFonts w:ascii="Sylfaen" w:hAnsi="Sylfaen"/>
          <w:sz w:val="24"/>
          <w:szCs w:val="24"/>
          <w:lang w:val="hy-AM"/>
        </w:rPr>
        <w:t xml:space="preserve"> իշխանությունները շարունակում են ճնշման այս </w:t>
      </w:r>
      <w:r>
        <w:rPr>
          <w:rFonts w:ascii="Sylfaen" w:hAnsi="Sylfaen"/>
          <w:sz w:val="24"/>
          <w:szCs w:val="24"/>
          <w:lang w:val="hy-AM"/>
        </w:rPr>
        <w:t>միջոցը</w:t>
      </w:r>
      <w:r w:rsidRPr="002B00B2">
        <w:rPr>
          <w:rFonts w:ascii="Sylfaen" w:hAnsi="Sylfaen"/>
          <w:sz w:val="24"/>
          <w:szCs w:val="24"/>
          <w:lang w:val="hy-AM"/>
        </w:rPr>
        <w:t xml:space="preserve"> գործի դնել</w:t>
      </w:r>
      <w:r>
        <w:rPr>
          <w:rFonts w:ascii="Sylfaen" w:hAnsi="Sylfaen"/>
          <w:sz w:val="24"/>
          <w:szCs w:val="24"/>
          <w:lang w:val="hy-AM"/>
        </w:rPr>
        <w:t>։</w:t>
      </w:r>
      <w:r w:rsidRPr="002B00B2">
        <w:rPr>
          <w:rFonts w:ascii="Sylfaen" w:hAnsi="Sylfaen"/>
          <w:sz w:val="24"/>
          <w:szCs w:val="24"/>
          <w:lang w:val="hy-AM"/>
        </w:rPr>
        <w:t xml:space="preserve"> </w:t>
      </w:r>
      <w:r>
        <w:rPr>
          <w:rFonts w:ascii="Sylfaen" w:hAnsi="Sylfaen"/>
          <w:sz w:val="24"/>
          <w:szCs w:val="24"/>
          <w:lang w:val="hy-AM"/>
        </w:rPr>
        <w:t>Դ</w:t>
      </w:r>
      <w:r w:rsidRPr="002B00B2">
        <w:rPr>
          <w:rFonts w:ascii="Sylfaen" w:hAnsi="Sylfaen"/>
          <w:sz w:val="24"/>
          <w:szCs w:val="24"/>
          <w:lang w:val="hy-AM"/>
        </w:rPr>
        <w:t>ատարաններ</w:t>
      </w:r>
      <w:r>
        <w:rPr>
          <w:rFonts w:ascii="Sylfaen" w:hAnsi="Sylfaen"/>
          <w:sz w:val="24"/>
          <w:szCs w:val="24"/>
          <w:lang w:val="hy-AM"/>
        </w:rPr>
        <w:t>ը դրան հակազդելու փոխարեն</w:t>
      </w:r>
      <w:r w:rsidRPr="002B00B2">
        <w:rPr>
          <w:rFonts w:ascii="Sylfaen" w:hAnsi="Sylfaen"/>
          <w:sz w:val="24"/>
          <w:szCs w:val="24"/>
          <w:lang w:val="hy-AM"/>
        </w:rPr>
        <w:t xml:space="preserve"> </w:t>
      </w:r>
      <w:r>
        <w:rPr>
          <w:rFonts w:ascii="Sylfaen" w:hAnsi="Sylfaen"/>
          <w:sz w:val="24"/>
          <w:szCs w:val="24"/>
          <w:lang w:val="hy-AM"/>
        </w:rPr>
        <w:t>բավարարում են</w:t>
      </w:r>
      <w:r w:rsidRPr="002B00B2">
        <w:rPr>
          <w:rFonts w:ascii="Sylfaen" w:hAnsi="Sylfaen"/>
          <w:sz w:val="24"/>
          <w:szCs w:val="24"/>
          <w:lang w:val="hy-AM"/>
        </w:rPr>
        <w:t xml:space="preserve"> </w:t>
      </w:r>
      <w:r>
        <w:rPr>
          <w:rFonts w:ascii="Sylfaen" w:hAnsi="Sylfaen"/>
          <w:sz w:val="24"/>
          <w:szCs w:val="24"/>
          <w:lang w:val="hy-AM"/>
        </w:rPr>
        <w:t>նման միջնորդությունները</w:t>
      </w:r>
      <w:r w:rsidRPr="002B00B2">
        <w:rPr>
          <w:rFonts w:ascii="Sylfaen" w:hAnsi="Sylfaen"/>
          <w:sz w:val="24"/>
          <w:szCs w:val="24"/>
          <w:lang w:val="hy-AM"/>
        </w:rPr>
        <w:t xml:space="preserve">։ Հայտնի է, որ այսպիսի </w:t>
      </w:r>
      <w:r>
        <w:rPr>
          <w:rFonts w:ascii="Sylfaen" w:hAnsi="Sylfaen"/>
          <w:sz w:val="24"/>
          <w:szCs w:val="24"/>
          <w:lang w:val="hy-AM"/>
        </w:rPr>
        <w:t>որոշ</w:t>
      </w:r>
      <w:r w:rsidRPr="002B00B2">
        <w:rPr>
          <w:rFonts w:ascii="Sylfaen" w:hAnsi="Sylfaen"/>
          <w:sz w:val="24"/>
          <w:szCs w:val="24"/>
          <w:lang w:val="hy-AM"/>
        </w:rPr>
        <w:t xml:space="preserve">ումները սահմանափակում են ԶԼՄ-ների ազատ գործունեությունը, </w:t>
      </w:r>
      <w:r>
        <w:rPr>
          <w:rFonts w:ascii="Sylfaen" w:hAnsi="Sylfaen"/>
          <w:sz w:val="24"/>
          <w:szCs w:val="24"/>
          <w:lang w:val="hy-AM"/>
        </w:rPr>
        <w:t>նաև՝</w:t>
      </w:r>
      <w:r w:rsidRPr="002B00B2">
        <w:rPr>
          <w:rFonts w:ascii="Sylfaen" w:hAnsi="Sylfaen"/>
          <w:sz w:val="24"/>
          <w:szCs w:val="24"/>
          <w:lang w:val="hy-AM"/>
        </w:rPr>
        <w:t xml:space="preserve"> կարող են հասցնել սնանկացման։ Եվ քանի դեռ հայցի ապահովմ</w:t>
      </w:r>
      <w:r>
        <w:rPr>
          <w:rFonts w:ascii="Sylfaen" w:hAnsi="Sylfaen"/>
          <w:sz w:val="24"/>
          <w:szCs w:val="24"/>
          <w:lang w:val="hy-AM"/>
        </w:rPr>
        <w:t>ան միջոց</w:t>
      </w:r>
      <w:r w:rsidRPr="002B00B2">
        <w:rPr>
          <w:rFonts w:ascii="Sylfaen" w:hAnsi="Sylfaen"/>
          <w:sz w:val="24"/>
          <w:szCs w:val="24"/>
          <w:lang w:val="hy-AM"/>
        </w:rPr>
        <w:t xml:space="preserve"> չկիրառելը չի խանգարում դատական ակտի կատարմանը, այն չպետք է կիրառվի՝ սա են պահանջում միջազգային նորմերը։</w:t>
      </w:r>
      <w:r w:rsidRPr="002B00B2">
        <w:rPr>
          <w:rFonts w:ascii="Sylfaen" w:hAnsi="Sylfaen"/>
          <w:sz w:val="24"/>
          <w:szCs w:val="24"/>
          <w:lang w:val="hy-AM"/>
        </w:rPr>
        <w:br/>
      </w:r>
      <w:r w:rsidRPr="002B00B2">
        <w:rPr>
          <w:rFonts w:ascii="Sylfaen" w:hAnsi="Sylfaen"/>
          <w:sz w:val="24"/>
          <w:szCs w:val="24"/>
          <w:lang w:val="hy-AM"/>
        </w:rPr>
        <w:tab/>
      </w:r>
      <w:r>
        <w:rPr>
          <w:rFonts w:ascii="Sylfaen" w:hAnsi="Sylfaen"/>
          <w:sz w:val="24"/>
          <w:szCs w:val="24"/>
          <w:lang w:val="hy-AM"/>
        </w:rPr>
        <w:t>Այս առնչությամբ</w:t>
      </w:r>
      <w:r w:rsidRPr="002B00B2">
        <w:rPr>
          <w:rFonts w:ascii="Sylfaen" w:hAnsi="Sylfaen"/>
          <w:sz w:val="24"/>
          <w:szCs w:val="24"/>
          <w:lang w:val="hy-AM"/>
        </w:rPr>
        <w:t xml:space="preserve"> լրագրողական կազմակերպությունները սեպտեմբերի 6-ին </w:t>
      </w:r>
      <w:r>
        <w:rPr>
          <w:rFonts w:ascii="Sylfaen" w:hAnsi="Sylfaen"/>
          <w:sz w:val="24"/>
          <w:szCs w:val="24"/>
          <w:lang w:val="hy-AM"/>
        </w:rPr>
        <w:t xml:space="preserve">հանդես եկան </w:t>
      </w:r>
      <w:r w:rsidRPr="002B00B2">
        <w:rPr>
          <w:rFonts w:ascii="Sylfaen" w:hAnsi="Sylfaen"/>
          <w:sz w:val="24"/>
          <w:szCs w:val="24"/>
          <w:lang w:val="hy-AM"/>
        </w:rPr>
        <w:t>հայտարարությամբ</w:t>
      </w:r>
      <w:r>
        <w:rPr>
          <w:rFonts w:ascii="Sylfaen" w:hAnsi="Sylfaen"/>
          <w:sz w:val="24"/>
          <w:szCs w:val="24"/>
          <w:lang w:val="hy-AM"/>
        </w:rPr>
        <w:t>՝</w:t>
      </w:r>
      <w:r w:rsidRPr="002B00B2">
        <w:rPr>
          <w:rFonts w:ascii="Sylfaen" w:hAnsi="Sylfaen"/>
          <w:sz w:val="24"/>
          <w:szCs w:val="24"/>
          <w:lang w:val="hy-AM"/>
        </w:rPr>
        <w:t xml:space="preserve"> ն</w:t>
      </w:r>
      <w:r>
        <w:rPr>
          <w:rFonts w:ascii="Sylfaen" w:hAnsi="Sylfaen"/>
          <w:sz w:val="24"/>
          <w:szCs w:val="24"/>
          <w:lang w:val="hy-AM"/>
        </w:rPr>
        <w:t>շելով</w:t>
      </w:r>
      <w:r w:rsidRPr="002B00B2">
        <w:rPr>
          <w:rFonts w:ascii="Sylfaen" w:hAnsi="Sylfaen"/>
          <w:sz w:val="24"/>
          <w:szCs w:val="24"/>
          <w:lang w:val="hy-AM"/>
        </w:rPr>
        <w:t xml:space="preserve">, որ </w:t>
      </w:r>
      <w:r w:rsidRPr="002B00B2">
        <w:rPr>
          <w:rFonts w:ascii="Sylfaen" w:hAnsi="Sylfaen"/>
          <w:sz w:val="24"/>
          <w:szCs w:val="24"/>
          <w:lang w:val="hy-AM" w:eastAsia="ru-RU"/>
        </w:rPr>
        <w:t xml:space="preserve">ԶԼՄ-ի </w:t>
      </w:r>
      <w:r>
        <w:rPr>
          <w:rFonts w:ascii="Sylfaen" w:hAnsi="Sylfaen"/>
          <w:sz w:val="24"/>
          <w:szCs w:val="24"/>
          <w:lang w:val="hy-AM" w:eastAsia="ru-RU"/>
        </w:rPr>
        <w:t>գույքի վրա արգելանք դնելու միջնորդություն ներկայացնելն</w:t>
      </w:r>
      <w:r w:rsidRPr="002B00B2">
        <w:rPr>
          <w:rFonts w:ascii="Sylfaen" w:hAnsi="Sylfaen"/>
          <w:sz w:val="24"/>
          <w:szCs w:val="24"/>
          <w:lang w:val="hy-AM" w:eastAsia="ru-RU"/>
        </w:rPr>
        <w:t xml:space="preserve"> ինքնին խմբագրության հետ «հաշիվ մաքրելու» փորձ է, ինչն անթույլատրելի է</w:t>
      </w:r>
      <w:r w:rsidRPr="002B00B2">
        <w:rPr>
          <w:rStyle w:val="FootnoteReference"/>
          <w:rFonts w:ascii="Sylfaen" w:hAnsi="Sylfaen"/>
          <w:sz w:val="24"/>
          <w:szCs w:val="24"/>
          <w:lang w:val="hy-AM"/>
        </w:rPr>
        <w:footnoteReference w:id="11"/>
      </w:r>
      <w:r w:rsidR="00264030">
        <w:rPr>
          <w:rFonts w:ascii="Sylfaen" w:hAnsi="Sylfaen"/>
          <w:sz w:val="24"/>
          <w:szCs w:val="24"/>
          <w:lang w:val="hy-AM" w:eastAsia="ru-RU"/>
        </w:rPr>
        <w:t>։</w:t>
      </w:r>
      <w:r>
        <w:rPr>
          <w:rFonts w:ascii="Sylfaen" w:hAnsi="Sylfaen"/>
          <w:sz w:val="24"/>
          <w:szCs w:val="24"/>
          <w:lang w:val="hy-AM" w:eastAsia="ru-RU"/>
        </w:rPr>
        <w:t xml:space="preserve"> </w:t>
      </w:r>
      <w:r w:rsidRPr="002B00B2">
        <w:rPr>
          <w:rFonts w:ascii="Sylfaen" w:hAnsi="Sylfaen"/>
          <w:sz w:val="24"/>
          <w:szCs w:val="24"/>
          <w:lang w:val="hy-AM" w:eastAsia="ru-RU"/>
        </w:rPr>
        <w:t xml:space="preserve">Իսկ </w:t>
      </w:r>
      <w:r>
        <w:rPr>
          <w:rFonts w:ascii="Sylfaen" w:hAnsi="Sylfaen"/>
          <w:sz w:val="24"/>
          <w:szCs w:val="24"/>
          <w:lang w:val="hy-AM" w:eastAsia="ru-RU"/>
        </w:rPr>
        <w:t xml:space="preserve">նման միջնորդությունների բավարարման մասին </w:t>
      </w:r>
      <w:r w:rsidRPr="002B00B2">
        <w:rPr>
          <w:rFonts w:ascii="Sylfaen" w:hAnsi="Sylfaen"/>
          <w:sz w:val="24"/>
          <w:szCs w:val="24"/>
          <w:lang w:val="hy-AM" w:eastAsia="ru-RU"/>
        </w:rPr>
        <w:t xml:space="preserve">դատարանների անհիմն որոշումները հակասում </w:t>
      </w:r>
      <w:r>
        <w:rPr>
          <w:rFonts w:ascii="Sylfaen" w:hAnsi="Sylfaen"/>
          <w:sz w:val="24"/>
          <w:szCs w:val="24"/>
          <w:lang w:val="hy-AM" w:eastAsia="ru-RU"/>
        </w:rPr>
        <w:t>են</w:t>
      </w:r>
      <w:r w:rsidRPr="002B00B2">
        <w:rPr>
          <w:rFonts w:ascii="Sylfaen" w:hAnsi="Sylfaen"/>
          <w:sz w:val="24"/>
          <w:szCs w:val="24"/>
          <w:lang w:val="hy-AM" w:eastAsia="ru-RU"/>
        </w:rPr>
        <w:t xml:space="preserve"> միջազգային նորմերին ու պրակտիկային</w:t>
      </w:r>
      <w:r>
        <w:rPr>
          <w:rFonts w:ascii="Sylfaen" w:hAnsi="Sylfaen"/>
          <w:sz w:val="24"/>
          <w:szCs w:val="24"/>
          <w:lang w:val="hy-AM" w:eastAsia="ru-RU"/>
        </w:rPr>
        <w:t>՝</w:t>
      </w:r>
      <w:r w:rsidRPr="002B00B2">
        <w:rPr>
          <w:rFonts w:ascii="Sylfaen" w:hAnsi="Sylfaen"/>
          <w:sz w:val="24"/>
          <w:szCs w:val="24"/>
          <w:lang w:val="hy-AM" w:eastAsia="ru-RU"/>
        </w:rPr>
        <w:t xml:space="preserve"> խաթար</w:t>
      </w:r>
      <w:r>
        <w:rPr>
          <w:rFonts w:ascii="Sylfaen" w:hAnsi="Sylfaen"/>
          <w:sz w:val="24"/>
          <w:szCs w:val="24"/>
          <w:lang w:val="hy-AM" w:eastAsia="ru-RU"/>
        </w:rPr>
        <w:t>ելով</w:t>
      </w:r>
      <w:r w:rsidRPr="002B00B2">
        <w:rPr>
          <w:rFonts w:ascii="Sylfaen" w:hAnsi="Sylfaen"/>
          <w:sz w:val="24"/>
          <w:szCs w:val="24"/>
          <w:lang w:val="hy-AM" w:eastAsia="ru-RU"/>
        </w:rPr>
        <w:t xml:space="preserve"> խմբագրությունների բնականոն գործունեությունը։ Մինչդեռ դատարանները պետք է հակազդեն հայցվորների՝ դատական մեխանիզմները որպես ԶԼՄ-ների նկատմամբ «պատժիչ գործիք» կիրառելու փորձերին։ </w:t>
      </w:r>
      <w:r w:rsidRPr="002B00B2">
        <w:rPr>
          <w:rFonts w:ascii="Sylfaen" w:eastAsia="Times New Roman" w:hAnsi="Sylfaen" w:cs="Times New Roman"/>
          <w:sz w:val="24"/>
          <w:szCs w:val="24"/>
          <w:lang w:val="hy-AM"/>
        </w:rPr>
        <w:t xml:space="preserve">Հաշվի առնելով վերոգրյալը՝ </w:t>
      </w:r>
      <w:r>
        <w:rPr>
          <w:rFonts w:ascii="Sylfaen" w:eastAsia="Times New Roman" w:hAnsi="Sylfaen" w:cs="Times New Roman"/>
          <w:sz w:val="24"/>
          <w:szCs w:val="24"/>
          <w:lang w:val="hy-AM"/>
        </w:rPr>
        <w:t xml:space="preserve">հայտարարության հեղինակները </w:t>
      </w:r>
      <w:r w:rsidRPr="002B00B2">
        <w:rPr>
          <w:rFonts w:ascii="Sylfaen" w:eastAsia="Times New Roman" w:hAnsi="Sylfaen" w:cs="Times New Roman"/>
          <w:sz w:val="24"/>
          <w:szCs w:val="24"/>
          <w:lang w:val="hy-AM"/>
        </w:rPr>
        <w:t>պահանջ</w:t>
      </w:r>
      <w:r>
        <w:rPr>
          <w:rFonts w:ascii="Sylfaen" w:eastAsia="Times New Roman" w:hAnsi="Sylfaen" w:cs="Times New Roman"/>
          <w:sz w:val="24"/>
          <w:szCs w:val="24"/>
          <w:lang w:val="hy-AM"/>
        </w:rPr>
        <w:t>եցին</w:t>
      </w:r>
      <w:r w:rsidRPr="002B00B2">
        <w:rPr>
          <w:rFonts w:ascii="Sylfaen" w:hAnsi="Sylfaen"/>
          <w:sz w:val="24"/>
          <w:szCs w:val="24"/>
          <w:lang w:val="hy-AM"/>
        </w:rPr>
        <w:t xml:space="preserve"> </w:t>
      </w:r>
      <w:r w:rsidRPr="002B00B2">
        <w:rPr>
          <w:rFonts w:ascii="Sylfaen" w:eastAsia="Times New Roman" w:hAnsi="Sylfaen" w:cs="Times New Roman"/>
          <w:sz w:val="24"/>
          <w:szCs w:val="24"/>
          <w:lang w:val="hy-AM"/>
        </w:rPr>
        <w:t xml:space="preserve">Երևանի </w:t>
      </w:r>
      <w:r w:rsidRPr="002B00B2">
        <w:rPr>
          <w:rFonts w:ascii="Sylfaen" w:hAnsi="Sylfaen"/>
          <w:sz w:val="24"/>
          <w:szCs w:val="24"/>
          <w:lang w:val="hy-AM"/>
        </w:rPr>
        <w:t>ընդհանուր իրավասության դատարանի</w:t>
      </w:r>
      <w:r>
        <w:rPr>
          <w:rFonts w:ascii="Sylfaen" w:hAnsi="Sylfaen"/>
          <w:sz w:val="24"/>
          <w:szCs w:val="24"/>
          <w:lang w:val="hy-AM"/>
        </w:rPr>
        <w:t>ց</w:t>
      </w:r>
      <w:r w:rsidRPr="002B00B2">
        <w:rPr>
          <w:rFonts w:ascii="Sylfaen" w:eastAsia="Times New Roman" w:hAnsi="Sylfaen" w:cs="Times New Roman"/>
          <w:sz w:val="24"/>
          <w:szCs w:val="24"/>
          <w:lang w:val="hy-AM"/>
        </w:rPr>
        <w:t>՝ անհապաղ վերացնել «Fip.am» փաստերի ստուգման հարթակի հիմնադիր «Իրազեկ քաղաքացիների միավորում» ՀԿ-ի գույքի վրա արգելանք դնելու որոշումը և հետ կանչել ԴԱՀԿ-ին ուղարկած կատարողական թերթը,</w:t>
      </w:r>
      <w:r w:rsidRPr="002B00B2">
        <w:rPr>
          <w:rFonts w:ascii="Sylfaen" w:hAnsi="Sylfaen"/>
          <w:sz w:val="24"/>
          <w:szCs w:val="24"/>
          <w:lang w:val="hy-AM"/>
        </w:rPr>
        <w:t xml:space="preserve"> </w:t>
      </w:r>
      <w:r w:rsidRPr="002B00B2">
        <w:rPr>
          <w:rFonts w:ascii="Sylfaen" w:eastAsia="Times New Roman" w:hAnsi="Sylfaen" w:cs="Times New Roman"/>
          <w:sz w:val="24"/>
          <w:szCs w:val="24"/>
          <w:lang w:val="hy-AM"/>
        </w:rPr>
        <w:t>«Քաղաքացիական պայմանագիր» կուսակցությ</w:t>
      </w:r>
      <w:r w:rsidRPr="002B00B2">
        <w:rPr>
          <w:rFonts w:ascii="Sylfaen" w:hAnsi="Sylfaen"/>
          <w:sz w:val="24"/>
          <w:szCs w:val="24"/>
          <w:lang w:val="hy-AM"/>
        </w:rPr>
        <w:t>անը</w:t>
      </w:r>
      <w:r w:rsidRPr="002B00B2">
        <w:rPr>
          <w:rFonts w:ascii="Sylfaen" w:eastAsia="Times New Roman" w:hAnsi="Sylfaen" w:cs="Times New Roman"/>
          <w:sz w:val="24"/>
          <w:szCs w:val="24"/>
          <w:lang w:val="hy-AM"/>
        </w:rPr>
        <w:t>՝ դրսևորելով քաղաքական լայնախոհություն և հանդուրժողականություն՝ հրաժարվել հայցի ապահովման միջոց կիրառելու միջնորդությունից և դատական գործում կենտրոնանալ բուն տեղեկատվական վեճի վրա։</w:t>
      </w:r>
    </w:p>
    <w:p w:rsidR="00CF1485" w:rsidRDefault="00CF1485" w:rsidP="00CF1485">
      <w:pPr>
        <w:shd w:val="clear" w:color="auto" w:fill="FFFFFF"/>
        <w:spacing w:after="0" w:line="276" w:lineRule="auto"/>
        <w:textAlignment w:val="baseline"/>
        <w:rPr>
          <w:rFonts w:ascii="Sylfaen" w:hAnsi="Sylfaen"/>
          <w:sz w:val="24"/>
          <w:szCs w:val="24"/>
          <w:lang w:val="hy-AM"/>
        </w:rPr>
      </w:pPr>
      <w:r w:rsidRPr="002B00B2">
        <w:rPr>
          <w:rFonts w:ascii="Sylfaen" w:hAnsi="Sylfaen" w:cs="Sylfaen"/>
          <w:sz w:val="24"/>
          <w:szCs w:val="24"/>
          <w:lang w:val="hy-AM"/>
        </w:rPr>
        <w:lastRenderedPageBreak/>
        <w:tab/>
      </w:r>
      <w:r>
        <w:rPr>
          <w:rFonts w:ascii="Sylfaen" w:hAnsi="Sylfaen" w:cs="Sylfaen"/>
          <w:sz w:val="24"/>
          <w:szCs w:val="24"/>
          <w:lang w:val="hy-AM"/>
        </w:rPr>
        <w:t>Դ</w:t>
      </w:r>
      <w:r w:rsidRPr="002B00B2">
        <w:rPr>
          <w:rFonts w:ascii="Sylfaen" w:hAnsi="Sylfaen" w:cs="Sylfaen"/>
          <w:sz w:val="24"/>
          <w:szCs w:val="24"/>
          <w:lang w:val="hy-AM"/>
        </w:rPr>
        <w:t xml:space="preserve">իտարկվող ժամանակահատվածում </w:t>
      </w:r>
      <w:r>
        <w:rPr>
          <w:rFonts w:ascii="Sylfaen" w:hAnsi="Sylfaen" w:cs="Sylfaen"/>
          <w:sz w:val="24"/>
          <w:szCs w:val="24"/>
          <w:lang w:val="hy-AM"/>
        </w:rPr>
        <w:t>արձանագրվել են նաև այլ դեպքեր, երբ լ</w:t>
      </w:r>
      <w:r w:rsidRPr="002B00B2">
        <w:rPr>
          <w:rFonts w:ascii="Sylfaen" w:hAnsi="Sylfaen" w:cs="Sylfaen"/>
          <w:sz w:val="24"/>
          <w:szCs w:val="24"/>
          <w:lang w:val="hy-AM"/>
        </w:rPr>
        <w:t xml:space="preserve">րատվամիջոցների գործունեությունը խոչընդոտվել է </w:t>
      </w:r>
      <w:r>
        <w:rPr>
          <w:rFonts w:ascii="Sylfaen" w:hAnsi="Sylfaen" w:cs="Sylfaen"/>
          <w:sz w:val="24"/>
          <w:szCs w:val="24"/>
          <w:lang w:val="hy-AM"/>
        </w:rPr>
        <w:t>դատական մարմինների</w:t>
      </w:r>
      <w:r w:rsidRPr="002B00B2">
        <w:rPr>
          <w:rFonts w:ascii="Sylfaen" w:hAnsi="Sylfaen" w:cs="Sylfaen"/>
          <w:sz w:val="24"/>
          <w:szCs w:val="24"/>
          <w:lang w:val="hy-AM"/>
        </w:rPr>
        <w:t xml:space="preserve"> կողմից</w:t>
      </w:r>
      <w:r>
        <w:rPr>
          <w:rFonts w:ascii="Sylfaen" w:hAnsi="Sylfaen" w:cs="Sylfaen"/>
          <w:sz w:val="24"/>
          <w:szCs w:val="24"/>
          <w:lang w:val="hy-AM"/>
        </w:rPr>
        <w:t>։</w:t>
      </w:r>
      <w:r w:rsidRPr="002B00B2">
        <w:rPr>
          <w:rFonts w:ascii="Sylfaen" w:hAnsi="Sylfaen" w:cs="Sylfaen"/>
          <w:sz w:val="24"/>
          <w:szCs w:val="24"/>
          <w:lang w:val="hy-AM"/>
        </w:rPr>
        <w:t xml:space="preserve"> </w:t>
      </w:r>
      <w:r>
        <w:rPr>
          <w:rFonts w:ascii="Sylfaen" w:hAnsi="Sylfaen" w:cs="Sylfaen"/>
          <w:sz w:val="24"/>
          <w:szCs w:val="24"/>
          <w:lang w:val="hy-AM"/>
        </w:rPr>
        <w:t>Ա</w:t>
      </w:r>
      <w:r w:rsidRPr="002B00B2">
        <w:rPr>
          <w:rFonts w:ascii="Sylfaen" w:hAnsi="Sylfaen" w:cs="Sylfaen"/>
          <w:sz w:val="24"/>
          <w:szCs w:val="24"/>
          <w:lang w:val="hy-AM"/>
        </w:rPr>
        <w:t xml:space="preserve">յսպես՝ հուլիսի </w:t>
      </w:r>
      <w:r w:rsidRPr="002B00B2">
        <w:rPr>
          <w:rFonts w:ascii="Sylfaen" w:hAnsi="Sylfaen" w:cs="Times New Roman"/>
          <w:sz w:val="24"/>
          <w:szCs w:val="24"/>
          <w:lang w:val="hy-AM"/>
        </w:rPr>
        <w:t xml:space="preserve">3-ին </w:t>
      </w:r>
      <w:r w:rsidRPr="002B00B2">
        <w:rPr>
          <w:rFonts w:ascii="Sylfaen" w:hAnsi="Sylfaen" w:cs="Arial"/>
          <w:color w:val="050505"/>
          <w:sz w:val="24"/>
          <w:szCs w:val="24"/>
          <w:shd w:val="clear" w:color="auto" w:fill="FFFFFF"/>
          <w:lang w:val="hy-AM"/>
        </w:rPr>
        <w:t>Բարձրագույն</w:t>
      </w:r>
      <w:r w:rsidRPr="002B00B2">
        <w:rPr>
          <w:rFonts w:ascii="Sylfaen" w:hAnsi="Sylfaen" w:cs="Segoe UI Historic"/>
          <w:color w:val="050505"/>
          <w:sz w:val="24"/>
          <w:szCs w:val="24"/>
          <w:shd w:val="clear" w:color="auto" w:fill="FFFFFF"/>
          <w:lang w:val="hy-AM"/>
        </w:rPr>
        <w:t xml:space="preserve"> </w:t>
      </w:r>
      <w:r w:rsidRPr="002B00B2">
        <w:rPr>
          <w:rFonts w:ascii="Sylfaen" w:hAnsi="Sylfaen" w:cs="Arial"/>
          <w:color w:val="050505"/>
          <w:sz w:val="24"/>
          <w:szCs w:val="24"/>
          <w:shd w:val="clear" w:color="auto" w:fill="FFFFFF"/>
          <w:lang w:val="hy-AM"/>
        </w:rPr>
        <w:t>դատական</w:t>
      </w:r>
      <w:r w:rsidRPr="002B00B2">
        <w:rPr>
          <w:rFonts w:ascii="Sylfaen" w:hAnsi="Sylfaen" w:cs="Segoe UI Historic"/>
          <w:color w:val="050505"/>
          <w:sz w:val="24"/>
          <w:szCs w:val="24"/>
          <w:shd w:val="clear" w:color="auto" w:fill="FFFFFF"/>
          <w:lang w:val="hy-AM"/>
        </w:rPr>
        <w:t xml:space="preserve"> </w:t>
      </w:r>
      <w:r w:rsidRPr="002B00B2">
        <w:rPr>
          <w:rFonts w:ascii="Sylfaen" w:hAnsi="Sylfaen" w:cs="Arial"/>
          <w:color w:val="050505"/>
          <w:sz w:val="24"/>
          <w:szCs w:val="24"/>
          <w:shd w:val="clear" w:color="auto" w:fill="FFFFFF"/>
          <w:lang w:val="hy-AM"/>
        </w:rPr>
        <w:t>խորհուրդն</w:t>
      </w:r>
      <w:r w:rsidRPr="002B00B2">
        <w:rPr>
          <w:rFonts w:ascii="Sylfaen" w:hAnsi="Sylfaen" w:cs="Segoe UI Historic"/>
          <w:color w:val="050505"/>
          <w:sz w:val="24"/>
          <w:szCs w:val="24"/>
          <w:shd w:val="clear" w:color="auto" w:fill="FFFFFF"/>
          <w:lang w:val="hy-AM"/>
        </w:rPr>
        <w:t xml:space="preserve"> </w:t>
      </w:r>
      <w:r w:rsidRPr="002B00B2">
        <w:rPr>
          <w:rFonts w:ascii="Sylfaen" w:hAnsi="Sylfaen" w:cs="Arial"/>
          <w:color w:val="050505"/>
          <w:sz w:val="24"/>
          <w:szCs w:val="24"/>
          <w:shd w:val="clear" w:color="auto" w:fill="FFFFFF"/>
          <w:lang w:val="hy-AM"/>
        </w:rPr>
        <w:t>արգելեց լրատվամիջոցների մուտքը նախապես հայտարարված բաց</w:t>
      </w:r>
      <w:r w:rsidRPr="002B00B2">
        <w:rPr>
          <w:rFonts w:ascii="Sylfaen" w:hAnsi="Sylfaen" w:cs="Segoe UI Historic"/>
          <w:color w:val="050505"/>
          <w:sz w:val="24"/>
          <w:szCs w:val="24"/>
          <w:shd w:val="clear" w:color="auto" w:fill="FFFFFF"/>
          <w:lang w:val="hy-AM"/>
        </w:rPr>
        <w:t xml:space="preserve"> </w:t>
      </w:r>
      <w:r w:rsidRPr="002B00B2">
        <w:rPr>
          <w:rFonts w:ascii="Sylfaen" w:hAnsi="Sylfaen" w:cs="Arial"/>
          <w:color w:val="050505"/>
          <w:sz w:val="24"/>
          <w:szCs w:val="24"/>
          <w:shd w:val="clear" w:color="auto" w:fill="FFFFFF"/>
          <w:lang w:val="hy-AM"/>
        </w:rPr>
        <w:t>դատական</w:t>
      </w:r>
      <w:r w:rsidRPr="002B00B2">
        <w:rPr>
          <w:rFonts w:ascii="Sylfaen" w:hAnsi="Sylfaen" w:cs="Segoe UI Historic"/>
          <w:color w:val="050505"/>
          <w:sz w:val="24"/>
          <w:szCs w:val="24"/>
          <w:shd w:val="clear" w:color="auto" w:fill="FFFFFF"/>
          <w:lang w:val="hy-AM"/>
        </w:rPr>
        <w:t xml:space="preserve"> </w:t>
      </w:r>
      <w:r w:rsidRPr="002B00B2">
        <w:rPr>
          <w:rFonts w:ascii="Sylfaen" w:hAnsi="Sylfaen" w:cs="Arial"/>
          <w:color w:val="050505"/>
          <w:sz w:val="24"/>
          <w:szCs w:val="24"/>
          <w:shd w:val="clear" w:color="auto" w:fill="FFFFFF"/>
          <w:lang w:val="hy-AM"/>
        </w:rPr>
        <w:t>նիստին։ ԲԴԽ-ից որևէ պարզաբանում կամ պատճառաբանություն կատարվածի առնչությամբ չներկայաց</w:t>
      </w:r>
      <w:r>
        <w:rPr>
          <w:rFonts w:ascii="Sylfaen" w:hAnsi="Sylfaen" w:cs="Arial"/>
          <w:color w:val="050505"/>
          <w:sz w:val="24"/>
          <w:szCs w:val="24"/>
          <w:shd w:val="clear" w:color="auto" w:fill="FFFFFF"/>
          <w:lang w:val="hy-AM"/>
        </w:rPr>
        <w:t>վ</w:t>
      </w:r>
      <w:r w:rsidRPr="002B00B2">
        <w:rPr>
          <w:rFonts w:ascii="Sylfaen" w:hAnsi="Sylfaen" w:cs="Arial"/>
          <w:color w:val="050505"/>
          <w:sz w:val="24"/>
          <w:szCs w:val="24"/>
          <w:shd w:val="clear" w:color="auto" w:fill="FFFFFF"/>
          <w:lang w:val="hy-AM"/>
        </w:rPr>
        <w:t>եց</w:t>
      </w:r>
      <w:r>
        <w:rPr>
          <w:rFonts w:ascii="Sylfaen" w:hAnsi="Sylfaen" w:cs="Arial"/>
          <w:color w:val="050505"/>
          <w:sz w:val="24"/>
          <w:szCs w:val="24"/>
          <w:shd w:val="clear" w:color="auto" w:fill="FFFFFF"/>
          <w:lang w:val="hy-AM"/>
        </w:rPr>
        <w:t>։</w:t>
      </w:r>
      <w:r w:rsidRPr="002B00B2">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Ա</w:t>
      </w:r>
      <w:r w:rsidRPr="002B00B2">
        <w:rPr>
          <w:rFonts w:ascii="Sylfaen" w:hAnsi="Sylfaen" w:cs="Arial"/>
          <w:color w:val="050505"/>
          <w:sz w:val="24"/>
          <w:szCs w:val="24"/>
          <w:shd w:val="clear" w:color="auto" w:fill="FFFFFF"/>
          <w:lang w:val="hy-AM"/>
        </w:rPr>
        <w:t>յսպիսով խախտ</w:t>
      </w:r>
      <w:r>
        <w:rPr>
          <w:rFonts w:ascii="Sylfaen" w:hAnsi="Sylfaen" w:cs="Arial"/>
          <w:color w:val="050505"/>
          <w:sz w:val="24"/>
          <w:szCs w:val="24"/>
          <w:shd w:val="clear" w:color="auto" w:fill="FFFFFF"/>
          <w:lang w:val="hy-AM"/>
        </w:rPr>
        <w:t>վ</w:t>
      </w:r>
      <w:r w:rsidRPr="002B00B2">
        <w:rPr>
          <w:rFonts w:ascii="Sylfaen" w:hAnsi="Sylfaen" w:cs="Arial"/>
          <w:color w:val="050505"/>
          <w:sz w:val="24"/>
          <w:szCs w:val="24"/>
          <w:shd w:val="clear" w:color="auto" w:fill="FFFFFF"/>
          <w:lang w:val="hy-AM"/>
        </w:rPr>
        <w:t>ե</w:t>
      </w:r>
      <w:r>
        <w:rPr>
          <w:rFonts w:ascii="Sylfaen" w:hAnsi="Sylfaen" w:cs="Arial"/>
          <w:color w:val="050505"/>
          <w:sz w:val="24"/>
          <w:szCs w:val="24"/>
          <w:shd w:val="clear" w:color="auto" w:fill="FFFFFF"/>
          <w:lang w:val="hy-AM"/>
        </w:rPr>
        <w:t>ց</w:t>
      </w:r>
      <w:r w:rsidRPr="002B00B2">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 xml:space="preserve">այդ մարմնի ընդունված </w:t>
      </w:r>
      <w:r w:rsidRPr="002B00B2">
        <w:rPr>
          <w:rFonts w:ascii="Sylfaen" w:hAnsi="Sylfaen" w:cs="Arial"/>
          <w:color w:val="050505"/>
          <w:sz w:val="24"/>
          <w:szCs w:val="24"/>
          <w:shd w:val="clear" w:color="auto" w:fill="FFFFFF"/>
          <w:lang w:val="hy-AM"/>
        </w:rPr>
        <w:t>որոշումը, ըստ որի՝ բաց նիստերին</w:t>
      </w:r>
      <w:r>
        <w:rPr>
          <w:rFonts w:ascii="Sylfaen" w:hAnsi="Sylfaen" w:cs="Arial"/>
          <w:color w:val="050505"/>
          <w:sz w:val="24"/>
          <w:szCs w:val="24"/>
          <w:shd w:val="clear" w:color="auto" w:fill="FFFFFF"/>
          <w:lang w:val="hy-AM"/>
        </w:rPr>
        <w:t xml:space="preserve"> </w:t>
      </w:r>
      <w:r w:rsidRPr="002B00B2">
        <w:rPr>
          <w:rFonts w:ascii="Sylfaen" w:hAnsi="Sylfaen" w:cs="Arial"/>
          <w:color w:val="050505"/>
          <w:sz w:val="24"/>
          <w:szCs w:val="24"/>
          <w:shd w:val="clear" w:color="auto" w:fill="FFFFFF"/>
          <w:lang w:val="hy-AM"/>
        </w:rPr>
        <w:t xml:space="preserve">լրագրողների մուտքն ազատ է։ </w:t>
      </w:r>
      <w:r w:rsidRPr="002B00B2">
        <w:rPr>
          <w:rFonts w:ascii="Sylfaen" w:hAnsi="Sylfaen"/>
          <w:sz w:val="24"/>
          <w:szCs w:val="24"/>
          <w:lang w:val="hy-AM"/>
        </w:rPr>
        <w:t xml:space="preserve">Մեկ այլ միջադեպ է գրանցվել օգոստոսի 31-ին Երևանի ընդհանուր իրավասության դատարանի Կենտրոնի նստավայրում, երբ </w:t>
      </w:r>
      <w:r>
        <w:rPr>
          <w:rFonts w:ascii="Sylfaen" w:hAnsi="Sylfaen"/>
          <w:sz w:val="24"/>
          <w:szCs w:val="24"/>
          <w:lang w:val="hy-AM"/>
        </w:rPr>
        <w:t>ԶԼՄ-ների ներկայացուցիչներին</w:t>
      </w:r>
      <w:r w:rsidRPr="002B00B2">
        <w:rPr>
          <w:rFonts w:ascii="Sylfaen" w:hAnsi="Sylfaen"/>
          <w:sz w:val="24"/>
          <w:szCs w:val="24"/>
          <w:lang w:val="hy-AM"/>
        </w:rPr>
        <w:t xml:space="preserve"> արգելվել է ուղիղ հեռարձակում իրականացնել, ապա և՝ տեսանկարահանում կատարել</w:t>
      </w:r>
      <w:r>
        <w:rPr>
          <w:rFonts w:ascii="Sylfaen" w:hAnsi="Sylfaen"/>
          <w:sz w:val="24"/>
          <w:szCs w:val="24"/>
          <w:lang w:val="hy-AM"/>
        </w:rPr>
        <w:t xml:space="preserve"> բաց նիստի ժամանակ</w:t>
      </w:r>
      <w:r w:rsidRPr="002B00B2">
        <w:rPr>
          <w:rFonts w:ascii="Sylfaen" w:hAnsi="Sylfaen"/>
          <w:sz w:val="24"/>
          <w:szCs w:val="24"/>
          <w:lang w:val="hy-AM"/>
        </w:rPr>
        <w:t>։</w:t>
      </w:r>
    </w:p>
    <w:p w:rsidR="00CF1485" w:rsidRDefault="00CF1485" w:rsidP="00CF1485">
      <w:pPr>
        <w:shd w:val="clear" w:color="auto" w:fill="FFFFFF"/>
        <w:spacing w:after="0" w:line="276" w:lineRule="auto"/>
        <w:textAlignment w:val="baseline"/>
        <w:rPr>
          <w:rFonts w:ascii="Sylfaen" w:hAnsi="Sylfaen"/>
          <w:sz w:val="24"/>
          <w:szCs w:val="24"/>
          <w:lang w:val="hy-AM"/>
        </w:rPr>
      </w:pPr>
    </w:p>
    <w:p w:rsidR="00CF1485" w:rsidRPr="002B00B2" w:rsidRDefault="00CF1485" w:rsidP="00CF1485">
      <w:pPr>
        <w:shd w:val="clear" w:color="auto" w:fill="FFFFFF"/>
        <w:spacing w:after="0" w:line="276" w:lineRule="auto"/>
        <w:ind w:firstLine="720"/>
        <w:textAlignment w:val="baseline"/>
        <w:rPr>
          <w:rFonts w:ascii="Sylfaen" w:hAnsi="Sylfaen"/>
          <w:sz w:val="24"/>
          <w:szCs w:val="24"/>
          <w:lang w:val="hy-AM"/>
        </w:rPr>
      </w:pPr>
      <w:r>
        <w:rPr>
          <w:rFonts w:ascii="Sylfaen" w:hAnsi="Sylfaen"/>
          <w:sz w:val="24"/>
          <w:szCs w:val="24"/>
          <w:lang w:val="hy-AM"/>
        </w:rPr>
        <w:t xml:space="preserve">Լրատվամիջոցների հետ իշխանական ատյանների ոչ պրոֆեսիոնալ աշխատանքի օրինակներից է նաև </w:t>
      </w:r>
      <w:r w:rsidRPr="002B00B2">
        <w:rPr>
          <w:rFonts w:ascii="Sylfaen" w:hAnsi="Sylfaen"/>
          <w:sz w:val="24"/>
          <w:szCs w:val="24"/>
          <w:lang w:val="hy-AM"/>
        </w:rPr>
        <w:t>Վանաձորի</w:t>
      </w:r>
      <w:r>
        <w:rPr>
          <w:rFonts w:ascii="Sylfaen" w:hAnsi="Sylfaen"/>
          <w:sz w:val="24"/>
          <w:szCs w:val="24"/>
          <w:lang w:val="hy-AM"/>
        </w:rPr>
        <w:t xml:space="preserve"> </w:t>
      </w:r>
      <w:r w:rsidRPr="002B00B2">
        <w:rPr>
          <w:rFonts w:ascii="Sylfaen" w:hAnsi="Sylfaen"/>
          <w:sz w:val="24"/>
          <w:szCs w:val="24"/>
          <w:lang w:val="hy-AM"/>
        </w:rPr>
        <w:t>«Լոռի»</w:t>
      </w:r>
      <w:r>
        <w:rPr>
          <w:rFonts w:ascii="Sylfaen" w:hAnsi="Sylfaen"/>
          <w:sz w:val="24"/>
          <w:szCs w:val="24"/>
          <w:lang w:val="hy-AM"/>
        </w:rPr>
        <w:t xml:space="preserve"> հեռուստաընկերության </w:t>
      </w:r>
      <w:r w:rsidRPr="002B00B2">
        <w:rPr>
          <w:rFonts w:ascii="Sylfaen" w:hAnsi="Sylfaen"/>
          <w:sz w:val="24"/>
          <w:szCs w:val="24"/>
          <w:lang w:val="hy-AM"/>
        </w:rPr>
        <w:t>թղթակցի</w:t>
      </w:r>
      <w:r>
        <w:rPr>
          <w:rFonts w:ascii="Sylfaen" w:hAnsi="Sylfaen"/>
          <w:sz w:val="24"/>
          <w:szCs w:val="24"/>
          <w:lang w:val="hy-AM"/>
        </w:rPr>
        <w:t xml:space="preserve"> հետ տեղի ունեցած միջադեպը։ Լրագրողը</w:t>
      </w:r>
      <w:r w:rsidRPr="002B00B2">
        <w:rPr>
          <w:rFonts w:ascii="Sylfaen" w:hAnsi="Sylfaen"/>
          <w:sz w:val="24"/>
          <w:szCs w:val="24"/>
          <w:lang w:val="hy-AM"/>
        </w:rPr>
        <w:t xml:space="preserve"> ԽԱՊԿ-</w:t>
      </w:r>
      <w:r>
        <w:rPr>
          <w:rFonts w:ascii="Sylfaen" w:hAnsi="Sylfaen"/>
          <w:sz w:val="24"/>
          <w:szCs w:val="24"/>
          <w:lang w:val="hy-AM"/>
        </w:rPr>
        <w:t>ին</w:t>
      </w:r>
      <w:r w:rsidRPr="002B00B2">
        <w:rPr>
          <w:rFonts w:ascii="Sylfaen" w:hAnsi="Sylfaen"/>
          <w:sz w:val="24"/>
          <w:szCs w:val="24"/>
          <w:lang w:val="hy-AM"/>
        </w:rPr>
        <w:t xml:space="preserve"> </w:t>
      </w:r>
      <w:r>
        <w:rPr>
          <w:rFonts w:ascii="Sylfaen" w:hAnsi="Sylfaen"/>
          <w:sz w:val="24"/>
          <w:szCs w:val="24"/>
          <w:lang w:val="hy-AM"/>
        </w:rPr>
        <w:t>տեղեկացրել է</w:t>
      </w:r>
      <w:r w:rsidRPr="002B00B2">
        <w:rPr>
          <w:rFonts w:ascii="Sylfaen" w:hAnsi="Sylfaen"/>
          <w:sz w:val="24"/>
          <w:szCs w:val="24"/>
          <w:lang w:val="hy-AM"/>
        </w:rPr>
        <w:t>,</w:t>
      </w:r>
      <w:r>
        <w:rPr>
          <w:rFonts w:ascii="Sylfaen" w:hAnsi="Sylfaen"/>
          <w:sz w:val="24"/>
          <w:szCs w:val="24"/>
          <w:lang w:val="hy-AM"/>
        </w:rPr>
        <w:t xml:space="preserve"> որ</w:t>
      </w:r>
      <w:r w:rsidRPr="002B00B2">
        <w:rPr>
          <w:rFonts w:ascii="Sylfaen" w:hAnsi="Sylfaen"/>
          <w:sz w:val="24"/>
          <w:szCs w:val="24"/>
          <w:lang w:val="hy-AM"/>
        </w:rPr>
        <w:t xml:space="preserve"> համայնքապետարանում նկարահանում կատարելու համար</w:t>
      </w:r>
      <w:r>
        <w:rPr>
          <w:rFonts w:ascii="Sylfaen" w:hAnsi="Sylfaen"/>
          <w:sz w:val="24"/>
          <w:szCs w:val="24"/>
          <w:lang w:val="hy-AM"/>
        </w:rPr>
        <w:t xml:space="preserve"> իրենից</w:t>
      </w:r>
      <w:r w:rsidRPr="002B00B2">
        <w:rPr>
          <w:rFonts w:ascii="Sylfaen" w:hAnsi="Sylfaen"/>
          <w:sz w:val="24"/>
          <w:szCs w:val="24"/>
          <w:lang w:val="hy-AM"/>
        </w:rPr>
        <w:t xml:space="preserve"> հավատարմագրում են պահանջել</w:t>
      </w:r>
      <w:r>
        <w:rPr>
          <w:rFonts w:ascii="Sylfaen" w:hAnsi="Sylfaen"/>
          <w:sz w:val="24"/>
          <w:szCs w:val="24"/>
          <w:lang w:val="hy-AM"/>
        </w:rPr>
        <w:t>։</w:t>
      </w:r>
      <w:r w:rsidRPr="002B00B2">
        <w:rPr>
          <w:rFonts w:ascii="Sylfaen" w:hAnsi="Sylfaen"/>
          <w:sz w:val="24"/>
          <w:szCs w:val="24"/>
          <w:lang w:val="hy-AM"/>
        </w:rPr>
        <w:t xml:space="preserve"> </w:t>
      </w:r>
      <w:r>
        <w:rPr>
          <w:rFonts w:ascii="Sylfaen" w:hAnsi="Sylfaen"/>
          <w:sz w:val="24"/>
          <w:szCs w:val="24"/>
          <w:lang w:val="hy-AM"/>
        </w:rPr>
        <w:t>Մ</w:t>
      </w:r>
      <w:r w:rsidRPr="002B00B2">
        <w:rPr>
          <w:rFonts w:ascii="Sylfaen" w:hAnsi="Sylfaen"/>
          <w:sz w:val="24"/>
          <w:szCs w:val="24"/>
          <w:lang w:val="hy-AM"/>
        </w:rPr>
        <w:t>ինչդեռ</w:t>
      </w:r>
      <w:r>
        <w:rPr>
          <w:rFonts w:ascii="Sylfaen" w:hAnsi="Sylfaen"/>
          <w:sz w:val="24"/>
          <w:szCs w:val="24"/>
          <w:lang w:val="hy-AM"/>
        </w:rPr>
        <w:t xml:space="preserve"> հայտնի է, որ</w:t>
      </w:r>
      <w:r w:rsidRPr="002B00B2">
        <w:rPr>
          <w:rFonts w:ascii="Sylfaen" w:hAnsi="Sylfaen"/>
          <w:sz w:val="24"/>
          <w:szCs w:val="24"/>
          <w:lang w:val="hy-AM"/>
        </w:rPr>
        <w:t xml:space="preserve"> օրենքը չի նախատեսում ԶԼՄ-ների հավատարմագրում </w:t>
      </w:r>
      <w:r>
        <w:rPr>
          <w:rFonts w:ascii="Sylfaen" w:hAnsi="Sylfaen"/>
          <w:sz w:val="24"/>
          <w:szCs w:val="24"/>
          <w:lang w:val="hy-AM"/>
        </w:rPr>
        <w:t>տեղական ինքնակառավարման մարմինն</w:t>
      </w:r>
      <w:r w:rsidRPr="002B00B2">
        <w:rPr>
          <w:rFonts w:ascii="Sylfaen" w:hAnsi="Sylfaen"/>
          <w:sz w:val="24"/>
          <w:szCs w:val="24"/>
          <w:lang w:val="hy-AM"/>
        </w:rPr>
        <w:t>երում</w:t>
      </w:r>
      <w:r>
        <w:rPr>
          <w:rFonts w:ascii="Sylfaen" w:hAnsi="Sylfaen"/>
          <w:sz w:val="24"/>
          <w:szCs w:val="24"/>
          <w:lang w:val="hy-AM"/>
        </w:rPr>
        <w:t>։ Վերջիններս իրենք պետք է շահագրգռված լինեն բաց լինելու լրագրողների և հասարակության համար</w:t>
      </w:r>
      <w:r w:rsidRPr="002B00B2">
        <w:rPr>
          <w:rFonts w:ascii="Sylfaen" w:hAnsi="Sylfaen"/>
          <w:sz w:val="24"/>
          <w:szCs w:val="24"/>
          <w:lang w:val="hy-AM"/>
        </w:rPr>
        <w:t>։</w:t>
      </w:r>
    </w:p>
    <w:p w:rsidR="00CF1485" w:rsidRPr="002B00B2" w:rsidRDefault="00CF1485" w:rsidP="00CF1485">
      <w:pPr>
        <w:spacing w:line="276" w:lineRule="auto"/>
        <w:rPr>
          <w:rFonts w:ascii="Sylfaen" w:hAnsi="Sylfaen"/>
          <w:sz w:val="24"/>
          <w:szCs w:val="24"/>
          <w:lang w:val="hy-AM"/>
        </w:rPr>
      </w:pPr>
      <w:r w:rsidRPr="002B00B2">
        <w:rPr>
          <w:rFonts w:ascii="Sylfaen" w:hAnsi="Sylfaen" w:cs="Arial"/>
          <w:b/>
          <w:color w:val="FFFFFF" w:themeColor="background1"/>
          <w:sz w:val="24"/>
          <w:szCs w:val="24"/>
          <w:shd w:val="clear" w:color="auto" w:fill="FFFFFF"/>
          <w:lang w:val="hy-AM"/>
        </w:rPr>
        <w:tab/>
      </w:r>
      <w:r>
        <w:rPr>
          <w:rFonts w:ascii="Sylfaen" w:hAnsi="Sylfaen"/>
          <w:sz w:val="24"/>
          <w:szCs w:val="24"/>
          <w:lang w:val="hy-AM"/>
        </w:rPr>
        <w:t>Հուլիս-սեպտեմբեր ամիսներին տ</w:t>
      </w:r>
      <w:r w:rsidRPr="002B00B2">
        <w:rPr>
          <w:rFonts w:ascii="Sylfaen" w:hAnsi="Sylfaen"/>
          <w:sz w:val="24"/>
          <w:szCs w:val="24"/>
          <w:lang w:val="hy-AM"/>
        </w:rPr>
        <w:t>եղեկություններ</w:t>
      </w:r>
      <w:r>
        <w:rPr>
          <w:rFonts w:ascii="Sylfaen" w:hAnsi="Sylfaen"/>
          <w:sz w:val="24"/>
          <w:szCs w:val="24"/>
          <w:lang w:val="hy-AM"/>
        </w:rPr>
        <w:t xml:space="preserve"> </w:t>
      </w:r>
      <w:r w:rsidRPr="002B00B2">
        <w:rPr>
          <w:rFonts w:ascii="Sylfaen" w:hAnsi="Sylfaen"/>
          <w:sz w:val="24"/>
          <w:szCs w:val="24"/>
          <w:lang w:val="hy-AM"/>
        </w:rPr>
        <w:t>ստան</w:t>
      </w:r>
      <w:r>
        <w:rPr>
          <w:rFonts w:ascii="Sylfaen" w:hAnsi="Sylfaen"/>
          <w:sz w:val="24"/>
          <w:szCs w:val="24"/>
          <w:lang w:val="hy-AM"/>
        </w:rPr>
        <w:t>ալու</w:t>
      </w:r>
      <w:r w:rsidRPr="002B00B2">
        <w:rPr>
          <w:rFonts w:ascii="Sylfaen" w:hAnsi="Sylfaen"/>
          <w:sz w:val="24"/>
          <w:szCs w:val="24"/>
          <w:lang w:val="hy-AM"/>
        </w:rPr>
        <w:t xml:space="preserve"> և տարած</w:t>
      </w:r>
      <w:r>
        <w:rPr>
          <w:rFonts w:ascii="Sylfaen" w:hAnsi="Sylfaen"/>
          <w:sz w:val="24"/>
          <w:szCs w:val="24"/>
          <w:lang w:val="hy-AM"/>
        </w:rPr>
        <w:t>ելու</w:t>
      </w:r>
      <w:r w:rsidRPr="002B00B2">
        <w:rPr>
          <w:rFonts w:ascii="Sylfaen" w:hAnsi="Sylfaen"/>
          <w:sz w:val="24"/>
          <w:szCs w:val="24"/>
          <w:lang w:val="hy-AM"/>
        </w:rPr>
        <w:t xml:space="preserve"> իրավունքի խախտ</w:t>
      </w:r>
      <w:r>
        <w:rPr>
          <w:rFonts w:ascii="Sylfaen" w:hAnsi="Sylfaen"/>
          <w:sz w:val="24"/>
          <w:szCs w:val="24"/>
          <w:lang w:val="hy-AM"/>
        </w:rPr>
        <w:t xml:space="preserve">ումների մասին լրագրողների կողմից ներկայացված բողոքները վերաբերել են </w:t>
      </w:r>
      <w:r w:rsidRPr="002B00B2">
        <w:rPr>
          <w:rFonts w:ascii="Sylfaen" w:hAnsi="Sylfaen"/>
          <w:sz w:val="24"/>
          <w:szCs w:val="24"/>
          <w:lang w:val="hy-AM"/>
        </w:rPr>
        <w:t xml:space="preserve">ՀՀ կառավարության </w:t>
      </w:r>
      <w:r w:rsidRPr="000F4C33">
        <w:rPr>
          <w:rFonts w:ascii="Sylfaen" w:hAnsi="Sylfaen"/>
          <w:sz w:val="24"/>
          <w:szCs w:val="24"/>
          <w:lang w:val="hy-AM"/>
        </w:rPr>
        <w:t>աշխատակազմին, Պաշտպանության, Արտաքին գործերի, Ներքին գործերի նախարարություններին,  Երևանի քաղաքապետարանին և այլ պետական մարմինների, որոնք տարբեր անհիմն պատճառաբանություններով կամ խուսափել են գրավոր հարցումներին պատասխանելուց</w:t>
      </w:r>
      <w:r>
        <w:rPr>
          <w:rFonts w:ascii="Sylfaen" w:hAnsi="Sylfaen"/>
          <w:sz w:val="24"/>
          <w:szCs w:val="24"/>
          <w:lang w:val="hy-AM"/>
        </w:rPr>
        <w:t>, կամ ուղարկել են հարցերի էությանը չհամապատասխանող, «լղոզված» բովանդակությամբ գրություններ</w:t>
      </w:r>
      <w:r w:rsidRPr="002B00B2">
        <w:rPr>
          <w:rFonts w:ascii="Sylfaen" w:hAnsi="Sylfaen"/>
          <w:sz w:val="24"/>
          <w:szCs w:val="24"/>
          <w:lang w:val="hy-AM"/>
        </w:rPr>
        <w:t xml:space="preserve">։ </w:t>
      </w:r>
      <w:r w:rsidRPr="002B00B2">
        <w:rPr>
          <w:rFonts w:ascii="Sylfaen" w:hAnsi="Sylfaen"/>
          <w:sz w:val="24"/>
          <w:szCs w:val="24"/>
          <w:lang w:val="hy-AM"/>
        </w:rPr>
        <w:br/>
      </w:r>
      <w:r w:rsidRPr="002B00B2">
        <w:rPr>
          <w:rFonts w:ascii="Sylfaen" w:hAnsi="Sylfaen"/>
          <w:sz w:val="24"/>
          <w:szCs w:val="24"/>
          <w:lang w:val="hy-AM"/>
        </w:rPr>
        <w:tab/>
        <w:t xml:space="preserve">Այդպիսի </w:t>
      </w:r>
      <w:r w:rsidRPr="000F4C33">
        <w:rPr>
          <w:rFonts w:ascii="Sylfaen" w:hAnsi="Sylfaen"/>
          <w:sz w:val="24"/>
          <w:szCs w:val="24"/>
          <w:lang w:val="hy-AM"/>
        </w:rPr>
        <w:t xml:space="preserve">խախտումների </w:t>
      </w:r>
      <w:r w:rsidR="004573C2" w:rsidRPr="000F4C33">
        <w:rPr>
          <w:rFonts w:ascii="Sylfaen" w:hAnsi="Sylfaen"/>
          <w:sz w:val="24"/>
          <w:szCs w:val="24"/>
          <w:lang w:val="hy-AM"/>
        </w:rPr>
        <w:t>թիվը</w:t>
      </w:r>
      <w:r w:rsidRPr="000F4C33">
        <w:rPr>
          <w:rFonts w:ascii="Sylfaen" w:hAnsi="Sylfaen"/>
          <w:sz w:val="24"/>
          <w:szCs w:val="24"/>
          <w:lang w:val="hy-AM"/>
        </w:rPr>
        <w:t xml:space="preserve"> նախորդ եռամսյակի համեմատ </w:t>
      </w:r>
      <w:r w:rsidR="004573C2" w:rsidRPr="000F4C33">
        <w:rPr>
          <w:rFonts w:ascii="Sylfaen" w:hAnsi="Sylfaen"/>
          <w:sz w:val="24"/>
          <w:szCs w:val="24"/>
          <w:lang w:val="hy-AM"/>
        </w:rPr>
        <w:t xml:space="preserve">ավելացել է </w:t>
      </w:r>
      <w:r w:rsidR="00C20247" w:rsidRPr="000F4C33">
        <w:rPr>
          <w:rFonts w:ascii="Sylfaen" w:hAnsi="Sylfaen"/>
          <w:sz w:val="24"/>
          <w:szCs w:val="24"/>
          <w:lang w:val="hy-AM"/>
        </w:rPr>
        <w:t>9</w:t>
      </w:r>
      <w:r w:rsidR="004573C2" w:rsidRPr="000F4C33">
        <w:rPr>
          <w:rFonts w:ascii="Sylfaen" w:hAnsi="Sylfaen"/>
          <w:sz w:val="24"/>
          <w:szCs w:val="24"/>
          <w:lang w:val="hy-AM"/>
        </w:rPr>
        <w:t xml:space="preserve">-ով՝ հասնելով </w:t>
      </w:r>
      <w:r w:rsidR="00C20247" w:rsidRPr="000F4C33">
        <w:rPr>
          <w:rFonts w:ascii="Sylfaen" w:hAnsi="Sylfaen"/>
          <w:b/>
          <w:sz w:val="24"/>
          <w:szCs w:val="24"/>
          <w:lang w:val="hy-AM"/>
        </w:rPr>
        <w:t>33</w:t>
      </w:r>
      <w:r w:rsidR="004573C2" w:rsidRPr="000F4C33">
        <w:rPr>
          <w:rFonts w:ascii="Sylfaen" w:hAnsi="Sylfaen"/>
          <w:sz w:val="24"/>
          <w:szCs w:val="24"/>
          <w:lang w:val="hy-AM"/>
        </w:rPr>
        <w:t>-ի</w:t>
      </w:r>
      <w:r w:rsidRPr="000F4C33">
        <w:rPr>
          <w:rFonts w:ascii="Sylfaen" w:hAnsi="Sylfaen"/>
          <w:sz w:val="24"/>
          <w:szCs w:val="24"/>
          <w:lang w:val="hy-AM"/>
        </w:rPr>
        <w:t xml:space="preserve">։ Դրանցից </w:t>
      </w:r>
      <w:r w:rsidR="004573C2" w:rsidRPr="000F4C33">
        <w:rPr>
          <w:rFonts w:ascii="Sylfaen" w:hAnsi="Sylfaen"/>
          <w:sz w:val="24"/>
          <w:szCs w:val="24"/>
          <w:lang w:val="hy-AM"/>
        </w:rPr>
        <w:t>4</w:t>
      </w:r>
      <w:r w:rsidRPr="000F4C33">
        <w:rPr>
          <w:rFonts w:ascii="Sylfaen" w:hAnsi="Sylfaen"/>
          <w:sz w:val="24"/>
          <w:szCs w:val="24"/>
          <w:lang w:val="hy-AM"/>
        </w:rPr>
        <w:t xml:space="preserve"> դեպքում լրատվամիջոցները դատական հայցեր են ներկայացվել ընդդեմ պետական մարմինների։</w:t>
      </w:r>
    </w:p>
    <w:p w:rsidR="00BC36B3" w:rsidRDefault="00BC36B3" w:rsidP="00CF1485">
      <w:pPr>
        <w:spacing w:line="276" w:lineRule="auto"/>
        <w:rPr>
          <w:rStyle w:val="Strong"/>
          <w:rFonts w:ascii="Sylfaen" w:eastAsiaTheme="minorHAnsi" w:hAnsi="Sylfaen"/>
          <w:sz w:val="24"/>
          <w:szCs w:val="24"/>
          <w:bdr w:val="none" w:sz="0" w:space="0" w:color="auto" w:frame="1"/>
          <w:shd w:val="clear" w:color="auto" w:fill="FCFCFC"/>
          <w:lang w:val="hy-AM"/>
        </w:rPr>
      </w:pPr>
    </w:p>
    <w:p w:rsidR="00BC36B3" w:rsidRDefault="00BC36B3" w:rsidP="00CF1485">
      <w:pPr>
        <w:spacing w:line="276" w:lineRule="auto"/>
        <w:rPr>
          <w:rStyle w:val="Strong"/>
          <w:rFonts w:ascii="Sylfaen" w:eastAsiaTheme="minorHAnsi" w:hAnsi="Sylfaen"/>
          <w:sz w:val="24"/>
          <w:szCs w:val="24"/>
          <w:bdr w:val="none" w:sz="0" w:space="0" w:color="auto" w:frame="1"/>
          <w:shd w:val="clear" w:color="auto" w:fill="FCFCFC"/>
          <w:lang w:val="hy-AM"/>
        </w:rPr>
      </w:pPr>
    </w:p>
    <w:p w:rsidR="00CF1485" w:rsidRPr="002B00B2" w:rsidRDefault="00CF1485" w:rsidP="00CF1485">
      <w:pPr>
        <w:spacing w:line="276" w:lineRule="auto"/>
        <w:rPr>
          <w:rFonts w:ascii="Sylfaen" w:hAnsi="Sylfaen"/>
          <w:sz w:val="24"/>
          <w:szCs w:val="24"/>
          <w:lang w:val="hy-AM"/>
        </w:rPr>
      </w:pPr>
      <w:r w:rsidRPr="002B00B2">
        <w:rPr>
          <w:rStyle w:val="Strong"/>
          <w:rFonts w:ascii="Sylfaen" w:eastAsiaTheme="minorHAnsi" w:hAnsi="Sylfaen"/>
          <w:sz w:val="24"/>
          <w:szCs w:val="24"/>
          <w:bdr w:val="none" w:sz="0" w:space="0" w:color="auto" w:frame="1"/>
          <w:shd w:val="clear" w:color="auto" w:fill="FCFCFC"/>
          <w:lang w:val="hy-AM"/>
        </w:rPr>
        <w:tab/>
      </w:r>
    </w:p>
    <w:p w:rsidR="00D67C3B" w:rsidRPr="001735C1" w:rsidRDefault="00AA4C88" w:rsidP="00C373B3">
      <w:pPr>
        <w:rPr>
          <w:rFonts w:ascii="Sylfaen" w:hAnsi="Sylfaen" w:cs="Sylfaen"/>
          <w:b/>
          <w:bCs/>
          <w:i/>
          <w:iCs/>
          <w:sz w:val="24"/>
          <w:szCs w:val="24"/>
          <w:lang w:val="hy-AM"/>
        </w:rPr>
      </w:pPr>
      <w:r>
        <w:rPr>
          <w:rFonts w:ascii="Sylfaen" w:hAnsi="Sylfaen" w:cs="Sylfaen"/>
          <w:b/>
          <w:bCs/>
          <w:i/>
          <w:iCs/>
          <w:sz w:val="24"/>
          <w:szCs w:val="24"/>
          <w:lang w:val="hy-AM"/>
        </w:rPr>
        <w:lastRenderedPageBreak/>
        <w:br/>
      </w:r>
      <w:r w:rsidR="00D67C3B" w:rsidRPr="001735C1">
        <w:rPr>
          <w:rFonts w:ascii="Sylfaen" w:hAnsi="Sylfaen" w:cs="Sylfaen"/>
          <w:b/>
          <w:bCs/>
          <w:i/>
          <w:iCs/>
          <w:sz w:val="24"/>
          <w:szCs w:val="24"/>
          <w:lang w:val="hy-AM"/>
        </w:rPr>
        <w:t>ԼՐԱԳՐՈՂՆԵՐԻ ՈՒ ԼՐԱՏՎԱՄԻՋՈՑՆԵՐԻ ԻՐԱՎՈՒՆՔՆԵՐԻ ԽԱԽՏՈՒՄՆԵՐ</w:t>
      </w:r>
    </w:p>
    <w:p w:rsidR="00BC36B3" w:rsidRDefault="00BC36B3" w:rsidP="00C373B3">
      <w:pPr>
        <w:autoSpaceDE w:val="0"/>
        <w:autoSpaceDN w:val="0"/>
        <w:adjustRightInd w:val="0"/>
        <w:spacing w:after="0" w:line="276" w:lineRule="auto"/>
        <w:ind w:firstLine="567"/>
        <w:rPr>
          <w:rFonts w:ascii="Sylfaen" w:hAnsi="Sylfaen" w:cs="Sylfaen"/>
          <w:sz w:val="24"/>
          <w:szCs w:val="24"/>
          <w:lang w:val="hy-AM"/>
        </w:rPr>
      </w:pPr>
    </w:p>
    <w:p w:rsidR="00D67C3B" w:rsidRPr="001735C1" w:rsidRDefault="00AA4C88" w:rsidP="00C373B3">
      <w:pPr>
        <w:autoSpaceDE w:val="0"/>
        <w:autoSpaceDN w:val="0"/>
        <w:adjustRightInd w:val="0"/>
        <w:spacing w:after="0" w:line="276" w:lineRule="auto"/>
        <w:ind w:firstLine="567"/>
        <w:rPr>
          <w:rFonts w:ascii="Sylfaen" w:hAnsi="Sylfaen" w:cs="Sylfaen"/>
          <w:sz w:val="24"/>
          <w:szCs w:val="24"/>
          <w:lang w:val="hy-AM"/>
        </w:rPr>
      </w:pPr>
      <w:r>
        <w:rPr>
          <w:rFonts w:ascii="Sylfaen" w:hAnsi="Sylfaen" w:cs="Sylfaen"/>
          <w:sz w:val="24"/>
          <w:szCs w:val="24"/>
          <w:lang w:val="hy-AM"/>
        </w:rPr>
        <w:br/>
      </w:r>
      <w:r>
        <w:rPr>
          <w:rFonts w:ascii="Sylfaen" w:hAnsi="Sylfaen" w:cs="Sylfaen"/>
          <w:sz w:val="24"/>
          <w:szCs w:val="24"/>
          <w:lang w:val="hy-AM"/>
        </w:rPr>
        <w:tab/>
      </w:r>
      <w:r w:rsidR="00D67C3B" w:rsidRPr="001735C1">
        <w:rPr>
          <w:rFonts w:ascii="Sylfaen" w:hAnsi="Sylfaen" w:cs="Sylfaen"/>
          <w:sz w:val="24"/>
          <w:szCs w:val="24"/>
          <w:lang w:val="hy-AM"/>
        </w:rPr>
        <w:t xml:space="preserve">2023թ. </w:t>
      </w:r>
      <w:r w:rsidR="004557C1">
        <w:rPr>
          <w:rFonts w:ascii="Sylfaen" w:hAnsi="Sylfaen" w:cs="Sylfaen"/>
          <w:sz w:val="24"/>
          <w:szCs w:val="24"/>
          <w:lang w:val="hy-AM"/>
        </w:rPr>
        <w:t>երրորդ</w:t>
      </w:r>
      <w:r w:rsidR="00D67C3B" w:rsidRPr="001735C1">
        <w:rPr>
          <w:rFonts w:ascii="Sylfaen" w:hAnsi="Sylfaen" w:cs="Sylfaen"/>
          <w:sz w:val="24"/>
          <w:szCs w:val="24"/>
          <w:lang w:val="hy-AM"/>
        </w:rPr>
        <w:t xml:space="preserve"> եռամսյակի ընթացքում լրագրողների և լրատվամիջոցների իրավունքների խախտումները ներկայացնում ենք ըստ ԽԱՊԿ-ի հետևյալ դասակարգման. </w:t>
      </w:r>
    </w:p>
    <w:p w:rsidR="00D67C3B" w:rsidRPr="001735C1" w:rsidRDefault="00D67C3B" w:rsidP="00C373B3">
      <w:pPr>
        <w:numPr>
          <w:ilvl w:val="0"/>
          <w:numId w:val="1"/>
        </w:numPr>
        <w:autoSpaceDE w:val="0"/>
        <w:autoSpaceDN w:val="0"/>
        <w:adjustRightInd w:val="0"/>
        <w:spacing w:after="0" w:line="276" w:lineRule="auto"/>
        <w:ind w:left="567" w:firstLine="0"/>
        <w:rPr>
          <w:rFonts w:ascii="Sylfaen" w:hAnsi="Sylfaen" w:cs="Sylfaen"/>
          <w:sz w:val="24"/>
          <w:szCs w:val="24"/>
          <w:lang w:val="hy-AM"/>
        </w:rPr>
      </w:pPr>
      <w:r w:rsidRPr="001735C1">
        <w:rPr>
          <w:rFonts w:ascii="Sylfaen" w:hAnsi="Sylfaen" w:cs="Sylfaen"/>
          <w:sz w:val="24"/>
          <w:szCs w:val="24"/>
          <w:lang w:val="hy-AM"/>
        </w:rPr>
        <w:t xml:space="preserve"> ֆիզիկական բռնություններ լրագրողների նկատմամբ,</w:t>
      </w:r>
    </w:p>
    <w:p w:rsidR="00D67C3B" w:rsidRPr="001735C1" w:rsidRDefault="00D67C3B" w:rsidP="00C373B3">
      <w:pPr>
        <w:numPr>
          <w:ilvl w:val="0"/>
          <w:numId w:val="2"/>
        </w:numPr>
        <w:autoSpaceDE w:val="0"/>
        <w:autoSpaceDN w:val="0"/>
        <w:adjustRightInd w:val="0"/>
        <w:spacing w:after="0" w:line="276" w:lineRule="auto"/>
        <w:ind w:left="567" w:firstLine="0"/>
        <w:rPr>
          <w:rFonts w:ascii="Sylfaen" w:hAnsi="Sylfaen" w:cs="Sylfaen"/>
          <w:sz w:val="24"/>
          <w:szCs w:val="24"/>
          <w:lang w:val="hy-AM"/>
        </w:rPr>
      </w:pPr>
      <w:r w:rsidRPr="001735C1">
        <w:rPr>
          <w:rFonts w:ascii="Sylfaen" w:hAnsi="Sylfaen" w:cs="Sylfaen"/>
          <w:sz w:val="24"/>
          <w:szCs w:val="24"/>
          <w:lang w:val="hy-AM"/>
        </w:rPr>
        <w:t xml:space="preserve"> ճնշումներ լրատվամիջոցների և դրանց աշխատակիցների նկատմամբ,</w:t>
      </w:r>
    </w:p>
    <w:p w:rsidR="00D67C3B" w:rsidRPr="001735C1" w:rsidRDefault="00D67C3B" w:rsidP="00C373B3">
      <w:pPr>
        <w:numPr>
          <w:ilvl w:val="0"/>
          <w:numId w:val="2"/>
        </w:numPr>
        <w:autoSpaceDE w:val="0"/>
        <w:autoSpaceDN w:val="0"/>
        <w:adjustRightInd w:val="0"/>
        <w:spacing w:after="0" w:line="276" w:lineRule="auto"/>
        <w:ind w:left="567" w:firstLine="0"/>
        <w:rPr>
          <w:rFonts w:ascii="Sylfaen" w:hAnsi="Sylfaen" w:cs="Sylfaen"/>
          <w:sz w:val="24"/>
          <w:szCs w:val="24"/>
          <w:lang w:val="hy-AM"/>
        </w:rPr>
      </w:pPr>
      <w:r w:rsidRPr="001735C1">
        <w:rPr>
          <w:rFonts w:ascii="Sylfaen" w:hAnsi="Sylfaen" w:cs="Sylfaen"/>
          <w:sz w:val="24"/>
          <w:szCs w:val="24"/>
          <w:lang w:val="hy-AM"/>
        </w:rPr>
        <w:t xml:space="preserve"> տեղեկություններ ստանալու և տարածելու իրավունքի խախտումներ:</w:t>
      </w:r>
    </w:p>
    <w:p w:rsidR="00BC36B3" w:rsidRDefault="00D67C3B" w:rsidP="00C373B3">
      <w:pPr>
        <w:spacing w:after="0" w:line="276" w:lineRule="auto"/>
        <w:ind w:firstLine="567"/>
        <w:rPr>
          <w:rFonts w:ascii="Sylfaen" w:hAnsi="Sylfaen" w:cs="Sylfaen"/>
          <w:sz w:val="24"/>
          <w:szCs w:val="24"/>
          <w:lang w:val="hy-AM"/>
        </w:rPr>
      </w:pPr>
      <w:r w:rsidRPr="001735C1">
        <w:rPr>
          <w:rFonts w:ascii="Sylfaen" w:hAnsi="Sylfaen" w:cs="Sylfaen"/>
          <w:sz w:val="24"/>
          <w:szCs w:val="24"/>
          <w:lang w:val="hy-AM"/>
        </w:rPr>
        <w:t>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1735C1">
        <w:rPr>
          <w:rFonts w:ascii="Sylfaen" w:hAnsi="Sylfaen" w:cs="Sylfaen"/>
          <w:sz w:val="24"/>
          <w:szCs w:val="24"/>
          <w:lang w:val="hy-AM"/>
        </w:rPr>
        <w:br/>
      </w:r>
      <w:r w:rsidRPr="001735C1">
        <w:rPr>
          <w:rFonts w:ascii="Sylfaen" w:hAnsi="Sylfaen" w:cs="Sylfaen"/>
          <w:sz w:val="24"/>
          <w:szCs w:val="24"/>
          <w:lang w:val="hy-AM"/>
        </w:rPr>
        <w:tab/>
        <w:t>Զեկույցի համապատասխան ենթաբաժիններում զետեղված են 2023թ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w:t>
      </w:r>
      <w:r w:rsidR="00584D6F" w:rsidRPr="00584D6F">
        <w:rPr>
          <w:rFonts w:ascii="Sylfaen" w:hAnsi="Sylfaen" w:cs="Sylfaen"/>
          <w:sz w:val="24"/>
          <w:szCs w:val="24"/>
          <w:lang w:val="hy-AM"/>
        </w:rPr>
        <w:t>3</w:t>
      </w:r>
      <w:r w:rsidR="00C05853">
        <w:rPr>
          <w:rFonts w:ascii="Sylfaen" w:hAnsi="Sylfaen" w:cs="Sylfaen"/>
          <w:sz w:val="24"/>
          <w:szCs w:val="24"/>
          <w:lang w:val="hy-AM"/>
        </w:rPr>
        <w:t>-րդ</w:t>
      </w:r>
      <w:r w:rsidRPr="001735C1">
        <w:rPr>
          <w:rFonts w:ascii="Sylfaen" w:hAnsi="Sylfaen" w:cs="Sylfaen"/>
          <w:sz w:val="24"/>
          <w:szCs w:val="24"/>
          <w:lang w:val="hy-AM"/>
        </w:rPr>
        <w:t xml:space="preserve"> եռամսյակում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p>
    <w:p w:rsidR="00D67C3B" w:rsidRPr="001735C1" w:rsidRDefault="00D67C3B" w:rsidP="00C373B3">
      <w:pPr>
        <w:spacing w:after="0" w:line="276" w:lineRule="auto"/>
        <w:ind w:firstLine="567"/>
        <w:rPr>
          <w:rFonts w:ascii="Sylfaen" w:hAnsi="Sylfaen" w:cs="Sylfaen"/>
          <w:sz w:val="24"/>
          <w:szCs w:val="24"/>
          <w:lang w:val="hy-AM"/>
        </w:rPr>
      </w:pPr>
      <w:r w:rsidRPr="001735C1">
        <w:rPr>
          <w:rFonts w:ascii="Sylfaen" w:hAnsi="Sylfaen" w:cs="Sylfaen"/>
          <w:sz w:val="24"/>
          <w:szCs w:val="24"/>
          <w:lang w:val="hy-AM"/>
        </w:rPr>
        <w:br/>
      </w:r>
      <w:r w:rsidRPr="001735C1">
        <w:rPr>
          <w:rFonts w:ascii="Sylfaen" w:hAnsi="Sylfaen" w:cs="Sylfaen"/>
          <w:sz w:val="24"/>
          <w:szCs w:val="24"/>
          <w:lang w:val="hy-AM"/>
        </w:rPr>
        <w:tab/>
      </w:r>
    </w:p>
    <w:p w:rsidR="00D67C3B" w:rsidRDefault="00D67C3B" w:rsidP="00C373B3">
      <w:pPr>
        <w:spacing w:after="0" w:line="240" w:lineRule="auto"/>
        <w:ind w:firstLine="567"/>
        <w:rPr>
          <w:rFonts w:ascii="Sylfaen" w:hAnsi="Sylfaen"/>
          <w:b/>
          <w:i/>
          <w:sz w:val="24"/>
          <w:szCs w:val="24"/>
          <w:shd w:val="clear" w:color="auto" w:fill="FFFFFF"/>
          <w:lang w:val="hy-AM"/>
        </w:rPr>
      </w:pPr>
      <w:r w:rsidRPr="001735C1">
        <w:rPr>
          <w:rFonts w:ascii="Sylfaen" w:hAnsi="Sylfaen"/>
          <w:b/>
          <w:i/>
          <w:sz w:val="24"/>
          <w:szCs w:val="24"/>
          <w:shd w:val="clear" w:color="auto" w:fill="FFFFFF"/>
          <w:lang w:val="hy-AM"/>
        </w:rPr>
        <w:t>Ընդհանուր առմամբ, 2023թ</w:t>
      </w:r>
      <w:r w:rsidRPr="001735C1">
        <w:rPr>
          <w:rFonts w:ascii="Times New Roman" w:hAnsi="Times New Roman" w:cs="Times New Roman"/>
          <w:b/>
          <w:i/>
          <w:sz w:val="24"/>
          <w:szCs w:val="24"/>
          <w:shd w:val="clear" w:color="auto" w:fill="FFFFFF"/>
          <w:lang w:val="hy-AM"/>
        </w:rPr>
        <w:t>․</w:t>
      </w:r>
      <w:r w:rsidRPr="001735C1">
        <w:rPr>
          <w:rFonts w:ascii="Sylfaen" w:hAnsi="Sylfaen"/>
          <w:b/>
          <w:i/>
          <w:sz w:val="24"/>
          <w:szCs w:val="24"/>
          <w:shd w:val="clear" w:color="auto" w:fill="FFFFFF"/>
          <w:lang w:val="hy-AM"/>
        </w:rPr>
        <w:t xml:space="preserve"> </w:t>
      </w:r>
      <w:r w:rsidR="00584D6F">
        <w:rPr>
          <w:rFonts w:ascii="Sylfaen" w:hAnsi="Sylfaen"/>
          <w:b/>
          <w:i/>
          <w:sz w:val="24"/>
          <w:szCs w:val="24"/>
          <w:shd w:val="clear" w:color="auto" w:fill="FFFFFF"/>
          <w:lang w:val="hy-AM"/>
        </w:rPr>
        <w:t>եր</w:t>
      </w:r>
      <w:r w:rsidR="00C05853">
        <w:rPr>
          <w:rFonts w:ascii="Sylfaen" w:hAnsi="Sylfaen"/>
          <w:b/>
          <w:i/>
          <w:sz w:val="24"/>
          <w:szCs w:val="24"/>
          <w:shd w:val="clear" w:color="auto" w:fill="FFFFFF"/>
          <w:lang w:val="hy-AM"/>
        </w:rPr>
        <w:t>րորդ</w:t>
      </w:r>
      <w:r w:rsidRPr="001735C1">
        <w:rPr>
          <w:rFonts w:ascii="Sylfaen" w:hAnsi="Sylfaen"/>
          <w:b/>
          <w:i/>
          <w:sz w:val="24"/>
          <w:szCs w:val="24"/>
          <w:shd w:val="clear" w:color="auto" w:fill="FFFFFF"/>
          <w:lang w:val="hy-AM"/>
        </w:rPr>
        <w:t xml:space="preserve"> եռամսյակի ընթացքում արձանագրվել է լրագրողների ու լրատվամիջոցների իրավունքների տարատեսակ </w:t>
      </w:r>
      <w:r w:rsidRPr="00BC36B3">
        <w:rPr>
          <w:rFonts w:ascii="Sylfaen" w:hAnsi="Sylfaen"/>
          <w:b/>
          <w:i/>
          <w:sz w:val="24"/>
          <w:szCs w:val="24"/>
          <w:shd w:val="clear" w:color="auto" w:fill="FFFFFF"/>
          <w:lang w:val="hy-AM"/>
        </w:rPr>
        <w:t xml:space="preserve">խախտումների </w:t>
      </w:r>
      <w:r w:rsidR="00C20247" w:rsidRPr="00BC36B3">
        <w:rPr>
          <w:rFonts w:ascii="Sylfaen" w:hAnsi="Sylfaen"/>
          <w:b/>
          <w:i/>
          <w:sz w:val="24"/>
          <w:szCs w:val="24"/>
          <w:shd w:val="clear" w:color="auto" w:fill="FFFFFF"/>
          <w:lang w:val="hy-AM"/>
        </w:rPr>
        <w:t>49</w:t>
      </w:r>
      <w:r w:rsidR="004573C2" w:rsidRPr="00BC36B3">
        <w:rPr>
          <w:rFonts w:ascii="Sylfaen" w:hAnsi="Sylfaen"/>
          <w:b/>
          <w:i/>
          <w:sz w:val="24"/>
          <w:szCs w:val="24"/>
          <w:shd w:val="clear" w:color="auto" w:fill="FFFFFF"/>
          <w:lang w:val="hy-AM"/>
        </w:rPr>
        <w:t xml:space="preserve"> </w:t>
      </w:r>
      <w:r w:rsidRPr="00BC36B3">
        <w:rPr>
          <w:rFonts w:ascii="Sylfaen" w:hAnsi="Sylfaen"/>
          <w:b/>
          <w:i/>
          <w:sz w:val="24"/>
          <w:szCs w:val="24"/>
          <w:shd w:val="clear" w:color="auto" w:fill="FFFFFF"/>
          <w:lang w:val="hy-AM"/>
        </w:rPr>
        <w:t xml:space="preserve">դեպք։ Դրանցից  </w:t>
      </w:r>
      <w:r w:rsidR="004573C2" w:rsidRPr="00BC36B3">
        <w:rPr>
          <w:rFonts w:ascii="Sylfaen" w:hAnsi="Sylfaen" w:cs="Times New Roman"/>
          <w:b/>
          <w:i/>
          <w:sz w:val="24"/>
          <w:szCs w:val="24"/>
          <w:shd w:val="clear" w:color="auto" w:fill="FFFFFF"/>
          <w:lang w:val="hy-AM"/>
        </w:rPr>
        <w:t>3</w:t>
      </w:r>
      <w:r w:rsidRPr="00BC36B3">
        <w:rPr>
          <w:rFonts w:ascii="Sylfaen" w:hAnsi="Sylfaen"/>
          <w:b/>
          <w:i/>
          <w:sz w:val="24"/>
          <w:szCs w:val="24"/>
          <w:shd w:val="clear" w:color="auto" w:fill="FFFFFF"/>
          <w:lang w:val="hy-AM"/>
        </w:rPr>
        <w:t>-</w:t>
      </w:r>
      <w:r w:rsidR="00E126EF" w:rsidRPr="00BC36B3">
        <w:rPr>
          <w:rFonts w:ascii="Sylfaen" w:hAnsi="Sylfaen"/>
          <w:b/>
          <w:i/>
          <w:sz w:val="24"/>
          <w:szCs w:val="24"/>
          <w:shd w:val="clear" w:color="auto" w:fill="FFFFFF"/>
          <w:lang w:val="hy-AM"/>
        </w:rPr>
        <w:t>ը</w:t>
      </w:r>
      <w:r w:rsidRPr="00BC36B3">
        <w:rPr>
          <w:rFonts w:ascii="Sylfaen" w:hAnsi="Sylfaen" w:cs="Sylfaen"/>
          <w:b/>
          <w:i/>
          <w:sz w:val="24"/>
          <w:szCs w:val="24"/>
          <w:lang w:val="hy-AM"/>
        </w:rPr>
        <w:t xml:space="preserve"> ԶԼՄ-ների և դրանց աշխատակիցների նկատմամբ </w:t>
      </w:r>
      <w:r w:rsidR="00B7003C" w:rsidRPr="00BC36B3">
        <w:rPr>
          <w:rFonts w:ascii="Sylfaen" w:hAnsi="Sylfaen" w:cs="Sylfaen"/>
          <w:b/>
          <w:i/>
          <w:sz w:val="24"/>
          <w:szCs w:val="24"/>
          <w:lang w:val="hy-AM"/>
        </w:rPr>
        <w:t xml:space="preserve">ֆիզիկական բռնությունների, </w:t>
      </w:r>
      <w:r w:rsidR="004573C2" w:rsidRPr="00BC36B3">
        <w:rPr>
          <w:rFonts w:ascii="Sylfaen" w:hAnsi="Sylfaen" w:cs="Sylfaen"/>
          <w:b/>
          <w:i/>
          <w:sz w:val="24"/>
          <w:szCs w:val="24"/>
          <w:lang w:val="hy-AM"/>
        </w:rPr>
        <w:t>13</w:t>
      </w:r>
      <w:r w:rsidR="00B7003C" w:rsidRPr="00BC36B3">
        <w:rPr>
          <w:rFonts w:ascii="Sylfaen" w:hAnsi="Sylfaen" w:cs="Sylfaen"/>
          <w:b/>
          <w:i/>
          <w:sz w:val="24"/>
          <w:szCs w:val="24"/>
          <w:lang w:val="hy-AM"/>
        </w:rPr>
        <w:t xml:space="preserve">-ը տարբեր </w:t>
      </w:r>
      <w:r w:rsidRPr="00BC36B3">
        <w:rPr>
          <w:rFonts w:ascii="Sylfaen" w:hAnsi="Sylfaen" w:cs="Sylfaen"/>
          <w:b/>
          <w:i/>
          <w:sz w:val="24"/>
          <w:szCs w:val="24"/>
          <w:lang w:val="hy-AM"/>
        </w:rPr>
        <w:t xml:space="preserve">ճնշումների, </w:t>
      </w:r>
      <w:r w:rsidR="00C20247" w:rsidRPr="00BC36B3">
        <w:rPr>
          <w:rFonts w:ascii="Sylfaen" w:hAnsi="Sylfaen" w:cs="Sylfaen"/>
          <w:b/>
          <w:i/>
          <w:sz w:val="24"/>
          <w:szCs w:val="24"/>
          <w:lang w:val="hy-AM"/>
        </w:rPr>
        <w:t>33</w:t>
      </w:r>
      <w:r w:rsidRPr="00BC36B3">
        <w:rPr>
          <w:rFonts w:ascii="Sylfaen" w:hAnsi="Sylfaen" w:cs="Sylfaen"/>
          <w:b/>
          <w:i/>
          <w:sz w:val="24"/>
          <w:szCs w:val="24"/>
          <w:lang w:val="hy-AM"/>
        </w:rPr>
        <w:t>-ը՝</w:t>
      </w:r>
      <w:r w:rsidRPr="00BC36B3">
        <w:rPr>
          <w:rFonts w:ascii="Sylfaen" w:hAnsi="Sylfaen"/>
          <w:b/>
          <w:i/>
          <w:sz w:val="24"/>
          <w:szCs w:val="24"/>
          <w:shd w:val="clear" w:color="auto" w:fill="FFFFFF"/>
          <w:lang w:val="hy-AM"/>
        </w:rPr>
        <w:t xml:space="preserve"> տեղեկություններ ստանալու և տարածելու իրավունքի խախտումներ</w:t>
      </w:r>
      <w:r w:rsidR="00E126EF" w:rsidRPr="00BC36B3">
        <w:rPr>
          <w:rFonts w:ascii="Sylfaen" w:hAnsi="Sylfaen"/>
          <w:b/>
          <w:i/>
          <w:sz w:val="24"/>
          <w:szCs w:val="24"/>
          <w:shd w:val="clear" w:color="auto" w:fill="FFFFFF"/>
          <w:lang w:val="hy-AM"/>
        </w:rPr>
        <w:t>ի դեպքեր</w:t>
      </w:r>
      <w:r w:rsidRPr="00BC36B3">
        <w:rPr>
          <w:rFonts w:ascii="Sylfaen" w:hAnsi="Sylfaen"/>
          <w:b/>
          <w:i/>
          <w:sz w:val="24"/>
          <w:szCs w:val="24"/>
          <w:shd w:val="clear" w:color="auto" w:fill="FFFFFF"/>
          <w:lang w:val="hy-AM"/>
        </w:rPr>
        <w:t xml:space="preserve"> են։</w:t>
      </w:r>
      <w:r w:rsidR="00E126EF">
        <w:rPr>
          <w:rFonts w:ascii="Sylfaen" w:hAnsi="Sylfaen"/>
          <w:b/>
          <w:i/>
          <w:sz w:val="24"/>
          <w:szCs w:val="24"/>
          <w:shd w:val="clear" w:color="auto" w:fill="FFFFFF"/>
          <w:lang w:val="hy-AM"/>
        </w:rPr>
        <w:t xml:space="preserve"> </w:t>
      </w:r>
    </w:p>
    <w:p w:rsidR="007F48C9" w:rsidRPr="005F51BA" w:rsidRDefault="007F48C9" w:rsidP="00C373B3">
      <w:pPr>
        <w:spacing w:after="0" w:line="240" w:lineRule="auto"/>
        <w:ind w:firstLine="567"/>
        <w:rPr>
          <w:rFonts w:ascii="Sylfaen" w:hAnsi="Sylfaen"/>
          <w:b/>
          <w:i/>
          <w:sz w:val="24"/>
          <w:szCs w:val="24"/>
          <w:shd w:val="clear" w:color="auto" w:fill="FFFFFF"/>
          <w:lang w:val="hy-AM"/>
        </w:rPr>
      </w:pPr>
    </w:p>
    <w:p w:rsidR="007F48C9" w:rsidRDefault="007F48C9" w:rsidP="00C373B3">
      <w:pPr>
        <w:spacing w:after="0" w:line="240" w:lineRule="auto"/>
        <w:ind w:firstLine="567"/>
        <w:rPr>
          <w:rFonts w:ascii="Sylfaen" w:hAnsi="Sylfaen"/>
          <w:sz w:val="24"/>
          <w:szCs w:val="24"/>
          <w:shd w:val="clear" w:color="auto" w:fill="FFFFFF"/>
          <w:lang w:val="hy-AM"/>
        </w:rPr>
      </w:pPr>
    </w:p>
    <w:p w:rsidR="00BC36B3" w:rsidRPr="001735C1" w:rsidRDefault="00BC36B3" w:rsidP="00C373B3">
      <w:pPr>
        <w:spacing w:after="0" w:line="240" w:lineRule="auto"/>
        <w:ind w:firstLine="567"/>
        <w:rPr>
          <w:rFonts w:ascii="Sylfaen" w:hAnsi="Sylfaen"/>
          <w:sz w:val="24"/>
          <w:szCs w:val="24"/>
          <w:shd w:val="clear" w:color="auto" w:fill="FFFFFF"/>
          <w:lang w:val="hy-AM"/>
        </w:rPr>
      </w:pPr>
    </w:p>
    <w:p w:rsidR="00D67C3B" w:rsidRDefault="00D67C3B" w:rsidP="00C373B3">
      <w:pPr>
        <w:spacing w:after="0" w:line="240" w:lineRule="auto"/>
        <w:ind w:firstLine="567"/>
        <w:rPr>
          <w:rFonts w:ascii="Sylfaen" w:hAnsi="Sylfaen"/>
          <w:sz w:val="24"/>
          <w:szCs w:val="24"/>
          <w:shd w:val="clear" w:color="auto" w:fill="FFFFFF"/>
          <w:lang w:val="hy-AM"/>
        </w:rPr>
      </w:pPr>
      <w:r w:rsidRPr="001735C1">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AA4C88" w:rsidRDefault="00AA4C88" w:rsidP="00C373B3">
      <w:pPr>
        <w:spacing w:after="0" w:line="240" w:lineRule="auto"/>
        <w:ind w:firstLine="567"/>
        <w:rPr>
          <w:rFonts w:ascii="Sylfaen" w:hAnsi="Sylfaen"/>
          <w:sz w:val="24"/>
          <w:szCs w:val="24"/>
          <w:shd w:val="clear" w:color="auto" w:fill="FFFFFF"/>
          <w:lang w:val="hy-AM"/>
        </w:rPr>
      </w:pPr>
    </w:p>
    <w:p w:rsidR="00BC36B3" w:rsidRDefault="00BC36B3" w:rsidP="00C373B3">
      <w:pPr>
        <w:spacing w:after="0" w:line="240" w:lineRule="auto"/>
        <w:rPr>
          <w:rFonts w:ascii="Sylfaen" w:hAnsi="Sylfaen" w:cs="Sylfaen"/>
          <w:b/>
          <w:sz w:val="24"/>
          <w:szCs w:val="24"/>
          <w:lang w:val="hy-AM"/>
        </w:rPr>
      </w:pPr>
    </w:p>
    <w:p w:rsidR="00BC36B3" w:rsidRDefault="00BC36B3" w:rsidP="00C373B3">
      <w:pPr>
        <w:spacing w:after="0" w:line="240" w:lineRule="auto"/>
        <w:rPr>
          <w:rFonts w:ascii="Sylfaen" w:hAnsi="Sylfaen" w:cs="Sylfaen"/>
          <w:b/>
          <w:sz w:val="24"/>
          <w:szCs w:val="24"/>
          <w:lang w:val="hy-AM"/>
        </w:rPr>
      </w:pPr>
    </w:p>
    <w:p w:rsidR="00C05853" w:rsidRPr="006B2AB5" w:rsidRDefault="00C05853" w:rsidP="00C373B3">
      <w:pPr>
        <w:spacing w:after="0" w:line="240" w:lineRule="auto"/>
        <w:rPr>
          <w:rFonts w:ascii="Sylfaen" w:hAnsi="Sylfaen" w:cs="Sylfaen"/>
          <w:b/>
          <w:sz w:val="24"/>
          <w:szCs w:val="24"/>
          <w:lang w:val="hy-AM"/>
        </w:rPr>
      </w:pPr>
      <w:r w:rsidRPr="006B2AB5">
        <w:rPr>
          <w:rFonts w:ascii="Sylfaen" w:hAnsi="Sylfaen" w:cs="Sylfaen"/>
          <w:b/>
          <w:sz w:val="24"/>
          <w:szCs w:val="24"/>
          <w:lang w:val="hy-AM"/>
        </w:rPr>
        <w:lastRenderedPageBreak/>
        <w:t>202</w:t>
      </w:r>
      <w:r w:rsidR="003E2833">
        <w:rPr>
          <w:rFonts w:ascii="Sylfaen" w:hAnsi="Sylfaen" w:cs="Sylfaen"/>
          <w:b/>
          <w:sz w:val="24"/>
          <w:szCs w:val="24"/>
          <w:lang w:val="hy-AM"/>
        </w:rPr>
        <w:t>3</w:t>
      </w:r>
      <w:r w:rsidRPr="006B2AB5">
        <w:rPr>
          <w:rFonts w:ascii="Sylfaen" w:hAnsi="Sylfaen" w:cs="Sylfaen"/>
          <w:b/>
          <w:sz w:val="24"/>
          <w:szCs w:val="24"/>
          <w:lang w:val="hy-AM"/>
        </w:rPr>
        <w:t xml:space="preserve"> թ</w:t>
      </w:r>
      <w:r w:rsidRPr="006B2AB5">
        <w:rPr>
          <w:rFonts w:ascii="Sylfaen" w:hAnsi="Sylfaen" w:cs="Times New Roman"/>
          <w:b/>
          <w:sz w:val="24"/>
          <w:szCs w:val="24"/>
          <w:lang w:val="hy-AM"/>
        </w:rPr>
        <w:t>.</w:t>
      </w:r>
      <w:r w:rsidRPr="006B2AB5">
        <w:rPr>
          <w:rFonts w:ascii="Sylfaen" w:hAnsi="Sylfaen" w:cs="Sylfaen"/>
          <w:b/>
          <w:sz w:val="24"/>
          <w:szCs w:val="24"/>
          <w:lang w:val="hy-AM"/>
        </w:rPr>
        <w:t xml:space="preserve"> 1-ին</w:t>
      </w:r>
      <w:r w:rsidR="00584D6F" w:rsidRPr="00584D6F">
        <w:rPr>
          <w:rFonts w:ascii="Sylfaen" w:hAnsi="Sylfaen" w:cs="Sylfaen"/>
          <w:b/>
          <w:sz w:val="24"/>
          <w:szCs w:val="24"/>
          <w:lang w:val="hy-AM"/>
        </w:rPr>
        <w:t>,</w:t>
      </w:r>
      <w:r w:rsidRPr="006B2AB5">
        <w:rPr>
          <w:rFonts w:ascii="Sylfaen" w:hAnsi="Sylfaen" w:cs="Sylfaen"/>
          <w:b/>
          <w:sz w:val="24"/>
          <w:szCs w:val="24"/>
          <w:lang w:val="hy-AM"/>
        </w:rPr>
        <w:t xml:space="preserve"> 2-րդ</w:t>
      </w:r>
      <w:r w:rsidR="00584D6F" w:rsidRPr="00584D6F">
        <w:rPr>
          <w:rFonts w:ascii="Sylfaen" w:hAnsi="Sylfaen" w:cs="Sylfaen"/>
          <w:b/>
          <w:sz w:val="24"/>
          <w:szCs w:val="24"/>
          <w:lang w:val="hy-AM"/>
        </w:rPr>
        <w:t xml:space="preserve"> </w:t>
      </w:r>
      <w:r w:rsidR="00584D6F">
        <w:rPr>
          <w:rFonts w:ascii="Sylfaen" w:hAnsi="Sylfaen" w:cs="Sylfaen"/>
          <w:b/>
          <w:sz w:val="24"/>
          <w:szCs w:val="24"/>
          <w:lang w:val="hy-AM"/>
        </w:rPr>
        <w:t>և 3-րդ</w:t>
      </w:r>
      <w:r w:rsidRPr="006B2AB5">
        <w:rPr>
          <w:rFonts w:ascii="Sylfaen" w:hAnsi="Sylfaen" w:cs="Sylfaen"/>
          <w:b/>
          <w:sz w:val="24"/>
          <w:szCs w:val="24"/>
          <w:lang w:val="hy-AM"/>
        </w:rPr>
        <w:t xml:space="preserve"> եռամսյակների խախտումների քանակական տվյալները</w:t>
      </w:r>
    </w:p>
    <w:tbl>
      <w:tblPr>
        <w:tblStyle w:val="GridTable1Light1"/>
        <w:tblW w:w="10539" w:type="dxa"/>
        <w:tblInd w:w="-455" w:type="dxa"/>
        <w:tblLook w:val="04A0" w:firstRow="1" w:lastRow="0" w:firstColumn="1" w:lastColumn="0" w:noHBand="0" w:noVBand="1"/>
      </w:tblPr>
      <w:tblGrid>
        <w:gridCol w:w="3163"/>
        <w:gridCol w:w="1944"/>
        <w:gridCol w:w="1900"/>
        <w:gridCol w:w="1766"/>
        <w:gridCol w:w="1766"/>
      </w:tblGrid>
      <w:tr w:rsidR="00584D6F" w:rsidRPr="00F82211" w:rsidTr="00584D6F">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999999" w:themeColor="text1" w:themeTint="66"/>
              <w:left w:val="single" w:sz="4" w:space="0" w:color="999999" w:themeColor="text1" w:themeTint="66"/>
              <w:right w:val="single" w:sz="4" w:space="0" w:color="999999" w:themeColor="text1" w:themeTint="66"/>
            </w:tcBorders>
            <w:hideMark/>
          </w:tcPr>
          <w:p w:rsidR="00584D6F" w:rsidRPr="00F82211" w:rsidRDefault="00584D6F" w:rsidP="00C373B3">
            <w:pPr>
              <w:rPr>
                <w:rFonts w:ascii="Sylfaen" w:hAnsi="Sylfaen" w:cs="Sylfaen"/>
                <w:b w:val="0"/>
                <w:sz w:val="24"/>
                <w:szCs w:val="24"/>
                <w:lang w:val="hy-AM"/>
              </w:rPr>
            </w:pPr>
            <w:r w:rsidRPr="00F82211">
              <w:rPr>
                <w:rFonts w:ascii="Sylfaen" w:hAnsi="Sylfaen" w:cs="Sylfaen"/>
                <w:b w:val="0"/>
                <w:sz w:val="24"/>
                <w:szCs w:val="24"/>
                <w:lang w:val="hy-AM"/>
              </w:rPr>
              <w:t>Խախտումների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տեսակները</w:t>
            </w:r>
          </w:p>
        </w:tc>
        <w:tc>
          <w:tcPr>
            <w:tcW w:w="1944" w:type="dxa"/>
            <w:tcBorders>
              <w:top w:val="single" w:sz="4" w:space="0" w:color="999999" w:themeColor="text1" w:themeTint="66"/>
              <w:left w:val="single" w:sz="4" w:space="0" w:color="999999" w:themeColor="text1" w:themeTint="66"/>
              <w:right w:val="single" w:sz="4" w:space="0" w:color="999999" w:themeColor="text1" w:themeTint="66"/>
            </w:tcBorders>
          </w:tcPr>
          <w:p w:rsidR="00584D6F" w:rsidRPr="00F82211" w:rsidRDefault="00584D6F" w:rsidP="00C373B3">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Pr>
                <w:rFonts w:ascii="Sylfaen" w:hAnsi="Sylfaen"/>
                <w:b w:val="0"/>
                <w:sz w:val="24"/>
                <w:szCs w:val="24"/>
                <w:lang w:val="hy-AM"/>
              </w:rPr>
              <w:t>2023</w:t>
            </w:r>
            <w:r w:rsidRPr="00F82211">
              <w:rPr>
                <w:rFonts w:ascii="Sylfaen" w:hAnsi="Sylfaen"/>
                <w:b w:val="0"/>
                <w:sz w:val="24"/>
                <w:szCs w:val="24"/>
                <w:lang w:val="hy-AM"/>
              </w:rPr>
              <w:t xml:space="preserve"> թ. </w:t>
            </w:r>
            <w:r>
              <w:rPr>
                <w:rFonts w:ascii="Sylfaen" w:hAnsi="Sylfaen"/>
                <w:b w:val="0"/>
                <w:sz w:val="24"/>
                <w:szCs w:val="24"/>
                <w:lang w:val="hy-AM"/>
              </w:rPr>
              <w:t>1</w:t>
            </w:r>
            <w:r w:rsidRPr="00F82211">
              <w:rPr>
                <w:rFonts w:ascii="Sylfaen" w:hAnsi="Sylfaen" w:cs="Sylfaen"/>
                <w:b w:val="0"/>
                <w:sz w:val="24"/>
                <w:szCs w:val="24"/>
                <w:lang w:val="hy-AM"/>
              </w:rPr>
              <w:t>-</w:t>
            </w:r>
            <w:r>
              <w:rPr>
                <w:rFonts w:ascii="Sylfaen" w:hAnsi="Sylfaen" w:cs="Sylfaen"/>
                <w:b w:val="0"/>
                <w:sz w:val="24"/>
                <w:szCs w:val="24"/>
                <w:lang w:val="hy-AM"/>
              </w:rPr>
              <w:t>ին</w:t>
            </w:r>
            <w:r w:rsidRPr="00F82211">
              <w:rPr>
                <w:rFonts w:ascii="Sylfaen" w:hAnsi="Sylfaen" w:cs="Sylfaen"/>
                <w:b w:val="0"/>
                <w:sz w:val="24"/>
                <w:szCs w:val="24"/>
                <w:lang w:val="hy-AM"/>
              </w:rPr>
              <w:t xml:space="preserve"> </w:t>
            </w:r>
            <w:r w:rsidRPr="00F82211">
              <w:rPr>
                <w:rFonts w:ascii="Sylfaen" w:hAnsi="Sylfaen"/>
                <w:b w:val="0"/>
                <w:sz w:val="24"/>
                <w:szCs w:val="24"/>
                <w:lang w:val="hy-AM"/>
              </w:rPr>
              <w:t>եռամսյակ</w:t>
            </w:r>
          </w:p>
          <w:p w:rsidR="00584D6F" w:rsidRPr="00F82211" w:rsidRDefault="00584D6F"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1900" w:type="dxa"/>
            <w:tcBorders>
              <w:top w:val="single" w:sz="4" w:space="0" w:color="999999" w:themeColor="text1" w:themeTint="66"/>
              <w:left w:val="single" w:sz="4" w:space="0" w:color="999999" w:themeColor="text1" w:themeTint="66"/>
              <w:right w:val="single" w:sz="4" w:space="0" w:color="999999" w:themeColor="text1" w:themeTint="66"/>
            </w:tcBorders>
          </w:tcPr>
          <w:p w:rsidR="00584D6F" w:rsidRPr="00F82211" w:rsidRDefault="00584D6F" w:rsidP="00C373B3">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82211">
              <w:rPr>
                <w:rFonts w:ascii="Sylfaen" w:hAnsi="Sylfaen"/>
                <w:b w:val="0"/>
                <w:sz w:val="24"/>
                <w:szCs w:val="24"/>
                <w:lang w:val="hy-AM"/>
              </w:rPr>
              <w:t>202</w:t>
            </w:r>
            <w:r>
              <w:rPr>
                <w:rFonts w:ascii="Sylfaen" w:hAnsi="Sylfaen"/>
                <w:b w:val="0"/>
                <w:sz w:val="24"/>
                <w:szCs w:val="24"/>
                <w:lang w:val="hy-AM"/>
              </w:rPr>
              <w:t>3</w:t>
            </w:r>
            <w:r w:rsidRPr="00F82211">
              <w:rPr>
                <w:rFonts w:ascii="Sylfaen" w:hAnsi="Sylfaen"/>
                <w:b w:val="0"/>
                <w:sz w:val="24"/>
                <w:szCs w:val="24"/>
                <w:lang w:val="hy-AM"/>
              </w:rPr>
              <w:t xml:space="preserve"> թ. </w:t>
            </w:r>
            <w:r w:rsidRPr="00F82211">
              <w:rPr>
                <w:rFonts w:ascii="Sylfaen" w:hAnsi="Sylfaen" w:cs="Sylfaen"/>
                <w:b w:val="0"/>
                <w:sz w:val="24"/>
                <w:szCs w:val="24"/>
                <w:lang w:val="hy-AM"/>
              </w:rPr>
              <w:t xml:space="preserve">2-րդ </w:t>
            </w:r>
            <w:r w:rsidRPr="00F82211">
              <w:rPr>
                <w:rFonts w:ascii="Sylfaen" w:hAnsi="Sylfaen"/>
                <w:b w:val="0"/>
                <w:sz w:val="24"/>
                <w:szCs w:val="24"/>
                <w:lang w:val="hy-AM"/>
              </w:rPr>
              <w:t>եռամսյակ</w:t>
            </w:r>
          </w:p>
          <w:p w:rsidR="00584D6F" w:rsidRPr="00F82211" w:rsidRDefault="00584D6F" w:rsidP="00C373B3">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1766" w:type="dxa"/>
            <w:tcBorders>
              <w:top w:val="single" w:sz="4" w:space="0" w:color="999999" w:themeColor="text1" w:themeTint="66"/>
              <w:left w:val="single" w:sz="4" w:space="0" w:color="999999" w:themeColor="text1" w:themeTint="66"/>
              <w:right w:val="single" w:sz="4" w:space="0" w:color="999999" w:themeColor="text1" w:themeTint="66"/>
            </w:tcBorders>
          </w:tcPr>
          <w:p w:rsidR="00584D6F" w:rsidRPr="006C5D4A" w:rsidRDefault="00584D6F" w:rsidP="00C373B3">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6C5D4A">
              <w:rPr>
                <w:rFonts w:ascii="Sylfaen" w:hAnsi="Sylfaen"/>
                <w:b w:val="0"/>
                <w:sz w:val="24"/>
                <w:szCs w:val="24"/>
                <w:lang w:val="hy-AM"/>
              </w:rPr>
              <w:t>2023 թ. 3</w:t>
            </w:r>
            <w:r w:rsidRPr="006C5D4A">
              <w:rPr>
                <w:rFonts w:ascii="Sylfaen" w:hAnsi="Sylfaen" w:cs="Sylfaen"/>
                <w:b w:val="0"/>
                <w:sz w:val="24"/>
                <w:szCs w:val="24"/>
                <w:lang w:val="hy-AM"/>
              </w:rPr>
              <w:t xml:space="preserve">-րդ </w:t>
            </w:r>
            <w:r w:rsidRPr="006C5D4A">
              <w:rPr>
                <w:rFonts w:ascii="Sylfaen" w:hAnsi="Sylfaen"/>
                <w:b w:val="0"/>
                <w:sz w:val="24"/>
                <w:szCs w:val="24"/>
                <w:lang w:val="hy-AM"/>
              </w:rPr>
              <w:t>եռամսյակ</w:t>
            </w:r>
          </w:p>
          <w:p w:rsidR="00584D6F" w:rsidRPr="006C5D4A" w:rsidRDefault="00584D6F" w:rsidP="00C373B3">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1766" w:type="dxa"/>
            <w:tcBorders>
              <w:top w:val="single" w:sz="4" w:space="0" w:color="999999" w:themeColor="text1" w:themeTint="66"/>
              <w:left w:val="single" w:sz="4" w:space="0" w:color="999999" w:themeColor="text1" w:themeTint="66"/>
              <w:right w:val="single" w:sz="4" w:space="0" w:color="999999" w:themeColor="text1" w:themeTint="66"/>
            </w:tcBorders>
          </w:tcPr>
          <w:p w:rsidR="00584D6F" w:rsidRPr="006C5D4A" w:rsidRDefault="00584D6F" w:rsidP="00C373B3">
            <w:pPr>
              <w:cnfStyle w:val="100000000000" w:firstRow="1" w:lastRow="0" w:firstColumn="0" w:lastColumn="0" w:oddVBand="0" w:evenVBand="0" w:oddHBand="0" w:evenHBand="0" w:firstRowFirstColumn="0" w:firstRowLastColumn="0" w:lastRowFirstColumn="0" w:lastRowLastColumn="0"/>
              <w:rPr>
                <w:rFonts w:ascii="Sylfaen" w:hAnsi="Sylfaen"/>
                <w:sz w:val="24"/>
                <w:szCs w:val="24"/>
                <w:lang w:val="hy-AM"/>
              </w:rPr>
            </w:pPr>
            <w:r w:rsidRPr="006C5D4A">
              <w:rPr>
                <w:rFonts w:ascii="Sylfaen" w:hAnsi="Sylfaen"/>
                <w:b w:val="0"/>
                <w:sz w:val="24"/>
                <w:szCs w:val="24"/>
                <w:lang w:val="hy-AM"/>
              </w:rPr>
              <w:t>Ընդամենը</w:t>
            </w:r>
          </w:p>
        </w:tc>
      </w:tr>
      <w:tr w:rsidR="00584D6F" w:rsidRPr="00F82211" w:rsidTr="00584D6F">
        <w:trPr>
          <w:trHeight w:val="668"/>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84D6F" w:rsidRPr="00F82211" w:rsidRDefault="00584D6F" w:rsidP="00C373B3">
            <w:pPr>
              <w:rPr>
                <w:rFonts w:ascii="Sylfaen" w:hAnsi="Sylfaen" w:cs="Sylfaen"/>
                <w:b w:val="0"/>
                <w:sz w:val="24"/>
                <w:szCs w:val="24"/>
                <w:lang w:val="hy-AM"/>
              </w:rPr>
            </w:pPr>
            <w:r w:rsidRPr="00F82211">
              <w:rPr>
                <w:rFonts w:ascii="Sylfaen" w:hAnsi="Sylfaen" w:cs="Sylfaen"/>
                <w:b w:val="0"/>
                <w:sz w:val="24"/>
                <w:szCs w:val="24"/>
                <w:lang w:val="hy-AM"/>
              </w:rPr>
              <w:t>Ֆիզիկական</w:t>
            </w:r>
            <w:r w:rsidRPr="00F82211">
              <w:rPr>
                <w:rFonts w:ascii="Sylfaen" w:hAnsi="Sylfaen"/>
                <w:b w:val="0"/>
                <w:sz w:val="24"/>
                <w:szCs w:val="24"/>
                <w:lang w:val="hy-AM"/>
              </w:rPr>
              <w:t xml:space="preserve"> </w:t>
            </w:r>
            <w:r w:rsidRPr="00F82211">
              <w:rPr>
                <w:rFonts w:ascii="Sylfaen" w:hAnsi="Sylfaen" w:cs="Sylfaen"/>
                <w:b w:val="0"/>
                <w:sz w:val="24"/>
                <w:szCs w:val="24"/>
                <w:lang w:val="hy-AM"/>
              </w:rPr>
              <w:t>բռնություններ` լրագրողների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1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584D6F"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lang w:val="hy-AM"/>
              </w:rPr>
              <w:t>0</w:t>
            </w:r>
          </w:p>
        </w:tc>
        <w:tc>
          <w:tcPr>
            <w:tcW w:w="19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584D6F"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lang w:val="hy-AM"/>
              </w:rPr>
              <w:t>0</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AD51C7"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C22647">
              <w:rPr>
                <w:rFonts w:ascii="Sylfaen" w:hAnsi="Sylfaen" w:cs="Sylfaen"/>
                <w:b/>
                <w:sz w:val="24"/>
                <w:szCs w:val="24"/>
              </w:rPr>
              <w:t>3</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C22647">
              <w:rPr>
                <w:rFonts w:ascii="Sylfaen" w:hAnsi="Sylfaen" w:cs="Sylfaen"/>
                <w:b/>
                <w:sz w:val="24"/>
                <w:szCs w:val="24"/>
              </w:rPr>
              <w:t>3</w:t>
            </w:r>
          </w:p>
        </w:tc>
      </w:tr>
      <w:tr w:rsidR="00584D6F" w:rsidRPr="00F82211" w:rsidTr="00584D6F">
        <w:trPr>
          <w:trHeight w:val="69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84D6F" w:rsidRPr="00F82211" w:rsidRDefault="00584D6F" w:rsidP="00C373B3">
            <w:pPr>
              <w:rPr>
                <w:rFonts w:ascii="Sylfaen" w:hAnsi="Sylfaen" w:cs="Sylfaen"/>
                <w:b w:val="0"/>
                <w:sz w:val="24"/>
                <w:szCs w:val="24"/>
                <w:lang w:val="hy-AM"/>
              </w:rPr>
            </w:pPr>
            <w:r w:rsidRPr="00F82211">
              <w:rPr>
                <w:rFonts w:ascii="Sylfaen" w:hAnsi="Sylfaen" w:cs="Sylfaen"/>
                <w:b w:val="0"/>
                <w:sz w:val="24"/>
                <w:szCs w:val="24"/>
                <w:lang w:val="hy-AM"/>
              </w:rPr>
              <w:t>Ճնշումներ` ԶԼՄ</w:t>
            </w:r>
            <w:r w:rsidRPr="00F82211">
              <w:rPr>
                <w:rFonts w:ascii="Sylfaen" w:hAnsi="Sylfaen"/>
                <w:b w:val="0"/>
                <w:sz w:val="24"/>
                <w:szCs w:val="24"/>
                <w:lang w:val="hy-AM"/>
              </w:rPr>
              <w:t>-</w:t>
            </w:r>
            <w:r w:rsidRPr="00F82211">
              <w:rPr>
                <w:rFonts w:ascii="Sylfaen" w:hAnsi="Sylfaen" w:cs="Sylfaen"/>
                <w:b w:val="0"/>
                <w:sz w:val="24"/>
                <w:szCs w:val="24"/>
                <w:lang w:val="hy-AM"/>
              </w:rPr>
              <w:t>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դրանց</w:t>
            </w:r>
            <w:r w:rsidRPr="00F82211">
              <w:rPr>
                <w:rFonts w:ascii="Sylfaen" w:hAnsi="Sylfaen"/>
                <w:b w:val="0"/>
                <w:sz w:val="24"/>
                <w:szCs w:val="24"/>
                <w:lang w:val="hy-AM"/>
              </w:rPr>
              <w:t xml:space="preserve"> </w:t>
            </w:r>
            <w:r w:rsidRPr="00F82211">
              <w:rPr>
                <w:rFonts w:ascii="Sylfaen" w:hAnsi="Sylfaen" w:cs="Sylfaen"/>
                <w:b w:val="0"/>
                <w:sz w:val="24"/>
                <w:szCs w:val="24"/>
                <w:lang w:val="hy-AM"/>
              </w:rPr>
              <w:t>աշխատակիցների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1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584D6F" w:rsidP="00F95DB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lang w:val="hy-AM"/>
              </w:rPr>
              <w:t>1</w:t>
            </w:r>
            <w:r w:rsidR="00F95DBA">
              <w:rPr>
                <w:rFonts w:ascii="Sylfaen" w:hAnsi="Sylfaen" w:cs="Sylfaen"/>
                <w:b/>
                <w:sz w:val="24"/>
                <w:szCs w:val="24"/>
                <w:lang w:val="hy-AM"/>
              </w:rPr>
              <w:t>7</w:t>
            </w:r>
          </w:p>
        </w:tc>
        <w:tc>
          <w:tcPr>
            <w:tcW w:w="19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584D6F"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lang w:val="hy-AM"/>
              </w:rPr>
              <w:t>18</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9A4AF8"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C22647">
              <w:rPr>
                <w:rFonts w:ascii="Sylfaen" w:hAnsi="Sylfaen" w:cs="Sylfaen"/>
                <w:b/>
                <w:sz w:val="24"/>
                <w:szCs w:val="24"/>
              </w:rPr>
              <w:t>13</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F95DB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rPr>
              <w:t>48</w:t>
            </w:r>
          </w:p>
        </w:tc>
      </w:tr>
      <w:tr w:rsidR="00584D6F" w:rsidRPr="00F82211" w:rsidTr="00584D6F">
        <w:trPr>
          <w:trHeight w:val="697"/>
        </w:trPr>
        <w:tc>
          <w:tcPr>
            <w:cnfStyle w:val="001000000000" w:firstRow="0" w:lastRow="0" w:firstColumn="1" w:lastColumn="0" w:oddVBand="0" w:evenVBand="0" w:oddHBand="0" w:evenHBand="0" w:firstRowFirstColumn="0" w:firstRowLastColumn="0" w:lastRowFirstColumn="0" w:lastRowLastColumn="0"/>
            <w:tcW w:w="31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584D6F" w:rsidRPr="00F82211" w:rsidRDefault="00584D6F" w:rsidP="00C373B3">
            <w:pPr>
              <w:rPr>
                <w:rFonts w:ascii="Sylfaen" w:hAnsi="Sylfaen" w:cs="Sylfaen"/>
                <w:b w:val="0"/>
                <w:sz w:val="24"/>
                <w:szCs w:val="24"/>
                <w:lang w:val="hy-AM"/>
              </w:rPr>
            </w:pPr>
            <w:r w:rsidRPr="00F82211">
              <w:rPr>
                <w:rFonts w:ascii="Sylfaen" w:hAnsi="Sylfaen" w:cs="Sylfaen"/>
                <w:b w:val="0"/>
                <w:sz w:val="24"/>
                <w:szCs w:val="24"/>
                <w:lang w:val="hy-AM"/>
              </w:rPr>
              <w:t>Տեղեկություններ</w:t>
            </w:r>
            <w:r w:rsidRPr="00F82211">
              <w:rPr>
                <w:rFonts w:ascii="Sylfaen" w:hAnsi="Sylfaen"/>
                <w:b w:val="0"/>
                <w:sz w:val="24"/>
                <w:szCs w:val="24"/>
                <w:lang w:val="hy-AM"/>
              </w:rPr>
              <w:t xml:space="preserve"> </w:t>
            </w:r>
            <w:r w:rsidRPr="00F82211">
              <w:rPr>
                <w:rFonts w:ascii="Sylfaen" w:hAnsi="Sylfaen" w:cs="Sylfaen"/>
                <w:b w:val="0"/>
                <w:sz w:val="24"/>
                <w:szCs w:val="24"/>
                <w:lang w:val="hy-AM"/>
              </w:rPr>
              <w:t>ստանալու</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տարածելու</w:t>
            </w:r>
            <w:r w:rsidRPr="00F82211">
              <w:rPr>
                <w:rFonts w:ascii="Sylfaen" w:hAnsi="Sylfaen"/>
                <w:b w:val="0"/>
                <w:sz w:val="24"/>
                <w:szCs w:val="24"/>
                <w:lang w:val="hy-AM"/>
              </w:rPr>
              <w:t xml:space="preserve"> </w:t>
            </w:r>
            <w:r w:rsidRPr="00F82211">
              <w:rPr>
                <w:rFonts w:ascii="Sylfaen" w:hAnsi="Sylfaen" w:cs="Sylfaen"/>
                <w:b w:val="0"/>
                <w:sz w:val="24"/>
                <w:szCs w:val="24"/>
                <w:lang w:val="hy-AM"/>
              </w:rPr>
              <w:t>իրավունքի</w:t>
            </w:r>
            <w:r w:rsidRPr="00F82211">
              <w:rPr>
                <w:rFonts w:ascii="Sylfaen" w:hAnsi="Sylfaen"/>
                <w:b w:val="0"/>
                <w:sz w:val="24"/>
                <w:szCs w:val="24"/>
                <w:lang w:val="hy-AM"/>
              </w:rPr>
              <w:t xml:space="preserve"> </w:t>
            </w:r>
            <w:r w:rsidRPr="00F82211">
              <w:rPr>
                <w:rFonts w:ascii="Sylfaen" w:hAnsi="Sylfaen" w:cs="Sylfaen"/>
                <w:b w:val="0"/>
                <w:sz w:val="24"/>
                <w:szCs w:val="24"/>
                <w:lang w:val="hy-AM"/>
              </w:rPr>
              <w:t>խախտումներ</w:t>
            </w:r>
          </w:p>
        </w:tc>
        <w:tc>
          <w:tcPr>
            <w:tcW w:w="194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584D6F" w:rsidP="003542A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lang w:val="hy-AM"/>
              </w:rPr>
              <w:t>4</w:t>
            </w:r>
            <w:r w:rsidR="003542A8" w:rsidRPr="00C22647">
              <w:rPr>
                <w:rFonts w:ascii="Sylfaen" w:hAnsi="Sylfaen" w:cs="Sylfaen"/>
                <w:b/>
                <w:sz w:val="24"/>
                <w:szCs w:val="24"/>
                <w:lang w:val="hy-AM"/>
              </w:rPr>
              <w:t>8</w:t>
            </w:r>
          </w:p>
        </w:tc>
        <w:tc>
          <w:tcPr>
            <w:tcW w:w="19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584D6F"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highlight w:val="yellow"/>
                <w:lang w:val="hy-AM"/>
              </w:rPr>
            </w:pPr>
            <w:r w:rsidRPr="00C22647">
              <w:rPr>
                <w:rFonts w:ascii="Sylfaen" w:hAnsi="Sylfaen" w:cs="Sylfaen"/>
                <w:b/>
                <w:sz w:val="24"/>
                <w:szCs w:val="24"/>
                <w:lang w:val="hy-AM"/>
              </w:rPr>
              <w:t>24</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C20247"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lang w:val="hy-AM"/>
              </w:rPr>
              <w:t>33</w:t>
            </w:r>
          </w:p>
        </w:tc>
        <w:tc>
          <w:tcPr>
            <w:tcW w:w="176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584D6F" w:rsidRPr="00C22647" w:rsidRDefault="006C5D4A" w:rsidP="003542A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rPr>
              <w:t>10</w:t>
            </w:r>
            <w:r w:rsidR="003542A8" w:rsidRPr="00C22647">
              <w:rPr>
                <w:rFonts w:ascii="Sylfaen" w:hAnsi="Sylfaen" w:cs="Sylfaen"/>
                <w:b/>
                <w:sz w:val="24"/>
                <w:szCs w:val="24"/>
                <w:lang w:val="hy-AM"/>
              </w:rPr>
              <w:t>5</w:t>
            </w:r>
          </w:p>
        </w:tc>
      </w:tr>
    </w:tbl>
    <w:p w:rsidR="00C479C1" w:rsidRPr="001735C1" w:rsidRDefault="00C479C1" w:rsidP="00C373B3">
      <w:pPr>
        <w:spacing w:after="0" w:line="240" w:lineRule="auto"/>
        <w:ind w:firstLine="567"/>
        <w:rPr>
          <w:rFonts w:ascii="Sylfaen" w:hAnsi="Sylfaen"/>
          <w:sz w:val="24"/>
          <w:szCs w:val="24"/>
          <w:shd w:val="clear" w:color="auto" w:fill="FFFFFF"/>
          <w:lang w:val="hy-AM"/>
        </w:rPr>
      </w:pPr>
    </w:p>
    <w:p w:rsidR="00D67C3B" w:rsidRPr="001735C1" w:rsidRDefault="00D67C3B" w:rsidP="00C373B3">
      <w:pPr>
        <w:spacing w:after="0" w:line="240" w:lineRule="auto"/>
        <w:rPr>
          <w:rFonts w:ascii="Sylfaen" w:hAnsi="Sylfaen" w:cs="Sylfaen"/>
          <w:b/>
          <w:sz w:val="24"/>
          <w:szCs w:val="24"/>
          <w:lang w:val="hy-AM"/>
        </w:rPr>
      </w:pPr>
      <w:r w:rsidRPr="001735C1">
        <w:rPr>
          <w:rFonts w:ascii="Sylfaen" w:hAnsi="Sylfaen" w:cs="Sylfaen"/>
          <w:b/>
          <w:sz w:val="24"/>
          <w:szCs w:val="24"/>
          <w:lang w:val="hy-AM"/>
        </w:rPr>
        <w:t>2022-2023 թթ</w:t>
      </w:r>
      <w:r w:rsidRPr="001735C1">
        <w:rPr>
          <w:rFonts w:ascii="Sylfaen" w:hAnsi="Sylfaen" w:cs="Times New Roman"/>
          <w:b/>
          <w:sz w:val="24"/>
          <w:szCs w:val="24"/>
          <w:lang w:val="hy-AM"/>
        </w:rPr>
        <w:t>.</w:t>
      </w:r>
      <w:r w:rsidR="00584D6F">
        <w:rPr>
          <w:rFonts w:ascii="Sylfaen" w:hAnsi="Sylfaen" w:cs="Sylfaen"/>
          <w:b/>
          <w:sz w:val="24"/>
          <w:szCs w:val="24"/>
          <w:lang w:val="hy-AM"/>
        </w:rPr>
        <w:t xml:space="preserve"> 3</w:t>
      </w:r>
      <w:r w:rsidRPr="001735C1">
        <w:rPr>
          <w:rFonts w:ascii="Sylfaen" w:hAnsi="Sylfaen" w:cs="Sylfaen"/>
          <w:b/>
          <w:sz w:val="24"/>
          <w:szCs w:val="24"/>
          <w:lang w:val="hy-AM"/>
        </w:rPr>
        <w:t>-</w:t>
      </w:r>
      <w:r w:rsidR="00C05853">
        <w:rPr>
          <w:rFonts w:ascii="Sylfaen" w:hAnsi="Sylfaen" w:cs="Sylfaen"/>
          <w:b/>
          <w:sz w:val="24"/>
          <w:szCs w:val="24"/>
          <w:lang w:val="hy-AM"/>
        </w:rPr>
        <w:t>րդ</w:t>
      </w:r>
      <w:r w:rsidRPr="001735C1">
        <w:rPr>
          <w:rFonts w:ascii="Sylfaen" w:hAnsi="Sylfaen" w:cs="Sylfaen"/>
          <w:b/>
          <w:sz w:val="24"/>
          <w:szCs w:val="24"/>
          <w:lang w:val="hy-AM"/>
        </w:rPr>
        <w:t xml:space="preserve"> եռամսյակների խախտումների քանակական տվյալները</w:t>
      </w:r>
    </w:p>
    <w:tbl>
      <w:tblPr>
        <w:tblStyle w:val="GridTable1Light1"/>
        <w:tblW w:w="10530" w:type="dxa"/>
        <w:tblInd w:w="-455" w:type="dxa"/>
        <w:tblLook w:val="04A0" w:firstRow="1" w:lastRow="0" w:firstColumn="1" w:lastColumn="0" w:noHBand="0" w:noVBand="1"/>
      </w:tblPr>
      <w:tblGrid>
        <w:gridCol w:w="4230"/>
        <w:gridCol w:w="2790"/>
        <w:gridCol w:w="3510"/>
      </w:tblGrid>
      <w:tr w:rsidR="00D67C3B" w:rsidRPr="001735C1" w:rsidTr="00584D6F">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right w:val="single" w:sz="4" w:space="0" w:color="999999" w:themeColor="text1" w:themeTint="66"/>
            </w:tcBorders>
            <w:hideMark/>
          </w:tcPr>
          <w:p w:rsidR="00D67C3B" w:rsidRPr="001735C1" w:rsidRDefault="00D67C3B" w:rsidP="00C373B3">
            <w:pPr>
              <w:rPr>
                <w:rFonts w:ascii="Sylfaen" w:hAnsi="Sylfaen" w:cs="Sylfaen"/>
                <w:b w:val="0"/>
                <w:sz w:val="24"/>
                <w:szCs w:val="24"/>
                <w:lang w:val="hy-AM"/>
              </w:rPr>
            </w:pPr>
            <w:r w:rsidRPr="001735C1">
              <w:rPr>
                <w:rFonts w:ascii="Sylfaen" w:hAnsi="Sylfaen" w:cs="Sylfaen"/>
                <w:sz w:val="24"/>
                <w:szCs w:val="24"/>
                <w:lang w:val="hy-AM"/>
              </w:rPr>
              <w:t>Խախտումների</w:t>
            </w:r>
            <w:r w:rsidRPr="001735C1">
              <w:rPr>
                <w:rFonts w:ascii="Sylfaen" w:hAnsi="Sylfaen"/>
                <w:sz w:val="24"/>
                <w:szCs w:val="24"/>
                <w:lang w:val="hy-AM"/>
              </w:rPr>
              <w:t xml:space="preserve"> </w:t>
            </w:r>
            <w:r w:rsidRPr="001735C1">
              <w:rPr>
                <w:rFonts w:ascii="Sylfaen" w:hAnsi="Sylfaen" w:cs="Sylfaen"/>
                <w:sz w:val="24"/>
                <w:szCs w:val="24"/>
                <w:lang w:val="hy-AM"/>
              </w:rPr>
              <w:t>տեսակները</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D67C3B" w:rsidRPr="001735C1" w:rsidRDefault="00D67C3B" w:rsidP="00C373B3">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 xml:space="preserve">2022 թ. </w:t>
            </w:r>
            <w:r w:rsidR="00584D6F">
              <w:rPr>
                <w:rFonts w:ascii="Sylfaen" w:hAnsi="Sylfaen"/>
                <w:sz w:val="24"/>
                <w:szCs w:val="24"/>
                <w:lang w:val="hy-AM"/>
              </w:rPr>
              <w:t>3</w:t>
            </w:r>
            <w:r w:rsidRPr="001735C1">
              <w:rPr>
                <w:rFonts w:ascii="Sylfaen" w:hAnsi="Sylfaen"/>
                <w:sz w:val="24"/>
                <w:szCs w:val="24"/>
                <w:lang w:val="hy-AM"/>
              </w:rPr>
              <w:t>-</w:t>
            </w:r>
            <w:r w:rsidR="00C05853">
              <w:rPr>
                <w:rFonts w:ascii="Sylfaen" w:hAnsi="Sylfaen"/>
                <w:sz w:val="24"/>
                <w:szCs w:val="24"/>
                <w:lang w:val="hy-AM"/>
              </w:rPr>
              <w:t>րդ</w:t>
            </w:r>
            <w:r w:rsidRPr="001735C1">
              <w:rPr>
                <w:rFonts w:ascii="Sylfaen" w:hAnsi="Sylfaen"/>
                <w:sz w:val="24"/>
                <w:szCs w:val="24"/>
                <w:lang w:val="hy-AM"/>
              </w:rPr>
              <w:t xml:space="preserve"> եռամսյակ</w:t>
            </w:r>
          </w:p>
          <w:p w:rsidR="00D67C3B" w:rsidRPr="001735C1" w:rsidRDefault="00D67C3B" w:rsidP="00C373B3">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3510" w:type="dxa"/>
            <w:tcBorders>
              <w:top w:val="single" w:sz="4" w:space="0" w:color="999999" w:themeColor="text1" w:themeTint="66"/>
              <w:left w:val="single" w:sz="4" w:space="0" w:color="999999" w:themeColor="text1" w:themeTint="66"/>
              <w:right w:val="single" w:sz="4" w:space="0" w:color="999999" w:themeColor="text1" w:themeTint="66"/>
            </w:tcBorders>
          </w:tcPr>
          <w:p w:rsidR="00C2119D" w:rsidRPr="001735C1" w:rsidRDefault="00C2119D" w:rsidP="00C373B3">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w:t>
            </w:r>
            <w:r>
              <w:rPr>
                <w:rFonts w:ascii="Sylfaen" w:hAnsi="Sylfaen"/>
                <w:sz w:val="24"/>
                <w:szCs w:val="24"/>
                <w:lang w:val="hy-AM"/>
              </w:rPr>
              <w:t>3</w:t>
            </w:r>
            <w:r w:rsidRPr="001735C1">
              <w:rPr>
                <w:rFonts w:ascii="Sylfaen" w:hAnsi="Sylfaen"/>
                <w:sz w:val="24"/>
                <w:szCs w:val="24"/>
                <w:lang w:val="hy-AM"/>
              </w:rPr>
              <w:t xml:space="preserve"> թ. </w:t>
            </w:r>
            <w:r w:rsidR="00584D6F">
              <w:rPr>
                <w:rFonts w:ascii="Sylfaen" w:hAnsi="Sylfaen"/>
                <w:sz w:val="24"/>
                <w:szCs w:val="24"/>
                <w:lang w:val="hy-AM"/>
              </w:rPr>
              <w:t>3</w:t>
            </w:r>
            <w:r w:rsidRPr="001735C1">
              <w:rPr>
                <w:rFonts w:ascii="Sylfaen" w:hAnsi="Sylfaen"/>
                <w:sz w:val="24"/>
                <w:szCs w:val="24"/>
                <w:lang w:val="hy-AM"/>
              </w:rPr>
              <w:t>-</w:t>
            </w:r>
            <w:r w:rsidR="00C05853">
              <w:rPr>
                <w:rFonts w:ascii="Sylfaen" w:hAnsi="Sylfaen"/>
                <w:sz w:val="24"/>
                <w:szCs w:val="24"/>
                <w:lang w:val="hy-AM"/>
              </w:rPr>
              <w:t>րդ</w:t>
            </w:r>
            <w:r w:rsidRPr="001735C1">
              <w:rPr>
                <w:rFonts w:ascii="Sylfaen" w:hAnsi="Sylfaen"/>
                <w:sz w:val="24"/>
                <w:szCs w:val="24"/>
                <w:lang w:val="hy-AM"/>
              </w:rPr>
              <w:t xml:space="preserve"> եռամսյակ</w:t>
            </w:r>
          </w:p>
          <w:p w:rsidR="00D67C3B" w:rsidRPr="001735C1" w:rsidRDefault="00D67C3B"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r>
      <w:tr w:rsidR="006C5D4A" w:rsidRPr="001735C1" w:rsidTr="00584D6F">
        <w:trPr>
          <w:trHeight w:val="681"/>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C5D4A" w:rsidRPr="001735C1" w:rsidRDefault="006C5D4A" w:rsidP="006C5D4A">
            <w:pPr>
              <w:rPr>
                <w:rFonts w:ascii="Sylfaen" w:hAnsi="Sylfaen" w:cs="Sylfaen"/>
                <w:b w:val="0"/>
                <w:sz w:val="24"/>
                <w:szCs w:val="24"/>
                <w:lang w:val="hy-AM"/>
              </w:rPr>
            </w:pPr>
            <w:r w:rsidRPr="001735C1">
              <w:rPr>
                <w:rFonts w:ascii="Sylfaen" w:hAnsi="Sylfaen" w:cs="Sylfaen"/>
                <w:b w:val="0"/>
                <w:sz w:val="24"/>
                <w:szCs w:val="24"/>
                <w:lang w:val="hy-AM"/>
              </w:rPr>
              <w:t>Ֆիզիկական</w:t>
            </w:r>
            <w:r w:rsidRPr="001735C1">
              <w:rPr>
                <w:rFonts w:ascii="Sylfaen" w:hAnsi="Sylfaen"/>
                <w:b w:val="0"/>
                <w:sz w:val="24"/>
                <w:szCs w:val="24"/>
                <w:lang w:val="hy-AM"/>
              </w:rPr>
              <w:t xml:space="preserve"> </w:t>
            </w:r>
            <w:r w:rsidRPr="001735C1">
              <w:rPr>
                <w:rFonts w:ascii="Sylfaen" w:hAnsi="Sylfaen" w:cs="Sylfaen"/>
                <w:b w:val="0"/>
                <w:sz w:val="24"/>
                <w:szCs w:val="24"/>
                <w:lang w:val="hy-AM"/>
              </w:rPr>
              <w:t>բռնություններ` լրագրողների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C5D4A" w:rsidRPr="00F96DE5"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2</w:t>
            </w:r>
            <w:r w:rsidRPr="00F96DE5">
              <w:rPr>
                <w:rFonts w:ascii="Sylfaen" w:hAnsi="Sylfaen" w:cs="Sylfaen"/>
                <w:sz w:val="24"/>
                <w:szCs w:val="24"/>
                <w:lang w:val="hy-AM"/>
              </w:rPr>
              <w:br/>
            </w:r>
            <w:r w:rsidRPr="00F96DE5">
              <w:rPr>
                <w:rFonts w:ascii="Sylfaen" w:hAnsi="Sylfaen" w:cs="Sylfaen"/>
                <w:sz w:val="24"/>
                <w:szCs w:val="24"/>
              </w:rPr>
              <w:t>(</w:t>
            </w:r>
            <w:r w:rsidRPr="00F96DE5">
              <w:rPr>
                <w:rFonts w:ascii="Sylfaen" w:hAnsi="Sylfaen" w:cs="Sylfaen"/>
                <w:sz w:val="24"/>
                <w:szCs w:val="24"/>
                <w:lang w:val="hy-AM"/>
              </w:rPr>
              <w:t>3  տուժող</w:t>
            </w:r>
            <w:r w:rsidRPr="00F96DE5">
              <w:rPr>
                <w:rFonts w:ascii="Sylfaen" w:hAnsi="Sylfaen" w:cs="Sylfaen"/>
                <w:sz w:val="24"/>
                <w:szCs w:val="24"/>
              </w:rPr>
              <w:t>)</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C5D4A" w:rsidRPr="006C5D4A"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6C5D4A">
              <w:rPr>
                <w:rFonts w:ascii="Sylfaen" w:hAnsi="Sylfaen" w:cs="Sylfaen"/>
                <w:b/>
                <w:sz w:val="24"/>
                <w:szCs w:val="24"/>
              </w:rPr>
              <w:t>3</w:t>
            </w:r>
          </w:p>
        </w:tc>
      </w:tr>
      <w:tr w:rsidR="006C5D4A" w:rsidRPr="001735C1" w:rsidTr="00584D6F">
        <w:trPr>
          <w:trHeight w:val="71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C5D4A" w:rsidRPr="001735C1" w:rsidRDefault="006C5D4A" w:rsidP="006C5D4A">
            <w:pPr>
              <w:rPr>
                <w:rFonts w:ascii="Sylfaen" w:hAnsi="Sylfaen" w:cs="Sylfaen"/>
                <w:b w:val="0"/>
                <w:sz w:val="24"/>
                <w:szCs w:val="24"/>
                <w:lang w:val="hy-AM"/>
              </w:rPr>
            </w:pPr>
            <w:r w:rsidRPr="001735C1">
              <w:rPr>
                <w:rFonts w:ascii="Sylfaen" w:hAnsi="Sylfaen" w:cs="Sylfaen"/>
                <w:b w:val="0"/>
                <w:sz w:val="24"/>
                <w:szCs w:val="24"/>
                <w:lang w:val="hy-AM"/>
              </w:rPr>
              <w:t>Ճնշումներ` ԶԼՄ</w:t>
            </w:r>
            <w:r w:rsidRPr="001735C1">
              <w:rPr>
                <w:rFonts w:ascii="Sylfaen" w:hAnsi="Sylfaen"/>
                <w:b w:val="0"/>
                <w:sz w:val="24"/>
                <w:szCs w:val="24"/>
                <w:lang w:val="hy-AM"/>
              </w:rPr>
              <w:t>-</w:t>
            </w:r>
            <w:r w:rsidRPr="001735C1">
              <w:rPr>
                <w:rFonts w:ascii="Sylfaen" w:hAnsi="Sylfaen" w:cs="Sylfaen"/>
                <w:b w:val="0"/>
                <w:sz w:val="24"/>
                <w:szCs w:val="24"/>
                <w:lang w:val="hy-AM"/>
              </w:rPr>
              <w:t>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և</w:t>
            </w:r>
            <w:r w:rsidRPr="001735C1">
              <w:rPr>
                <w:rFonts w:ascii="Sylfaen" w:hAnsi="Sylfaen"/>
                <w:b w:val="0"/>
                <w:sz w:val="24"/>
                <w:szCs w:val="24"/>
                <w:lang w:val="hy-AM"/>
              </w:rPr>
              <w:t xml:space="preserve"> </w:t>
            </w:r>
            <w:r w:rsidRPr="001735C1">
              <w:rPr>
                <w:rFonts w:ascii="Sylfaen" w:hAnsi="Sylfaen" w:cs="Sylfaen"/>
                <w:b w:val="0"/>
                <w:sz w:val="24"/>
                <w:szCs w:val="24"/>
                <w:lang w:val="hy-AM"/>
              </w:rPr>
              <w:t>դրանց</w:t>
            </w:r>
            <w:r w:rsidRPr="001735C1">
              <w:rPr>
                <w:rFonts w:ascii="Sylfaen" w:hAnsi="Sylfaen"/>
                <w:b w:val="0"/>
                <w:sz w:val="24"/>
                <w:szCs w:val="24"/>
                <w:lang w:val="hy-AM"/>
              </w:rPr>
              <w:t xml:space="preserve"> </w:t>
            </w:r>
            <w:r w:rsidRPr="001735C1">
              <w:rPr>
                <w:rFonts w:ascii="Sylfaen" w:hAnsi="Sylfaen" w:cs="Sylfaen"/>
                <w:b w:val="0"/>
                <w:sz w:val="24"/>
                <w:szCs w:val="24"/>
                <w:lang w:val="hy-AM"/>
              </w:rPr>
              <w:t>աշխատակիցների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C5D4A" w:rsidRPr="00F96DE5"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18</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C5D4A" w:rsidRPr="006C5D4A"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BC36B3">
              <w:rPr>
                <w:rFonts w:ascii="Sylfaen" w:hAnsi="Sylfaen" w:cs="Sylfaen"/>
                <w:b/>
                <w:sz w:val="24"/>
                <w:szCs w:val="24"/>
              </w:rPr>
              <w:t>13</w:t>
            </w:r>
          </w:p>
        </w:tc>
      </w:tr>
      <w:tr w:rsidR="006C5D4A" w:rsidRPr="001735C1" w:rsidTr="00584D6F">
        <w:trPr>
          <w:trHeight w:val="782"/>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C5D4A" w:rsidRPr="001735C1" w:rsidRDefault="006C5D4A" w:rsidP="006C5D4A">
            <w:pPr>
              <w:rPr>
                <w:rFonts w:ascii="Sylfaen" w:hAnsi="Sylfaen" w:cs="Sylfaen"/>
                <w:b w:val="0"/>
                <w:sz w:val="24"/>
                <w:szCs w:val="24"/>
                <w:lang w:val="hy-AM"/>
              </w:rPr>
            </w:pPr>
            <w:r w:rsidRPr="001735C1">
              <w:rPr>
                <w:rFonts w:ascii="Sylfaen" w:hAnsi="Sylfaen" w:cs="Sylfaen"/>
                <w:b w:val="0"/>
                <w:sz w:val="24"/>
                <w:szCs w:val="24"/>
                <w:lang w:val="hy-AM"/>
              </w:rPr>
              <w:t>Տեղեկություններ</w:t>
            </w:r>
            <w:r w:rsidRPr="001735C1">
              <w:rPr>
                <w:rFonts w:ascii="Sylfaen" w:hAnsi="Sylfaen"/>
                <w:b w:val="0"/>
                <w:sz w:val="24"/>
                <w:szCs w:val="24"/>
                <w:lang w:val="hy-AM"/>
              </w:rPr>
              <w:t xml:space="preserve"> </w:t>
            </w:r>
            <w:r w:rsidRPr="001735C1">
              <w:rPr>
                <w:rFonts w:ascii="Sylfaen" w:hAnsi="Sylfaen" w:cs="Sylfaen"/>
                <w:b w:val="0"/>
                <w:sz w:val="24"/>
                <w:szCs w:val="24"/>
                <w:lang w:val="hy-AM"/>
              </w:rPr>
              <w:t>ստանալու</w:t>
            </w:r>
            <w:r w:rsidRPr="001735C1">
              <w:rPr>
                <w:rFonts w:ascii="Sylfaen" w:hAnsi="Sylfaen"/>
                <w:b w:val="0"/>
                <w:sz w:val="24"/>
                <w:szCs w:val="24"/>
                <w:lang w:val="hy-AM"/>
              </w:rPr>
              <w:t xml:space="preserve"> </w:t>
            </w:r>
            <w:r w:rsidRPr="001735C1">
              <w:rPr>
                <w:rFonts w:ascii="Sylfaen" w:hAnsi="Sylfaen" w:cs="Sylfaen"/>
                <w:b w:val="0"/>
                <w:sz w:val="24"/>
                <w:szCs w:val="24"/>
                <w:lang w:val="hy-AM"/>
              </w:rPr>
              <w:t>և</w:t>
            </w:r>
            <w:r w:rsidRPr="001735C1">
              <w:rPr>
                <w:rFonts w:ascii="Sylfaen" w:hAnsi="Sylfaen"/>
                <w:b w:val="0"/>
                <w:sz w:val="24"/>
                <w:szCs w:val="24"/>
                <w:lang w:val="hy-AM"/>
              </w:rPr>
              <w:t xml:space="preserve"> </w:t>
            </w:r>
            <w:r w:rsidRPr="001735C1">
              <w:rPr>
                <w:rFonts w:ascii="Sylfaen" w:hAnsi="Sylfaen" w:cs="Sylfaen"/>
                <w:b w:val="0"/>
                <w:sz w:val="24"/>
                <w:szCs w:val="24"/>
                <w:lang w:val="hy-AM"/>
              </w:rPr>
              <w:t>տարածելու</w:t>
            </w:r>
            <w:r w:rsidRPr="001735C1">
              <w:rPr>
                <w:rFonts w:ascii="Sylfaen" w:hAnsi="Sylfaen"/>
                <w:b w:val="0"/>
                <w:sz w:val="24"/>
                <w:szCs w:val="24"/>
                <w:lang w:val="hy-AM"/>
              </w:rPr>
              <w:t xml:space="preserve"> </w:t>
            </w:r>
            <w:r w:rsidRPr="001735C1">
              <w:rPr>
                <w:rFonts w:ascii="Sylfaen" w:hAnsi="Sylfaen" w:cs="Sylfaen"/>
                <w:b w:val="0"/>
                <w:sz w:val="24"/>
                <w:szCs w:val="24"/>
                <w:lang w:val="hy-AM"/>
              </w:rPr>
              <w:t>իրավունքի</w:t>
            </w:r>
            <w:r w:rsidRPr="001735C1">
              <w:rPr>
                <w:rFonts w:ascii="Sylfaen" w:hAnsi="Sylfaen"/>
                <w:b w:val="0"/>
                <w:sz w:val="24"/>
                <w:szCs w:val="24"/>
                <w:lang w:val="hy-AM"/>
              </w:rPr>
              <w:t xml:space="preserve"> </w:t>
            </w:r>
            <w:r w:rsidRPr="001735C1">
              <w:rPr>
                <w:rFonts w:ascii="Sylfaen" w:hAnsi="Sylfaen" w:cs="Sylfaen"/>
                <w:b w:val="0"/>
                <w:sz w:val="24"/>
                <w:szCs w:val="24"/>
                <w:lang w:val="hy-AM"/>
              </w:rPr>
              <w:t>խախտումներ</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C5D4A" w:rsidRPr="00F96DE5"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96DE5">
              <w:rPr>
                <w:rFonts w:ascii="Sylfaen" w:hAnsi="Sylfaen" w:cs="Sylfaen"/>
                <w:sz w:val="24"/>
                <w:szCs w:val="24"/>
                <w:lang w:val="hy-AM"/>
              </w:rPr>
              <w:t>20</w:t>
            </w:r>
          </w:p>
        </w:tc>
        <w:tc>
          <w:tcPr>
            <w:tcW w:w="35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6C5D4A" w:rsidRPr="006C5D4A" w:rsidRDefault="00C20247"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33</w:t>
            </w:r>
          </w:p>
        </w:tc>
      </w:tr>
    </w:tbl>
    <w:p w:rsidR="00C05853" w:rsidRPr="00681D2C" w:rsidRDefault="00D67C3B" w:rsidP="00C373B3">
      <w:pPr>
        <w:spacing w:after="0" w:line="240" w:lineRule="auto"/>
        <w:ind w:firstLine="567"/>
        <w:rPr>
          <w:rFonts w:ascii="Sylfaen" w:hAnsi="Sylfaen" w:cs="Sylfaen"/>
          <w:b/>
          <w:sz w:val="24"/>
          <w:szCs w:val="24"/>
          <w:lang w:val="hy-AM"/>
        </w:rPr>
      </w:pPr>
      <w:r w:rsidRPr="001735C1">
        <w:rPr>
          <w:rFonts w:ascii="Sylfaen" w:hAnsi="Sylfaen" w:cs="Sylfaen"/>
          <w:b/>
          <w:sz w:val="24"/>
          <w:szCs w:val="24"/>
          <w:lang w:val="hy-AM"/>
        </w:rPr>
        <w:br/>
      </w:r>
      <w:r w:rsidR="00C05853" w:rsidRPr="00681D2C">
        <w:rPr>
          <w:rFonts w:ascii="Sylfaen" w:hAnsi="Sylfaen" w:cs="Sylfaen"/>
          <w:b/>
          <w:sz w:val="24"/>
          <w:szCs w:val="24"/>
          <w:lang w:val="hy-AM"/>
        </w:rPr>
        <w:t>202</w:t>
      </w:r>
      <w:r w:rsidR="004015F0">
        <w:rPr>
          <w:rFonts w:ascii="Sylfaen" w:hAnsi="Sylfaen" w:cs="Sylfaen"/>
          <w:b/>
          <w:sz w:val="24"/>
          <w:szCs w:val="24"/>
          <w:lang w:val="hy-AM"/>
        </w:rPr>
        <w:t>3</w:t>
      </w:r>
      <w:r w:rsidR="00C05853" w:rsidRPr="00681D2C">
        <w:rPr>
          <w:rFonts w:ascii="Sylfaen" w:hAnsi="Sylfaen" w:cs="Sylfaen"/>
          <w:b/>
          <w:sz w:val="24"/>
          <w:szCs w:val="24"/>
          <w:lang w:val="hy-AM"/>
        </w:rPr>
        <w:t xml:space="preserve"> թ</w:t>
      </w:r>
      <w:r w:rsidR="00C05853" w:rsidRPr="00681D2C">
        <w:rPr>
          <w:rFonts w:ascii="Times New Roman" w:hAnsi="Times New Roman" w:cs="Times New Roman"/>
          <w:b/>
          <w:sz w:val="24"/>
          <w:szCs w:val="24"/>
          <w:lang w:val="hy-AM"/>
        </w:rPr>
        <w:t>․</w:t>
      </w:r>
      <w:r w:rsidR="00C05853" w:rsidRPr="00681D2C">
        <w:rPr>
          <w:rFonts w:ascii="Sylfaen" w:hAnsi="Sylfaen" w:cs="Sylfaen"/>
          <w:b/>
          <w:sz w:val="24"/>
          <w:szCs w:val="24"/>
          <w:lang w:val="hy-AM"/>
        </w:rPr>
        <w:t xml:space="preserve"> 1-ին</w:t>
      </w:r>
      <w:r w:rsidR="00584D6F">
        <w:rPr>
          <w:rFonts w:ascii="Sylfaen" w:hAnsi="Sylfaen" w:cs="Sylfaen"/>
          <w:b/>
          <w:sz w:val="24"/>
          <w:szCs w:val="24"/>
          <w:lang w:val="hy-AM"/>
        </w:rPr>
        <w:t>,</w:t>
      </w:r>
      <w:r w:rsidR="00C05853" w:rsidRPr="00681D2C">
        <w:rPr>
          <w:rFonts w:ascii="Sylfaen" w:hAnsi="Sylfaen" w:cs="Sylfaen"/>
          <w:b/>
          <w:sz w:val="24"/>
          <w:szCs w:val="24"/>
          <w:lang w:val="hy-AM"/>
        </w:rPr>
        <w:t xml:space="preserve"> 2-րդ</w:t>
      </w:r>
      <w:r w:rsidR="00584D6F">
        <w:rPr>
          <w:rFonts w:ascii="Sylfaen" w:hAnsi="Sylfaen" w:cs="Sylfaen"/>
          <w:b/>
          <w:sz w:val="24"/>
          <w:szCs w:val="24"/>
          <w:lang w:val="hy-AM"/>
        </w:rPr>
        <w:t xml:space="preserve"> և 3-րդ</w:t>
      </w:r>
      <w:r w:rsidR="00C05853" w:rsidRPr="00681D2C">
        <w:rPr>
          <w:rFonts w:ascii="Sylfaen" w:hAnsi="Sylfaen" w:cs="Sylfaen"/>
          <w:b/>
          <w:sz w:val="24"/>
          <w:szCs w:val="24"/>
          <w:lang w:val="hy-AM"/>
        </w:rPr>
        <w:t xml:space="preserve"> եռամսյակների ընթացքում ԶԼՄ-ների և լրագրողների դեմ ներկայացված դատական գործեր</w:t>
      </w:r>
    </w:p>
    <w:tbl>
      <w:tblPr>
        <w:tblStyle w:val="GridTable1Light"/>
        <w:tblW w:w="10530" w:type="dxa"/>
        <w:tblInd w:w="-455" w:type="dxa"/>
        <w:tblLook w:val="04A0" w:firstRow="1" w:lastRow="0" w:firstColumn="1" w:lastColumn="0" w:noHBand="0" w:noVBand="1"/>
      </w:tblPr>
      <w:tblGrid>
        <w:gridCol w:w="3060"/>
        <w:gridCol w:w="2070"/>
        <w:gridCol w:w="1980"/>
        <w:gridCol w:w="2043"/>
        <w:gridCol w:w="1377"/>
      </w:tblGrid>
      <w:tr w:rsidR="00584D6F" w:rsidRPr="00F82211" w:rsidTr="003542A8">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3060" w:type="dxa"/>
          </w:tcPr>
          <w:p w:rsidR="00584D6F" w:rsidRPr="00F82211" w:rsidRDefault="00584D6F" w:rsidP="00C373B3">
            <w:pPr>
              <w:rPr>
                <w:rFonts w:ascii="Sylfaen" w:hAnsi="Sylfaen" w:cs="Sylfaen"/>
                <w:b w:val="0"/>
                <w:sz w:val="24"/>
                <w:szCs w:val="24"/>
                <w:lang w:val="hy-AM"/>
              </w:rPr>
            </w:pPr>
            <w:r w:rsidRPr="00F82211">
              <w:rPr>
                <w:rFonts w:ascii="Sylfaen" w:hAnsi="Sylfaen" w:cs="Sylfaen"/>
                <w:b w:val="0"/>
                <w:sz w:val="24"/>
                <w:szCs w:val="24"/>
                <w:lang w:val="hy-AM"/>
              </w:rPr>
              <w:t>Դատական գործերի տեսակները</w:t>
            </w:r>
          </w:p>
        </w:tc>
        <w:tc>
          <w:tcPr>
            <w:tcW w:w="2070" w:type="dxa"/>
          </w:tcPr>
          <w:p w:rsidR="00584D6F" w:rsidRPr="00F82211" w:rsidRDefault="00584D6F"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D95251">
              <w:rPr>
                <w:rFonts w:ascii="Sylfaen" w:hAnsi="Sylfaen" w:cs="Sylfaen"/>
                <w:b w:val="0"/>
                <w:sz w:val="24"/>
                <w:szCs w:val="24"/>
                <w:lang w:val="hy-AM"/>
              </w:rPr>
              <w:t>202</w:t>
            </w:r>
            <w:r>
              <w:rPr>
                <w:rFonts w:ascii="Sylfaen" w:hAnsi="Sylfaen" w:cs="Sylfaen"/>
                <w:b w:val="0"/>
                <w:sz w:val="24"/>
                <w:szCs w:val="24"/>
                <w:lang w:val="hy-AM"/>
              </w:rPr>
              <w:t>3</w:t>
            </w:r>
            <w:r w:rsidRPr="00D95251">
              <w:rPr>
                <w:rFonts w:ascii="Sylfaen" w:hAnsi="Sylfaen" w:cs="Sylfaen"/>
                <w:b w:val="0"/>
                <w:sz w:val="24"/>
                <w:szCs w:val="24"/>
                <w:lang w:val="hy-AM"/>
              </w:rPr>
              <w:t xml:space="preserve"> թ. 1-ին </w:t>
            </w:r>
            <w:r w:rsidRPr="00F82211">
              <w:rPr>
                <w:rFonts w:ascii="Sylfaen" w:hAnsi="Sylfaen" w:cs="Sylfaen"/>
                <w:b w:val="0"/>
                <w:sz w:val="24"/>
                <w:szCs w:val="24"/>
                <w:lang w:val="hy-AM"/>
              </w:rPr>
              <w:t>եռամսյակ</w:t>
            </w:r>
          </w:p>
        </w:tc>
        <w:tc>
          <w:tcPr>
            <w:tcW w:w="1980" w:type="dxa"/>
          </w:tcPr>
          <w:p w:rsidR="00584D6F" w:rsidRPr="00F82211" w:rsidRDefault="00584D6F"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w:t>
            </w:r>
            <w:r w:rsidRPr="00F82211">
              <w:rPr>
                <w:rFonts w:ascii="Sylfaen" w:hAnsi="Sylfaen" w:cs="Sylfaen"/>
                <w:b w:val="0"/>
                <w:sz w:val="24"/>
                <w:szCs w:val="24"/>
              </w:rPr>
              <w:t>2</w:t>
            </w:r>
            <w:r>
              <w:rPr>
                <w:rFonts w:ascii="Sylfaen" w:hAnsi="Sylfaen" w:cs="Sylfaen"/>
                <w:b w:val="0"/>
                <w:sz w:val="24"/>
                <w:szCs w:val="24"/>
                <w:lang w:val="hy-AM"/>
              </w:rPr>
              <w:t>3</w:t>
            </w:r>
            <w:r w:rsidRPr="00F82211">
              <w:rPr>
                <w:rFonts w:ascii="Sylfaen" w:hAnsi="Sylfaen" w:cs="Sylfaen"/>
                <w:b w:val="0"/>
                <w:sz w:val="24"/>
                <w:szCs w:val="24"/>
                <w:lang w:val="hy-AM"/>
              </w:rPr>
              <w:t>թ. 2-րդ եռամսյակ</w:t>
            </w:r>
          </w:p>
        </w:tc>
        <w:tc>
          <w:tcPr>
            <w:tcW w:w="2043" w:type="dxa"/>
          </w:tcPr>
          <w:p w:rsidR="00584D6F" w:rsidRPr="00F82211" w:rsidRDefault="00584D6F"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w:t>
            </w:r>
            <w:r w:rsidRPr="00F82211">
              <w:rPr>
                <w:rFonts w:ascii="Sylfaen" w:hAnsi="Sylfaen" w:cs="Sylfaen"/>
                <w:b w:val="0"/>
                <w:sz w:val="24"/>
                <w:szCs w:val="24"/>
              </w:rPr>
              <w:t>2</w:t>
            </w:r>
            <w:r>
              <w:rPr>
                <w:rFonts w:ascii="Sylfaen" w:hAnsi="Sylfaen" w:cs="Sylfaen"/>
                <w:b w:val="0"/>
                <w:sz w:val="24"/>
                <w:szCs w:val="24"/>
                <w:lang w:val="hy-AM"/>
              </w:rPr>
              <w:t>3</w:t>
            </w:r>
            <w:r w:rsidRPr="00F82211">
              <w:rPr>
                <w:rFonts w:ascii="Sylfaen" w:hAnsi="Sylfaen" w:cs="Sylfaen"/>
                <w:b w:val="0"/>
                <w:sz w:val="24"/>
                <w:szCs w:val="24"/>
                <w:lang w:val="hy-AM"/>
              </w:rPr>
              <w:t xml:space="preserve">թ. </w:t>
            </w:r>
            <w:r>
              <w:rPr>
                <w:rFonts w:ascii="Sylfaen" w:hAnsi="Sylfaen" w:cs="Sylfaen"/>
                <w:b w:val="0"/>
                <w:sz w:val="24"/>
                <w:szCs w:val="24"/>
                <w:lang w:val="hy-AM"/>
              </w:rPr>
              <w:t>3</w:t>
            </w:r>
            <w:r w:rsidRPr="00F82211">
              <w:rPr>
                <w:rFonts w:ascii="Sylfaen" w:hAnsi="Sylfaen" w:cs="Sylfaen"/>
                <w:b w:val="0"/>
                <w:sz w:val="24"/>
                <w:szCs w:val="24"/>
                <w:lang w:val="hy-AM"/>
              </w:rPr>
              <w:t>-րդ եռամսյակ</w:t>
            </w:r>
          </w:p>
        </w:tc>
        <w:tc>
          <w:tcPr>
            <w:tcW w:w="1377" w:type="dxa"/>
          </w:tcPr>
          <w:p w:rsidR="00584D6F" w:rsidRPr="00F82211" w:rsidRDefault="00584D6F"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Pr>
                <w:rFonts w:ascii="Sylfaen" w:hAnsi="Sylfaen" w:cs="Sylfaen"/>
                <w:b w:val="0"/>
                <w:sz w:val="24"/>
                <w:szCs w:val="24"/>
                <w:lang w:val="hy-AM"/>
              </w:rPr>
              <w:t>Ընդամենը</w:t>
            </w:r>
          </w:p>
        </w:tc>
      </w:tr>
      <w:tr w:rsidR="00584D6F" w:rsidRPr="00F82211" w:rsidTr="00584D6F">
        <w:trPr>
          <w:trHeight w:val="870"/>
        </w:trPr>
        <w:tc>
          <w:tcPr>
            <w:cnfStyle w:val="001000000000" w:firstRow="0" w:lastRow="0" w:firstColumn="1" w:lastColumn="0" w:oddVBand="0" w:evenVBand="0" w:oddHBand="0" w:evenHBand="0" w:firstRowFirstColumn="0" w:firstRowLastColumn="0" w:lastRowFirstColumn="0" w:lastRowLastColumn="0"/>
            <w:tcW w:w="3060" w:type="dxa"/>
          </w:tcPr>
          <w:p w:rsidR="00584D6F" w:rsidRPr="00F82211" w:rsidRDefault="00584D6F" w:rsidP="00C373B3">
            <w:pPr>
              <w:rPr>
                <w:rFonts w:ascii="Sylfaen" w:hAnsi="Sylfaen" w:cs="Sylfaen"/>
                <w:b w:val="0"/>
                <w:sz w:val="24"/>
                <w:szCs w:val="24"/>
                <w:lang w:val="hy-AM"/>
              </w:rPr>
            </w:pPr>
            <w:r w:rsidRPr="00F82211">
              <w:rPr>
                <w:rFonts w:ascii="Sylfaen" w:hAnsi="Sylfaen" w:cs="Sylfaen"/>
                <w:b w:val="0"/>
                <w:sz w:val="24"/>
                <w:szCs w:val="24"/>
                <w:lang w:val="hy-AM"/>
              </w:rPr>
              <w:t>Վիրավորանքի և զրպարտության հիմքով</w:t>
            </w:r>
          </w:p>
        </w:tc>
        <w:tc>
          <w:tcPr>
            <w:tcW w:w="2070" w:type="dxa"/>
          </w:tcPr>
          <w:p w:rsidR="00584D6F" w:rsidRPr="00C22647" w:rsidRDefault="00F95DB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9</w:t>
            </w:r>
          </w:p>
        </w:tc>
        <w:tc>
          <w:tcPr>
            <w:tcW w:w="1980" w:type="dxa"/>
          </w:tcPr>
          <w:p w:rsidR="00584D6F" w:rsidRPr="00C22647" w:rsidRDefault="00584D6F"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rPr>
              <w:t>1</w:t>
            </w:r>
            <w:r w:rsidRPr="00C22647">
              <w:rPr>
                <w:rFonts w:ascii="Sylfaen" w:hAnsi="Sylfaen" w:cs="Sylfaen"/>
                <w:b/>
                <w:sz w:val="24"/>
                <w:szCs w:val="24"/>
                <w:lang w:val="hy-AM"/>
              </w:rPr>
              <w:t>5</w:t>
            </w:r>
          </w:p>
        </w:tc>
        <w:tc>
          <w:tcPr>
            <w:tcW w:w="2043" w:type="dxa"/>
          </w:tcPr>
          <w:p w:rsidR="00584D6F" w:rsidRPr="00C22647" w:rsidRDefault="009A4AF8"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lang w:val="hy-AM"/>
              </w:rPr>
              <w:t>6</w:t>
            </w:r>
          </w:p>
        </w:tc>
        <w:tc>
          <w:tcPr>
            <w:tcW w:w="1377" w:type="dxa"/>
          </w:tcPr>
          <w:p w:rsidR="00584D6F" w:rsidRPr="00F95DBA" w:rsidRDefault="00F95DB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30</w:t>
            </w:r>
            <w:bookmarkStart w:id="0" w:name="_GoBack"/>
            <w:bookmarkEnd w:id="0"/>
          </w:p>
        </w:tc>
      </w:tr>
      <w:tr w:rsidR="00584D6F" w:rsidRPr="00F82211" w:rsidTr="00584D6F">
        <w:trPr>
          <w:trHeight w:val="1058"/>
        </w:trPr>
        <w:tc>
          <w:tcPr>
            <w:cnfStyle w:val="001000000000" w:firstRow="0" w:lastRow="0" w:firstColumn="1" w:lastColumn="0" w:oddVBand="0" w:evenVBand="0" w:oddHBand="0" w:evenHBand="0" w:firstRowFirstColumn="0" w:firstRowLastColumn="0" w:lastRowFirstColumn="0" w:lastRowLastColumn="0"/>
            <w:tcW w:w="3060" w:type="dxa"/>
          </w:tcPr>
          <w:p w:rsidR="00584D6F" w:rsidRPr="00F82211" w:rsidRDefault="00584D6F" w:rsidP="00C373B3">
            <w:pPr>
              <w:rPr>
                <w:rFonts w:ascii="Sylfaen" w:hAnsi="Sylfaen" w:cs="Sylfaen"/>
                <w:b w:val="0"/>
                <w:sz w:val="24"/>
                <w:szCs w:val="24"/>
                <w:lang w:val="hy-AM"/>
              </w:rPr>
            </w:pPr>
            <w:r w:rsidRPr="00F82211">
              <w:rPr>
                <w:rFonts w:ascii="Sylfaen" w:hAnsi="Sylfaen" w:cs="Sylfaen"/>
                <w:b w:val="0"/>
                <w:sz w:val="24"/>
                <w:szCs w:val="24"/>
                <w:lang w:val="hy-AM"/>
              </w:rPr>
              <w:t>Տնտեսական կամ այլ վեճեր</w:t>
            </w:r>
          </w:p>
        </w:tc>
        <w:tc>
          <w:tcPr>
            <w:tcW w:w="2070" w:type="dxa"/>
          </w:tcPr>
          <w:p w:rsidR="00584D6F" w:rsidRPr="00C22647" w:rsidRDefault="00584D6F"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lang w:val="hy-AM"/>
              </w:rPr>
              <w:t>0</w:t>
            </w:r>
          </w:p>
        </w:tc>
        <w:tc>
          <w:tcPr>
            <w:tcW w:w="1980" w:type="dxa"/>
          </w:tcPr>
          <w:p w:rsidR="00584D6F" w:rsidRPr="00C22647" w:rsidRDefault="00584D6F"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lang w:val="hy-AM"/>
              </w:rPr>
              <w:t>1</w:t>
            </w:r>
          </w:p>
        </w:tc>
        <w:tc>
          <w:tcPr>
            <w:tcW w:w="2043" w:type="dxa"/>
          </w:tcPr>
          <w:p w:rsidR="00584D6F" w:rsidRPr="00C22647" w:rsidRDefault="006F73A4"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22647">
              <w:rPr>
                <w:rFonts w:ascii="Sylfaen" w:hAnsi="Sylfaen" w:cs="Sylfaen"/>
                <w:b/>
                <w:sz w:val="24"/>
                <w:szCs w:val="24"/>
                <w:lang w:val="hy-AM"/>
              </w:rPr>
              <w:t>0</w:t>
            </w:r>
          </w:p>
        </w:tc>
        <w:tc>
          <w:tcPr>
            <w:tcW w:w="1377" w:type="dxa"/>
          </w:tcPr>
          <w:p w:rsidR="00584D6F" w:rsidRPr="00C22647"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C22647">
              <w:rPr>
                <w:rFonts w:ascii="Sylfaen" w:hAnsi="Sylfaen" w:cs="Sylfaen"/>
                <w:b/>
                <w:sz w:val="24"/>
                <w:szCs w:val="24"/>
              </w:rPr>
              <w:t>1</w:t>
            </w:r>
          </w:p>
        </w:tc>
      </w:tr>
    </w:tbl>
    <w:p w:rsidR="00C05853" w:rsidRDefault="00C05853" w:rsidP="00C373B3">
      <w:pPr>
        <w:spacing w:after="0" w:line="240" w:lineRule="auto"/>
        <w:ind w:firstLine="567"/>
        <w:rPr>
          <w:rFonts w:ascii="Sylfaen" w:hAnsi="Sylfaen" w:cs="Sylfaen"/>
          <w:b/>
          <w:sz w:val="24"/>
          <w:szCs w:val="24"/>
          <w:lang w:val="hy-AM"/>
        </w:rPr>
      </w:pPr>
    </w:p>
    <w:p w:rsidR="00D67C3B" w:rsidRPr="001735C1" w:rsidRDefault="00D67C3B" w:rsidP="00C373B3">
      <w:pPr>
        <w:spacing w:after="0" w:line="240" w:lineRule="auto"/>
        <w:ind w:firstLine="567"/>
        <w:rPr>
          <w:rFonts w:ascii="Sylfaen" w:hAnsi="Sylfaen" w:cs="Sylfaen"/>
          <w:b/>
          <w:sz w:val="24"/>
          <w:szCs w:val="24"/>
          <w:lang w:val="hy-AM"/>
        </w:rPr>
      </w:pPr>
      <w:r w:rsidRPr="001735C1">
        <w:rPr>
          <w:rFonts w:ascii="Sylfaen" w:hAnsi="Sylfaen" w:cs="Sylfaen"/>
          <w:b/>
          <w:sz w:val="24"/>
          <w:szCs w:val="24"/>
          <w:lang w:val="hy-AM"/>
        </w:rPr>
        <w:lastRenderedPageBreak/>
        <w:t xml:space="preserve">2022-2023 թթ. </w:t>
      </w:r>
      <w:r w:rsidR="00584D6F">
        <w:rPr>
          <w:rFonts w:ascii="Sylfaen" w:hAnsi="Sylfaen"/>
          <w:b/>
          <w:sz w:val="24"/>
          <w:szCs w:val="24"/>
          <w:lang w:val="hy-AM"/>
        </w:rPr>
        <w:t>3</w:t>
      </w:r>
      <w:r w:rsidR="00C05853" w:rsidRPr="003E2833">
        <w:rPr>
          <w:rFonts w:ascii="Sylfaen" w:hAnsi="Sylfaen"/>
          <w:b/>
          <w:sz w:val="24"/>
          <w:szCs w:val="24"/>
          <w:lang w:val="hy-AM"/>
        </w:rPr>
        <w:t>-րդ</w:t>
      </w:r>
      <w:r w:rsidR="00C05853" w:rsidRPr="001735C1">
        <w:rPr>
          <w:rFonts w:ascii="Sylfaen" w:hAnsi="Sylfaen"/>
          <w:sz w:val="24"/>
          <w:szCs w:val="24"/>
          <w:lang w:val="hy-AM"/>
        </w:rPr>
        <w:t xml:space="preserve"> </w:t>
      </w:r>
      <w:r w:rsidRPr="001735C1">
        <w:rPr>
          <w:rFonts w:ascii="Sylfaen" w:hAnsi="Sylfaen" w:cs="Sylfaen"/>
          <w:b/>
          <w:sz w:val="24"/>
          <w:szCs w:val="24"/>
          <w:lang w:val="hy-AM"/>
        </w:rPr>
        <w:t>եռամսյակների ընթացքում ԶԼՄ-ների և լրագրողների դեմ ներկայացված դատական գործեր</w:t>
      </w:r>
    </w:p>
    <w:tbl>
      <w:tblPr>
        <w:tblStyle w:val="GridTable1Light"/>
        <w:tblW w:w="0" w:type="auto"/>
        <w:tblLook w:val="04A0" w:firstRow="1" w:lastRow="0" w:firstColumn="1" w:lastColumn="0" w:noHBand="0" w:noVBand="1"/>
      </w:tblPr>
      <w:tblGrid>
        <w:gridCol w:w="3750"/>
        <w:gridCol w:w="2798"/>
        <w:gridCol w:w="2798"/>
      </w:tblGrid>
      <w:tr w:rsidR="00D67C3B" w:rsidRPr="001735C1" w:rsidTr="0011384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D67C3B" w:rsidRPr="001735C1" w:rsidRDefault="00D67C3B" w:rsidP="00C373B3">
            <w:pPr>
              <w:rPr>
                <w:rFonts w:ascii="Sylfaen" w:hAnsi="Sylfaen" w:cs="Sylfaen"/>
                <w:b w:val="0"/>
                <w:sz w:val="24"/>
                <w:szCs w:val="24"/>
                <w:lang w:val="hy-AM"/>
              </w:rPr>
            </w:pPr>
            <w:r w:rsidRPr="001735C1">
              <w:rPr>
                <w:rFonts w:ascii="Sylfaen" w:hAnsi="Sylfaen" w:cs="Sylfaen"/>
                <w:sz w:val="24"/>
                <w:szCs w:val="24"/>
                <w:lang w:val="hy-AM"/>
              </w:rPr>
              <w:t>Դատական գործերի տեսակները</w:t>
            </w:r>
          </w:p>
        </w:tc>
        <w:tc>
          <w:tcPr>
            <w:tcW w:w="2798" w:type="dxa"/>
          </w:tcPr>
          <w:p w:rsidR="00D67C3B" w:rsidRPr="001735C1" w:rsidRDefault="00D67C3B"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1735C1">
              <w:rPr>
                <w:rFonts w:ascii="Sylfaen" w:hAnsi="Sylfaen" w:cs="Sylfaen"/>
                <w:sz w:val="24"/>
                <w:szCs w:val="24"/>
                <w:lang w:val="hy-AM"/>
              </w:rPr>
              <w:t>20</w:t>
            </w:r>
            <w:r w:rsidRPr="001735C1">
              <w:rPr>
                <w:rFonts w:ascii="Sylfaen" w:hAnsi="Sylfaen" w:cs="Sylfaen"/>
                <w:sz w:val="24"/>
                <w:szCs w:val="24"/>
              </w:rPr>
              <w:t>2</w:t>
            </w:r>
            <w:r w:rsidRPr="001735C1">
              <w:rPr>
                <w:rFonts w:ascii="Sylfaen" w:hAnsi="Sylfaen" w:cs="Sylfaen"/>
                <w:sz w:val="24"/>
                <w:szCs w:val="24"/>
                <w:lang w:val="hy-AM"/>
              </w:rPr>
              <w:t xml:space="preserve">2թ. </w:t>
            </w:r>
            <w:r w:rsidR="00584D6F">
              <w:rPr>
                <w:rFonts w:ascii="Sylfaen" w:hAnsi="Sylfaen" w:cs="Sylfaen"/>
                <w:sz w:val="24"/>
                <w:szCs w:val="24"/>
                <w:lang w:val="hy-AM"/>
              </w:rPr>
              <w:t>3</w:t>
            </w:r>
            <w:r w:rsidR="00C05853" w:rsidRPr="001735C1">
              <w:rPr>
                <w:rFonts w:ascii="Sylfaen" w:hAnsi="Sylfaen"/>
                <w:sz w:val="24"/>
                <w:szCs w:val="24"/>
                <w:lang w:val="hy-AM"/>
              </w:rPr>
              <w:t>-</w:t>
            </w:r>
            <w:r w:rsidR="00C05853">
              <w:rPr>
                <w:rFonts w:ascii="Sylfaen" w:hAnsi="Sylfaen"/>
                <w:sz w:val="24"/>
                <w:szCs w:val="24"/>
                <w:lang w:val="hy-AM"/>
              </w:rPr>
              <w:t>րդ</w:t>
            </w:r>
            <w:r w:rsidR="00C05853" w:rsidRPr="001735C1">
              <w:rPr>
                <w:rFonts w:ascii="Sylfaen" w:hAnsi="Sylfaen"/>
                <w:sz w:val="24"/>
                <w:szCs w:val="24"/>
                <w:lang w:val="hy-AM"/>
              </w:rPr>
              <w:t xml:space="preserve"> </w:t>
            </w:r>
            <w:r w:rsidRPr="001735C1">
              <w:rPr>
                <w:rFonts w:ascii="Sylfaen" w:hAnsi="Sylfaen" w:cs="Sylfaen"/>
                <w:sz w:val="24"/>
                <w:szCs w:val="24"/>
                <w:lang w:val="hy-AM"/>
              </w:rPr>
              <w:t>եռամսյակ</w:t>
            </w:r>
          </w:p>
        </w:tc>
        <w:tc>
          <w:tcPr>
            <w:tcW w:w="2798" w:type="dxa"/>
          </w:tcPr>
          <w:p w:rsidR="00C2119D" w:rsidRPr="001735C1" w:rsidRDefault="00C2119D" w:rsidP="00C373B3">
            <w:pP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w:t>
            </w:r>
            <w:r>
              <w:rPr>
                <w:rFonts w:ascii="Sylfaen" w:hAnsi="Sylfaen"/>
                <w:sz w:val="24"/>
                <w:szCs w:val="24"/>
                <w:lang w:val="hy-AM"/>
              </w:rPr>
              <w:t>3</w:t>
            </w:r>
            <w:r w:rsidRPr="001735C1">
              <w:rPr>
                <w:rFonts w:ascii="Sylfaen" w:hAnsi="Sylfaen"/>
                <w:sz w:val="24"/>
                <w:szCs w:val="24"/>
                <w:lang w:val="hy-AM"/>
              </w:rPr>
              <w:t xml:space="preserve"> թ. </w:t>
            </w:r>
            <w:r w:rsidR="00584D6F">
              <w:rPr>
                <w:rFonts w:ascii="Sylfaen" w:hAnsi="Sylfaen"/>
                <w:sz w:val="24"/>
                <w:szCs w:val="24"/>
                <w:lang w:val="hy-AM"/>
              </w:rPr>
              <w:t>3</w:t>
            </w:r>
            <w:r w:rsidR="00C05853" w:rsidRPr="001735C1">
              <w:rPr>
                <w:rFonts w:ascii="Sylfaen" w:hAnsi="Sylfaen"/>
                <w:sz w:val="24"/>
                <w:szCs w:val="24"/>
                <w:lang w:val="hy-AM"/>
              </w:rPr>
              <w:t>-</w:t>
            </w:r>
            <w:r w:rsidR="00C05853">
              <w:rPr>
                <w:rFonts w:ascii="Sylfaen" w:hAnsi="Sylfaen"/>
                <w:sz w:val="24"/>
                <w:szCs w:val="24"/>
                <w:lang w:val="hy-AM"/>
              </w:rPr>
              <w:t>րդ</w:t>
            </w:r>
            <w:r w:rsidR="00C05853" w:rsidRPr="001735C1">
              <w:rPr>
                <w:rFonts w:ascii="Sylfaen" w:hAnsi="Sylfaen"/>
                <w:sz w:val="24"/>
                <w:szCs w:val="24"/>
                <w:lang w:val="hy-AM"/>
              </w:rPr>
              <w:t xml:space="preserve"> </w:t>
            </w:r>
            <w:r w:rsidRPr="001735C1">
              <w:rPr>
                <w:rFonts w:ascii="Sylfaen" w:hAnsi="Sylfaen"/>
                <w:sz w:val="24"/>
                <w:szCs w:val="24"/>
                <w:lang w:val="hy-AM"/>
              </w:rPr>
              <w:t>եռամսյակ</w:t>
            </w:r>
          </w:p>
          <w:p w:rsidR="00D67C3B" w:rsidRPr="001735C1" w:rsidRDefault="00D67C3B" w:rsidP="00C373B3">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r>
      <w:tr w:rsidR="00192E8F" w:rsidRPr="001735C1" w:rsidTr="00113847">
        <w:trPr>
          <w:trHeight w:val="818"/>
        </w:trPr>
        <w:tc>
          <w:tcPr>
            <w:cnfStyle w:val="001000000000" w:firstRow="0" w:lastRow="0" w:firstColumn="1" w:lastColumn="0" w:oddVBand="0" w:evenVBand="0" w:oddHBand="0" w:evenHBand="0" w:firstRowFirstColumn="0" w:firstRowLastColumn="0" w:lastRowFirstColumn="0" w:lastRowLastColumn="0"/>
            <w:tcW w:w="3750" w:type="dxa"/>
          </w:tcPr>
          <w:p w:rsidR="00192E8F" w:rsidRPr="001735C1" w:rsidRDefault="00192E8F" w:rsidP="00C373B3">
            <w:pPr>
              <w:rPr>
                <w:rFonts w:ascii="Sylfaen" w:hAnsi="Sylfaen" w:cs="Sylfaen"/>
                <w:sz w:val="24"/>
                <w:szCs w:val="24"/>
                <w:lang w:val="hy-AM"/>
              </w:rPr>
            </w:pPr>
            <w:r w:rsidRPr="001735C1">
              <w:rPr>
                <w:rFonts w:ascii="Sylfaen" w:hAnsi="Sylfaen" w:cs="Sylfaen"/>
                <w:sz w:val="24"/>
                <w:szCs w:val="24"/>
                <w:lang w:val="hy-AM"/>
              </w:rPr>
              <w:t>Վիրավորանքի և զրպարտության հիմքով</w:t>
            </w:r>
          </w:p>
        </w:tc>
        <w:tc>
          <w:tcPr>
            <w:tcW w:w="2798" w:type="dxa"/>
          </w:tcPr>
          <w:p w:rsidR="00192E8F" w:rsidRPr="00C22647"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C22647">
              <w:rPr>
                <w:rFonts w:ascii="Sylfaen" w:hAnsi="Sylfaen" w:cs="Sylfaen"/>
                <w:b/>
                <w:sz w:val="24"/>
                <w:szCs w:val="24"/>
              </w:rPr>
              <w:t>9</w:t>
            </w:r>
          </w:p>
        </w:tc>
        <w:tc>
          <w:tcPr>
            <w:tcW w:w="2798" w:type="dxa"/>
          </w:tcPr>
          <w:p w:rsidR="00192E8F" w:rsidRPr="00C22647"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C22647">
              <w:rPr>
                <w:rFonts w:ascii="Sylfaen" w:hAnsi="Sylfaen" w:cs="Sylfaen"/>
                <w:b/>
                <w:sz w:val="24"/>
                <w:szCs w:val="24"/>
              </w:rPr>
              <w:t>6</w:t>
            </w:r>
          </w:p>
        </w:tc>
      </w:tr>
      <w:tr w:rsidR="00192E8F" w:rsidRPr="001735C1" w:rsidTr="00113847">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192E8F" w:rsidRPr="001735C1" w:rsidRDefault="00192E8F" w:rsidP="00C373B3">
            <w:pPr>
              <w:rPr>
                <w:rFonts w:ascii="Sylfaen" w:hAnsi="Sylfaen" w:cs="Sylfaen"/>
                <w:sz w:val="24"/>
                <w:szCs w:val="24"/>
                <w:lang w:val="hy-AM"/>
              </w:rPr>
            </w:pPr>
            <w:r w:rsidRPr="001735C1">
              <w:rPr>
                <w:rFonts w:ascii="Sylfaen" w:hAnsi="Sylfaen" w:cs="Sylfaen"/>
                <w:sz w:val="24"/>
                <w:szCs w:val="24"/>
                <w:lang w:val="hy-AM"/>
              </w:rPr>
              <w:t>Տնտեսական կամ այլ վեճեր</w:t>
            </w:r>
          </w:p>
        </w:tc>
        <w:tc>
          <w:tcPr>
            <w:tcW w:w="2798" w:type="dxa"/>
          </w:tcPr>
          <w:p w:rsidR="00192E8F" w:rsidRPr="00C22647"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C22647">
              <w:rPr>
                <w:rFonts w:ascii="Sylfaen" w:hAnsi="Sylfaen" w:cs="Sylfaen"/>
                <w:b/>
                <w:sz w:val="24"/>
                <w:szCs w:val="24"/>
              </w:rPr>
              <w:t>0</w:t>
            </w:r>
          </w:p>
        </w:tc>
        <w:tc>
          <w:tcPr>
            <w:tcW w:w="2798" w:type="dxa"/>
          </w:tcPr>
          <w:p w:rsidR="00192E8F" w:rsidRPr="00C22647" w:rsidRDefault="006C5D4A" w:rsidP="006C5D4A">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C22647">
              <w:rPr>
                <w:rFonts w:ascii="Sylfaen" w:hAnsi="Sylfaen" w:cs="Sylfaen"/>
                <w:b/>
                <w:sz w:val="24"/>
                <w:szCs w:val="24"/>
              </w:rPr>
              <w:t>0</w:t>
            </w:r>
          </w:p>
        </w:tc>
      </w:tr>
    </w:tbl>
    <w:p w:rsidR="00D67C3B" w:rsidRPr="001735C1" w:rsidRDefault="00D67C3B" w:rsidP="00C373B3">
      <w:pPr>
        <w:spacing w:after="0" w:line="240" w:lineRule="auto"/>
        <w:ind w:firstLine="567"/>
        <w:rPr>
          <w:rFonts w:ascii="Sylfaen" w:hAnsi="Sylfaen"/>
          <w:sz w:val="24"/>
          <w:szCs w:val="24"/>
          <w:shd w:val="clear" w:color="auto" w:fill="FFFFFF"/>
          <w:lang w:val="hy-AM"/>
        </w:rPr>
      </w:pPr>
    </w:p>
    <w:p w:rsidR="00D67C3B" w:rsidRPr="001735C1" w:rsidRDefault="00D67C3B" w:rsidP="00C373B3">
      <w:pPr>
        <w:spacing w:after="0" w:line="240" w:lineRule="auto"/>
        <w:ind w:firstLine="567"/>
        <w:rPr>
          <w:rFonts w:ascii="Sylfaen" w:hAnsi="Sylfaen"/>
          <w:sz w:val="24"/>
          <w:szCs w:val="24"/>
          <w:shd w:val="clear" w:color="auto" w:fill="FFFFFF"/>
          <w:lang w:val="hy-AM"/>
        </w:rPr>
      </w:pPr>
    </w:p>
    <w:p w:rsidR="00D67C3B" w:rsidRPr="001735C1" w:rsidRDefault="00D67C3B" w:rsidP="00C373B3">
      <w:pPr>
        <w:spacing w:after="0" w:line="240" w:lineRule="auto"/>
        <w:ind w:firstLine="567"/>
        <w:rPr>
          <w:rFonts w:ascii="Sylfaen" w:hAnsi="Sylfaen" w:cs="Sylfaen"/>
          <w:sz w:val="24"/>
          <w:szCs w:val="24"/>
          <w:lang w:val="hy-AM"/>
        </w:rPr>
      </w:pPr>
      <w:r w:rsidRPr="001735C1">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1735C1">
        <w:rPr>
          <w:rFonts w:ascii="Sylfaen" w:hAnsi="Sylfaen"/>
          <w:sz w:val="24"/>
          <w:szCs w:val="24"/>
          <w:lang w:val="hy-AM"/>
        </w:rPr>
        <w:t xml:space="preserve"> </w:t>
      </w:r>
      <w:r w:rsidRPr="001735C1">
        <w:rPr>
          <w:rFonts w:ascii="Sylfaen" w:hAnsi="Sylfaen" w:cs="Sylfaen"/>
          <w:sz w:val="24"/>
          <w:szCs w:val="24"/>
          <w:lang w:val="hy-AM"/>
        </w:rPr>
        <w:t>ԶԼՄ-ների ներկայացուցիչները  երբեմն հարկ չեն համարում հրապարակայնացնել</w:t>
      </w:r>
      <w:r w:rsidRPr="001735C1">
        <w:rPr>
          <w:rFonts w:ascii="Sylfaen" w:hAnsi="Sylfaen" w:cs="Arian AMU"/>
          <w:sz w:val="24"/>
          <w:szCs w:val="24"/>
          <w:lang w:val="hy-AM"/>
        </w:rPr>
        <w:t xml:space="preserve"> </w:t>
      </w:r>
      <w:r w:rsidRPr="001735C1">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1735C1">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1735C1">
        <w:rPr>
          <w:rFonts w:ascii="Sylfaen" w:hAnsi="Sylfaen" w:cs="Sylfaen"/>
          <w:sz w:val="24"/>
          <w:szCs w:val="24"/>
          <w:lang w:val="hy-AM"/>
        </w:rPr>
        <w:t>ներկայացնում ենք առավել նշանակալի փաստերը:</w:t>
      </w:r>
    </w:p>
    <w:p w:rsidR="00D67C3B" w:rsidRPr="001735C1" w:rsidRDefault="00D67C3B" w:rsidP="00C373B3">
      <w:pPr>
        <w:spacing w:after="0" w:line="240" w:lineRule="auto"/>
        <w:ind w:firstLine="567"/>
        <w:rPr>
          <w:rFonts w:ascii="Sylfaen" w:hAnsi="Sylfaen" w:cs="Sylfaen"/>
          <w:sz w:val="24"/>
          <w:szCs w:val="24"/>
          <w:lang w:val="hy-AM"/>
        </w:rPr>
      </w:pPr>
    </w:p>
    <w:p w:rsidR="0025439E" w:rsidRDefault="0025439E" w:rsidP="00C373B3">
      <w:pPr>
        <w:spacing w:after="0" w:line="240" w:lineRule="auto"/>
        <w:ind w:firstLine="567"/>
        <w:rPr>
          <w:rFonts w:ascii="Sylfaen" w:hAnsi="Sylfaen" w:cs="Sylfaen"/>
          <w:sz w:val="24"/>
          <w:szCs w:val="24"/>
          <w:lang w:val="hy-AM"/>
        </w:rPr>
      </w:pPr>
    </w:p>
    <w:p w:rsidR="00FF2952" w:rsidRPr="001735C1" w:rsidRDefault="00FF2952" w:rsidP="00C373B3">
      <w:pPr>
        <w:spacing w:after="0" w:line="240" w:lineRule="auto"/>
        <w:ind w:firstLine="567"/>
        <w:rPr>
          <w:rFonts w:ascii="Sylfaen" w:hAnsi="Sylfaen" w:cs="Sylfaen"/>
          <w:sz w:val="24"/>
          <w:szCs w:val="24"/>
          <w:lang w:val="hy-AM"/>
        </w:rPr>
      </w:pPr>
    </w:p>
    <w:p w:rsidR="00D67C3B" w:rsidRPr="001735C1" w:rsidRDefault="00D67C3B" w:rsidP="00C373B3">
      <w:pPr>
        <w:spacing w:after="0" w:line="240" w:lineRule="auto"/>
        <w:ind w:firstLine="567"/>
        <w:rPr>
          <w:rFonts w:ascii="Sylfaen" w:hAnsi="Sylfaen" w:cs="Sylfaen"/>
          <w:sz w:val="24"/>
          <w:szCs w:val="24"/>
          <w:lang w:val="hy-AM"/>
        </w:rPr>
      </w:pPr>
    </w:p>
    <w:p w:rsidR="00E3103C" w:rsidRPr="00424000" w:rsidRDefault="00E3103C" w:rsidP="00E3103C">
      <w:pPr>
        <w:pStyle w:val="ListParagraph"/>
        <w:numPr>
          <w:ilvl w:val="0"/>
          <w:numId w:val="3"/>
        </w:numPr>
        <w:spacing w:after="0" w:line="240" w:lineRule="auto"/>
        <w:jc w:val="center"/>
        <w:rPr>
          <w:rFonts w:ascii="Sylfaen" w:hAnsi="Sylfaen" w:cs="Sylfaen"/>
          <w:b/>
          <w:bCs/>
          <w:i/>
          <w:iCs/>
          <w:sz w:val="24"/>
          <w:szCs w:val="24"/>
          <w:lang w:val="hy-AM"/>
        </w:rPr>
      </w:pPr>
      <w:r w:rsidRPr="00424000">
        <w:rPr>
          <w:rFonts w:ascii="Sylfaen" w:hAnsi="Sylfaen" w:cs="Sylfaen"/>
          <w:b/>
          <w:bCs/>
          <w:i/>
          <w:iCs/>
          <w:sz w:val="24"/>
          <w:szCs w:val="24"/>
          <w:lang w:val="hy-AM"/>
        </w:rPr>
        <w:t>Ֆիզիկական բռնություններ լրագրողների նկատմամբ</w:t>
      </w:r>
    </w:p>
    <w:p w:rsidR="00E3103C" w:rsidRPr="00424000" w:rsidRDefault="00E3103C" w:rsidP="00E3103C">
      <w:pPr>
        <w:spacing w:after="0" w:line="240" w:lineRule="auto"/>
        <w:ind w:left="360"/>
        <w:rPr>
          <w:rFonts w:ascii="Sylfaen" w:hAnsi="Sylfaen" w:cs="Tahoma"/>
          <w:i/>
          <w:sz w:val="24"/>
          <w:szCs w:val="24"/>
          <w:shd w:val="clear" w:color="auto" w:fill="FFFFFF"/>
          <w:lang w:val="hy-AM"/>
        </w:rPr>
      </w:pPr>
      <w:r w:rsidRPr="00424000">
        <w:rPr>
          <w:rFonts w:ascii="Sylfaen" w:hAnsi="Sylfaen" w:cs="Tahoma"/>
          <w:i/>
          <w:sz w:val="24"/>
          <w:szCs w:val="24"/>
          <w:shd w:val="clear" w:color="auto" w:fill="FFFFFF"/>
          <w:lang w:val="hy-AM"/>
        </w:rPr>
        <w:br/>
      </w:r>
      <w:r w:rsidRPr="00424000">
        <w:rPr>
          <w:rFonts w:ascii="Sylfaen" w:hAnsi="Sylfaen" w:cs="Tahoma"/>
          <w:i/>
          <w:sz w:val="24"/>
          <w:szCs w:val="24"/>
          <w:shd w:val="clear" w:color="auto" w:fill="FFFFFF"/>
          <w:lang w:val="hy-AM"/>
        </w:rPr>
        <w:tab/>
        <w:t xml:space="preserve">2023թ. երրորդ եռամսյակի ընթացքում ԶԼՄ-ների աշխատակիցների նկատմամբ ֆիզիկական բռնության </w:t>
      </w:r>
      <w:r w:rsidRPr="00424000">
        <w:rPr>
          <w:rFonts w:ascii="Sylfaen" w:hAnsi="Sylfaen" w:cs="Tahoma"/>
          <w:b/>
          <w:i/>
          <w:sz w:val="24"/>
          <w:szCs w:val="24"/>
          <w:shd w:val="clear" w:color="auto" w:fill="FFFFFF"/>
          <w:lang w:val="hy-AM"/>
        </w:rPr>
        <w:t>3</w:t>
      </w:r>
      <w:r w:rsidRPr="00424000">
        <w:rPr>
          <w:rFonts w:ascii="Sylfaen" w:hAnsi="Sylfaen" w:cs="Tahoma"/>
          <w:i/>
          <w:sz w:val="24"/>
          <w:szCs w:val="24"/>
          <w:shd w:val="clear" w:color="auto" w:fill="FFFFFF"/>
          <w:lang w:val="hy-AM"/>
        </w:rPr>
        <w:t xml:space="preserve"> դեպք է արձանագրվել։ Ստորև ներկայացնում ենք դրանք և նախկինում տեղի ունեցած բռնությունների հետ կապված զարգացումները՝ ժամանակագրական կարգով։</w:t>
      </w:r>
    </w:p>
    <w:p w:rsidR="00E3103C" w:rsidRPr="00424000" w:rsidRDefault="00E3103C" w:rsidP="00E3103C">
      <w:pPr>
        <w:spacing w:after="0" w:line="240" w:lineRule="auto"/>
        <w:ind w:firstLine="567"/>
        <w:rPr>
          <w:rFonts w:ascii="Sylfaen" w:hAnsi="Sylfaen" w:cs="Tahoma"/>
          <w:sz w:val="24"/>
          <w:szCs w:val="24"/>
          <w:shd w:val="clear" w:color="auto" w:fill="FFFFFF"/>
          <w:lang w:val="hy-AM"/>
        </w:rPr>
      </w:pPr>
    </w:p>
    <w:p w:rsidR="00E3103C" w:rsidRPr="00424000" w:rsidRDefault="00E3103C" w:rsidP="00E3103C">
      <w:pPr>
        <w:rPr>
          <w:rFonts w:ascii="Sylfaen" w:hAnsi="Sylfaen" w:cs="Arial"/>
          <w:b/>
          <w:color w:val="050505"/>
          <w:sz w:val="24"/>
          <w:szCs w:val="24"/>
          <w:shd w:val="clear" w:color="auto" w:fill="FFFFFF"/>
          <w:lang w:val="hy-AM"/>
        </w:rPr>
      </w:pPr>
    </w:p>
    <w:p w:rsidR="00E3103C" w:rsidRPr="00424000" w:rsidRDefault="00E3103C" w:rsidP="00E3103C">
      <w:pPr>
        <w:spacing w:after="0" w:line="240" w:lineRule="auto"/>
        <w:ind w:firstLine="720"/>
        <w:rPr>
          <w:rFonts w:ascii="Sylfaen" w:hAnsi="Sylfaen"/>
          <w:b/>
          <w:bCs/>
          <w:iCs/>
          <w:sz w:val="24"/>
          <w:szCs w:val="24"/>
          <w:lang w:val="hy-AM"/>
        </w:rPr>
      </w:pPr>
      <w:r w:rsidRPr="00424000">
        <w:rPr>
          <w:rFonts w:ascii="Sylfaen" w:hAnsi="Sylfaen"/>
          <w:b/>
          <w:bCs/>
          <w:iCs/>
          <w:sz w:val="24"/>
          <w:szCs w:val="24"/>
          <w:lang w:val="hy-AM"/>
        </w:rPr>
        <w:t xml:space="preserve">Հուլիսի 7-ին </w:t>
      </w:r>
      <w:r w:rsidRPr="00424000">
        <w:rPr>
          <w:rFonts w:ascii="Sylfaen" w:eastAsia="Times New Roman" w:hAnsi="Sylfaen"/>
          <w:sz w:val="24"/>
          <w:szCs w:val="24"/>
          <w:lang w:val="hy-AM" w:eastAsia="ru-RU"/>
        </w:rPr>
        <w:t xml:space="preserve">Երևանի ընդհանուր իրավասության դատարանում կայացել է </w:t>
      </w:r>
      <w:r w:rsidRPr="00424000">
        <w:rPr>
          <w:rFonts w:ascii="Sylfaen" w:eastAsia="Times New Roman" w:hAnsi="Sylfaen"/>
          <w:sz w:val="24"/>
          <w:szCs w:val="24"/>
          <w:lang w:val="hy-AM"/>
        </w:rPr>
        <w:t>«168.am» լրատվական կայքի թղթակից</w:t>
      </w:r>
      <w:r w:rsidRPr="00424000">
        <w:rPr>
          <w:rFonts w:ascii="Sylfaen" w:eastAsia="Times New Roman" w:hAnsi="Sylfaen"/>
          <w:sz w:val="24"/>
          <w:szCs w:val="24"/>
          <w:lang w:val="hy-AM" w:eastAsia="ru-RU"/>
        </w:rPr>
        <w:t xml:space="preserve"> Անի Քեշիշյանը, </w:t>
      </w:r>
      <w:r w:rsidRPr="00424000">
        <w:rPr>
          <w:rFonts w:ascii="Sylfaen" w:eastAsia="Times New Roman" w:hAnsi="Sylfaen"/>
          <w:sz w:val="24"/>
          <w:szCs w:val="24"/>
          <w:lang w:val="hy-AM"/>
        </w:rPr>
        <w:t xml:space="preserve">Հանրային ռադիոյի թղթակից </w:t>
      </w:r>
      <w:r w:rsidRPr="00424000">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դատական նիստը։</w:t>
      </w:r>
      <w:r w:rsidRPr="00424000">
        <w:rPr>
          <w:rFonts w:ascii="Sylfaen" w:eastAsia="Times New Roman" w:hAnsi="Sylfaen"/>
          <w:sz w:val="24"/>
          <w:szCs w:val="24"/>
          <w:lang w:val="hy-AM" w:eastAsia="ru-RU"/>
        </w:rPr>
        <w:br/>
      </w:r>
      <w:r w:rsidRPr="00424000">
        <w:rPr>
          <w:rFonts w:ascii="Sylfaen" w:eastAsia="Times New Roman" w:hAnsi="Sylfaen"/>
          <w:sz w:val="24"/>
          <w:szCs w:val="24"/>
          <w:lang w:val="hy-AM" w:eastAsia="ru-RU"/>
        </w:rPr>
        <w:tab/>
        <w:t xml:space="preserve">Հիշեցնենք, որ Լևոն Երանոսյանին մեղադրանք է առաջադրվել այն բանի համար, որ նա հատուկ միջոցների գործադրմամբ դիտավորությամբ կատարել է իր լիազորությունների շրջանակից դուրս գործողություններ, որոնք էական վնաս են </w:t>
      </w:r>
      <w:r w:rsidRPr="00424000">
        <w:rPr>
          <w:rFonts w:ascii="Sylfaen" w:eastAsia="Times New Roman" w:hAnsi="Sylfaen"/>
          <w:sz w:val="24"/>
          <w:szCs w:val="24"/>
          <w:lang w:val="hy-AM" w:eastAsia="ru-RU"/>
        </w:rPr>
        <w:lastRenderedPageBreak/>
        <w:t xml:space="preserve">պատճառել քաղաքացիների իրավունքներին, անզգուշությամբ առաջացրել ծանր 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424000">
        <w:rPr>
          <w:rFonts w:ascii="Sylfaen" w:hAnsi="Sylfaen"/>
          <w:sz w:val="24"/>
          <w:szCs w:val="24"/>
          <w:lang w:val="hy-AM"/>
        </w:rPr>
        <w:t>(</w:t>
      </w:r>
      <w:r w:rsidRPr="00424000">
        <w:rPr>
          <w:rFonts w:ascii="Sylfaen" w:hAnsi="Sylfaen"/>
          <w:sz w:val="24"/>
          <w:szCs w:val="24"/>
          <w:lang w:val="hy-AM" w:eastAsia="ru-RU"/>
        </w:rPr>
        <w:t>Մանրամասները՝ ԽԱՊԿ 2018-2023թթ. զեկույցներում, տե՛ս khosq.am կայքի «Զեկույցներ» բաժնում)։</w:t>
      </w:r>
      <w:r w:rsidRPr="00424000">
        <w:rPr>
          <w:rFonts w:ascii="Sylfaen" w:hAnsi="Sylfaen"/>
          <w:sz w:val="24"/>
          <w:szCs w:val="24"/>
          <w:lang w:val="hy-AM" w:eastAsia="ru-RU"/>
        </w:rPr>
        <w:br/>
      </w:r>
      <w:r w:rsidRPr="00424000">
        <w:rPr>
          <w:rFonts w:ascii="Sylfaen" w:hAnsi="Sylfaen"/>
          <w:sz w:val="24"/>
          <w:szCs w:val="24"/>
          <w:lang w:val="hy-AM" w:eastAsia="ru-RU"/>
        </w:rPr>
        <w:tab/>
        <w:t xml:space="preserve">Գործով </w:t>
      </w:r>
      <w:r w:rsidRPr="00424000">
        <w:rPr>
          <w:rFonts w:ascii="Sylfaen" w:hAnsi="Sylfaen"/>
          <w:bCs/>
          <w:iCs/>
          <w:sz w:val="24"/>
          <w:szCs w:val="24"/>
          <w:lang w:val="hy-AM"/>
        </w:rPr>
        <w:t>նիստեր են կայացել նաև հուլիսի 14-ին, սեպտեմբերի 15-ին</w:t>
      </w:r>
      <w:r>
        <w:rPr>
          <w:rFonts w:ascii="Sylfaen" w:hAnsi="Sylfaen"/>
          <w:bCs/>
          <w:iCs/>
          <w:sz w:val="24"/>
          <w:szCs w:val="24"/>
          <w:lang w:val="hy-AM"/>
        </w:rPr>
        <w:t xml:space="preserve"> և</w:t>
      </w:r>
      <w:r w:rsidRPr="00424000">
        <w:rPr>
          <w:rFonts w:ascii="Sylfaen" w:hAnsi="Sylfaen"/>
          <w:bCs/>
          <w:iCs/>
          <w:sz w:val="24"/>
          <w:szCs w:val="24"/>
          <w:lang w:val="hy-AM"/>
        </w:rPr>
        <w:t xml:space="preserve"> 29-ին, հաջորդը նշանակվել է նոյեմբերի 30-ին։</w:t>
      </w:r>
    </w:p>
    <w:p w:rsidR="00E3103C" w:rsidRPr="00424000" w:rsidRDefault="00E3103C" w:rsidP="00E3103C">
      <w:pPr>
        <w:pStyle w:val="NormalWeb"/>
        <w:shd w:val="clear" w:color="auto" w:fill="FFFFFF"/>
        <w:spacing w:before="69" w:beforeAutospacing="0" w:after="0" w:afterAutospacing="0" w:line="240" w:lineRule="auto"/>
        <w:rPr>
          <w:rFonts w:ascii="Sylfaen" w:hAnsi="Sylfaen"/>
          <w:bCs/>
          <w:lang w:val="hy-AM"/>
        </w:rPr>
      </w:pPr>
    </w:p>
    <w:p w:rsidR="00E3103C" w:rsidRPr="00424000" w:rsidRDefault="00E3103C" w:rsidP="00E3103C">
      <w:pPr>
        <w:spacing w:after="0" w:line="240" w:lineRule="auto"/>
        <w:rPr>
          <w:rFonts w:ascii="Sylfaen" w:hAnsi="Sylfaen" w:cs="Arial"/>
          <w:color w:val="050505"/>
          <w:sz w:val="24"/>
          <w:szCs w:val="24"/>
          <w:shd w:val="clear" w:color="auto" w:fill="FFFFFF"/>
          <w:lang w:val="hy-AM"/>
        </w:rPr>
      </w:pPr>
      <w:r w:rsidRPr="00424000">
        <w:rPr>
          <w:rFonts w:ascii="Sylfaen" w:eastAsia="Times New Roman" w:hAnsi="Sylfaen" w:cs="Sylfaen"/>
          <w:b/>
          <w:sz w:val="24"/>
          <w:szCs w:val="24"/>
          <w:lang w:val="hy-AM" w:eastAsia="ru-RU"/>
        </w:rPr>
        <w:tab/>
      </w:r>
      <w:r w:rsidRPr="00424000">
        <w:rPr>
          <w:rFonts w:ascii="Sylfaen" w:hAnsi="Sylfaen" w:cs="Arial"/>
          <w:b/>
          <w:color w:val="050505"/>
          <w:sz w:val="24"/>
          <w:szCs w:val="24"/>
          <w:shd w:val="clear" w:color="auto" w:fill="FFFFFF"/>
          <w:lang w:val="hy-AM"/>
        </w:rPr>
        <w:t>Հուլիսի 11-ին</w:t>
      </w:r>
      <w:r w:rsidRPr="00424000">
        <w:rPr>
          <w:rFonts w:ascii="Sylfaen" w:hAnsi="Sylfaen" w:cs="Arial"/>
          <w:color w:val="050505"/>
          <w:sz w:val="24"/>
          <w:szCs w:val="24"/>
          <w:shd w:val="clear" w:color="auto" w:fill="FFFFFF"/>
          <w:lang w:val="hy-AM"/>
        </w:rPr>
        <w:t xml:space="preserve"> Ստեփանակերտում</w:t>
      </w:r>
      <w:r>
        <w:rPr>
          <w:rFonts w:ascii="Sylfaen" w:hAnsi="Sylfaen" w:cs="Arial"/>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 xml:space="preserve">«Սիվիլնեթ» լրատվական կայքի սեփական թղթակից և «Անալիտիկոն» պարբերականի լրագրող Հայկ Ղազարյանը ֆիզիկական բռնության է ենթարկվել։ Մի խումբ անձինք դարանակալել են, փորձել առևանգել նրան, և երբ դա չի հաջողվել, ծեծի են ենթարկել։ Լրագրողն այդ մարդկանցից ոմանց ճանաչել է և ասում է, որ նրանք </w:t>
      </w:r>
      <w:r>
        <w:rPr>
          <w:rFonts w:ascii="Sylfaen" w:hAnsi="Sylfaen" w:cs="Arial"/>
          <w:color w:val="050505"/>
          <w:sz w:val="24"/>
          <w:szCs w:val="24"/>
          <w:shd w:val="clear" w:color="auto" w:fill="FFFFFF"/>
          <w:lang w:val="hy-AM"/>
        </w:rPr>
        <w:t>Լեռնային Ղարաբաղի</w:t>
      </w:r>
      <w:r w:rsidRPr="00424000">
        <w:rPr>
          <w:rFonts w:ascii="Sylfaen" w:hAnsi="Sylfaen" w:cs="Arial"/>
          <w:color w:val="050505"/>
          <w:sz w:val="24"/>
          <w:szCs w:val="24"/>
          <w:shd w:val="clear" w:color="auto" w:fill="FFFFFF"/>
          <w:lang w:val="hy-AM"/>
        </w:rPr>
        <w:t xml:space="preserve"> ներքին գործերի նախարար Կարեն Սարգսյանի շրջապատից են։ Այս միջադեպին նախորդել է երկու օր առաջ Հայկ Ղազարյանի օրինական մասնագիտական գործունեության խոչընդոտումը</w:t>
      </w:r>
      <w:r w:rsidRPr="00424000">
        <w:rPr>
          <w:rFonts w:ascii="Times New Roman" w:hAnsi="Times New Roman" w:cs="Times New Roman"/>
          <w:color w:val="050505"/>
          <w:sz w:val="24"/>
          <w:szCs w:val="24"/>
          <w:shd w:val="clear" w:color="auto" w:fill="FFFFFF"/>
          <w:lang w:val="hy-AM"/>
        </w:rPr>
        <w:t>․</w:t>
      </w:r>
      <w:r w:rsidRPr="00424000">
        <w:rPr>
          <w:rFonts w:ascii="Sylfaen" w:hAnsi="Sylfaen" w:cs="Arial"/>
          <w:color w:val="050505"/>
          <w:sz w:val="24"/>
          <w:szCs w:val="24"/>
          <w:shd w:val="clear" w:color="auto" w:fill="FFFFFF"/>
          <w:lang w:val="hy-AM"/>
        </w:rPr>
        <w:t xml:space="preserve"> Ստեփանակերտում բողոքի ակցիան լուսաբանելիս նրա ձեռքից մի ոստիկան խլել է հեռախոսը, որը ավելի ուշ վերադարձվել է, բայց նկարահանված կադրերը ջնջված են եղել։ Լրագրողական կազմակերպություններն այս առիթով հանդես են եկել հայտարարությամբ</w:t>
      </w:r>
      <w:r w:rsidRPr="00424000">
        <w:rPr>
          <w:rStyle w:val="FootnoteReference"/>
          <w:rFonts w:ascii="Sylfaen" w:hAnsi="Sylfaen" w:cs="Arial"/>
          <w:color w:val="050505"/>
          <w:sz w:val="24"/>
          <w:szCs w:val="24"/>
          <w:shd w:val="clear" w:color="auto" w:fill="FFFFFF"/>
          <w:lang w:val="hy-AM"/>
        </w:rPr>
        <w:footnoteReference w:id="12"/>
      </w:r>
      <w:r w:rsidRPr="00424000">
        <w:rPr>
          <w:rFonts w:ascii="Sylfaen" w:hAnsi="Sylfaen" w:cs="Arial"/>
          <w:color w:val="050505"/>
          <w:sz w:val="24"/>
          <w:szCs w:val="24"/>
          <w:shd w:val="clear" w:color="auto" w:fill="FFFFFF"/>
          <w:lang w:val="hy-AM"/>
        </w:rPr>
        <w:t>։</w:t>
      </w:r>
    </w:p>
    <w:p w:rsidR="00E3103C" w:rsidRPr="00424000" w:rsidRDefault="00E3103C" w:rsidP="00E3103C">
      <w:pPr>
        <w:spacing w:after="0" w:line="240" w:lineRule="auto"/>
        <w:rPr>
          <w:rFonts w:ascii="Sylfaen" w:eastAsia="Times New Roman" w:hAnsi="Sylfaen" w:cs="Sylfaen"/>
          <w:sz w:val="24"/>
          <w:szCs w:val="24"/>
          <w:lang w:val="hy-AM" w:eastAsia="ru-RU"/>
        </w:rPr>
      </w:pPr>
      <w:r w:rsidRPr="00424000">
        <w:rPr>
          <w:rFonts w:ascii="Sylfaen" w:eastAsia="Times New Roman" w:hAnsi="Sylfaen" w:cs="Sylfaen"/>
          <w:b/>
          <w:sz w:val="24"/>
          <w:szCs w:val="24"/>
          <w:lang w:val="hy-AM" w:eastAsia="ru-RU"/>
        </w:rPr>
        <w:br/>
      </w:r>
      <w:r w:rsidRPr="00424000">
        <w:rPr>
          <w:rFonts w:ascii="Sylfaen" w:eastAsia="Times New Roman" w:hAnsi="Sylfaen" w:cs="Sylfaen"/>
          <w:b/>
          <w:sz w:val="24"/>
          <w:szCs w:val="24"/>
          <w:lang w:val="hy-AM" w:eastAsia="ru-RU"/>
        </w:rPr>
        <w:tab/>
        <w:t xml:space="preserve">Հուլիսի 19-ին </w:t>
      </w:r>
      <w:r w:rsidRPr="00424000">
        <w:rPr>
          <w:rFonts w:ascii="Sylfaen" w:eastAsia="Times New Roman" w:hAnsi="Sylfaen" w:cs="Sylfaen"/>
          <w:sz w:val="24"/>
          <w:szCs w:val="24"/>
          <w:lang w:val="hy-AM" w:eastAsia="ru-RU"/>
        </w:rPr>
        <w:t>Երևանի ընդհանուր իրավասության դատարանում շարունակվել է «Shantnews.am»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r w:rsidRPr="00424000">
        <w:rPr>
          <w:rFonts w:ascii="Sylfaen" w:eastAsia="Times New Roman" w:hAnsi="Sylfaen" w:cs="Sylfaen"/>
          <w:sz w:val="24"/>
          <w:szCs w:val="24"/>
          <w:lang w:val="hy-AM" w:eastAsia="ru-RU"/>
        </w:rPr>
        <w:br/>
      </w:r>
      <w:r w:rsidRPr="00424000">
        <w:rPr>
          <w:rFonts w:ascii="Sylfaen" w:eastAsia="Times New Roman" w:hAnsi="Sylfaen" w:cs="Sylfaen"/>
          <w:sz w:val="24"/>
          <w:szCs w:val="24"/>
          <w:lang w:val="hy-AM" w:eastAsia="ru-RU"/>
        </w:rPr>
        <w:tab/>
        <w:t>Հիշեցնենք, որ քրեական գործն առնչվում է 2018թ. ապրիլյան հեղափոխության օրերին տեղի ունեցած բռնություններին, այդ թվում՝ ԶԼՄ-ների ներկայացուցիչների հանդեպ. այն 8 անձի նկատմամբ մեղադրական եզրակացությամբ ուղարկվել էր դատարան: (Մանրամասները՝ ԽԱՊԿ 2018-2023թթ. զեկույցներում, տե՛ս khosq.am կայքի «Զեկույցներ» բաժնում)։</w:t>
      </w:r>
      <w:r w:rsidRPr="00424000">
        <w:rPr>
          <w:rFonts w:ascii="Sylfaen" w:eastAsia="Times New Roman" w:hAnsi="Sylfaen" w:cs="Sylfaen"/>
          <w:sz w:val="24"/>
          <w:szCs w:val="24"/>
          <w:lang w:val="hy-AM" w:eastAsia="ru-RU"/>
        </w:rPr>
        <w:br/>
      </w:r>
      <w:r w:rsidRPr="00424000">
        <w:rPr>
          <w:rFonts w:ascii="Sylfaen" w:eastAsia="Times New Roman" w:hAnsi="Sylfaen" w:cs="Sylfaen"/>
          <w:sz w:val="24"/>
          <w:szCs w:val="24"/>
          <w:lang w:val="hy-AM" w:eastAsia="ru-RU"/>
        </w:rPr>
        <w:tab/>
        <w:t>Գործով դատական նիստեր են կայացել նաև հուլիսի 26-ին, օգոստոսի 1-ին, հաջորդը նշանակվել է հոկտեմբերի 17-ին։</w:t>
      </w:r>
    </w:p>
    <w:p w:rsidR="00E3103C" w:rsidRPr="00D419D0" w:rsidRDefault="00E3103C" w:rsidP="00E3103C">
      <w:pPr>
        <w:spacing w:after="0" w:line="240" w:lineRule="auto"/>
        <w:ind w:firstLine="720"/>
        <w:rPr>
          <w:rFonts w:ascii="Sylfaen" w:eastAsia="Times New Roman" w:hAnsi="Sylfaen" w:cs="Arial"/>
          <w:sz w:val="24"/>
          <w:szCs w:val="24"/>
          <w:lang w:val="hy-AM" w:eastAsia="ru-RU"/>
        </w:rPr>
      </w:pPr>
      <w:r w:rsidRPr="00424000">
        <w:rPr>
          <w:rFonts w:ascii="Sylfaen" w:eastAsia="Times New Roman" w:hAnsi="Sylfaen" w:cs="Arial"/>
          <w:b/>
          <w:sz w:val="24"/>
          <w:szCs w:val="24"/>
          <w:lang w:val="hy-AM" w:eastAsia="ru-RU"/>
        </w:rPr>
        <w:br/>
      </w:r>
      <w:r w:rsidRPr="00424000">
        <w:rPr>
          <w:rFonts w:ascii="Sylfaen" w:eastAsia="Times New Roman" w:hAnsi="Sylfaen" w:cs="Arial"/>
          <w:b/>
          <w:sz w:val="24"/>
          <w:szCs w:val="24"/>
          <w:lang w:val="hy-AM" w:eastAsia="ru-RU"/>
        </w:rPr>
        <w:tab/>
        <w:t>Սեպտեմբերի 15-ին՝</w:t>
      </w:r>
      <w:r w:rsidRPr="00424000">
        <w:rPr>
          <w:rFonts w:ascii="Sylfaen" w:eastAsia="Times New Roman" w:hAnsi="Sylfaen" w:cs="Arial"/>
          <w:sz w:val="24"/>
          <w:szCs w:val="24"/>
          <w:lang w:val="hy-AM" w:eastAsia="ru-RU"/>
        </w:rPr>
        <w:t xml:space="preserve"> </w:t>
      </w:r>
      <w:r w:rsidRPr="006D141A">
        <w:rPr>
          <w:rStyle w:val="Strong"/>
          <w:rFonts w:ascii="Sylfaen" w:eastAsiaTheme="minorHAnsi" w:hAnsi="Sylfaen"/>
          <w:b w:val="0"/>
          <w:sz w:val="24"/>
          <w:szCs w:val="24"/>
          <w:bdr w:val="none" w:sz="0" w:space="0" w:color="auto" w:frame="1"/>
          <w:shd w:val="clear" w:color="auto" w:fill="FCFCFC"/>
          <w:lang w:val="hy-AM"/>
        </w:rPr>
        <w:t>Երևանի ավագանու ընտրությունների քարոզարշավի վերջին օրը, իշխանության թեկնածու Տիգրան Ավինյանին սատարողների հավաքի ժամանակ նրա համակիրներից</w:t>
      </w:r>
      <w:r w:rsidRPr="00424000">
        <w:rPr>
          <w:rFonts w:ascii="Sylfaen" w:eastAsia="Times New Roman" w:hAnsi="Sylfaen" w:cs="Arial"/>
          <w:sz w:val="24"/>
          <w:szCs w:val="24"/>
          <w:lang w:val="hy-AM" w:eastAsia="ru-RU"/>
        </w:rPr>
        <w:t xml:space="preserve"> մեկը հայհոյել և դրոշով հարվածել է </w:t>
      </w:r>
      <w:r>
        <w:rPr>
          <w:rFonts w:ascii="Sylfaen" w:eastAsia="Times New Roman" w:hAnsi="Sylfaen" w:cs="Arial"/>
          <w:sz w:val="24"/>
          <w:szCs w:val="24"/>
          <w:lang w:val="hy-AM" w:eastAsia="ru-RU"/>
        </w:rPr>
        <w:t>«</w:t>
      </w:r>
      <w:r w:rsidRPr="00770AB5">
        <w:rPr>
          <w:rFonts w:ascii="Sylfaen" w:eastAsia="Times New Roman" w:hAnsi="Sylfaen" w:cs="Arial"/>
          <w:sz w:val="24"/>
          <w:szCs w:val="24"/>
          <w:lang w:val="hy-AM" w:eastAsia="ru-RU"/>
        </w:rPr>
        <w:t>Newday.am</w:t>
      </w:r>
      <w:r>
        <w:rPr>
          <w:rFonts w:ascii="Sylfaen" w:eastAsia="Times New Roman" w:hAnsi="Sylfaen" w:cs="Arial"/>
          <w:sz w:val="24"/>
          <w:szCs w:val="24"/>
          <w:lang w:val="hy-AM" w:eastAsia="ru-RU"/>
        </w:rPr>
        <w:t>»</w:t>
      </w:r>
      <w:r w:rsidRPr="00424000">
        <w:rPr>
          <w:rFonts w:ascii="Sylfaen" w:eastAsia="Times New Roman" w:hAnsi="Sylfaen" w:cs="Arial"/>
          <w:sz w:val="24"/>
          <w:szCs w:val="24"/>
          <w:lang w:val="hy-AM" w:eastAsia="ru-RU"/>
        </w:rPr>
        <w:t xml:space="preserve"> </w:t>
      </w:r>
      <w:r>
        <w:rPr>
          <w:rFonts w:ascii="Sylfaen" w:eastAsia="Times New Roman" w:hAnsi="Sylfaen" w:cs="Arial"/>
          <w:sz w:val="24"/>
          <w:szCs w:val="24"/>
          <w:lang w:val="hy-AM" w:eastAsia="ru-RU"/>
        </w:rPr>
        <w:t xml:space="preserve">լրատվական կայքի խմբագիր </w:t>
      </w:r>
      <w:r w:rsidRPr="00424000">
        <w:rPr>
          <w:rFonts w:ascii="Sylfaen" w:eastAsia="Times New Roman" w:hAnsi="Sylfaen" w:cs="Arial"/>
          <w:sz w:val="24"/>
          <w:szCs w:val="24"/>
          <w:lang w:val="hy-AM" w:eastAsia="ru-RU"/>
        </w:rPr>
        <w:t xml:space="preserve">Անի Գևորգյանին։ </w:t>
      </w:r>
      <w:r w:rsidR="00D419D0">
        <w:rPr>
          <w:rFonts w:ascii="Sylfaen" w:eastAsia="Times New Roman" w:hAnsi="Sylfaen" w:cs="Arial"/>
          <w:sz w:val="24"/>
          <w:szCs w:val="24"/>
          <w:lang w:val="hy-AM" w:eastAsia="ru-RU"/>
        </w:rPr>
        <w:br/>
      </w:r>
      <w:r w:rsidR="00D419D0">
        <w:rPr>
          <w:rFonts w:ascii="Sylfaen" w:eastAsia="Times New Roman" w:hAnsi="Sylfaen" w:cs="Arial"/>
          <w:sz w:val="24"/>
          <w:szCs w:val="24"/>
          <w:lang w:val="hy-AM" w:eastAsia="ru-RU"/>
        </w:rPr>
        <w:lastRenderedPageBreak/>
        <w:tab/>
        <w:t>ԽԱՊԿ-ը դեպքի առնչությամբ հարցում է ուղարկել ՀՀ դատախազություն, որտեղից այն հասցեագրվել է Էրեբունի և Նուբարաշեն վարչական շրջանների դատախազություն։ Պատասխան նամակով հայտնել են, որ դեպքի առնչությամբ ՀՀ քրեական օրենսգրքի 237-րդ հոդվածի 3-րդ մասով նախաձեռնվել է քրեական վարույթ, լրագրող Անի Գևորգյանը ճանաչվել է տուժող և հարցաքննվել է։ Նախաքննությունը շարունակվում է։</w:t>
      </w:r>
    </w:p>
    <w:p w:rsidR="0027041B" w:rsidRDefault="00E3103C" w:rsidP="001B4BEE">
      <w:pPr>
        <w:spacing w:line="240" w:lineRule="auto"/>
        <w:ind w:firstLine="720"/>
        <w:rPr>
          <w:rFonts w:ascii="Sylfaen" w:hAnsi="Sylfaen"/>
          <w:b/>
          <w:bCs/>
          <w:iCs/>
          <w:sz w:val="24"/>
          <w:szCs w:val="24"/>
          <w:lang w:val="hy-AM"/>
        </w:rPr>
      </w:pPr>
      <w:r w:rsidRPr="00424000">
        <w:rPr>
          <w:rFonts w:ascii="Sylfaen" w:eastAsia="Times New Roman" w:hAnsi="Sylfaen" w:cs="Arial"/>
          <w:b/>
          <w:sz w:val="24"/>
          <w:szCs w:val="24"/>
          <w:lang w:val="hy-AM" w:eastAsia="ru-RU"/>
        </w:rPr>
        <w:br/>
      </w:r>
      <w:r w:rsidRPr="00424000">
        <w:rPr>
          <w:rFonts w:ascii="Sylfaen" w:eastAsia="Times New Roman" w:hAnsi="Sylfaen" w:cs="Arial"/>
          <w:b/>
          <w:sz w:val="24"/>
          <w:szCs w:val="24"/>
          <w:lang w:val="hy-AM" w:eastAsia="ru-RU"/>
        </w:rPr>
        <w:tab/>
        <w:t>Սեպտեմբերի 19-ին</w:t>
      </w:r>
      <w:r w:rsidRPr="00424000">
        <w:rPr>
          <w:rFonts w:ascii="Sylfaen" w:eastAsia="Times New Roman" w:hAnsi="Sylfaen" w:cs="Arial"/>
          <w:sz w:val="24"/>
          <w:szCs w:val="24"/>
          <w:lang w:val="hy-AM" w:eastAsia="ru-RU"/>
        </w:rPr>
        <w:t xml:space="preserve"> Կառավարության առջև բողոքի ակցիա իրականացնող քաղաքացիների նկատմամբ ոստիկանության կողմից լուսաձայնային նռնակներ կիրառելու հետևանքով վնասվածք է ստացել «Հետք մեդիա գործարան»-ի լրագրող Անուշ Մկրտչյանը, որը լուսաբանում էր</w:t>
      </w:r>
      <w:r>
        <w:rPr>
          <w:rFonts w:ascii="Sylfaen" w:eastAsia="Times New Roman" w:hAnsi="Sylfaen" w:cs="Arial"/>
          <w:sz w:val="24"/>
          <w:szCs w:val="24"/>
          <w:lang w:val="hy-AM" w:eastAsia="ru-RU"/>
        </w:rPr>
        <w:t xml:space="preserve"> այդ</w:t>
      </w:r>
      <w:r w:rsidRPr="00424000">
        <w:rPr>
          <w:rFonts w:ascii="Sylfaen" w:eastAsia="Times New Roman" w:hAnsi="Sylfaen" w:cs="Arial"/>
          <w:sz w:val="24"/>
          <w:szCs w:val="24"/>
          <w:lang w:val="hy-AM" w:eastAsia="ru-RU"/>
        </w:rPr>
        <w:t xml:space="preserve"> ակցիան</w:t>
      </w:r>
      <w:r w:rsidRPr="00424000">
        <w:rPr>
          <w:rStyle w:val="FootnoteReference"/>
          <w:rFonts w:ascii="Sylfaen" w:eastAsia="Times New Roman" w:hAnsi="Sylfaen" w:cs="Arial"/>
          <w:sz w:val="24"/>
          <w:szCs w:val="24"/>
          <w:lang w:val="hy-AM" w:eastAsia="ru-RU"/>
        </w:rPr>
        <w:footnoteReference w:id="13"/>
      </w:r>
      <w:r w:rsidRPr="00424000">
        <w:rPr>
          <w:rFonts w:ascii="Sylfaen" w:eastAsia="Times New Roman" w:hAnsi="Sylfaen" w:cs="Arial"/>
          <w:sz w:val="24"/>
          <w:szCs w:val="24"/>
          <w:lang w:val="hy-AM" w:eastAsia="ru-RU"/>
        </w:rPr>
        <w:t>։</w:t>
      </w:r>
      <w:r>
        <w:rPr>
          <w:rFonts w:ascii="Sylfaen" w:eastAsia="Times New Roman" w:hAnsi="Sylfaen" w:cs="Arial"/>
          <w:sz w:val="24"/>
          <w:szCs w:val="24"/>
          <w:lang w:val="hy-AM" w:eastAsia="ru-RU"/>
        </w:rPr>
        <w:t xml:space="preserve"> Նա</w:t>
      </w:r>
      <w:r w:rsidRPr="00424000">
        <w:rPr>
          <w:rFonts w:ascii="Sylfaen" w:eastAsia="Times New Roman" w:hAnsi="Sylfaen" w:cs="Arial"/>
          <w:sz w:val="24"/>
          <w:szCs w:val="24"/>
          <w:lang w:val="hy-AM" w:eastAsia="ru-RU"/>
        </w:rPr>
        <w:t xml:space="preserve"> բեկորային վնասվածք է ստացել, </w:t>
      </w:r>
      <w:r>
        <w:rPr>
          <w:rFonts w:ascii="Sylfaen" w:eastAsia="Times New Roman" w:hAnsi="Sylfaen" w:cs="Arial"/>
          <w:sz w:val="24"/>
          <w:szCs w:val="24"/>
          <w:lang w:val="hy-AM" w:eastAsia="ru-RU"/>
        </w:rPr>
        <w:t>ինչը</w:t>
      </w:r>
      <w:r w:rsidRPr="00591405">
        <w:rPr>
          <w:rFonts w:ascii="Sylfaen" w:eastAsia="Times New Roman" w:hAnsi="Sylfaen" w:cs="Arial"/>
          <w:sz w:val="24"/>
          <w:szCs w:val="24"/>
          <w:lang w:val="hy-AM" w:eastAsia="ru-RU"/>
        </w:rPr>
        <w:t xml:space="preserve">, ըստ բժիշկների, նաև մակերեսային այրվածք է առաջացրել։ </w:t>
      </w:r>
    </w:p>
    <w:p w:rsidR="0027041B" w:rsidRDefault="0027041B" w:rsidP="00E3103C">
      <w:pPr>
        <w:spacing w:after="0" w:line="240" w:lineRule="auto"/>
        <w:ind w:firstLine="720"/>
        <w:rPr>
          <w:rFonts w:ascii="Sylfaen" w:hAnsi="Sylfaen"/>
          <w:b/>
          <w:bCs/>
          <w:iCs/>
          <w:sz w:val="24"/>
          <w:szCs w:val="24"/>
          <w:lang w:val="hy-AM"/>
        </w:rPr>
      </w:pPr>
    </w:p>
    <w:p w:rsidR="0027041B" w:rsidRDefault="0027041B" w:rsidP="00E3103C">
      <w:pPr>
        <w:spacing w:after="0" w:line="240" w:lineRule="auto"/>
        <w:ind w:firstLine="720"/>
        <w:rPr>
          <w:rFonts w:ascii="Sylfaen" w:hAnsi="Sylfaen"/>
          <w:b/>
          <w:bCs/>
          <w:iCs/>
          <w:sz w:val="24"/>
          <w:szCs w:val="24"/>
          <w:lang w:val="hy-AM"/>
        </w:rPr>
      </w:pPr>
    </w:p>
    <w:p w:rsidR="00E3103C" w:rsidRPr="00424000" w:rsidRDefault="00E3103C" w:rsidP="00E3103C">
      <w:pPr>
        <w:spacing w:after="0" w:line="240" w:lineRule="auto"/>
        <w:ind w:firstLine="720"/>
        <w:rPr>
          <w:rFonts w:ascii="Sylfaen" w:eastAsia="Times New Roman" w:hAnsi="Sylfaen" w:cs="Sylfaen"/>
          <w:b/>
          <w:sz w:val="24"/>
          <w:szCs w:val="24"/>
          <w:lang w:val="hy-AM" w:eastAsia="ru-RU"/>
        </w:rPr>
      </w:pPr>
    </w:p>
    <w:p w:rsidR="00E3103C" w:rsidRPr="00424000" w:rsidRDefault="00E3103C" w:rsidP="00E3103C">
      <w:pPr>
        <w:spacing w:line="240" w:lineRule="auto"/>
        <w:jc w:val="center"/>
        <w:rPr>
          <w:rFonts w:ascii="Sylfaen" w:hAnsi="Sylfaen" w:cs="Sylfaen"/>
          <w:bCs/>
          <w:i/>
          <w:iCs/>
          <w:sz w:val="24"/>
          <w:szCs w:val="24"/>
          <w:lang w:val="hy-AM"/>
        </w:rPr>
      </w:pPr>
      <w:r w:rsidRPr="00424000">
        <w:rPr>
          <w:rFonts w:ascii="Sylfaen" w:hAnsi="Sylfaen" w:cs="Sylfaen"/>
          <w:b/>
          <w:bCs/>
          <w:i/>
          <w:iCs/>
          <w:sz w:val="24"/>
          <w:szCs w:val="24"/>
          <w:lang w:val="hy-AM"/>
        </w:rPr>
        <w:t>2</w:t>
      </w:r>
      <w:r w:rsidRPr="00424000">
        <w:rPr>
          <w:rFonts w:ascii="Times New Roman" w:hAnsi="Times New Roman" w:cs="Times New Roman"/>
          <w:b/>
          <w:bCs/>
          <w:i/>
          <w:iCs/>
          <w:sz w:val="24"/>
          <w:szCs w:val="24"/>
          <w:lang w:val="hy-AM"/>
        </w:rPr>
        <w:t>․</w:t>
      </w:r>
      <w:r w:rsidRPr="00424000">
        <w:rPr>
          <w:rFonts w:ascii="Sylfaen" w:hAnsi="Sylfaen" w:cs="Times New Roman"/>
          <w:b/>
          <w:bCs/>
          <w:i/>
          <w:iCs/>
          <w:sz w:val="24"/>
          <w:szCs w:val="24"/>
          <w:lang w:val="hy-AM"/>
        </w:rPr>
        <w:t xml:space="preserve"> </w:t>
      </w:r>
      <w:r w:rsidRPr="00424000">
        <w:rPr>
          <w:rFonts w:ascii="Sylfaen" w:hAnsi="Sylfaen" w:cs="Sylfaen"/>
          <w:b/>
          <w:bCs/>
          <w:i/>
          <w:iCs/>
          <w:sz w:val="24"/>
          <w:szCs w:val="24"/>
          <w:lang w:val="hy-AM"/>
        </w:rPr>
        <w:t>Ճնշումներ լրատվամիջոցների և դրանց աշխատակիցների նկատմամբ</w:t>
      </w:r>
    </w:p>
    <w:p w:rsidR="00E3103C" w:rsidRPr="00424000" w:rsidRDefault="00E3103C" w:rsidP="00E3103C">
      <w:pPr>
        <w:pStyle w:val="ListParagraph"/>
        <w:spacing w:after="0" w:line="240" w:lineRule="auto"/>
        <w:rPr>
          <w:rFonts w:ascii="Sylfaen" w:hAnsi="Sylfaen" w:cs="Sylfaen"/>
          <w:bCs/>
          <w:i/>
          <w:iCs/>
          <w:sz w:val="24"/>
          <w:szCs w:val="24"/>
          <w:lang w:val="hy-AM"/>
        </w:rPr>
      </w:pPr>
    </w:p>
    <w:p w:rsidR="00E3103C" w:rsidRPr="00424000" w:rsidRDefault="00E3103C" w:rsidP="00E3103C">
      <w:pPr>
        <w:spacing w:after="0" w:line="240" w:lineRule="auto"/>
        <w:jc w:val="center"/>
        <w:rPr>
          <w:rFonts w:ascii="Sylfaen" w:eastAsia="Times New Roman" w:hAnsi="Sylfaen" w:cs="Times New Roman"/>
          <w:kern w:val="36"/>
          <w:sz w:val="24"/>
          <w:szCs w:val="24"/>
          <w:lang w:val="hy-AM" w:eastAsia="ru-RU"/>
        </w:rPr>
      </w:pPr>
      <w:r w:rsidRPr="00424000">
        <w:rPr>
          <w:rFonts w:ascii="Sylfaen" w:hAnsi="Sylfaen" w:cs="Sylfaen"/>
          <w:i/>
          <w:sz w:val="24"/>
          <w:szCs w:val="24"/>
          <w:lang w:val="hy-AM"/>
        </w:rPr>
        <w:t>2023 թվականի երրորդ եռամսյակի ընթացքում գրանցվել է ԶԼՄ-ների</w:t>
      </w:r>
      <w:r w:rsidRPr="00424000">
        <w:rPr>
          <w:rFonts w:ascii="Sylfaen" w:hAnsi="Sylfaen" w:cs="Sylfaen"/>
          <w:bCs/>
          <w:i/>
          <w:iCs/>
          <w:sz w:val="24"/>
          <w:szCs w:val="24"/>
          <w:lang w:val="hy-AM"/>
        </w:rPr>
        <w:t xml:space="preserve"> և լրագրողների նկատմամբ</w:t>
      </w:r>
      <w:r w:rsidRPr="00424000">
        <w:rPr>
          <w:rFonts w:ascii="Sylfaen" w:hAnsi="Sylfaen" w:cs="Sylfaen"/>
          <w:i/>
          <w:sz w:val="24"/>
          <w:szCs w:val="24"/>
          <w:lang w:val="hy-AM"/>
        </w:rPr>
        <w:t xml:space="preserve"> տարատեսակ ճնշումների </w:t>
      </w:r>
      <w:r w:rsidRPr="00424000">
        <w:rPr>
          <w:rFonts w:ascii="Times New Roman" w:hAnsi="Times New Roman" w:cs="Times New Roman"/>
          <w:b/>
          <w:i/>
          <w:sz w:val="24"/>
          <w:szCs w:val="24"/>
          <w:lang w:val="hy-AM"/>
        </w:rPr>
        <w:t>13</w:t>
      </w:r>
      <w:r w:rsidRPr="00424000">
        <w:rPr>
          <w:rFonts w:ascii="Times New Roman" w:hAnsi="Times New Roman" w:cs="Times New Roman"/>
          <w:i/>
          <w:sz w:val="24"/>
          <w:szCs w:val="24"/>
          <w:lang w:val="hy-AM"/>
        </w:rPr>
        <w:t xml:space="preserve"> </w:t>
      </w:r>
      <w:r w:rsidRPr="00424000">
        <w:rPr>
          <w:rFonts w:ascii="Sylfaen" w:hAnsi="Sylfaen" w:cs="Sylfaen"/>
          <w:i/>
          <w:sz w:val="24"/>
          <w:szCs w:val="24"/>
          <w:lang w:val="hy-AM"/>
        </w:rPr>
        <w:t>դեպք։ Դ</w:t>
      </w:r>
      <w:r w:rsidRPr="00424000">
        <w:rPr>
          <w:rFonts w:ascii="Sylfaen" w:hAnsi="Sylfaen" w:cs="Arial"/>
          <w:i/>
          <w:color w:val="050505"/>
          <w:sz w:val="24"/>
          <w:szCs w:val="24"/>
          <w:shd w:val="clear" w:color="auto" w:fill="FFFFFF"/>
          <w:lang w:val="hy-AM"/>
        </w:rPr>
        <w:t>րանք</w:t>
      </w:r>
      <w:r w:rsidRPr="00424000">
        <w:rPr>
          <w:rFonts w:ascii="Sylfaen" w:hAnsi="Sylfaen" w:cs="Sylfaen"/>
          <w:i/>
          <w:sz w:val="24"/>
          <w:szCs w:val="24"/>
          <w:lang w:val="hy-AM"/>
        </w:rPr>
        <w:t>, ինչպես նաև նախորդ տարիներին արձանագրված փաստերի հետ կապված զարգացումներն ու հանգուցալուծումները ներկայացնում ենք զեկույցի այս ենթաբաժնում՝ ժամանակագրական կարգով։</w:t>
      </w:r>
      <w:r w:rsidRPr="00424000">
        <w:rPr>
          <w:rFonts w:ascii="Sylfaen" w:eastAsia="Times New Roman" w:hAnsi="Sylfaen" w:cs="Times New Roman"/>
          <w:kern w:val="36"/>
          <w:sz w:val="24"/>
          <w:szCs w:val="24"/>
          <w:lang w:val="hy-AM" w:eastAsia="ru-RU"/>
        </w:rPr>
        <w:tab/>
      </w:r>
    </w:p>
    <w:p w:rsidR="00E3103C" w:rsidRPr="00424000" w:rsidRDefault="00E3103C" w:rsidP="00E3103C">
      <w:pPr>
        <w:rPr>
          <w:lang w:val="hy-AM"/>
        </w:rPr>
      </w:pPr>
    </w:p>
    <w:p w:rsidR="00E3103C" w:rsidRPr="00424000" w:rsidRDefault="00E3103C" w:rsidP="00E3103C">
      <w:pPr>
        <w:spacing w:after="0"/>
        <w:rPr>
          <w:rFonts w:ascii="Sylfaen" w:hAnsi="Sylfaen" w:cs="Arial"/>
          <w:color w:val="050505"/>
          <w:sz w:val="24"/>
          <w:szCs w:val="24"/>
          <w:shd w:val="clear" w:color="auto" w:fill="FFFFFF"/>
          <w:lang w:val="hy-AM"/>
        </w:rPr>
      </w:pPr>
      <w:r w:rsidRPr="00424000">
        <w:rPr>
          <w:rFonts w:ascii="Sylfaen" w:hAnsi="Sylfaen"/>
          <w:sz w:val="24"/>
          <w:szCs w:val="24"/>
          <w:lang w:val="hy-AM"/>
        </w:rPr>
        <w:tab/>
      </w:r>
      <w:r w:rsidRPr="00424000">
        <w:rPr>
          <w:rFonts w:ascii="Sylfaen" w:hAnsi="Sylfaen"/>
          <w:b/>
          <w:sz w:val="24"/>
          <w:szCs w:val="24"/>
          <w:lang w:val="hy-AM"/>
        </w:rPr>
        <w:t>Հուլիսի 3-ին</w:t>
      </w:r>
      <w:r w:rsidRPr="00424000">
        <w:rPr>
          <w:rFonts w:ascii="Sylfaen" w:hAnsi="Sylfaen"/>
          <w:sz w:val="24"/>
          <w:szCs w:val="24"/>
          <w:lang w:val="hy-AM"/>
        </w:rPr>
        <w:t xml:space="preserve"> </w:t>
      </w:r>
      <w:r w:rsidRPr="00424000">
        <w:rPr>
          <w:rFonts w:ascii="Sylfaen" w:hAnsi="Sylfaen" w:cs="Arial"/>
          <w:color w:val="050505"/>
          <w:sz w:val="24"/>
          <w:szCs w:val="24"/>
          <w:shd w:val="clear" w:color="auto" w:fill="FFFFFF"/>
          <w:lang w:val="hy-AM"/>
        </w:rPr>
        <w:t>Բարձրագույն</w:t>
      </w:r>
      <w:r w:rsidRPr="00424000">
        <w:rPr>
          <w:rFonts w:ascii="Sylfaen" w:hAnsi="Sylfaen" w:cs="Segoe UI Historic"/>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դատական</w:t>
      </w:r>
      <w:r w:rsidRPr="00424000">
        <w:rPr>
          <w:rFonts w:ascii="Sylfaen" w:hAnsi="Sylfaen" w:cs="Segoe UI Historic"/>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խորհուրդն</w:t>
      </w:r>
      <w:r w:rsidRPr="00424000">
        <w:rPr>
          <w:rFonts w:ascii="Sylfaen" w:hAnsi="Sylfaen" w:cs="Segoe UI Historic"/>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արգելել է լրատվամիջոցների մուտքը նախապես հայտարարված բաց</w:t>
      </w:r>
      <w:r w:rsidRPr="00424000">
        <w:rPr>
          <w:rFonts w:ascii="Sylfaen" w:hAnsi="Sylfaen" w:cs="Segoe UI Historic"/>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դատական</w:t>
      </w:r>
      <w:r w:rsidRPr="00424000">
        <w:rPr>
          <w:rFonts w:ascii="Sylfaen" w:hAnsi="Sylfaen" w:cs="Segoe UI Historic"/>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 xml:space="preserve">նիստին։ ԲԴԽ-ից որևէ պարզաբանում կամ պատճառաբանություն չեն ներկայացրել։ Այսպիսով խախտվել է </w:t>
      </w:r>
      <w:r>
        <w:rPr>
          <w:rFonts w:ascii="Sylfaen" w:hAnsi="Sylfaen" w:cs="Arial"/>
          <w:color w:val="050505"/>
          <w:sz w:val="24"/>
          <w:szCs w:val="24"/>
          <w:shd w:val="clear" w:color="auto" w:fill="FFFFFF"/>
          <w:lang w:val="hy-AM"/>
        </w:rPr>
        <w:t xml:space="preserve">այդ մարմնի ընդունած </w:t>
      </w:r>
      <w:r w:rsidRPr="00424000">
        <w:rPr>
          <w:rFonts w:ascii="Sylfaen" w:hAnsi="Sylfaen" w:cs="Arial"/>
          <w:color w:val="050505"/>
          <w:sz w:val="24"/>
          <w:szCs w:val="24"/>
          <w:shd w:val="clear" w:color="auto" w:fill="FFFFFF"/>
          <w:lang w:val="hy-AM"/>
        </w:rPr>
        <w:t>որոշումը, ըստ որի՝ բաց նիստերին լրագրողների մուտքն ազատ է</w:t>
      </w:r>
      <w:r w:rsidRPr="00424000">
        <w:rPr>
          <w:rStyle w:val="FootnoteReference"/>
          <w:rFonts w:ascii="Sylfaen" w:hAnsi="Sylfaen" w:cs="Arial"/>
          <w:color w:val="050505"/>
          <w:sz w:val="24"/>
          <w:szCs w:val="24"/>
          <w:shd w:val="clear" w:color="auto" w:fill="FFFFFF"/>
          <w:lang w:val="hy-AM"/>
        </w:rPr>
        <w:footnoteReference w:id="14"/>
      </w:r>
      <w:r w:rsidRPr="00424000">
        <w:rPr>
          <w:rFonts w:ascii="Sylfaen" w:hAnsi="Sylfaen" w:cs="Arial"/>
          <w:color w:val="050505"/>
          <w:sz w:val="24"/>
          <w:szCs w:val="24"/>
          <w:shd w:val="clear" w:color="auto" w:fill="FFFFFF"/>
          <w:lang w:val="hy-AM"/>
        </w:rPr>
        <w:t xml:space="preserve">։ </w:t>
      </w:r>
    </w:p>
    <w:p w:rsidR="00E3103C" w:rsidRPr="00424000" w:rsidRDefault="00E3103C" w:rsidP="00E3103C">
      <w:pPr>
        <w:spacing w:after="0" w:line="240" w:lineRule="auto"/>
        <w:rPr>
          <w:rFonts w:ascii="Sylfaen" w:hAnsi="Sylfaen"/>
          <w:sz w:val="24"/>
          <w:szCs w:val="24"/>
          <w:shd w:val="clear" w:color="auto" w:fill="FFFFFF"/>
          <w:lang w:val="hy-AM"/>
        </w:rPr>
      </w:pPr>
      <w:r>
        <w:rPr>
          <w:rFonts w:ascii="Sylfaen" w:hAnsi="Sylfaen"/>
          <w:b/>
          <w:sz w:val="24"/>
          <w:szCs w:val="24"/>
          <w:shd w:val="clear" w:color="auto" w:fill="FFFFFF"/>
          <w:lang w:val="hy-AM"/>
        </w:rPr>
        <w:br/>
      </w:r>
      <w:r w:rsidRPr="00424000">
        <w:rPr>
          <w:rFonts w:ascii="Sylfaen" w:hAnsi="Sylfaen"/>
          <w:b/>
          <w:sz w:val="24"/>
          <w:szCs w:val="24"/>
          <w:shd w:val="clear" w:color="auto" w:fill="FFFFFF"/>
          <w:lang w:val="hy-AM"/>
        </w:rPr>
        <w:tab/>
        <w:t xml:space="preserve">Հուլիսի 3-ին </w:t>
      </w:r>
      <w:r w:rsidRPr="00424000">
        <w:rPr>
          <w:rFonts w:ascii="Sylfaen" w:hAnsi="Sylfaen"/>
          <w:sz w:val="24"/>
          <w:szCs w:val="24"/>
          <w:shd w:val="clear" w:color="auto" w:fill="FFFFFF"/>
          <w:lang w:val="hy-AM"/>
        </w:rPr>
        <w:t>Երևանի ընդհանուր իրավասության դատարանում կայացել է Երևանի նախկին քաղաքապետ Հրաչյա Սարգսյանն ու Մետրոպոլիտենի տնօրենների խորհրդի նախկին նախագահ Հայկ Հովհաննիսյանն ընդդեմ «Ժողովուրդ թերթի խմբագրություն» ՍՊԸ-ի գործով նախնական դատական նիստը՝ պատիվն, արժանապատվությունը և գործարար համբավն</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 xml:space="preserve">արատավորող տեղեկությունները հերքելուն պարտավորեցնելու և դրամական փոխհատուցում վճարելու </w:t>
      </w:r>
      <w:r w:rsidRPr="00424000">
        <w:rPr>
          <w:rFonts w:ascii="Sylfaen" w:hAnsi="Sylfaen"/>
          <w:sz w:val="24"/>
          <w:szCs w:val="24"/>
          <w:shd w:val="clear" w:color="auto" w:fill="FFFFFF"/>
          <w:lang w:val="hy-AM"/>
        </w:rPr>
        <w:lastRenderedPageBreak/>
        <w:t>պահանջներով։</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t>Հայցը ներկայացվել է ապրիլի 6-ին, առիթը «Ժողովուրդ» թերթում մարտի 30-ին հրապարակված «</w:t>
      </w:r>
      <w:r w:rsidRPr="00424000">
        <w:rPr>
          <w:rFonts w:ascii="Sylfaen" w:hAnsi="Sylfaen" w:cs="Helvetica"/>
          <w:sz w:val="24"/>
          <w:szCs w:val="24"/>
          <w:lang w:val="hy-AM"/>
        </w:rPr>
        <w:t>Նոր մանրամասներ ավտոբուսների ձեռքբերման գործով. ինչ է կատարվել»</w:t>
      </w:r>
      <w:r w:rsidRPr="00591405">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հոդվածն է</w:t>
      </w:r>
      <w:r w:rsidRPr="00424000">
        <w:rPr>
          <w:rStyle w:val="FootnoteReference"/>
          <w:rFonts w:ascii="Sylfaen" w:hAnsi="Sylfaen" w:cs="Helvetica"/>
          <w:sz w:val="24"/>
          <w:szCs w:val="24"/>
          <w:lang w:val="hy-AM"/>
        </w:rPr>
        <w:footnoteReference w:id="15"/>
      </w:r>
      <w:r w:rsidRPr="00424000">
        <w:rPr>
          <w:rFonts w:ascii="Sylfaen" w:hAnsi="Sylfaen" w:cs="Helvetica"/>
          <w:sz w:val="24"/>
          <w:szCs w:val="24"/>
          <w:lang w:val="hy-AM"/>
        </w:rPr>
        <w:t xml:space="preserve">։ Ըստ թերթի՝ Երևանի համար </w:t>
      </w:r>
      <w:r w:rsidRPr="00424000">
        <w:rPr>
          <w:rFonts w:ascii="Sylfaen" w:hAnsi="Sylfaen" w:cs="Arial"/>
          <w:sz w:val="24"/>
          <w:szCs w:val="24"/>
          <w:lang w:val="hy-AM"/>
        </w:rPr>
        <w:t>չինական ավտոբուսների ձեռքբերման</w:t>
      </w:r>
      <w:r>
        <w:rPr>
          <w:rFonts w:ascii="Sylfaen" w:hAnsi="Sylfaen" w:cs="Arial"/>
          <w:sz w:val="24"/>
          <w:szCs w:val="24"/>
          <w:lang w:val="hy-AM"/>
        </w:rPr>
        <w:t xml:space="preserve"> ընթացքու</w:t>
      </w:r>
      <w:r w:rsidRPr="00424000">
        <w:rPr>
          <w:rFonts w:ascii="Sylfaen" w:hAnsi="Sylfaen" w:cs="Arial"/>
          <w:sz w:val="24"/>
          <w:szCs w:val="24"/>
          <w:lang w:val="hy-AM"/>
        </w:rPr>
        <w:t>մ կոռուպցիոն մեխանիզմներ են գործել</w:t>
      </w:r>
      <w:r>
        <w:rPr>
          <w:rFonts w:ascii="Sylfaen" w:hAnsi="Sylfaen" w:cs="Arial"/>
          <w:sz w:val="24"/>
          <w:szCs w:val="24"/>
          <w:lang w:val="hy-AM"/>
        </w:rPr>
        <w:t>՝</w:t>
      </w:r>
      <w:r w:rsidRPr="00424000">
        <w:rPr>
          <w:rFonts w:ascii="Sylfaen" w:hAnsi="Sylfaen" w:cs="Arial"/>
          <w:sz w:val="24"/>
          <w:szCs w:val="24"/>
          <w:lang w:val="hy-AM"/>
        </w:rPr>
        <w:t xml:space="preserve"> </w:t>
      </w:r>
      <w:r>
        <w:rPr>
          <w:rFonts w:ascii="Sylfaen" w:hAnsi="Sylfaen" w:cs="Arial"/>
          <w:sz w:val="24"/>
          <w:szCs w:val="24"/>
          <w:lang w:val="hy-AM"/>
        </w:rPr>
        <w:t>վերոհիշյալ պաշտոնյաների</w:t>
      </w:r>
      <w:r w:rsidRPr="00424000">
        <w:rPr>
          <w:rFonts w:ascii="Sylfaen" w:hAnsi="Sylfaen" w:cs="Arial"/>
          <w:sz w:val="24"/>
          <w:szCs w:val="24"/>
          <w:lang w:val="hy-AM"/>
        </w:rPr>
        <w:t xml:space="preserve"> ներգրավված</w:t>
      </w:r>
      <w:r>
        <w:rPr>
          <w:rFonts w:ascii="Sylfaen" w:hAnsi="Sylfaen" w:cs="Arial"/>
          <w:sz w:val="24"/>
          <w:szCs w:val="24"/>
          <w:lang w:val="hy-AM"/>
        </w:rPr>
        <w:t>ությամբ</w:t>
      </w:r>
      <w:r w:rsidRPr="00424000">
        <w:rPr>
          <w:rFonts w:ascii="Sylfaen" w:hAnsi="Sylfaen" w:cs="Arial"/>
          <w:sz w:val="24"/>
          <w:szCs w:val="24"/>
          <w:lang w:val="hy-AM"/>
        </w:rPr>
        <w:t xml:space="preserve">։ Հայցադիմումն ապրիլի 18-ին ընդունվել է վարույթ, </w:t>
      </w:r>
      <w:r w:rsidRPr="00424000">
        <w:rPr>
          <w:rFonts w:ascii="Sylfaen" w:eastAsia="Times New Roman" w:hAnsi="Sylfaen" w:cs="Times New Roman"/>
          <w:bCs/>
          <w:sz w:val="24"/>
          <w:szCs w:val="24"/>
          <w:lang w:val="hy-AM" w:eastAsia="ru-RU"/>
        </w:rPr>
        <w:t>հայցի ապահովում կիրառելու միջնորդությունը՝ պատասխանողին պատկանող գույքի վրա հայցագնի չափով արգելանք դնելը, մերժվել է։</w:t>
      </w:r>
      <w:r w:rsidRPr="00424000">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t>Դատական նիստ է կայացել նաև օգոստոսի 21-ին, հաջորդը նշանակվել է դեկտեմբերի 5-ին։</w:t>
      </w:r>
    </w:p>
    <w:p w:rsidR="00E3103C" w:rsidRPr="00D55837" w:rsidRDefault="00E3103C" w:rsidP="00E3103C">
      <w:pPr>
        <w:spacing w:after="0" w:line="240" w:lineRule="auto"/>
        <w:rPr>
          <w:rFonts w:ascii="Sylfaen" w:hAnsi="Sylfaen" w:cs="Arial"/>
          <w:sz w:val="24"/>
          <w:szCs w:val="24"/>
          <w:lang w:val="hy-AM"/>
        </w:rPr>
      </w:pPr>
      <w:r>
        <w:rPr>
          <w:rFonts w:ascii="Sylfaen" w:eastAsia="Times New Roman" w:hAnsi="Sylfaen" w:cs="Times New Roman"/>
          <w:b/>
          <w:sz w:val="24"/>
          <w:szCs w:val="24"/>
          <w:lang w:val="hy-AM" w:eastAsia="ru-RU"/>
        </w:rPr>
        <w:br/>
      </w:r>
      <w:r>
        <w:rPr>
          <w:rFonts w:ascii="Sylfaen" w:eastAsia="Times New Roman" w:hAnsi="Sylfaen" w:cs="Times New Roman"/>
          <w:b/>
          <w:sz w:val="24"/>
          <w:szCs w:val="24"/>
          <w:lang w:val="hy-AM" w:eastAsia="ru-RU"/>
        </w:rPr>
        <w:tab/>
      </w:r>
      <w:r w:rsidRPr="00424000">
        <w:rPr>
          <w:rFonts w:ascii="Sylfaen" w:eastAsia="Times New Roman" w:hAnsi="Sylfaen" w:cs="Times New Roman"/>
          <w:b/>
          <w:sz w:val="24"/>
          <w:szCs w:val="24"/>
          <w:lang w:val="hy-AM" w:eastAsia="ru-RU"/>
        </w:rPr>
        <w:t xml:space="preserve">Հուլիսի 3-ին </w:t>
      </w:r>
      <w:r w:rsidRPr="00424000">
        <w:rPr>
          <w:rFonts w:ascii="Sylfaen" w:hAnsi="Sylfaen" w:cs="Arial"/>
          <w:color w:val="050505"/>
          <w:sz w:val="24"/>
          <w:szCs w:val="24"/>
          <w:shd w:val="clear" w:color="auto" w:fill="FFFFFF"/>
          <w:lang w:val="hy-AM"/>
        </w:rPr>
        <w:t>Երևանի ընդհանուր իրավասության դատարանում</w:t>
      </w:r>
      <w:r>
        <w:rPr>
          <w:rFonts w:ascii="Sylfaen" w:hAnsi="Sylfaen" w:cs="Arial"/>
          <w:color w:val="050505"/>
          <w:sz w:val="24"/>
          <w:szCs w:val="24"/>
          <w:shd w:val="clear" w:color="auto" w:fill="FFFFFF"/>
          <w:lang w:val="hy-AM"/>
        </w:rPr>
        <w:t xml:space="preserve">, </w:t>
      </w:r>
      <w:r w:rsidRPr="00D55837">
        <w:rPr>
          <w:rFonts w:ascii="Sylfaen" w:hAnsi="Sylfaen" w:cs="Arial"/>
          <w:sz w:val="24"/>
          <w:szCs w:val="24"/>
          <w:lang w:val="hy-AM"/>
        </w:rPr>
        <w:t>վերաբաշխումից հետո, նոր վարույթ է ընդունվել ՀՀ վարչապետի աշխատակազմի ղեկավար Արայիկ Հարությունյանն ընդդեմ «Հրապարակ օրաթերթ» ՍՊԸ-ի գործը՝ զրպարտություն համարվող տեղեկությունները հերքելու և փոխհատուցում վճարելու պահանջներով։</w:t>
      </w:r>
    </w:p>
    <w:p w:rsidR="00E3103C" w:rsidRDefault="00E3103C" w:rsidP="00E3103C">
      <w:pPr>
        <w:spacing w:after="0" w:line="240" w:lineRule="auto"/>
        <w:rPr>
          <w:rFonts w:ascii="Sylfaen" w:hAnsi="Sylfaen" w:cs="Arial"/>
          <w:sz w:val="24"/>
          <w:szCs w:val="24"/>
          <w:lang w:val="hy-AM"/>
        </w:rPr>
      </w:pPr>
      <w:r w:rsidRPr="00D55837">
        <w:rPr>
          <w:rFonts w:ascii="Sylfaen" w:hAnsi="Sylfaen" w:cs="Arial"/>
          <w:sz w:val="24"/>
          <w:szCs w:val="24"/>
          <w:lang w:val="hy-AM"/>
        </w:rPr>
        <w:tab/>
        <w:t>2022թ</w:t>
      </w:r>
      <w:r w:rsidRPr="00D55837">
        <w:rPr>
          <w:rFonts w:ascii="Times New Roman" w:hAnsi="Times New Roman" w:cs="Times New Roman"/>
          <w:sz w:val="24"/>
          <w:szCs w:val="24"/>
          <w:lang w:val="hy-AM"/>
        </w:rPr>
        <w:t>․</w:t>
      </w:r>
      <w:r w:rsidRPr="00D55837">
        <w:rPr>
          <w:rFonts w:ascii="Sylfaen" w:hAnsi="Sylfaen" w:cs="Arial"/>
          <w:sz w:val="24"/>
          <w:szCs w:val="24"/>
          <w:lang w:val="hy-AM"/>
        </w:rPr>
        <w:t xml:space="preserve"> օգոստոսի 19-ին ներկայացված հայցի առիթը ՍՊԸ-ին պատկանող «Hraparak.am» կայքում հուլիսի 31-ին հրապարակված «Հրաչը՝ ներսում, Ավինյանը՝ դրսում. բախումներ չեն լինի» հոդվածն է, որտեղ նշվում է, թե քաղաքի կառավարման հարցերում ակտիվ դերակատարում ունեն նաև Արայիկ Հարությունյանը և նրա եղբայրը, որը մասնավոր ընկերություն ունի և իրենով է անում փողոտ ծրագրերը</w:t>
      </w:r>
      <w:r w:rsidRPr="0027041B">
        <w:rPr>
          <w:rStyle w:val="FootnoteReference"/>
          <w:rFonts w:ascii="Sylfaen" w:hAnsi="Sylfaen" w:cs="Helvetica"/>
          <w:sz w:val="24"/>
          <w:szCs w:val="24"/>
          <w:lang w:val="hy-AM"/>
        </w:rPr>
        <w:footnoteReference w:id="16"/>
      </w:r>
      <w:r w:rsidRPr="0027041B">
        <w:rPr>
          <w:rFonts w:ascii="Sylfaen" w:hAnsi="Sylfaen" w:cs="Arial"/>
          <w:sz w:val="24"/>
          <w:szCs w:val="24"/>
          <w:lang w:val="hy-AM"/>
        </w:rPr>
        <w:t>։</w:t>
      </w:r>
    </w:p>
    <w:p w:rsidR="00E3103C" w:rsidRPr="00D55837" w:rsidRDefault="00E3103C" w:rsidP="00E3103C">
      <w:pPr>
        <w:spacing w:after="0" w:line="240" w:lineRule="auto"/>
        <w:ind w:left="720"/>
        <w:rPr>
          <w:rFonts w:ascii="Sylfaen" w:hAnsi="Sylfaen" w:cs="Arial"/>
          <w:sz w:val="24"/>
          <w:szCs w:val="24"/>
          <w:lang w:val="hy-AM"/>
        </w:rPr>
      </w:pPr>
      <w:r w:rsidRPr="00D55837">
        <w:rPr>
          <w:rFonts w:ascii="Sylfaen" w:hAnsi="Sylfaen" w:cs="Arial"/>
          <w:sz w:val="24"/>
          <w:szCs w:val="24"/>
          <w:lang w:val="hy-AM"/>
        </w:rPr>
        <w:t xml:space="preserve">Դատական նիստ է նշանակվել </w:t>
      </w:r>
      <w:r>
        <w:rPr>
          <w:rFonts w:ascii="Sylfaen" w:hAnsi="Sylfaen" w:cs="Arial"/>
          <w:sz w:val="24"/>
          <w:szCs w:val="24"/>
          <w:lang w:val="hy-AM"/>
        </w:rPr>
        <w:t xml:space="preserve">ս. թ. </w:t>
      </w:r>
      <w:r w:rsidRPr="00D55837">
        <w:rPr>
          <w:rFonts w:ascii="Sylfaen" w:hAnsi="Sylfaen" w:cs="Arial"/>
          <w:sz w:val="24"/>
          <w:szCs w:val="24"/>
          <w:lang w:val="hy-AM"/>
        </w:rPr>
        <w:t>նոյեմբերի 27-ին։</w:t>
      </w:r>
    </w:p>
    <w:p w:rsidR="00E3103C" w:rsidRPr="00424000" w:rsidRDefault="00E3103C" w:rsidP="00E3103C">
      <w:pPr>
        <w:spacing w:after="0" w:line="240" w:lineRule="auto"/>
        <w:rPr>
          <w:rFonts w:ascii="Sylfaen" w:eastAsia="Times New Roman" w:hAnsi="Sylfaen" w:cs="Sylfaen"/>
          <w:sz w:val="24"/>
          <w:szCs w:val="24"/>
          <w:lang w:val="hy-AM" w:eastAsia="ru-RU"/>
        </w:rPr>
      </w:pPr>
    </w:p>
    <w:p w:rsidR="00E3103C" w:rsidRPr="00424000" w:rsidRDefault="00E3103C" w:rsidP="00E3103C">
      <w:pPr>
        <w:shd w:val="clear" w:color="auto" w:fill="FFFFFF"/>
        <w:spacing w:after="0" w:line="240" w:lineRule="auto"/>
        <w:rPr>
          <w:rFonts w:ascii="Sylfaen" w:hAnsi="Sylfaen"/>
          <w:b/>
          <w:sz w:val="24"/>
          <w:szCs w:val="24"/>
          <w:lang w:val="hy-AM"/>
        </w:rPr>
      </w:pPr>
      <w:r>
        <w:rPr>
          <w:rFonts w:ascii="Sylfaen" w:hAnsi="Sylfaen"/>
          <w:b/>
          <w:sz w:val="24"/>
          <w:szCs w:val="24"/>
          <w:lang w:val="hy-AM"/>
        </w:rPr>
        <w:tab/>
      </w:r>
      <w:r w:rsidRPr="00424000">
        <w:rPr>
          <w:rFonts w:ascii="Sylfaen" w:hAnsi="Sylfaen"/>
          <w:b/>
          <w:sz w:val="24"/>
          <w:szCs w:val="24"/>
          <w:lang w:val="hy-AM"/>
        </w:rPr>
        <w:t xml:space="preserve">Հուլիսի 3-ին </w:t>
      </w:r>
      <w:r w:rsidRPr="00424000">
        <w:rPr>
          <w:rFonts w:ascii="Sylfaen" w:hAnsi="Sylfaen" w:cs="Arial"/>
          <w:color w:val="050505"/>
          <w:sz w:val="24"/>
          <w:szCs w:val="24"/>
          <w:shd w:val="clear" w:color="auto" w:fill="FFFFFF"/>
          <w:lang w:val="hy-AM"/>
        </w:rPr>
        <w:t xml:space="preserve">Երևանի ընդհանուր իրավասության դատարանում կայացել է </w:t>
      </w:r>
    </w:p>
    <w:p w:rsidR="00E3103C" w:rsidRPr="00424000" w:rsidRDefault="00E3103C" w:rsidP="00E3103C">
      <w:pPr>
        <w:shd w:val="clear" w:color="auto" w:fill="FFFFFF"/>
        <w:spacing w:after="0" w:line="240" w:lineRule="auto"/>
        <w:rPr>
          <w:rFonts w:ascii="Sylfaen" w:hAnsi="Sylfaen"/>
          <w:color w:val="222222"/>
          <w:sz w:val="24"/>
          <w:szCs w:val="24"/>
          <w:shd w:val="clear" w:color="auto" w:fill="FFFFFF"/>
          <w:lang w:val="hy-AM"/>
        </w:rPr>
      </w:pPr>
      <w:r w:rsidRPr="00424000">
        <w:rPr>
          <w:rFonts w:ascii="Sylfaen" w:hAnsi="Sylfaen"/>
          <w:color w:val="222222"/>
          <w:sz w:val="24"/>
          <w:szCs w:val="24"/>
          <w:shd w:val="clear" w:color="auto" w:fill="FFFFFF"/>
          <w:lang w:val="hy-AM"/>
        </w:rPr>
        <w:t xml:space="preserve">քաղաքացի Մարիամ Հովսեփյանն ընդդեմ «Ինթերնեյշնլ Մեդիա Հոլդինգ» ՍՊԸ -ի («Lurer.com» լրատվական կայքի հիմնադիր) գործով նիստը՝ հրապարակայնորեն ներողություն խնդրելու, զրպարտությունը հերքելու, ինչպես նաև փոխհատուցում վճարելու պահանջներով։ </w:t>
      </w:r>
    </w:p>
    <w:p w:rsidR="00E3103C" w:rsidRPr="00424000" w:rsidRDefault="00E3103C" w:rsidP="00E3103C">
      <w:pPr>
        <w:shd w:val="clear" w:color="auto" w:fill="FFFFFF"/>
        <w:spacing w:after="0" w:line="240" w:lineRule="auto"/>
        <w:ind w:firstLine="720"/>
        <w:rPr>
          <w:rFonts w:ascii="Sylfaen" w:hAnsi="Sylfaen"/>
          <w:color w:val="222222"/>
          <w:sz w:val="24"/>
          <w:szCs w:val="24"/>
          <w:shd w:val="clear" w:color="auto" w:fill="FFFFFF"/>
          <w:lang w:val="hy-AM"/>
        </w:rPr>
      </w:pPr>
      <w:r w:rsidRPr="00424000">
        <w:rPr>
          <w:rFonts w:ascii="Sylfaen" w:hAnsi="Sylfaen"/>
          <w:color w:val="222222"/>
          <w:sz w:val="24"/>
          <w:szCs w:val="24"/>
          <w:shd w:val="clear" w:color="auto" w:fill="FFFFFF"/>
          <w:lang w:val="hy-AM"/>
        </w:rPr>
        <w:t>2022թ</w:t>
      </w:r>
      <w:r w:rsidRPr="00424000">
        <w:rPr>
          <w:rFonts w:ascii="Times New Roman" w:hAnsi="Times New Roman" w:cs="Times New Roman"/>
          <w:color w:val="222222"/>
          <w:sz w:val="24"/>
          <w:szCs w:val="24"/>
          <w:shd w:val="clear" w:color="auto" w:fill="FFFFFF"/>
          <w:lang w:val="hy-AM"/>
        </w:rPr>
        <w:t>․</w:t>
      </w:r>
      <w:r w:rsidRPr="00424000">
        <w:rPr>
          <w:rFonts w:ascii="Sylfaen" w:hAnsi="Sylfaen"/>
          <w:color w:val="222222"/>
          <w:sz w:val="24"/>
          <w:szCs w:val="24"/>
          <w:shd w:val="clear" w:color="auto" w:fill="FFFFFF"/>
          <w:lang w:val="hy-AM"/>
        </w:rPr>
        <w:t>օգոստոսի 23-ին ներկայացված հ</w:t>
      </w:r>
      <w:r w:rsidRPr="00424000">
        <w:rPr>
          <w:rFonts w:ascii="Sylfaen" w:eastAsiaTheme="minorHAnsi" w:hAnsi="Sylfaen"/>
          <w:bCs/>
          <w:color w:val="222222"/>
          <w:sz w:val="24"/>
          <w:szCs w:val="24"/>
          <w:shd w:val="clear" w:color="auto" w:fill="FFFFFF"/>
          <w:lang w:val="hy-AM"/>
        </w:rPr>
        <w:t xml:space="preserve">այցի առիթը հուլիսի 7-ին «Lurer.com» կայքում հրապարակված՝ «Սոցիալական ցանցում վիրավորական պահվածքի համար դատարանը տուգանել է քաղաքացի Մարիամ Հովսեփյանին և հարկադրել, որ նա գրավոր ներողություն խնդրի» հոդվածն է, որում ասվում է, թե </w:t>
      </w:r>
      <w:r w:rsidRPr="00424000">
        <w:rPr>
          <w:rFonts w:ascii="Sylfaen" w:hAnsi="Sylfaen"/>
          <w:color w:val="222222"/>
          <w:sz w:val="24"/>
          <w:szCs w:val="24"/>
          <w:shd w:val="clear" w:color="auto" w:fill="FFFFFF"/>
          <w:lang w:val="hy-AM"/>
        </w:rPr>
        <w:t>Հովսեփյանը հայտնի է պետական և հասարակական կառույցների, քաղաքական գործիչների, լրագրողների և գործարարների նկատմամբ իր ֆեյբուքյան գրառումներում վիրավորական արտահայտություններով, ինչի համար դատարանի որոշմամբ տուգանվել է 200 հազար դրամով</w:t>
      </w:r>
      <w:r w:rsidRPr="00424000">
        <w:rPr>
          <w:rStyle w:val="FootnoteReference"/>
          <w:rFonts w:ascii="Sylfaen" w:hAnsi="Sylfaen"/>
          <w:color w:val="222222"/>
          <w:sz w:val="24"/>
          <w:szCs w:val="24"/>
          <w:shd w:val="clear" w:color="auto" w:fill="FFFFFF"/>
          <w:lang w:val="hy-AM"/>
        </w:rPr>
        <w:footnoteReference w:id="17"/>
      </w:r>
      <w:r w:rsidRPr="00424000">
        <w:rPr>
          <w:rFonts w:ascii="Sylfaen" w:hAnsi="Sylfaen"/>
          <w:color w:val="222222"/>
          <w:sz w:val="24"/>
          <w:szCs w:val="24"/>
          <w:shd w:val="clear" w:color="auto" w:fill="FFFFFF"/>
          <w:lang w:val="hy-AM"/>
        </w:rPr>
        <w:t xml:space="preserve">։ </w:t>
      </w:r>
    </w:p>
    <w:p w:rsidR="00E3103C" w:rsidRPr="00424000" w:rsidRDefault="00E3103C" w:rsidP="00E3103C">
      <w:pPr>
        <w:shd w:val="clear" w:color="auto" w:fill="FFFFFF"/>
        <w:spacing w:after="0" w:line="240" w:lineRule="auto"/>
        <w:ind w:firstLine="720"/>
        <w:rPr>
          <w:rFonts w:ascii="Sylfaen" w:hAnsi="Sylfaen"/>
          <w:color w:val="222222"/>
          <w:sz w:val="24"/>
          <w:szCs w:val="24"/>
          <w:shd w:val="clear" w:color="auto" w:fill="FFFFFF"/>
          <w:lang w:val="hy-AM"/>
        </w:rPr>
      </w:pPr>
      <w:r w:rsidRPr="00424000">
        <w:rPr>
          <w:rFonts w:ascii="Sylfaen" w:hAnsi="Sylfaen"/>
          <w:color w:val="222222"/>
          <w:sz w:val="24"/>
          <w:szCs w:val="24"/>
          <w:shd w:val="clear" w:color="auto" w:fill="FFFFFF"/>
          <w:lang w:val="hy-AM"/>
        </w:rPr>
        <w:lastRenderedPageBreak/>
        <w:t>Դատական նիստ է կայացել նաև սեպտեմբերի 4-ին, հաջորդը նշանակվել է նոյեմբերի 22-ին։</w:t>
      </w:r>
    </w:p>
    <w:p w:rsidR="00E3103C" w:rsidRPr="00424000" w:rsidRDefault="00E3103C" w:rsidP="00E3103C">
      <w:pPr>
        <w:spacing w:after="0" w:line="240" w:lineRule="auto"/>
        <w:rPr>
          <w:rFonts w:ascii="Sylfaen" w:eastAsia="Times New Roman" w:hAnsi="Sylfaen" w:cs="Sylfaen"/>
          <w:sz w:val="24"/>
          <w:szCs w:val="24"/>
          <w:lang w:val="hy-AM" w:eastAsia="ru-RU"/>
        </w:rPr>
      </w:pPr>
    </w:p>
    <w:p w:rsidR="00E3103C" w:rsidRPr="00424000" w:rsidRDefault="00E3103C" w:rsidP="00E3103C">
      <w:pPr>
        <w:spacing w:after="0" w:line="240" w:lineRule="auto"/>
        <w:rPr>
          <w:rFonts w:ascii="Sylfaen" w:eastAsia="Times New Roman" w:hAnsi="Sylfaen"/>
          <w:b/>
          <w:sz w:val="24"/>
          <w:szCs w:val="24"/>
          <w:lang w:val="hy-AM" w:eastAsia="ru-RU"/>
        </w:rPr>
      </w:pPr>
      <w:r>
        <w:rPr>
          <w:rFonts w:ascii="Sylfaen" w:eastAsia="Times New Roman" w:hAnsi="Sylfaen"/>
          <w:b/>
          <w:sz w:val="24"/>
          <w:szCs w:val="24"/>
          <w:lang w:val="hy-AM" w:eastAsia="ru-RU"/>
        </w:rPr>
        <w:tab/>
      </w:r>
      <w:r w:rsidRPr="00424000">
        <w:rPr>
          <w:rFonts w:ascii="Sylfaen" w:eastAsia="Times New Roman" w:hAnsi="Sylfaen"/>
          <w:b/>
          <w:sz w:val="24"/>
          <w:szCs w:val="24"/>
          <w:lang w:val="hy-AM" w:eastAsia="ru-RU"/>
        </w:rPr>
        <w:t xml:space="preserve">Հուլիսի 4-ին </w:t>
      </w:r>
      <w:r w:rsidRPr="00424000">
        <w:rPr>
          <w:rFonts w:ascii="Sylfaen" w:hAnsi="Sylfaen"/>
          <w:sz w:val="24"/>
          <w:szCs w:val="24"/>
          <w:shd w:val="clear" w:color="auto" w:fill="FFFFFF"/>
          <w:lang w:val="hy-AM"/>
        </w:rPr>
        <w:t xml:space="preserve">Երևանի ընդհանուր իրավասության դատարանում կայացել է </w:t>
      </w:r>
    </w:p>
    <w:p w:rsidR="00E3103C" w:rsidRPr="00424000" w:rsidRDefault="00E3103C" w:rsidP="00E3103C">
      <w:pPr>
        <w:spacing w:after="0" w:line="240" w:lineRule="auto"/>
        <w:rPr>
          <w:rFonts w:ascii="Sylfaen" w:hAnsi="Sylfaen"/>
          <w:sz w:val="24"/>
          <w:szCs w:val="24"/>
          <w:shd w:val="clear" w:color="auto" w:fill="FFFFFF"/>
          <w:lang w:val="hy-AM"/>
        </w:rPr>
      </w:pPr>
      <w:r w:rsidRPr="00424000">
        <w:rPr>
          <w:rFonts w:ascii="Sylfaen" w:hAnsi="Sylfaen"/>
          <w:sz w:val="24"/>
          <w:szCs w:val="24"/>
          <w:shd w:val="clear" w:color="auto" w:fill="FFFFFF"/>
          <w:lang w:val="hy-AM"/>
        </w:rPr>
        <w:t>«Հայհիդրոէներգոնախագիծ» ընկերության տնօրեն Սենիկ Ջուլհակյանն ընդդեմ Հայաստանի քաղաքագետների միության ղեկավար Հմայակ Հովհաննիսյանի և «Բ</w:t>
      </w:r>
      <w:r>
        <w:rPr>
          <w:rFonts w:ascii="Sylfaen" w:hAnsi="Sylfaen"/>
          <w:sz w:val="24"/>
          <w:szCs w:val="24"/>
          <w:shd w:val="clear" w:color="auto" w:fill="FFFFFF"/>
          <w:lang w:val="hy-AM"/>
        </w:rPr>
        <w:t>աց</w:t>
      </w:r>
      <w:r w:rsidRPr="00424000">
        <w:rPr>
          <w:rFonts w:ascii="Sylfaen" w:hAnsi="Sylfaen"/>
          <w:sz w:val="24"/>
          <w:szCs w:val="24"/>
          <w:shd w:val="clear" w:color="auto" w:fill="FFFFFF"/>
          <w:lang w:val="hy-AM"/>
        </w:rPr>
        <w:t xml:space="preserve"> TV» օնլայն հեռուստաընկերության 2 գործերից մեկի հերթական դատական նիստը՝ վիրավորանքի համար հրապարակային ներողություն խնդրելուն, զրպարտությ</w:t>
      </w:r>
      <w:r>
        <w:rPr>
          <w:rFonts w:ascii="Sylfaen" w:hAnsi="Sylfaen"/>
          <w:sz w:val="24"/>
          <w:szCs w:val="24"/>
          <w:shd w:val="clear" w:color="auto" w:fill="FFFFFF"/>
          <w:lang w:val="hy-AM"/>
        </w:rPr>
        <w:t>ու</w:t>
      </w:r>
      <w:r w:rsidRPr="00424000">
        <w:rPr>
          <w:rFonts w:ascii="Sylfaen" w:hAnsi="Sylfaen"/>
          <w:sz w:val="24"/>
          <w:szCs w:val="24"/>
          <w:shd w:val="clear" w:color="auto" w:fill="FFFFFF"/>
          <w:lang w:val="hy-AM"/>
        </w:rPr>
        <w:t>ն համար</w:t>
      </w:r>
      <w:r>
        <w:rPr>
          <w:rFonts w:ascii="Sylfaen" w:hAnsi="Sylfaen"/>
          <w:sz w:val="24"/>
          <w:szCs w:val="24"/>
          <w:shd w:val="clear" w:color="auto" w:fill="FFFFFF"/>
          <w:lang w:val="hy-AM"/>
        </w:rPr>
        <w:t>վող</w:t>
      </w:r>
      <w:r w:rsidRPr="00424000">
        <w:rPr>
          <w:rFonts w:ascii="Sylfaen" w:hAnsi="Sylfaen"/>
          <w:sz w:val="24"/>
          <w:szCs w:val="24"/>
          <w:shd w:val="clear" w:color="auto" w:fill="FFFFFF"/>
          <w:lang w:val="hy-AM"/>
        </w:rPr>
        <w:t xml:space="preserve"> տեղեկությունները</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 xml:space="preserve">հերքելուն պարտավորեցնելու </w:t>
      </w:r>
      <w:r>
        <w:rPr>
          <w:rFonts w:ascii="Sylfaen" w:hAnsi="Sylfaen"/>
          <w:sz w:val="24"/>
          <w:szCs w:val="24"/>
          <w:shd w:val="clear" w:color="auto" w:fill="FFFFFF"/>
          <w:lang w:val="hy-AM"/>
        </w:rPr>
        <w:t>և</w:t>
      </w:r>
      <w:r w:rsidRPr="00424000">
        <w:rPr>
          <w:rFonts w:ascii="Sylfaen" w:hAnsi="Sylfaen"/>
          <w:sz w:val="24"/>
          <w:szCs w:val="24"/>
          <w:shd w:val="clear" w:color="auto" w:fill="FFFFFF"/>
          <w:lang w:val="hy-AM"/>
        </w:rPr>
        <w:t xml:space="preserve"> փոխհատուց</w:t>
      </w:r>
      <w:r>
        <w:rPr>
          <w:rFonts w:ascii="Sylfaen" w:hAnsi="Sylfaen"/>
          <w:sz w:val="24"/>
          <w:szCs w:val="24"/>
          <w:shd w:val="clear" w:color="auto" w:fill="FFFFFF"/>
          <w:lang w:val="hy-AM"/>
        </w:rPr>
        <w:t>ու</w:t>
      </w:r>
      <w:r w:rsidRPr="00424000">
        <w:rPr>
          <w:rFonts w:ascii="Sylfaen" w:hAnsi="Sylfaen"/>
          <w:sz w:val="24"/>
          <w:szCs w:val="24"/>
          <w:shd w:val="clear" w:color="auto" w:fill="FFFFFF"/>
          <w:lang w:val="hy-AM"/>
        </w:rPr>
        <w:t>մ</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բռնագանձ</w:t>
      </w:r>
      <w:r>
        <w:rPr>
          <w:rFonts w:ascii="Sylfaen" w:hAnsi="Sylfaen"/>
          <w:sz w:val="24"/>
          <w:szCs w:val="24"/>
          <w:shd w:val="clear" w:color="auto" w:fill="FFFFFF"/>
          <w:lang w:val="hy-AM"/>
        </w:rPr>
        <w:t>ելու</w:t>
      </w:r>
      <w:r w:rsidRPr="00424000">
        <w:rPr>
          <w:rFonts w:ascii="Sylfaen" w:hAnsi="Sylfaen"/>
          <w:sz w:val="24"/>
          <w:szCs w:val="24"/>
          <w:shd w:val="clear" w:color="auto" w:fill="FFFFFF"/>
          <w:lang w:val="hy-AM"/>
        </w:rPr>
        <w:t xml:space="preserve"> պահանջներով։ </w:t>
      </w:r>
      <w:r>
        <w:rPr>
          <w:rFonts w:ascii="Sylfaen" w:hAnsi="Sylfaen"/>
          <w:sz w:val="24"/>
          <w:szCs w:val="24"/>
          <w:shd w:val="clear" w:color="auto" w:fill="FFFFFF"/>
          <w:lang w:val="hy-AM"/>
        </w:rPr>
        <w:t>Հ</w:t>
      </w:r>
      <w:r w:rsidRPr="00424000">
        <w:rPr>
          <w:rFonts w:ascii="Sylfaen" w:hAnsi="Sylfaen"/>
          <w:sz w:val="24"/>
          <w:szCs w:val="24"/>
          <w:shd w:val="clear" w:color="auto" w:fill="FFFFFF"/>
          <w:lang w:val="hy-AM"/>
        </w:rPr>
        <w:t>աջորդ նիստը նշանակվել է 2024թ</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 xml:space="preserve"> փետրվարի 1-ին։</w:t>
      </w:r>
    </w:p>
    <w:p w:rsidR="00E3103C" w:rsidRPr="00424000" w:rsidRDefault="00E3103C" w:rsidP="00E3103C">
      <w:pPr>
        <w:spacing w:after="0" w:line="240" w:lineRule="auto"/>
        <w:rPr>
          <w:rFonts w:ascii="Sylfaen" w:hAnsi="Sylfaen"/>
          <w:sz w:val="24"/>
          <w:szCs w:val="24"/>
          <w:shd w:val="clear" w:color="auto" w:fill="FFFFFF"/>
          <w:lang w:val="hy-AM"/>
        </w:rPr>
      </w:pPr>
      <w:r w:rsidRPr="00424000">
        <w:rPr>
          <w:rFonts w:ascii="Sylfaen" w:hAnsi="Sylfaen"/>
          <w:color w:val="222222"/>
          <w:sz w:val="24"/>
          <w:szCs w:val="24"/>
          <w:shd w:val="clear" w:color="auto" w:fill="FFFFFF"/>
          <w:lang w:val="hy-AM"/>
        </w:rPr>
        <w:tab/>
      </w:r>
      <w:r w:rsidRPr="00424000">
        <w:rPr>
          <w:rFonts w:ascii="Sylfaen" w:hAnsi="Sylfaen"/>
          <w:sz w:val="24"/>
          <w:szCs w:val="24"/>
          <w:shd w:val="clear" w:color="auto" w:fill="FFFFFF"/>
          <w:lang w:val="hy-AM"/>
        </w:rPr>
        <w:t>Հիշեցնենք, որ 2022թ</w:t>
      </w:r>
      <w:r w:rsidRPr="00424000">
        <w:rPr>
          <w:rFonts w:ascii="Times New Roman" w:hAnsi="Times New Roman" w:cs="Times New Roman"/>
          <w:sz w:val="24"/>
          <w:szCs w:val="24"/>
          <w:shd w:val="clear" w:color="auto" w:fill="FFFFFF"/>
          <w:lang w:val="hy-AM"/>
        </w:rPr>
        <w:t xml:space="preserve">․ </w:t>
      </w:r>
      <w:r w:rsidRPr="00424000">
        <w:rPr>
          <w:rFonts w:ascii="Sylfaen" w:hAnsi="Sylfaen"/>
          <w:sz w:val="24"/>
          <w:szCs w:val="24"/>
          <w:shd w:val="clear" w:color="auto" w:fill="FFFFFF"/>
          <w:lang w:val="hy-AM"/>
        </w:rPr>
        <w:t xml:space="preserve">մարտի 17-ին «Հայհիդրոէներգոնախագիծ» ընկերության տնօրեն Սենիկ Ջուլհակյանը նույնաբովանդակ </w:t>
      </w:r>
      <w:r w:rsidRPr="00424000">
        <w:rPr>
          <w:rFonts w:ascii="Sylfaen" w:hAnsi="Sylfaen"/>
          <w:b/>
          <w:sz w:val="24"/>
          <w:szCs w:val="24"/>
          <w:shd w:val="clear" w:color="auto" w:fill="FFFFFF"/>
          <w:lang w:val="hy-AM"/>
        </w:rPr>
        <w:t>2 դատական հայց</w:t>
      </w:r>
      <w:r w:rsidRPr="00424000">
        <w:rPr>
          <w:rFonts w:ascii="Sylfaen" w:hAnsi="Sylfaen"/>
          <w:sz w:val="24"/>
          <w:szCs w:val="24"/>
          <w:shd w:val="clear" w:color="auto" w:fill="FFFFFF"/>
          <w:lang w:val="hy-AM"/>
        </w:rPr>
        <w:t xml:space="preserve"> է ներկայացրել։ </w:t>
      </w:r>
      <w:r>
        <w:rPr>
          <w:rFonts w:ascii="Sylfaen" w:hAnsi="Sylfaen"/>
          <w:sz w:val="24"/>
          <w:szCs w:val="24"/>
          <w:shd w:val="clear" w:color="auto" w:fill="FFFFFF"/>
          <w:lang w:val="hy-AM"/>
        </w:rPr>
        <w:t>Դրանց</w:t>
      </w:r>
      <w:r w:rsidRPr="00424000">
        <w:rPr>
          <w:rFonts w:ascii="Sylfaen" w:hAnsi="Sylfaen"/>
          <w:sz w:val="24"/>
          <w:szCs w:val="24"/>
          <w:shd w:val="clear" w:color="auto" w:fill="FFFFFF"/>
          <w:lang w:val="hy-AM"/>
        </w:rPr>
        <w:t xml:space="preserve"> առիթները 2021թ</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 xml:space="preserve"> դեկտեմբերի 21-ին</w:t>
      </w:r>
      <w:r w:rsidRPr="00424000">
        <w:rPr>
          <w:rStyle w:val="FootnoteReference"/>
          <w:rFonts w:ascii="Sylfaen" w:hAnsi="Sylfaen"/>
          <w:sz w:val="24"/>
          <w:szCs w:val="24"/>
          <w:shd w:val="clear" w:color="auto" w:fill="FFFFFF"/>
          <w:lang w:val="hy-AM"/>
        </w:rPr>
        <w:footnoteReference w:id="18"/>
      </w:r>
      <w:r w:rsidRPr="00424000">
        <w:rPr>
          <w:rFonts w:ascii="Sylfaen" w:hAnsi="Sylfaen"/>
          <w:sz w:val="24"/>
          <w:szCs w:val="24"/>
          <w:shd w:val="clear" w:color="auto" w:fill="FFFFFF"/>
          <w:lang w:val="hy-AM"/>
        </w:rPr>
        <w:t xml:space="preserve"> և 2022թ</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 xml:space="preserve"> հունվարի 15-ին</w:t>
      </w:r>
      <w:r w:rsidRPr="00424000">
        <w:rPr>
          <w:rStyle w:val="FootnoteReference"/>
          <w:rFonts w:ascii="Sylfaen" w:hAnsi="Sylfaen"/>
          <w:sz w:val="24"/>
          <w:szCs w:val="24"/>
          <w:shd w:val="clear" w:color="auto" w:fill="FFFFFF"/>
          <w:lang w:val="hy-AM"/>
        </w:rPr>
        <w:footnoteReference w:id="19"/>
      </w:r>
      <w:r w:rsidRPr="00424000">
        <w:rPr>
          <w:rFonts w:ascii="Sylfaen" w:hAnsi="Sylfaen"/>
          <w:sz w:val="24"/>
          <w:szCs w:val="24"/>
          <w:shd w:val="clear" w:color="auto" w:fill="FFFFFF"/>
          <w:lang w:val="hy-AM"/>
        </w:rPr>
        <w:t xml:space="preserve"> առցանց հեռուստաընկերությամբ քաղաքագետի հնչեցրած մտքերն են, ըստ որոնց՝ հայցվորը կոռուպցիոն գործարքներով ձեռք է բերել շինթույլտվություն և որ նրա միջոցով ՀՀ նախկին նախագահ Սերժ Սարգսյանը ցանկանում է տիրանալ «Հայհիդրոէներգոնախագիծ» ինստիտուտի շենքին, որտեղ տեղակայված է Հայաստանի քաղաքագետների միության գրասենյակը։</w:t>
      </w:r>
    </w:p>
    <w:p w:rsidR="00E3103C" w:rsidRPr="00424000" w:rsidRDefault="00E3103C" w:rsidP="00E3103C">
      <w:pPr>
        <w:spacing w:after="0" w:line="240" w:lineRule="auto"/>
        <w:rPr>
          <w:rFonts w:ascii="Sylfaen" w:hAnsi="Sylfaen"/>
          <w:sz w:val="24"/>
          <w:szCs w:val="24"/>
          <w:shd w:val="clear" w:color="auto" w:fill="FFFFFF"/>
          <w:lang w:val="hy-AM"/>
        </w:rPr>
      </w:pPr>
      <w:r w:rsidRPr="00424000">
        <w:rPr>
          <w:rFonts w:ascii="Sylfaen" w:hAnsi="Sylfaen"/>
          <w:sz w:val="24"/>
          <w:szCs w:val="24"/>
          <w:shd w:val="clear" w:color="auto" w:fill="FFFFFF"/>
          <w:lang w:val="hy-AM"/>
        </w:rPr>
        <w:tab/>
        <w:t>Երկրորդ հայցով դատական նիստ է տեղի ունեցել սեպտեմբերի 28-ին, հաջորդը նշանակվել է 2024թ</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հունվարի 11-ին։</w:t>
      </w:r>
    </w:p>
    <w:p w:rsidR="00E3103C" w:rsidRPr="00A00A7C" w:rsidRDefault="00E3103C" w:rsidP="00E3103C">
      <w:pPr>
        <w:spacing w:after="0" w:line="240" w:lineRule="auto"/>
        <w:rPr>
          <w:rFonts w:ascii="Sylfaen" w:eastAsia="Times New Roman" w:hAnsi="Sylfaen" w:cs="Sylfaen"/>
          <w:sz w:val="24"/>
          <w:szCs w:val="24"/>
          <w:lang w:val="hy-AM" w:eastAsia="ru-RU"/>
        </w:rPr>
      </w:pPr>
    </w:p>
    <w:p w:rsidR="00E3103C" w:rsidRDefault="00E3103C" w:rsidP="00E3103C">
      <w:pPr>
        <w:spacing w:after="0"/>
        <w:rPr>
          <w:rFonts w:ascii="Arial" w:hAnsi="Arial" w:cs="Arial"/>
          <w:color w:val="21346E"/>
          <w:sz w:val="18"/>
          <w:szCs w:val="18"/>
          <w:shd w:val="clear" w:color="auto" w:fill="FFFFFF"/>
          <w:lang w:val="hy-AM"/>
        </w:rPr>
      </w:pPr>
      <w:r w:rsidRPr="00424000">
        <w:rPr>
          <w:rFonts w:ascii="Sylfaen" w:hAnsi="Sylfaen"/>
          <w:bCs/>
          <w:sz w:val="24"/>
          <w:szCs w:val="24"/>
          <w:lang w:val="hy-AM"/>
        </w:rPr>
        <w:tab/>
      </w:r>
      <w:r w:rsidRPr="00424000">
        <w:rPr>
          <w:rFonts w:ascii="Sylfaen" w:hAnsi="Sylfaen"/>
          <w:b/>
          <w:sz w:val="24"/>
          <w:szCs w:val="24"/>
          <w:lang w:val="hy-AM" w:eastAsia="ru-RU"/>
        </w:rPr>
        <w:t>Հուլիսի 6-ին</w:t>
      </w:r>
      <w:r w:rsidRPr="00424000">
        <w:rPr>
          <w:rFonts w:ascii="Sylfaen" w:hAnsi="Sylfaen"/>
          <w:sz w:val="24"/>
          <w:szCs w:val="24"/>
          <w:lang w:val="hy-AM" w:eastAsia="ru-RU"/>
        </w:rPr>
        <w:t xml:space="preserve"> Երևանի ընդհանուր իրավասության դատարանում կայացել է ԱԺ արդեն նախկին պատգամավոր Վահե Էնֆիաջյանն ընդդեմ «Mamul.am» կայքի հիմնադիր «Սոուշըլ մեդիա» ՍՊԸ-ի գործով հերթական նիստը՝ պատիվը և արժանապատվությունը արատավորող տեղեկատվությունը հրապարակայնորեն հերքելուն պարտավորեցնելու և զրպարտության համար փոխհատուցում բռնագանձելու պահանջներով։</w:t>
      </w:r>
      <w:r w:rsidRPr="00424000">
        <w:rPr>
          <w:rFonts w:ascii="Sylfaen" w:hAnsi="Sylfaen"/>
          <w:shd w:val="clear" w:color="auto" w:fill="FFFFFF"/>
          <w:lang w:val="hy-AM"/>
        </w:rPr>
        <w:t xml:space="preserve"> </w:t>
      </w:r>
      <w:r w:rsidRPr="00424000">
        <w:rPr>
          <w:rFonts w:ascii="Sylfaen" w:hAnsi="Sylfaen"/>
          <w:shd w:val="clear" w:color="auto" w:fill="FFFFFF"/>
          <w:lang w:val="hy-AM"/>
        </w:rPr>
        <w:br/>
      </w:r>
      <w:r w:rsidRPr="00424000">
        <w:rPr>
          <w:rFonts w:ascii="Sylfaen" w:hAnsi="Sylfaen"/>
          <w:sz w:val="24"/>
          <w:szCs w:val="24"/>
          <w:lang w:val="hy-AM"/>
        </w:rPr>
        <w:tab/>
      </w:r>
      <w:r w:rsidRPr="00424000">
        <w:rPr>
          <w:rFonts w:ascii="Sylfaen" w:hAnsi="Sylfaen"/>
          <w:sz w:val="24"/>
          <w:szCs w:val="24"/>
          <w:lang w:val="hy-AM" w:eastAsia="ru-RU"/>
        </w:rPr>
        <w:t>Հիշեցնենք, որ հայցը ներկայացվել է 2021թ. ապրիլի 16-ին, իսկ առիթը «Mamul.am» կայքում 2020թ</w:t>
      </w:r>
      <w:r w:rsidRPr="00424000">
        <w:rPr>
          <w:rFonts w:ascii="Times New Roman" w:hAnsi="Times New Roman" w:cs="Times New Roman"/>
          <w:sz w:val="24"/>
          <w:szCs w:val="24"/>
          <w:lang w:val="hy-AM" w:eastAsia="ru-RU"/>
        </w:rPr>
        <w:t>․</w:t>
      </w:r>
      <w:r w:rsidRPr="00424000">
        <w:rPr>
          <w:rFonts w:ascii="Sylfaen" w:hAnsi="Sylfaen"/>
          <w:sz w:val="24"/>
          <w:szCs w:val="24"/>
          <w:lang w:val="hy-AM" w:eastAsia="ru-RU"/>
        </w:rPr>
        <w:t xml:space="preserve"> դեկտեմբերի 9-ին հրապարակված հոդվածն է՝ «Վահե էնֆիաջյանի օգնականն առաջարկում է գումարի դիմաց գովեստներ գրել Ծառուկյանի մասին և վարկաբեկել Փաշինյանին» վերնագրով</w:t>
      </w:r>
      <w:r w:rsidRPr="00424000">
        <w:rPr>
          <w:rStyle w:val="FootnoteReference"/>
          <w:rFonts w:ascii="Sylfaen" w:hAnsi="Sylfaen"/>
          <w:sz w:val="24"/>
          <w:szCs w:val="24"/>
          <w:lang w:val="hy-AM" w:eastAsia="ru-RU"/>
        </w:rPr>
        <w:footnoteReference w:id="20"/>
      </w:r>
      <w:r w:rsidRPr="00424000">
        <w:rPr>
          <w:rFonts w:ascii="Sylfaen" w:hAnsi="Sylfaen"/>
          <w:sz w:val="24"/>
          <w:szCs w:val="24"/>
          <w:lang w:val="hy-AM" w:eastAsia="ru-RU"/>
        </w:rPr>
        <w:t xml:space="preserve">։ </w:t>
      </w:r>
      <w:r w:rsidRPr="00424000">
        <w:rPr>
          <w:rFonts w:ascii="Sylfaen" w:hAnsi="Sylfaen"/>
          <w:sz w:val="24"/>
          <w:szCs w:val="24"/>
          <w:lang w:val="hy-AM" w:eastAsia="ru-RU"/>
        </w:rPr>
        <w:br/>
      </w:r>
      <w:r w:rsidRPr="00424000">
        <w:rPr>
          <w:rFonts w:ascii="Sylfaen" w:hAnsi="Sylfaen"/>
          <w:sz w:val="24"/>
          <w:szCs w:val="24"/>
          <w:lang w:val="hy-AM" w:eastAsia="ru-RU"/>
        </w:rPr>
        <w:tab/>
        <w:t>2022թ</w:t>
      </w:r>
      <w:r w:rsidRPr="00424000">
        <w:rPr>
          <w:rFonts w:ascii="Times New Roman" w:hAnsi="Times New Roman" w:cs="Times New Roman"/>
          <w:sz w:val="24"/>
          <w:szCs w:val="24"/>
          <w:lang w:val="hy-AM" w:eastAsia="ru-RU"/>
        </w:rPr>
        <w:t>․</w:t>
      </w:r>
      <w:r w:rsidRPr="00424000">
        <w:rPr>
          <w:rFonts w:ascii="Sylfaen" w:hAnsi="Sylfaen"/>
          <w:sz w:val="24"/>
          <w:szCs w:val="24"/>
          <w:lang w:val="hy-AM" w:eastAsia="ru-RU"/>
        </w:rPr>
        <w:t xml:space="preserve"> մ</w:t>
      </w:r>
      <w:r w:rsidRPr="00424000">
        <w:rPr>
          <w:rFonts w:ascii="Sylfaen" w:eastAsiaTheme="majorEastAsia" w:hAnsi="Sylfaen" w:cstheme="majorBidi"/>
          <w:sz w:val="24"/>
          <w:szCs w:val="24"/>
          <w:lang w:val="hy-AM" w:eastAsia="ru-RU"/>
        </w:rPr>
        <w:t xml:space="preserve">արտի 9-ին հայցը բավարարվել է մասնակի. դատարանը պարտավորեցրել է «Սոուշըլ մեդիա» ՍՊԸ-ին՝ «Mamul.am» կայքում հերքել Վահե Էնֆիաջյանին զրպարտող տեղեկությունները, նաև նշել, որ հոդվածում հիշատակված Լիանա Մանուկյանը Վահե էնֆիաջյանի օգնականը չի եղել: Ապրիլի 18-ին պատասխանողը բողոքով դիմել է Վերաքննիչ քաղաքացիական դատարան, որտեղ </w:t>
      </w:r>
      <w:r w:rsidRPr="00424000">
        <w:rPr>
          <w:rFonts w:ascii="Sylfaen" w:eastAsiaTheme="majorEastAsia" w:hAnsi="Sylfaen" w:cstheme="majorBidi"/>
          <w:sz w:val="24"/>
          <w:szCs w:val="24"/>
          <w:lang w:val="hy-AM" w:eastAsia="ru-RU"/>
        </w:rPr>
        <w:lastRenderedPageBreak/>
        <w:t xml:space="preserve">հունիսի 22-ին ապացուցողական փաստերի  անբավարար լինելու հիմնավորմամբ վճիռը բեկանվել է և գործն ուղարկվել նոր քննության։ </w:t>
      </w:r>
      <w:r w:rsidRPr="00424000">
        <w:rPr>
          <w:rFonts w:ascii="Sylfaen" w:eastAsiaTheme="majorEastAsia" w:hAnsi="Sylfaen" w:cstheme="majorBidi"/>
          <w:sz w:val="24"/>
          <w:szCs w:val="24"/>
          <w:lang w:val="hy-AM" w:eastAsia="ru-RU"/>
        </w:rPr>
        <w:br/>
      </w:r>
      <w:r w:rsidRPr="00424000">
        <w:rPr>
          <w:rFonts w:ascii="Sylfaen" w:eastAsiaTheme="majorEastAsia" w:hAnsi="Sylfaen" w:cstheme="majorBidi"/>
          <w:sz w:val="24"/>
          <w:szCs w:val="24"/>
          <w:lang w:val="hy-AM" w:eastAsia="ru-RU"/>
        </w:rPr>
        <w:tab/>
        <w:t>Հուլիսի 27-ին դատարանի վճռով հայցը մերժվել է։ Դատական ակտը մտել է օրինական ուժի մեջ։</w:t>
      </w:r>
      <w:r w:rsidRPr="00424000">
        <w:rPr>
          <w:rFonts w:ascii="Arial" w:hAnsi="Arial" w:cs="Arial"/>
          <w:color w:val="21346E"/>
          <w:sz w:val="18"/>
          <w:szCs w:val="18"/>
          <w:shd w:val="clear" w:color="auto" w:fill="FFFFFF"/>
          <w:lang w:val="hy-AM"/>
        </w:rPr>
        <w:t xml:space="preserve"> </w:t>
      </w:r>
    </w:p>
    <w:p w:rsidR="00E3103C" w:rsidRPr="00272E91" w:rsidRDefault="00E3103C" w:rsidP="00E3103C">
      <w:pPr>
        <w:spacing w:after="0"/>
        <w:rPr>
          <w:rFonts w:ascii="Arial" w:hAnsi="Arial" w:cs="Arial"/>
          <w:color w:val="21346E"/>
          <w:sz w:val="24"/>
          <w:szCs w:val="24"/>
          <w:shd w:val="clear" w:color="auto" w:fill="FFFFFF"/>
          <w:lang w:val="hy-AM"/>
        </w:rPr>
      </w:pPr>
    </w:p>
    <w:p w:rsidR="00E3103C" w:rsidRPr="0027041B" w:rsidRDefault="00E3103C" w:rsidP="00E3103C">
      <w:pPr>
        <w:spacing w:after="0" w:line="240" w:lineRule="auto"/>
        <w:rPr>
          <w:rStyle w:val="Strong"/>
          <w:rFonts w:ascii="Sylfaen" w:eastAsiaTheme="minorHAnsi" w:hAnsi="Sylfaen"/>
          <w:b w:val="0"/>
          <w:sz w:val="24"/>
          <w:szCs w:val="24"/>
          <w:bdr w:val="none" w:sz="0" w:space="0" w:color="auto" w:frame="1"/>
          <w:shd w:val="clear" w:color="auto" w:fill="FCFCFC"/>
          <w:lang w:val="hy-AM"/>
        </w:rPr>
      </w:pPr>
      <w:r>
        <w:rPr>
          <w:rStyle w:val="Strong"/>
          <w:rFonts w:ascii="Sylfaen" w:eastAsiaTheme="minorHAnsi" w:hAnsi="Sylfaen"/>
          <w:sz w:val="24"/>
          <w:szCs w:val="24"/>
          <w:bdr w:val="none" w:sz="0" w:space="0" w:color="auto" w:frame="1"/>
          <w:shd w:val="clear" w:color="auto" w:fill="FCFCFC"/>
          <w:lang w:val="hy-AM"/>
        </w:rPr>
        <w:tab/>
      </w:r>
      <w:r w:rsidRPr="00424000">
        <w:rPr>
          <w:rStyle w:val="Strong"/>
          <w:rFonts w:ascii="Sylfaen" w:eastAsiaTheme="minorHAnsi" w:hAnsi="Sylfaen"/>
          <w:sz w:val="24"/>
          <w:szCs w:val="24"/>
          <w:bdr w:val="none" w:sz="0" w:space="0" w:color="auto" w:frame="1"/>
          <w:shd w:val="clear" w:color="auto" w:fill="FCFCFC"/>
          <w:lang w:val="hy-AM"/>
        </w:rPr>
        <w:t xml:space="preserve">Հուլիսի 6-ին </w:t>
      </w:r>
      <w:r w:rsidRPr="0027041B">
        <w:rPr>
          <w:rStyle w:val="Strong"/>
          <w:rFonts w:ascii="Sylfaen" w:eastAsiaTheme="minorHAnsi" w:hAnsi="Sylfaen"/>
          <w:b w:val="0"/>
          <w:sz w:val="24"/>
          <w:szCs w:val="24"/>
          <w:bdr w:val="none" w:sz="0" w:space="0" w:color="auto" w:frame="1"/>
          <w:shd w:val="clear" w:color="auto" w:fill="FCFCFC"/>
          <w:lang w:val="hy-AM"/>
        </w:rPr>
        <w:t>«Ալավերդի բժշկական կենտրոն» ՓԲԸ-ի տնօրեն Ստեփան Մոսինյանն ընդդեմ լրագրող Լարիսա Փարեմուզյանի և «Սիվիլնեթ» առցանց հեռուստատեսության գործով հայցվոր կողմը վերքաննիչ բողոք է ներկայացրել ընդդեմ առաջին ատյանի կայացրած վճռի, որով հունիսի 14-ին Լոռու մարզի ընդհանուր իրավասության դատարանը մերժել էր հայցը՝ զրպարտություն համարվող տվյալները հրապարակայնորեն հերքելու, պատվին և արժանապատվությանը պատճառված վնասի փոխհատուցման պահանջներով: </w:t>
      </w:r>
    </w:p>
    <w:p w:rsidR="00E3103C" w:rsidRPr="00424000" w:rsidRDefault="00E3103C" w:rsidP="00E3103C">
      <w:pPr>
        <w:spacing w:after="0" w:line="240" w:lineRule="auto"/>
        <w:rPr>
          <w:rStyle w:val="Strong"/>
          <w:rFonts w:ascii="Sylfaen" w:eastAsiaTheme="minorHAnsi" w:hAnsi="Sylfaen"/>
          <w:b w:val="0"/>
          <w:sz w:val="24"/>
          <w:szCs w:val="24"/>
          <w:bdr w:val="none" w:sz="0" w:space="0" w:color="auto" w:frame="1"/>
          <w:shd w:val="clear" w:color="auto" w:fill="FCFCFC"/>
          <w:lang w:val="hy-AM"/>
        </w:rPr>
      </w:pPr>
      <w:r w:rsidRPr="0027041B">
        <w:rPr>
          <w:rStyle w:val="Strong"/>
          <w:rFonts w:ascii="Sylfaen" w:eastAsiaTheme="minorHAnsi" w:hAnsi="Sylfaen"/>
          <w:b w:val="0"/>
          <w:sz w:val="24"/>
          <w:szCs w:val="24"/>
          <w:bdr w:val="none" w:sz="0" w:space="0" w:color="auto" w:frame="1"/>
          <w:shd w:val="clear" w:color="auto" w:fill="FCFCFC"/>
          <w:lang w:val="hy-AM"/>
        </w:rPr>
        <w:tab/>
        <w:t>Հայցը ներկայացվել է 2022թ</w:t>
      </w:r>
      <w:r w:rsidRPr="0027041B">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27041B">
        <w:rPr>
          <w:rStyle w:val="Strong"/>
          <w:rFonts w:ascii="Sylfaen" w:eastAsiaTheme="minorHAnsi" w:hAnsi="Sylfaen"/>
          <w:b w:val="0"/>
          <w:sz w:val="24"/>
          <w:szCs w:val="24"/>
          <w:bdr w:val="none" w:sz="0" w:space="0" w:color="auto" w:frame="1"/>
          <w:shd w:val="clear" w:color="auto" w:fill="FCFCFC"/>
          <w:lang w:val="hy-AM"/>
        </w:rPr>
        <w:t>ապրիլի 4-ին, իսկ առիթը «Civilnet.am» կայքում մարտի 14-ին հրապարակված՝ «Ալավերդու ԲԿ-ի տնօրենը՝ «մահվան» բիզնեսի մենաշնորհատեր» հոդվածն է, որում ասվում է</w:t>
      </w:r>
      <w:r w:rsidRPr="0027041B">
        <w:rPr>
          <w:rStyle w:val="Strong"/>
          <w:rFonts w:ascii="Times New Roman" w:eastAsiaTheme="minorHAnsi" w:hAnsi="Times New Roman" w:cs="Times New Roman"/>
          <w:b w:val="0"/>
          <w:sz w:val="24"/>
          <w:szCs w:val="24"/>
          <w:bdr w:val="none" w:sz="0" w:space="0" w:color="auto" w:frame="1"/>
          <w:shd w:val="clear" w:color="auto" w:fill="FCFCFC"/>
          <w:lang w:val="hy-AM"/>
        </w:rPr>
        <w:t>․</w:t>
      </w:r>
      <w:r w:rsidRPr="0027041B">
        <w:rPr>
          <w:rStyle w:val="Strong"/>
          <w:rFonts w:ascii="Sylfaen" w:eastAsiaTheme="minorHAnsi" w:hAnsi="Sylfaen"/>
          <w:b w:val="0"/>
          <w:sz w:val="24"/>
          <w:szCs w:val="24"/>
          <w:bdr w:val="none" w:sz="0" w:space="0" w:color="auto" w:frame="1"/>
          <w:shd w:val="clear" w:color="auto" w:fill="FCFCFC"/>
          <w:lang w:val="hy-AM"/>
        </w:rPr>
        <w:t xml:space="preserve"> «</w:t>
      </w:r>
      <w:r w:rsidRPr="0027041B">
        <w:rPr>
          <w:rStyle w:val="Strong"/>
          <w:rFonts w:ascii="Times New Roman" w:eastAsiaTheme="minorHAnsi" w:hAnsi="Times New Roman" w:cs="Times New Roman"/>
          <w:b w:val="0"/>
          <w:sz w:val="24"/>
          <w:szCs w:val="24"/>
          <w:bdr w:val="none" w:sz="0" w:space="0" w:color="auto" w:frame="1"/>
          <w:shd w:val="clear" w:color="auto" w:fill="FCFCFC"/>
          <w:lang w:val="hy-AM"/>
        </w:rPr>
        <w:t>․․․</w:t>
      </w:r>
      <w:r w:rsidRPr="0027041B">
        <w:rPr>
          <w:rStyle w:val="Strong"/>
          <w:rFonts w:ascii="Sylfaen" w:eastAsiaTheme="minorHAnsi" w:hAnsi="Sylfaen"/>
          <w:b w:val="0"/>
          <w:sz w:val="24"/>
          <w:szCs w:val="24"/>
          <w:bdr w:val="none" w:sz="0" w:space="0" w:color="auto" w:frame="1"/>
          <w:shd w:val="clear" w:color="auto" w:fill="FCFCFC"/>
          <w:lang w:val="hy-AM"/>
        </w:rPr>
        <w:t>Բժշկական կենտրոնի ախտաբանաանատոմիական բաժանմունքը Մոսինյանն օգտագործում է որպես հարստացման աղբյուր»</w:t>
      </w:r>
      <w:r w:rsidRPr="0027041B">
        <w:rPr>
          <w:rStyle w:val="FootnoteReference"/>
          <w:rFonts w:ascii="Sylfaen" w:eastAsiaTheme="minorHAnsi" w:hAnsi="Sylfaen"/>
          <w:b/>
          <w:sz w:val="24"/>
          <w:szCs w:val="24"/>
          <w:bdr w:val="none" w:sz="0" w:space="0" w:color="auto" w:frame="1"/>
          <w:shd w:val="clear" w:color="auto" w:fill="FCFCFC"/>
          <w:lang w:val="hy-AM"/>
        </w:rPr>
        <w:footnoteReference w:id="21"/>
      </w:r>
      <w:r w:rsidRPr="0027041B">
        <w:rPr>
          <w:rStyle w:val="Strong"/>
          <w:rFonts w:ascii="Sylfaen" w:eastAsiaTheme="minorHAnsi" w:hAnsi="Sylfaen"/>
          <w:b w:val="0"/>
          <w:sz w:val="24"/>
          <w:szCs w:val="24"/>
          <w:bdr w:val="none" w:sz="0" w:space="0" w:color="auto" w:frame="1"/>
          <w:shd w:val="clear" w:color="auto" w:fill="FCFCFC"/>
          <w:lang w:val="hy-AM"/>
        </w:rPr>
        <w:t>:</w:t>
      </w:r>
      <w:r w:rsidRPr="00424000">
        <w:rPr>
          <w:rStyle w:val="Strong"/>
          <w:rFonts w:ascii="Sylfaen" w:eastAsiaTheme="minorHAnsi" w:hAnsi="Sylfaen"/>
          <w:sz w:val="24"/>
          <w:szCs w:val="24"/>
          <w:bdr w:val="none" w:sz="0" w:space="0" w:color="auto" w:frame="1"/>
          <w:shd w:val="clear" w:color="auto" w:fill="FCFCFC"/>
          <w:lang w:val="hy-AM"/>
        </w:rPr>
        <w:t xml:space="preserve"> </w:t>
      </w:r>
      <w:r w:rsidRPr="00424000">
        <w:rPr>
          <w:rFonts w:ascii="Sylfaen" w:eastAsia="Times New Roman" w:hAnsi="Sylfaen" w:cs="Times New Roman"/>
          <w:sz w:val="24"/>
          <w:szCs w:val="24"/>
          <w:lang w:val="hy-AM" w:eastAsia="ru-RU"/>
        </w:rPr>
        <w:t>(Մանրամասները՝ ԽԱՊԿ 2022-23թթ. զեկույցներում, տե՛ս khosq.am կայքի «Զեկույցներ» բաժնում)</w:t>
      </w:r>
    </w:p>
    <w:p w:rsidR="00E3103C" w:rsidRPr="00C33377" w:rsidRDefault="00E3103C" w:rsidP="00E3103C">
      <w:pPr>
        <w:spacing w:after="0" w:line="240" w:lineRule="auto"/>
        <w:rPr>
          <w:rStyle w:val="Strong"/>
          <w:rFonts w:ascii="Sylfaen" w:eastAsiaTheme="minorHAnsi" w:hAnsi="Sylfaen"/>
          <w:b w:val="0"/>
          <w:sz w:val="24"/>
          <w:szCs w:val="24"/>
          <w:bdr w:val="none" w:sz="0" w:space="0" w:color="auto" w:frame="1"/>
          <w:shd w:val="clear" w:color="auto" w:fill="FCFCFC"/>
          <w:lang w:val="hy-AM"/>
        </w:rPr>
      </w:pPr>
      <w:r w:rsidRPr="00424000">
        <w:rPr>
          <w:rStyle w:val="Strong"/>
          <w:rFonts w:ascii="Sylfaen" w:eastAsiaTheme="minorHAnsi" w:hAnsi="Sylfaen"/>
          <w:sz w:val="24"/>
          <w:szCs w:val="24"/>
          <w:bdr w:val="none" w:sz="0" w:space="0" w:color="auto" w:frame="1"/>
          <w:shd w:val="clear" w:color="auto" w:fill="FCFCFC"/>
          <w:lang w:val="hy-AM"/>
        </w:rPr>
        <w:tab/>
      </w:r>
      <w:r w:rsidRPr="00C33377">
        <w:rPr>
          <w:rStyle w:val="Strong"/>
          <w:rFonts w:ascii="Sylfaen" w:eastAsiaTheme="minorHAnsi" w:hAnsi="Sylfaen"/>
          <w:b w:val="0"/>
          <w:sz w:val="24"/>
          <w:szCs w:val="24"/>
          <w:bdr w:val="none" w:sz="0" w:space="0" w:color="auto" w:frame="1"/>
          <w:shd w:val="clear" w:color="auto" w:fill="FCFCFC"/>
          <w:lang w:val="hy-AM"/>
        </w:rPr>
        <w:t>Դատարանը գտել է, որ հայցվորը չի հիմնավորել զրպարտության միջոցով անձի պատվին և արժանապատվությանը վնաս պատճառելու հանգամանքը։</w:t>
      </w:r>
    </w:p>
    <w:p w:rsidR="00E3103C" w:rsidRPr="00C33377" w:rsidRDefault="00E3103C" w:rsidP="00E3103C">
      <w:pPr>
        <w:spacing w:after="0" w:line="240" w:lineRule="auto"/>
        <w:ind w:firstLine="720"/>
        <w:rPr>
          <w:rStyle w:val="Strong"/>
          <w:rFonts w:ascii="Sylfaen" w:eastAsiaTheme="minorHAnsi" w:hAnsi="Sylfaen"/>
          <w:b w:val="0"/>
          <w:sz w:val="24"/>
          <w:szCs w:val="24"/>
          <w:bdr w:val="none" w:sz="0" w:space="0" w:color="auto" w:frame="1"/>
          <w:shd w:val="clear" w:color="auto" w:fill="FCFCFC"/>
          <w:lang w:val="hy-AM"/>
        </w:rPr>
      </w:pPr>
      <w:r w:rsidRPr="00C33377">
        <w:rPr>
          <w:rStyle w:val="Strong"/>
          <w:rFonts w:ascii="Sylfaen" w:eastAsiaTheme="minorHAnsi" w:hAnsi="Sylfaen"/>
          <w:b w:val="0"/>
          <w:sz w:val="24"/>
          <w:szCs w:val="24"/>
          <w:bdr w:val="none" w:sz="0" w:space="0" w:color="auto" w:frame="1"/>
          <w:shd w:val="clear" w:color="auto" w:fill="FCFCFC"/>
          <w:lang w:val="hy-AM"/>
        </w:rPr>
        <w:t>Օգոստոսի  8-ին վերաքննիչ բողոքը վերադարձվել է</w:t>
      </w:r>
      <w:r w:rsidRPr="00C33377">
        <w:rPr>
          <w:rStyle w:val="Strong"/>
          <w:rFonts w:ascii="Times New Roman" w:eastAsiaTheme="minorHAnsi" w:hAnsi="Times New Roman" w:cs="Times New Roman"/>
          <w:b w:val="0"/>
          <w:sz w:val="24"/>
          <w:szCs w:val="24"/>
          <w:bdr w:val="none" w:sz="0" w:space="0" w:color="auto" w:frame="1"/>
          <w:shd w:val="clear" w:color="auto" w:fill="FCFCFC"/>
          <w:lang w:val="hy-AM"/>
        </w:rPr>
        <w:t>,</w:t>
      </w:r>
      <w:r w:rsidRPr="00C33377">
        <w:rPr>
          <w:rStyle w:val="Strong"/>
          <w:rFonts w:ascii="Sylfaen" w:eastAsiaTheme="minorHAnsi" w:hAnsi="Sylfaen"/>
          <w:b w:val="0"/>
          <w:sz w:val="24"/>
          <w:szCs w:val="24"/>
          <w:bdr w:val="none" w:sz="0" w:space="0" w:color="auto" w:frame="1"/>
          <w:shd w:val="clear" w:color="auto" w:fill="FCFCFC"/>
          <w:lang w:val="hy-AM"/>
        </w:rPr>
        <w:t xml:space="preserve"> 17-ին կրկին ներկայացվել և վարույթ ընդունվել սեպտեմբերի 8-ին։</w:t>
      </w:r>
    </w:p>
    <w:p w:rsidR="00E3103C" w:rsidRPr="00424000" w:rsidRDefault="00E3103C" w:rsidP="00E3103C">
      <w:pPr>
        <w:rPr>
          <w:rFonts w:ascii="Arial" w:hAnsi="Arial" w:cs="Arial"/>
          <w:color w:val="21346E"/>
          <w:sz w:val="18"/>
          <w:szCs w:val="18"/>
          <w:shd w:val="clear" w:color="auto" w:fill="FFFFFF"/>
          <w:lang w:val="hy-AM"/>
        </w:rPr>
      </w:pPr>
    </w:p>
    <w:p w:rsidR="00E3103C" w:rsidRPr="00424000" w:rsidRDefault="00E3103C" w:rsidP="00E3103C">
      <w:pPr>
        <w:spacing w:after="0" w:line="240" w:lineRule="auto"/>
        <w:rPr>
          <w:rFonts w:ascii="Sylfaen" w:hAnsi="Sylfaen"/>
          <w:sz w:val="24"/>
          <w:szCs w:val="24"/>
          <w:shd w:val="clear" w:color="auto" w:fill="FFFFFF"/>
          <w:lang w:val="hy-AM"/>
        </w:rPr>
      </w:pPr>
      <w:r>
        <w:rPr>
          <w:rStyle w:val="Strong"/>
          <w:rFonts w:ascii="Sylfaen" w:eastAsiaTheme="minorHAnsi" w:hAnsi="Sylfaen"/>
          <w:sz w:val="24"/>
          <w:szCs w:val="24"/>
          <w:bdr w:val="none" w:sz="0" w:space="0" w:color="auto" w:frame="1"/>
          <w:shd w:val="clear" w:color="auto" w:fill="FCFCFC"/>
          <w:lang w:val="hy-AM"/>
        </w:rPr>
        <w:tab/>
      </w:r>
      <w:r w:rsidRPr="00424000">
        <w:rPr>
          <w:rStyle w:val="Strong"/>
          <w:rFonts w:ascii="Sylfaen" w:eastAsiaTheme="minorHAnsi" w:hAnsi="Sylfaen"/>
          <w:sz w:val="24"/>
          <w:szCs w:val="24"/>
          <w:bdr w:val="none" w:sz="0" w:space="0" w:color="auto" w:frame="1"/>
          <w:shd w:val="clear" w:color="auto" w:fill="FCFCFC"/>
          <w:lang w:val="hy-AM"/>
        </w:rPr>
        <w:t xml:space="preserve">Հուլիսի 6-ին  </w:t>
      </w:r>
      <w:r w:rsidRPr="00424000">
        <w:rPr>
          <w:rFonts w:ascii="Sylfaen" w:hAnsi="Sylfaen"/>
          <w:sz w:val="24"/>
          <w:szCs w:val="24"/>
          <w:shd w:val="clear" w:color="auto" w:fill="FFFFFF"/>
          <w:lang w:val="hy-AM"/>
        </w:rPr>
        <w:t>Շիրակի մարզային քննչական վարչության պետի տեղակալ Հովհաննես Պողոսյանը երրորդ անգամ դատական հայց է ներկայացրել Երևանի ընդհանուր իրավասության դատարան ընդդեմ «168 ժամ» ՍՊԸ-ի և լրագրող Գոհար Սավզյանի՝  զրպարտություն համարվող տվյալները հերքելու և փոխհատուցում վճարելու պահանջներով։ Նախորդ 2 անգամները հայցը վերադարձվել էր փաստաթղթային թերությունների պատճառով։</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t xml:space="preserve"> Հայցի առիթը մարտի 7-ին ՍՊԸ-ին պատկանող «168</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am» կայքում հրապարակված հոդվածն է հայցվորի մասին՝ «Իր պաշտոնին չհամապատասխանող դատախազը՝ մարզային քննչական վարչության պետի տեղակալ» վերնագրով</w:t>
      </w:r>
      <w:r w:rsidRPr="00424000">
        <w:rPr>
          <w:rStyle w:val="FootnoteReference"/>
          <w:rFonts w:ascii="Sylfaen" w:hAnsi="Sylfaen"/>
          <w:sz w:val="24"/>
          <w:szCs w:val="24"/>
          <w:shd w:val="clear" w:color="auto" w:fill="FFFFFF"/>
          <w:lang w:val="hy-AM"/>
        </w:rPr>
        <w:footnoteReference w:id="22"/>
      </w:r>
      <w:r w:rsidRPr="00424000">
        <w:rPr>
          <w:rFonts w:ascii="Sylfaen" w:hAnsi="Sylfaen"/>
          <w:sz w:val="24"/>
          <w:szCs w:val="24"/>
          <w:shd w:val="clear" w:color="auto" w:fill="FFFFFF"/>
          <w:lang w:val="hy-AM"/>
        </w:rPr>
        <w:t xml:space="preserve">։ Կայքը, հղում անելով իր աղբյուրներին, նշել է, որ պաշտոնում նշանակվելու հարցում Հովհաննես Պողոսյանին օգնել է Քննչական կոմիտեի նախագահ Արգիշտի Քյարամյանի երբեմնի գործընկերը լինելու հանգամանքը։ </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t>Հայցադիմումը հուլիսի 21-ին վարույթ է ընդունվել, դատական նիստ է նշանակվել հոկտեմբերի 2-ին։</w:t>
      </w:r>
    </w:p>
    <w:p w:rsidR="00E3103C" w:rsidRDefault="00E3103C" w:rsidP="00E3103C">
      <w:pPr>
        <w:spacing w:line="240" w:lineRule="auto"/>
        <w:rPr>
          <w:rFonts w:ascii="Sylfaen" w:hAnsi="Sylfaen"/>
          <w:b/>
          <w:lang w:val="hy-AM"/>
        </w:rPr>
      </w:pPr>
      <w:r w:rsidRPr="00424000">
        <w:rPr>
          <w:rFonts w:ascii="Sylfaen" w:hAnsi="Sylfaen"/>
          <w:b/>
          <w:sz w:val="24"/>
          <w:szCs w:val="24"/>
          <w:lang w:val="hy-AM"/>
        </w:rPr>
        <w:lastRenderedPageBreak/>
        <w:tab/>
      </w:r>
      <w:r>
        <w:rPr>
          <w:rFonts w:ascii="Sylfaen" w:hAnsi="Sylfaen"/>
          <w:b/>
          <w:sz w:val="24"/>
          <w:szCs w:val="24"/>
          <w:lang w:val="hy-AM"/>
        </w:rPr>
        <w:br/>
      </w:r>
      <w:r>
        <w:rPr>
          <w:rFonts w:ascii="Sylfaen" w:hAnsi="Sylfaen"/>
          <w:b/>
          <w:sz w:val="24"/>
          <w:szCs w:val="24"/>
          <w:lang w:val="hy-AM"/>
        </w:rPr>
        <w:tab/>
      </w:r>
      <w:r w:rsidRPr="00424000">
        <w:rPr>
          <w:rFonts w:ascii="Sylfaen" w:eastAsia="Times New Roman" w:hAnsi="Sylfaen" w:cs="Times New Roman"/>
          <w:b/>
          <w:sz w:val="24"/>
          <w:szCs w:val="24"/>
          <w:lang w:val="hy-AM" w:eastAsia="ru-RU"/>
        </w:rPr>
        <w:t>Հուլիսի 7-ին</w:t>
      </w:r>
      <w:r w:rsidRPr="00424000">
        <w:rPr>
          <w:rFonts w:ascii="Sylfaen" w:eastAsia="Times New Roman" w:hAnsi="Sylfaen" w:cs="Times New Roman"/>
          <w:sz w:val="24"/>
          <w:szCs w:val="24"/>
          <w:lang w:val="hy-AM" w:eastAsia="ru-RU"/>
        </w:rPr>
        <w:t xml:space="preserve"> Երևանի ընդհանուր իրավասության դատարանում շարունակվել է գործարար Վահե Քեուշգուերյանն ընդդեմ «Դարեսկիզբ» ՍՊԸ-ի գործի քննությունը՝ </w:t>
      </w:r>
      <w:r w:rsidRPr="00424000">
        <w:rPr>
          <w:rFonts w:ascii="Sylfaen" w:hAnsi="Sylfaen"/>
          <w:sz w:val="24"/>
          <w:szCs w:val="24"/>
          <w:lang w:val="hy-AM"/>
        </w:rPr>
        <w:t>զրպարտություն համարվող տեղեկությունները հերքելու պահանջով։</w:t>
      </w:r>
      <w:r w:rsidRPr="00424000">
        <w:rPr>
          <w:rFonts w:ascii="Sylfaen" w:hAnsi="Sylfaen"/>
          <w:sz w:val="24"/>
          <w:szCs w:val="24"/>
          <w:lang w:val="hy-AM"/>
        </w:rPr>
        <w:br/>
      </w:r>
      <w:r w:rsidRPr="00424000">
        <w:rPr>
          <w:rFonts w:ascii="Sylfaen" w:hAnsi="Sylfaen"/>
          <w:sz w:val="24"/>
          <w:szCs w:val="24"/>
          <w:lang w:val="hy-AM"/>
        </w:rPr>
        <w:tab/>
        <w:t>Հայցը ներկայացվել է 2020թ. հոկտեմբերի 12-ին, իսկ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w:t>
      </w:r>
      <w:r w:rsidRPr="00424000">
        <w:rPr>
          <w:rStyle w:val="FootnoteReference"/>
          <w:rFonts w:ascii="Sylfaen" w:hAnsi="Sylfaen"/>
          <w:sz w:val="24"/>
          <w:szCs w:val="24"/>
          <w:lang w:val="hy-AM"/>
        </w:rPr>
        <w:footnoteReference w:id="23"/>
      </w:r>
      <w:r w:rsidRPr="00424000">
        <w:rPr>
          <w:rFonts w:ascii="Sylfaen" w:hAnsi="Sylfaen"/>
          <w:sz w:val="24"/>
          <w:szCs w:val="24"/>
          <w:lang w:val="hy-AM"/>
        </w:rPr>
        <w:t xml:space="preserve">: Կայքը նաև գրել է, որ գործարարը դեռևս նախորդ իշխանությունների օրոք արտոնություն է ստացել գրեթե միանձնյա գնել Խաչիկ գյուղի խաղողը, որն իր արտադրած թանկարժեք գինու պատրաստման բացառիկ </w:t>
      </w:r>
      <w:r>
        <w:rPr>
          <w:rFonts w:ascii="Sylfaen" w:hAnsi="Sylfaen"/>
          <w:sz w:val="24"/>
          <w:szCs w:val="24"/>
          <w:lang w:val="hy-AM"/>
        </w:rPr>
        <w:t>հ</w:t>
      </w:r>
      <w:r w:rsidRPr="00424000">
        <w:rPr>
          <w:rFonts w:ascii="Sylfaen" w:hAnsi="Sylfaen"/>
          <w:sz w:val="24"/>
          <w:szCs w:val="24"/>
          <w:lang w:val="hy-AM"/>
        </w:rPr>
        <w:t>ումք է։</w:t>
      </w:r>
      <w:r>
        <w:rPr>
          <w:rFonts w:ascii="Sylfaen" w:hAnsi="Sylfaen"/>
          <w:sz w:val="24"/>
          <w:szCs w:val="24"/>
          <w:lang w:val="hy-AM"/>
        </w:rPr>
        <w:t xml:space="preserve"> </w:t>
      </w:r>
      <w:r w:rsidRPr="00424000">
        <w:rPr>
          <w:rFonts w:ascii="Sylfaen" w:hAnsi="Sylfaen"/>
          <w:sz w:val="24"/>
          <w:szCs w:val="24"/>
          <w:lang w:val="hy-AM"/>
        </w:rPr>
        <w:t>Գործով հաջորդ նիստը նշանակվել է ս</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հոկտեմբերի 6-ին։</w:t>
      </w:r>
      <w:r w:rsidRPr="00424000">
        <w:rPr>
          <w:rFonts w:ascii="Sylfaen" w:hAnsi="Sylfaen"/>
          <w:sz w:val="24"/>
          <w:szCs w:val="24"/>
          <w:lang w:val="hy-AM"/>
        </w:rPr>
        <w:br/>
      </w:r>
      <w:r w:rsidRPr="00424000">
        <w:rPr>
          <w:rFonts w:ascii="Sylfaen" w:hAnsi="Sylfaen"/>
          <w:b/>
          <w:lang w:val="hy-AM"/>
        </w:rPr>
        <w:tab/>
      </w:r>
    </w:p>
    <w:p w:rsidR="00E3103C" w:rsidRPr="00A211A3" w:rsidRDefault="00E3103C" w:rsidP="00E3103C">
      <w:pPr>
        <w:spacing w:after="0" w:line="240" w:lineRule="auto"/>
        <w:ind w:firstLine="720"/>
        <w:rPr>
          <w:rFonts w:ascii="Sylfaen" w:hAnsi="Sylfaen"/>
          <w:b/>
          <w:bCs/>
          <w:sz w:val="24"/>
          <w:szCs w:val="24"/>
          <w:lang w:val="hy-AM"/>
        </w:rPr>
      </w:pPr>
      <w:r w:rsidRPr="00A211A3">
        <w:rPr>
          <w:rFonts w:ascii="Sylfaen" w:hAnsi="Sylfaen"/>
          <w:b/>
          <w:bCs/>
          <w:sz w:val="24"/>
          <w:szCs w:val="24"/>
          <w:lang w:val="hy-AM"/>
        </w:rPr>
        <w:t xml:space="preserve">Հուլիսի 7-ին </w:t>
      </w:r>
      <w:r w:rsidRPr="00A211A3">
        <w:rPr>
          <w:rFonts w:ascii="Sylfaen" w:hAnsi="Sylfaen"/>
          <w:bCs/>
          <w:sz w:val="24"/>
          <w:szCs w:val="24"/>
          <w:lang w:val="hy-AM"/>
        </w:rPr>
        <w:t>Երևանի ընդհանուր իրավասության դատարանում կայացել է իշխող «Քաղաքացիական պայմանագիր» կուսակցությունն ընդդեմ «168 ժամ» ՍՊԸ-ի գործով դատական նիստը՝ զրպարտություն համարվող տվյալները հերքելու և փոխհատուցում վճարելու պահանջներով։ Հաջորդ</w:t>
      </w:r>
      <w:r>
        <w:rPr>
          <w:rFonts w:ascii="Sylfaen" w:hAnsi="Sylfaen"/>
          <w:bCs/>
          <w:sz w:val="24"/>
          <w:szCs w:val="24"/>
          <w:lang w:val="hy-AM"/>
        </w:rPr>
        <w:t xml:space="preserve"> նիստը</w:t>
      </w:r>
      <w:r w:rsidRPr="00A211A3">
        <w:rPr>
          <w:rFonts w:ascii="Sylfaen" w:hAnsi="Sylfaen"/>
          <w:bCs/>
          <w:sz w:val="24"/>
          <w:szCs w:val="24"/>
          <w:lang w:val="hy-AM"/>
        </w:rPr>
        <w:t xml:space="preserve"> նշանակվել է հոկտեմբերի 31-ին։</w:t>
      </w:r>
    </w:p>
    <w:p w:rsidR="00E3103C" w:rsidRDefault="00E3103C" w:rsidP="00E3103C">
      <w:pPr>
        <w:pStyle w:val="NormalWeb"/>
        <w:shd w:val="clear" w:color="auto" w:fill="FFFFFF"/>
        <w:spacing w:before="0" w:beforeAutospacing="0" w:after="0" w:afterAutospacing="0" w:line="240" w:lineRule="auto"/>
        <w:textAlignment w:val="baseline"/>
        <w:rPr>
          <w:rFonts w:ascii="Sylfaen" w:hAnsi="Sylfaen"/>
          <w:bCs/>
          <w:lang w:val="hy-AM"/>
        </w:rPr>
      </w:pPr>
      <w:r w:rsidRPr="00424000">
        <w:rPr>
          <w:rFonts w:ascii="Sylfaen" w:eastAsiaTheme="minorEastAsia" w:hAnsi="Sylfaen"/>
          <w:bCs/>
          <w:lang w:val="hy-AM"/>
        </w:rPr>
        <w:tab/>
        <w:t>Հիշեցնենք, որ ս</w:t>
      </w:r>
      <w:r w:rsidRPr="00424000">
        <w:rPr>
          <w:rFonts w:eastAsiaTheme="minorEastAsia"/>
          <w:bCs/>
          <w:lang w:val="hy-AM"/>
        </w:rPr>
        <w:t>․</w:t>
      </w:r>
      <w:r w:rsidRPr="00424000">
        <w:rPr>
          <w:rFonts w:ascii="Sylfaen" w:eastAsiaTheme="minorEastAsia" w:hAnsi="Sylfaen"/>
          <w:bCs/>
          <w:lang w:val="hy-AM"/>
        </w:rPr>
        <w:t>թ</w:t>
      </w:r>
      <w:r w:rsidRPr="00424000">
        <w:rPr>
          <w:rFonts w:eastAsiaTheme="minorEastAsia"/>
          <w:bCs/>
          <w:lang w:val="hy-AM"/>
        </w:rPr>
        <w:t>․</w:t>
      </w:r>
      <w:r>
        <w:rPr>
          <w:rFonts w:eastAsiaTheme="minorEastAsia"/>
          <w:bCs/>
          <w:lang w:val="hy-AM"/>
        </w:rPr>
        <w:t xml:space="preserve"> </w:t>
      </w:r>
      <w:r w:rsidRPr="00424000">
        <w:rPr>
          <w:rFonts w:ascii="Sylfaen" w:eastAsiaTheme="minorEastAsia" w:hAnsi="Sylfaen"/>
          <w:bCs/>
          <w:lang w:val="hy-AM"/>
        </w:rPr>
        <w:t>ա</w:t>
      </w:r>
      <w:r w:rsidRPr="00424000">
        <w:rPr>
          <w:rFonts w:ascii="Sylfaen" w:hAnsi="Sylfaen"/>
          <w:bCs/>
          <w:lang w:val="hy-AM"/>
        </w:rPr>
        <w:t xml:space="preserve">պրիլի 25-ին իշխող «Քաղաքացիական պայմանագիր» կուսակցությունը </w:t>
      </w:r>
      <w:r w:rsidRPr="00424000">
        <w:rPr>
          <w:rFonts w:ascii="Sylfaen" w:hAnsi="Sylfaen"/>
          <w:b/>
          <w:bCs/>
          <w:lang w:val="hy-AM"/>
        </w:rPr>
        <w:t>4</w:t>
      </w:r>
      <w:r w:rsidRPr="00424000">
        <w:rPr>
          <w:rFonts w:ascii="Sylfaen" w:hAnsi="Sylfaen"/>
          <w:bCs/>
          <w:lang w:val="hy-AM"/>
        </w:rPr>
        <w:t xml:space="preserve"> հայց էր ներկայացրել Երևանի ընդհանուր իրավասության դատարան նույն պահանջով՝ նաև ընդդեմ «24 Նյուզ», «Նյուզ Էյեմ» ՍՊԸ-ների և «Հայելի ակումբ» ՀԿ-ի։ Իսկ հայցերի առիթը «168</w:t>
      </w:r>
      <w:r w:rsidRPr="00424000">
        <w:rPr>
          <w:bCs/>
          <w:lang w:val="hy-AM"/>
        </w:rPr>
        <w:t>․</w:t>
      </w:r>
      <w:r w:rsidRPr="00424000">
        <w:rPr>
          <w:rFonts w:ascii="Sylfaen" w:hAnsi="Sylfaen"/>
          <w:bCs/>
          <w:lang w:val="hy-AM"/>
        </w:rPr>
        <w:t>am», «24news.am», «news.am» և «hayeli.am» կայքերում հրապարակված լուրն էր, որով լրատվամիջոցները Սիսիան և Անի համայնքների ընտրությունների օրը՝ մարտի 26-ին (ըստ օրենքի՝ դա լռության օր է), հակաքարոզչություն են իրականացրել ՔՊ-ի դեմ՝ արտատպելով «Քաղաքացու որոշում» կուսակցության նախընտրական շտաբի տարածած հայտարարությունը` «ՔՊ-ն կաշառք է բաժանում» վերնագրով: Ի դեպ, հրապարակումն ավելի ուշ կայքերից հեռացվել է։</w:t>
      </w:r>
      <w:r w:rsidRPr="00424000">
        <w:rPr>
          <w:rFonts w:ascii="Sylfaen" w:hAnsi="Sylfaen"/>
          <w:bCs/>
          <w:lang w:val="hy-AM"/>
        </w:rPr>
        <w:br/>
      </w:r>
      <w:r w:rsidRPr="00424000">
        <w:rPr>
          <w:rFonts w:ascii="Sylfaen" w:hAnsi="Sylfaen"/>
          <w:bCs/>
          <w:lang w:val="hy-AM"/>
        </w:rPr>
        <w:tab/>
        <w:t xml:space="preserve"> «24news»-ի գործով դատական նիստ է տեղի ունեցել հուլիսի 14-ին, հաջորդը նշանակվել է դեկտեմբերի 14-ին։ «News.am»-ի գործով նիստ է տեղի ունեցել օգոստոսի 23-ին, բաշխվել են ապացուցման պարտականությունները, դատական նիստ է նշանակվել դեկտեմբերի 6-ին, իսկ ընդդեմ «Hayeli.am»-ի գործով նիստ է տեղի ունեցել հուլիսի 18-ին, հաջորդը նշանակվել է հոկտեմբերի 9-ին։ Հիշեցնենք, որ վերջինիս դեպքում բավարարվել է հայցի ապահովում կիրառելու միջնորդությունը՝ հայցագնի չափով արգելանք կիրառելու մասին։</w:t>
      </w:r>
    </w:p>
    <w:p w:rsidR="00E3103C" w:rsidRDefault="00E3103C" w:rsidP="00E3103C">
      <w:pPr>
        <w:pStyle w:val="NormalWeb"/>
        <w:shd w:val="clear" w:color="auto" w:fill="FFFFFF"/>
        <w:spacing w:before="0" w:beforeAutospacing="0" w:after="0" w:afterAutospacing="0" w:line="240" w:lineRule="auto"/>
        <w:textAlignment w:val="baseline"/>
        <w:rPr>
          <w:rFonts w:ascii="Sylfaen" w:hAnsi="Sylfaen"/>
          <w:bCs/>
          <w:lang w:val="hy-AM"/>
        </w:rPr>
      </w:pPr>
    </w:p>
    <w:p w:rsidR="00E3103C" w:rsidRPr="00A211A3" w:rsidRDefault="00E3103C" w:rsidP="00E3103C">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424000">
        <w:rPr>
          <w:rFonts w:ascii="Sylfaen" w:hAnsi="Sylfaen"/>
          <w:b/>
          <w:lang w:val="hy-AM"/>
        </w:rPr>
        <w:lastRenderedPageBreak/>
        <w:t xml:space="preserve">Հուլիսի 7-ին </w:t>
      </w:r>
      <w:r w:rsidRPr="00424000">
        <w:rPr>
          <w:rFonts w:ascii="Sylfaen" w:hAnsi="Sylfaen"/>
          <w:lang w:val="hy-AM"/>
        </w:rPr>
        <w:t>Երևանի ընդհանուր իրավասության դատարանում շարունակվել է</w:t>
      </w:r>
      <w:r w:rsidRPr="00424000">
        <w:rPr>
          <w:rFonts w:ascii="Sylfaen" w:hAnsi="Sylfaen"/>
          <w:b/>
          <w:lang w:val="hy-AM"/>
        </w:rPr>
        <w:t xml:space="preserve"> «</w:t>
      </w:r>
      <w:r w:rsidRPr="00424000">
        <w:rPr>
          <w:rFonts w:ascii="Sylfaen" w:hAnsi="Sylfaen"/>
          <w:lang w:val="hy-AM"/>
        </w:rPr>
        <w:t>Դեմի Ֆարմ» ՍՊԸ-ն ընդդեմ «Հետք» ՍՊԸ-ի («Hetq.am» կայքի հիմնադիր) գործով քննությունը՝ զրպարտություն համարվող տվյալները հրապարակային հերքելու և փոխհատուցում բռնագանձելու պահանջներով։</w:t>
      </w:r>
      <w:r w:rsidRPr="00424000">
        <w:rPr>
          <w:rFonts w:ascii="Sylfaen" w:hAnsi="Sylfaen"/>
          <w:lang w:val="hy-AM"/>
        </w:rPr>
        <w:br/>
      </w:r>
      <w:r w:rsidRPr="00424000">
        <w:rPr>
          <w:rFonts w:ascii="Sylfaen" w:hAnsi="Sylfaen"/>
          <w:lang w:val="hy-AM"/>
        </w:rPr>
        <w:tab/>
        <w:t>2021թ. հունիսի 10-ին ներկայացված հայցի առիթը մայիսի 6-ին «Hetq.am» առցանց պարբերականում հրապարակված «Առողջապահության ազգային ինստիտուտը խախտումներով է գրանցել մանկական վիտամինները» հոդվածն է</w:t>
      </w:r>
      <w:r w:rsidRPr="00424000">
        <w:rPr>
          <w:rStyle w:val="FootnoteReference"/>
          <w:rFonts w:ascii="Sylfaen" w:eastAsiaTheme="minorEastAsia" w:hAnsi="Sylfaen"/>
          <w:lang w:val="hy-AM"/>
        </w:rPr>
        <w:t xml:space="preserve"> </w:t>
      </w:r>
      <w:r w:rsidRPr="00424000">
        <w:rPr>
          <w:rStyle w:val="FootnoteReference"/>
          <w:rFonts w:ascii="Sylfaen" w:eastAsiaTheme="minorEastAsia" w:hAnsi="Sylfaen"/>
          <w:lang w:val="hy-AM"/>
        </w:rPr>
        <w:footnoteReference w:id="24"/>
      </w:r>
      <w:r w:rsidRPr="00424000">
        <w:rPr>
          <w:rFonts w:ascii="Sylfaen" w:hAnsi="Sylfaen"/>
          <w:lang w:val="hy-AM"/>
        </w:rPr>
        <w:t>։ Հրապարակման մեջ նշվում է, որ «Դեմի Ֆարմը» լրատվամիջոցին հավաստիացրել է, որ մանկական վիտամիններն ունեն պետական գրանցում՝ փորձելով ժամանակ շահել չեղած գրանցումն անելու համար, ինչն էլ կասկածելի կարճ ժամանակահատվածում ու տարաբնույթ խախտումներով իրականացրել է Առողջապահության ազգային ինստիտուտը։</w:t>
      </w:r>
    </w:p>
    <w:p w:rsidR="00E3103C" w:rsidRDefault="00E3103C" w:rsidP="00E3103C">
      <w:pPr>
        <w:spacing w:after="0" w:line="240" w:lineRule="auto"/>
        <w:rPr>
          <w:rFonts w:ascii="Sylfaen" w:eastAsia="Times New Roman" w:hAnsi="Sylfaen" w:cs="Times New Roman"/>
          <w:sz w:val="24"/>
          <w:szCs w:val="24"/>
          <w:lang w:val="hy-AM" w:eastAsia="ru-RU"/>
        </w:rPr>
      </w:pPr>
      <w:r w:rsidRPr="00424000">
        <w:rPr>
          <w:rFonts w:ascii="Sylfaen" w:hAnsi="Sylfaen"/>
          <w:sz w:val="24"/>
          <w:szCs w:val="24"/>
          <w:shd w:val="clear" w:color="auto" w:fill="FFFFFF"/>
          <w:lang w:val="hy-AM"/>
        </w:rPr>
        <w:tab/>
        <w:t xml:space="preserve">Գործով նիստ է կայացել նաև օգոստոսի 9-ին, </w:t>
      </w:r>
      <w:r w:rsidRPr="00424000">
        <w:rPr>
          <w:rFonts w:ascii="Sylfaen" w:eastAsia="Times New Roman" w:hAnsi="Sylfaen" w:cs="Times New Roman"/>
          <w:sz w:val="24"/>
          <w:szCs w:val="24"/>
          <w:lang w:val="hy-AM" w:eastAsia="ru-RU"/>
        </w:rPr>
        <w:t>22-ին նշանակվել է դատական ակտի հրապարակման օր, սակայն չի հրապարակվել։</w:t>
      </w:r>
    </w:p>
    <w:p w:rsidR="00E3103C" w:rsidRPr="00424000" w:rsidRDefault="00E3103C" w:rsidP="00E3103C">
      <w:pPr>
        <w:spacing w:after="0" w:line="240" w:lineRule="auto"/>
        <w:rPr>
          <w:rFonts w:ascii="Sylfaen" w:hAnsi="Sylfaen" w:cs="Arial"/>
          <w:color w:val="050505"/>
          <w:sz w:val="24"/>
          <w:szCs w:val="24"/>
          <w:shd w:val="clear" w:color="auto" w:fill="FFFFFF"/>
          <w:lang w:val="hy-AM"/>
        </w:rPr>
      </w:pPr>
    </w:p>
    <w:p w:rsidR="00E3103C" w:rsidRDefault="00E3103C" w:rsidP="00E3103C">
      <w:pPr>
        <w:spacing w:after="0" w:line="240" w:lineRule="auto"/>
        <w:rPr>
          <w:rFonts w:ascii="Sylfaen" w:hAnsi="Sylfaen" w:cs="Arian AMU"/>
          <w:sz w:val="24"/>
          <w:szCs w:val="24"/>
          <w:shd w:val="clear" w:color="auto" w:fill="FFFFFF"/>
          <w:lang w:val="hy-AM"/>
        </w:rPr>
      </w:pPr>
      <w:r w:rsidRPr="00424000">
        <w:rPr>
          <w:rFonts w:ascii="Sylfaen" w:hAnsi="Sylfaen"/>
          <w:sz w:val="24"/>
          <w:szCs w:val="24"/>
          <w:lang w:val="hy-AM"/>
        </w:rPr>
        <w:tab/>
      </w:r>
      <w:r w:rsidRPr="00424000">
        <w:rPr>
          <w:rFonts w:ascii="Sylfaen" w:hAnsi="Sylfaen"/>
          <w:b/>
          <w:sz w:val="24"/>
          <w:szCs w:val="24"/>
          <w:lang w:val="hy-AM"/>
        </w:rPr>
        <w:t>Հուլիսի 10-ին</w:t>
      </w:r>
      <w:r w:rsidRPr="00424000">
        <w:rPr>
          <w:rFonts w:ascii="Sylfaen" w:hAnsi="Sylfaen"/>
          <w:sz w:val="24"/>
          <w:szCs w:val="24"/>
          <w:lang w:val="hy-AM"/>
        </w:rPr>
        <w:t xml:space="preserve"> </w:t>
      </w:r>
      <w:r w:rsidRPr="00424000">
        <w:rPr>
          <w:rFonts w:ascii="Sylfaen" w:hAnsi="Sylfaen" w:cs="Times New Roman"/>
          <w:bCs/>
          <w:sz w:val="24"/>
          <w:szCs w:val="24"/>
          <w:lang w:val="hy-AM" w:eastAsia="ru-RU"/>
        </w:rPr>
        <w:t xml:space="preserve">Երևանի ընդհանուր իրավասության դատարանում </w:t>
      </w:r>
      <w:r w:rsidRPr="00424000">
        <w:rPr>
          <w:rFonts w:ascii="Sylfaen" w:hAnsi="Sylfaen"/>
          <w:sz w:val="24"/>
          <w:szCs w:val="24"/>
          <w:lang w:val="hy-AM"/>
        </w:rPr>
        <w:t xml:space="preserve">վարույթ է ընդունվել </w:t>
      </w:r>
      <w:r w:rsidRPr="00424000">
        <w:rPr>
          <w:rFonts w:ascii="Sylfaen" w:hAnsi="Sylfaen" w:cs="Times New Roman"/>
          <w:bCs/>
          <w:sz w:val="24"/>
          <w:szCs w:val="24"/>
          <w:lang w:val="hy-AM" w:eastAsia="ru-RU"/>
        </w:rPr>
        <w:t>«Պրոյեկտ Ինտեր-Ինվեստ»</w:t>
      </w:r>
      <w:r>
        <w:rPr>
          <w:rFonts w:ascii="Sylfaen" w:hAnsi="Sylfaen" w:cs="Times New Roman"/>
          <w:bCs/>
          <w:sz w:val="24"/>
          <w:szCs w:val="24"/>
          <w:lang w:val="hy-AM" w:eastAsia="ru-RU"/>
        </w:rPr>
        <w:t xml:space="preserve"> </w:t>
      </w:r>
      <w:r w:rsidRPr="00424000">
        <w:rPr>
          <w:rFonts w:ascii="Sylfaen" w:hAnsi="Sylfaen" w:cs="Times New Roman"/>
          <w:bCs/>
          <w:sz w:val="24"/>
          <w:szCs w:val="24"/>
          <w:lang w:val="hy-AM" w:eastAsia="ru-RU"/>
        </w:rPr>
        <w:t>ՍՊԸ-ն ընդդեմ «Հրապարակ օրաթերթ» ՍՊԸ-ի և լրագրող Սյուզան Սիմոնյանի՝ ապրիլի 25-ին ներկայացված հայցը՝ գործարար համբավը արատավորող տեղեկությունները հերքելու և դրամական փոխհատուցում վճարելու պահանջներով։ Հայցի առիթը «Hraparak.am» կայքի մարտի 6-ի լուրն է՝ «Սև ամպեր իշխանության սրտի օլիգարխի գլխին» վերնագրով</w:t>
      </w:r>
      <w:r w:rsidRPr="00424000">
        <w:rPr>
          <w:rStyle w:val="FootnoteReference"/>
          <w:rFonts w:ascii="Sylfaen" w:hAnsi="Sylfaen" w:cs="Times New Roman"/>
          <w:bCs/>
          <w:sz w:val="24"/>
          <w:szCs w:val="24"/>
          <w:lang w:val="hy-AM" w:eastAsia="ru-RU"/>
        </w:rPr>
        <w:footnoteReference w:id="25"/>
      </w:r>
      <w:r w:rsidRPr="00424000">
        <w:rPr>
          <w:rFonts w:ascii="Sylfaen" w:hAnsi="Sylfaen" w:cs="Times New Roman"/>
          <w:bCs/>
          <w:sz w:val="24"/>
          <w:szCs w:val="24"/>
          <w:lang w:val="hy-AM" w:eastAsia="ru-RU"/>
        </w:rPr>
        <w:t>։ Ըստ հրապարակման՝ հայցվոր ընկերության հիմնադիր Նարեկ Նալբանդյանը մեքենայությունների արդյունքում խուսափել է հարկերից, խորամանկ սխեմաներ է մտածել պետությանը հարկեր չվճարելու համար և բռնվել է։  Մայիսի 17-ին հայցադիմումը վերադարձվել է՝ առկա անճշտությունների պատճառով։ Այն կրկին ներկայացվել է հունիսի 27-ին։</w:t>
      </w:r>
      <w:r w:rsidRPr="00424000">
        <w:rPr>
          <w:rFonts w:ascii="Sylfaen" w:hAnsi="Sylfaen" w:cs="Times New Roman"/>
          <w:bCs/>
          <w:sz w:val="24"/>
          <w:szCs w:val="24"/>
          <w:lang w:val="hy-AM" w:eastAsia="ru-RU"/>
        </w:rPr>
        <w:tab/>
        <w:t xml:space="preserve">Հուլիսի 10-ին դատարանի որոշմամբ հայցի ապահովում կիրառելու հայցվորի միջնորդությունը մերժվել է։ </w:t>
      </w:r>
      <w:r w:rsidRPr="00424000">
        <w:rPr>
          <w:rFonts w:ascii="Sylfaen" w:hAnsi="Sylfaen" w:cs="Arian AMU"/>
          <w:sz w:val="24"/>
          <w:szCs w:val="24"/>
          <w:shd w:val="clear" w:color="auto" w:fill="FFFFFF"/>
          <w:lang w:val="hy-AM"/>
        </w:rPr>
        <w:t>Այլ զարգացումներ մինչ եռամսյակի ավարտ չեն գրանցվել։</w:t>
      </w:r>
    </w:p>
    <w:p w:rsidR="00E3103C" w:rsidRPr="00424000" w:rsidRDefault="00E3103C" w:rsidP="00E3103C">
      <w:pPr>
        <w:spacing w:after="0" w:line="240" w:lineRule="auto"/>
        <w:rPr>
          <w:rFonts w:ascii="Sylfaen" w:eastAsiaTheme="majorEastAsia" w:hAnsi="Sylfaen" w:cstheme="majorBidi"/>
          <w:sz w:val="24"/>
          <w:szCs w:val="24"/>
          <w:lang w:val="hy-AM" w:eastAsia="ru-RU"/>
        </w:rPr>
      </w:pPr>
    </w:p>
    <w:p w:rsidR="00E3103C" w:rsidRDefault="00E3103C" w:rsidP="00E3103C">
      <w:pPr>
        <w:spacing w:after="0"/>
        <w:rPr>
          <w:rFonts w:ascii="Sylfaen" w:hAnsi="Sylfaen" w:cs="Arial"/>
          <w:sz w:val="24"/>
          <w:szCs w:val="24"/>
          <w:lang w:val="hy-AM"/>
        </w:rPr>
      </w:pPr>
      <w:r>
        <w:rPr>
          <w:rFonts w:ascii="Sylfaen" w:hAnsi="Sylfaen" w:cs="Arial"/>
          <w:b/>
          <w:lang w:val="hy-AM"/>
        </w:rPr>
        <w:tab/>
      </w:r>
      <w:r w:rsidRPr="00594F88">
        <w:rPr>
          <w:rFonts w:ascii="Sylfaen" w:hAnsi="Sylfaen" w:cs="Arial"/>
          <w:b/>
          <w:sz w:val="24"/>
          <w:szCs w:val="24"/>
          <w:lang w:val="hy-AM"/>
        </w:rPr>
        <w:t>Հուլիսի 11-ին</w:t>
      </w:r>
      <w:r w:rsidRPr="00594F88">
        <w:rPr>
          <w:rFonts w:ascii="Sylfaen" w:hAnsi="Sylfaen" w:cs="Arial"/>
          <w:sz w:val="24"/>
          <w:szCs w:val="24"/>
          <w:lang w:val="hy-AM"/>
        </w:rPr>
        <w:t xml:space="preserve"> Երևանի ընդհանուր իրավասության դատարանում շարունակվել է քաղաքացի Մհեր Տերտերյանն ընդդեմ «Հրապարակ օրաթերթ» ՍՊԸ-ի գործով դատական նիստը՝ զրպարտություն համարվող տվյալները հերքել պարտավորեցնելու,</w:t>
      </w:r>
      <w:r>
        <w:rPr>
          <w:rFonts w:ascii="Sylfaen" w:hAnsi="Sylfaen" w:cs="Arial"/>
          <w:sz w:val="24"/>
          <w:szCs w:val="24"/>
          <w:lang w:val="hy-AM"/>
        </w:rPr>
        <w:t xml:space="preserve"> </w:t>
      </w:r>
      <w:r w:rsidRPr="00594F88">
        <w:rPr>
          <w:rFonts w:ascii="Sylfaen" w:hAnsi="Sylfaen" w:cs="Arial"/>
          <w:sz w:val="24"/>
          <w:szCs w:val="24"/>
          <w:lang w:val="hy-AM"/>
        </w:rPr>
        <w:t>գործարար համբավն արատավորող արտահայտության համար փոխհատուցման գումարի բռնագանձման պահանջներով:</w:t>
      </w:r>
      <w:r>
        <w:rPr>
          <w:rFonts w:ascii="Sylfaen" w:hAnsi="Sylfaen" w:cs="Arial"/>
          <w:bCs/>
          <w:sz w:val="24"/>
          <w:szCs w:val="24"/>
          <w:lang w:val="hy-AM"/>
        </w:rPr>
        <w:t xml:space="preserve"> </w:t>
      </w:r>
      <w:r w:rsidRPr="00424000">
        <w:rPr>
          <w:rFonts w:ascii="Sylfaen" w:hAnsi="Sylfaen" w:cs="Arial"/>
          <w:bCs/>
          <w:sz w:val="24"/>
          <w:szCs w:val="24"/>
          <w:lang w:val="hy-AM"/>
        </w:rPr>
        <w:t>Հայցվորը Ղազախստանի Ակտյուբինսկի մարզում ՀՀ պատվավոր հյուպատոս Հայկ Տերտերյանի որդին է։</w:t>
      </w:r>
      <w:r w:rsidRPr="00594F88">
        <w:rPr>
          <w:rFonts w:ascii="Sylfaen" w:hAnsi="Sylfaen" w:cs="Arial"/>
          <w:sz w:val="24"/>
          <w:szCs w:val="24"/>
          <w:lang w:val="hy-AM"/>
        </w:rPr>
        <w:br/>
      </w:r>
      <w:r w:rsidRPr="00424000">
        <w:rPr>
          <w:rFonts w:ascii="Sylfaen" w:hAnsi="Sylfaen" w:cs="Arial"/>
          <w:sz w:val="24"/>
          <w:szCs w:val="24"/>
          <w:lang w:val="hy-AM"/>
        </w:rPr>
        <w:tab/>
        <w:t>Հայցը ներկայացվել է 2021թ</w:t>
      </w:r>
      <w:r w:rsidRPr="00424000">
        <w:rPr>
          <w:sz w:val="24"/>
          <w:szCs w:val="24"/>
          <w:lang w:val="hy-AM"/>
        </w:rPr>
        <w:t>․</w:t>
      </w:r>
      <w:r w:rsidRPr="00424000">
        <w:rPr>
          <w:rFonts w:ascii="Sylfaen" w:hAnsi="Sylfaen" w:cs="Sylfaen"/>
          <w:sz w:val="24"/>
          <w:szCs w:val="24"/>
          <w:lang w:val="hy-AM"/>
        </w:rPr>
        <w:t>փ</w:t>
      </w:r>
      <w:r w:rsidRPr="00424000">
        <w:rPr>
          <w:rFonts w:ascii="Sylfaen" w:hAnsi="Sylfaen" w:cs="Arial"/>
          <w:sz w:val="24"/>
          <w:szCs w:val="24"/>
          <w:lang w:val="hy-AM"/>
        </w:rPr>
        <w:t xml:space="preserve">ետրվարի 2-ին, </w:t>
      </w:r>
      <w:r w:rsidRPr="00424000">
        <w:rPr>
          <w:rFonts w:ascii="Sylfaen" w:hAnsi="Sylfaen" w:cs="Arial"/>
          <w:bCs/>
          <w:sz w:val="24"/>
          <w:szCs w:val="24"/>
          <w:lang w:val="hy-AM"/>
        </w:rPr>
        <w:t>առիթը «Hraparak.am» կայքում 2020թ</w:t>
      </w:r>
      <w:r w:rsidRPr="00424000">
        <w:rPr>
          <w:bCs/>
          <w:sz w:val="24"/>
          <w:szCs w:val="24"/>
          <w:lang w:val="hy-AM"/>
        </w:rPr>
        <w:t>․</w:t>
      </w:r>
      <w:r w:rsidRPr="00424000">
        <w:rPr>
          <w:rFonts w:ascii="Sylfaen" w:hAnsi="Sylfaen" w:cs="Arial"/>
          <w:bCs/>
          <w:sz w:val="24"/>
          <w:szCs w:val="24"/>
          <w:lang w:val="hy-AM"/>
        </w:rPr>
        <w:t xml:space="preserve"> դեկտեմբերի 9-ին հրապարակված հոդվածն է՝ «Ղազախստանում ՀՀ </w:t>
      </w:r>
      <w:r w:rsidRPr="00424000">
        <w:rPr>
          <w:rFonts w:ascii="Sylfaen" w:hAnsi="Sylfaen" w:cs="Arial"/>
          <w:bCs/>
          <w:sz w:val="24"/>
          <w:szCs w:val="24"/>
          <w:lang w:val="hy-AM"/>
        </w:rPr>
        <w:lastRenderedPageBreak/>
        <w:t>պատվավոր հյուպատոսի խոզաբուծարանն էկոլոգիական աղետ է առաջացրել» վերնագրով</w:t>
      </w:r>
      <w:r w:rsidRPr="00424000">
        <w:rPr>
          <w:rStyle w:val="FootnoteReference"/>
          <w:rFonts w:ascii="Sylfaen" w:hAnsi="Sylfaen" w:cs="Arial"/>
          <w:bCs/>
          <w:sz w:val="24"/>
          <w:szCs w:val="24"/>
          <w:lang w:val="hy-AM"/>
        </w:rPr>
        <w:footnoteReference w:id="26"/>
      </w:r>
      <w:r w:rsidRPr="00424000">
        <w:rPr>
          <w:rFonts w:ascii="Sylfaen" w:hAnsi="Sylfaen" w:cs="Arial"/>
          <w:bCs/>
          <w:sz w:val="24"/>
          <w:szCs w:val="24"/>
          <w:lang w:val="hy-AM"/>
        </w:rPr>
        <w:t>։ Հոդվածում մասնավորապես նշվում է, որ Տերտերյաններին պատկանող խոզաբուծարանի շուրջ գտնվող հողատարածքում հիվանդ խոզերի մարմիններ են թաղ</w:t>
      </w:r>
      <w:r>
        <w:rPr>
          <w:rFonts w:ascii="Sylfaen" w:hAnsi="Sylfaen" w:cs="Arial"/>
          <w:bCs/>
          <w:sz w:val="24"/>
          <w:szCs w:val="24"/>
          <w:lang w:val="hy-AM"/>
        </w:rPr>
        <w:t>վ</w:t>
      </w:r>
      <w:r w:rsidRPr="00424000">
        <w:rPr>
          <w:rFonts w:ascii="Sylfaen" w:hAnsi="Sylfaen" w:cs="Arial"/>
          <w:bCs/>
          <w:sz w:val="24"/>
          <w:szCs w:val="24"/>
          <w:lang w:val="hy-AM"/>
        </w:rPr>
        <w:t>ել՝ ահռելի վնաս հասցնելով Ակտոբա քաղաքի շրջակա համայնքներին: Թեև 2021թ</w:t>
      </w:r>
      <w:r w:rsidRPr="00424000">
        <w:rPr>
          <w:bCs/>
          <w:sz w:val="24"/>
          <w:szCs w:val="24"/>
          <w:lang w:val="hy-AM"/>
        </w:rPr>
        <w:t>․</w:t>
      </w:r>
      <w:r w:rsidRPr="00424000">
        <w:rPr>
          <w:rFonts w:ascii="Sylfaen" w:hAnsi="Sylfaen" w:cs="Arial"/>
          <w:bCs/>
          <w:sz w:val="24"/>
          <w:szCs w:val="24"/>
          <w:lang w:val="hy-AM"/>
        </w:rPr>
        <w:t xml:space="preserve"> հունվարի 21-ին կայքը հերքում է հրապարակել՝ հայցի առիթ դարձած հոդվածի որոշ տեղեկություններ ճշգրտելով, սակայն դա չի բավարարել հայցվորին</w:t>
      </w:r>
      <w:r w:rsidRPr="00424000">
        <w:rPr>
          <w:rStyle w:val="FootnoteReference"/>
          <w:rFonts w:ascii="Sylfaen" w:hAnsi="Sylfaen" w:cs="Arial"/>
          <w:bCs/>
          <w:lang w:val="hy-AM"/>
        </w:rPr>
        <w:footnoteReference w:id="27"/>
      </w:r>
      <w:r w:rsidRPr="00424000">
        <w:rPr>
          <w:rFonts w:ascii="Sylfaen" w:hAnsi="Sylfaen" w:cs="Arial"/>
          <w:bCs/>
          <w:lang w:val="hy-AM"/>
        </w:rPr>
        <w:t>։</w:t>
      </w:r>
      <w:r w:rsidRPr="00424000">
        <w:rPr>
          <w:rFonts w:ascii="Sylfaen" w:hAnsi="Sylfaen" w:cs="Arial"/>
          <w:bCs/>
          <w:sz w:val="24"/>
          <w:szCs w:val="24"/>
          <w:lang w:val="hy-AM"/>
        </w:rPr>
        <w:tab/>
        <w:t xml:space="preserve">Գործով դատական նիստեր են կայացել նաև </w:t>
      </w:r>
      <w:r w:rsidRPr="00424000">
        <w:rPr>
          <w:rFonts w:ascii="Sylfaen" w:hAnsi="Sylfaen" w:cs="Arial"/>
          <w:sz w:val="24"/>
          <w:szCs w:val="24"/>
          <w:lang w:val="hy-AM"/>
        </w:rPr>
        <w:t>օգոստոսի 21-ին</w:t>
      </w:r>
      <w:r>
        <w:rPr>
          <w:rFonts w:ascii="Sylfaen" w:hAnsi="Sylfaen" w:cs="Arial"/>
          <w:sz w:val="24"/>
          <w:szCs w:val="24"/>
          <w:lang w:val="hy-AM"/>
        </w:rPr>
        <w:t xml:space="preserve"> և </w:t>
      </w:r>
      <w:r w:rsidRPr="00424000">
        <w:rPr>
          <w:rFonts w:ascii="Sylfaen" w:hAnsi="Sylfaen" w:cs="Arial"/>
          <w:sz w:val="24"/>
          <w:szCs w:val="24"/>
          <w:lang w:val="hy-AM"/>
        </w:rPr>
        <w:t>սեպտեմբերի 28-ին, հաջորդը նշանակվել է նոյեմբերի 7-ին։</w:t>
      </w:r>
    </w:p>
    <w:p w:rsidR="00E3103C" w:rsidRDefault="00E3103C" w:rsidP="00E3103C">
      <w:pPr>
        <w:spacing w:after="0"/>
        <w:rPr>
          <w:rFonts w:ascii="Sylfaen" w:hAnsi="Sylfaen" w:cs="Arial"/>
          <w:sz w:val="24"/>
          <w:szCs w:val="24"/>
          <w:lang w:val="hy-AM"/>
        </w:rPr>
      </w:pPr>
    </w:p>
    <w:p w:rsidR="00E3103C" w:rsidRPr="007F30CB" w:rsidRDefault="00E3103C" w:rsidP="00E3103C">
      <w:pPr>
        <w:spacing w:after="0"/>
        <w:ind w:firstLine="720"/>
        <w:rPr>
          <w:rFonts w:ascii="Sylfaen" w:hAnsi="Sylfaen" w:cs="Arial"/>
          <w:sz w:val="24"/>
          <w:szCs w:val="24"/>
          <w:lang w:val="hy-AM"/>
        </w:rPr>
      </w:pPr>
      <w:r w:rsidRPr="00424000">
        <w:rPr>
          <w:rFonts w:ascii="Sylfaen" w:hAnsi="Sylfaen"/>
          <w:b/>
          <w:sz w:val="24"/>
          <w:szCs w:val="24"/>
          <w:lang w:val="hy-AM"/>
        </w:rPr>
        <w:t xml:space="preserve">Հուլիսի 11-ին </w:t>
      </w:r>
      <w:r w:rsidRPr="00424000">
        <w:rPr>
          <w:rFonts w:ascii="Sylfaen" w:hAnsi="Sylfaen"/>
          <w:sz w:val="24"/>
          <w:szCs w:val="24"/>
          <w:shd w:val="clear" w:color="auto" w:fill="FFFFFF"/>
          <w:lang w:val="hy-AM"/>
        </w:rPr>
        <w:t>Երևանի ընդհանուր իրավասության դատարանում կայացել է ԱԺ պատգամավոր</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Հայկ Սարգսյանն ընդդեմ «Newspress.am» կայքի հիմնադիր Արմենուհի Հովսեփյանի գործով հերթական դատական նիստը` զրպարտության և վիրավորանքի միջոցով պատվին, արժանապատվությանը և բարի համբավին հասցված վնասի հատուցման պահանջով:</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t>2020թ. ապրիլի 13-ին ներկայացված հայցի առիթը մարտի 20-ին պատասխանողի ֆեյսբուքյան էջում արված գրառումներն ու ուղիղ եթերներն են, որտեղ նա, ըստ Հայկ Սարգսյանի, հեգնանքով, վիրավորական տոնով, գողական և փողոցային բառապաշարով մի շարք արտահայտություններ է կատարել հայցվորի հասցեին: Մասնավորապես՝ «Նիկոլի շիշ բռնող Հայկիկին ասեք՝ լավ շշեր եմ հավաքել, որ ձեռքում լավ բռնի» և այլն։</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r>
      <w:r>
        <w:rPr>
          <w:rFonts w:ascii="Sylfaen" w:hAnsi="Sylfaen"/>
          <w:sz w:val="24"/>
          <w:szCs w:val="24"/>
          <w:lang w:val="hy-AM"/>
        </w:rPr>
        <w:t>Հ</w:t>
      </w:r>
      <w:r w:rsidRPr="00424000">
        <w:rPr>
          <w:rFonts w:ascii="Sylfaen" w:hAnsi="Sylfaen"/>
          <w:sz w:val="24"/>
          <w:szCs w:val="24"/>
          <w:lang w:val="hy-AM"/>
        </w:rPr>
        <w:t xml:space="preserve">աջորդ </w:t>
      </w:r>
      <w:r>
        <w:rPr>
          <w:rFonts w:ascii="Sylfaen" w:hAnsi="Sylfaen"/>
          <w:sz w:val="24"/>
          <w:szCs w:val="24"/>
          <w:lang w:val="hy-AM"/>
        </w:rPr>
        <w:t>դ</w:t>
      </w:r>
      <w:r w:rsidRPr="00424000">
        <w:rPr>
          <w:rFonts w:ascii="Sylfaen" w:hAnsi="Sylfaen"/>
          <w:sz w:val="24"/>
          <w:szCs w:val="24"/>
          <w:lang w:val="hy-AM"/>
        </w:rPr>
        <w:t>ատական նիստը նշանակվել է հոկտեմբերի 19-ին։</w:t>
      </w:r>
    </w:p>
    <w:p w:rsidR="00E3103C" w:rsidRPr="00424000" w:rsidRDefault="00E3103C" w:rsidP="00E3103C">
      <w:pPr>
        <w:spacing w:after="0"/>
        <w:rPr>
          <w:rFonts w:ascii="Sylfaen" w:hAnsi="Sylfaen" w:cs="Arial"/>
          <w:color w:val="050505"/>
          <w:sz w:val="24"/>
          <w:szCs w:val="24"/>
          <w:shd w:val="clear" w:color="auto" w:fill="FFFFFF"/>
          <w:lang w:val="hy-AM"/>
        </w:rPr>
      </w:pPr>
      <w:r w:rsidRPr="00424000">
        <w:rPr>
          <w:rFonts w:ascii="Sylfaen" w:hAnsi="Sylfaen" w:cs="Arial"/>
          <w:b/>
          <w:color w:val="050505"/>
          <w:sz w:val="24"/>
          <w:szCs w:val="24"/>
          <w:shd w:val="clear" w:color="auto" w:fill="FFFFFF"/>
          <w:lang w:val="hy-AM"/>
        </w:rPr>
        <w:br/>
      </w:r>
      <w:r w:rsidRPr="00424000">
        <w:rPr>
          <w:rFonts w:ascii="Sylfaen" w:hAnsi="Sylfaen" w:cs="Arial"/>
          <w:b/>
          <w:color w:val="050505"/>
          <w:sz w:val="24"/>
          <w:szCs w:val="24"/>
          <w:shd w:val="clear" w:color="auto" w:fill="FFFFFF"/>
          <w:lang w:val="hy-AM"/>
        </w:rPr>
        <w:tab/>
        <w:t>Հուլիսի 11-ին</w:t>
      </w:r>
      <w:r w:rsidRPr="00424000">
        <w:rPr>
          <w:rFonts w:ascii="Sylfaen" w:hAnsi="Sylfaen" w:cs="Arial"/>
          <w:color w:val="050505"/>
          <w:sz w:val="24"/>
          <w:szCs w:val="24"/>
          <w:shd w:val="clear" w:color="auto" w:fill="FFFFFF"/>
          <w:lang w:val="hy-AM"/>
        </w:rPr>
        <w:t xml:space="preserve"> «Լույսեր» ՓԲԸ-ն հայց է ներկայացրել ընդդեմ «Ժողովուրդ թերթի խմբագրություն» ՍՊԸ-ի ՝ զրպարտություն համարվող տեղեկությունները հրապարակայնորեն հերքելու և փոխհատուցում վճարելու </w:t>
      </w:r>
      <w:r>
        <w:rPr>
          <w:rFonts w:ascii="Sylfaen" w:hAnsi="Sylfaen" w:cs="Arial"/>
          <w:color w:val="050505"/>
          <w:sz w:val="24"/>
          <w:szCs w:val="24"/>
          <w:shd w:val="clear" w:color="auto" w:fill="FFFFFF"/>
          <w:lang w:val="hy-AM"/>
        </w:rPr>
        <w:t>պահանջներով</w:t>
      </w:r>
      <w:r w:rsidRPr="00424000">
        <w:rPr>
          <w:rFonts w:ascii="Sylfaen" w:hAnsi="Sylfaen" w:cs="Arial"/>
          <w:color w:val="050505"/>
          <w:sz w:val="24"/>
          <w:szCs w:val="24"/>
          <w:shd w:val="clear" w:color="auto" w:fill="FFFFFF"/>
          <w:lang w:val="hy-AM"/>
        </w:rPr>
        <w:t>: Հայցի առիթը ՍՊԸ-ին պատկանող «</w:t>
      </w:r>
      <w:r w:rsidRPr="007F30CB">
        <w:rPr>
          <w:rFonts w:ascii="Sylfaen" w:hAnsi="Sylfaen" w:cs="Arial"/>
          <w:color w:val="050505"/>
          <w:sz w:val="24"/>
          <w:szCs w:val="24"/>
          <w:shd w:val="clear" w:color="auto" w:fill="FFFFFF"/>
          <w:lang w:val="hy-AM"/>
        </w:rPr>
        <w:t>A</w:t>
      </w:r>
      <w:r w:rsidRPr="00424000">
        <w:rPr>
          <w:rFonts w:ascii="Sylfaen" w:hAnsi="Sylfaen" w:cs="Arial"/>
          <w:color w:val="050505"/>
          <w:sz w:val="24"/>
          <w:szCs w:val="24"/>
          <w:shd w:val="clear" w:color="auto" w:fill="FFFFFF"/>
          <w:lang w:val="hy-AM"/>
        </w:rPr>
        <w:t>rmlur.am» կայքում հունիսի 8-ին հրապարակված հոդվածն է՝ «Լույսեր» բնակելի շենքերի բակում օձերն ու կարիճները վխտում են. բնակիչներն ահազանգում են» վերնագրով</w:t>
      </w:r>
      <w:r w:rsidRPr="00424000">
        <w:rPr>
          <w:rStyle w:val="FootnoteReference"/>
          <w:rFonts w:ascii="Sylfaen" w:hAnsi="Sylfaen" w:cs="Arial"/>
          <w:color w:val="050505"/>
          <w:sz w:val="24"/>
          <w:szCs w:val="24"/>
          <w:shd w:val="clear" w:color="auto" w:fill="FFFFFF"/>
          <w:lang w:val="hy-AM"/>
        </w:rPr>
        <w:footnoteReference w:id="28"/>
      </w:r>
      <w:r w:rsidRPr="00424000">
        <w:rPr>
          <w:rFonts w:ascii="Sylfaen" w:hAnsi="Sylfaen" w:cs="Arial"/>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br/>
      </w:r>
      <w:r w:rsidRPr="00424000">
        <w:rPr>
          <w:rFonts w:ascii="Sylfaen" w:hAnsi="Sylfaen" w:cs="Arial"/>
          <w:color w:val="050505"/>
          <w:sz w:val="24"/>
          <w:szCs w:val="24"/>
          <w:shd w:val="clear" w:color="auto" w:fill="FFFFFF"/>
          <w:lang w:val="hy-AM"/>
        </w:rPr>
        <w:tab/>
        <w:t>Հուլիսի 26-ին հայցադիմումը թերությունների պատճառով վերադարձվել է, կրկին ներկայացվել սեպտեմբերի 8-ին և վարույթ է ընդունվել սեպտեմբերի 20-ին։ Հայցի ապահովում կիրառելու միջնորդությունը մերժվել է։</w:t>
      </w:r>
    </w:p>
    <w:p w:rsidR="00E3103C" w:rsidRDefault="00E3103C" w:rsidP="00E3103C">
      <w:pPr>
        <w:spacing w:after="0" w:line="240" w:lineRule="auto"/>
        <w:rPr>
          <w:rFonts w:ascii="Sylfaen" w:hAnsi="Sylfaen"/>
          <w:b/>
          <w:sz w:val="24"/>
          <w:szCs w:val="24"/>
          <w:lang w:val="hy-AM"/>
        </w:rPr>
      </w:pPr>
      <w:r>
        <w:rPr>
          <w:rFonts w:ascii="Sylfaen" w:hAnsi="Sylfaen"/>
          <w:b/>
          <w:sz w:val="24"/>
          <w:szCs w:val="24"/>
          <w:lang w:val="hy-AM"/>
        </w:rPr>
        <w:tab/>
      </w:r>
    </w:p>
    <w:p w:rsidR="00E3103C" w:rsidRPr="00424000" w:rsidRDefault="00E3103C" w:rsidP="00E3103C">
      <w:pPr>
        <w:spacing w:after="0" w:line="240" w:lineRule="auto"/>
        <w:ind w:firstLine="720"/>
        <w:rPr>
          <w:rFonts w:ascii="Sylfaen" w:hAnsi="Sylfaen"/>
          <w:sz w:val="24"/>
          <w:szCs w:val="24"/>
          <w:lang w:val="hy-AM"/>
        </w:rPr>
      </w:pPr>
      <w:r w:rsidRPr="00424000">
        <w:rPr>
          <w:rFonts w:ascii="Sylfaen" w:hAnsi="Sylfaen"/>
          <w:b/>
          <w:sz w:val="24"/>
          <w:szCs w:val="24"/>
          <w:lang w:val="hy-AM"/>
        </w:rPr>
        <w:t>Հուլիսի 11-ին</w:t>
      </w:r>
      <w:r w:rsidRPr="00424000">
        <w:rPr>
          <w:rFonts w:ascii="Sylfaen" w:hAnsi="Sylfaen"/>
          <w:sz w:val="24"/>
          <w:szCs w:val="24"/>
          <w:lang w:val="hy-AM"/>
        </w:rPr>
        <w:t xml:space="preserve"> Երևանի ընդհանուր իրավասության դատարանում շարունակվել է լրագրող Թեհմինե Ենոքյանի տան վրա հարձակման դեպքով </w:t>
      </w:r>
      <w:r w:rsidRPr="00424000">
        <w:rPr>
          <w:rFonts w:ascii="Sylfaen" w:hAnsi="Sylfaen"/>
          <w:sz w:val="24"/>
          <w:szCs w:val="24"/>
          <w:lang w:val="hy-AM"/>
        </w:rPr>
        <w:lastRenderedPageBreak/>
        <w:t xml:space="preserve">քրեական գործի քննությունը։  </w:t>
      </w:r>
      <w:r w:rsidRPr="00424000">
        <w:rPr>
          <w:rFonts w:ascii="Sylfaen" w:hAnsi="Sylfaen"/>
          <w:sz w:val="24"/>
          <w:szCs w:val="24"/>
          <w:lang w:val="hy-AM"/>
        </w:rPr>
        <w:br/>
      </w:r>
      <w:r w:rsidRPr="00424000">
        <w:rPr>
          <w:rFonts w:ascii="Sylfaen" w:hAnsi="Sylfaen"/>
          <w:sz w:val="24"/>
          <w:szCs w:val="24"/>
          <w:lang w:val="hy-AM"/>
        </w:rPr>
        <w:tab/>
        <w:t>Հիշեցնենք՝ 2022թ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հուլիսի 12-ին լրագրող Թեհմինե Ենոքյանը ֆեյսբուքյան իր էջում հաղորդում էր ներկայացրել հանցագործության </w:t>
      </w:r>
      <w:r w:rsidRPr="00424000">
        <w:rPr>
          <w:rFonts w:ascii="Sylfaen" w:hAnsi="Sylfaen" w:cs="Arial"/>
          <w:sz w:val="24"/>
          <w:szCs w:val="24"/>
          <w:shd w:val="clear" w:color="auto" w:fill="FFFFFF"/>
          <w:lang w:val="hy-AM"/>
        </w:rPr>
        <w:t>մասին</w:t>
      </w:r>
      <w:r w:rsidRPr="00424000">
        <w:rPr>
          <w:rFonts w:ascii="Times New Roman" w:hAnsi="Times New Roman" w:cs="Times New Roman"/>
          <w:sz w:val="24"/>
          <w:szCs w:val="24"/>
          <w:shd w:val="clear" w:color="auto" w:fill="FFFFFF"/>
          <w:lang w:val="hy-AM"/>
        </w:rPr>
        <w:t>․</w:t>
      </w:r>
      <w:r w:rsidRPr="00424000">
        <w:rPr>
          <w:rFonts w:ascii="Sylfaen" w:hAnsi="Sylfaen" w:cs="Arial"/>
          <w:sz w:val="24"/>
          <w:szCs w:val="24"/>
          <w:shd w:val="clear" w:color="auto" w:fill="FFFFFF"/>
          <w:lang w:val="hy-AM"/>
        </w:rPr>
        <w:t xml:space="preserve"> հերթական անգամ իր բնակարանի պատուհանի վրա անհայտ զենքից կրակոց է արձակվել, ինչի հետևանքով կոտրվել է ապակին,</w:t>
      </w:r>
      <w:r w:rsidRPr="00424000">
        <w:rPr>
          <w:rFonts w:ascii="Sylfaen" w:eastAsia="Times New Roman" w:hAnsi="Sylfaen" w:cs="Arial"/>
          <w:sz w:val="24"/>
          <w:szCs w:val="24"/>
          <w:lang w:val="hy-AM"/>
        </w:rPr>
        <w:t xml:space="preserve"> կրակած</w:t>
      </w:r>
      <w:r w:rsidRPr="00424000">
        <w:rPr>
          <w:rFonts w:ascii="Sylfaen" w:eastAsia="Times New Roman" w:hAnsi="Sylfaen" w:cs="Segoe UI Historic"/>
          <w:sz w:val="24"/>
          <w:szCs w:val="24"/>
          <w:lang w:val="hy-AM"/>
        </w:rPr>
        <w:t xml:space="preserve"> </w:t>
      </w:r>
      <w:r w:rsidRPr="00424000">
        <w:rPr>
          <w:rFonts w:ascii="Sylfaen" w:eastAsia="Times New Roman" w:hAnsi="Sylfaen" w:cs="Arial"/>
          <w:sz w:val="24"/>
          <w:szCs w:val="24"/>
          <w:lang w:val="hy-AM"/>
        </w:rPr>
        <w:t>փամփուշտը</w:t>
      </w:r>
      <w:r w:rsidRPr="00424000">
        <w:rPr>
          <w:rFonts w:ascii="Sylfaen" w:eastAsia="Times New Roman" w:hAnsi="Sylfaen" w:cs="Segoe UI Historic"/>
          <w:sz w:val="24"/>
          <w:szCs w:val="24"/>
          <w:lang w:val="hy-AM"/>
        </w:rPr>
        <w:t xml:space="preserve"> </w:t>
      </w:r>
      <w:r w:rsidRPr="00424000">
        <w:rPr>
          <w:rFonts w:ascii="Sylfaen" w:eastAsia="Times New Roman" w:hAnsi="Sylfaen" w:cs="Arial"/>
          <w:sz w:val="24"/>
          <w:szCs w:val="24"/>
          <w:lang w:val="hy-AM"/>
        </w:rPr>
        <w:t>մտել</w:t>
      </w:r>
      <w:r w:rsidRPr="00424000">
        <w:rPr>
          <w:rFonts w:ascii="Sylfaen" w:eastAsia="Times New Roman" w:hAnsi="Sylfaen" w:cs="Segoe UI Historic"/>
          <w:sz w:val="24"/>
          <w:szCs w:val="24"/>
          <w:lang w:val="hy-AM"/>
        </w:rPr>
        <w:t xml:space="preserve"> </w:t>
      </w:r>
      <w:r w:rsidRPr="00424000">
        <w:rPr>
          <w:rFonts w:ascii="Sylfaen" w:eastAsia="Times New Roman" w:hAnsi="Sylfaen" w:cs="Arial"/>
          <w:sz w:val="24"/>
          <w:szCs w:val="24"/>
          <w:lang w:val="hy-AM"/>
        </w:rPr>
        <w:t>է</w:t>
      </w:r>
      <w:r w:rsidRPr="00424000">
        <w:rPr>
          <w:rFonts w:ascii="Sylfaen" w:eastAsia="Times New Roman" w:hAnsi="Sylfaen" w:cs="Segoe UI Historic"/>
          <w:sz w:val="24"/>
          <w:szCs w:val="24"/>
          <w:lang w:val="hy-AM"/>
        </w:rPr>
        <w:t xml:space="preserve"> </w:t>
      </w:r>
      <w:r w:rsidRPr="00424000">
        <w:rPr>
          <w:rFonts w:ascii="Sylfaen" w:eastAsia="Times New Roman" w:hAnsi="Sylfaen" w:cs="Arial"/>
          <w:sz w:val="24"/>
          <w:szCs w:val="24"/>
          <w:lang w:val="hy-AM"/>
        </w:rPr>
        <w:t>բնակարանի</w:t>
      </w:r>
      <w:r w:rsidRPr="00424000">
        <w:rPr>
          <w:rFonts w:ascii="Sylfaen" w:eastAsia="Times New Roman" w:hAnsi="Sylfaen" w:cs="Segoe UI Historic"/>
          <w:sz w:val="24"/>
          <w:szCs w:val="24"/>
          <w:lang w:val="hy-AM"/>
        </w:rPr>
        <w:t xml:space="preserve"> </w:t>
      </w:r>
      <w:r w:rsidRPr="00424000">
        <w:rPr>
          <w:rFonts w:ascii="Sylfaen" w:eastAsia="Times New Roman" w:hAnsi="Sylfaen" w:cs="Arial"/>
          <w:sz w:val="24"/>
          <w:szCs w:val="24"/>
          <w:lang w:val="hy-AM"/>
        </w:rPr>
        <w:t>հյուրասենյակ</w:t>
      </w:r>
      <w:r w:rsidRPr="00424000">
        <w:rPr>
          <w:rStyle w:val="FootnoteReference"/>
          <w:rFonts w:ascii="Sylfaen" w:eastAsia="Times New Roman" w:hAnsi="Sylfaen" w:cs="Arial"/>
          <w:sz w:val="24"/>
          <w:szCs w:val="24"/>
          <w:lang w:val="hy-AM"/>
        </w:rPr>
        <w:footnoteReference w:id="29"/>
      </w:r>
      <w:r w:rsidRPr="00424000">
        <w:rPr>
          <w:rFonts w:ascii="Sylfaen" w:eastAsia="Times New Roman" w:hAnsi="Sylfaen" w:cs="Segoe UI Historic"/>
          <w:sz w:val="24"/>
          <w:szCs w:val="24"/>
          <w:lang w:val="hy-AM"/>
        </w:rPr>
        <w:t xml:space="preserve">: Լրագրողը հայտնել էր, որ ավելի վաղ՝ հունիսի 29-ին, կրկին նման միջադեպ է գրանցվել, իսկ մարտի 9-ին անհայտ անձինք հրկիզել են նրա բնակարանի </w:t>
      </w:r>
      <w:r w:rsidRPr="00424000">
        <w:rPr>
          <w:rFonts w:ascii="Sylfaen" w:hAnsi="Sylfaen"/>
          <w:sz w:val="24"/>
          <w:szCs w:val="24"/>
          <w:lang w:val="hy-AM"/>
        </w:rPr>
        <w:t>մուտքի դուռը։</w:t>
      </w:r>
      <w:r w:rsidRPr="00424000">
        <w:rPr>
          <w:rFonts w:ascii="Sylfaen" w:hAnsi="Sylfaen"/>
          <w:sz w:val="24"/>
          <w:szCs w:val="24"/>
          <w:lang w:val="hy-AM"/>
        </w:rPr>
        <w:br/>
      </w:r>
      <w:r w:rsidRPr="00424000">
        <w:rPr>
          <w:rFonts w:ascii="Sylfaen" w:hAnsi="Sylfaen"/>
          <w:sz w:val="24"/>
          <w:szCs w:val="24"/>
          <w:lang w:val="hy-AM"/>
        </w:rPr>
        <w:tab/>
        <w:t>ՀՀ դատախազությունից ԽԱՊԿ-ի հարցմանն ի պատասխան հայտնել են, որ վերոնշյալ երեք դեպքերի առնչությամբ էլ քրեական վարույթներ են նախաձեռնվել, որոնք միավորվել են։ 2023թ</w:t>
      </w:r>
      <w:r w:rsidRPr="00424000">
        <w:rPr>
          <w:rFonts w:ascii="Times New Roman" w:hAnsi="Times New Roman" w:cs="Times New Roman"/>
          <w:sz w:val="24"/>
          <w:szCs w:val="24"/>
          <w:lang w:val="hy-AM"/>
        </w:rPr>
        <w:t>․</w:t>
      </w:r>
      <w:r w:rsidRPr="00424000">
        <w:rPr>
          <w:rFonts w:ascii="Sylfaen" w:hAnsi="Sylfaen"/>
          <w:sz w:val="24"/>
          <w:szCs w:val="24"/>
          <w:lang w:val="hy-AM"/>
        </w:rPr>
        <w:t>մարտի 31-ին Երևանի ընդհանուր իրավասության դատարանը Ավան և Նոր Նորք վարչական շրջանների դատախազությունից ստացել է քրեական գործը, որով մեղադրանք է առաջադրվել քաղաքացի Հայկ Գրիգորյանին։</w:t>
      </w:r>
    </w:p>
    <w:p w:rsidR="00E3103C" w:rsidRPr="00424000" w:rsidRDefault="00E3103C" w:rsidP="00E3103C">
      <w:pPr>
        <w:spacing w:after="0" w:line="240" w:lineRule="auto"/>
        <w:rPr>
          <w:rFonts w:ascii="Sylfaen" w:hAnsi="Sylfaen"/>
          <w:sz w:val="24"/>
          <w:szCs w:val="24"/>
          <w:lang w:val="hy-AM"/>
        </w:rPr>
      </w:pPr>
      <w:r w:rsidRPr="00424000">
        <w:rPr>
          <w:rFonts w:ascii="Sylfaen" w:hAnsi="Sylfaen"/>
          <w:sz w:val="24"/>
          <w:szCs w:val="24"/>
          <w:lang w:val="hy-AM"/>
        </w:rPr>
        <w:tab/>
        <w:t xml:space="preserve">Գործով նիստ </w:t>
      </w:r>
      <w:r>
        <w:rPr>
          <w:rFonts w:ascii="Sylfaen" w:hAnsi="Sylfaen"/>
          <w:sz w:val="24"/>
          <w:szCs w:val="24"/>
          <w:lang w:val="hy-AM"/>
        </w:rPr>
        <w:t>է</w:t>
      </w:r>
      <w:r w:rsidRPr="00424000">
        <w:rPr>
          <w:rFonts w:ascii="Sylfaen" w:hAnsi="Sylfaen"/>
          <w:sz w:val="24"/>
          <w:szCs w:val="24"/>
          <w:lang w:val="hy-AM"/>
        </w:rPr>
        <w:t xml:space="preserve"> կայացել նաև սեպտեմբերի 7-ին, հաջորդը նշանակվել է հոկտեմբերի 19-ին։</w:t>
      </w:r>
    </w:p>
    <w:p w:rsidR="00E3103C" w:rsidRDefault="00E3103C" w:rsidP="00E3103C">
      <w:pPr>
        <w:spacing w:after="0" w:line="240" w:lineRule="auto"/>
        <w:rPr>
          <w:rFonts w:ascii="Sylfaen" w:hAnsi="Sylfaen"/>
          <w:sz w:val="24"/>
          <w:szCs w:val="24"/>
          <w:lang w:val="hy-AM"/>
        </w:rPr>
      </w:pPr>
      <w:r w:rsidRPr="00424000">
        <w:rPr>
          <w:rFonts w:ascii="Sylfaen" w:hAnsi="Sylfaen"/>
          <w:b/>
          <w:sz w:val="24"/>
          <w:szCs w:val="24"/>
          <w:lang w:val="hy-AM"/>
        </w:rPr>
        <w:tab/>
      </w:r>
      <w:r w:rsidRPr="00424000">
        <w:rPr>
          <w:rFonts w:ascii="Sylfaen" w:hAnsi="Sylfaen"/>
          <w:b/>
          <w:sz w:val="24"/>
          <w:szCs w:val="24"/>
          <w:lang w:val="hy-AM"/>
        </w:rPr>
        <w:br/>
      </w:r>
      <w:r>
        <w:rPr>
          <w:rFonts w:ascii="Sylfaen" w:hAnsi="Sylfaen"/>
          <w:b/>
          <w:sz w:val="24"/>
          <w:szCs w:val="24"/>
          <w:lang w:val="hy-AM"/>
        </w:rPr>
        <w:tab/>
      </w:r>
      <w:r w:rsidRPr="00424000">
        <w:rPr>
          <w:rFonts w:ascii="Sylfaen" w:hAnsi="Sylfaen"/>
          <w:b/>
          <w:sz w:val="24"/>
          <w:szCs w:val="24"/>
          <w:lang w:val="hy-AM"/>
        </w:rPr>
        <w:t xml:space="preserve">Հուլիսի 12-ին </w:t>
      </w:r>
      <w:r w:rsidRPr="00424000">
        <w:rPr>
          <w:rFonts w:ascii="Sylfaen" w:hAnsi="Sylfaen"/>
          <w:sz w:val="24"/>
          <w:szCs w:val="24"/>
          <w:lang w:val="hy-AM"/>
        </w:rPr>
        <w:t xml:space="preserve">Երևանի ընդհանուր իրավասության դատարանում կայացել է «Իրավունքի Եվրոպա միավորում» ՀԿ-ն, փաստաբաններ Լուսինե Հակոբյանը, Տիգրան Եգորյանը, իրավապաշտպան Ժաննա Ալեքսանյանը, «Սկիզբ Մեդիա Կենտրոն» ՍՊԸ-ն, ԱԺ պատգամավոր Արման Բաբաջանյանն ընդդեմ «Վետօ» հասարակական-քաղաքական շարժման, Նարեկ Մալյանի, «Արմնյուզ հեռուստաընկերություն» ՓԲԸ-ի և «Yerevan.today» կայքի գործով հերթական դատական նիստը՝ պատվին և արժանապատվությանը պատճառված վնասի հատուցման պահանջով։ </w:t>
      </w:r>
      <w:r w:rsidRPr="00424000">
        <w:rPr>
          <w:rFonts w:ascii="Sylfaen" w:hAnsi="Sylfaen"/>
          <w:b/>
          <w:sz w:val="24"/>
          <w:szCs w:val="24"/>
          <w:lang w:val="hy-AM"/>
        </w:rPr>
        <w:t xml:space="preserve"> </w:t>
      </w:r>
      <w:r w:rsidRPr="00424000">
        <w:rPr>
          <w:rFonts w:ascii="Sylfaen" w:hAnsi="Sylfaen"/>
          <w:b/>
          <w:sz w:val="24"/>
          <w:szCs w:val="24"/>
          <w:lang w:val="hy-AM"/>
        </w:rPr>
        <w:br/>
      </w:r>
      <w:r w:rsidRPr="00424000">
        <w:rPr>
          <w:rFonts w:ascii="Sylfaen" w:hAnsi="Sylfaen"/>
          <w:b/>
          <w:sz w:val="24"/>
          <w:szCs w:val="24"/>
          <w:lang w:val="hy-AM"/>
        </w:rPr>
        <w:tab/>
      </w:r>
      <w:r w:rsidRPr="00424000">
        <w:rPr>
          <w:rFonts w:ascii="Sylfaen" w:hAnsi="Sylfaen"/>
          <w:sz w:val="24"/>
          <w:szCs w:val="24"/>
          <w:lang w:val="hy-AM"/>
        </w:rPr>
        <w:t>2021թ</w:t>
      </w:r>
      <w:r w:rsidRPr="00424000">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424000">
        <w:rPr>
          <w:rFonts w:ascii="Sylfaen" w:hAnsi="Sylfaen"/>
          <w:sz w:val="24"/>
          <w:szCs w:val="24"/>
          <w:lang w:val="hy-AM"/>
        </w:rPr>
        <w:t>հունվարի 29-ին ներկայացված հայցի առիթը 2020թ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հոկտեմբերի 24-ին «Yerevan.today» կայքում հրապարակված՝ «Աշխատում են թուրքի շահերից ելնելով՝ ձեռք ձեռքի տված» հոդվածն է, որը թիրախավորում էր իրավապաշտպան կազմակերպություններին՝ իբրև «սորոսականներ», որոնք «Հայաստանի կործանման հիմնաքարերն են դնում»</w:t>
      </w:r>
      <w:r w:rsidRPr="00424000">
        <w:rPr>
          <w:rStyle w:val="FootnoteReference"/>
          <w:rFonts w:ascii="Sylfaen" w:hAnsi="Sylfaen"/>
          <w:sz w:val="24"/>
          <w:szCs w:val="24"/>
          <w:lang w:val="hy-AM"/>
        </w:rPr>
        <w:footnoteReference w:id="30"/>
      </w:r>
      <w:r w:rsidRPr="00424000">
        <w:rPr>
          <w:rFonts w:ascii="Sylfaen" w:hAnsi="Sylfaen"/>
          <w:sz w:val="24"/>
          <w:szCs w:val="24"/>
          <w:lang w:val="hy-AM"/>
        </w:rPr>
        <w:t>, ինչպես նաև՝ «Արմնյուզ» հեռուստաընկերությամբ դեկտեմբերի 5-ին ցուցադրված՝ Նարեկ Մալյանի հեղինակային նույնաբովանդակ ֆիլմը</w:t>
      </w:r>
      <w:r w:rsidRPr="00424000">
        <w:rPr>
          <w:rStyle w:val="FootnoteReference"/>
          <w:rFonts w:ascii="Sylfaen" w:hAnsi="Sylfaen"/>
          <w:sz w:val="24"/>
          <w:szCs w:val="24"/>
          <w:lang w:val="hy-AM"/>
        </w:rPr>
        <w:footnoteReference w:id="31"/>
      </w:r>
      <w:r w:rsidRPr="00424000">
        <w:rPr>
          <w:rFonts w:ascii="Sylfaen" w:hAnsi="Sylfaen"/>
          <w:sz w:val="24"/>
          <w:szCs w:val="24"/>
          <w:lang w:val="hy-AM"/>
        </w:rPr>
        <w:t>։</w:t>
      </w:r>
      <w:r w:rsidRPr="00424000">
        <w:rPr>
          <w:rFonts w:ascii="Sylfaen" w:hAnsi="Sylfaen"/>
          <w:b/>
          <w:sz w:val="24"/>
          <w:szCs w:val="24"/>
          <w:lang w:val="hy-AM"/>
        </w:rPr>
        <w:br/>
      </w:r>
      <w:r w:rsidRPr="00424000">
        <w:rPr>
          <w:rFonts w:ascii="Sylfaen" w:hAnsi="Sylfaen"/>
          <w:b/>
          <w:sz w:val="24"/>
          <w:szCs w:val="24"/>
          <w:lang w:val="hy-AM"/>
        </w:rPr>
        <w:tab/>
      </w:r>
      <w:r w:rsidRPr="00424000">
        <w:rPr>
          <w:rFonts w:ascii="Sylfaen" w:hAnsi="Sylfaen"/>
          <w:sz w:val="24"/>
          <w:szCs w:val="24"/>
          <w:lang w:val="hy-AM"/>
        </w:rPr>
        <w:t>Գործով հաջորդ դատական նիստը նշանակվել է հոկտեմբերի 12-ին։</w:t>
      </w:r>
    </w:p>
    <w:p w:rsidR="00E3103C" w:rsidRDefault="00E3103C" w:rsidP="00E3103C">
      <w:pPr>
        <w:spacing w:after="0" w:line="240" w:lineRule="auto"/>
        <w:rPr>
          <w:rFonts w:ascii="Sylfaen" w:hAnsi="Sylfaen"/>
          <w:sz w:val="24"/>
          <w:szCs w:val="24"/>
          <w:lang w:val="hy-AM"/>
        </w:rPr>
      </w:pPr>
    </w:p>
    <w:p w:rsidR="00E3103C" w:rsidRPr="00F101BE" w:rsidRDefault="00E3103C" w:rsidP="00E3103C">
      <w:pPr>
        <w:spacing w:after="0" w:line="240" w:lineRule="auto"/>
        <w:ind w:firstLine="720"/>
        <w:rPr>
          <w:rFonts w:ascii="Sylfaen" w:hAnsi="Sylfaen"/>
          <w:sz w:val="24"/>
          <w:szCs w:val="24"/>
          <w:lang w:val="hy-AM"/>
        </w:rPr>
      </w:pPr>
      <w:r w:rsidRPr="00424000">
        <w:rPr>
          <w:rFonts w:ascii="Sylfaen" w:eastAsia="Times New Roman" w:hAnsi="Sylfaen" w:cs="Segoe UI Historic"/>
          <w:b/>
          <w:color w:val="050505"/>
          <w:sz w:val="24"/>
          <w:szCs w:val="24"/>
          <w:lang w:val="hy-AM"/>
        </w:rPr>
        <w:t xml:space="preserve">Հուլիսի 12-ին </w:t>
      </w:r>
      <w:r w:rsidRPr="00424000">
        <w:rPr>
          <w:rFonts w:ascii="Sylfaen" w:eastAsia="Times New Roman" w:hAnsi="Sylfaen" w:cs="Segoe UI Historic"/>
          <w:color w:val="050505"/>
          <w:sz w:val="24"/>
          <w:szCs w:val="24"/>
          <w:lang w:val="hy-AM"/>
        </w:rPr>
        <w:t>Երևանի ընդհանուր իրավասության դատարանը վճռել է կարճել</w:t>
      </w:r>
    </w:p>
    <w:p w:rsidR="00E3103C" w:rsidRPr="00424000" w:rsidRDefault="00E3103C" w:rsidP="00E3103C">
      <w:pPr>
        <w:spacing w:after="0" w:line="240" w:lineRule="auto"/>
        <w:rPr>
          <w:rFonts w:ascii="Sylfaen" w:eastAsia="Times New Roman" w:hAnsi="Sylfaen" w:cs="Segoe UI Historic"/>
          <w:color w:val="050505"/>
          <w:sz w:val="24"/>
          <w:szCs w:val="24"/>
          <w:lang w:val="hy-AM"/>
        </w:rPr>
      </w:pPr>
      <w:r w:rsidRPr="00424000">
        <w:rPr>
          <w:rFonts w:ascii="Sylfaen" w:eastAsia="Times New Roman" w:hAnsi="Sylfaen" w:cs="Segoe UI Historic"/>
          <w:color w:val="050505"/>
          <w:sz w:val="24"/>
          <w:szCs w:val="24"/>
          <w:lang w:val="hy-AM"/>
        </w:rPr>
        <w:t>«Փրիթի Ուեյ» ՍՊԸ-ն</w:t>
      </w:r>
      <w:r>
        <w:rPr>
          <w:rFonts w:ascii="Sylfaen" w:eastAsia="Times New Roman" w:hAnsi="Sylfaen" w:cs="Segoe UI Historic"/>
          <w:color w:val="050505"/>
          <w:sz w:val="24"/>
          <w:szCs w:val="24"/>
          <w:lang w:val="hy-AM"/>
        </w:rPr>
        <w:t xml:space="preserve"> </w:t>
      </w:r>
      <w:r w:rsidRPr="00424000">
        <w:rPr>
          <w:rFonts w:ascii="Sylfaen" w:eastAsia="Times New Roman" w:hAnsi="Sylfaen" w:cs="Segoe UI Historic"/>
          <w:color w:val="050505"/>
          <w:sz w:val="24"/>
          <w:szCs w:val="24"/>
          <w:lang w:val="hy-AM"/>
        </w:rPr>
        <w:t xml:space="preserve">(«Վեստա» էլեկտրատեխնիկայի խանութների ցանցի սեփականատեր) ընդդեմ «Mitk.am» կայքի հիմնադիրի և լրագրող Սիմոն Սարգսյանի </w:t>
      </w:r>
      <w:r w:rsidRPr="00424000">
        <w:rPr>
          <w:rFonts w:ascii="Sylfaen" w:eastAsia="Times New Roman" w:hAnsi="Sylfaen" w:cs="Segoe UI Historic"/>
          <w:color w:val="050505"/>
          <w:sz w:val="24"/>
          <w:szCs w:val="24"/>
          <w:lang w:val="hy-AM"/>
        </w:rPr>
        <w:lastRenderedPageBreak/>
        <w:t>գործի վարույթը՝ կողմերի միջև կնքված հաշտության համաձայնությունը հաստատելու հիմքով:</w:t>
      </w:r>
    </w:p>
    <w:p w:rsidR="00E3103C" w:rsidRDefault="00E3103C" w:rsidP="00E3103C">
      <w:pPr>
        <w:spacing w:after="0" w:line="240" w:lineRule="auto"/>
        <w:rPr>
          <w:rFonts w:ascii="Sylfaen" w:eastAsia="Times New Roman" w:hAnsi="Sylfaen" w:cs="Segoe UI Historic"/>
          <w:color w:val="050505"/>
          <w:sz w:val="24"/>
          <w:szCs w:val="24"/>
          <w:lang w:val="hy-AM"/>
        </w:rPr>
      </w:pPr>
      <w:r w:rsidRPr="00424000">
        <w:rPr>
          <w:rFonts w:ascii="Sylfaen" w:eastAsia="Times New Roman" w:hAnsi="Sylfaen" w:cs="Segoe UI Historic"/>
          <w:color w:val="050505"/>
          <w:sz w:val="24"/>
          <w:szCs w:val="24"/>
          <w:lang w:val="hy-AM"/>
        </w:rPr>
        <w:tab/>
        <w:t>Ներողություն խնդրելուն, գործարար համբավն արատավորող տեղեկությունները հերքելուն պարտավորեցնելու և դրամական փոխհատուցում վճարելու պահանջներով 2022թ</w:t>
      </w:r>
      <w:r w:rsidRPr="00424000">
        <w:rPr>
          <w:rFonts w:ascii="Times New Roman" w:eastAsia="Times New Roman" w:hAnsi="Times New Roman" w:cs="Times New Roman"/>
          <w:color w:val="050505"/>
          <w:sz w:val="24"/>
          <w:szCs w:val="24"/>
          <w:lang w:val="hy-AM"/>
        </w:rPr>
        <w:t>․</w:t>
      </w:r>
      <w:r w:rsidRPr="00424000">
        <w:rPr>
          <w:rFonts w:ascii="Sylfaen" w:eastAsia="Times New Roman" w:hAnsi="Sylfaen" w:cs="Segoe UI Historic"/>
          <w:color w:val="050505"/>
          <w:sz w:val="24"/>
          <w:szCs w:val="24"/>
          <w:lang w:val="hy-AM"/>
        </w:rPr>
        <w:t xml:space="preserve"> </w:t>
      </w:r>
      <w:r w:rsidRPr="00424000">
        <w:rPr>
          <w:rFonts w:ascii="Sylfaen" w:eastAsia="Times New Roman" w:hAnsi="Sylfaen" w:cs="Sylfaen"/>
          <w:color w:val="050505"/>
          <w:sz w:val="24"/>
          <w:szCs w:val="24"/>
          <w:lang w:val="hy-AM"/>
        </w:rPr>
        <w:t>դեկտեմբերի</w:t>
      </w:r>
      <w:r w:rsidRPr="00424000">
        <w:rPr>
          <w:rFonts w:ascii="Sylfaen" w:eastAsia="Times New Roman" w:hAnsi="Sylfaen" w:cs="Segoe UI Historic"/>
          <w:color w:val="050505"/>
          <w:sz w:val="24"/>
          <w:szCs w:val="24"/>
          <w:lang w:val="hy-AM"/>
        </w:rPr>
        <w:t xml:space="preserve"> 20-</w:t>
      </w:r>
      <w:r w:rsidRPr="00424000">
        <w:rPr>
          <w:rFonts w:ascii="Sylfaen" w:eastAsia="Times New Roman" w:hAnsi="Sylfaen" w:cs="Sylfaen"/>
          <w:color w:val="050505"/>
          <w:sz w:val="24"/>
          <w:szCs w:val="24"/>
          <w:lang w:val="hy-AM"/>
        </w:rPr>
        <w:t>ի</w:t>
      </w:r>
      <w:r w:rsidRPr="00424000">
        <w:rPr>
          <w:rFonts w:ascii="Sylfaen" w:eastAsia="Times New Roman" w:hAnsi="Sylfaen" w:cs="Segoe UI Historic"/>
          <w:color w:val="050505"/>
          <w:sz w:val="24"/>
          <w:szCs w:val="24"/>
          <w:lang w:val="hy-AM"/>
        </w:rPr>
        <w:t>ն ներկայացված հայցի առիթը կայքում դեկտեմբերի 8-ին հրապարակված՝ «Վեստա-Vesta կահույքի խանութից հեռու մնացեք, անմարդկային են» հոդվածն է, որտեղ հեղինակը սեփական փորձը նկարագրելով՝ պատմել է, թե որքան անքաղաքավարի</w:t>
      </w:r>
      <w:r>
        <w:rPr>
          <w:rFonts w:ascii="Sylfaen" w:eastAsia="Times New Roman" w:hAnsi="Sylfaen" w:cs="Segoe UI Historic"/>
          <w:color w:val="050505"/>
          <w:sz w:val="24"/>
          <w:szCs w:val="24"/>
          <w:lang w:val="hy-AM"/>
        </w:rPr>
        <w:t xml:space="preserve"> ու</w:t>
      </w:r>
      <w:r w:rsidRPr="00424000">
        <w:rPr>
          <w:rFonts w:ascii="Sylfaen" w:eastAsia="Times New Roman" w:hAnsi="Sylfaen" w:cs="Segoe UI Historic"/>
          <w:color w:val="050505"/>
          <w:sz w:val="24"/>
          <w:szCs w:val="24"/>
          <w:lang w:val="hy-AM"/>
        </w:rPr>
        <w:t xml:space="preserve"> խաբեությամբ է աշխատում հիշյալ խանութը</w:t>
      </w:r>
      <w:r w:rsidRPr="00424000">
        <w:rPr>
          <w:rStyle w:val="FootnoteReference"/>
          <w:rFonts w:ascii="Sylfaen" w:eastAsia="Times New Roman" w:hAnsi="Sylfaen" w:cs="Segoe UI Historic"/>
          <w:color w:val="050505"/>
          <w:sz w:val="24"/>
          <w:szCs w:val="24"/>
          <w:lang w:val="hy-AM"/>
        </w:rPr>
        <w:footnoteReference w:id="32"/>
      </w:r>
      <w:r w:rsidRPr="00424000">
        <w:rPr>
          <w:rFonts w:ascii="Sylfaen" w:eastAsia="Times New Roman" w:hAnsi="Sylfaen" w:cs="Segoe UI Historic"/>
          <w:color w:val="050505"/>
          <w:sz w:val="24"/>
          <w:szCs w:val="24"/>
          <w:lang w:val="hy-AM"/>
        </w:rPr>
        <w:t xml:space="preserve">։ </w:t>
      </w:r>
    </w:p>
    <w:p w:rsidR="00E3103C" w:rsidRPr="00424000" w:rsidRDefault="00E3103C" w:rsidP="00E3103C">
      <w:pPr>
        <w:spacing w:after="0" w:line="240" w:lineRule="auto"/>
        <w:rPr>
          <w:rFonts w:ascii="Sylfaen" w:hAnsi="Sylfaen" w:cs="Arial"/>
          <w:color w:val="050505"/>
          <w:sz w:val="24"/>
          <w:szCs w:val="24"/>
          <w:shd w:val="clear" w:color="auto" w:fill="FFFFFF"/>
          <w:lang w:val="hy-AM"/>
        </w:rPr>
      </w:pPr>
    </w:p>
    <w:p w:rsidR="00E3103C" w:rsidRPr="00424000" w:rsidRDefault="00E3103C" w:rsidP="00E3103C">
      <w:pPr>
        <w:pStyle w:val="NormalWeb"/>
        <w:shd w:val="clear" w:color="auto" w:fill="FFFFFF"/>
        <w:spacing w:before="0" w:beforeAutospacing="0" w:after="0" w:afterAutospacing="0" w:line="240" w:lineRule="auto"/>
        <w:rPr>
          <w:rFonts w:ascii="Sylfaen" w:hAnsi="Sylfaen"/>
          <w:lang w:val="hy-AM"/>
        </w:rPr>
      </w:pPr>
      <w:r w:rsidRPr="00424000">
        <w:rPr>
          <w:rFonts w:ascii="Sylfaen" w:hAnsi="Sylfaen"/>
          <w:b/>
          <w:lang w:val="hy-AM"/>
        </w:rPr>
        <w:tab/>
        <w:t xml:space="preserve">Հուլիսի 12-ին </w:t>
      </w:r>
      <w:r w:rsidRPr="00424000">
        <w:rPr>
          <w:rFonts w:ascii="Sylfaen" w:hAnsi="Sylfaen"/>
          <w:lang w:val="hy-AM"/>
        </w:rPr>
        <w:t xml:space="preserve">Վճռաբեկ դատարանը վերադարձրել է </w:t>
      </w:r>
      <w:r w:rsidRPr="00424000">
        <w:rPr>
          <w:rFonts w:ascii="Sylfaen" w:hAnsi="Sylfaen"/>
          <w:color w:val="000000"/>
          <w:shd w:val="clear" w:color="auto" w:fill="FFFFFF"/>
          <w:lang w:val="hy-AM"/>
        </w:rPr>
        <w:t>«</w:t>
      </w:r>
      <w:r w:rsidRPr="00424000">
        <w:rPr>
          <w:rFonts w:ascii="Sylfaen" w:hAnsi="Sylfaen"/>
          <w:kern w:val="36"/>
          <w:lang w:val="hy-AM"/>
        </w:rPr>
        <w:t>Հայկական երկրորդ հեռուստաալիք» ՍՊԸ-ն</w:t>
      </w:r>
      <w:r w:rsidRPr="00424000">
        <w:rPr>
          <w:rFonts w:ascii="Sylfaen" w:hAnsi="Sylfaen"/>
          <w:lang w:val="hy-AM"/>
        </w:rPr>
        <w:t xml:space="preserve"> ընդդեմ </w:t>
      </w:r>
      <w:r w:rsidRPr="00424000">
        <w:rPr>
          <w:rFonts w:ascii="Sylfaen" w:hAnsi="Sylfaen"/>
          <w:kern w:val="36"/>
          <w:lang w:val="hy-AM"/>
        </w:rPr>
        <w:t xml:space="preserve">ՀՌՀ-ի գործով (երրորդ կողմ՝ </w:t>
      </w:r>
      <w:r w:rsidRPr="00424000">
        <w:rPr>
          <w:rFonts w:ascii="Sylfaen" w:hAnsi="Sylfaen"/>
          <w:lang w:val="hy-AM"/>
        </w:rPr>
        <w:t>«ԲՈՒՆ» գիտամշակութային հիմնադրամ՝ Boon TV) հայցվորի բողոքն ընդդեմ վերաքննիչ ատյանի որոշման, որով անփոփոխ էր թողնվել ընդհանուր իրավասության դատարանի վճիռը՝ հայցը մերժելու մասին։</w:t>
      </w:r>
    </w:p>
    <w:p w:rsidR="00E3103C" w:rsidRPr="00424000" w:rsidRDefault="00E3103C" w:rsidP="00E3103C">
      <w:pPr>
        <w:pStyle w:val="NormalWeb"/>
        <w:shd w:val="clear" w:color="auto" w:fill="FFFFFF"/>
        <w:spacing w:before="0" w:beforeAutospacing="0" w:after="0" w:afterAutospacing="0" w:line="240" w:lineRule="auto"/>
        <w:rPr>
          <w:rFonts w:ascii="Sylfaen" w:hAnsi="Sylfaen"/>
          <w:lang w:val="hy-AM"/>
        </w:rPr>
      </w:pPr>
      <w:r w:rsidRPr="00424000">
        <w:rPr>
          <w:rFonts w:ascii="Sylfaen" w:hAnsi="Sylfaen"/>
          <w:b/>
          <w:lang w:val="hy-AM"/>
        </w:rPr>
        <w:tab/>
      </w:r>
      <w:r w:rsidRPr="00424000">
        <w:rPr>
          <w:rFonts w:ascii="Sylfaen" w:hAnsi="Sylfaen"/>
          <w:lang w:val="hy-AM"/>
        </w:rPr>
        <w:t>2022թ</w:t>
      </w:r>
      <w:r w:rsidRPr="00424000">
        <w:rPr>
          <w:lang w:val="hy-AM"/>
        </w:rPr>
        <w:t xml:space="preserve">․ </w:t>
      </w:r>
      <w:r w:rsidRPr="00424000">
        <w:rPr>
          <w:rFonts w:ascii="Sylfaen" w:hAnsi="Sylfaen" w:cs="Sylfaen"/>
          <w:lang w:val="hy-AM"/>
        </w:rPr>
        <w:t>օ</w:t>
      </w:r>
      <w:r w:rsidRPr="00424000">
        <w:rPr>
          <w:rFonts w:ascii="Sylfaen" w:hAnsi="Sylfaen"/>
          <w:lang w:val="hy-AM"/>
        </w:rPr>
        <w:t>գոստոսի 9-ին</w:t>
      </w:r>
      <w:r w:rsidRPr="00424000">
        <w:rPr>
          <w:rFonts w:ascii="Sylfaen" w:hAnsi="Sylfaen"/>
          <w:b/>
          <w:lang w:val="hy-AM"/>
        </w:rPr>
        <w:t xml:space="preserve"> </w:t>
      </w:r>
      <w:r w:rsidRPr="00424000">
        <w:rPr>
          <w:rFonts w:ascii="Sylfaen" w:hAnsi="Sylfaen"/>
          <w:lang w:val="hy-AM"/>
        </w:rPr>
        <w:t>ներկայացված հայցի պահանջն է՝ վերացնել այդ թվականի</w:t>
      </w:r>
      <w:r w:rsidRPr="00424000">
        <w:rPr>
          <w:rFonts w:ascii="Sylfaen" w:hAnsi="Sylfaen"/>
          <w:kern w:val="36"/>
          <w:lang w:val="hy-AM"/>
        </w:rPr>
        <w:t xml:space="preserve"> </w:t>
      </w:r>
      <w:r w:rsidRPr="00424000">
        <w:rPr>
          <w:rFonts w:ascii="Sylfaen" w:hAnsi="Sylfaen" w:cs="Sylfaen"/>
          <w:kern w:val="36"/>
          <w:lang w:val="hy-AM"/>
        </w:rPr>
        <w:t>հուլիսի</w:t>
      </w:r>
      <w:r w:rsidRPr="00424000">
        <w:rPr>
          <w:rFonts w:ascii="Sylfaen" w:hAnsi="Sylfaen"/>
          <w:kern w:val="36"/>
          <w:lang w:val="hy-AM"/>
        </w:rPr>
        <w:t xml:space="preserve"> 15-</w:t>
      </w:r>
      <w:r w:rsidRPr="00424000">
        <w:rPr>
          <w:rFonts w:ascii="Sylfaen" w:hAnsi="Sylfaen" w:cs="Sylfaen"/>
          <w:kern w:val="36"/>
          <w:lang w:val="hy-AM"/>
        </w:rPr>
        <w:t>ի</w:t>
      </w:r>
      <w:r w:rsidRPr="00424000">
        <w:rPr>
          <w:rFonts w:ascii="Sylfaen" w:hAnsi="Sylfaen"/>
          <w:lang w:val="hy-AM"/>
        </w:rPr>
        <w:t xml:space="preserve"> թիվ 103-Ա որոշումը, ըստ որի՝ հանրային մուլտիպլեքսում մայրաքաղաքային սփռման սլոթի հեռարձակման իրավունք է ստացել </w:t>
      </w:r>
      <w:r w:rsidRPr="00424000">
        <w:rPr>
          <w:rFonts w:ascii="Sylfaen" w:hAnsi="Sylfaen"/>
          <w:kern w:val="36"/>
          <w:lang w:val="hy-AM"/>
        </w:rPr>
        <w:t>«Հայկական երկրորդ հեռուստաալիք»-ի մրցակիցը՝</w:t>
      </w:r>
      <w:r w:rsidRPr="00424000">
        <w:rPr>
          <w:rFonts w:ascii="Sylfaen" w:hAnsi="Sylfaen"/>
          <w:lang w:val="hy-AM"/>
        </w:rPr>
        <w:t xml:space="preserve"> «ԲՈՒՆ» հիմնադրամը (Boon TV)։ </w:t>
      </w:r>
    </w:p>
    <w:p w:rsidR="00E3103C" w:rsidRPr="00424000" w:rsidRDefault="00E3103C" w:rsidP="00E3103C">
      <w:pPr>
        <w:pStyle w:val="NormalWeb"/>
        <w:shd w:val="clear" w:color="auto" w:fill="FFFFFF"/>
        <w:spacing w:before="0" w:beforeAutospacing="0" w:after="0" w:afterAutospacing="0" w:line="240" w:lineRule="auto"/>
        <w:rPr>
          <w:rFonts w:asciiTheme="minorHAnsi" w:hAnsiTheme="minorHAnsi"/>
          <w:lang w:val="hy-AM"/>
        </w:rPr>
      </w:pPr>
      <w:r w:rsidRPr="00424000">
        <w:rPr>
          <w:rFonts w:ascii="Sylfaen" w:hAnsi="Sylfaen"/>
          <w:lang w:val="hy-AM"/>
        </w:rPr>
        <w:tab/>
        <w:t>Օգոստոսի 18-ին հայցվորը կրկին վճռաբեկ բողոք է ներկայացրել։</w:t>
      </w:r>
    </w:p>
    <w:p w:rsidR="00E3103C" w:rsidRPr="00424000" w:rsidRDefault="00E3103C" w:rsidP="00E3103C">
      <w:pPr>
        <w:pStyle w:val="NormalWeb"/>
        <w:shd w:val="clear" w:color="auto" w:fill="FFFFFF"/>
        <w:spacing w:before="0" w:beforeAutospacing="0" w:after="0" w:afterAutospacing="0" w:line="240" w:lineRule="auto"/>
        <w:rPr>
          <w:rFonts w:ascii="Sylfaen" w:hAnsi="Sylfaen"/>
          <w:shd w:val="clear" w:color="auto" w:fill="FFFFFF"/>
          <w:lang w:val="hy-AM"/>
        </w:rPr>
      </w:pPr>
      <w:r w:rsidRPr="00424000">
        <w:rPr>
          <w:rFonts w:ascii="Sylfaen" w:hAnsi="Sylfaen"/>
          <w:lang w:val="hy-AM"/>
        </w:rPr>
        <w:tab/>
      </w:r>
      <w:r w:rsidRPr="00424000">
        <w:rPr>
          <w:rFonts w:ascii="Sylfaen" w:hAnsi="Sylfaen"/>
          <w:b/>
          <w:kern w:val="36"/>
          <w:lang w:val="hy-AM"/>
        </w:rPr>
        <w:t xml:space="preserve">Սեպտեմբերի 13-ին </w:t>
      </w:r>
      <w:r w:rsidRPr="00424000">
        <w:rPr>
          <w:rFonts w:ascii="Sylfaen" w:hAnsi="Sylfaen" w:cs="Segoe UI Historic"/>
          <w:color w:val="050505"/>
          <w:lang w:val="hy-AM"/>
        </w:rPr>
        <w:t>Վերաքննիչ դատարանում շարունակվել</w:t>
      </w:r>
      <w:r w:rsidRPr="00424000">
        <w:rPr>
          <w:rFonts w:ascii="Sylfaen" w:hAnsi="Sylfaen"/>
          <w:kern w:val="36"/>
          <w:lang w:val="hy-AM"/>
        </w:rPr>
        <w:t xml:space="preserve"> է նույն հայցվորն ընդդեմ </w:t>
      </w:r>
      <w:r w:rsidRPr="00424000">
        <w:rPr>
          <w:rFonts w:ascii="Sylfaen" w:hAnsi="Sylfaen" w:cs="Segoe UI Historic"/>
          <w:color w:val="050505"/>
          <w:lang w:val="hy-AM"/>
        </w:rPr>
        <w:t>ՀՌՀ-ի գործով նիստը՝ այս անգամ հանրային մուլտիպլեքսում հանրապետական սփռման սլոթի օգտագործման լիցենզավորման մրցույթի հաղթողներ ճանաչելու և լիցենզիա տրամադրելու մասին դեկտեմբերի 2-ի թիվ 143-Ա որոշումը վերացնելու պահանջով (երրորդ կողմ` «Արմենիա Թի-Վի» ՓԲԸ, «Ա-ԹիՎի» ՍՊԸ, «ՇԱՆԹ» ՍՊԸ և «Մուլտի մեդիա Կենտրոն ԹիՎի» ՓԲԸ): Այս հայցը ներկայացվել էր 2022թ</w:t>
      </w:r>
      <w:r w:rsidRPr="00424000">
        <w:rPr>
          <w:color w:val="050505"/>
          <w:lang w:val="hy-AM"/>
        </w:rPr>
        <w:t xml:space="preserve">․ </w:t>
      </w:r>
      <w:r w:rsidRPr="00424000">
        <w:rPr>
          <w:rFonts w:ascii="Sylfaen" w:hAnsi="Sylfaen" w:cs="Sylfaen"/>
          <w:color w:val="050505"/>
          <w:lang w:val="hy-AM"/>
        </w:rPr>
        <w:t>դեկտեմբերի</w:t>
      </w:r>
      <w:r w:rsidRPr="00424000">
        <w:rPr>
          <w:rFonts w:ascii="Sylfaen" w:hAnsi="Sylfaen" w:cs="Segoe UI Historic"/>
          <w:color w:val="050505"/>
          <w:lang w:val="hy-AM"/>
        </w:rPr>
        <w:t xml:space="preserve"> 21-ին։</w:t>
      </w:r>
      <w:r w:rsidRPr="00424000">
        <w:rPr>
          <w:rFonts w:ascii="Sylfaen" w:hAnsi="Sylfaen" w:cs="Segoe UI Historic"/>
          <w:b/>
          <w:color w:val="050505"/>
          <w:lang w:val="hy-AM"/>
        </w:rPr>
        <w:t xml:space="preserve"> </w:t>
      </w:r>
      <w:r w:rsidRPr="00424000">
        <w:rPr>
          <w:rFonts w:ascii="Sylfaen" w:hAnsi="Sylfaen"/>
          <w:shd w:val="clear" w:color="auto" w:fill="FFFFFF"/>
          <w:lang w:val="hy-AM"/>
        </w:rPr>
        <w:t>Ս</w:t>
      </w:r>
      <w:r w:rsidRPr="00424000">
        <w:rPr>
          <w:shd w:val="clear" w:color="auto" w:fill="FFFFFF"/>
          <w:lang w:val="hy-AM"/>
        </w:rPr>
        <w:t>․</w:t>
      </w:r>
      <w:r w:rsidRPr="00424000">
        <w:rPr>
          <w:rFonts w:ascii="Sylfaen" w:hAnsi="Sylfaen"/>
          <w:shd w:val="clear" w:color="auto" w:fill="FFFFFF"/>
          <w:lang w:val="hy-AM"/>
        </w:rPr>
        <w:t xml:space="preserve"> </w:t>
      </w:r>
      <w:r w:rsidRPr="00424000">
        <w:rPr>
          <w:rFonts w:ascii="Sylfaen" w:hAnsi="Sylfaen" w:cs="Sylfaen"/>
          <w:shd w:val="clear" w:color="auto" w:fill="FFFFFF"/>
          <w:lang w:val="hy-AM"/>
        </w:rPr>
        <w:t>թ</w:t>
      </w:r>
      <w:r w:rsidRPr="00424000">
        <w:rPr>
          <w:shd w:val="clear" w:color="auto" w:fill="FFFFFF"/>
          <w:lang w:val="hy-AM"/>
        </w:rPr>
        <w:t>․</w:t>
      </w:r>
      <w:r w:rsidRPr="00424000">
        <w:rPr>
          <w:rFonts w:ascii="Sylfaen" w:hAnsi="Sylfaen"/>
          <w:shd w:val="clear" w:color="auto" w:fill="FFFFFF"/>
          <w:lang w:val="hy-AM"/>
        </w:rPr>
        <w:t xml:space="preserve"> մարտի 23-ին պատասխանողը դիմել էր վերաքննիչ ատյան՝ բողոքարկելով առաջին ատյանի վճիռը, ըստ որի՝ հայցը բավարարվել էր՝ անվավեր էր ճանաչվել վիճարկվող որոշումը: Գործի քննությունը վերսկսվել էր։</w:t>
      </w:r>
      <w:r w:rsidRPr="00424000">
        <w:rPr>
          <w:rFonts w:ascii="Sylfaen" w:hAnsi="Sylfaen"/>
          <w:shd w:val="clear" w:color="auto" w:fill="FFFFFF"/>
          <w:lang w:val="hy-AM"/>
        </w:rPr>
        <w:br/>
      </w:r>
      <w:r w:rsidRPr="00424000">
        <w:rPr>
          <w:rFonts w:ascii="Sylfaen" w:hAnsi="Sylfaen"/>
          <w:shd w:val="clear" w:color="auto" w:fill="FFFFFF"/>
          <w:lang w:val="hy-AM"/>
        </w:rPr>
        <w:tab/>
        <w:t>Դատական ակտ</w:t>
      </w:r>
      <w:r>
        <w:rPr>
          <w:rFonts w:ascii="Sylfaen" w:hAnsi="Sylfaen"/>
          <w:shd w:val="clear" w:color="auto" w:fill="FFFFFF"/>
          <w:lang w:val="hy-AM"/>
        </w:rPr>
        <w:t>ի</w:t>
      </w:r>
      <w:r w:rsidRPr="00424000">
        <w:rPr>
          <w:rFonts w:ascii="Sylfaen" w:hAnsi="Sylfaen"/>
          <w:shd w:val="clear" w:color="auto" w:fill="FFFFFF"/>
          <w:lang w:val="hy-AM"/>
        </w:rPr>
        <w:t xml:space="preserve"> հրապարակ</w:t>
      </w:r>
      <w:r>
        <w:rPr>
          <w:rFonts w:ascii="Sylfaen" w:hAnsi="Sylfaen"/>
          <w:shd w:val="clear" w:color="auto" w:fill="FFFFFF"/>
          <w:lang w:val="hy-AM"/>
        </w:rPr>
        <w:t>ման օր է նշանակվել</w:t>
      </w:r>
      <w:r w:rsidRPr="00424000">
        <w:rPr>
          <w:rFonts w:ascii="Sylfaen" w:hAnsi="Sylfaen"/>
          <w:shd w:val="clear" w:color="auto" w:fill="FFFFFF"/>
          <w:lang w:val="hy-AM"/>
        </w:rPr>
        <w:t xml:space="preserve"> հոկտեմբերի 5-</w:t>
      </w:r>
      <w:r>
        <w:rPr>
          <w:rFonts w:ascii="Sylfaen" w:hAnsi="Sylfaen"/>
          <w:shd w:val="clear" w:color="auto" w:fill="FFFFFF"/>
          <w:lang w:val="hy-AM"/>
        </w:rPr>
        <w:t>ը</w:t>
      </w:r>
      <w:r w:rsidRPr="00424000">
        <w:rPr>
          <w:rFonts w:ascii="Sylfaen" w:hAnsi="Sylfaen"/>
          <w:shd w:val="clear" w:color="auto" w:fill="FFFFFF"/>
          <w:lang w:val="hy-AM"/>
        </w:rPr>
        <w:t>։</w:t>
      </w:r>
    </w:p>
    <w:p w:rsidR="00E3103C" w:rsidRPr="00424000" w:rsidRDefault="00E3103C" w:rsidP="00E3103C">
      <w:pPr>
        <w:pStyle w:val="NormalWeb"/>
        <w:shd w:val="clear" w:color="auto" w:fill="FFFFFF"/>
        <w:spacing w:before="0" w:beforeAutospacing="0" w:after="0" w:afterAutospacing="0" w:line="240" w:lineRule="auto"/>
        <w:rPr>
          <w:rFonts w:ascii="Sylfaen" w:hAnsi="Sylfaen"/>
          <w:shd w:val="clear" w:color="auto" w:fill="FFFFFF"/>
          <w:lang w:val="hy-AM"/>
        </w:rPr>
      </w:pPr>
    </w:p>
    <w:p w:rsidR="00E3103C" w:rsidRPr="00424000" w:rsidRDefault="00E3103C" w:rsidP="00E3103C">
      <w:pPr>
        <w:spacing w:after="0" w:line="240" w:lineRule="auto"/>
        <w:rPr>
          <w:rStyle w:val="Strong"/>
          <w:rFonts w:ascii="Sylfaen" w:eastAsiaTheme="minorHAnsi" w:hAnsi="Sylfaen"/>
          <w:b w:val="0"/>
          <w:sz w:val="24"/>
          <w:szCs w:val="24"/>
          <w:bdr w:val="none" w:sz="0" w:space="0" w:color="auto" w:frame="1"/>
          <w:shd w:val="clear" w:color="auto" w:fill="FCFCFC"/>
          <w:lang w:val="hy-AM"/>
        </w:rPr>
      </w:pPr>
    </w:p>
    <w:p w:rsidR="00E3103C" w:rsidRPr="00424000" w:rsidRDefault="00E3103C" w:rsidP="00E3103C">
      <w:pPr>
        <w:spacing w:after="0" w:line="240" w:lineRule="auto"/>
        <w:rPr>
          <w:rFonts w:ascii="Sylfaen" w:hAnsi="Sylfaen"/>
          <w:b/>
          <w:color w:val="222222"/>
          <w:sz w:val="24"/>
          <w:szCs w:val="24"/>
          <w:shd w:val="clear" w:color="auto" w:fill="FFFFFF"/>
          <w:lang w:val="hy-AM"/>
        </w:rPr>
      </w:pPr>
      <w:r w:rsidRPr="00424000">
        <w:rPr>
          <w:rFonts w:ascii="Sylfaen" w:eastAsia="Times New Roman" w:hAnsi="Sylfaen" w:cs="Segoe UI Historic"/>
          <w:color w:val="050505"/>
          <w:sz w:val="24"/>
          <w:szCs w:val="24"/>
          <w:lang w:val="hy-AM"/>
        </w:rPr>
        <w:tab/>
      </w:r>
      <w:r w:rsidRPr="00424000">
        <w:rPr>
          <w:rFonts w:ascii="Sylfaen" w:hAnsi="Sylfaen" w:cs="Arian AMU"/>
          <w:b/>
          <w:sz w:val="24"/>
          <w:szCs w:val="24"/>
          <w:shd w:val="clear" w:color="auto" w:fill="FFFFFF"/>
          <w:lang w:val="hy-AM"/>
        </w:rPr>
        <w:t>Հուլիսի 13-ին</w:t>
      </w:r>
      <w:r w:rsidRPr="00424000">
        <w:rPr>
          <w:rFonts w:ascii="Sylfaen" w:hAnsi="Sylfaen"/>
          <w:b/>
          <w:color w:val="222222"/>
          <w:sz w:val="24"/>
          <w:szCs w:val="24"/>
          <w:shd w:val="clear" w:color="auto" w:fill="FFFFFF"/>
          <w:lang w:val="hy-AM"/>
        </w:rPr>
        <w:t xml:space="preserve"> </w:t>
      </w:r>
      <w:r w:rsidRPr="00424000">
        <w:rPr>
          <w:rFonts w:ascii="Sylfaen" w:hAnsi="Sylfaen" w:cs="Arian AMU"/>
          <w:sz w:val="24"/>
          <w:szCs w:val="24"/>
          <w:shd w:val="clear" w:color="auto" w:fill="FFFFFF"/>
          <w:lang w:val="hy-AM"/>
        </w:rPr>
        <w:t>Երևանի ընդհանուր իրավասության դատարանը «Իրավունքի Եվրոպա միավորում» ՀԿ-ն, այդ կազմակերպության նախագահ Լուսինե Հակոբյանը և ավագ իրավախորհրդատու Տիգրան Եգորյանն ընդդեմ «Հրապարակ օրաթերթ» ՍՊԸ-ի և լրագրող Դավիթ Սարգսյանի գործով որոշել է մերժել պատասխանող Դավիթ Սարգսյանի միջնորդությունը հայցային վաղեմություն կիրառելու մասին։</w:t>
      </w:r>
      <w:r w:rsidRPr="00424000">
        <w:rPr>
          <w:rFonts w:ascii="GHEA Grapalat" w:hAnsi="GHEA Grapalat"/>
          <w:color w:val="21346E"/>
          <w:sz w:val="18"/>
          <w:szCs w:val="18"/>
          <w:shd w:val="clear" w:color="auto" w:fill="FFFFFF"/>
          <w:lang w:val="hy-AM"/>
        </w:rPr>
        <w:t xml:space="preserve"> </w:t>
      </w:r>
    </w:p>
    <w:p w:rsidR="00E3103C" w:rsidRPr="00424000" w:rsidRDefault="00E3103C" w:rsidP="00E3103C">
      <w:pPr>
        <w:spacing w:after="0" w:line="240" w:lineRule="auto"/>
        <w:ind w:right="-138"/>
        <w:rPr>
          <w:rFonts w:ascii="Sylfaen" w:hAnsi="Sylfaen" w:cs="Arian AMU"/>
          <w:sz w:val="24"/>
          <w:szCs w:val="24"/>
          <w:shd w:val="clear" w:color="auto" w:fill="FFFFFF"/>
          <w:lang w:val="hy-AM"/>
        </w:rPr>
      </w:pPr>
      <w:r w:rsidRPr="00424000">
        <w:rPr>
          <w:rFonts w:ascii="Sylfaen" w:hAnsi="Sylfaen" w:cs="Arian AMU"/>
          <w:sz w:val="24"/>
          <w:szCs w:val="24"/>
          <w:shd w:val="clear" w:color="auto" w:fill="FFFFFF"/>
          <w:lang w:val="hy-AM"/>
        </w:rPr>
        <w:lastRenderedPageBreak/>
        <w:tab/>
        <w:t>Պատվին և արժանապատվությանը</w:t>
      </w:r>
      <w:r>
        <w:rPr>
          <w:rFonts w:ascii="Sylfaen" w:hAnsi="Sylfaen" w:cs="Arian AMU"/>
          <w:sz w:val="24"/>
          <w:szCs w:val="24"/>
          <w:shd w:val="clear" w:color="auto" w:fill="FFFFFF"/>
          <w:lang w:val="hy-AM"/>
        </w:rPr>
        <w:t xml:space="preserve"> </w:t>
      </w:r>
      <w:r w:rsidRPr="00424000">
        <w:rPr>
          <w:rFonts w:ascii="Sylfaen" w:hAnsi="Sylfaen" w:cs="Arian AMU"/>
          <w:sz w:val="24"/>
          <w:szCs w:val="24"/>
          <w:shd w:val="clear" w:color="auto" w:fill="FFFFFF"/>
          <w:lang w:val="hy-AM"/>
        </w:rPr>
        <w:t xml:space="preserve">պատճառված վնասի հատուցման պահանջով </w:t>
      </w:r>
      <w:r w:rsidRPr="00424000">
        <w:rPr>
          <w:rFonts w:ascii="Sylfaen" w:hAnsi="Sylfaen" w:cs="Arian AMU"/>
          <w:color w:val="222222"/>
          <w:sz w:val="24"/>
          <w:szCs w:val="24"/>
          <w:shd w:val="clear" w:color="auto" w:fill="FFFFFF"/>
          <w:lang w:val="hy-AM"/>
        </w:rPr>
        <w:t>2021թ</w:t>
      </w:r>
      <w:r w:rsidRPr="00424000">
        <w:rPr>
          <w:rFonts w:ascii="Times New Roman" w:hAnsi="Times New Roman" w:cs="Times New Roman"/>
          <w:color w:val="222222"/>
          <w:sz w:val="24"/>
          <w:szCs w:val="24"/>
          <w:shd w:val="clear" w:color="auto" w:fill="FFFFFF"/>
          <w:lang w:val="hy-AM"/>
        </w:rPr>
        <w:t>․</w:t>
      </w:r>
      <w:r w:rsidRPr="00424000">
        <w:rPr>
          <w:rFonts w:ascii="Sylfaen" w:hAnsi="Sylfaen" w:cs="Arian AMU"/>
          <w:color w:val="222222"/>
          <w:sz w:val="24"/>
          <w:szCs w:val="24"/>
          <w:shd w:val="clear" w:color="auto" w:fill="FFFFFF"/>
          <w:lang w:val="hy-AM"/>
        </w:rPr>
        <w:t xml:space="preserve"> հոկտեմբերի 7-</w:t>
      </w:r>
      <w:r w:rsidRPr="00424000">
        <w:rPr>
          <w:rFonts w:ascii="Sylfaen" w:hAnsi="Sylfaen" w:cs="Arian AMU"/>
          <w:sz w:val="24"/>
          <w:szCs w:val="24"/>
          <w:shd w:val="clear" w:color="auto" w:fill="FFFFFF"/>
          <w:lang w:val="hy-AM"/>
        </w:rPr>
        <w:t>ին ներկայացված հայցի առիթը «Hraparak.am» կայքի «Բացահայտ գործակալական ցանց՝ իրավապաշտպան հանրույթի քողի ներքո» հոդվածն է</w:t>
      </w:r>
      <w:r w:rsidRPr="00424000">
        <w:rPr>
          <w:rStyle w:val="FootnoteReference"/>
          <w:rFonts w:ascii="Sylfaen" w:hAnsi="Sylfaen" w:cs="Arian AMU"/>
          <w:sz w:val="24"/>
          <w:szCs w:val="24"/>
          <w:shd w:val="clear" w:color="auto" w:fill="FFFFFF"/>
          <w:lang w:val="hy-AM"/>
        </w:rPr>
        <w:footnoteReference w:id="33"/>
      </w:r>
      <w:r w:rsidRPr="00424000">
        <w:rPr>
          <w:rFonts w:ascii="Sylfaen" w:hAnsi="Sylfaen" w:cs="Arian AMU"/>
          <w:sz w:val="24"/>
          <w:szCs w:val="24"/>
          <w:shd w:val="clear" w:color="auto" w:fill="FFFFFF"/>
          <w:lang w:val="hy-AM"/>
        </w:rPr>
        <w:t xml:space="preserve">։ Հոդվածագիրը մասնավորապես նշել է, որ ի թիվս այլ իրավապաշտպան ՀԿ-ների ու իրավապաշտպանների, հայցվորները ևս օտարերկրյա գործակալական ցանցի մաս են, որոնց թաքնված, իսկ երբեմն անսքող նպատակը Հայաստանում իշխանափոխություն իրականացնելն էր, ոչ թե մարդու իրավունքների համար պայքարելը։ </w:t>
      </w:r>
      <w:r w:rsidRPr="00424000">
        <w:rPr>
          <w:rFonts w:ascii="Sylfaen" w:hAnsi="Sylfaen" w:cs="Arian AMU"/>
          <w:sz w:val="24"/>
          <w:szCs w:val="24"/>
          <w:shd w:val="clear" w:color="auto" w:fill="FFFFFF"/>
          <w:lang w:val="hy-AM"/>
        </w:rPr>
        <w:br/>
      </w:r>
      <w:r w:rsidRPr="00424000">
        <w:rPr>
          <w:rFonts w:ascii="Sylfaen" w:hAnsi="Sylfaen" w:cs="Arian AMU"/>
          <w:sz w:val="24"/>
          <w:szCs w:val="24"/>
          <w:shd w:val="clear" w:color="auto" w:fill="FFFFFF"/>
          <w:lang w:val="hy-AM"/>
        </w:rPr>
        <w:tab/>
        <w:t xml:space="preserve">Դատական նիստ է </w:t>
      </w:r>
      <w:r>
        <w:rPr>
          <w:rFonts w:ascii="Sylfaen" w:hAnsi="Sylfaen" w:cs="Arian AMU"/>
          <w:sz w:val="24"/>
          <w:szCs w:val="24"/>
          <w:shd w:val="clear" w:color="auto" w:fill="FFFFFF"/>
          <w:lang w:val="hy-AM"/>
        </w:rPr>
        <w:t>նշանակ</w:t>
      </w:r>
      <w:r w:rsidRPr="00424000">
        <w:rPr>
          <w:rFonts w:ascii="Sylfaen" w:hAnsi="Sylfaen" w:cs="Arian AMU"/>
          <w:sz w:val="24"/>
          <w:szCs w:val="24"/>
          <w:shd w:val="clear" w:color="auto" w:fill="FFFFFF"/>
          <w:lang w:val="hy-AM"/>
        </w:rPr>
        <w:t xml:space="preserve">վել </w:t>
      </w:r>
      <w:r>
        <w:rPr>
          <w:rFonts w:ascii="Sylfaen" w:hAnsi="Sylfaen" w:cs="Arian AMU"/>
          <w:sz w:val="24"/>
          <w:szCs w:val="24"/>
          <w:shd w:val="clear" w:color="auto" w:fill="FFFFFF"/>
          <w:lang w:val="hy-AM"/>
        </w:rPr>
        <w:t xml:space="preserve">ս. թ. </w:t>
      </w:r>
      <w:r w:rsidRPr="00424000">
        <w:rPr>
          <w:rFonts w:ascii="Sylfaen" w:hAnsi="Sylfaen" w:cs="Arian AMU"/>
          <w:sz w:val="24"/>
          <w:szCs w:val="24"/>
          <w:shd w:val="clear" w:color="auto" w:fill="FFFFFF"/>
          <w:lang w:val="hy-AM"/>
        </w:rPr>
        <w:t>նոյեմբերի 23-ին։</w:t>
      </w:r>
      <w:r w:rsidRPr="00424000">
        <w:rPr>
          <w:rFonts w:ascii="GHEA Grapalat" w:hAnsi="GHEA Grapalat"/>
          <w:color w:val="21346E"/>
          <w:sz w:val="18"/>
          <w:szCs w:val="18"/>
          <w:shd w:val="clear" w:color="auto" w:fill="FFFFFF"/>
          <w:lang w:val="hy-AM"/>
        </w:rPr>
        <w:t> </w:t>
      </w:r>
    </w:p>
    <w:p w:rsidR="00E3103C" w:rsidRDefault="00E3103C" w:rsidP="00E3103C">
      <w:pPr>
        <w:spacing w:after="0"/>
        <w:rPr>
          <w:rFonts w:ascii="Sylfaen" w:hAnsi="Sylfaen"/>
          <w:sz w:val="24"/>
          <w:szCs w:val="24"/>
          <w:shd w:val="clear" w:color="auto" w:fill="FFFFFF"/>
          <w:lang w:val="hy-AM"/>
        </w:rPr>
      </w:pPr>
      <w:r w:rsidRPr="00424000">
        <w:rPr>
          <w:rFonts w:ascii="Sylfaen" w:eastAsia="Times New Roman" w:hAnsi="Sylfaen" w:cs="Segoe UI Historic"/>
          <w:b/>
          <w:color w:val="050505"/>
          <w:sz w:val="24"/>
          <w:szCs w:val="24"/>
          <w:lang w:val="hy-AM"/>
        </w:rPr>
        <w:tab/>
      </w:r>
      <w:r w:rsidRPr="00424000">
        <w:rPr>
          <w:rFonts w:ascii="Sylfaen" w:eastAsia="Times New Roman" w:hAnsi="Sylfaen" w:cs="Segoe UI Historic"/>
          <w:b/>
          <w:color w:val="050505"/>
          <w:sz w:val="24"/>
          <w:szCs w:val="24"/>
          <w:lang w:val="hy-AM"/>
        </w:rPr>
        <w:tab/>
      </w:r>
      <w:r>
        <w:rPr>
          <w:rFonts w:ascii="Sylfaen" w:eastAsia="Times New Roman" w:hAnsi="Sylfaen" w:cs="Segoe UI Historic"/>
          <w:b/>
          <w:color w:val="050505"/>
          <w:sz w:val="24"/>
          <w:szCs w:val="24"/>
          <w:lang w:val="hy-AM"/>
        </w:rPr>
        <w:br/>
      </w:r>
      <w:r>
        <w:rPr>
          <w:rFonts w:ascii="Sylfaen" w:eastAsia="Times New Roman" w:hAnsi="Sylfaen" w:cs="Segoe UI Historic"/>
          <w:b/>
          <w:color w:val="050505"/>
          <w:sz w:val="24"/>
          <w:szCs w:val="24"/>
          <w:lang w:val="hy-AM"/>
        </w:rPr>
        <w:tab/>
      </w:r>
      <w:r w:rsidRPr="00424000">
        <w:rPr>
          <w:rFonts w:ascii="Sylfaen" w:eastAsia="Times New Roman" w:hAnsi="Sylfaen" w:cs="Segoe UI Historic"/>
          <w:b/>
          <w:color w:val="050505"/>
          <w:sz w:val="24"/>
          <w:szCs w:val="24"/>
          <w:lang w:val="hy-AM"/>
        </w:rPr>
        <w:t xml:space="preserve">Հուլիսի 14-ին </w:t>
      </w:r>
      <w:r w:rsidRPr="00424000">
        <w:rPr>
          <w:rFonts w:ascii="Sylfaen" w:hAnsi="Sylfaen"/>
          <w:color w:val="000000"/>
          <w:sz w:val="24"/>
          <w:szCs w:val="24"/>
          <w:shd w:val="clear" w:color="auto" w:fill="FFFFFF"/>
          <w:lang w:val="hy-AM"/>
        </w:rPr>
        <w:t>Երևան քաղաքի ընդհանուր իրավասության դատարանը</w:t>
      </w:r>
      <w:r>
        <w:rPr>
          <w:rFonts w:ascii="Sylfaen" w:hAnsi="Sylfaen"/>
          <w:color w:val="000000"/>
          <w:sz w:val="24"/>
          <w:szCs w:val="24"/>
          <w:shd w:val="clear" w:color="auto" w:fill="FFFFFF"/>
          <w:lang w:val="hy-AM"/>
        </w:rPr>
        <w:t xml:space="preserve"> </w:t>
      </w:r>
      <w:r w:rsidRPr="00424000">
        <w:rPr>
          <w:rFonts w:ascii="Sylfaen" w:hAnsi="Sylfaen"/>
          <w:color w:val="000000"/>
          <w:sz w:val="24"/>
          <w:szCs w:val="24"/>
          <w:shd w:val="clear" w:color="auto" w:fill="FFFFFF"/>
          <w:lang w:val="hy-AM"/>
        </w:rPr>
        <w:t xml:space="preserve">վճռել է բավարարել </w:t>
      </w:r>
      <w:r w:rsidRPr="00424000">
        <w:rPr>
          <w:rFonts w:ascii="Sylfaen" w:hAnsi="Sylfaen"/>
          <w:sz w:val="24"/>
          <w:szCs w:val="24"/>
          <w:shd w:val="clear" w:color="auto" w:fill="FFFFFF"/>
          <w:lang w:val="hy-AM"/>
        </w:rPr>
        <w:t xml:space="preserve">Եվրասիական տնտեսական հանձնաժողովի կոլեգիայի նախագահ Գեղամ Վարդանյանի հայցն ընդդեմ «Փաստինֆո» ՍՊԸ-ի՝ զրպարտություն համարվող տեղեկությունները հրապարակայնորեն հերքելուն պարտավորեցնելու և փոխհատուցում վճարելու պահանջներով։ </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t>Հայցի առիթը «Pastinfo.am» կայքում 2020թ</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 xml:space="preserve"> օգոստոսի 31-ին հրապարակված «Եվրասիական տնտեսական հանձնաժողովում ՀՀ ներկայացուցչին կասկածում են չարաշահումների մեջ» հոդվածն է</w:t>
      </w:r>
      <w:r w:rsidRPr="00424000">
        <w:rPr>
          <w:rStyle w:val="FootnoteReference"/>
          <w:rFonts w:ascii="Sylfaen" w:hAnsi="Sylfaen"/>
          <w:sz w:val="24"/>
          <w:szCs w:val="24"/>
          <w:lang w:val="hy-AM"/>
        </w:rPr>
        <w:footnoteReference w:id="34"/>
      </w:r>
      <w:r w:rsidRPr="00424000">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t>Դատարանը պատասխանողին պարտավորեցրել է հերքում հրապարակել</w:t>
      </w:r>
      <w:r>
        <w:rPr>
          <w:rFonts w:ascii="Sylfaen" w:hAnsi="Sylfaen"/>
          <w:sz w:val="24"/>
          <w:szCs w:val="24"/>
          <w:shd w:val="clear" w:color="auto" w:fill="FFFFFF"/>
          <w:lang w:val="hy-AM"/>
        </w:rPr>
        <w:t xml:space="preserve"> և </w:t>
      </w:r>
      <w:r w:rsidRPr="00424000">
        <w:rPr>
          <w:rFonts w:ascii="Sylfaen" w:hAnsi="Sylfaen"/>
          <w:sz w:val="24"/>
          <w:szCs w:val="24"/>
          <w:shd w:val="clear" w:color="auto" w:fill="FFFFFF"/>
          <w:lang w:val="hy-AM"/>
        </w:rPr>
        <w:t>վճարել 500 հազար դրամ՝ որպես պատվին և արժանապատվությանը հասցված վնասի փոխհատուցում, 200 հազար դրամ՝ որպես փաստաբանի վարձատրության գումար և 48 հազար դրամ՝</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պետական տուրք:</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r>
      <w:r>
        <w:rPr>
          <w:rFonts w:ascii="Sylfaen" w:hAnsi="Sylfaen"/>
          <w:sz w:val="24"/>
          <w:szCs w:val="24"/>
          <w:shd w:val="clear" w:color="auto" w:fill="FFFFFF"/>
          <w:lang w:val="hy-AM"/>
        </w:rPr>
        <w:t xml:space="preserve">Սեպտեմբերի </w:t>
      </w:r>
      <w:r w:rsidRPr="00A1592A">
        <w:rPr>
          <w:rFonts w:ascii="Sylfaen" w:hAnsi="Sylfaen"/>
          <w:sz w:val="24"/>
          <w:szCs w:val="24"/>
          <w:shd w:val="clear" w:color="auto" w:fill="FFFFFF"/>
          <w:lang w:val="hy-AM"/>
        </w:rPr>
        <w:t>30</w:t>
      </w:r>
      <w:r>
        <w:rPr>
          <w:rFonts w:ascii="Sylfaen" w:hAnsi="Sylfaen"/>
          <w:sz w:val="24"/>
          <w:szCs w:val="24"/>
          <w:shd w:val="clear" w:color="auto" w:fill="FFFFFF"/>
          <w:lang w:val="hy-AM"/>
        </w:rPr>
        <w:t>-ի դրությամբ</w:t>
      </w:r>
      <w:r w:rsidRPr="00424000">
        <w:rPr>
          <w:rFonts w:ascii="Sylfaen" w:hAnsi="Sylfaen"/>
          <w:sz w:val="24"/>
          <w:szCs w:val="24"/>
          <w:shd w:val="clear" w:color="auto" w:fill="FFFFFF"/>
          <w:lang w:val="hy-AM"/>
        </w:rPr>
        <w:t xml:space="preserve"> </w:t>
      </w:r>
      <w:r>
        <w:rPr>
          <w:rFonts w:ascii="Sylfaen" w:hAnsi="Sylfaen"/>
          <w:sz w:val="24"/>
          <w:szCs w:val="24"/>
          <w:shd w:val="clear" w:color="auto" w:fill="FFFFFF"/>
          <w:lang w:val="hy-AM"/>
        </w:rPr>
        <w:t>վ</w:t>
      </w:r>
      <w:r w:rsidRPr="00424000">
        <w:rPr>
          <w:rFonts w:ascii="Sylfaen" w:hAnsi="Sylfaen"/>
          <w:sz w:val="24"/>
          <w:szCs w:val="24"/>
          <w:shd w:val="clear" w:color="auto" w:fill="FFFFFF"/>
          <w:lang w:val="hy-AM"/>
        </w:rPr>
        <w:t>ճիռը բողոքարկելու</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մասին տեղեկություն</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չ</w:t>
      </w:r>
      <w:r>
        <w:rPr>
          <w:rFonts w:ascii="Sylfaen" w:hAnsi="Sylfaen"/>
          <w:sz w:val="24"/>
          <w:szCs w:val="24"/>
          <w:shd w:val="clear" w:color="auto" w:fill="FFFFFF"/>
          <w:lang w:val="hy-AM"/>
        </w:rPr>
        <w:t>ի եղել</w:t>
      </w:r>
      <w:r w:rsidRPr="00424000">
        <w:rPr>
          <w:rFonts w:ascii="Sylfaen" w:hAnsi="Sylfaen"/>
          <w:sz w:val="24"/>
          <w:szCs w:val="24"/>
          <w:shd w:val="clear" w:color="auto" w:fill="FFFFFF"/>
          <w:lang w:val="hy-AM"/>
        </w:rPr>
        <w:t>։</w:t>
      </w:r>
    </w:p>
    <w:p w:rsidR="00E3103C" w:rsidRDefault="00E3103C" w:rsidP="00E3103C">
      <w:pPr>
        <w:spacing w:after="0"/>
        <w:rPr>
          <w:rFonts w:ascii="Sylfaen" w:hAnsi="Sylfaen"/>
          <w:sz w:val="24"/>
          <w:szCs w:val="24"/>
          <w:shd w:val="clear" w:color="auto" w:fill="FFFFFF"/>
          <w:lang w:val="hy-AM"/>
        </w:rPr>
      </w:pPr>
    </w:p>
    <w:p w:rsidR="00E3103C" w:rsidRPr="00C33377" w:rsidRDefault="00E3103C" w:rsidP="00E3103C">
      <w:pPr>
        <w:spacing w:after="0"/>
        <w:ind w:firstLine="720"/>
        <w:rPr>
          <w:rStyle w:val="Strong"/>
          <w:rFonts w:ascii="Sylfaen" w:eastAsiaTheme="minorHAnsi" w:hAnsi="Sylfaen"/>
          <w:b w:val="0"/>
          <w:sz w:val="24"/>
          <w:szCs w:val="24"/>
          <w:shd w:val="clear" w:color="auto" w:fill="FCFCFC"/>
          <w:lang w:val="hy-AM"/>
        </w:rPr>
      </w:pPr>
      <w:r w:rsidRPr="00424000">
        <w:rPr>
          <w:rStyle w:val="Strong"/>
          <w:rFonts w:ascii="Sylfaen" w:eastAsiaTheme="minorHAnsi" w:hAnsi="Sylfaen"/>
          <w:sz w:val="24"/>
          <w:szCs w:val="24"/>
          <w:bdr w:val="none" w:sz="0" w:space="0" w:color="auto" w:frame="1"/>
          <w:shd w:val="clear" w:color="auto" w:fill="FCFCFC"/>
          <w:lang w:val="hy-AM"/>
        </w:rPr>
        <w:t xml:space="preserve">Հուլիսի 14-ին </w:t>
      </w:r>
      <w:r w:rsidRPr="00C33377">
        <w:rPr>
          <w:rStyle w:val="Strong"/>
          <w:rFonts w:ascii="Sylfaen" w:eastAsiaTheme="minorHAnsi" w:hAnsi="Sylfaen"/>
          <w:b w:val="0"/>
          <w:sz w:val="24"/>
          <w:szCs w:val="24"/>
          <w:bdr w:val="none" w:sz="0" w:space="0" w:color="auto" w:frame="1"/>
          <w:shd w:val="clear" w:color="auto" w:fill="FCFCFC"/>
          <w:lang w:val="hy-AM"/>
        </w:rPr>
        <w:t>Արմավիրի մարզի ընդհանուր իրավասության դատարանում (Էջմիածնի նստավայր) շարունակվել է Երևանի Աջափնյակ վարչական շրջանի ղեկավարի տեղակալ Սերոբ Սարգսյանն ընդդեմ «Երկիր Մեդիա» հեռուստաընկերության լրագրող Լիանա Սարգսյանի գործով հերթական դատական նիստը՝ պատվին, արժանապատվությանը պատճառված վնասի հատուցման, զրպարտություն համարվող տեղեկությունները հերքելուն և ներողություն խնդրելուն պարտավորեցնելու պահանջներով։ Պատասխանողի միջնորդությունը՝ կողմնակալ վերաբերմունքի հիմքով դատավորին բացարկ հայտնելու մասին, մերժվել է։</w:t>
      </w:r>
      <w:r w:rsidRPr="00C33377">
        <w:rPr>
          <w:rStyle w:val="Strong"/>
          <w:rFonts w:ascii="Sylfaen" w:eastAsiaTheme="minorHAnsi" w:hAnsi="Sylfaen"/>
          <w:b w:val="0"/>
          <w:sz w:val="24"/>
          <w:szCs w:val="24"/>
          <w:bdr w:val="none" w:sz="0" w:space="0" w:color="auto" w:frame="1"/>
          <w:shd w:val="clear" w:color="auto" w:fill="FCFCFC"/>
          <w:lang w:val="hy-AM"/>
        </w:rPr>
        <w:br/>
      </w:r>
      <w:r w:rsidRPr="00C33377">
        <w:rPr>
          <w:rStyle w:val="Strong"/>
          <w:rFonts w:ascii="Sylfaen" w:eastAsiaTheme="minorHAnsi" w:hAnsi="Sylfaen"/>
          <w:b w:val="0"/>
          <w:sz w:val="24"/>
          <w:szCs w:val="24"/>
          <w:bdr w:val="none" w:sz="0" w:space="0" w:color="auto" w:frame="1"/>
          <w:shd w:val="clear" w:color="auto" w:fill="FCFCFC"/>
          <w:lang w:val="hy-AM"/>
        </w:rPr>
        <w:tab/>
        <w:t>Հայցը ներկայացվել է 2022թ</w:t>
      </w:r>
      <w:r w:rsidRPr="00C33377">
        <w:rPr>
          <w:rStyle w:val="Strong"/>
          <w:rFonts w:ascii="Times New Roman" w:eastAsiaTheme="minorHAnsi" w:hAnsi="Times New Roman" w:cs="Times New Roman"/>
          <w:b w:val="0"/>
          <w:sz w:val="24"/>
          <w:szCs w:val="24"/>
          <w:bdr w:val="none" w:sz="0" w:space="0" w:color="auto" w:frame="1"/>
          <w:shd w:val="clear" w:color="auto" w:fill="FCFCFC"/>
          <w:lang w:val="hy-AM"/>
        </w:rPr>
        <w:t>․</w:t>
      </w:r>
      <w:r w:rsidRPr="00C33377">
        <w:rPr>
          <w:rStyle w:val="Strong"/>
          <w:rFonts w:ascii="Sylfaen" w:eastAsiaTheme="minorHAnsi" w:hAnsi="Sylfaen"/>
          <w:b w:val="0"/>
          <w:sz w:val="24"/>
          <w:szCs w:val="24"/>
          <w:bdr w:val="none" w:sz="0" w:space="0" w:color="auto" w:frame="1"/>
          <w:shd w:val="clear" w:color="auto" w:fill="FCFCFC"/>
          <w:lang w:val="hy-AM"/>
        </w:rPr>
        <w:t xml:space="preserve"> մայիսի 16-ին, իսկ առիթը Լիանա Սարգսյանի գրառումն է ֆեյսբուքում՝ արված ապրիլի 30-ին-ին, զոհված զինծառայողների </w:t>
      </w:r>
      <w:r w:rsidRPr="00C33377">
        <w:rPr>
          <w:rStyle w:val="Strong"/>
          <w:rFonts w:ascii="Sylfaen" w:eastAsiaTheme="minorHAnsi" w:hAnsi="Sylfaen"/>
          <w:b w:val="0"/>
          <w:sz w:val="24"/>
          <w:szCs w:val="24"/>
          <w:bdr w:val="none" w:sz="0" w:space="0" w:color="auto" w:frame="1"/>
          <w:shd w:val="clear" w:color="auto" w:fill="FCFCFC"/>
          <w:lang w:val="hy-AM"/>
        </w:rPr>
        <w:lastRenderedPageBreak/>
        <w:t xml:space="preserve">ծնողների կազմակերպած երթի ժամանակ տեղի ունեցած  միջադեպի առիթով։ Լրագրողը մասնավորապես գրել էր, որ </w:t>
      </w:r>
      <w:r w:rsidRPr="00C33377">
        <w:rPr>
          <w:rStyle w:val="Strong"/>
          <w:rFonts w:ascii="Sylfaen" w:eastAsiaTheme="minorHAnsi" w:hAnsi="Sylfaen"/>
          <w:b w:val="0"/>
          <w:sz w:val="24"/>
          <w:szCs w:val="24"/>
          <w:shd w:val="clear" w:color="auto" w:fill="FCFCFC"/>
          <w:lang w:val="hy-AM"/>
        </w:rPr>
        <w:t>«</w:t>
      </w:r>
      <w:r w:rsidRPr="00C33377">
        <w:rPr>
          <w:rStyle w:val="Strong"/>
          <w:rFonts w:ascii="Times New Roman" w:eastAsiaTheme="minorHAnsi" w:hAnsi="Times New Roman" w:cs="Times New Roman"/>
          <w:b w:val="0"/>
          <w:sz w:val="24"/>
          <w:szCs w:val="24"/>
          <w:shd w:val="clear" w:color="auto" w:fill="FCFCFC"/>
          <w:lang w:val="hy-AM"/>
        </w:rPr>
        <w:t>․․․</w:t>
      </w:r>
      <w:r w:rsidRPr="00C33377">
        <w:rPr>
          <w:rStyle w:val="Strong"/>
          <w:rFonts w:ascii="Sylfaen" w:eastAsiaTheme="minorHAnsi" w:hAnsi="Sylfaen"/>
          <w:b w:val="0"/>
          <w:sz w:val="24"/>
          <w:szCs w:val="24"/>
          <w:shd w:val="clear" w:color="auto" w:fill="FCFCFC"/>
          <w:lang w:val="hy-AM"/>
        </w:rPr>
        <w:t>Զոհվածների ծնողներին «փնթիներ» ասած անձը Աջափնյակ վարչական շրջանի ղեկավարի տեղակալն է՝ Սերոբ Սարգսյանը: Խնդրեմ: Եվ այս ստորի համար զոհվել են հազարավոր տղերք, և այս ստորը ապրում է ձեր կողքին</w:t>
      </w:r>
      <w:r w:rsidRPr="00C33377">
        <w:rPr>
          <w:rStyle w:val="Strong"/>
          <w:rFonts w:ascii="Times New Roman" w:eastAsiaTheme="minorHAnsi" w:hAnsi="Times New Roman" w:cs="Times New Roman"/>
          <w:b w:val="0"/>
          <w:sz w:val="24"/>
          <w:szCs w:val="24"/>
          <w:shd w:val="clear" w:color="auto" w:fill="FCFCFC"/>
          <w:lang w:val="hy-AM"/>
        </w:rPr>
        <w:t>․․․</w:t>
      </w:r>
      <w:r w:rsidRPr="00C33377">
        <w:rPr>
          <w:rStyle w:val="Strong"/>
          <w:rFonts w:ascii="Sylfaen" w:eastAsiaTheme="minorHAnsi" w:hAnsi="Sylfaen"/>
          <w:b w:val="0"/>
          <w:sz w:val="24"/>
          <w:szCs w:val="24"/>
          <w:shd w:val="clear" w:color="auto" w:fill="FCFCFC"/>
          <w:lang w:val="hy-AM"/>
        </w:rPr>
        <w:t>»:</w:t>
      </w:r>
      <w:r w:rsidRPr="00C33377">
        <w:rPr>
          <w:rStyle w:val="Strong"/>
          <w:rFonts w:ascii="Sylfaen" w:eastAsiaTheme="minorHAnsi" w:hAnsi="Sylfaen"/>
          <w:b w:val="0"/>
          <w:sz w:val="24"/>
          <w:szCs w:val="24"/>
          <w:shd w:val="clear" w:color="auto" w:fill="FCFCFC"/>
          <w:lang w:val="hy-AM"/>
        </w:rPr>
        <w:br/>
      </w:r>
      <w:r w:rsidRPr="00424000">
        <w:rPr>
          <w:rStyle w:val="Strong"/>
          <w:rFonts w:ascii="Sylfaen" w:eastAsiaTheme="minorHAnsi" w:hAnsi="Sylfaen"/>
          <w:sz w:val="24"/>
          <w:szCs w:val="24"/>
          <w:shd w:val="clear" w:color="auto" w:fill="FCFCFC"/>
          <w:lang w:val="hy-AM"/>
        </w:rPr>
        <w:tab/>
      </w:r>
      <w:r w:rsidRPr="00C33377">
        <w:rPr>
          <w:rStyle w:val="Strong"/>
          <w:rFonts w:ascii="Sylfaen" w:eastAsiaTheme="minorHAnsi" w:hAnsi="Sylfaen"/>
          <w:b w:val="0"/>
          <w:sz w:val="24"/>
          <w:szCs w:val="24"/>
          <w:shd w:val="clear" w:color="auto" w:fill="FCFCFC"/>
          <w:lang w:val="hy-AM"/>
        </w:rPr>
        <w:t>Այս եռամսյակի ընթացքում դատական նիստեր են տեղի ունեցել նաև օգոստոսի 18-ին, սեպտեմբերի 29-ին, հաջորդը նշանակվել է դեկտեմբերի 1-ին։</w:t>
      </w:r>
    </w:p>
    <w:p w:rsidR="00E3103C" w:rsidRPr="00424000" w:rsidRDefault="00E3103C" w:rsidP="00E3103C">
      <w:pPr>
        <w:spacing w:after="0" w:line="240" w:lineRule="auto"/>
        <w:rPr>
          <w:rStyle w:val="Strong"/>
          <w:rFonts w:ascii="Sylfaen" w:eastAsiaTheme="minorHAnsi" w:hAnsi="Sylfaen"/>
          <w:b w:val="0"/>
          <w:sz w:val="24"/>
          <w:szCs w:val="24"/>
          <w:shd w:val="clear" w:color="auto" w:fill="FCFCFC"/>
          <w:lang w:val="hy-AM"/>
        </w:rPr>
      </w:pPr>
    </w:p>
    <w:p w:rsidR="00E3103C" w:rsidRPr="00424000" w:rsidRDefault="00E3103C" w:rsidP="00E3103C">
      <w:pPr>
        <w:pStyle w:val="NormalWeb"/>
        <w:shd w:val="clear" w:color="auto" w:fill="FFFFFF"/>
        <w:spacing w:before="0" w:beforeAutospacing="0" w:after="0" w:afterAutospacing="0" w:line="240" w:lineRule="auto"/>
        <w:textAlignment w:val="baseline"/>
        <w:rPr>
          <w:rFonts w:ascii="Sylfaen" w:hAnsi="Sylfaen"/>
          <w:lang w:val="hy-AM"/>
        </w:rPr>
      </w:pPr>
      <w:r>
        <w:rPr>
          <w:rFonts w:ascii="Sylfaen" w:hAnsi="Sylfaen"/>
          <w:b/>
          <w:lang w:val="hy-AM"/>
        </w:rPr>
        <w:tab/>
      </w:r>
      <w:r w:rsidRPr="00424000">
        <w:rPr>
          <w:rFonts w:ascii="Sylfaen" w:hAnsi="Sylfaen"/>
          <w:b/>
          <w:lang w:val="hy-AM"/>
        </w:rPr>
        <w:t>Հուլիսի 14-ին</w:t>
      </w:r>
      <w:r w:rsidRPr="00424000">
        <w:rPr>
          <w:rFonts w:ascii="Sylfaen" w:hAnsi="Sylfaen"/>
          <w:lang w:val="hy-AM"/>
        </w:rPr>
        <w:t xml:space="preserve"> Երևանի ընդհանուր իրավասության դատարանում կայացել է </w:t>
      </w:r>
      <w:r w:rsidRPr="00424000">
        <w:rPr>
          <w:rFonts w:ascii="Sylfaen" w:hAnsi="Sylfaen"/>
          <w:lang w:val="hy-AM"/>
        </w:rPr>
        <w:br/>
        <w:t xml:space="preserve">Վարդան Բադասյանն (ՀՀ արդարադատության նախկին նախարար Ռուստամ Բադասյանի հայրը - </w:t>
      </w:r>
      <w:r w:rsidRPr="00424000">
        <w:rPr>
          <w:rFonts w:ascii="Sylfaen" w:hAnsi="Sylfaen"/>
          <w:b/>
          <w:bCs/>
          <w:lang w:val="hy-AM"/>
        </w:rPr>
        <w:t>ԽԱՊԿ</w:t>
      </w:r>
      <w:r w:rsidRPr="00424000">
        <w:rPr>
          <w:rFonts w:ascii="Sylfaen" w:hAnsi="Sylfaen"/>
          <w:bCs/>
          <w:lang w:val="hy-AM"/>
        </w:rPr>
        <w:t xml:space="preserve">) </w:t>
      </w:r>
      <w:r w:rsidRPr="00424000">
        <w:rPr>
          <w:rFonts w:ascii="Sylfaen" w:hAnsi="Sylfaen"/>
          <w:lang w:val="hy-AM"/>
        </w:rPr>
        <w:t>ընդդեմ Նարեկ Մանթաշյանի, «Նյուզ Էյ Էմ» ՍՊԸ-ի («News.am» լրատվական կայք</w:t>
      </w:r>
      <w:r>
        <w:rPr>
          <w:rFonts w:ascii="Sylfaen" w:hAnsi="Sylfaen"/>
          <w:lang w:val="hy-AM"/>
        </w:rPr>
        <w:t>ի հիմնադիր</w:t>
      </w:r>
      <w:r w:rsidRPr="00424000">
        <w:rPr>
          <w:rFonts w:ascii="Sylfaen" w:hAnsi="Sylfaen"/>
          <w:lang w:val="hy-AM"/>
        </w:rPr>
        <w:t>), «Դատաբլոգ» ՍՊԸ-ի («Blognews.am» կայքի հիմնադիր), «Անալիտիկ» ՍՊԸ-ի («Analitik.am» լրատվական կայք</w:t>
      </w:r>
      <w:r>
        <w:rPr>
          <w:rFonts w:ascii="Sylfaen" w:hAnsi="Sylfaen"/>
          <w:lang w:val="hy-AM"/>
        </w:rPr>
        <w:t>ի հիմնադիր</w:t>
      </w:r>
      <w:r w:rsidRPr="00424000">
        <w:rPr>
          <w:rFonts w:ascii="Sylfaen" w:hAnsi="Sylfaen"/>
          <w:lang w:val="hy-AM"/>
        </w:rPr>
        <w:t>) և «Այպրես.ԷյԷմ» ՍՊԸ-ի («Ipress.am» լրատվական կայք</w:t>
      </w:r>
      <w:r>
        <w:rPr>
          <w:rFonts w:ascii="Sylfaen" w:hAnsi="Sylfaen"/>
          <w:lang w:val="hy-AM"/>
        </w:rPr>
        <w:t>ի հիմնադիր</w:t>
      </w:r>
      <w:r w:rsidRPr="00424000">
        <w:rPr>
          <w:rFonts w:ascii="Sylfaen" w:hAnsi="Sylfaen"/>
          <w:lang w:val="hy-AM"/>
        </w:rPr>
        <w:t>) գործով դատական նիստը և որոշում է կայացվել ապացուցման պարտականությունը բաշխելու մասին։</w:t>
      </w:r>
    </w:p>
    <w:p w:rsidR="00E3103C" w:rsidRDefault="00E3103C" w:rsidP="00E3103C">
      <w:pPr>
        <w:pStyle w:val="NormalWeb"/>
        <w:shd w:val="clear" w:color="auto" w:fill="FFFFFF"/>
        <w:spacing w:before="0" w:beforeAutospacing="0" w:after="0" w:afterAutospacing="0" w:line="240" w:lineRule="auto"/>
        <w:textAlignment w:val="baseline"/>
        <w:rPr>
          <w:rFonts w:ascii="Sylfaen" w:hAnsi="Sylfaen"/>
          <w:lang w:val="hy-AM"/>
        </w:rPr>
      </w:pPr>
      <w:r w:rsidRPr="00424000">
        <w:rPr>
          <w:rFonts w:ascii="Sylfaen" w:hAnsi="Sylfaen"/>
          <w:lang w:val="hy-AM"/>
        </w:rPr>
        <w:tab/>
        <w:t>Փոխհատուցում բռնագանձելու և հերքում հրապարակելուն պարտավորեցնելու պահանջներով 2020թ</w:t>
      </w:r>
      <w:r w:rsidRPr="00424000">
        <w:rPr>
          <w:lang w:val="hy-AM"/>
        </w:rPr>
        <w:t>․</w:t>
      </w:r>
      <w:r w:rsidRPr="00424000">
        <w:rPr>
          <w:rFonts w:ascii="Sylfaen" w:hAnsi="Sylfaen" w:cs="Sylfaen"/>
          <w:lang w:val="hy-AM"/>
        </w:rPr>
        <w:t>հուլիսի</w:t>
      </w:r>
      <w:r w:rsidRPr="00424000">
        <w:rPr>
          <w:rFonts w:ascii="Sylfaen" w:hAnsi="Sylfaen"/>
          <w:lang w:val="hy-AM"/>
        </w:rPr>
        <w:t xml:space="preserve"> 10-</w:t>
      </w:r>
      <w:r w:rsidRPr="00424000">
        <w:rPr>
          <w:rFonts w:ascii="Sylfaen" w:hAnsi="Sylfaen" w:cs="Sylfaen"/>
          <w:lang w:val="hy-AM"/>
        </w:rPr>
        <w:t xml:space="preserve">ին ներկայացված հայցի </w:t>
      </w:r>
      <w:r w:rsidRPr="00424000">
        <w:rPr>
          <w:rFonts w:ascii="Sylfaen" w:hAnsi="Sylfaen"/>
          <w:lang w:val="hy-AM"/>
        </w:rPr>
        <w:t>առիթ են</w:t>
      </w:r>
      <w:r>
        <w:rPr>
          <w:rFonts w:ascii="Sylfaen" w:hAnsi="Sylfaen"/>
          <w:lang w:val="hy-AM"/>
        </w:rPr>
        <w:t xml:space="preserve"> հանդիսացել</w:t>
      </w:r>
      <w:r w:rsidRPr="00424000">
        <w:rPr>
          <w:rFonts w:ascii="Sylfaen" w:hAnsi="Sylfaen"/>
          <w:lang w:val="hy-AM"/>
        </w:rPr>
        <w:t xml:space="preserve"> կայքերի հրապարակումները, ըստ որոնց՝ Վարդան Բադասյանն իր նախկին գործունեության ընթացքում գումարի դիմաց պաշտոններ է բաժանել</w:t>
      </w:r>
      <w:r w:rsidRPr="00424000">
        <w:rPr>
          <w:rStyle w:val="FootnoteReference"/>
          <w:rFonts w:ascii="Sylfaen" w:eastAsiaTheme="majorEastAsia" w:hAnsi="Sylfaen"/>
          <w:lang w:val="hy-AM"/>
        </w:rPr>
        <w:footnoteReference w:id="35"/>
      </w:r>
      <w:r w:rsidRPr="00424000">
        <w:rPr>
          <w:rFonts w:ascii="Sylfaen" w:hAnsi="Sylfaen"/>
          <w:lang w:val="hy-AM"/>
        </w:rPr>
        <w:t>։ (Մանրամասները՝ ԽԱՊԿ 2020-23թթ. զեկույցներում, տե՛ս khosq.am կայքի «Զեկույցներ» բաժնում)։</w:t>
      </w:r>
      <w:r w:rsidRPr="00424000">
        <w:rPr>
          <w:rFonts w:ascii="Sylfaen" w:hAnsi="Sylfaen"/>
          <w:lang w:val="hy-AM"/>
        </w:rPr>
        <w:br/>
      </w:r>
      <w:r w:rsidRPr="00424000">
        <w:rPr>
          <w:rFonts w:ascii="Sylfaen" w:hAnsi="Sylfaen"/>
          <w:lang w:val="hy-AM"/>
        </w:rPr>
        <w:tab/>
      </w:r>
      <w:r>
        <w:rPr>
          <w:rFonts w:ascii="Sylfaen" w:hAnsi="Sylfaen"/>
          <w:lang w:val="hy-AM"/>
        </w:rPr>
        <w:t>Հ</w:t>
      </w:r>
      <w:r w:rsidRPr="00424000">
        <w:rPr>
          <w:rFonts w:ascii="Sylfaen" w:hAnsi="Sylfaen"/>
          <w:lang w:val="hy-AM"/>
        </w:rPr>
        <w:t>աջորդ դատական նիստը նշանակվել է նոյեմբերի 1-ին։</w:t>
      </w:r>
    </w:p>
    <w:p w:rsidR="00E3103C" w:rsidRDefault="00E3103C" w:rsidP="00E3103C">
      <w:pPr>
        <w:pStyle w:val="NormalWeb"/>
        <w:shd w:val="clear" w:color="auto" w:fill="FFFFFF"/>
        <w:spacing w:before="0" w:beforeAutospacing="0" w:after="0" w:afterAutospacing="0" w:line="240" w:lineRule="auto"/>
        <w:textAlignment w:val="baseline"/>
        <w:rPr>
          <w:rFonts w:ascii="Sylfaen" w:hAnsi="Sylfaen"/>
          <w:lang w:val="hy-AM"/>
        </w:rPr>
      </w:pPr>
    </w:p>
    <w:p w:rsidR="00E3103C" w:rsidRPr="00424000" w:rsidRDefault="00E3103C" w:rsidP="00E3103C">
      <w:pPr>
        <w:pStyle w:val="NormalWeb"/>
        <w:shd w:val="clear" w:color="auto" w:fill="FFFFFF"/>
        <w:spacing w:before="0" w:beforeAutospacing="0" w:after="0" w:afterAutospacing="0" w:line="240" w:lineRule="auto"/>
        <w:ind w:firstLine="720"/>
        <w:textAlignment w:val="baseline"/>
        <w:rPr>
          <w:rFonts w:ascii="Sylfaen" w:hAnsi="Sylfaen" w:cs="Segoe UI Historic"/>
          <w:color w:val="050505"/>
          <w:lang w:val="hy-AM"/>
        </w:rPr>
      </w:pPr>
      <w:r w:rsidRPr="00424000">
        <w:rPr>
          <w:rFonts w:ascii="Sylfaen" w:hAnsi="Sylfaen" w:cs="Arial"/>
          <w:b/>
          <w:kern w:val="36"/>
          <w:lang w:val="hy-AM"/>
        </w:rPr>
        <w:t xml:space="preserve">Հուլիսի 17-ին </w:t>
      </w:r>
      <w:r w:rsidRPr="00424000">
        <w:rPr>
          <w:rFonts w:ascii="Sylfaen" w:hAnsi="Sylfaen" w:cs="Segoe UI Historic"/>
          <w:color w:val="050505"/>
          <w:lang w:val="hy-AM"/>
        </w:rPr>
        <w:t>Երևանի ընդհանուր իրավասության դատարանում կայացել է Երևանի փոխքաղաքապետ Տիգրան Ավինյանն ընդդեմ «168 ժամ» ՍՊԸ -ի և լրագրող Դավիթ Սարգսյանի գործով նախնական դատական նիստը՝ ներողություն խնդրելուն, պատիվը, արժանապատվությունը և գործարար համբավն արատավորող տեղեկությունները հերքելուն պարտավորեցնելու և դրամական փոխհատուցում բռնագանձելու պահանջներով։</w:t>
      </w:r>
      <w:r w:rsidRPr="00424000">
        <w:rPr>
          <w:rFonts w:ascii="Sylfaen" w:hAnsi="Sylfaen" w:cs="Segoe UI Historic"/>
          <w:b/>
          <w:color w:val="050505"/>
          <w:lang w:val="hy-AM"/>
        </w:rPr>
        <w:br/>
      </w:r>
      <w:r w:rsidRPr="00424000">
        <w:rPr>
          <w:rFonts w:ascii="Sylfaen" w:hAnsi="Sylfaen" w:cs="Segoe UI Historic"/>
          <w:b/>
          <w:color w:val="050505"/>
          <w:lang w:val="hy-AM"/>
        </w:rPr>
        <w:tab/>
      </w:r>
      <w:r w:rsidRPr="00424000">
        <w:rPr>
          <w:rFonts w:ascii="Sylfaen" w:hAnsi="Sylfaen" w:cs="Segoe UI Historic"/>
          <w:color w:val="050505"/>
          <w:lang w:val="hy-AM"/>
        </w:rPr>
        <w:t>Ս</w:t>
      </w:r>
      <w:r w:rsidRPr="00424000">
        <w:rPr>
          <w:color w:val="050505"/>
          <w:lang w:val="hy-AM"/>
        </w:rPr>
        <w:t>․</w:t>
      </w:r>
      <w:r w:rsidRPr="00424000">
        <w:rPr>
          <w:rFonts w:ascii="Sylfaen" w:hAnsi="Sylfaen" w:cs="Segoe UI Historic"/>
          <w:color w:val="050505"/>
          <w:lang w:val="hy-AM"/>
        </w:rPr>
        <w:t xml:space="preserve"> թ</w:t>
      </w:r>
      <w:r w:rsidRPr="00424000">
        <w:rPr>
          <w:color w:val="050505"/>
          <w:lang w:val="hy-AM"/>
        </w:rPr>
        <w:t>․</w:t>
      </w:r>
      <w:r w:rsidRPr="00424000">
        <w:rPr>
          <w:rFonts w:ascii="Sylfaen" w:hAnsi="Sylfaen" w:cs="Segoe UI Historic"/>
          <w:color w:val="050505"/>
          <w:lang w:val="hy-AM"/>
        </w:rPr>
        <w:t xml:space="preserve"> մարտի 31-ին ներկայացված</w:t>
      </w:r>
      <w:r w:rsidRPr="00424000">
        <w:rPr>
          <w:rFonts w:ascii="Sylfaen" w:hAnsi="Sylfaen" w:cs="Segoe UI Historic"/>
          <w:b/>
          <w:color w:val="050505"/>
          <w:lang w:val="hy-AM"/>
        </w:rPr>
        <w:t xml:space="preserve"> </w:t>
      </w:r>
      <w:r w:rsidRPr="00424000">
        <w:rPr>
          <w:rFonts w:ascii="Sylfaen" w:hAnsi="Sylfaen" w:cs="Segoe UI Historic"/>
          <w:color w:val="050505"/>
          <w:lang w:val="hy-AM"/>
        </w:rPr>
        <w:t>հայցի առիթը փետրվարի 25-ին «168</w:t>
      </w:r>
      <w:r w:rsidRPr="00424000">
        <w:rPr>
          <w:color w:val="050505"/>
          <w:lang w:val="hy-AM"/>
        </w:rPr>
        <w:t>․</w:t>
      </w:r>
      <w:r w:rsidRPr="00424000">
        <w:rPr>
          <w:rFonts w:ascii="Sylfaen" w:hAnsi="Sylfaen" w:cs="Segoe UI Historic"/>
          <w:color w:val="050505"/>
          <w:lang w:val="hy-AM"/>
        </w:rPr>
        <w:t>am» կայքում և յութուբյան ալիքում հրապարակված՝ «Տիգրան Ավինյան. նորահայտ մեծահարուստը» տեսանյութն է, որտեղ Դավիթ Սարգսյանը՝ բնութագրելով Ավինյանին որպես անսահմանափակ վարչական լիազորություններ ունեցող և անշեղորեն հարստացող, մեղադրում է նրան տնտեսական ու քաղաքական կոռուպցիայի մեջ</w:t>
      </w:r>
      <w:r w:rsidRPr="00424000">
        <w:rPr>
          <w:rStyle w:val="FootnoteReference"/>
          <w:rFonts w:ascii="Sylfaen" w:eastAsiaTheme="majorEastAsia" w:hAnsi="Sylfaen" w:cs="Segoe UI Historic"/>
          <w:color w:val="050505"/>
          <w:lang w:val="hy-AM"/>
        </w:rPr>
        <w:footnoteReference w:id="36"/>
      </w:r>
      <w:r w:rsidRPr="00424000">
        <w:rPr>
          <w:rFonts w:ascii="Sylfaen" w:hAnsi="Sylfaen" w:cs="Segoe UI Historic"/>
          <w:color w:val="050505"/>
          <w:lang w:val="hy-AM"/>
        </w:rPr>
        <w:t>։</w:t>
      </w:r>
      <w:r w:rsidRPr="00424000">
        <w:rPr>
          <w:rFonts w:ascii="Sylfaen" w:hAnsi="Sylfaen" w:cs="Segoe UI Historic"/>
          <w:color w:val="050505"/>
          <w:lang w:val="hy-AM"/>
        </w:rPr>
        <w:br/>
      </w:r>
      <w:r w:rsidRPr="00424000">
        <w:rPr>
          <w:rFonts w:ascii="Sylfaen" w:hAnsi="Sylfaen" w:cs="Segoe UI Historic"/>
          <w:color w:val="050505"/>
          <w:lang w:val="hy-AM"/>
        </w:rPr>
        <w:tab/>
        <w:t xml:space="preserve">Մայիսի 2-ին գործը վարույթ ընդունելով՝ դատարանը նաև բավարարել է հայցի ապահովում կիրառելու միջնորդությունը և 9-ական միլիոն դրամի չափով կալանք է </w:t>
      </w:r>
      <w:r w:rsidRPr="00424000">
        <w:rPr>
          <w:rFonts w:ascii="Sylfaen" w:hAnsi="Sylfaen" w:cs="Segoe UI Historic"/>
          <w:color w:val="050505"/>
          <w:lang w:val="hy-AM"/>
        </w:rPr>
        <w:lastRenderedPageBreak/>
        <w:t xml:space="preserve">դրել լրատվամիջոցի ու լրագրողի գույքի և բանկային հաշիվների վրա։ Լրագրողական կազմակերպությունների դատապարտող հայտարարությունից հետո՝ մայիսի 18-ին,  հայցվոր կողմի դիմումի համաձայն՝ միջնորդության բավարարման որոշումը լրագրողի մասով չեղարկվել է։ </w:t>
      </w:r>
      <w:r w:rsidRPr="00424000">
        <w:rPr>
          <w:rFonts w:ascii="Sylfaen" w:hAnsi="Sylfaen" w:cs="Segoe UI Historic"/>
          <w:color w:val="050505"/>
          <w:lang w:val="hy-AM"/>
        </w:rPr>
        <w:br/>
      </w:r>
      <w:r w:rsidRPr="00424000">
        <w:rPr>
          <w:rFonts w:ascii="Sylfaen" w:hAnsi="Sylfaen" w:cs="Segoe UI Historic"/>
          <w:color w:val="050505"/>
          <w:lang w:val="hy-AM"/>
        </w:rPr>
        <w:tab/>
        <w:t xml:space="preserve">Դատական նիստ է կայացել նաև սեպտեմբերի 4-ին և բավարարվել է հայցվորի միջնորդությունը՝ հայցի առարկան փոփոխելու վերաբերյալ։ </w:t>
      </w:r>
      <w:r>
        <w:rPr>
          <w:rFonts w:ascii="Sylfaen" w:hAnsi="Sylfaen" w:cs="Segoe UI Historic"/>
          <w:color w:val="050505"/>
          <w:lang w:val="hy-AM"/>
        </w:rPr>
        <w:t>Հ</w:t>
      </w:r>
      <w:r w:rsidRPr="00424000">
        <w:rPr>
          <w:rFonts w:ascii="Sylfaen" w:hAnsi="Sylfaen" w:cs="Segoe UI Historic"/>
          <w:color w:val="050505"/>
          <w:lang w:val="hy-AM"/>
        </w:rPr>
        <w:t>աջորդ նիստը նշանակվել է նոյեմբերի 8-ին։</w:t>
      </w:r>
    </w:p>
    <w:p w:rsidR="00E3103C" w:rsidRDefault="00E3103C" w:rsidP="00E3103C">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424000">
        <w:rPr>
          <w:rFonts w:ascii="Sylfaen" w:eastAsiaTheme="minorEastAsia" w:hAnsi="Sylfaen"/>
          <w:b/>
          <w:bCs/>
          <w:lang w:val="hy-AM"/>
        </w:rPr>
        <w:tab/>
      </w:r>
      <w:r>
        <w:rPr>
          <w:rFonts w:ascii="Sylfaen" w:eastAsiaTheme="minorEastAsia" w:hAnsi="Sylfaen"/>
          <w:b/>
          <w:bCs/>
          <w:lang w:val="hy-AM"/>
        </w:rPr>
        <w:br/>
      </w:r>
      <w:r w:rsidRPr="00424000">
        <w:rPr>
          <w:rFonts w:ascii="Sylfaen" w:hAnsi="Sylfaen"/>
          <w:b/>
          <w:lang w:val="hy-AM"/>
        </w:rPr>
        <w:tab/>
        <w:t>Հուլիսի 17-ին</w:t>
      </w:r>
      <w:r w:rsidRPr="00424000">
        <w:rPr>
          <w:rFonts w:ascii="Sylfaen" w:eastAsiaTheme="minorHAnsi" w:hAnsi="Sylfaen"/>
          <w:b/>
          <w:bCs/>
          <w:color w:val="C00000"/>
          <w:shd w:val="clear" w:color="auto" w:fill="FFFFFF"/>
          <w:lang w:val="hy-AM"/>
        </w:rPr>
        <w:t xml:space="preserve"> </w:t>
      </w:r>
      <w:r w:rsidRPr="00424000">
        <w:rPr>
          <w:rFonts w:ascii="Sylfaen" w:eastAsiaTheme="minorHAnsi" w:hAnsi="Sylfaen"/>
          <w:bCs/>
          <w:shd w:val="clear" w:color="auto" w:fill="FFFFFF"/>
          <w:lang w:val="hy-AM"/>
        </w:rPr>
        <w:t xml:space="preserve">Երևանի ընդհանուր իրավասության դատարանը վճռել է մասնակի բավարարել </w:t>
      </w:r>
      <w:r w:rsidRPr="00424000">
        <w:rPr>
          <w:rFonts w:ascii="Sylfaen" w:hAnsi="Sylfaen"/>
          <w:lang w:val="hy-AM"/>
        </w:rPr>
        <w:t>քաղաքացի Արթուր Վարդանյանի հայցն ընդդեմ «168 ժամ» ՍՊԸ-ի և քաղաքացի Դավիթ Փիրումյանի՝ ներողություն խնդրելուն, զրպարտություն համարվող տեղեկությունը հերքելուն պարտավորեցնելու և փոխհատուցում բռնագանձելու պահանջներով։ Դատարանը</w:t>
      </w:r>
      <w:r w:rsidRPr="00424000">
        <w:rPr>
          <w:rFonts w:ascii="Sylfaen" w:eastAsiaTheme="minorHAnsi" w:hAnsi="Sylfaen"/>
          <w:b/>
          <w:bCs/>
          <w:shd w:val="clear" w:color="auto" w:fill="FFFFFF"/>
          <w:lang w:val="hy-AM"/>
        </w:rPr>
        <w:t xml:space="preserve"> </w:t>
      </w:r>
      <w:r w:rsidRPr="00424000">
        <w:rPr>
          <w:rFonts w:ascii="Sylfaen" w:eastAsiaTheme="minorHAnsi" w:hAnsi="Sylfaen"/>
          <w:bCs/>
          <w:shd w:val="clear" w:color="auto" w:fill="FFFFFF"/>
          <w:lang w:val="hy-AM"/>
        </w:rPr>
        <w:t>Դավիթ Փիրումյանին պարտավորեցրել է ներողություն խնդրել կայքում և մեկ այլ տպագիր մամուլում, բռնագանձել պետական տուրքերը, իսկ 2 կողմերին միաժամանակ՝ վճարել 100 հազարական դրամ՝ որպես փաստաբանների խելամիտ վարձատրության գումար։</w:t>
      </w:r>
      <w:r w:rsidRPr="00424000">
        <w:rPr>
          <w:rFonts w:ascii="Sylfaen" w:eastAsiaTheme="minorHAnsi" w:hAnsi="Sylfaen"/>
          <w:b/>
          <w:bCs/>
          <w:color w:val="C00000"/>
          <w:shd w:val="clear" w:color="auto" w:fill="FFFFFF"/>
          <w:lang w:val="hy-AM"/>
        </w:rPr>
        <w:br/>
      </w:r>
      <w:r w:rsidRPr="00424000">
        <w:rPr>
          <w:rFonts w:ascii="Sylfaen" w:eastAsiaTheme="minorHAnsi" w:hAnsi="Sylfaen"/>
          <w:b/>
          <w:bCs/>
          <w:color w:val="C00000"/>
          <w:shd w:val="clear" w:color="auto" w:fill="FFFFFF"/>
          <w:lang w:val="hy-AM"/>
        </w:rPr>
        <w:tab/>
      </w:r>
      <w:r w:rsidRPr="00424000">
        <w:rPr>
          <w:rFonts w:ascii="Sylfaen" w:hAnsi="Sylfaen"/>
          <w:lang w:val="hy-AM"/>
        </w:rPr>
        <w:t>Հիշեցնենք, որ 2020թ</w:t>
      </w:r>
      <w:r w:rsidRPr="00424000">
        <w:rPr>
          <w:lang w:val="hy-AM"/>
        </w:rPr>
        <w:t>․</w:t>
      </w:r>
      <w:r w:rsidRPr="00424000">
        <w:rPr>
          <w:rFonts w:ascii="Sylfaen" w:hAnsi="Sylfaen"/>
          <w:lang w:val="hy-AM"/>
        </w:rPr>
        <w:t xml:space="preserve"> հուլիսի 10-ին ներկայացված հայցի առիթը եղել է «168.am» կայքում մարտի 6-ին հրապարակված՝ «Նիկոլ Փաշինյանը քարոզարշավի ընթացքում զրուցել է Արթուր Վարդանյանի հետ» նյութը</w:t>
      </w:r>
      <w:r w:rsidRPr="00424000">
        <w:rPr>
          <w:rStyle w:val="FootnoteReference"/>
          <w:rFonts w:ascii="Sylfaen" w:eastAsiaTheme="majorEastAsia" w:hAnsi="Sylfaen"/>
          <w:lang w:val="hy-AM"/>
        </w:rPr>
        <w:footnoteReference w:id="37"/>
      </w:r>
      <w:r w:rsidRPr="00424000">
        <w:rPr>
          <w:rFonts w:ascii="Sylfaen" w:hAnsi="Sylfaen"/>
          <w:lang w:val="hy-AM"/>
        </w:rPr>
        <w:t xml:space="preserve">։ </w:t>
      </w:r>
      <w:r w:rsidRPr="00424000">
        <w:rPr>
          <w:rFonts w:ascii="Sylfaen" w:hAnsi="Sylfaen"/>
          <w:shd w:val="clear" w:color="auto" w:fill="FFFFFF"/>
          <w:lang w:val="hy-AM"/>
        </w:rPr>
        <w:t>Կայքը մեջբերել է Փիրումյանի խոսքը</w:t>
      </w:r>
      <w:r w:rsidRPr="00424000">
        <w:rPr>
          <w:shd w:val="clear" w:color="auto" w:fill="FFFFFF"/>
          <w:lang w:val="hy-AM"/>
        </w:rPr>
        <w:t>․</w:t>
      </w:r>
      <w:r w:rsidRPr="00424000">
        <w:rPr>
          <w:rFonts w:ascii="Sylfaen" w:hAnsi="Sylfaen"/>
          <w:shd w:val="clear" w:color="auto" w:fill="FFFFFF"/>
          <w:lang w:val="hy-AM"/>
        </w:rPr>
        <w:t xml:space="preserve"> «Վարչապետը փողոցում ջերմորեն բարևեց ահաբեկիչ Արթուր Վարդանյանին, ում իր օրոք անհասկանալիորեն դատարանը ազատ արձակեց»: 2021թ</w:t>
      </w:r>
      <w:r w:rsidRPr="00424000">
        <w:rPr>
          <w:shd w:val="clear" w:color="auto" w:fill="FFFFFF"/>
          <w:lang w:val="hy-AM"/>
        </w:rPr>
        <w:t>․</w:t>
      </w:r>
      <w:r>
        <w:rPr>
          <w:shd w:val="clear" w:color="auto" w:fill="FFFFFF"/>
          <w:lang w:val="hy-AM"/>
        </w:rPr>
        <w:t xml:space="preserve"> </w:t>
      </w:r>
      <w:r w:rsidRPr="00424000">
        <w:rPr>
          <w:rFonts w:ascii="Sylfaen" w:hAnsi="Sylfaen"/>
          <w:shd w:val="clear" w:color="auto" w:fill="FFFFFF"/>
          <w:lang w:val="hy-AM"/>
        </w:rPr>
        <w:t xml:space="preserve">հունիսի 15-ին դատարանը վճռել էր հայցը մերժել՝ հայցային վաղեմություն կիրառելու հիմքով, ինչի միջնորդություն էր ներկայացրել պատասխանողը: </w:t>
      </w:r>
      <w:r w:rsidRPr="00424000">
        <w:rPr>
          <w:rFonts w:ascii="Sylfaen" w:hAnsi="Sylfaen"/>
          <w:lang w:val="hy-AM"/>
        </w:rPr>
        <w:t>Հայցվորը դիմել է Վերաքննիչ քաղաքացիական դատարան, որտեղ</w:t>
      </w:r>
      <w:r w:rsidRPr="00424000">
        <w:rPr>
          <w:rFonts w:ascii="Sylfaen" w:hAnsi="Sylfaen"/>
          <w:shd w:val="clear" w:color="auto" w:fill="FFFFFF"/>
          <w:lang w:val="hy-AM"/>
        </w:rPr>
        <w:t xml:space="preserve"> իր բողոքը բավարարվել է</w:t>
      </w:r>
      <w:r w:rsidRPr="00424000">
        <w:rPr>
          <w:shd w:val="clear" w:color="auto" w:fill="FFFFFF"/>
          <w:lang w:val="hy-AM"/>
        </w:rPr>
        <w:t>՝</w:t>
      </w:r>
      <w:r w:rsidRPr="00424000">
        <w:rPr>
          <w:rFonts w:ascii="Sylfaen" w:hAnsi="Sylfaen"/>
          <w:shd w:val="clear" w:color="auto" w:fill="FFFFFF"/>
          <w:lang w:val="hy-AM"/>
        </w:rPr>
        <w:t xml:space="preserve"> ընդհանուր իրավասության դատարանի վճիռը բեկանվել ու գործն ուղարկվել է նույն դատարան՝  նոր քննության:</w:t>
      </w:r>
      <w:r w:rsidRPr="00424000">
        <w:rPr>
          <w:rFonts w:ascii="Sylfaen" w:hAnsi="Sylfaen"/>
          <w:shd w:val="clear" w:color="auto" w:fill="FFFFFF"/>
          <w:lang w:val="hy-AM"/>
        </w:rPr>
        <w:br/>
      </w:r>
      <w:r w:rsidRPr="00424000">
        <w:rPr>
          <w:rFonts w:ascii="Sylfaen" w:hAnsi="Sylfaen"/>
          <w:shd w:val="clear" w:color="auto" w:fill="FFFFFF"/>
          <w:lang w:val="hy-AM"/>
        </w:rPr>
        <w:tab/>
        <w:t>Սեպտեմբերի 5-ին պատասխանողը վերաքննիչ բողոք է ներկայացրել։</w:t>
      </w:r>
    </w:p>
    <w:p w:rsidR="00E3103C" w:rsidRDefault="00E3103C" w:rsidP="00E3103C">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p>
    <w:p w:rsidR="00E3103C" w:rsidRPr="003D2A3D" w:rsidRDefault="00E3103C" w:rsidP="00E3103C">
      <w:pPr>
        <w:pStyle w:val="NormalWeb"/>
        <w:shd w:val="clear" w:color="auto" w:fill="FFFFFF"/>
        <w:spacing w:before="0" w:beforeAutospacing="0" w:after="0" w:afterAutospacing="0" w:line="240" w:lineRule="auto"/>
        <w:ind w:firstLine="720"/>
        <w:textAlignment w:val="baseline"/>
        <w:rPr>
          <w:rFonts w:ascii="Sylfaen" w:eastAsiaTheme="minorHAnsi" w:hAnsi="Sylfaen"/>
          <w:b/>
          <w:bCs/>
          <w:color w:val="C00000"/>
          <w:shd w:val="clear" w:color="auto" w:fill="FFFFFF"/>
          <w:lang w:val="hy-AM"/>
        </w:rPr>
      </w:pPr>
      <w:r w:rsidRPr="00424000">
        <w:rPr>
          <w:rFonts w:ascii="Sylfaen" w:hAnsi="Sylfaen"/>
          <w:b/>
          <w:lang w:val="hy-AM"/>
        </w:rPr>
        <w:t>Հուլիսի 18-ին</w:t>
      </w:r>
      <w:r w:rsidRPr="00424000">
        <w:rPr>
          <w:rFonts w:ascii="Sylfaen" w:hAnsi="Sylfaen"/>
          <w:lang w:val="hy-AM"/>
        </w:rPr>
        <w:t xml:space="preserve"> Երևանի ընդհանուր իրավասության դատարանում կայացել է քաղաքացի Արսեն Ղուկասյանն ընդդեմ «Մեդիա Նյուզ» ՍՊԸ –ի («Medianews.am» կայքի հիմնադիր) գործով հերթական դատական նիստը՝ պատիվը և արժանապատվությունն արատավորող տեղեկությունների հերքման և վնասի փոխհատուցման պահանջներով։</w:t>
      </w:r>
      <w:r w:rsidRPr="00424000">
        <w:rPr>
          <w:rFonts w:ascii="Sylfaen" w:hAnsi="Sylfaen"/>
          <w:lang w:val="hy-AM"/>
        </w:rPr>
        <w:tab/>
      </w:r>
      <w:r w:rsidRPr="00424000">
        <w:rPr>
          <w:rFonts w:ascii="Sylfaen" w:hAnsi="Sylfaen"/>
          <w:lang w:val="hy-AM"/>
        </w:rPr>
        <w:br/>
      </w:r>
      <w:r w:rsidRPr="00424000">
        <w:rPr>
          <w:rFonts w:ascii="Sylfaen" w:hAnsi="Sylfaen"/>
          <w:lang w:val="hy-AM"/>
        </w:rPr>
        <w:tab/>
        <w:t>Հայցը ներկայացվել է 2022թ</w:t>
      </w:r>
      <w:r w:rsidRPr="00424000">
        <w:rPr>
          <w:lang w:val="hy-AM"/>
        </w:rPr>
        <w:t>․</w:t>
      </w:r>
      <w:r>
        <w:rPr>
          <w:lang w:val="hy-AM"/>
        </w:rPr>
        <w:t xml:space="preserve"> </w:t>
      </w:r>
      <w:r w:rsidRPr="00424000">
        <w:rPr>
          <w:rFonts w:ascii="Sylfaen" w:hAnsi="Sylfaen"/>
          <w:lang w:val="hy-AM"/>
        </w:rPr>
        <w:t>հունիսի 14-ին, իսկ առիթը մայիսի 26-ին կայքում հրապարակված հոդվածն է՝ «Արսեն Ղուկասյանը երեկ դեբոշ է սարքել դատարանում և վիրավորել դատավորին. ինչո՞ւ է Վերաքննիչ դատարանը որոշել դռնփակ քննել Փաշինյանի դեմ բողոքը» վերնագրով</w:t>
      </w:r>
      <w:r w:rsidRPr="00424000">
        <w:rPr>
          <w:rStyle w:val="FootnoteReference"/>
          <w:rFonts w:ascii="Sylfaen" w:eastAsiaTheme="majorEastAsia" w:hAnsi="Sylfaen"/>
          <w:lang w:val="hy-AM"/>
        </w:rPr>
        <w:footnoteReference w:id="38"/>
      </w:r>
      <w:r w:rsidRPr="00424000">
        <w:rPr>
          <w:rFonts w:ascii="Sylfaen" w:hAnsi="Sylfaen"/>
          <w:lang w:val="hy-AM"/>
        </w:rPr>
        <w:t xml:space="preserve">։ Ըստ այդմ՝ 44-օրյա պատերազմի զոհերի </w:t>
      </w:r>
      <w:r w:rsidRPr="00424000">
        <w:rPr>
          <w:rFonts w:ascii="Sylfaen" w:hAnsi="Sylfaen"/>
          <w:lang w:val="hy-AM"/>
        </w:rPr>
        <w:lastRenderedPageBreak/>
        <w:t xml:space="preserve">հարազատները, այդ թվում՝ հայցվորը, քաղաքականացնում են դավաճանության մեղադրանքով ընթացող դատական նիստերը և դրանք շահարկելով՝ օգտագործում ընդդեմ ներկա իշխանությունների։ </w:t>
      </w:r>
      <w:r w:rsidRPr="00424000">
        <w:rPr>
          <w:rFonts w:ascii="Sylfaen" w:hAnsi="Sylfaen"/>
          <w:lang w:val="hy-AM"/>
        </w:rPr>
        <w:br/>
      </w:r>
      <w:r w:rsidRPr="00424000">
        <w:rPr>
          <w:rFonts w:ascii="Sylfaen" w:hAnsi="Sylfaen"/>
          <w:lang w:val="hy-AM"/>
        </w:rPr>
        <w:tab/>
      </w:r>
      <w:r>
        <w:rPr>
          <w:rFonts w:ascii="Sylfaen" w:hAnsi="Sylfaen"/>
          <w:lang w:val="hy-AM"/>
        </w:rPr>
        <w:t>Հ</w:t>
      </w:r>
      <w:r w:rsidRPr="00424000">
        <w:rPr>
          <w:rFonts w:ascii="Sylfaen" w:hAnsi="Sylfaen"/>
          <w:lang w:val="hy-AM"/>
        </w:rPr>
        <w:t xml:space="preserve">աջորդ </w:t>
      </w:r>
      <w:r>
        <w:rPr>
          <w:rFonts w:ascii="Sylfaen" w:hAnsi="Sylfaen"/>
          <w:lang w:val="hy-AM"/>
        </w:rPr>
        <w:t>դ</w:t>
      </w:r>
      <w:r w:rsidRPr="00424000">
        <w:rPr>
          <w:rFonts w:ascii="Sylfaen" w:hAnsi="Sylfaen"/>
          <w:lang w:val="hy-AM"/>
        </w:rPr>
        <w:t>ատական նիստը նշանակվել է հոկտեմբերի 24-ին։</w:t>
      </w:r>
    </w:p>
    <w:p w:rsidR="00E3103C" w:rsidRPr="00424000" w:rsidRDefault="00E3103C" w:rsidP="00E3103C">
      <w:pPr>
        <w:spacing w:after="0" w:line="240" w:lineRule="auto"/>
        <w:rPr>
          <w:rFonts w:ascii="Sylfaen" w:hAnsi="Sylfaen"/>
          <w:sz w:val="24"/>
          <w:szCs w:val="24"/>
          <w:lang w:val="hy-AM"/>
        </w:rPr>
      </w:pPr>
      <w:r>
        <w:rPr>
          <w:rFonts w:ascii="Sylfaen" w:hAnsi="Sylfaen"/>
          <w:b/>
          <w:sz w:val="24"/>
          <w:szCs w:val="24"/>
          <w:lang w:val="hy-AM"/>
        </w:rPr>
        <w:br/>
      </w:r>
      <w:r>
        <w:rPr>
          <w:rFonts w:ascii="Sylfaen" w:hAnsi="Sylfaen"/>
          <w:b/>
          <w:sz w:val="24"/>
          <w:szCs w:val="24"/>
          <w:lang w:val="hy-AM"/>
        </w:rPr>
        <w:tab/>
      </w:r>
      <w:r w:rsidRPr="00424000">
        <w:rPr>
          <w:rFonts w:ascii="Sylfaen" w:hAnsi="Sylfaen"/>
          <w:b/>
          <w:sz w:val="24"/>
          <w:szCs w:val="24"/>
          <w:lang w:val="hy-AM"/>
        </w:rPr>
        <w:t xml:space="preserve">Հուլիսի 18-ին </w:t>
      </w:r>
      <w:r w:rsidRPr="00424000">
        <w:rPr>
          <w:rFonts w:ascii="Sylfaen" w:hAnsi="Sylfaen"/>
          <w:sz w:val="24"/>
          <w:szCs w:val="24"/>
          <w:lang w:val="hy-AM"/>
        </w:rPr>
        <w:t xml:space="preserve">Երևանի ընդհանուր իրավասության դատարանում շարունակվել է «Նյուզ Էյէմ» ՍՊԸ-ն ընդդեմ «Հրապարակ օրաթերթ» ՍՊԸ-ի գործով հերթական դատական նիստը՝ զրպարտություն հանդիսացող տվյալները հերքելուն, վիրավորանքի համար հրապարակային ներողություն խնդրելուն պարտավորեցնելու և գործարար համբավին պատճառված վնասը փոխհատուցելու պահանջներով։ </w:t>
      </w:r>
      <w:r w:rsidRPr="00424000">
        <w:rPr>
          <w:rFonts w:ascii="Sylfaen" w:hAnsi="Sylfaen"/>
          <w:sz w:val="24"/>
          <w:szCs w:val="24"/>
          <w:lang w:val="hy-AM"/>
        </w:rPr>
        <w:tab/>
        <w:t>2022թ</w:t>
      </w:r>
      <w:r w:rsidRPr="00424000">
        <w:rPr>
          <w:rFonts w:ascii="Times New Roman" w:hAnsi="Times New Roman" w:cs="Times New Roman"/>
          <w:sz w:val="24"/>
          <w:szCs w:val="24"/>
          <w:lang w:val="hy-AM"/>
        </w:rPr>
        <w:t xml:space="preserve">․ </w:t>
      </w:r>
      <w:r w:rsidRPr="00424000">
        <w:rPr>
          <w:rFonts w:ascii="Sylfaen" w:hAnsi="Sylfaen"/>
          <w:sz w:val="24"/>
          <w:szCs w:val="24"/>
          <w:lang w:val="hy-AM"/>
        </w:rPr>
        <w:t>սեպտեմբերի 13-ին ներկայացված հայցի առիթը «Hraparak.am» կայքի օգոստոսի 10-ի հոդվածն է</w:t>
      </w:r>
      <w:r w:rsidRPr="00424000">
        <w:rPr>
          <w:rStyle w:val="FootnoteReference"/>
          <w:rFonts w:ascii="Sylfaen" w:hAnsi="Sylfaen"/>
          <w:sz w:val="24"/>
          <w:szCs w:val="24"/>
          <w:lang w:val="hy-AM"/>
        </w:rPr>
        <w:footnoteReference w:id="39"/>
      </w:r>
      <w:r w:rsidRPr="00424000">
        <w:rPr>
          <w:rFonts w:ascii="Sylfaen" w:hAnsi="Sylfaen"/>
          <w:sz w:val="24"/>
          <w:szCs w:val="24"/>
          <w:lang w:val="hy-AM"/>
        </w:rPr>
        <w:t>, ըստ որի՝ «News.am»-ը Պաշտպանության նախարարության խնդրանքով հերքել է իրենց լուրը՝ նախարարի մասնակցությամբ մի տհաճ միջադեպի մասին</w:t>
      </w:r>
      <w:r w:rsidRPr="00424000">
        <w:rPr>
          <w:rStyle w:val="FootnoteReference"/>
          <w:rFonts w:ascii="Sylfaen" w:hAnsi="Sylfaen"/>
          <w:sz w:val="24"/>
          <w:szCs w:val="24"/>
          <w:lang w:val="hy-AM"/>
        </w:rPr>
        <w:footnoteReference w:id="40"/>
      </w:r>
      <w:r w:rsidRPr="00424000">
        <w:rPr>
          <w:rFonts w:ascii="Sylfaen" w:hAnsi="Sylfaen"/>
          <w:sz w:val="24"/>
          <w:szCs w:val="24"/>
          <w:lang w:val="hy-AM"/>
        </w:rPr>
        <w:t>։</w:t>
      </w:r>
    </w:p>
    <w:p w:rsidR="00E3103C" w:rsidRPr="00424000" w:rsidRDefault="00E3103C" w:rsidP="00E3103C">
      <w:pPr>
        <w:spacing w:after="0" w:line="240" w:lineRule="auto"/>
        <w:rPr>
          <w:rFonts w:ascii="Sylfaen" w:hAnsi="Sylfaen"/>
          <w:lang w:val="hy-AM"/>
        </w:rPr>
      </w:pPr>
      <w:r w:rsidRPr="00424000">
        <w:rPr>
          <w:rFonts w:ascii="Sylfaen" w:hAnsi="Sylfaen"/>
          <w:sz w:val="24"/>
          <w:szCs w:val="24"/>
          <w:lang w:val="hy-AM"/>
        </w:rPr>
        <w:tab/>
        <w:t>Հաջորդ դատական նիստը նշանակվել է հոկտեմբերի 12-ին։</w:t>
      </w:r>
    </w:p>
    <w:p w:rsidR="00E3103C" w:rsidRPr="008F4D15" w:rsidRDefault="00E3103C" w:rsidP="00E3103C">
      <w:pPr>
        <w:spacing w:after="0" w:line="240" w:lineRule="auto"/>
        <w:ind w:firstLine="567"/>
        <w:rPr>
          <w:rFonts w:ascii="Sylfaen" w:hAnsi="Sylfaen" w:cs="Helvetica"/>
          <w:sz w:val="24"/>
          <w:szCs w:val="24"/>
          <w:shd w:val="clear" w:color="auto" w:fill="FFFFFF"/>
          <w:lang w:val="hy-AM"/>
        </w:rPr>
      </w:pPr>
      <w:r w:rsidRPr="00424000">
        <w:rPr>
          <w:rFonts w:ascii="Sylfaen" w:hAnsi="Sylfaen"/>
          <w:sz w:val="24"/>
          <w:szCs w:val="24"/>
          <w:lang w:val="hy-AM"/>
        </w:rPr>
        <w:tab/>
      </w:r>
      <w:r>
        <w:rPr>
          <w:rFonts w:ascii="Sylfaen" w:hAnsi="Sylfaen" w:cs="Segoe UI Historic"/>
          <w:b/>
          <w:color w:val="050505"/>
          <w:lang w:val="hy-AM"/>
        </w:rPr>
        <w:br/>
      </w:r>
      <w:r>
        <w:rPr>
          <w:rFonts w:ascii="Sylfaen" w:hAnsi="Sylfaen" w:cs="Segoe UI Historic"/>
          <w:b/>
          <w:color w:val="050505"/>
          <w:lang w:val="hy-AM"/>
        </w:rPr>
        <w:tab/>
      </w:r>
      <w:r w:rsidRPr="008F4D15">
        <w:rPr>
          <w:rFonts w:ascii="Sylfaen" w:hAnsi="Sylfaen" w:cs="Segoe UI Historic"/>
          <w:b/>
          <w:color w:val="050505"/>
          <w:sz w:val="24"/>
          <w:szCs w:val="24"/>
          <w:lang w:val="hy-AM"/>
        </w:rPr>
        <w:t xml:space="preserve">Հուլիսի 19-ին </w:t>
      </w:r>
      <w:r w:rsidRPr="008F4D15">
        <w:rPr>
          <w:rFonts w:ascii="Sylfaen" w:hAnsi="Sylfaen" w:cs="Segoe UI Historic"/>
          <w:color w:val="050505"/>
          <w:sz w:val="24"/>
          <w:szCs w:val="24"/>
          <w:lang w:val="hy-AM"/>
        </w:rPr>
        <w:t xml:space="preserve">Վճռաբեկ դատարանը վերադարձրել է </w:t>
      </w:r>
      <w:r w:rsidRPr="008F4D15">
        <w:rPr>
          <w:rFonts w:ascii="Sylfaen" w:hAnsi="Sylfaen" w:cs="Helvetica"/>
          <w:sz w:val="24"/>
          <w:szCs w:val="24"/>
          <w:shd w:val="clear" w:color="auto" w:fill="FFFFFF"/>
          <w:lang w:val="hy-AM"/>
        </w:rPr>
        <w:t xml:space="preserve">քաղաքացի Զավեն Հակոբյանն ընդդեմ </w:t>
      </w:r>
      <w:r w:rsidRPr="008F4D15">
        <w:rPr>
          <w:rFonts w:ascii="Sylfaen" w:hAnsi="Sylfaen"/>
          <w:sz w:val="24"/>
          <w:szCs w:val="24"/>
          <w:lang w:val="hy-AM"/>
        </w:rPr>
        <w:t xml:space="preserve">«Ժամանակ» օրաթերթի հիմնադիր «Սկիզբ Մեդիա Կենտրոն» ՍՊԸ-ի </w:t>
      </w:r>
      <w:r w:rsidRPr="008F4D15">
        <w:rPr>
          <w:rFonts w:ascii="Sylfaen" w:hAnsi="Sylfaen" w:cs="Helvetica"/>
          <w:sz w:val="24"/>
          <w:szCs w:val="24"/>
          <w:shd w:val="clear" w:color="auto" w:fill="FFFFFF"/>
          <w:lang w:val="hy-AM"/>
        </w:rPr>
        <w:t xml:space="preserve">գործով </w:t>
      </w:r>
      <w:r w:rsidRPr="008F4D15">
        <w:rPr>
          <w:rFonts w:ascii="Sylfaen" w:hAnsi="Sylfaen" w:cs="Segoe UI Historic"/>
          <w:b/>
          <w:color w:val="050505"/>
          <w:sz w:val="24"/>
          <w:szCs w:val="24"/>
          <w:lang w:val="hy-AM"/>
        </w:rPr>
        <w:t xml:space="preserve"> </w:t>
      </w:r>
      <w:r w:rsidRPr="008F4D15">
        <w:rPr>
          <w:rFonts w:ascii="Sylfaen" w:hAnsi="Sylfaen" w:cs="Helvetica"/>
          <w:sz w:val="24"/>
          <w:szCs w:val="24"/>
          <w:shd w:val="clear" w:color="auto" w:fill="FFFFFF"/>
          <w:lang w:val="hy-AM"/>
        </w:rPr>
        <w:t xml:space="preserve">հայցվորի ներկայացրած բողոքը, որով վիճարկվում է վճռի կատարման եղանակն ու կարգը փոփոխելու միջնորդությանը վերաբերող դատական որոշումը։ </w:t>
      </w:r>
      <w:r w:rsidRPr="008F4D15">
        <w:rPr>
          <w:rFonts w:ascii="Sylfaen" w:hAnsi="Sylfaen" w:cs="Helvetica"/>
          <w:sz w:val="24"/>
          <w:szCs w:val="24"/>
          <w:shd w:val="clear" w:color="auto" w:fill="FFFFFF"/>
          <w:lang w:val="hy-AM"/>
        </w:rPr>
        <w:br/>
      </w:r>
      <w:r w:rsidRPr="008F4D15">
        <w:rPr>
          <w:rFonts w:ascii="Sylfaen" w:hAnsi="Sylfaen" w:cs="Segoe UI Historic"/>
          <w:b/>
          <w:color w:val="050505"/>
          <w:sz w:val="24"/>
          <w:szCs w:val="24"/>
          <w:lang w:val="hy-AM"/>
        </w:rPr>
        <w:tab/>
      </w:r>
      <w:r>
        <w:rPr>
          <w:rFonts w:ascii="Sylfaen" w:hAnsi="Sylfaen" w:cs="Helvetica"/>
          <w:sz w:val="24"/>
          <w:szCs w:val="24"/>
          <w:shd w:val="clear" w:color="auto" w:fill="FFFFFF"/>
          <w:lang w:val="hy-AM"/>
        </w:rPr>
        <w:t>Պ</w:t>
      </w:r>
      <w:r w:rsidRPr="008F4D15">
        <w:rPr>
          <w:rFonts w:ascii="Sylfaen" w:hAnsi="Sylfaen" w:cs="Helvetica"/>
          <w:sz w:val="24"/>
          <w:szCs w:val="24"/>
          <w:shd w:val="clear" w:color="auto" w:fill="FFFFFF"/>
          <w:lang w:val="hy-AM"/>
        </w:rPr>
        <w:t>ատվին և գործարար համբավին պատճառված վնասի հատուցման, հրապարակայնորեն ներողություն խնդրելուն և հերքման պարտավորեցնելու պահանջներով 2020թ</w:t>
      </w:r>
      <w:r w:rsidRPr="008F4D15">
        <w:rPr>
          <w:sz w:val="24"/>
          <w:szCs w:val="24"/>
          <w:shd w:val="clear" w:color="auto" w:fill="FFFFFF"/>
          <w:lang w:val="hy-AM"/>
        </w:rPr>
        <w:t>․</w:t>
      </w:r>
      <w:r w:rsidRPr="008F4D15">
        <w:rPr>
          <w:rFonts w:ascii="Sylfaen" w:hAnsi="Sylfaen" w:cs="Helvetica"/>
          <w:sz w:val="24"/>
          <w:szCs w:val="24"/>
          <w:shd w:val="clear" w:color="auto" w:fill="FFFFFF"/>
          <w:lang w:val="hy-AM"/>
        </w:rPr>
        <w:t xml:space="preserve"> հուլիսի 13-ին ներկայացված </w:t>
      </w:r>
      <w:r>
        <w:rPr>
          <w:rFonts w:ascii="Sylfaen" w:hAnsi="Sylfaen" w:cs="Helvetica"/>
          <w:sz w:val="24"/>
          <w:szCs w:val="24"/>
          <w:shd w:val="clear" w:color="auto" w:fill="FFFFFF"/>
          <w:lang w:val="hy-AM"/>
        </w:rPr>
        <w:t xml:space="preserve">այս </w:t>
      </w:r>
      <w:r w:rsidRPr="008F4D15">
        <w:rPr>
          <w:rFonts w:ascii="Sylfaen" w:hAnsi="Sylfaen" w:cs="Helvetica"/>
          <w:sz w:val="24"/>
          <w:szCs w:val="24"/>
          <w:shd w:val="clear" w:color="auto" w:fill="FFFFFF"/>
          <w:lang w:val="hy-AM"/>
        </w:rPr>
        <w:t>հայցի առիթը հունիսի 13-ին օրաթերթում հրապարակված՝</w:t>
      </w:r>
      <w:r>
        <w:rPr>
          <w:rFonts w:ascii="Sylfaen" w:hAnsi="Sylfaen" w:cs="Helvetica"/>
          <w:sz w:val="24"/>
          <w:szCs w:val="24"/>
          <w:shd w:val="clear" w:color="auto" w:fill="FFFFFF"/>
          <w:lang w:val="hy-AM"/>
        </w:rPr>
        <w:t xml:space="preserve"> </w:t>
      </w:r>
      <w:r w:rsidRPr="008F4D15">
        <w:rPr>
          <w:rFonts w:ascii="Sylfaen" w:hAnsi="Sylfaen" w:cs="Helvetica"/>
          <w:sz w:val="24"/>
          <w:szCs w:val="24"/>
          <w:shd w:val="clear" w:color="auto" w:fill="FFFFFF"/>
          <w:lang w:val="hy-AM"/>
        </w:rPr>
        <w:t>«Վանեցյանի մնացորդները. ովքեր են Զավեն և Սոս Հակոբյանները» հոդվածն է, որտեղ մասնավորապես նշվել է, որ ԱԱԾ նախկին ղեկավար Արթուր Վանեցյանի պաշտոնավարման ժամանակ «ծայրահեղ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sidRPr="008F4D15">
        <w:rPr>
          <w:rStyle w:val="FootnoteReference"/>
          <w:rFonts w:ascii="Sylfaen" w:hAnsi="Sylfaen" w:cs="Helvetica"/>
          <w:sz w:val="24"/>
          <w:szCs w:val="24"/>
          <w:shd w:val="clear" w:color="auto" w:fill="FFFFFF"/>
          <w:lang w:val="hy-AM"/>
        </w:rPr>
        <w:footnoteReference w:id="41"/>
      </w:r>
      <w:r w:rsidRPr="008F4D15">
        <w:rPr>
          <w:rFonts w:ascii="Sylfaen" w:hAnsi="Sylfaen" w:cs="Helvetica"/>
          <w:sz w:val="24"/>
          <w:szCs w:val="24"/>
          <w:shd w:val="clear" w:color="auto" w:fill="FFFFFF"/>
          <w:lang w:val="hy-AM"/>
        </w:rPr>
        <w:t xml:space="preserve">։ </w:t>
      </w:r>
      <w:r w:rsidRPr="008F4D15">
        <w:rPr>
          <w:rFonts w:ascii="Sylfaen" w:hAnsi="Sylfaen"/>
          <w:sz w:val="24"/>
          <w:szCs w:val="24"/>
          <w:lang w:val="hy-AM"/>
        </w:rPr>
        <w:t>2021թ</w:t>
      </w:r>
      <w:r w:rsidRPr="008F4D15">
        <w:rPr>
          <w:sz w:val="24"/>
          <w:szCs w:val="24"/>
          <w:lang w:val="hy-AM"/>
        </w:rPr>
        <w:t>․</w:t>
      </w:r>
      <w:r w:rsidRPr="008F4D15">
        <w:rPr>
          <w:rFonts w:ascii="Sylfaen" w:hAnsi="Sylfaen"/>
          <w:sz w:val="24"/>
          <w:szCs w:val="24"/>
          <w:lang w:val="hy-AM"/>
        </w:rPr>
        <w:t xml:space="preserve"> </w:t>
      </w:r>
      <w:r w:rsidRPr="008F4D15">
        <w:rPr>
          <w:rFonts w:ascii="Sylfaen" w:hAnsi="Sylfaen" w:cs="Sylfaen"/>
          <w:sz w:val="24"/>
          <w:szCs w:val="24"/>
          <w:lang w:val="hy-AM"/>
        </w:rPr>
        <w:t>հուլիսի</w:t>
      </w:r>
      <w:r w:rsidRPr="008F4D15">
        <w:rPr>
          <w:rFonts w:ascii="Sylfaen" w:hAnsi="Sylfaen"/>
          <w:sz w:val="24"/>
          <w:szCs w:val="24"/>
          <w:lang w:val="hy-AM"/>
        </w:rPr>
        <w:t xml:space="preserve"> 19-</w:t>
      </w:r>
      <w:r w:rsidRPr="008F4D15">
        <w:rPr>
          <w:rFonts w:ascii="Sylfaen" w:hAnsi="Sylfaen" w:cs="Sylfaen"/>
          <w:sz w:val="24"/>
          <w:szCs w:val="24"/>
          <w:lang w:val="hy-AM"/>
        </w:rPr>
        <w:t>ին</w:t>
      </w:r>
      <w:r w:rsidRPr="008F4D15">
        <w:rPr>
          <w:rFonts w:ascii="Sylfaen" w:hAnsi="Sylfaen"/>
          <w:sz w:val="24"/>
          <w:szCs w:val="24"/>
          <w:lang w:val="hy-AM"/>
        </w:rPr>
        <w:t xml:space="preserve"> հայցը մասնակի բավարարվել էր (ԶԼՄ-ն </w:t>
      </w:r>
      <w:r w:rsidRPr="008F4D15">
        <w:rPr>
          <w:rFonts w:ascii="Sylfaen" w:hAnsi="Sylfaen" w:cs="Helvetica"/>
          <w:sz w:val="24"/>
          <w:szCs w:val="24"/>
          <w:shd w:val="clear" w:color="auto" w:fill="FFFFFF"/>
          <w:lang w:val="hy-AM"/>
        </w:rPr>
        <w:t xml:space="preserve">պարտավորեցվել էր հրապարակել ներողության տեքստ, հայցվորին վճարել 200 հազար դրամ՝ որպես </w:t>
      </w:r>
      <w:r>
        <w:rPr>
          <w:rFonts w:ascii="Sylfaen" w:hAnsi="Sylfaen" w:cs="Helvetica"/>
          <w:sz w:val="24"/>
          <w:szCs w:val="24"/>
          <w:shd w:val="clear" w:color="auto" w:fill="FFFFFF"/>
          <w:lang w:val="hy-AM"/>
        </w:rPr>
        <w:t>փոխ</w:t>
      </w:r>
      <w:r w:rsidRPr="008F4D15">
        <w:rPr>
          <w:rFonts w:ascii="Sylfaen" w:hAnsi="Sylfaen" w:cs="Helvetica"/>
          <w:sz w:val="24"/>
          <w:szCs w:val="24"/>
          <w:shd w:val="clear" w:color="auto" w:fill="FFFFFF"/>
          <w:lang w:val="hy-AM"/>
        </w:rPr>
        <w:t>հատուցում, 100 հազար դրամ` փաստաբանի վարձատրության գումար և 8 հազար դրամ պետական տուրք):</w:t>
      </w:r>
    </w:p>
    <w:p w:rsidR="00E3103C" w:rsidRDefault="00E3103C" w:rsidP="00E3103C">
      <w:pPr>
        <w:spacing w:after="0" w:line="240" w:lineRule="auto"/>
        <w:rPr>
          <w:rFonts w:ascii="Sylfaen" w:eastAsia="Times New Roman" w:hAnsi="Sylfaen" w:cs="Helvetica"/>
          <w:sz w:val="24"/>
          <w:szCs w:val="24"/>
          <w:shd w:val="clear" w:color="auto" w:fill="FFFFFF"/>
          <w:lang w:val="hy-AM" w:eastAsia="ru-RU"/>
        </w:rPr>
      </w:pPr>
      <w:r w:rsidRPr="00424000">
        <w:rPr>
          <w:rFonts w:ascii="Sylfaen" w:eastAsia="Times New Roman" w:hAnsi="Sylfaen" w:cs="Helvetica"/>
          <w:sz w:val="24"/>
          <w:szCs w:val="24"/>
          <w:shd w:val="clear" w:color="auto" w:fill="FFFFFF"/>
          <w:lang w:val="hy-AM" w:eastAsia="ru-RU"/>
        </w:rPr>
        <w:tab/>
        <w:t>Օգոստոսի 18-ին կրկին ներկայացվել է վճռաբեկ բողոք, սեպտեմբերի 6-ին</w:t>
      </w:r>
      <w:r>
        <w:rPr>
          <w:rFonts w:ascii="Sylfaen" w:eastAsia="Times New Roman" w:hAnsi="Sylfaen" w:cs="Helvetica"/>
          <w:sz w:val="24"/>
          <w:szCs w:val="24"/>
          <w:shd w:val="clear" w:color="auto" w:fill="FFFFFF"/>
          <w:lang w:val="hy-AM" w:eastAsia="ru-RU"/>
        </w:rPr>
        <w:t xml:space="preserve"> այն </w:t>
      </w:r>
      <w:r w:rsidRPr="00424000">
        <w:rPr>
          <w:rFonts w:ascii="Sylfaen" w:eastAsia="Times New Roman" w:hAnsi="Sylfaen" w:cs="Helvetica"/>
          <w:sz w:val="24"/>
          <w:szCs w:val="24"/>
          <w:shd w:val="clear" w:color="auto" w:fill="FFFFFF"/>
          <w:lang w:val="hy-AM" w:eastAsia="ru-RU"/>
        </w:rPr>
        <w:t>ընդունվել</w:t>
      </w:r>
      <w:r>
        <w:rPr>
          <w:rFonts w:ascii="Sylfaen" w:eastAsia="Times New Roman" w:hAnsi="Sylfaen" w:cs="Helvetica"/>
          <w:sz w:val="24"/>
          <w:szCs w:val="24"/>
          <w:shd w:val="clear" w:color="auto" w:fill="FFFFFF"/>
          <w:lang w:val="hy-AM" w:eastAsia="ru-RU"/>
        </w:rPr>
        <w:t xml:space="preserve"> է</w:t>
      </w:r>
      <w:r w:rsidRPr="00424000">
        <w:rPr>
          <w:rFonts w:ascii="Sylfaen" w:eastAsia="Times New Roman" w:hAnsi="Sylfaen" w:cs="Helvetica"/>
          <w:sz w:val="24"/>
          <w:szCs w:val="24"/>
          <w:shd w:val="clear" w:color="auto" w:fill="FFFFFF"/>
          <w:lang w:val="hy-AM" w:eastAsia="ru-RU"/>
        </w:rPr>
        <w:t xml:space="preserve"> վարույթ։</w:t>
      </w:r>
    </w:p>
    <w:p w:rsidR="00E3103C" w:rsidRDefault="00E3103C" w:rsidP="00E3103C">
      <w:pPr>
        <w:spacing w:after="0" w:line="240" w:lineRule="auto"/>
        <w:rPr>
          <w:rFonts w:ascii="Sylfaen" w:eastAsia="Times New Roman" w:hAnsi="Sylfaen" w:cs="Helvetica"/>
          <w:sz w:val="24"/>
          <w:szCs w:val="24"/>
          <w:shd w:val="clear" w:color="auto" w:fill="FFFFFF"/>
          <w:lang w:val="hy-AM" w:eastAsia="ru-RU"/>
        </w:rPr>
      </w:pPr>
    </w:p>
    <w:p w:rsidR="00E3103C" w:rsidRPr="00424000" w:rsidRDefault="00E3103C" w:rsidP="00E3103C">
      <w:pPr>
        <w:spacing w:after="0" w:line="240" w:lineRule="auto"/>
        <w:ind w:firstLine="720"/>
        <w:rPr>
          <w:rFonts w:ascii="Sylfaen" w:hAnsi="Sylfaen" w:cs="Arial"/>
          <w:color w:val="050505"/>
          <w:sz w:val="24"/>
          <w:szCs w:val="24"/>
          <w:shd w:val="clear" w:color="auto" w:fill="FFFFFF"/>
          <w:lang w:val="hy-AM"/>
        </w:rPr>
      </w:pPr>
      <w:r w:rsidRPr="00424000">
        <w:rPr>
          <w:rFonts w:ascii="Sylfaen" w:hAnsi="Sylfaen" w:cs="Arial"/>
          <w:b/>
          <w:color w:val="050505"/>
          <w:sz w:val="24"/>
          <w:szCs w:val="24"/>
          <w:shd w:val="clear" w:color="auto" w:fill="FFFFFF"/>
          <w:lang w:val="hy-AM"/>
        </w:rPr>
        <w:t>Հուլիսի 20-ին</w:t>
      </w:r>
      <w:r w:rsidRPr="00424000">
        <w:rPr>
          <w:rFonts w:ascii="Sylfaen" w:hAnsi="Sylfaen" w:cs="Arial"/>
          <w:color w:val="050505"/>
          <w:sz w:val="24"/>
          <w:szCs w:val="24"/>
          <w:shd w:val="clear" w:color="auto" w:fill="FFFFFF"/>
          <w:lang w:val="hy-AM"/>
        </w:rPr>
        <w:t xml:space="preserve"> Վանաձորի համայնքապետարանում հանրային լսումների ժամանակ աշխատակազմի քարտուղարի պաշտոնակատար Հայկ Վիրաբյանը խոչընդոտել է «Լոռի»</w:t>
      </w:r>
      <w:r>
        <w:rPr>
          <w:rFonts w:ascii="Sylfaen" w:hAnsi="Sylfaen" w:cs="Arial"/>
          <w:color w:val="050505"/>
          <w:sz w:val="24"/>
          <w:szCs w:val="24"/>
          <w:shd w:val="clear" w:color="auto" w:fill="FFFFFF"/>
          <w:lang w:val="hy-AM"/>
        </w:rPr>
        <w:t xml:space="preserve"> հեռուստաընկերության</w:t>
      </w:r>
      <w:r w:rsidRPr="00424000">
        <w:rPr>
          <w:rFonts w:ascii="Sylfaen" w:hAnsi="Sylfaen" w:cs="Arial"/>
          <w:color w:val="050505"/>
          <w:sz w:val="24"/>
          <w:szCs w:val="24"/>
          <w:shd w:val="clear" w:color="auto" w:fill="FFFFFF"/>
          <w:lang w:val="hy-AM"/>
        </w:rPr>
        <w:t xml:space="preserve"> լրագրող Լուսինե Սարգսյանի մասնագիտական գործունեությունը՝ մասնավորապես արգելելով նկարահանում կատարել։</w:t>
      </w:r>
      <w:r>
        <w:rPr>
          <w:rFonts w:ascii="Sylfaen" w:hAnsi="Sylfaen" w:cs="Arial"/>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 xml:space="preserve">Պաշտոնյան պահանջել է հավատարմագրում, ինչը </w:t>
      </w:r>
      <w:r>
        <w:rPr>
          <w:rFonts w:ascii="Sylfaen" w:hAnsi="Sylfaen" w:cs="Arial"/>
          <w:color w:val="050505"/>
          <w:sz w:val="24"/>
          <w:szCs w:val="24"/>
          <w:shd w:val="clear" w:color="auto" w:fill="FFFFFF"/>
          <w:lang w:val="hy-AM"/>
        </w:rPr>
        <w:t xml:space="preserve">տեղական ինքնակառավարման մարմինների պարագայում </w:t>
      </w:r>
      <w:r w:rsidRPr="00424000">
        <w:rPr>
          <w:rFonts w:ascii="Sylfaen" w:hAnsi="Sylfaen" w:cs="Arial"/>
          <w:color w:val="050505"/>
          <w:sz w:val="24"/>
          <w:szCs w:val="24"/>
          <w:shd w:val="clear" w:color="auto" w:fill="FFFFFF"/>
          <w:lang w:val="hy-AM"/>
        </w:rPr>
        <w:t>նախատեսված չէ որևէ օրենսդրական ակտով։</w:t>
      </w:r>
    </w:p>
    <w:p w:rsidR="00E3103C" w:rsidRDefault="00E3103C" w:rsidP="00E3103C">
      <w:pPr>
        <w:spacing w:after="0"/>
        <w:rPr>
          <w:rFonts w:ascii="Sylfaen" w:hAnsi="Sylfaen" w:cs="Tahoma"/>
          <w:sz w:val="24"/>
          <w:szCs w:val="24"/>
          <w:shd w:val="clear" w:color="auto" w:fill="FFFFFF"/>
          <w:lang w:val="hy-AM"/>
        </w:rPr>
      </w:pPr>
      <w:r>
        <w:rPr>
          <w:rFonts w:ascii="Sylfaen" w:hAnsi="Sylfaen"/>
          <w:b/>
          <w:sz w:val="24"/>
          <w:szCs w:val="24"/>
          <w:shd w:val="clear" w:color="auto" w:fill="FFFFFF"/>
          <w:lang w:val="hy-AM"/>
        </w:rPr>
        <w:br/>
      </w:r>
      <w:r>
        <w:rPr>
          <w:rFonts w:ascii="Sylfaen" w:hAnsi="Sylfaen"/>
          <w:b/>
          <w:sz w:val="24"/>
          <w:szCs w:val="24"/>
          <w:shd w:val="clear" w:color="auto" w:fill="FFFFFF"/>
          <w:lang w:val="hy-AM"/>
        </w:rPr>
        <w:tab/>
      </w:r>
      <w:r w:rsidRPr="00424000">
        <w:rPr>
          <w:rFonts w:ascii="Sylfaen" w:hAnsi="Sylfaen"/>
          <w:b/>
          <w:sz w:val="24"/>
          <w:szCs w:val="24"/>
          <w:shd w:val="clear" w:color="auto" w:fill="FFFFFF"/>
          <w:lang w:val="hy-AM"/>
        </w:rPr>
        <w:t xml:space="preserve">Հուլիսի 20-ին </w:t>
      </w:r>
      <w:r w:rsidRPr="00424000">
        <w:rPr>
          <w:rFonts w:ascii="Sylfaen" w:hAnsi="Sylfaen"/>
          <w:sz w:val="24"/>
          <w:szCs w:val="24"/>
          <w:shd w:val="clear" w:color="auto" w:fill="FFFFFF"/>
          <w:lang w:val="hy-AM"/>
        </w:rPr>
        <w:t>Երևանի ընդհանուր իրավասության դատարանում կայացել է ԱԺ պատգամավոր Խաչատուր Սուքիասյանն ընդդեմ «Վերածնվող Հայաստան» կուսակցության մամուլի քարտուղար Վազգեն Սաղաթելյանի (երրորդ անձ՝ «Նյուզ ԷյԷմ» ՍՊԸ) գործով հերթական դատական նիստը՝ հրապարակայնորեն ներողություն խնդրելու,</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զրպարտություն համարվող տվյալները հերքելու, ինչպես նաև փոխհատուցում վճարելու պահանջներով:</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t>2022թ</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 xml:space="preserve"> օգոստոսի 12-ին ներկայացված հայցի առիթը</w:t>
      </w:r>
      <w:r w:rsidRPr="00424000">
        <w:rPr>
          <w:rFonts w:ascii="Sylfaen" w:hAnsi="Sylfaen"/>
          <w:b/>
          <w:sz w:val="24"/>
          <w:szCs w:val="24"/>
          <w:shd w:val="clear" w:color="auto" w:fill="FFFFFF"/>
          <w:lang w:val="hy-AM"/>
        </w:rPr>
        <w:t xml:space="preserve"> </w:t>
      </w:r>
      <w:r w:rsidRPr="00424000">
        <w:rPr>
          <w:rFonts w:ascii="Sylfaen" w:hAnsi="Sylfaen"/>
          <w:sz w:val="24"/>
          <w:szCs w:val="24"/>
          <w:shd w:val="clear" w:color="auto" w:fill="FFFFFF"/>
          <w:lang w:val="hy-AM"/>
        </w:rPr>
        <w:t xml:space="preserve">հուլիսի 29-ին Երևանում ընդդիմության կազմակերպած հավաքի ժամանակ Սաղաթելյանի </w:t>
      </w:r>
      <w:r>
        <w:rPr>
          <w:rFonts w:ascii="Sylfaen" w:hAnsi="Sylfaen"/>
          <w:sz w:val="24"/>
          <w:szCs w:val="24"/>
          <w:shd w:val="clear" w:color="auto" w:fill="FFFFFF"/>
          <w:lang w:val="hy-AM"/>
        </w:rPr>
        <w:t>արտա</w:t>
      </w:r>
      <w:r w:rsidRPr="00424000">
        <w:rPr>
          <w:rFonts w:ascii="Sylfaen" w:hAnsi="Sylfaen"/>
          <w:sz w:val="24"/>
          <w:szCs w:val="24"/>
          <w:shd w:val="clear" w:color="auto" w:fill="FFFFFF"/>
          <w:lang w:val="hy-AM"/>
        </w:rPr>
        <w:t xml:space="preserve">հայտած մտքերն են, ըստ որոնց՝ պատգամավորն առնչություն ունի ավտոմեքենաների գազաբալոնների լիցենզավորման հետ, և որ Կառավարության համապատասխան որոշումն ի շահ իրեն է օգտագործում։ Վիճահարույց ելույթը հրապարակել է գործով երրորդ կողմ «Նյուզ ԷյԷմ» ՍՊԸ-ին պատկանող «News.am» կայքը։ Օգոստոսի 23-ին հայցադիմումն ընդունվել է վարույթ, հայցվորի  միջնորդությունը՝ հայցագնի չափով արգելանք դնել պատասխանողի գույքի, այդ թվում՝  դրամական միջոցների վրա, մերժվել է: </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r>
      <w:r w:rsidRPr="00424000">
        <w:rPr>
          <w:rFonts w:ascii="Sylfaen" w:hAnsi="Sylfaen" w:cs="Tahoma"/>
          <w:sz w:val="24"/>
          <w:szCs w:val="24"/>
          <w:shd w:val="clear" w:color="auto" w:fill="FFFFFF"/>
          <w:lang w:val="hy-AM"/>
        </w:rPr>
        <w:t>Դատական հաջորդ նիստը նշանակվել է նոյեմբերի 30-ին։</w:t>
      </w:r>
    </w:p>
    <w:p w:rsidR="00E3103C" w:rsidRDefault="00E3103C" w:rsidP="00E3103C">
      <w:pPr>
        <w:spacing w:after="0"/>
        <w:rPr>
          <w:rFonts w:ascii="Sylfaen" w:hAnsi="Sylfaen" w:cs="Tahoma"/>
          <w:sz w:val="24"/>
          <w:szCs w:val="24"/>
          <w:shd w:val="clear" w:color="auto" w:fill="FFFFFF"/>
          <w:lang w:val="hy-AM"/>
        </w:rPr>
      </w:pPr>
    </w:p>
    <w:p w:rsidR="00E3103C" w:rsidRPr="00033C25" w:rsidRDefault="00E3103C" w:rsidP="00E3103C">
      <w:pPr>
        <w:spacing w:after="0"/>
        <w:ind w:firstLine="720"/>
        <w:rPr>
          <w:rFonts w:ascii="Sylfaen" w:hAnsi="Sylfaen" w:cs="Tahoma"/>
          <w:sz w:val="24"/>
          <w:szCs w:val="24"/>
          <w:shd w:val="clear" w:color="auto" w:fill="FFFFFF"/>
          <w:lang w:val="hy-AM"/>
        </w:rPr>
      </w:pPr>
      <w:r w:rsidRPr="00033C25">
        <w:rPr>
          <w:rFonts w:ascii="Sylfaen" w:hAnsi="Sylfaen" w:cs="Arian AMU"/>
          <w:b/>
          <w:sz w:val="24"/>
          <w:szCs w:val="24"/>
          <w:shd w:val="clear" w:color="auto" w:fill="FFFFFF"/>
          <w:lang w:val="hy-AM"/>
        </w:rPr>
        <w:t>Հուլիսի 25-ին</w:t>
      </w:r>
      <w:r w:rsidRPr="00033C25">
        <w:rPr>
          <w:rFonts w:ascii="Sylfaen" w:hAnsi="Sylfaen"/>
          <w:sz w:val="24"/>
          <w:szCs w:val="24"/>
          <w:lang w:val="hy-AM"/>
        </w:rPr>
        <w:t xml:space="preserve"> Երևանի ընդհանուր իրավասության դատարանում շարունակվել է քաղաքացի Յուրա Ադյանն ընդդեմ «Ժամանակ» թերթի հիմնադիր «Սկիզբ Մեդիա Կենտրոն» ՍՊԸ-ի գործով դատական նիստը՝ զրպարտությունը հերքելու և 2 մլն դրամի չափով փոխհատուցում վճարելու պահանջներով։</w:t>
      </w:r>
      <w:r w:rsidRPr="00033C25">
        <w:rPr>
          <w:rFonts w:ascii="Sylfaen" w:hAnsi="Sylfaen"/>
          <w:sz w:val="24"/>
          <w:szCs w:val="24"/>
          <w:lang w:val="hy-AM"/>
        </w:rPr>
        <w:br/>
      </w:r>
      <w:r w:rsidRPr="00033C25">
        <w:rPr>
          <w:rFonts w:ascii="Sylfaen" w:hAnsi="Sylfaen"/>
          <w:sz w:val="24"/>
          <w:szCs w:val="24"/>
          <w:lang w:val="hy-AM"/>
        </w:rPr>
        <w:tab/>
        <w:t>2019թ</w:t>
      </w:r>
      <w:r w:rsidRPr="00033C25">
        <w:rPr>
          <w:sz w:val="24"/>
          <w:szCs w:val="24"/>
          <w:lang w:val="hy-AM"/>
        </w:rPr>
        <w:t>․</w:t>
      </w:r>
      <w:r w:rsidRPr="00033C25">
        <w:rPr>
          <w:rFonts w:ascii="Sylfaen" w:hAnsi="Sylfaen"/>
          <w:sz w:val="24"/>
          <w:szCs w:val="24"/>
          <w:lang w:val="hy-AM"/>
        </w:rPr>
        <w:t xml:space="preserve"> հունիսի 10-ին ներկայացված հայցի առիթը «Ժամանակ» օրաթերթի նույն թվականի մայիսի 9-ի համարում հրապարակված «Հին ու նոր Հայաստանի «գելը» վերնագրով հոդվածն է։ Հայցվորը պահանջում է հերքել այն միտքը, որ ինքը Պետական վերահսկողական ծառայությունում պաշտոն զբաղեցնող Ադյանների հորեղբայրն է, որ նախկին իշխանությունների ժամանակ համարվել է գնումների «գել», ով մասնակցել է այնպիսի տենդերներին, որոնց ոլորտում մասնագիտացած չի եղել, իսկ շահելուց հետո պայմանագիրը վաճառել է այլ ընկերության։</w:t>
      </w:r>
    </w:p>
    <w:p w:rsidR="00E3103C" w:rsidRDefault="00E3103C" w:rsidP="00E3103C">
      <w:pPr>
        <w:spacing w:after="0" w:line="240" w:lineRule="auto"/>
        <w:ind w:firstLine="720"/>
        <w:rPr>
          <w:rFonts w:ascii="Sylfaen" w:hAnsi="Sylfaen"/>
          <w:sz w:val="24"/>
          <w:szCs w:val="24"/>
          <w:lang w:val="hy-AM"/>
        </w:rPr>
      </w:pPr>
      <w:r w:rsidRPr="00424000">
        <w:rPr>
          <w:rFonts w:ascii="Sylfaen" w:hAnsi="Sylfaen"/>
          <w:sz w:val="24"/>
          <w:szCs w:val="24"/>
          <w:lang w:val="hy-AM"/>
        </w:rPr>
        <w:lastRenderedPageBreak/>
        <w:t>Դատական նիստ է կայացել նաև սեպտեմբերի 6-ին, հաջորդը նշանակվել է նոյեմբերի 29-ին։</w:t>
      </w:r>
    </w:p>
    <w:p w:rsidR="00E3103C" w:rsidRDefault="00E3103C" w:rsidP="00E3103C">
      <w:pPr>
        <w:spacing w:after="0" w:line="240" w:lineRule="auto"/>
        <w:ind w:firstLine="720"/>
        <w:rPr>
          <w:rFonts w:ascii="Sylfaen" w:hAnsi="Sylfaen"/>
          <w:sz w:val="24"/>
          <w:szCs w:val="24"/>
          <w:lang w:val="hy-AM"/>
        </w:rPr>
      </w:pPr>
    </w:p>
    <w:p w:rsidR="00E3103C" w:rsidRDefault="00E3103C" w:rsidP="00E3103C">
      <w:pPr>
        <w:spacing w:after="0" w:line="240" w:lineRule="auto"/>
        <w:ind w:firstLine="720"/>
        <w:rPr>
          <w:rFonts w:ascii="Sylfaen" w:hAnsi="Sylfaen"/>
          <w:sz w:val="24"/>
          <w:szCs w:val="24"/>
          <w:lang w:val="hy-AM"/>
        </w:rPr>
      </w:pPr>
      <w:r w:rsidRPr="00424000">
        <w:rPr>
          <w:rFonts w:ascii="Sylfaen" w:hAnsi="Sylfaen"/>
          <w:b/>
          <w:sz w:val="24"/>
          <w:szCs w:val="24"/>
          <w:lang w:val="hy-AM"/>
        </w:rPr>
        <w:t>Հուլիսի 26-ին</w:t>
      </w:r>
      <w:r w:rsidRPr="00424000">
        <w:rPr>
          <w:rFonts w:ascii="Sylfaen" w:hAnsi="Sylfaen"/>
          <w:sz w:val="24"/>
          <w:szCs w:val="24"/>
          <w:lang w:val="hy-AM"/>
        </w:rPr>
        <w:t xml:space="preserve"> ԱԱԾ նախկին տնօրեն, ԱԺ «Պատիվ ունեմ» խմբակցության (արդեն՝ նախկին) ղեկավար Արթուր Վանեցյանն ընդդեմ ԱԺ «Քաղաքացիական պայմանագիր» խմբակցության պատգամավոր Գուրգեն (Գագիկ) Մելքոնյանի (երրորդ կողմ՝ «Հայաստանի հանրային հեռուստաընկերություն» ՓԲԸ) գործով պատասխանողը դիմել է Վերաքննիչ դատարան՝ բողոքարկելով առաջին ատյանի կայացրած վճիռը, որով հայցը մասնակի բավարարվել էր, պատասխանողը պարտավորեցվել էր «Հ1» հեռուստաալիքով հերքել վիճարկվող արտահայտությունները, վճարել 500 հազար դրամ՝ որպես զրպարտության համար փոխհատուցում, 18 հազար դրամ՝ պետական տուրքի գումար:</w:t>
      </w:r>
      <w:r w:rsidRPr="00424000">
        <w:rPr>
          <w:rFonts w:ascii="Sylfaen" w:hAnsi="Sylfaen"/>
          <w:sz w:val="24"/>
          <w:szCs w:val="24"/>
          <w:lang w:val="hy-AM"/>
        </w:rPr>
        <w:br/>
      </w:r>
      <w:r w:rsidRPr="00424000">
        <w:rPr>
          <w:rFonts w:ascii="Sylfaen" w:hAnsi="Sylfaen"/>
          <w:sz w:val="24"/>
          <w:szCs w:val="24"/>
          <w:lang w:val="hy-AM"/>
        </w:rPr>
        <w:tab/>
        <w:t>2021թ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 օգոստոսի 19-ին ներկայացված հայցի առիթը հուլիսի 20-ին Հանրային հեռուստաընկերության եթերում լրագրող Պետրոս Ղազարյանի հետ հարցազրույցի ժամանակ Գագիկ Մելքոնյանի հնչեցրած մտքերն են Արցախյան 44-օրյա պատերազմում Արթուր Վանեցյանի գործողությունների մասին: Պատասխանողը մասնավորապես ասել է. «Վանեցյանը գնաց ու փախավ։ Գնալն ու հետ գալը մեկ եղավ։ Գնացին հասան էնտեղ, զենքերը հավաքեցին, գիտեին, որ էնտեղ անտեր թափած լիքը զենքեր կային, հավաքեցին բերեցին Հայաստան։ Իրանց նպատակը գնալ զենք բերելն էր»</w:t>
      </w:r>
      <w:r w:rsidRPr="00424000">
        <w:rPr>
          <w:rStyle w:val="FootnoteReference"/>
          <w:rFonts w:ascii="Sylfaen" w:hAnsi="Sylfaen"/>
          <w:lang w:val="hy-AM"/>
        </w:rPr>
        <w:footnoteReference w:id="42"/>
      </w:r>
      <w:r w:rsidRPr="00424000">
        <w:rPr>
          <w:rFonts w:ascii="Sylfaen" w:hAnsi="Sylfaen"/>
          <w:lang w:val="hy-AM"/>
        </w:rPr>
        <w:t xml:space="preserve"> ։</w:t>
      </w:r>
      <w:r w:rsidRPr="00424000">
        <w:rPr>
          <w:rFonts w:ascii="Sylfaen" w:hAnsi="Sylfaen"/>
          <w:lang w:val="hy-AM"/>
        </w:rPr>
        <w:br/>
      </w:r>
      <w:r w:rsidRPr="00424000">
        <w:rPr>
          <w:rFonts w:ascii="Sylfaen" w:hAnsi="Sylfaen"/>
          <w:lang w:val="hy-AM"/>
        </w:rPr>
        <w:tab/>
      </w:r>
      <w:r w:rsidRPr="00424000">
        <w:rPr>
          <w:rFonts w:ascii="Sylfaen" w:hAnsi="Sylfaen"/>
          <w:sz w:val="24"/>
          <w:szCs w:val="24"/>
          <w:lang w:val="hy-AM"/>
        </w:rPr>
        <w:t>Օգոստոսի 18-ին բողոքն ընդունվել է վերաքննիչ ատյանի վարույթ։ Այլ զարգացումներ մինչ եռամսյակի ավարտ չեն գրանցվել։</w:t>
      </w:r>
    </w:p>
    <w:p w:rsidR="00E3103C" w:rsidRDefault="00E3103C" w:rsidP="00E3103C">
      <w:pPr>
        <w:spacing w:after="0" w:line="240" w:lineRule="auto"/>
        <w:ind w:firstLine="720"/>
        <w:rPr>
          <w:rFonts w:ascii="Sylfaen" w:hAnsi="Sylfaen"/>
          <w:sz w:val="24"/>
          <w:szCs w:val="24"/>
          <w:lang w:val="hy-AM"/>
        </w:rPr>
      </w:pPr>
    </w:p>
    <w:p w:rsidR="00E3103C" w:rsidRDefault="00E3103C" w:rsidP="00E3103C">
      <w:pPr>
        <w:spacing w:after="0" w:line="240" w:lineRule="auto"/>
        <w:ind w:firstLine="720"/>
        <w:rPr>
          <w:rFonts w:ascii="Sylfaen" w:hAnsi="Sylfaen"/>
          <w:sz w:val="24"/>
          <w:szCs w:val="24"/>
          <w:lang w:val="hy-AM"/>
        </w:rPr>
      </w:pPr>
      <w:r w:rsidRPr="00424000">
        <w:rPr>
          <w:rFonts w:ascii="Sylfaen" w:hAnsi="Sylfaen" w:cs="Arial"/>
          <w:b/>
          <w:color w:val="050505"/>
          <w:sz w:val="24"/>
          <w:szCs w:val="24"/>
          <w:shd w:val="clear" w:color="auto" w:fill="FFFFFF"/>
          <w:lang w:val="hy-AM"/>
        </w:rPr>
        <w:t>Հուլիսի 26-ին</w:t>
      </w:r>
      <w:r w:rsidRPr="00424000">
        <w:rPr>
          <w:rFonts w:ascii="Sylfaen" w:hAnsi="Sylfaen" w:cs="Arial"/>
          <w:color w:val="050505"/>
          <w:sz w:val="24"/>
          <w:szCs w:val="24"/>
          <w:shd w:val="clear" w:color="auto" w:fill="FFFFFF"/>
          <w:lang w:val="hy-AM"/>
        </w:rPr>
        <w:t xml:space="preserve"> «NewDay.am» լրատվական կայքի խմբագիր Անի Գևորգյանը և «</w:t>
      </w:r>
      <w:r w:rsidRPr="00424000">
        <w:rPr>
          <w:rFonts w:ascii="Sylfaen" w:hAnsi="Sylfaen"/>
          <w:sz w:val="24"/>
          <w:szCs w:val="24"/>
          <w:lang w:val="hy-AM"/>
        </w:rPr>
        <w:t>Aravot.am»-ի լրագրող Հռիփսիմե Ջեբեջյանը Ֆեյսբուքում թիրախավորվել են տարբեր անձանց, այդ թվում՝ ֆեյք օգտատերերի կողմից՝ նախօրեին ՀՀ վարչապետ Նիկոլ Փաշինյանին ասուլիսի ժամանակ հղած հարցադրումների համար։ Լրագրողների</w:t>
      </w:r>
      <w:r>
        <w:rPr>
          <w:rFonts w:ascii="Sylfaen" w:hAnsi="Sylfaen"/>
          <w:sz w:val="24"/>
          <w:szCs w:val="24"/>
          <w:lang w:val="hy-AM"/>
        </w:rPr>
        <w:t>ն</w:t>
      </w:r>
      <w:r w:rsidRPr="00424000">
        <w:rPr>
          <w:rFonts w:ascii="Sylfaen" w:hAnsi="Sylfaen"/>
          <w:sz w:val="24"/>
          <w:szCs w:val="24"/>
          <w:lang w:val="hy-AM"/>
        </w:rPr>
        <w:t xml:space="preserve"> </w:t>
      </w:r>
      <w:r>
        <w:rPr>
          <w:rFonts w:ascii="Sylfaen" w:hAnsi="Sylfaen"/>
          <w:sz w:val="24"/>
          <w:szCs w:val="24"/>
          <w:lang w:val="hy-AM"/>
        </w:rPr>
        <w:t>ուղղվել</w:t>
      </w:r>
      <w:r w:rsidRPr="00424000">
        <w:rPr>
          <w:rFonts w:ascii="Sylfaen" w:hAnsi="Sylfaen"/>
          <w:sz w:val="24"/>
          <w:szCs w:val="24"/>
          <w:lang w:val="hy-AM"/>
        </w:rPr>
        <w:t xml:space="preserve"> են սպառնալիքներ, վիրավորանք ու հայհոյանք</w:t>
      </w:r>
      <w:r w:rsidRPr="00424000">
        <w:rPr>
          <w:rStyle w:val="FootnoteReference"/>
          <w:rFonts w:ascii="Sylfaen" w:hAnsi="Sylfaen"/>
          <w:sz w:val="24"/>
          <w:szCs w:val="24"/>
          <w:lang w:val="hy-AM"/>
        </w:rPr>
        <w:footnoteReference w:id="43"/>
      </w:r>
      <w:r w:rsidRPr="00424000">
        <w:rPr>
          <w:rFonts w:ascii="Sylfaen" w:hAnsi="Sylfaen"/>
          <w:sz w:val="24"/>
          <w:szCs w:val="24"/>
          <w:lang w:val="hy-AM"/>
        </w:rPr>
        <w:t xml:space="preserve">։ Այս առիթով </w:t>
      </w:r>
      <w:r>
        <w:rPr>
          <w:rFonts w:ascii="Sylfaen" w:hAnsi="Sylfaen"/>
          <w:sz w:val="24"/>
          <w:szCs w:val="24"/>
          <w:lang w:val="hy-AM"/>
        </w:rPr>
        <w:t>նրանք</w:t>
      </w:r>
      <w:r w:rsidRPr="00424000">
        <w:rPr>
          <w:rFonts w:ascii="Sylfaen" w:hAnsi="Sylfaen"/>
          <w:sz w:val="24"/>
          <w:szCs w:val="24"/>
          <w:lang w:val="hy-AM"/>
        </w:rPr>
        <w:t xml:space="preserve"> հայցադիմումներ են ներկայացրել դատարան</w:t>
      </w:r>
      <w:r w:rsidR="00A53FBD">
        <w:rPr>
          <w:rFonts w:ascii="Sylfaen" w:hAnsi="Sylfaen"/>
          <w:sz w:val="24"/>
          <w:szCs w:val="24"/>
          <w:lang w:val="hy-AM"/>
        </w:rPr>
        <w:t>։</w:t>
      </w:r>
    </w:p>
    <w:p w:rsidR="00A53FBD" w:rsidRDefault="00A53FBD" w:rsidP="00E3103C">
      <w:pPr>
        <w:spacing w:after="0" w:line="240" w:lineRule="auto"/>
        <w:ind w:firstLine="720"/>
        <w:rPr>
          <w:rFonts w:ascii="Sylfaen" w:hAnsi="Sylfaen"/>
          <w:sz w:val="24"/>
          <w:szCs w:val="24"/>
          <w:lang w:val="hy-AM"/>
        </w:rPr>
      </w:pPr>
    </w:p>
    <w:p w:rsidR="00E3103C" w:rsidRDefault="00E3103C" w:rsidP="00E3103C">
      <w:pPr>
        <w:spacing w:after="0" w:line="240" w:lineRule="auto"/>
        <w:ind w:firstLine="720"/>
        <w:rPr>
          <w:rFonts w:ascii="Sylfaen" w:hAnsi="Sylfaen"/>
          <w:sz w:val="24"/>
          <w:szCs w:val="24"/>
          <w:lang w:val="hy-AM"/>
        </w:rPr>
      </w:pPr>
      <w:r w:rsidRPr="00424000">
        <w:rPr>
          <w:rFonts w:ascii="Sylfaen" w:hAnsi="Sylfaen"/>
          <w:b/>
          <w:sz w:val="24"/>
          <w:szCs w:val="24"/>
          <w:lang w:val="hy-AM"/>
        </w:rPr>
        <w:t>Հուլիսի 27</w:t>
      </w:r>
      <w:r w:rsidRPr="00424000">
        <w:rPr>
          <w:rFonts w:ascii="Sylfaen" w:hAnsi="Sylfaen"/>
          <w:sz w:val="24"/>
          <w:szCs w:val="24"/>
          <w:lang w:val="hy-AM"/>
        </w:rPr>
        <w:t xml:space="preserve"> «Հայաստանում Ֆրանսիական համալսարան հիմնադրամ»-ը հայց է ներկայացրել </w:t>
      </w:r>
      <w:r>
        <w:rPr>
          <w:rFonts w:ascii="Sylfaen" w:hAnsi="Sylfaen"/>
          <w:sz w:val="24"/>
          <w:szCs w:val="24"/>
          <w:lang w:val="hy-AM"/>
        </w:rPr>
        <w:t xml:space="preserve">Երևանի ընդհանուր իրավասության </w:t>
      </w:r>
      <w:r w:rsidRPr="00424000">
        <w:rPr>
          <w:rFonts w:ascii="Sylfaen" w:hAnsi="Sylfaen"/>
          <w:sz w:val="24"/>
          <w:szCs w:val="24"/>
          <w:lang w:val="hy-AM"/>
        </w:rPr>
        <w:t>դատա</w:t>
      </w:r>
      <w:r>
        <w:rPr>
          <w:rFonts w:ascii="Sylfaen" w:hAnsi="Sylfaen"/>
          <w:sz w:val="24"/>
          <w:szCs w:val="24"/>
          <w:lang w:val="hy-AM"/>
        </w:rPr>
        <w:t>ր</w:t>
      </w:r>
      <w:r w:rsidRPr="00424000">
        <w:rPr>
          <w:rFonts w:ascii="Sylfaen" w:hAnsi="Sylfaen"/>
          <w:sz w:val="24"/>
          <w:szCs w:val="24"/>
          <w:lang w:val="hy-AM"/>
        </w:rPr>
        <w:t>ան ընդդեմ Ֆրանսիայի քաղաքացի Լեո Նիկոլյանի (3-րդ կողմ՝ «Բաց Թիվի» ՍՊԸ)`զրպարտություն համարվող տվյալները հերքել պարտավորեցնելու</w:t>
      </w:r>
      <w:r>
        <w:rPr>
          <w:rFonts w:ascii="Sylfaen" w:hAnsi="Sylfaen"/>
          <w:sz w:val="24"/>
          <w:szCs w:val="24"/>
          <w:lang w:val="hy-AM"/>
        </w:rPr>
        <w:t xml:space="preserve"> </w:t>
      </w:r>
      <w:r w:rsidRPr="00424000">
        <w:rPr>
          <w:rFonts w:ascii="Sylfaen" w:hAnsi="Sylfaen"/>
          <w:sz w:val="24"/>
          <w:szCs w:val="24"/>
          <w:lang w:val="hy-AM"/>
        </w:rPr>
        <w:t xml:space="preserve">և գործարար համբավն արատավորող արտահայտությունների համար փոխհատուցման գումարի բռնագանձման </w:t>
      </w:r>
      <w:r>
        <w:rPr>
          <w:rFonts w:ascii="Sylfaen" w:hAnsi="Sylfaen"/>
          <w:sz w:val="24"/>
          <w:szCs w:val="24"/>
          <w:lang w:val="hy-AM"/>
        </w:rPr>
        <w:t>պահանջներով</w:t>
      </w:r>
      <w:r w:rsidRPr="00424000">
        <w:rPr>
          <w:rFonts w:ascii="Sylfaen" w:hAnsi="Sylfaen"/>
          <w:sz w:val="24"/>
          <w:szCs w:val="24"/>
          <w:lang w:val="hy-AM"/>
        </w:rPr>
        <w:t>: Հայցի առիթը «Բ</w:t>
      </w:r>
      <w:r>
        <w:rPr>
          <w:rFonts w:ascii="Sylfaen" w:hAnsi="Sylfaen"/>
          <w:sz w:val="24"/>
          <w:szCs w:val="24"/>
          <w:lang w:val="hy-AM"/>
        </w:rPr>
        <w:t>աց</w:t>
      </w:r>
      <w:r w:rsidRPr="00424000">
        <w:rPr>
          <w:rFonts w:ascii="Sylfaen" w:hAnsi="Sylfaen"/>
          <w:sz w:val="24"/>
          <w:szCs w:val="24"/>
          <w:lang w:val="hy-AM"/>
        </w:rPr>
        <w:t xml:space="preserve"> TV»-ի եթերում Լեո Նիկոլյանի հարցազրույցն է, որում </w:t>
      </w:r>
      <w:r>
        <w:rPr>
          <w:rFonts w:ascii="Sylfaen" w:hAnsi="Sylfaen"/>
          <w:sz w:val="24"/>
          <w:szCs w:val="24"/>
          <w:lang w:val="hy-AM"/>
        </w:rPr>
        <w:t xml:space="preserve">նա </w:t>
      </w:r>
      <w:r w:rsidRPr="00424000">
        <w:rPr>
          <w:rFonts w:ascii="Sylfaen" w:hAnsi="Sylfaen"/>
          <w:sz w:val="24"/>
          <w:szCs w:val="24"/>
          <w:lang w:val="hy-AM"/>
        </w:rPr>
        <w:t xml:space="preserve">կոռուպցիոն գործարքների մեջ է մեղադրում ՀՀ-ում </w:t>
      </w:r>
      <w:r w:rsidRPr="00424000">
        <w:rPr>
          <w:rFonts w:ascii="Sylfaen" w:hAnsi="Sylfaen"/>
          <w:sz w:val="24"/>
          <w:szCs w:val="24"/>
          <w:lang w:val="hy-AM"/>
        </w:rPr>
        <w:lastRenderedPageBreak/>
        <w:t xml:space="preserve">Ֆրանսիայի նախկին դեսպան Անն Լուոյին, ինչպես նաև՝ Հայաստանում Ֆրանսիական </w:t>
      </w:r>
      <w:r>
        <w:rPr>
          <w:rFonts w:ascii="Sylfaen" w:hAnsi="Sylfaen"/>
          <w:sz w:val="24"/>
          <w:szCs w:val="24"/>
          <w:lang w:val="hy-AM"/>
        </w:rPr>
        <w:t>հ</w:t>
      </w:r>
      <w:r w:rsidRPr="00424000">
        <w:rPr>
          <w:rFonts w:ascii="Sylfaen" w:hAnsi="Sylfaen"/>
          <w:sz w:val="24"/>
          <w:szCs w:val="24"/>
          <w:lang w:val="hy-AM"/>
        </w:rPr>
        <w:t>ամալսարանին</w:t>
      </w:r>
      <w:r w:rsidRPr="00424000">
        <w:rPr>
          <w:rStyle w:val="FootnoteReference"/>
          <w:rFonts w:ascii="Sylfaen" w:hAnsi="Sylfaen"/>
          <w:sz w:val="24"/>
          <w:szCs w:val="24"/>
          <w:lang w:val="hy-AM"/>
        </w:rPr>
        <w:footnoteReference w:id="44"/>
      </w:r>
      <w:r w:rsidRPr="00424000">
        <w:rPr>
          <w:rFonts w:ascii="Sylfaen" w:hAnsi="Sylfaen"/>
          <w:sz w:val="24"/>
          <w:szCs w:val="24"/>
          <w:lang w:val="hy-AM"/>
        </w:rPr>
        <w:t>։</w:t>
      </w:r>
      <w:r w:rsidRPr="00424000">
        <w:rPr>
          <w:rFonts w:ascii="Sylfaen" w:hAnsi="Sylfaen"/>
          <w:sz w:val="24"/>
          <w:szCs w:val="24"/>
          <w:lang w:val="hy-AM"/>
        </w:rPr>
        <w:br/>
      </w:r>
      <w:r w:rsidRPr="00424000">
        <w:rPr>
          <w:rFonts w:ascii="Sylfaen" w:hAnsi="Sylfaen"/>
          <w:sz w:val="24"/>
          <w:szCs w:val="24"/>
          <w:lang w:val="hy-AM"/>
        </w:rPr>
        <w:tab/>
        <w:t>Օգոստոսի 10-ին հայցադիմումը վերադարձվել է, 21-ին կրկին ներկայացվել է, 31-ին՝ ընդունվել վարույթ։ Պատասխանողին</w:t>
      </w:r>
      <w:r>
        <w:rPr>
          <w:rFonts w:ascii="Sylfaen" w:hAnsi="Sylfaen"/>
          <w:sz w:val="24"/>
          <w:szCs w:val="24"/>
          <w:lang w:val="hy-AM"/>
        </w:rPr>
        <w:t xml:space="preserve"> </w:t>
      </w:r>
      <w:r w:rsidRPr="00424000">
        <w:rPr>
          <w:rFonts w:ascii="Sylfaen" w:hAnsi="Sylfaen"/>
          <w:sz w:val="24"/>
          <w:szCs w:val="24"/>
          <w:lang w:val="hy-AM"/>
        </w:rPr>
        <w:t xml:space="preserve">պատկանող գույքի վրա հայցագնի չափով արգելանք դնելու միջնորդությունը բավարարվել է։ </w:t>
      </w:r>
      <w:r>
        <w:rPr>
          <w:rFonts w:ascii="Sylfaen" w:hAnsi="Sylfaen"/>
          <w:sz w:val="24"/>
          <w:szCs w:val="24"/>
          <w:lang w:val="hy-AM"/>
        </w:rPr>
        <w:t>Ս</w:t>
      </w:r>
      <w:r w:rsidRPr="00424000">
        <w:rPr>
          <w:rFonts w:ascii="Sylfaen" w:hAnsi="Sylfaen"/>
          <w:sz w:val="24"/>
          <w:szCs w:val="24"/>
          <w:lang w:val="hy-AM"/>
        </w:rPr>
        <w:t xml:space="preserve">եպտեմբերի 30-ի դրությամբ </w:t>
      </w:r>
      <w:r>
        <w:rPr>
          <w:rFonts w:ascii="Sylfaen" w:hAnsi="Sylfaen"/>
          <w:sz w:val="24"/>
          <w:szCs w:val="24"/>
          <w:lang w:val="hy-AM"/>
        </w:rPr>
        <w:t>դ</w:t>
      </w:r>
      <w:r w:rsidRPr="00424000">
        <w:rPr>
          <w:rFonts w:ascii="Sylfaen" w:hAnsi="Sylfaen"/>
          <w:sz w:val="24"/>
          <w:szCs w:val="24"/>
          <w:lang w:val="hy-AM"/>
        </w:rPr>
        <w:t>ատական նիստի օր նշանակված չէ։</w:t>
      </w:r>
    </w:p>
    <w:p w:rsidR="00E3103C" w:rsidRDefault="00E3103C" w:rsidP="00E3103C">
      <w:pPr>
        <w:spacing w:after="0" w:line="240" w:lineRule="auto"/>
        <w:ind w:firstLine="720"/>
        <w:rPr>
          <w:rFonts w:ascii="Sylfaen" w:hAnsi="Sylfaen"/>
          <w:sz w:val="24"/>
          <w:szCs w:val="24"/>
          <w:lang w:val="hy-AM"/>
        </w:rPr>
      </w:pPr>
    </w:p>
    <w:p w:rsidR="00E3103C" w:rsidRPr="00424000" w:rsidRDefault="00E3103C" w:rsidP="00E3103C">
      <w:pPr>
        <w:spacing w:after="0" w:line="240" w:lineRule="auto"/>
        <w:ind w:firstLine="720"/>
        <w:rPr>
          <w:rFonts w:ascii="Sylfaen" w:hAnsi="Sylfaen"/>
          <w:sz w:val="24"/>
          <w:szCs w:val="24"/>
          <w:lang w:val="hy-AM"/>
        </w:rPr>
      </w:pPr>
      <w:r w:rsidRPr="00424000">
        <w:rPr>
          <w:rFonts w:ascii="Sylfaen" w:hAnsi="Sylfaen" w:cs="Arial"/>
          <w:b/>
          <w:color w:val="050505"/>
          <w:sz w:val="24"/>
          <w:szCs w:val="24"/>
          <w:shd w:val="clear" w:color="auto" w:fill="FFFFFF"/>
          <w:lang w:val="hy-AM"/>
        </w:rPr>
        <w:t>Հուլիսի 31-ին</w:t>
      </w:r>
      <w:r w:rsidRPr="00424000">
        <w:rPr>
          <w:rFonts w:ascii="Sylfaen" w:hAnsi="Sylfaen" w:cs="Arial"/>
          <w:color w:val="050505"/>
          <w:sz w:val="24"/>
          <w:szCs w:val="24"/>
          <w:shd w:val="clear" w:color="auto" w:fill="FFFFFF"/>
          <w:lang w:val="hy-AM"/>
        </w:rPr>
        <w:t xml:space="preserve"> Հայաստանում ֆրանսիական համալսարանի ռեկտոր Սանդրա Բուրդիշոնը (նույն ինքը՝ Սալվա Նակուզի) հայց է ներկայացրել </w:t>
      </w:r>
      <w:r>
        <w:rPr>
          <w:rFonts w:ascii="Sylfaen" w:hAnsi="Sylfaen" w:cs="Arial"/>
          <w:color w:val="050505"/>
          <w:sz w:val="24"/>
          <w:szCs w:val="24"/>
          <w:shd w:val="clear" w:color="auto" w:fill="FFFFFF"/>
          <w:lang w:val="hy-AM"/>
        </w:rPr>
        <w:t xml:space="preserve">Երևանի ընդհանուր իրավասության </w:t>
      </w:r>
      <w:r w:rsidRPr="00424000">
        <w:rPr>
          <w:rFonts w:ascii="Sylfaen" w:hAnsi="Sylfaen" w:cs="Arial"/>
          <w:color w:val="050505"/>
          <w:sz w:val="24"/>
          <w:szCs w:val="24"/>
          <w:shd w:val="clear" w:color="auto" w:fill="FFFFFF"/>
          <w:lang w:val="hy-AM"/>
        </w:rPr>
        <w:t>դատա</w:t>
      </w:r>
      <w:r>
        <w:rPr>
          <w:rFonts w:ascii="Sylfaen" w:hAnsi="Sylfaen" w:cs="Arial"/>
          <w:color w:val="050505"/>
          <w:sz w:val="24"/>
          <w:szCs w:val="24"/>
          <w:shd w:val="clear" w:color="auto" w:fill="FFFFFF"/>
          <w:lang w:val="hy-AM"/>
        </w:rPr>
        <w:t>ր</w:t>
      </w:r>
      <w:r w:rsidRPr="00424000">
        <w:rPr>
          <w:rFonts w:ascii="Sylfaen" w:hAnsi="Sylfaen" w:cs="Arial"/>
          <w:color w:val="050505"/>
          <w:sz w:val="24"/>
          <w:szCs w:val="24"/>
          <w:shd w:val="clear" w:color="auto" w:fill="FFFFFF"/>
          <w:lang w:val="hy-AM"/>
        </w:rPr>
        <w:t>ան ընդդեմ Ֆրանսիայի քաղաքացի Լեո Նիկոլյանի՝ վիրավորանքի համար հրապարակայնորեն ներողություն խնդրելու, զրպարտություն համարվող տվյալները հերքելու,</w:t>
      </w:r>
      <w:r>
        <w:rPr>
          <w:rFonts w:ascii="Sylfaen" w:hAnsi="Sylfaen" w:cs="Arial"/>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 xml:space="preserve">գործարար համբավն արատավորող արտահայտությունների համար փոխհատուցման գումար </w:t>
      </w:r>
      <w:r>
        <w:rPr>
          <w:rFonts w:ascii="Sylfaen" w:hAnsi="Sylfaen" w:cs="Arial"/>
          <w:color w:val="050505"/>
          <w:sz w:val="24"/>
          <w:szCs w:val="24"/>
          <w:shd w:val="clear" w:color="auto" w:fill="FFFFFF"/>
          <w:lang w:val="hy-AM"/>
        </w:rPr>
        <w:t xml:space="preserve">պատասխանողից </w:t>
      </w:r>
      <w:r w:rsidRPr="00424000">
        <w:rPr>
          <w:rFonts w:ascii="Sylfaen" w:hAnsi="Sylfaen" w:cs="Arial"/>
          <w:color w:val="050505"/>
          <w:sz w:val="24"/>
          <w:szCs w:val="24"/>
          <w:shd w:val="clear" w:color="auto" w:fill="FFFFFF"/>
          <w:lang w:val="hy-AM"/>
        </w:rPr>
        <w:t>բռնագանձ</w:t>
      </w:r>
      <w:r>
        <w:rPr>
          <w:rFonts w:ascii="Sylfaen" w:hAnsi="Sylfaen" w:cs="Arial"/>
          <w:color w:val="050505"/>
          <w:sz w:val="24"/>
          <w:szCs w:val="24"/>
          <w:shd w:val="clear" w:color="auto" w:fill="FFFFFF"/>
          <w:lang w:val="hy-AM"/>
        </w:rPr>
        <w:t>ելու</w:t>
      </w:r>
      <w:r w:rsidRPr="00424000">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պահանջներով</w:t>
      </w:r>
      <w:r w:rsidRPr="00424000">
        <w:rPr>
          <w:rFonts w:ascii="Sylfaen" w:hAnsi="Sylfaen" w:cs="Arial"/>
          <w:color w:val="050505"/>
          <w:sz w:val="24"/>
          <w:szCs w:val="24"/>
          <w:shd w:val="clear" w:color="auto" w:fill="FFFFFF"/>
          <w:lang w:val="hy-AM"/>
        </w:rPr>
        <w:t xml:space="preserve">։ Գործով որպես երրորդ կողմ են </w:t>
      </w:r>
      <w:r>
        <w:rPr>
          <w:rFonts w:ascii="Sylfaen" w:hAnsi="Sylfaen" w:cs="Arial"/>
          <w:color w:val="050505"/>
          <w:sz w:val="24"/>
          <w:szCs w:val="24"/>
          <w:shd w:val="clear" w:color="auto" w:fill="FFFFFF"/>
          <w:lang w:val="hy-AM"/>
        </w:rPr>
        <w:t xml:space="preserve">ներգրավվել </w:t>
      </w:r>
      <w:r w:rsidRPr="00424000">
        <w:rPr>
          <w:rFonts w:ascii="Sylfaen" w:hAnsi="Sylfaen" w:cs="Arial"/>
          <w:color w:val="050505"/>
          <w:sz w:val="24"/>
          <w:szCs w:val="24"/>
          <w:shd w:val="clear" w:color="auto" w:fill="FFFFFF"/>
          <w:lang w:val="hy-AM"/>
        </w:rPr>
        <w:t>«Ազատ խոսքի հարթակ» լրատվական ՀԿ-ն (</w:t>
      </w:r>
      <w:r>
        <w:rPr>
          <w:rFonts w:ascii="Sylfaen" w:hAnsi="Sylfaen" w:cs="Arial"/>
          <w:color w:val="050505"/>
          <w:sz w:val="24"/>
          <w:szCs w:val="24"/>
          <w:shd w:val="clear" w:color="auto" w:fill="FFFFFF"/>
          <w:lang w:val="hy-AM"/>
        </w:rPr>
        <w:t>«</w:t>
      </w:r>
      <w:r w:rsidRPr="00424000">
        <w:rPr>
          <w:rFonts w:ascii="Sylfaen" w:hAnsi="Sylfaen" w:cs="Arial"/>
          <w:color w:val="050505"/>
          <w:sz w:val="24"/>
          <w:szCs w:val="24"/>
          <w:shd w:val="clear" w:color="auto" w:fill="FFFFFF"/>
          <w:lang w:val="hy-AM"/>
        </w:rPr>
        <w:t>Politik.am</w:t>
      </w:r>
      <w:r>
        <w:rPr>
          <w:rFonts w:ascii="Sylfaen" w:hAnsi="Sylfaen" w:cs="Arial"/>
          <w:color w:val="050505"/>
          <w:sz w:val="24"/>
          <w:szCs w:val="24"/>
          <w:shd w:val="clear" w:color="auto" w:fill="FFFFFF"/>
          <w:lang w:val="hy-AM"/>
        </w:rPr>
        <w:t>» կայքի հիմնադիր</w:t>
      </w:r>
      <w:r w:rsidRPr="00424000">
        <w:rPr>
          <w:rFonts w:ascii="Sylfaen" w:hAnsi="Sylfaen" w:cs="Arial"/>
          <w:color w:val="050505"/>
          <w:sz w:val="24"/>
          <w:szCs w:val="24"/>
          <w:shd w:val="clear" w:color="auto" w:fill="FFFFFF"/>
          <w:lang w:val="hy-AM"/>
        </w:rPr>
        <w:t>)՝ հուլիսի 12-ին հրապարակված «ՀՀ-ում ֆրանսիայի դեսպանը 5 միլիոն դոլարով Ադրբեջանին տեղեկություններ է վաճառել» հոդվածի առ</w:t>
      </w:r>
      <w:r>
        <w:rPr>
          <w:rFonts w:ascii="Sylfaen" w:hAnsi="Sylfaen" w:cs="Arial"/>
          <w:color w:val="050505"/>
          <w:sz w:val="24"/>
          <w:szCs w:val="24"/>
          <w:shd w:val="clear" w:color="auto" w:fill="FFFFFF"/>
          <w:lang w:val="hy-AM"/>
        </w:rPr>
        <w:t>նչությամբ</w:t>
      </w:r>
      <w:r w:rsidRPr="00424000">
        <w:rPr>
          <w:rFonts w:ascii="Sylfaen" w:hAnsi="Sylfaen" w:cs="Arial"/>
          <w:color w:val="050505"/>
          <w:sz w:val="24"/>
          <w:szCs w:val="24"/>
          <w:shd w:val="clear" w:color="auto" w:fill="FFFFFF"/>
          <w:lang w:val="hy-AM"/>
        </w:rPr>
        <w:t xml:space="preserve">, որում մեղադրանքներ են </w:t>
      </w:r>
      <w:r>
        <w:rPr>
          <w:rFonts w:ascii="Sylfaen" w:hAnsi="Sylfaen" w:cs="Arial"/>
          <w:color w:val="050505"/>
          <w:sz w:val="24"/>
          <w:szCs w:val="24"/>
          <w:shd w:val="clear" w:color="auto" w:fill="FFFFFF"/>
          <w:lang w:val="hy-AM"/>
        </w:rPr>
        <w:t>արտահայտվում</w:t>
      </w:r>
      <w:r w:rsidRPr="00424000">
        <w:rPr>
          <w:rFonts w:ascii="Sylfaen" w:hAnsi="Sylfaen" w:cs="Arial"/>
          <w:color w:val="050505"/>
          <w:sz w:val="24"/>
          <w:szCs w:val="24"/>
          <w:shd w:val="clear" w:color="auto" w:fill="FFFFFF"/>
          <w:lang w:val="hy-AM"/>
        </w:rPr>
        <w:t xml:space="preserve"> նաև բուհի ռեկտորի հասցեին</w:t>
      </w:r>
      <w:r w:rsidRPr="00424000">
        <w:rPr>
          <w:rStyle w:val="FootnoteReference"/>
          <w:sz w:val="24"/>
          <w:szCs w:val="24"/>
          <w:lang w:val="hy-AM"/>
        </w:rPr>
        <w:footnoteReference w:id="45"/>
      </w:r>
      <w:r w:rsidRPr="00424000">
        <w:rPr>
          <w:rFonts w:ascii="Sylfaen" w:hAnsi="Sylfaen" w:cs="Arial"/>
          <w:color w:val="050505"/>
          <w:sz w:val="24"/>
          <w:szCs w:val="24"/>
          <w:shd w:val="clear" w:color="auto" w:fill="FFFFFF"/>
          <w:lang w:val="hy-AM"/>
        </w:rPr>
        <w:t>, «Հայելի Ակումբ» ՀԿ-ն (</w:t>
      </w:r>
      <w:r>
        <w:rPr>
          <w:rFonts w:ascii="Sylfaen" w:hAnsi="Sylfaen" w:cs="Arial"/>
          <w:color w:val="050505"/>
          <w:sz w:val="24"/>
          <w:szCs w:val="24"/>
          <w:shd w:val="clear" w:color="auto" w:fill="FFFFFF"/>
          <w:lang w:val="hy-AM"/>
        </w:rPr>
        <w:t>«</w:t>
      </w:r>
      <w:r w:rsidRPr="00424000">
        <w:rPr>
          <w:rFonts w:ascii="Sylfaen" w:hAnsi="Sylfaen" w:cs="Arial"/>
          <w:color w:val="050505"/>
          <w:sz w:val="24"/>
          <w:szCs w:val="24"/>
          <w:shd w:val="clear" w:color="auto" w:fill="FFFFFF"/>
          <w:lang w:val="hy-AM"/>
        </w:rPr>
        <w:t>Hayeli.am</w:t>
      </w:r>
      <w:r>
        <w:rPr>
          <w:rFonts w:ascii="Sylfaen" w:hAnsi="Sylfaen" w:cs="Arial"/>
          <w:color w:val="050505"/>
          <w:sz w:val="24"/>
          <w:szCs w:val="24"/>
          <w:shd w:val="clear" w:color="auto" w:fill="FFFFFF"/>
          <w:lang w:val="hy-AM"/>
        </w:rPr>
        <w:t>» կայքի հիմնադիր</w:t>
      </w:r>
      <w:r w:rsidRPr="00424000">
        <w:rPr>
          <w:rFonts w:ascii="Sylfaen" w:hAnsi="Sylfaen" w:cs="Arial"/>
          <w:color w:val="050505"/>
          <w:sz w:val="24"/>
          <w:szCs w:val="24"/>
          <w:shd w:val="clear" w:color="auto" w:fill="FFFFFF"/>
          <w:lang w:val="hy-AM"/>
        </w:rPr>
        <w:t xml:space="preserve">)՝ հուլիսի 14-ին </w:t>
      </w:r>
      <w:r>
        <w:rPr>
          <w:rFonts w:ascii="Sylfaen" w:hAnsi="Sylfaen" w:cs="Arial"/>
          <w:color w:val="050505"/>
          <w:sz w:val="24"/>
          <w:szCs w:val="24"/>
          <w:shd w:val="clear" w:color="auto" w:fill="FFFFFF"/>
          <w:lang w:val="hy-AM"/>
        </w:rPr>
        <w:t xml:space="preserve">այդ </w:t>
      </w:r>
      <w:r w:rsidRPr="00424000">
        <w:rPr>
          <w:rFonts w:ascii="Sylfaen" w:hAnsi="Sylfaen" w:cs="Arial"/>
          <w:color w:val="050505"/>
          <w:sz w:val="24"/>
          <w:szCs w:val="24"/>
          <w:shd w:val="clear" w:color="auto" w:fill="FFFFFF"/>
          <w:lang w:val="hy-AM"/>
        </w:rPr>
        <w:t>ակումբում Նիկոլյանի հնչեցրած վիրավորական արտահայտությունների համար, ըստ որոնց՝ ռեկտորը դեսպանի ընկերուհին է, և նրանք հայտնի են կոռուպցիոն սկանդալներով</w:t>
      </w:r>
      <w:r w:rsidRPr="00424000">
        <w:rPr>
          <w:rStyle w:val="FootnoteReference"/>
          <w:sz w:val="24"/>
          <w:szCs w:val="24"/>
          <w:lang w:val="hy-AM"/>
        </w:rPr>
        <w:footnoteReference w:id="46"/>
      </w:r>
      <w:r w:rsidRPr="00424000">
        <w:rPr>
          <w:rFonts w:ascii="Sylfaen" w:hAnsi="Sylfaen" w:cs="Arial"/>
          <w:color w:val="050505"/>
          <w:sz w:val="24"/>
          <w:szCs w:val="24"/>
          <w:shd w:val="clear" w:color="auto" w:fill="FFFFFF"/>
          <w:lang w:val="hy-AM"/>
        </w:rPr>
        <w:t>, «Սահմանադրական իրավունք միություն» կուսակցության «Iravunk.com» լրատվական կայքը՝ «Անն Լույոյի դեմ քրգործ պետք է հարուցվի՝ դավաճանության հոդվածով. Լեո Նիկոլյան» վերնագրով հոդվածի համար, որտեղ դարձյալ ֆրանսիական բուհի ռեկտորը Ֆրանսիայի դեսպանի հետ կոռուպցիոն գործարքների մեջ է մեղադրվում</w:t>
      </w:r>
      <w:r w:rsidRPr="00424000">
        <w:rPr>
          <w:rStyle w:val="FootnoteReference"/>
          <w:rFonts w:ascii="Sylfaen" w:hAnsi="Sylfaen" w:cs="Arial"/>
          <w:color w:val="050505"/>
          <w:sz w:val="24"/>
          <w:szCs w:val="24"/>
          <w:shd w:val="clear" w:color="auto" w:fill="FFFFFF"/>
          <w:lang w:val="hy-AM"/>
        </w:rPr>
        <w:footnoteReference w:id="47"/>
      </w:r>
      <w:r w:rsidRPr="00424000">
        <w:rPr>
          <w:rFonts w:ascii="Sylfaen" w:hAnsi="Sylfaen" w:cs="Arial"/>
          <w:color w:val="050505"/>
          <w:sz w:val="24"/>
          <w:szCs w:val="24"/>
          <w:shd w:val="clear" w:color="auto" w:fill="FFFFFF"/>
          <w:lang w:val="hy-AM"/>
        </w:rPr>
        <w:t>, և «</w:t>
      </w:r>
      <w:r w:rsidRPr="00424000">
        <w:rPr>
          <w:rFonts w:ascii="Sylfaen" w:hAnsi="Sylfaen"/>
          <w:sz w:val="24"/>
          <w:szCs w:val="24"/>
          <w:lang w:val="hy-AM"/>
        </w:rPr>
        <w:t>Բաց Թիվի» ՍՊԸ-ն՝ դարձյալ եթերում հնչեցված նույնանման մեղադրանքների համար</w:t>
      </w:r>
      <w:r w:rsidRPr="00424000">
        <w:rPr>
          <w:rStyle w:val="FootnoteReference"/>
          <w:rFonts w:ascii="Sylfaen" w:hAnsi="Sylfaen"/>
          <w:sz w:val="24"/>
          <w:szCs w:val="24"/>
          <w:lang w:val="hy-AM"/>
        </w:rPr>
        <w:footnoteReference w:id="48"/>
      </w:r>
      <w:r w:rsidRPr="00424000">
        <w:rPr>
          <w:rFonts w:ascii="Sylfaen" w:hAnsi="Sylfaen"/>
          <w:sz w:val="24"/>
          <w:szCs w:val="24"/>
          <w:lang w:val="hy-AM"/>
        </w:rPr>
        <w:t>։   </w:t>
      </w:r>
      <w:r w:rsidRPr="00424000">
        <w:rPr>
          <w:rFonts w:ascii="Sylfaen" w:hAnsi="Sylfaen"/>
          <w:sz w:val="24"/>
          <w:szCs w:val="24"/>
          <w:lang w:val="hy-AM"/>
        </w:rPr>
        <w:br/>
      </w:r>
      <w:r w:rsidRPr="00424000">
        <w:rPr>
          <w:rFonts w:ascii="Sylfaen" w:hAnsi="Sylfaen"/>
          <w:sz w:val="24"/>
          <w:szCs w:val="24"/>
          <w:lang w:val="hy-AM"/>
        </w:rPr>
        <w:tab/>
        <w:t>Հայցադիմումը օգոստոսի</w:t>
      </w:r>
      <w:r>
        <w:rPr>
          <w:rFonts w:ascii="Sylfaen" w:hAnsi="Sylfaen"/>
          <w:sz w:val="24"/>
          <w:szCs w:val="24"/>
          <w:lang w:val="hy-AM"/>
        </w:rPr>
        <w:t xml:space="preserve"> </w:t>
      </w:r>
      <w:r w:rsidRPr="00424000">
        <w:rPr>
          <w:rFonts w:ascii="Sylfaen" w:hAnsi="Sylfaen"/>
          <w:sz w:val="24"/>
          <w:szCs w:val="24"/>
          <w:lang w:val="hy-AM"/>
        </w:rPr>
        <w:t xml:space="preserve">11-ին վերադարձվել է, իսկ այս որոշումը հայցվորը օգոստոսի 28-ին բողոքարկել է վերաքննիչ ատյանում։ </w:t>
      </w:r>
      <w:r>
        <w:rPr>
          <w:rFonts w:ascii="Sylfaen" w:hAnsi="Sylfaen"/>
          <w:sz w:val="24"/>
          <w:szCs w:val="24"/>
          <w:lang w:val="hy-AM"/>
        </w:rPr>
        <w:t xml:space="preserve">Այդ բողոքը </w:t>
      </w:r>
      <w:r w:rsidRPr="00424000">
        <w:rPr>
          <w:rFonts w:ascii="Sylfaen" w:hAnsi="Sylfaen"/>
          <w:sz w:val="24"/>
          <w:szCs w:val="24"/>
          <w:lang w:val="hy-AM"/>
        </w:rPr>
        <w:t xml:space="preserve">նույնպես վերադարձվել է, սեպտեմբերի 22-ին՝ կրկին ներկայացվել, 28-ին </w:t>
      </w:r>
      <w:r>
        <w:rPr>
          <w:rFonts w:ascii="Sylfaen" w:hAnsi="Sylfaen"/>
          <w:sz w:val="24"/>
          <w:szCs w:val="24"/>
          <w:lang w:val="hy-AM"/>
        </w:rPr>
        <w:t>դրա</w:t>
      </w:r>
      <w:r w:rsidRPr="00424000">
        <w:rPr>
          <w:rFonts w:ascii="Sylfaen" w:hAnsi="Sylfaen"/>
          <w:sz w:val="24"/>
          <w:szCs w:val="24"/>
          <w:lang w:val="hy-AM"/>
        </w:rPr>
        <w:t xml:space="preserve"> ընդունումը Վերաքննիչ դատարանի որոշմամբ՝ մերժվել է։</w:t>
      </w:r>
    </w:p>
    <w:p w:rsidR="00E3103C" w:rsidRPr="00424000" w:rsidRDefault="00E3103C" w:rsidP="00E3103C">
      <w:pPr>
        <w:pStyle w:val="NormalWeb"/>
        <w:shd w:val="clear" w:color="auto" w:fill="FFFFFF"/>
        <w:spacing w:before="0" w:beforeAutospacing="0" w:after="0" w:afterAutospacing="0" w:line="240" w:lineRule="auto"/>
        <w:ind w:firstLine="720"/>
        <w:textAlignment w:val="baseline"/>
        <w:rPr>
          <w:rFonts w:ascii="Sylfaen" w:hAnsi="Sylfaen"/>
          <w:b/>
          <w:lang w:val="hy-AM"/>
        </w:rPr>
      </w:pPr>
      <w:r>
        <w:rPr>
          <w:rFonts w:ascii="Sylfaen" w:hAnsi="Sylfaen"/>
          <w:b/>
          <w:lang w:val="hy-AM"/>
        </w:rPr>
        <w:br/>
      </w:r>
      <w:r>
        <w:rPr>
          <w:rFonts w:ascii="Sylfaen" w:hAnsi="Sylfaen"/>
          <w:b/>
          <w:lang w:val="hy-AM"/>
        </w:rPr>
        <w:tab/>
      </w:r>
      <w:r w:rsidRPr="00424000">
        <w:rPr>
          <w:rFonts w:ascii="Sylfaen" w:hAnsi="Sylfaen"/>
          <w:b/>
          <w:lang w:val="hy-AM"/>
        </w:rPr>
        <w:t xml:space="preserve">Օգոստոսի 1-ին </w:t>
      </w:r>
      <w:r w:rsidRPr="00424000">
        <w:rPr>
          <w:rFonts w:ascii="Sylfaen" w:hAnsi="Sylfaen" w:cs="Arian AMU"/>
          <w:shd w:val="clear" w:color="auto" w:fill="FFFFFF"/>
          <w:lang w:val="hy-AM"/>
        </w:rPr>
        <w:t>Երևանի ընդհանուր իրավասության դատարան</w:t>
      </w:r>
      <w:r w:rsidRPr="00424000">
        <w:rPr>
          <w:rFonts w:ascii="Sylfaen" w:hAnsi="Sylfaen"/>
          <w:bCs/>
          <w:lang w:val="hy-AM"/>
        </w:rPr>
        <w:t xml:space="preserve">ում կայացել է </w:t>
      </w:r>
      <w:r w:rsidRPr="00424000">
        <w:rPr>
          <w:rFonts w:ascii="Sylfaen" w:hAnsi="Sylfaen" w:cs="Arian AMU"/>
          <w:shd w:val="clear" w:color="auto" w:fill="FFFFFF"/>
          <w:lang w:val="hy-AM"/>
        </w:rPr>
        <w:t xml:space="preserve">տարածքային կառավարման և ենթակառուցվածքների նախկին նախարար, այժմ՝ պաշտպանության նախարար Սուրեն Պապիկյանն ընդդեմ «Աննա Գևորգյան» ԱՁ-ի </w:t>
      </w:r>
      <w:r w:rsidRPr="00424000">
        <w:rPr>
          <w:rFonts w:ascii="Sylfaen" w:hAnsi="Sylfaen" w:cs="Arian AMU"/>
          <w:shd w:val="clear" w:color="auto" w:fill="FFFFFF"/>
          <w:lang w:val="hy-AM"/>
        </w:rPr>
        <w:lastRenderedPageBreak/>
        <w:t>(«Hzham.am» լրատվական կայքի հիմնադիր)</w:t>
      </w:r>
      <w:r w:rsidRPr="00424000">
        <w:rPr>
          <w:rFonts w:ascii="Sylfaen" w:hAnsi="Sylfaen"/>
          <w:bCs/>
          <w:lang w:val="hy-AM"/>
        </w:rPr>
        <w:t xml:space="preserve"> գործով հերթական նիստը: Դատարանը բաշխել է կողմերի միջև ապացուցման պարտականությունները։</w:t>
      </w:r>
      <w:r w:rsidRPr="00424000">
        <w:rPr>
          <w:rFonts w:ascii="GHEA Grapalat" w:hAnsi="GHEA Grapalat"/>
          <w:color w:val="21346E"/>
          <w:sz w:val="18"/>
          <w:szCs w:val="18"/>
          <w:shd w:val="clear" w:color="auto" w:fill="FFFFFF"/>
          <w:lang w:val="hy-AM"/>
        </w:rPr>
        <w:t> </w:t>
      </w:r>
    </w:p>
    <w:p w:rsidR="00E3103C" w:rsidRPr="00424000" w:rsidRDefault="00E3103C" w:rsidP="00E3103C">
      <w:pPr>
        <w:spacing w:after="0" w:line="240" w:lineRule="auto"/>
        <w:ind w:firstLine="720"/>
        <w:rPr>
          <w:rFonts w:ascii="Sylfaen" w:hAnsi="Sylfaen" w:cs="Arian AMU"/>
          <w:sz w:val="24"/>
          <w:szCs w:val="24"/>
          <w:shd w:val="clear" w:color="auto" w:fill="FFFFFF"/>
          <w:lang w:val="hy-AM"/>
        </w:rPr>
      </w:pPr>
      <w:r w:rsidRPr="00424000">
        <w:rPr>
          <w:rFonts w:ascii="Sylfaen" w:hAnsi="Sylfaen"/>
          <w:bCs/>
          <w:sz w:val="24"/>
          <w:szCs w:val="24"/>
          <w:lang w:val="hy-AM"/>
        </w:rPr>
        <w:t>Հայցը ներկայացվել է 2020թ</w:t>
      </w:r>
      <w:r w:rsidRPr="00424000">
        <w:rPr>
          <w:rFonts w:ascii="Times New Roman" w:hAnsi="Times New Roman" w:cs="Times New Roman"/>
          <w:bCs/>
          <w:sz w:val="24"/>
          <w:szCs w:val="24"/>
          <w:lang w:val="hy-AM"/>
        </w:rPr>
        <w:t>․</w:t>
      </w:r>
      <w:r w:rsidRPr="00424000">
        <w:rPr>
          <w:rFonts w:ascii="Sylfaen" w:hAnsi="Sylfaen"/>
          <w:bCs/>
          <w:sz w:val="24"/>
          <w:szCs w:val="24"/>
          <w:lang w:val="hy-AM"/>
        </w:rPr>
        <w:t xml:space="preserve"> </w:t>
      </w:r>
      <w:r w:rsidRPr="00424000">
        <w:rPr>
          <w:rFonts w:ascii="Sylfaen" w:hAnsi="Sylfaen" w:cs="Sylfaen"/>
          <w:bCs/>
          <w:sz w:val="24"/>
          <w:szCs w:val="24"/>
          <w:lang w:val="hy-AM"/>
        </w:rPr>
        <w:t>հ</w:t>
      </w:r>
      <w:r w:rsidRPr="00424000">
        <w:rPr>
          <w:rFonts w:ascii="Sylfaen" w:hAnsi="Sylfaen" w:cs="Arian AMU"/>
          <w:sz w:val="24"/>
          <w:szCs w:val="24"/>
          <w:shd w:val="clear" w:color="auto" w:fill="FFFFFF"/>
          <w:lang w:val="hy-AM"/>
        </w:rPr>
        <w:t>ունիսի 22-ին՝ զրպարտություն համարվող տվյալները հրապարակայնորեն հերքելու և փոխհատուցում վճարելու պահանջներով։ Դրա առիթ է դարձել «Hzham.am» կայքում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424000">
        <w:rPr>
          <w:rStyle w:val="FootnoteReference"/>
          <w:rFonts w:ascii="Sylfaen" w:hAnsi="Sylfaen" w:cs="Arian AMU"/>
          <w:sz w:val="24"/>
          <w:szCs w:val="24"/>
          <w:shd w:val="clear" w:color="auto" w:fill="FFFFFF"/>
          <w:lang w:val="hy-AM"/>
        </w:rPr>
        <w:footnoteReference w:id="49"/>
      </w:r>
      <w:r w:rsidRPr="00424000">
        <w:rPr>
          <w:rFonts w:ascii="Sylfaen" w:hAnsi="Sylfaen" w:cs="Arian AMU"/>
          <w:sz w:val="24"/>
          <w:szCs w:val="24"/>
          <w:shd w:val="clear" w:color="auto" w:fill="FFFFFF"/>
          <w:lang w:val="hy-AM"/>
        </w:rPr>
        <w:t>։ Դեկտեմբերի 17-ին հայցի ապահովում կիրառելու միջնորդությունը՝ գույքի վրա արգելանք դնելու մասին, բավարարվել է։</w:t>
      </w:r>
      <w:r w:rsidRPr="00424000">
        <w:rPr>
          <w:rFonts w:ascii="Sylfaen" w:hAnsi="Sylfaen" w:cs="Arian AMU"/>
          <w:sz w:val="24"/>
          <w:szCs w:val="24"/>
          <w:shd w:val="clear" w:color="auto" w:fill="FFFFFF"/>
          <w:lang w:val="hy-AM"/>
        </w:rPr>
        <w:br/>
      </w:r>
      <w:r w:rsidRPr="00424000">
        <w:rPr>
          <w:rFonts w:ascii="Sylfaen" w:hAnsi="Sylfaen" w:cs="Arian AMU"/>
          <w:sz w:val="24"/>
          <w:szCs w:val="24"/>
          <w:shd w:val="clear" w:color="auto" w:fill="FFFFFF"/>
          <w:lang w:val="hy-AM"/>
        </w:rPr>
        <w:tab/>
        <w:t>2022թ. մարտի 31-ին դատարանը վճռել է Սուրեն Պապիկյանի հայցը մերժել, իսկ հայցի ապահովումը՝ 1 միլիոն 200 հազար դրամի չափով ԱՁ-ի վրա դրված արգելանքը, պահպանել մինչև սույն վճռի օրինական ուժի մեջ մտնելը: Ապրիլի 29-ին հայցվորը բողոքարկել է վճիռը վերաքննիչ ատյանում։ Ս</w:t>
      </w:r>
      <w:r w:rsidRPr="00424000">
        <w:rPr>
          <w:rFonts w:ascii="Sylfaen" w:eastAsia="Times New Roman" w:hAnsi="Sylfaen"/>
          <w:sz w:val="24"/>
          <w:szCs w:val="24"/>
          <w:lang w:val="hy-AM" w:eastAsia="ru-RU"/>
        </w:rPr>
        <w:t>եպտեմբերի 6-ին</w:t>
      </w:r>
      <w:r w:rsidRPr="00424000">
        <w:rPr>
          <w:rFonts w:ascii="Sylfaen" w:eastAsia="Times New Roman" w:hAnsi="Sylfaen"/>
          <w:b/>
          <w:sz w:val="24"/>
          <w:szCs w:val="24"/>
          <w:lang w:val="hy-AM" w:eastAsia="ru-RU"/>
        </w:rPr>
        <w:t xml:space="preserve"> </w:t>
      </w:r>
      <w:r w:rsidRPr="00424000">
        <w:rPr>
          <w:rFonts w:ascii="Sylfaen" w:eastAsia="Times New Roman" w:hAnsi="Sylfaen"/>
          <w:sz w:val="24"/>
          <w:szCs w:val="24"/>
          <w:lang w:val="hy-AM" w:eastAsia="ru-RU"/>
        </w:rPr>
        <w:t>բողոքը</w:t>
      </w:r>
      <w:r w:rsidRPr="00424000">
        <w:rPr>
          <w:rFonts w:ascii="Sylfaen" w:eastAsia="Times New Roman" w:hAnsi="Sylfaen"/>
          <w:b/>
          <w:sz w:val="24"/>
          <w:szCs w:val="24"/>
          <w:lang w:val="hy-AM" w:eastAsia="ru-RU"/>
        </w:rPr>
        <w:t xml:space="preserve"> </w:t>
      </w:r>
      <w:r w:rsidRPr="00424000">
        <w:rPr>
          <w:rFonts w:ascii="Sylfaen" w:hAnsi="Sylfaen"/>
          <w:bCs/>
          <w:sz w:val="24"/>
          <w:szCs w:val="24"/>
          <w:lang w:val="hy-AM"/>
        </w:rPr>
        <w:t>բավարարվել է</w:t>
      </w:r>
      <w:r w:rsidRPr="00424000">
        <w:rPr>
          <w:rFonts w:ascii="Times New Roman" w:hAnsi="Times New Roman" w:cs="Times New Roman"/>
          <w:bCs/>
          <w:sz w:val="24"/>
          <w:szCs w:val="24"/>
          <w:lang w:val="hy-AM"/>
        </w:rPr>
        <w:t>․</w:t>
      </w:r>
      <w:r w:rsidRPr="00424000">
        <w:rPr>
          <w:rFonts w:ascii="Sylfaen" w:hAnsi="Sylfaen" w:cs="Arian AMU"/>
          <w:sz w:val="24"/>
          <w:szCs w:val="24"/>
          <w:shd w:val="clear" w:color="auto" w:fill="FFFFFF"/>
          <w:lang w:val="hy-AM"/>
        </w:rPr>
        <w:t xml:space="preserve"> զրպարտություն համարվող տվյալները հերքելուն պարտավորեցնելու պահանջը մերժելու մասով վճիռը</w:t>
      </w:r>
      <w:r>
        <w:rPr>
          <w:rFonts w:ascii="Sylfaen" w:hAnsi="Sylfaen" w:cs="Arian AMU"/>
          <w:sz w:val="24"/>
          <w:szCs w:val="24"/>
          <w:shd w:val="clear" w:color="auto" w:fill="FFFFFF"/>
          <w:lang w:val="hy-AM"/>
        </w:rPr>
        <w:t xml:space="preserve"> </w:t>
      </w:r>
      <w:r w:rsidRPr="00424000">
        <w:rPr>
          <w:rFonts w:ascii="Sylfaen" w:hAnsi="Sylfaen" w:cs="Arian AMU"/>
          <w:sz w:val="24"/>
          <w:szCs w:val="24"/>
          <w:shd w:val="clear" w:color="auto" w:fill="FFFFFF"/>
          <w:lang w:val="hy-AM"/>
        </w:rPr>
        <w:t xml:space="preserve">բեկանվել է, և գործն այդ մասով ուղարկվել է նույն դատարան՝ նոր քննության: </w:t>
      </w:r>
      <w:r w:rsidRPr="00424000">
        <w:rPr>
          <w:rFonts w:ascii="Sylfaen" w:hAnsi="Sylfaen" w:cs="Arian AMU"/>
          <w:sz w:val="24"/>
          <w:szCs w:val="24"/>
          <w:shd w:val="clear" w:color="auto" w:fill="FFFFFF"/>
          <w:lang w:val="hy-AM"/>
        </w:rPr>
        <w:br/>
      </w:r>
      <w:r w:rsidRPr="00424000">
        <w:rPr>
          <w:rFonts w:ascii="Sylfaen" w:hAnsi="Sylfaen" w:cs="Arian AMU"/>
          <w:sz w:val="24"/>
          <w:szCs w:val="24"/>
          <w:shd w:val="clear" w:color="auto" w:fill="FFFFFF"/>
          <w:lang w:val="hy-AM"/>
        </w:rPr>
        <w:tab/>
        <w:t>Դատական հաջորդ նիստը նշանակվել է 2024թ. ապրիլի 23-ին։</w:t>
      </w:r>
    </w:p>
    <w:p w:rsidR="00E3103C" w:rsidRPr="00424000" w:rsidRDefault="00E3103C" w:rsidP="00E3103C">
      <w:pPr>
        <w:spacing w:after="0" w:line="240" w:lineRule="auto"/>
        <w:ind w:firstLine="720"/>
        <w:rPr>
          <w:rFonts w:ascii="Sylfaen" w:hAnsi="Sylfaen" w:cs="Arian AMU"/>
          <w:sz w:val="24"/>
          <w:szCs w:val="24"/>
          <w:shd w:val="clear" w:color="auto" w:fill="FFFFFF"/>
          <w:lang w:val="hy-AM"/>
        </w:rPr>
      </w:pPr>
    </w:p>
    <w:p w:rsidR="00E3103C" w:rsidRPr="00424000" w:rsidRDefault="00E3103C" w:rsidP="00E3103C">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sidRPr="00424000">
        <w:rPr>
          <w:rFonts w:ascii="Sylfaen" w:hAnsi="Sylfaen"/>
          <w:b/>
          <w:shd w:val="clear" w:color="auto" w:fill="FFFFFF"/>
          <w:lang w:val="hy-AM"/>
        </w:rPr>
        <w:t xml:space="preserve">Օգոստոսի 2-ին </w:t>
      </w:r>
      <w:r w:rsidRPr="00424000">
        <w:rPr>
          <w:rFonts w:ascii="Sylfaen" w:hAnsi="Sylfaen"/>
          <w:shd w:val="clear" w:color="auto" w:fill="FFFFFF"/>
          <w:lang w:val="hy-AM"/>
        </w:rPr>
        <w:t>ԱԺ պատգամավոր Խաչատուր Սուքիասյանին պատկանող «Մեգա Թրեյդ» ՍՊԸ-ն ընդդեմ «News.am</w:t>
      </w:r>
      <w:r w:rsidRPr="00C0322F">
        <w:rPr>
          <w:rFonts w:ascii="Sylfaen" w:hAnsi="Sylfaen"/>
          <w:shd w:val="clear" w:color="auto" w:fill="FFFFFF"/>
          <w:lang w:val="hy-AM"/>
        </w:rPr>
        <w:t xml:space="preserve">» կայքի </w:t>
      </w:r>
      <w:r w:rsidR="00C33377" w:rsidRPr="00C0322F">
        <w:rPr>
          <w:rFonts w:ascii="Sylfaen" w:hAnsi="Sylfaen"/>
          <w:shd w:val="clear" w:color="auto" w:fill="FFFFFF"/>
          <w:lang w:val="hy-AM"/>
        </w:rPr>
        <w:t>հիմնադիր «Նյուզ Էյեմ» ՍՊԸ-ի</w:t>
      </w:r>
      <w:r w:rsidRPr="00C0322F">
        <w:rPr>
          <w:rFonts w:ascii="Sylfaen" w:hAnsi="Sylfaen"/>
          <w:shd w:val="clear" w:color="auto" w:fill="FFFFFF"/>
          <w:lang w:val="hy-AM"/>
        </w:rPr>
        <w:t xml:space="preserve"> գործով</w:t>
      </w:r>
      <w:r w:rsidRPr="00424000">
        <w:rPr>
          <w:rFonts w:ascii="Sylfaen" w:hAnsi="Sylfaen"/>
          <w:shd w:val="clear" w:color="auto" w:fill="FFFFFF"/>
          <w:lang w:val="hy-AM"/>
        </w:rPr>
        <w:t xml:space="preserve"> վերադարձվել, իսկ 28-ին կրկին ներկայացվել է հայցվորի վճռաբեկ բողոքն ընդդեմ վերաքննիչ ատյանի կայացրած որոշման, որով բավարարվել էր պատասխանողի բողոքը և բեկանվել առաջին ատյանի դատարանի վճիռը, որով էլ հայցը մասնակի բավարարվ</w:t>
      </w:r>
      <w:r>
        <w:rPr>
          <w:rFonts w:ascii="Sylfaen" w:hAnsi="Sylfaen"/>
          <w:shd w:val="clear" w:color="auto" w:fill="FFFFFF"/>
          <w:lang w:val="hy-AM"/>
        </w:rPr>
        <w:t>ել</w:t>
      </w:r>
      <w:r w:rsidRPr="00424000">
        <w:rPr>
          <w:rFonts w:ascii="Sylfaen" w:hAnsi="Sylfaen"/>
          <w:shd w:val="clear" w:color="auto" w:fill="FFFFFF"/>
          <w:lang w:val="hy-AM"/>
        </w:rPr>
        <w:t xml:space="preserve"> էր։ </w:t>
      </w:r>
    </w:p>
    <w:p w:rsidR="00E3103C" w:rsidRPr="00424000" w:rsidRDefault="00E3103C" w:rsidP="00E3103C">
      <w:pPr>
        <w:pStyle w:val="NormalWeb"/>
        <w:shd w:val="clear" w:color="auto" w:fill="FFFFFF"/>
        <w:spacing w:before="0" w:beforeAutospacing="0" w:after="0" w:afterAutospacing="0" w:line="240" w:lineRule="auto"/>
        <w:ind w:firstLine="720"/>
        <w:rPr>
          <w:lang w:val="hy-AM"/>
        </w:rPr>
      </w:pPr>
      <w:r w:rsidRPr="00424000">
        <w:rPr>
          <w:rFonts w:ascii="Sylfaen" w:hAnsi="Sylfaen"/>
          <w:shd w:val="clear" w:color="auto" w:fill="FFFFFF"/>
          <w:lang w:val="hy-AM"/>
        </w:rPr>
        <w:t>Հիշեցնենք</w:t>
      </w:r>
      <w:r>
        <w:rPr>
          <w:rFonts w:ascii="Sylfaen" w:hAnsi="Sylfaen"/>
          <w:shd w:val="clear" w:color="auto" w:fill="FFFFFF"/>
          <w:lang w:val="hy-AM"/>
        </w:rPr>
        <w:t>.</w:t>
      </w:r>
      <w:r w:rsidRPr="00424000">
        <w:rPr>
          <w:rFonts w:ascii="Sylfaen" w:hAnsi="Sylfaen"/>
          <w:shd w:val="clear" w:color="auto" w:fill="FFFFFF"/>
          <w:lang w:val="hy-AM"/>
        </w:rPr>
        <w:t xml:space="preserve"> 2021թ․ ապրիլի 19-ին ներկայացված հայցի առիթը մարտի 25-ին «News.am» կայքում հրապարակված՝ «Խաչատուր Սուքիասյանի ներկրած անորակ վառելիքի պատճառով հաճախորդների մեքենաների շարժիչները շարքից դուրս են գալիս. Dejavu» վերտառությամբ հոդվածն է՝ Telegram-յան չնույնականացվող ալիքին հղումով</w:t>
      </w:r>
      <w:r w:rsidRPr="00424000">
        <w:rPr>
          <w:rStyle w:val="FootnoteReference"/>
          <w:rFonts w:ascii="Sylfaen" w:eastAsiaTheme="majorEastAsia" w:hAnsi="Sylfaen"/>
          <w:shd w:val="clear" w:color="auto" w:fill="FFFFFF"/>
          <w:lang w:val="hy-AM"/>
        </w:rPr>
        <w:footnoteReference w:id="50"/>
      </w:r>
      <w:r w:rsidRPr="00424000">
        <w:rPr>
          <w:rFonts w:ascii="Sylfaen" w:hAnsi="Sylfaen"/>
          <w:shd w:val="clear" w:color="auto" w:fill="FFFFFF"/>
          <w:lang w:val="hy-AM"/>
        </w:rPr>
        <w:t>։</w:t>
      </w:r>
      <w:r w:rsidRPr="00424000">
        <w:rPr>
          <w:rFonts w:ascii="Sylfaen" w:hAnsi="Sylfaen"/>
          <w:shd w:val="clear" w:color="auto" w:fill="FFFFFF"/>
          <w:lang w:val="hy-AM"/>
        </w:rPr>
        <w:br/>
      </w:r>
      <w:r w:rsidRPr="00424000">
        <w:rPr>
          <w:rFonts w:ascii="Sylfaen" w:hAnsi="Sylfaen"/>
          <w:shd w:val="clear" w:color="auto" w:fill="FFFFFF"/>
          <w:lang w:val="hy-AM"/>
        </w:rPr>
        <w:tab/>
        <w:t>Մինչ եռամսյակի ավարտ գործով այլ զարգացումներ չեն գրանցվել։</w:t>
      </w:r>
    </w:p>
    <w:p w:rsidR="00E3103C" w:rsidRPr="00424000" w:rsidRDefault="00E3103C" w:rsidP="00E3103C">
      <w:pPr>
        <w:spacing w:after="0" w:line="240" w:lineRule="auto"/>
        <w:rPr>
          <w:rFonts w:ascii="Sylfaen" w:hAnsi="Sylfaen"/>
          <w:b/>
          <w:sz w:val="24"/>
          <w:szCs w:val="24"/>
          <w:lang w:val="hy-AM"/>
        </w:rPr>
      </w:pPr>
      <w:r w:rsidRPr="00424000">
        <w:rPr>
          <w:rFonts w:ascii="Sylfaen" w:hAnsi="Sylfaen"/>
          <w:b/>
          <w:sz w:val="24"/>
          <w:szCs w:val="24"/>
          <w:lang w:val="hy-AM"/>
        </w:rPr>
        <w:tab/>
      </w:r>
    </w:p>
    <w:p w:rsidR="00E3103C" w:rsidRPr="00E726D9" w:rsidRDefault="00E3103C" w:rsidP="00E3103C">
      <w:pPr>
        <w:spacing w:after="0" w:line="240" w:lineRule="auto"/>
        <w:ind w:firstLine="567"/>
        <w:rPr>
          <w:rFonts w:ascii="Sylfaen" w:hAnsi="Sylfaen"/>
          <w:sz w:val="24"/>
          <w:szCs w:val="24"/>
          <w:shd w:val="clear" w:color="auto" w:fill="FFFFFF"/>
          <w:lang w:val="hy-AM"/>
        </w:rPr>
      </w:pPr>
      <w:r>
        <w:rPr>
          <w:rFonts w:ascii="Sylfaen" w:hAnsi="Sylfaen"/>
          <w:b/>
          <w:sz w:val="24"/>
          <w:szCs w:val="24"/>
          <w:shd w:val="clear" w:color="auto" w:fill="FFFFFF"/>
          <w:lang w:val="hy-AM"/>
        </w:rPr>
        <w:tab/>
      </w:r>
      <w:r w:rsidRPr="00C0322F">
        <w:rPr>
          <w:rFonts w:ascii="Sylfaen" w:hAnsi="Sylfaen"/>
          <w:b/>
          <w:sz w:val="24"/>
          <w:szCs w:val="24"/>
          <w:lang w:val="hy-AM"/>
        </w:rPr>
        <w:t>Օգոստոսի 8-ին</w:t>
      </w:r>
      <w:r w:rsidRPr="00C0322F">
        <w:rPr>
          <w:rFonts w:ascii="Sylfaen" w:hAnsi="Sylfaen"/>
          <w:sz w:val="24"/>
          <w:szCs w:val="24"/>
          <w:lang w:val="hy-AM"/>
        </w:rPr>
        <w:t xml:space="preserve"> վերաքննիչ</w:t>
      </w:r>
      <w:r w:rsidR="00C33377" w:rsidRPr="00C0322F">
        <w:rPr>
          <w:rFonts w:ascii="Sylfaen" w:hAnsi="Sylfaen"/>
          <w:sz w:val="24"/>
          <w:szCs w:val="24"/>
          <w:lang w:val="hy-AM"/>
        </w:rPr>
        <w:t xml:space="preserve"> ատյանը վարույթ է</w:t>
      </w:r>
      <w:r w:rsidRPr="00C0322F">
        <w:rPr>
          <w:rFonts w:ascii="Sylfaen" w:hAnsi="Sylfaen"/>
          <w:sz w:val="24"/>
          <w:szCs w:val="24"/>
          <w:lang w:val="hy-AM"/>
        </w:rPr>
        <w:t xml:space="preserve"> ընդունել </w:t>
      </w:r>
      <w:r w:rsidR="00C33377" w:rsidRPr="00C0322F">
        <w:rPr>
          <w:rFonts w:ascii="Sylfaen" w:hAnsi="Sylfaen"/>
          <w:sz w:val="24"/>
          <w:szCs w:val="24"/>
          <w:lang w:val="hy-AM"/>
        </w:rPr>
        <w:t xml:space="preserve">քաղաքացի </w:t>
      </w:r>
      <w:r w:rsidRPr="00C0322F">
        <w:rPr>
          <w:rFonts w:ascii="Sylfaen" w:hAnsi="Sylfaen"/>
          <w:sz w:val="24"/>
          <w:szCs w:val="24"/>
          <w:lang w:val="hy-AM"/>
        </w:rPr>
        <w:t>Արուսյակ Մկրտչյանն ընդդեմ «Ժողովուրդ թերթի խմբագրություն» ՍՊԸ-ի գործով պատասխանողի բողոքն ընդդեմ Երևանի ընդհանուր իրավասության դատարանի վճռի, որով հայցը բավարարվել էր մասնակի։</w:t>
      </w:r>
    </w:p>
    <w:p w:rsidR="00E3103C" w:rsidRPr="00424000" w:rsidRDefault="00E3103C" w:rsidP="00E3103C">
      <w:pPr>
        <w:spacing w:after="0" w:line="240" w:lineRule="auto"/>
        <w:ind w:firstLine="567"/>
        <w:rPr>
          <w:rFonts w:ascii="Sylfaen" w:hAnsi="Sylfaen"/>
          <w:sz w:val="24"/>
          <w:szCs w:val="24"/>
          <w:lang w:val="hy-AM"/>
        </w:rPr>
      </w:pPr>
      <w:r w:rsidRPr="00E726D9">
        <w:rPr>
          <w:rFonts w:ascii="Sylfaen" w:hAnsi="Sylfaen"/>
          <w:sz w:val="24"/>
          <w:szCs w:val="24"/>
          <w:lang w:val="hy-AM"/>
        </w:rPr>
        <w:lastRenderedPageBreak/>
        <w:tab/>
        <w:t>Հիշեցնենք</w:t>
      </w:r>
      <w:r w:rsidRPr="00424000">
        <w:rPr>
          <w:rFonts w:ascii="Sylfaen" w:hAnsi="Sylfaen"/>
          <w:sz w:val="24"/>
          <w:szCs w:val="24"/>
          <w:lang w:val="hy-AM"/>
        </w:rPr>
        <w:t>, որ զրպարտություն համարվող տվյալները հերքելու և վնասի փոխհատուցման պահանջներով 2019թ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 օգոստոսի 12-ին ներկայացված հայցի առիթը հուլիսի 12-ին ՍՊԸ-ի «Armlur.am» կայքում հրապարակված «Դիջեյը առողջապահությունում</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մոտ 20 հազար ԱՄՆ դոլար՝ նախարարի ծանոթին» հոդվածն է</w:t>
      </w:r>
      <w:r w:rsidRPr="00424000">
        <w:rPr>
          <w:rStyle w:val="FootnoteReference"/>
          <w:rFonts w:ascii="Sylfaen" w:hAnsi="Sylfaen"/>
          <w:sz w:val="24"/>
          <w:szCs w:val="24"/>
          <w:lang w:val="hy-AM"/>
        </w:rPr>
        <w:footnoteReference w:id="51"/>
      </w:r>
      <w:r w:rsidRPr="00424000">
        <w:rPr>
          <w:rFonts w:ascii="Sylfaen" w:hAnsi="Sylfaen"/>
          <w:sz w:val="24"/>
          <w:szCs w:val="24"/>
          <w:lang w:val="hy-AM"/>
        </w:rPr>
        <w:t>։ Հեղինակը նշել է, որ ՀՀ առողջապահության նախարարությունը պետական բյուջեից ավելի քան 9,5 միլիոն դրամ է հատկացրել Արուսյակ Մկրտչյանի՝ DJ Վակցինայի, հիմնադրած «Ին Փրոգրես Փրոդաքշն» ընկերությանը՝ սոցիալական հոլովակներ պատրաստելու համար։</w:t>
      </w:r>
    </w:p>
    <w:p w:rsidR="00E3103C" w:rsidRPr="00424000" w:rsidRDefault="00E3103C" w:rsidP="00E3103C">
      <w:pPr>
        <w:spacing w:after="0" w:line="240" w:lineRule="auto"/>
        <w:ind w:firstLine="720"/>
        <w:rPr>
          <w:rFonts w:ascii="Sylfaen" w:hAnsi="Sylfaen"/>
          <w:sz w:val="24"/>
          <w:szCs w:val="24"/>
          <w:lang w:val="hy-AM"/>
        </w:rPr>
      </w:pPr>
      <w:r w:rsidRPr="00424000">
        <w:rPr>
          <w:rFonts w:ascii="Sylfaen" w:eastAsia="Times New Roman" w:hAnsi="Sylfaen" w:cs="Arial"/>
          <w:sz w:val="24"/>
          <w:szCs w:val="24"/>
          <w:lang w:val="hy-AM" w:eastAsia="ru-RU"/>
        </w:rPr>
        <w:t>2022թ</w:t>
      </w:r>
      <w:r w:rsidRPr="00424000">
        <w:rPr>
          <w:rFonts w:ascii="Times New Roman" w:eastAsia="Times New Roman" w:hAnsi="Times New Roman" w:cs="Times New Roman"/>
          <w:sz w:val="24"/>
          <w:szCs w:val="24"/>
          <w:lang w:val="hy-AM" w:eastAsia="ru-RU"/>
        </w:rPr>
        <w:t>․</w:t>
      </w:r>
      <w:r w:rsidRPr="00424000">
        <w:rPr>
          <w:rFonts w:ascii="Sylfaen" w:eastAsia="Times New Roman" w:hAnsi="Sylfaen" w:cs="Arial"/>
          <w:sz w:val="24"/>
          <w:szCs w:val="24"/>
          <w:lang w:val="hy-AM" w:eastAsia="ru-RU"/>
        </w:rPr>
        <w:t xml:space="preserve"> </w:t>
      </w:r>
      <w:r w:rsidRPr="00424000">
        <w:rPr>
          <w:rFonts w:ascii="Sylfaen" w:hAnsi="Sylfaen"/>
          <w:sz w:val="24"/>
          <w:szCs w:val="24"/>
          <w:lang w:val="hy-AM"/>
        </w:rPr>
        <w:t>դեկտեմբերի 21-ի վճռով լրատվամիջոցը պարտավորեցվել էր հերքել Արուսյակ Մկրտչյանի վերաբերյալ հրապարակված զրպարտչական տեղեկությունները, վճարել 150 հազար դրամ՝ որպես փաստաբանի վարձատրության գումար:</w:t>
      </w:r>
    </w:p>
    <w:p w:rsidR="00E3103C" w:rsidRPr="00424000" w:rsidRDefault="00E3103C" w:rsidP="00E3103C">
      <w:pPr>
        <w:spacing w:after="0" w:line="240" w:lineRule="auto"/>
        <w:rPr>
          <w:rFonts w:ascii="Sylfaen" w:hAnsi="Sylfaen"/>
          <w:bCs/>
          <w:sz w:val="24"/>
          <w:szCs w:val="24"/>
          <w:lang w:val="hy-AM"/>
        </w:rPr>
      </w:pPr>
      <w:r w:rsidRPr="00424000">
        <w:rPr>
          <w:rFonts w:ascii="Sylfaen" w:hAnsi="Sylfaen"/>
          <w:sz w:val="24"/>
          <w:szCs w:val="24"/>
          <w:lang w:val="hy-AM"/>
        </w:rPr>
        <w:tab/>
        <w:t>Այլ զարգացումներ մինչ եռամսյակի ավարտ չեն գրանցվել։</w:t>
      </w:r>
      <w:r w:rsidRPr="00424000">
        <w:rPr>
          <w:rFonts w:ascii="Sylfaen" w:hAnsi="Sylfaen"/>
          <w:sz w:val="24"/>
          <w:szCs w:val="24"/>
          <w:lang w:val="hy-AM"/>
        </w:rPr>
        <w:tab/>
      </w:r>
    </w:p>
    <w:p w:rsidR="00E3103C" w:rsidRPr="00424000" w:rsidRDefault="00E3103C" w:rsidP="00E3103C">
      <w:pPr>
        <w:spacing w:after="0"/>
        <w:rPr>
          <w:rFonts w:ascii="Sylfaen" w:hAnsi="Sylfaen"/>
          <w:sz w:val="24"/>
          <w:szCs w:val="24"/>
          <w:lang w:val="hy-AM"/>
        </w:rPr>
      </w:pPr>
      <w:r w:rsidRPr="00424000">
        <w:rPr>
          <w:rFonts w:ascii="Sylfaen" w:hAnsi="Sylfaen"/>
          <w:sz w:val="24"/>
          <w:szCs w:val="24"/>
          <w:lang w:val="hy-AM"/>
        </w:rPr>
        <w:br/>
      </w:r>
      <w:r w:rsidRPr="00424000">
        <w:rPr>
          <w:rFonts w:ascii="Sylfaen" w:hAnsi="Sylfaen"/>
          <w:b/>
          <w:sz w:val="24"/>
          <w:szCs w:val="24"/>
          <w:lang w:val="hy-AM"/>
        </w:rPr>
        <w:tab/>
        <w:t xml:space="preserve">Օգոստոսի 3-ին </w:t>
      </w:r>
      <w:r w:rsidRPr="00424000">
        <w:rPr>
          <w:rFonts w:ascii="Sylfaen" w:hAnsi="Sylfaen"/>
          <w:sz w:val="24"/>
          <w:szCs w:val="24"/>
          <w:shd w:val="clear" w:color="auto" w:fill="FFFFFF"/>
          <w:lang w:val="hy-AM"/>
        </w:rPr>
        <w:t xml:space="preserve">«Հայաստանի պետական հետաքրքրությունների ֆոնդ» ՓԲԸ-ն ընդդեմ «Փաստինֆո» ՍՊԸ-ի գործով հայցվորը վերաքննիչ բողոք է ներկայացրել ընդդեմ առաջին ատյանի </w:t>
      </w:r>
      <w:r>
        <w:rPr>
          <w:rFonts w:ascii="Sylfaen" w:hAnsi="Sylfaen"/>
          <w:sz w:val="24"/>
          <w:szCs w:val="24"/>
          <w:shd w:val="clear" w:color="auto" w:fill="FFFFFF"/>
          <w:lang w:val="hy-AM"/>
        </w:rPr>
        <w:t>դատարանի</w:t>
      </w:r>
      <w:r w:rsidRPr="00424000">
        <w:rPr>
          <w:rFonts w:ascii="Sylfaen" w:hAnsi="Sylfaen"/>
          <w:sz w:val="24"/>
          <w:szCs w:val="24"/>
          <w:shd w:val="clear" w:color="auto" w:fill="FFFFFF"/>
          <w:lang w:val="hy-AM"/>
        </w:rPr>
        <w:t xml:space="preserve"> վճռի, որով հայցը մերժվել էր։</w:t>
      </w:r>
      <w:r w:rsidRPr="00424000">
        <w:rPr>
          <w:rFonts w:ascii="Sylfaen" w:hAnsi="Sylfaen"/>
          <w:b/>
          <w:sz w:val="24"/>
          <w:szCs w:val="24"/>
          <w:lang w:val="hy-AM"/>
        </w:rPr>
        <w:br/>
      </w:r>
      <w:r w:rsidRPr="00424000">
        <w:rPr>
          <w:rFonts w:ascii="Sylfaen" w:hAnsi="Sylfaen"/>
          <w:b/>
          <w:sz w:val="24"/>
          <w:szCs w:val="24"/>
          <w:lang w:val="hy-AM"/>
        </w:rPr>
        <w:tab/>
      </w:r>
      <w:r w:rsidRPr="00424000">
        <w:rPr>
          <w:rFonts w:ascii="Sylfaen" w:hAnsi="Sylfaen"/>
          <w:sz w:val="24"/>
          <w:szCs w:val="24"/>
          <w:shd w:val="clear" w:color="auto" w:fill="FFFFFF"/>
          <w:lang w:val="hy-AM"/>
        </w:rPr>
        <w:t xml:space="preserve">Հիշեցնենք, որ գործարար համբավն արատավորող տեղեկությունները հերքելուն պարտավորեցնելու և դրամական փոխհատուցում </w:t>
      </w:r>
      <w:r>
        <w:rPr>
          <w:rFonts w:ascii="Sylfaen" w:hAnsi="Sylfaen"/>
          <w:sz w:val="24"/>
          <w:szCs w:val="24"/>
          <w:shd w:val="clear" w:color="auto" w:fill="FFFFFF"/>
          <w:lang w:val="hy-AM"/>
        </w:rPr>
        <w:t>բռնագանձ</w:t>
      </w:r>
      <w:r w:rsidRPr="00424000">
        <w:rPr>
          <w:rFonts w:ascii="Sylfaen" w:hAnsi="Sylfaen"/>
          <w:sz w:val="24"/>
          <w:szCs w:val="24"/>
          <w:shd w:val="clear" w:color="auto" w:fill="FFFFFF"/>
          <w:lang w:val="hy-AM"/>
        </w:rPr>
        <w:t xml:space="preserve">ելու պահանջներով </w:t>
      </w:r>
      <w:r w:rsidRPr="00424000">
        <w:rPr>
          <w:rFonts w:ascii="Sylfaen" w:eastAsia="Times New Roman" w:hAnsi="Sylfaen"/>
          <w:kern w:val="36"/>
          <w:sz w:val="24"/>
          <w:szCs w:val="24"/>
          <w:lang w:val="hy-AM"/>
        </w:rPr>
        <w:t>2022թ</w:t>
      </w:r>
      <w:r w:rsidRPr="00424000">
        <w:rPr>
          <w:rFonts w:ascii="Times New Roman" w:eastAsia="Times New Roman" w:hAnsi="Times New Roman" w:cs="Times New Roman"/>
          <w:kern w:val="36"/>
          <w:sz w:val="24"/>
          <w:szCs w:val="24"/>
          <w:lang w:val="hy-AM"/>
        </w:rPr>
        <w:t>․</w:t>
      </w:r>
      <w:r w:rsidRPr="00424000">
        <w:rPr>
          <w:rFonts w:ascii="Sylfaen" w:eastAsia="Times New Roman" w:hAnsi="Sylfaen"/>
          <w:kern w:val="36"/>
          <w:sz w:val="24"/>
          <w:szCs w:val="24"/>
          <w:lang w:val="hy-AM"/>
        </w:rPr>
        <w:t>օ</w:t>
      </w:r>
      <w:r w:rsidRPr="00424000">
        <w:rPr>
          <w:rFonts w:ascii="Sylfaen" w:hAnsi="Sylfaen"/>
          <w:sz w:val="24"/>
          <w:szCs w:val="24"/>
          <w:shd w:val="clear" w:color="auto" w:fill="FFFFFF"/>
          <w:lang w:val="hy-AM"/>
        </w:rPr>
        <w:t xml:space="preserve">գոստոսի 2-ին ներկայացված հայցի առիթը հունիսի 25-ին ՍՊԸ-ին պատկանող «PastInfo.am» կայքում հրապարակված հոդվածն է այն մասին, որ </w:t>
      </w:r>
      <w:r w:rsidRPr="00424000">
        <w:rPr>
          <w:rFonts w:ascii="Sylfaen" w:hAnsi="Sylfaen"/>
          <w:sz w:val="24"/>
          <w:szCs w:val="24"/>
          <w:lang w:val="hy-AM"/>
        </w:rPr>
        <w:t>խախտելով «Տեղեկատվության ազատության մասին» ՀՀ օրենքը՝ ՓԲԸ-ն գաղտնի է պահում Տնօրենների խորհրդի օտարերկրացի անդամների կոնտակտային տվյալները, իսկ խմբագրության հարցումները՝ ուղղված Ֆոնդի գրասենյակ, հասցեատերերին չեն հասնում</w:t>
      </w:r>
      <w:r w:rsidRPr="00424000">
        <w:rPr>
          <w:rStyle w:val="FootnoteReference"/>
          <w:rFonts w:ascii="Sylfaen" w:hAnsi="Sylfaen"/>
          <w:sz w:val="24"/>
          <w:szCs w:val="24"/>
          <w:lang w:val="hy-AM"/>
        </w:rPr>
        <w:footnoteReference w:id="52"/>
      </w:r>
      <w:r w:rsidRPr="00424000">
        <w:rPr>
          <w:rFonts w:ascii="Sylfaen" w:hAnsi="Sylfaen"/>
          <w:sz w:val="24"/>
          <w:szCs w:val="24"/>
          <w:lang w:val="hy-AM"/>
        </w:rPr>
        <w:t>։</w:t>
      </w:r>
      <w:r w:rsidRPr="00424000">
        <w:rPr>
          <w:rFonts w:ascii="Sylfaen" w:hAnsi="Sylfaen"/>
          <w:b/>
          <w:sz w:val="24"/>
          <w:szCs w:val="24"/>
          <w:lang w:val="hy-AM"/>
        </w:rPr>
        <w:t xml:space="preserve"> </w:t>
      </w:r>
      <w:r w:rsidRPr="00424000">
        <w:rPr>
          <w:rFonts w:ascii="Sylfaen" w:hAnsi="Sylfaen"/>
          <w:b/>
          <w:sz w:val="24"/>
          <w:szCs w:val="24"/>
          <w:lang w:val="hy-AM"/>
        </w:rPr>
        <w:br/>
      </w:r>
      <w:r w:rsidRPr="00424000">
        <w:rPr>
          <w:rFonts w:ascii="Sylfaen" w:hAnsi="Sylfaen"/>
          <w:b/>
          <w:sz w:val="24"/>
          <w:szCs w:val="24"/>
          <w:lang w:val="hy-AM"/>
        </w:rPr>
        <w:tab/>
      </w:r>
      <w:r w:rsidRPr="00424000">
        <w:rPr>
          <w:rFonts w:ascii="Sylfaen" w:hAnsi="Sylfaen"/>
          <w:sz w:val="24"/>
          <w:szCs w:val="24"/>
          <w:shd w:val="clear" w:color="auto" w:fill="FFFFFF"/>
          <w:lang w:val="hy-AM"/>
        </w:rPr>
        <w:t>Ս</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 xml:space="preserve"> թ</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 xml:space="preserve"> ապրիլի</w:t>
      </w:r>
      <w:r w:rsidRPr="00424000">
        <w:rPr>
          <w:rFonts w:ascii="Sylfaen" w:hAnsi="Sylfaen"/>
          <w:sz w:val="24"/>
          <w:szCs w:val="24"/>
          <w:lang w:val="hy-AM"/>
        </w:rPr>
        <w:t xml:space="preserve"> 11-ին </w:t>
      </w:r>
      <w:r w:rsidRPr="00424000">
        <w:rPr>
          <w:rFonts w:ascii="Sylfaen" w:hAnsi="Sylfaen"/>
          <w:sz w:val="24"/>
          <w:szCs w:val="24"/>
          <w:shd w:val="clear" w:color="auto" w:fill="FFFFFF"/>
          <w:lang w:val="hy-AM"/>
        </w:rPr>
        <w:t>դատարանը մերժել էր հայցը</w:t>
      </w:r>
      <w:r>
        <w:rPr>
          <w:rFonts w:ascii="Sylfaen" w:hAnsi="Sylfaen"/>
          <w:sz w:val="24"/>
          <w:szCs w:val="24"/>
          <w:shd w:val="clear" w:color="auto" w:fill="FFFFFF"/>
          <w:lang w:val="hy-AM"/>
        </w:rPr>
        <w:t>,</w:t>
      </w:r>
      <w:r w:rsidRPr="00424000">
        <w:rPr>
          <w:rFonts w:ascii="Times New Roman" w:hAnsi="Times New Roman" w:cs="Times New Roman"/>
          <w:sz w:val="24"/>
          <w:szCs w:val="24"/>
          <w:shd w:val="clear" w:color="auto" w:fill="FFFFFF"/>
          <w:lang w:val="hy-AM"/>
        </w:rPr>
        <w:t xml:space="preserve"> </w:t>
      </w:r>
      <w:r>
        <w:rPr>
          <w:rFonts w:ascii="Times New Roman" w:hAnsi="Times New Roman" w:cs="Times New Roman"/>
          <w:sz w:val="24"/>
          <w:szCs w:val="24"/>
          <w:shd w:val="clear" w:color="auto" w:fill="FFFFFF"/>
          <w:lang w:val="hy-AM"/>
        </w:rPr>
        <w:t>և</w:t>
      </w:r>
      <w:r w:rsidRPr="00424000">
        <w:rPr>
          <w:rFonts w:ascii="Sylfaen" w:hAnsi="Sylfaen"/>
          <w:sz w:val="24"/>
          <w:szCs w:val="24"/>
          <w:lang w:val="hy-AM"/>
        </w:rPr>
        <w:t xml:space="preserve"> հայցվորը պարտավորեցվել էր հօգուտ լրատվամիջոցի վճարել 200 հազար դրամ՝ որպես փաստաբանի խելամիտ վարձատրության գումար։ Օգոստոսի 29-ին Վերաքնիչ ատյանում տեղի է ունեցել դատավորի փոխարինում, սեպտեմբերի 1-ին բողոքը </w:t>
      </w:r>
      <w:r>
        <w:rPr>
          <w:rFonts w:ascii="Sylfaen" w:hAnsi="Sylfaen"/>
          <w:sz w:val="24"/>
          <w:szCs w:val="24"/>
          <w:lang w:val="hy-AM"/>
        </w:rPr>
        <w:t>վ</w:t>
      </w:r>
      <w:r w:rsidRPr="00424000">
        <w:rPr>
          <w:rFonts w:ascii="Sylfaen" w:hAnsi="Sylfaen"/>
          <w:sz w:val="24"/>
          <w:szCs w:val="24"/>
          <w:lang w:val="hy-AM"/>
        </w:rPr>
        <w:t>երադարձվել է, իսկ սեպտեմբերի 20-ին՝ կրկին ներկայացվել։ Նույն օրը կրկին տեղի է ունեցել դատավորի փոխարինում։</w:t>
      </w:r>
    </w:p>
    <w:p w:rsidR="00E3103C" w:rsidRDefault="00E3103C" w:rsidP="00E3103C">
      <w:pPr>
        <w:spacing w:after="0" w:line="240" w:lineRule="auto"/>
        <w:rPr>
          <w:rFonts w:ascii="Sylfaen" w:hAnsi="Sylfaen"/>
          <w:b/>
          <w:sz w:val="24"/>
          <w:szCs w:val="24"/>
          <w:shd w:val="clear" w:color="auto" w:fill="FFFFFF"/>
          <w:lang w:val="hy-AM"/>
        </w:rPr>
      </w:pPr>
      <w:r>
        <w:rPr>
          <w:rFonts w:ascii="Sylfaen" w:hAnsi="Sylfaen"/>
          <w:b/>
          <w:sz w:val="24"/>
          <w:szCs w:val="24"/>
          <w:shd w:val="clear" w:color="auto" w:fill="FFFFFF"/>
          <w:lang w:val="hy-AM"/>
        </w:rPr>
        <w:tab/>
      </w:r>
    </w:p>
    <w:p w:rsidR="00E3103C" w:rsidRPr="00424000" w:rsidRDefault="00E3103C" w:rsidP="00E3103C">
      <w:pPr>
        <w:spacing w:after="0" w:line="240" w:lineRule="auto"/>
        <w:ind w:firstLine="720"/>
        <w:rPr>
          <w:rFonts w:ascii="Sylfaen" w:hAnsi="Sylfaen"/>
          <w:sz w:val="24"/>
          <w:szCs w:val="24"/>
          <w:shd w:val="clear" w:color="auto" w:fill="FFFFFF"/>
          <w:lang w:val="hy-AM"/>
        </w:rPr>
      </w:pPr>
      <w:r w:rsidRPr="00424000">
        <w:rPr>
          <w:rFonts w:ascii="Sylfaen" w:hAnsi="Sylfaen"/>
          <w:b/>
          <w:sz w:val="24"/>
          <w:szCs w:val="24"/>
          <w:shd w:val="clear" w:color="auto" w:fill="FFFFFF"/>
          <w:lang w:val="hy-AM"/>
        </w:rPr>
        <w:t>Օգոստոսի 7-ին</w:t>
      </w:r>
      <w:r w:rsidRPr="00424000">
        <w:rPr>
          <w:rFonts w:ascii="Sylfaen" w:hAnsi="Sylfaen"/>
          <w:sz w:val="24"/>
          <w:szCs w:val="24"/>
          <w:shd w:val="clear" w:color="auto" w:fill="FFFFFF"/>
          <w:lang w:val="hy-AM"/>
        </w:rPr>
        <w:t xml:space="preserve"> ՀՀ երկրորդ նախագահ Ռոբերտ Քոչարյանն ընդդեմ «Սկիզբ Մեդիա Կենտրոն» ՍՊԸ-ի հայցով կայացված դատական ակտի կատարմանն առնչվող քրեական գործով դատարանը վճռել է պատասխանողին մեղավոր ճանաչել և առանց </w:t>
      </w:r>
      <w:r w:rsidRPr="00424000">
        <w:rPr>
          <w:rFonts w:ascii="Sylfaen" w:hAnsi="Sylfaen"/>
          <w:sz w:val="24"/>
          <w:szCs w:val="24"/>
          <w:shd w:val="clear" w:color="auto" w:fill="FFFFFF"/>
          <w:lang w:val="hy-AM"/>
        </w:rPr>
        <w:lastRenderedPageBreak/>
        <w:t>պատիժ նշանակելու նրա նկատմամբ քրեական հետապնդումը դադարեցնել՝ քրեական պատասխանատվության</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ենթարկելու համար վաղեմության ժամկետն անցած լինելու պատճառաբանությամբ:</w:t>
      </w:r>
    </w:p>
    <w:p w:rsidR="00E3103C" w:rsidRPr="00424000" w:rsidRDefault="00E3103C" w:rsidP="00E3103C">
      <w:pPr>
        <w:spacing w:after="0" w:line="240" w:lineRule="auto"/>
        <w:rPr>
          <w:rFonts w:ascii="Sylfaen" w:hAnsi="Sylfaen"/>
          <w:sz w:val="24"/>
          <w:szCs w:val="24"/>
          <w:shd w:val="clear" w:color="auto" w:fill="FFFFFF"/>
          <w:lang w:val="hy-AM"/>
        </w:rPr>
      </w:pPr>
      <w:r w:rsidRPr="00424000">
        <w:rPr>
          <w:rFonts w:ascii="Sylfaen" w:eastAsia="Times New Roman" w:hAnsi="Sylfaen" w:cs="Times New Roman"/>
          <w:b/>
          <w:sz w:val="24"/>
          <w:szCs w:val="24"/>
          <w:lang w:val="hy-AM"/>
        </w:rPr>
        <w:tab/>
      </w:r>
      <w:r w:rsidRPr="00424000">
        <w:rPr>
          <w:rFonts w:ascii="Sylfaen" w:hAnsi="Sylfaen"/>
          <w:sz w:val="24"/>
          <w:szCs w:val="24"/>
          <w:shd w:val="clear" w:color="auto" w:fill="FFFFFF"/>
          <w:lang w:val="hy-AM"/>
        </w:rPr>
        <w:t>Հիշեցնենք, որ 2020թ. հուլիսի 6-ին դատարանը Երևանի Կենտրոն և Նորք-Մարաշ վարչական շրջանների դատախազությունից ստացել է ընդդեմ «Սկիզբ Մեդիա Կենտրոն» ՍՊԸ տնօրեն Հասմիկ Մարտիրոսյանի քրեական գործ, որով մեղադրանք է առաջադրված այն բանի համար, որ նա օրինական ուժի մեջ մտած դատական ակտը սահմանված ժամկետում դիտավորությամբ չի կատարել: Այսպես՝ 2019թ</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 xml:space="preserve"> 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 (մանրամասները՝ ԽԱՊԿ 2019-2022 թթ</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 xml:space="preserve"> տարեկան զեկույցներում, տե´ս www.khosq.am, «Զեկույցներ» բաժնում)։</w:t>
      </w:r>
    </w:p>
    <w:p w:rsidR="00E3103C" w:rsidRPr="00424000" w:rsidRDefault="00E3103C" w:rsidP="00E3103C">
      <w:pPr>
        <w:spacing w:after="0" w:line="240" w:lineRule="auto"/>
        <w:ind w:firstLine="567"/>
        <w:rPr>
          <w:rFonts w:ascii="Sylfaen" w:hAnsi="Sylfaen"/>
          <w:sz w:val="24"/>
          <w:szCs w:val="24"/>
          <w:lang w:val="hy-AM"/>
        </w:rPr>
      </w:pPr>
      <w:r w:rsidRPr="00424000">
        <w:rPr>
          <w:rFonts w:ascii="Sylfaen" w:hAnsi="Sylfaen"/>
          <w:sz w:val="24"/>
          <w:szCs w:val="24"/>
          <w:lang w:val="hy-AM"/>
        </w:rPr>
        <w:t>Վճիռը չի բողոքարկվել։</w:t>
      </w:r>
    </w:p>
    <w:p w:rsidR="00E3103C" w:rsidRPr="00424000" w:rsidRDefault="00E3103C" w:rsidP="00E3103C">
      <w:pPr>
        <w:spacing w:after="0" w:line="240" w:lineRule="auto"/>
        <w:ind w:firstLine="567"/>
        <w:rPr>
          <w:rFonts w:ascii="Sylfaen" w:hAnsi="Sylfaen"/>
          <w:sz w:val="24"/>
          <w:szCs w:val="24"/>
          <w:lang w:val="hy-AM"/>
        </w:rPr>
      </w:pPr>
    </w:p>
    <w:p w:rsidR="00E3103C" w:rsidRPr="00424000" w:rsidRDefault="00E3103C" w:rsidP="00E3103C">
      <w:pPr>
        <w:spacing w:after="0" w:line="240" w:lineRule="auto"/>
        <w:rPr>
          <w:rFonts w:ascii="Sylfaen" w:hAnsi="Sylfaen" w:cs="Arial"/>
          <w:lang w:val="hy-AM"/>
        </w:rPr>
      </w:pPr>
      <w:r>
        <w:rPr>
          <w:rFonts w:ascii="Sylfaen" w:hAnsi="Sylfaen" w:cs="Arial"/>
          <w:b/>
          <w:color w:val="050505"/>
          <w:sz w:val="24"/>
          <w:szCs w:val="24"/>
          <w:shd w:val="clear" w:color="auto" w:fill="FFFFFF"/>
          <w:lang w:val="hy-AM"/>
        </w:rPr>
        <w:tab/>
      </w:r>
      <w:r w:rsidRPr="00424000">
        <w:rPr>
          <w:rFonts w:ascii="Sylfaen" w:hAnsi="Sylfaen" w:cs="Arial"/>
          <w:b/>
          <w:color w:val="050505"/>
          <w:sz w:val="24"/>
          <w:szCs w:val="24"/>
          <w:shd w:val="clear" w:color="auto" w:fill="FFFFFF"/>
          <w:lang w:val="hy-AM"/>
        </w:rPr>
        <w:t>Օգոստոսի 8-ին</w:t>
      </w:r>
      <w:r w:rsidRPr="00424000">
        <w:rPr>
          <w:rFonts w:ascii="Sylfaen" w:hAnsi="Sylfaen" w:cs="Arial"/>
          <w:color w:val="050505"/>
          <w:sz w:val="24"/>
          <w:szCs w:val="24"/>
          <w:shd w:val="clear" w:color="auto" w:fill="FFFFFF"/>
          <w:lang w:val="hy-AM"/>
        </w:rPr>
        <w:t xml:space="preserve"> Երևանի ընդհանուր իրավասության դատարանում տեղի է ունեցել ԱԺ նախագահ Ալեն Սիմոնյանն ընդդեմ «Մեդիահաբ» ՍՊԸ-ի («Mediahub.am» կայք) գործով նախնական դատական նիստը՝ զրպարտություն հա</w:t>
      </w:r>
      <w:r>
        <w:rPr>
          <w:rFonts w:ascii="Sylfaen" w:hAnsi="Sylfaen" w:cs="Arial"/>
          <w:color w:val="050505"/>
          <w:sz w:val="24"/>
          <w:szCs w:val="24"/>
          <w:shd w:val="clear" w:color="auto" w:fill="FFFFFF"/>
          <w:lang w:val="hy-AM"/>
        </w:rPr>
        <w:t>մարվ</w:t>
      </w:r>
      <w:r w:rsidRPr="00424000">
        <w:rPr>
          <w:rFonts w:ascii="Sylfaen" w:hAnsi="Sylfaen" w:cs="Arial"/>
          <w:color w:val="050505"/>
          <w:sz w:val="24"/>
          <w:szCs w:val="24"/>
          <w:shd w:val="clear" w:color="auto" w:fill="FFFFFF"/>
          <w:lang w:val="hy-AM"/>
        </w:rPr>
        <w:t>ող տվյալները հերքելու</w:t>
      </w:r>
      <w:r>
        <w:rPr>
          <w:rFonts w:ascii="Sylfaen" w:hAnsi="Sylfaen" w:cs="Arial"/>
          <w:color w:val="050505"/>
          <w:sz w:val="24"/>
          <w:szCs w:val="24"/>
          <w:shd w:val="clear" w:color="auto" w:fill="FFFFFF"/>
          <w:lang w:val="hy-AM"/>
        </w:rPr>
        <w:t xml:space="preserve"> </w:t>
      </w:r>
      <w:r w:rsidRPr="00424000">
        <w:rPr>
          <w:rFonts w:ascii="Sylfaen" w:hAnsi="Sylfaen" w:cs="Arial"/>
          <w:color w:val="050505"/>
          <w:sz w:val="24"/>
          <w:szCs w:val="24"/>
          <w:shd w:val="clear" w:color="auto" w:fill="FFFFFF"/>
          <w:lang w:val="hy-AM"/>
        </w:rPr>
        <w:t>և 1 միլիոն դրամ փոխհատուցում վճարելու պահանջներով։</w:t>
      </w:r>
      <w:r w:rsidRPr="00424000">
        <w:rPr>
          <w:rFonts w:ascii="Sylfaen" w:hAnsi="Sylfaen" w:cs="Arial"/>
          <w:color w:val="050505"/>
          <w:sz w:val="24"/>
          <w:szCs w:val="24"/>
          <w:shd w:val="clear" w:color="auto" w:fill="FFFFFF"/>
          <w:lang w:val="hy-AM"/>
        </w:rPr>
        <w:br/>
      </w:r>
      <w:r w:rsidRPr="00424000">
        <w:rPr>
          <w:rFonts w:ascii="Sylfaen" w:hAnsi="Sylfaen"/>
          <w:lang w:val="hy-AM"/>
        </w:rPr>
        <w:tab/>
      </w:r>
      <w:r w:rsidRPr="00424000">
        <w:rPr>
          <w:rFonts w:ascii="Sylfaen" w:hAnsi="Sylfaen"/>
          <w:sz w:val="24"/>
          <w:szCs w:val="24"/>
          <w:lang w:val="hy-AM"/>
        </w:rPr>
        <w:t>Ապրիլի 19-</w:t>
      </w:r>
      <w:r w:rsidRPr="00424000">
        <w:rPr>
          <w:rFonts w:ascii="Sylfaen" w:hAnsi="Sylfaen" w:cs="Arial"/>
          <w:color w:val="050505"/>
          <w:sz w:val="24"/>
          <w:szCs w:val="24"/>
          <w:shd w:val="clear" w:color="auto" w:fill="FFFFFF"/>
          <w:lang w:val="hy-AM"/>
        </w:rPr>
        <w:t xml:space="preserve">ին ներկայացված հայցի առիթը ապրիլի 13-ին </w:t>
      </w:r>
      <w:r>
        <w:rPr>
          <w:rFonts w:ascii="Sylfaen" w:hAnsi="Sylfaen" w:cs="Arial"/>
          <w:color w:val="050505"/>
          <w:sz w:val="24"/>
          <w:szCs w:val="24"/>
          <w:shd w:val="clear" w:color="auto" w:fill="FFFFFF"/>
          <w:lang w:val="hy-AM"/>
        </w:rPr>
        <w:t xml:space="preserve">վերոհիշյալ </w:t>
      </w:r>
      <w:r w:rsidRPr="00424000">
        <w:rPr>
          <w:rFonts w:ascii="Sylfaen" w:hAnsi="Sylfaen" w:cs="Arial"/>
          <w:color w:val="050505"/>
          <w:sz w:val="24"/>
          <w:szCs w:val="24"/>
          <w:shd w:val="clear" w:color="auto" w:fill="FFFFFF"/>
          <w:lang w:val="hy-AM"/>
        </w:rPr>
        <w:t>կայքում հրապարակված՝</w:t>
      </w:r>
      <w:r>
        <w:rPr>
          <w:rFonts w:ascii="Sylfaen" w:hAnsi="Sylfaen" w:cs="Arial"/>
          <w:color w:val="050505"/>
          <w:sz w:val="24"/>
          <w:szCs w:val="24"/>
          <w:shd w:val="clear" w:color="auto" w:fill="FFFFFF"/>
          <w:lang w:val="hy-AM"/>
        </w:rPr>
        <w:t xml:space="preserve"> </w:t>
      </w:r>
      <w:r w:rsidRPr="00424000">
        <w:rPr>
          <w:i/>
          <w:iCs/>
          <w:color w:val="050505"/>
          <w:sz w:val="24"/>
          <w:szCs w:val="24"/>
          <w:shd w:val="clear" w:color="auto" w:fill="FFFFFF"/>
          <w:lang w:val="hy-AM"/>
        </w:rPr>
        <w:t>«</w:t>
      </w:r>
      <w:r w:rsidRPr="00424000">
        <w:rPr>
          <w:rFonts w:ascii="Sylfaen" w:hAnsi="Sylfaen" w:cs="Arial"/>
          <w:color w:val="050505"/>
          <w:sz w:val="24"/>
          <w:szCs w:val="24"/>
          <w:shd w:val="clear" w:color="auto" w:fill="FFFFFF"/>
          <w:lang w:val="hy-AM"/>
        </w:rPr>
        <w:t xml:space="preserve">Կառավարությունն առանց մրցույթի շուրջ 79 մլն դրամի համաձայնագիր է կնքել Ալեն Սիմոնյանի եղբոր ընկերության հետ» հոդվածն </w:t>
      </w:r>
      <w:r>
        <w:rPr>
          <w:rFonts w:ascii="Sylfaen" w:hAnsi="Sylfaen" w:cs="Arial"/>
          <w:color w:val="050505"/>
          <w:sz w:val="24"/>
          <w:szCs w:val="24"/>
          <w:shd w:val="clear" w:color="auto" w:fill="FFFFFF"/>
          <w:lang w:val="hy-AM"/>
        </w:rPr>
        <w:t>է</w:t>
      </w:r>
      <w:r w:rsidRPr="00424000">
        <w:rPr>
          <w:rFonts w:ascii="Sylfaen" w:hAnsi="Sylfaen" w:cs="Arial"/>
          <w:color w:val="050505"/>
          <w:sz w:val="24"/>
          <w:szCs w:val="24"/>
          <w:shd w:val="clear" w:color="auto" w:fill="FFFFFF"/>
          <w:lang w:val="hy-AM"/>
        </w:rPr>
        <w:t xml:space="preserve">, որտեղ նշվում է, որ պաշտոնյայի եղբոր ընկերության հետ կնքված համաձայնագրից չի երևում, թե ինչու է </w:t>
      </w:r>
      <w:r>
        <w:rPr>
          <w:rFonts w:ascii="Sylfaen" w:hAnsi="Sylfaen" w:cs="Arial"/>
          <w:color w:val="050505"/>
          <w:sz w:val="24"/>
          <w:szCs w:val="24"/>
          <w:shd w:val="clear" w:color="auto" w:fill="FFFFFF"/>
          <w:lang w:val="hy-AM"/>
        </w:rPr>
        <w:t>կ</w:t>
      </w:r>
      <w:r w:rsidRPr="00424000">
        <w:rPr>
          <w:rFonts w:ascii="Sylfaen" w:hAnsi="Sylfaen" w:cs="Arial"/>
          <w:color w:val="050505"/>
          <w:sz w:val="24"/>
          <w:szCs w:val="24"/>
          <w:shd w:val="clear" w:color="auto" w:fill="FFFFFF"/>
          <w:lang w:val="hy-AM"/>
        </w:rPr>
        <w:t>առավարությունն առանց մրցույթ հայտարարելու պետական բյուջեից այդքան գումար տվել նրան ճանապարհաշինության համար</w:t>
      </w:r>
      <w:r w:rsidRPr="00424000">
        <w:rPr>
          <w:rStyle w:val="FootnoteReference"/>
          <w:rFonts w:ascii="Sylfaen" w:hAnsi="Sylfaen" w:cs="Arial"/>
          <w:lang w:val="hy-AM"/>
        </w:rPr>
        <w:footnoteReference w:id="53"/>
      </w:r>
      <w:r w:rsidRPr="00424000">
        <w:rPr>
          <w:rFonts w:ascii="Sylfaen" w:hAnsi="Sylfaen" w:cs="Arial"/>
          <w:lang w:val="hy-AM"/>
        </w:rPr>
        <w:t>։ </w:t>
      </w:r>
    </w:p>
    <w:p w:rsidR="00E3103C" w:rsidRPr="00424000" w:rsidRDefault="00E3103C" w:rsidP="00E3103C">
      <w:pPr>
        <w:spacing w:after="0" w:line="240" w:lineRule="auto"/>
        <w:rPr>
          <w:rFonts w:ascii="Sylfaen" w:hAnsi="Sylfaen" w:cs="Arial"/>
          <w:color w:val="050505"/>
          <w:sz w:val="24"/>
          <w:szCs w:val="24"/>
          <w:shd w:val="clear" w:color="auto" w:fill="FFFFFF"/>
          <w:lang w:val="hy-AM"/>
        </w:rPr>
      </w:pPr>
      <w:r w:rsidRPr="00424000">
        <w:rPr>
          <w:rFonts w:ascii="Sylfaen" w:hAnsi="Sylfaen" w:cs="Arial"/>
          <w:lang w:val="hy-AM"/>
        </w:rPr>
        <w:tab/>
      </w:r>
      <w:r w:rsidRPr="00424000">
        <w:rPr>
          <w:rFonts w:ascii="Sylfaen" w:hAnsi="Sylfaen" w:cs="Arial"/>
          <w:color w:val="050505"/>
          <w:sz w:val="24"/>
          <w:szCs w:val="24"/>
          <w:shd w:val="clear" w:color="auto" w:fill="FFFFFF"/>
          <w:lang w:val="hy-AM"/>
        </w:rPr>
        <w:t xml:space="preserve">Հայցադիմումը մայիսի 5-ին ընդունվել է վարույթ, պատասխանողին պատկանող գույքի վրա հայցագնի չափով արգելանք դնելու  միջնորդությունը մերժվել է։ </w:t>
      </w:r>
      <w:r w:rsidRPr="00424000">
        <w:rPr>
          <w:rFonts w:ascii="Sylfaen" w:hAnsi="Sylfaen" w:cs="Arial"/>
          <w:color w:val="050505"/>
          <w:sz w:val="24"/>
          <w:szCs w:val="24"/>
          <w:shd w:val="clear" w:color="auto" w:fill="FFFFFF"/>
          <w:lang w:val="hy-AM"/>
        </w:rPr>
        <w:br/>
      </w:r>
      <w:r w:rsidRPr="00424000">
        <w:rPr>
          <w:rFonts w:ascii="Sylfaen" w:hAnsi="Sylfaen" w:cs="Arial"/>
          <w:color w:val="050505"/>
          <w:sz w:val="24"/>
          <w:szCs w:val="24"/>
          <w:shd w:val="clear" w:color="auto" w:fill="FFFFFF"/>
          <w:lang w:val="hy-AM"/>
        </w:rPr>
        <w:tab/>
        <w:t>Դատական հաջորդ նիստը նշանակվել է դեկտեմբերի 12-ին։</w:t>
      </w:r>
    </w:p>
    <w:p w:rsidR="00E3103C" w:rsidRPr="00424000" w:rsidRDefault="00E3103C" w:rsidP="00E3103C">
      <w:pPr>
        <w:spacing w:after="0" w:line="240" w:lineRule="auto"/>
        <w:rPr>
          <w:rFonts w:ascii="Sylfaen" w:hAnsi="Sylfaen" w:cs="Arian AMU"/>
          <w:sz w:val="24"/>
          <w:szCs w:val="24"/>
          <w:shd w:val="clear" w:color="auto" w:fill="FFFFFF"/>
          <w:lang w:val="hy-AM"/>
        </w:rPr>
      </w:pPr>
      <w:r w:rsidRPr="00424000">
        <w:rPr>
          <w:rFonts w:ascii="Sylfaen" w:hAnsi="Sylfaen"/>
          <w:b/>
          <w:sz w:val="24"/>
          <w:szCs w:val="24"/>
          <w:lang w:val="hy-AM"/>
        </w:rPr>
        <w:br/>
      </w:r>
      <w:r w:rsidRPr="00424000">
        <w:rPr>
          <w:rFonts w:ascii="Sylfaen" w:hAnsi="Sylfaen"/>
          <w:b/>
          <w:sz w:val="24"/>
          <w:szCs w:val="24"/>
          <w:lang w:val="hy-AM"/>
        </w:rPr>
        <w:tab/>
        <w:t xml:space="preserve">Օգոստոսի 9-ին </w:t>
      </w:r>
      <w:r w:rsidRPr="00424000">
        <w:rPr>
          <w:rFonts w:ascii="Sylfaen" w:hAnsi="Sylfaen"/>
          <w:sz w:val="24"/>
          <w:szCs w:val="24"/>
          <w:lang w:val="hy-AM"/>
        </w:rPr>
        <w:t xml:space="preserve">Վերաքննիչ </w:t>
      </w:r>
      <w:r>
        <w:rPr>
          <w:rFonts w:ascii="Sylfaen" w:hAnsi="Sylfaen"/>
          <w:sz w:val="24"/>
          <w:szCs w:val="24"/>
          <w:lang w:val="hy-AM"/>
        </w:rPr>
        <w:t xml:space="preserve">քաղաքացիական </w:t>
      </w:r>
      <w:r w:rsidRPr="00424000">
        <w:rPr>
          <w:rFonts w:ascii="Sylfaen" w:hAnsi="Sylfaen"/>
          <w:sz w:val="24"/>
          <w:szCs w:val="24"/>
          <w:lang w:val="hy-AM"/>
        </w:rPr>
        <w:t xml:space="preserve">դատարանը վարույթ է ընդունել </w:t>
      </w:r>
      <w:r w:rsidRPr="00424000">
        <w:rPr>
          <w:rFonts w:ascii="Sylfaen" w:hAnsi="Sylfaen" w:cs="Arian AMU"/>
          <w:sz w:val="24"/>
          <w:szCs w:val="24"/>
          <w:shd w:val="clear" w:color="auto" w:fill="FFFFFF"/>
          <w:lang w:val="hy-AM"/>
        </w:rPr>
        <w:t>«Հայաստանի պետական հետաքրքրությունների ֆոնդ» ՓԲԸ-ն ընդդեմ «Հրապարակ օրաթերթ» ՍՊԸ-ի և ՀՀ նախկին վարչապետ Հրանտ Բագրատյանի գործով հայցվորի բողոքն ընդդեմ առաջին ատյանի</w:t>
      </w:r>
      <w:r>
        <w:rPr>
          <w:rFonts w:ascii="Sylfaen" w:hAnsi="Sylfaen" w:cs="Arian AMU"/>
          <w:sz w:val="24"/>
          <w:szCs w:val="24"/>
          <w:shd w:val="clear" w:color="auto" w:fill="FFFFFF"/>
          <w:lang w:val="hy-AM"/>
        </w:rPr>
        <w:t xml:space="preserve"> դատարանի</w:t>
      </w:r>
      <w:r w:rsidRPr="00424000">
        <w:rPr>
          <w:rFonts w:ascii="Sylfaen" w:hAnsi="Sylfaen" w:cs="Arian AMU"/>
          <w:sz w:val="24"/>
          <w:szCs w:val="24"/>
          <w:shd w:val="clear" w:color="auto" w:fill="FFFFFF"/>
          <w:lang w:val="hy-AM"/>
        </w:rPr>
        <w:t xml:space="preserve"> մայիսի 4-ին կայացրած վճռի, որով հայցը մերժվել էր՝ «Հայաստանի պետական հետաքրքրությունների ֆոնդը» պարտավորեցվել էր հօգուտ ԶԼՄ-ի վճարել 100 հազար դրամ` որպես փաստաբանի </w:t>
      </w:r>
      <w:r w:rsidRPr="00424000">
        <w:rPr>
          <w:rFonts w:ascii="Sylfaen" w:hAnsi="Sylfaen" w:cs="Arian AMU"/>
          <w:sz w:val="24"/>
          <w:szCs w:val="24"/>
          <w:shd w:val="clear" w:color="auto" w:fill="FFFFFF"/>
          <w:lang w:val="hy-AM"/>
        </w:rPr>
        <w:lastRenderedPageBreak/>
        <w:t>խելամիտ վարձատրության գումար:</w:t>
      </w:r>
      <w:r w:rsidRPr="00424000">
        <w:rPr>
          <w:rFonts w:ascii="Sylfaen" w:hAnsi="Sylfaen" w:cs="Arian AMU"/>
          <w:sz w:val="24"/>
          <w:szCs w:val="24"/>
          <w:shd w:val="clear" w:color="auto" w:fill="FFFFFF"/>
          <w:lang w:val="hy-AM"/>
        </w:rPr>
        <w:br/>
      </w:r>
      <w:r w:rsidRPr="00424000">
        <w:rPr>
          <w:rFonts w:ascii="Sylfaen" w:hAnsi="Sylfaen" w:cs="Arian AMU"/>
          <w:sz w:val="24"/>
          <w:szCs w:val="24"/>
          <w:shd w:val="clear" w:color="auto" w:fill="FFFFFF"/>
          <w:lang w:val="hy-AM"/>
        </w:rPr>
        <w:tab/>
        <w:t>Գործարար համբավը արատավորող տեղեկությունները հերքելու և դրամական փոխհատուցում վճարելու պահանջներով 2021թ</w:t>
      </w:r>
      <w:r w:rsidRPr="00424000">
        <w:rPr>
          <w:rFonts w:ascii="Times New Roman" w:hAnsi="Times New Roman" w:cs="Times New Roman"/>
          <w:sz w:val="24"/>
          <w:szCs w:val="24"/>
          <w:shd w:val="clear" w:color="auto" w:fill="FFFFFF"/>
          <w:lang w:val="hy-AM"/>
        </w:rPr>
        <w:t xml:space="preserve">․ </w:t>
      </w:r>
      <w:r w:rsidRPr="00424000">
        <w:rPr>
          <w:rFonts w:ascii="Sylfaen" w:hAnsi="Sylfaen" w:cs="Arian AMU"/>
          <w:sz w:val="24"/>
          <w:szCs w:val="24"/>
          <w:shd w:val="clear" w:color="auto" w:fill="FFFFFF"/>
          <w:lang w:val="hy-AM"/>
        </w:rPr>
        <w:t>հոկտեմբերի 20-ին ներկայացված հայցի առիթը «Hraparak.am» կայքում սեպտեմբերի 28-ին Հրանտ Բագրատյանի արտահայտած կարծիքն է, որը վերահաստատում է լրատվամիջոցի տեսակետն այն մասին, թե վերոնշյալ ֆոնդի հուլիսի 14-ին կնքված գործարքը, որով արաբական «Էյր Արաբիա» ընկերությանն ազգային ավիափոխադրողի կարգավիճակ են տվել, թափանցիկ չէ հանրության համար և կոռուպցիոն մեծ ռիսկեր է պարունակում</w:t>
      </w:r>
      <w:r w:rsidRPr="00424000">
        <w:rPr>
          <w:rStyle w:val="FootnoteReference"/>
          <w:rFonts w:ascii="Sylfaen" w:hAnsi="Sylfaen" w:cs="Arian AMU"/>
          <w:sz w:val="24"/>
          <w:szCs w:val="24"/>
          <w:shd w:val="clear" w:color="auto" w:fill="FFFFFF"/>
          <w:lang w:val="hy-AM"/>
        </w:rPr>
        <w:footnoteReference w:id="54"/>
      </w:r>
      <w:r w:rsidRPr="00424000">
        <w:rPr>
          <w:rFonts w:ascii="Sylfaen" w:hAnsi="Sylfaen" w:cs="Arian AMU"/>
          <w:sz w:val="24"/>
          <w:szCs w:val="24"/>
          <w:shd w:val="clear" w:color="auto" w:fill="FFFFFF"/>
          <w:lang w:val="hy-AM"/>
        </w:rPr>
        <w:t>։</w:t>
      </w:r>
      <w:r w:rsidRPr="00424000">
        <w:rPr>
          <w:rFonts w:ascii="Sylfaen" w:hAnsi="Sylfaen" w:cs="Arian AMU"/>
          <w:sz w:val="24"/>
          <w:szCs w:val="24"/>
          <w:shd w:val="clear" w:color="auto" w:fill="FFFFFF"/>
          <w:lang w:val="hy-AM"/>
        </w:rPr>
        <w:br/>
      </w:r>
      <w:r w:rsidRPr="00424000">
        <w:rPr>
          <w:rFonts w:ascii="Sylfaen" w:hAnsi="Sylfaen" w:cs="Arian AMU"/>
          <w:sz w:val="24"/>
          <w:szCs w:val="24"/>
          <w:shd w:val="clear" w:color="auto" w:fill="FFFFFF"/>
          <w:lang w:val="hy-AM"/>
        </w:rPr>
        <w:tab/>
        <w:t>Այլ զարգացումներ մինչ եռամսյակի ավարտ չեն գրանցվել։</w:t>
      </w:r>
    </w:p>
    <w:p w:rsidR="00E3103C" w:rsidRPr="00424000" w:rsidRDefault="00E3103C" w:rsidP="00E3103C">
      <w:pPr>
        <w:spacing w:after="0" w:line="240" w:lineRule="auto"/>
        <w:rPr>
          <w:rFonts w:ascii="Sylfaen" w:hAnsi="Sylfaen" w:cs="Arian AMU"/>
          <w:sz w:val="24"/>
          <w:szCs w:val="24"/>
          <w:shd w:val="clear" w:color="auto" w:fill="FFFFFF"/>
          <w:lang w:val="hy-AM"/>
        </w:rPr>
      </w:pPr>
    </w:p>
    <w:p w:rsidR="00E3103C" w:rsidRPr="00424000" w:rsidRDefault="00E3103C" w:rsidP="00E3103C">
      <w:pPr>
        <w:spacing w:after="0" w:line="240" w:lineRule="auto"/>
        <w:rPr>
          <w:rFonts w:ascii="Sylfaen" w:hAnsi="Sylfaen"/>
          <w:shd w:val="clear" w:color="auto" w:fill="FFFFFF"/>
          <w:lang w:val="hy-AM"/>
        </w:rPr>
      </w:pPr>
      <w:r>
        <w:rPr>
          <w:rFonts w:ascii="Sylfaen" w:hAnsi="Sylfaen"/>
          <w:b/>
          <w:sz w:val="24"/>
          <w:szCs w:val="24"/>
          <w:shd w:val="clear" w:color="auto" w:fill="FFFFFF"/>
          <w:lang w:val="hy-AM"/>
        </w:rPr>
        <w:tab/>
      </w:r>
      <w:r w:rsidRPr="00424000">
        <w:rPr>
          <w:rFonts w:ascii="Sylfaen" w:hAnsi="Sylfaen"/>
          <w:b/>
          <w:sz w:val="24"/>
          <w:szCs w:val="24"/>
          <w:shd w:val="clear" w:color="auto" w:fill="FFFFFF"/>
          <w:lang w:val="hy-AM"/>
        </w:rPr>
        <w:t xml:space="preserve">Օգոստոսի 11-ին </w:t>
      </w:r>
      <w:r w:rsidRPr="00424000">
        <w:rPr>
          <w:rFonts w:ascii="Sylfaen" w:hAnsi="Sylfaen"/>
          <w:sz w:val="24"/>
          <w:szCs w:val="24"/>
          <w:shd w:val="clear" w:color="auto" w:fill="FFFFFF"/>
          <w:lang w:val="hy-AM"/>
        </w:rPr>
        <w:t xml:space="preserve">Վերաքննիչ </w:t>
      </w:r>
      <w:r>
        <w:rPr>
          <w:rFonts w:ascii="Sylfaen" w:hAnsi="Sylfaen"/>
          <w:sz w:val="24"/>
          <w:szCs w:val="24"/>
          <w:lang w:val="hy-AM"/>
        </w:rPr>
        <w:t>քաղաքացիական</w:t>
      </w:r>
      <w:r w:rsidRPr="00424000">
        <w:rPr>
          <w:rFonts w:ascii="Sylfaen" w:hAnsi="Sylfaen"/>
          <w:sz w:val="24"/>
          <w:szCs w:val="24"/>
          <w:shd w:val="clear" w:color="auto" w:fill="FFFFFF"/>
          <w:lang w:val="hy-AM"/>
        </w:rPr>
        <w:t xml:space="preserve"> դատարանը վարույթ է ընդունել</w:t>
      </w:r>
      <w:r w:rsidRPr="00424000">
        <w:rPr>
          <w:rFonts w:ascii="Sylfaen" w:hAnsi="Sylfaen"/>
          <w:b/>
          <w:sz w:val="24"/>
          <w:szCs w:val="24"/>
          <w:shd w:val="clear" w:color="auto" w:fill="FFFFFF"/>
          <w:lang w:val="hy-AM"/>
        </w:rPr>
        <w:t xml:space="preserve"> </w:t>
      </w:r>
      <w:r w:rsidRPr="00424000">
        <w:rPr>
          <w:rFonts w:ascii="Sylfaen" w:hAnsi="Sylfaen"/>
          <w:sz w:val="24"/>
          <w:szCs w:val="24"/>
          <w:shd w:val="clear" w:color="auto" w:fill="FFFFFF"/>
          <w:lang w:val="hy-AM"/>
        </w:rPr>
        <w:t>ԱԺ պատգամավոր Հայկ</w:t>
      </w:r>
      <w:r>
        <w:rPr>
          <w:rFonts w:ascii="Sylfaen" w:hAnsi="Sylfaen"/>
          <w:sz w:val="24"/>
          <w:szCs w:val="24"/>
          <w:shd w:val="clear" w:color="auto" w:fill="FFFFFF"/>
          <w:lang w:val="hy-AM"/>
        </w:rPr>
        <w:t xml:space="preserve"> </w:t>
      </w:r>
      <w:r w:rsidRPr="00424000">
        <w:rPr>
          <w:rFonts w:ascii="Sylfaen" w:hAnsi="Sylfaen"/>
          <w:sz w:val="24"/>
          <w:szCs w:val="24"/>
          <w:shd w:val="clear" w:color="auto" w:fill="FFFFFF"/>
          <w:lang w:val="hy-AM"/>
        </w:rPr>
        <w:t xml:space="preserve">Սարգսյանն ընդդեմ «Հրապարակ օրաթերթ» ՍՊԸ-ի գործով պատասխանողի բողոքն ընդդեմ առաջին ատյանի դատարանի </w:t>
      </w:r>
      <w:r>
        <w:rPr>
          <w:rFonts w:ascii="Sylfaen" w:hAnsi="Sylfaen"/>
          <w:sz w:val="24"/>
          <w:szCs w:val="24"/>
          <w:shd w:val="clear" w:color="auto" w:fill="FFFFFF"/>
          <w:lang w:val="hy-AM"/>
        </w:rPr>
        <w:t>վճռի</w:t>
      </w:r>
      <w:r w:rsidRPr="00424000">
        <w:rPr>
          <w:rFonts w:ascii="Sylfaen" w:hAnsi="Sylfaen"/>
          <w:sz w:val="24"/>
          <w:szCs w:val="24"/>
          <w:shd w:val="clear" w:color="auto" w:fill="FFFFFF"/>
          <w:lang w:val="hy-AM"/>
        </w:rPr>
        <w:t>, որով հայցը մասնակի բավարարվել էր. լրատվամիջոցը պարտավորեցվել էր հրապարակայնորեն ներողություն խնդրել Հայկ Սարգսյանից, վիրավորանքի և զրպարտության համար վճարել 200 հազար դրամ, իսկ 100 հազար դրամ՝ որպես փաստաբանի վարձատրության գումար:</w:t>
      </w:r>
      <w:r w:rsidRPr="00424000">
        <w:rPr>
          <w:rFonts w:ascii="Sylfaen" w:hAnsi="Sylfaen"/>
          <w:lang w:val="hy-AM"/>
        </w:rPr>
        <w:br/>
      </w:r>
      <w:r w:rsidRPr="00424000">
        <w:rPr>
          <w:rFonts w:ascii="Sylfaen" w:hAnsi="Sylfaen"/>
          <w:sz w:val="24"/>
          <w:szCs w:val="24"/>
          <w:shd w:val="clear" w:color="auto" w:fill="FFFFFF"/>
          <w:lang w:val="hy-AM"/>
        </w:rPr>
        <w:t xml:space="preserve"> </w:t>
      </w:r>
      <w:r w:rsidRPr="00424000">
        <w:rPr>
          <w:rFonts w:ascii="Sylfaen" w:hAnsi="Sylfaen"/>
          <w:b/>
          <w:sz w:val="24"/>
          <w:szCs w:val="24"/>
          <w:shd w:val="clear" w:color="auto" w:fill="FFFFFF"/>
          <w:lang w:val="hy-AM"/>
        </w:rPr>
        <w:tab/>
      </w:r>
      <w:r w:rsidRPr="00424000">
        <w:rPr>
          <w:rFonts w:ascii="Sylfaen" w:hAnsi="Sylfaen"/>
          <w:sz w:val="24"/>
          <w:szCs w:val="24"/>
          <w:shd w:val="clear" w:color="auto" w:fill="FFFFFF"/>
          <w:lang w:val="hy-AM"/>
        </w:rPr>
        <w:t>Զրպարտության և վիրավորանքի միջոցով պատվին, արժանապատվությանը և բարի համբավին հասցված վնասի հատուցման պահանջով 2019թ</w:t>
      </w:r>
      <w:r w:rsidRPr="00424000">
        <w:rPr>
          <w:rFonts w:ascii="Times New Roman" w:hAnsi="Times New Roman" w:cs="Times New Roman"/>
          <w:sz w:val="24"/>
          <w:szCs w:val="24"/>
          <w:shd w:val="clear" w:color="auto" w:fill="FFFFFF"/>
          <w:lang w:val="hy-AM"/>
        </w:rPr>
        <w:t>․</w:t>
      </w:r>
      <w:r w:rsidRPr="00424000">
        <w:rPr>
          <w:rFonts w:ascii="Sylfaen" w:hAnsi="Sylfaen"/>
          <w:sz w:val="24"/>
          <w:szCs w:val="24"/>
          <w:shd w:val="clear" w:color="auto" w:fill="FFFFFF"/>
          <w:lang w:val="hy-AM"/>
        </w:rPr>
        <w:t xml:space="preserve"> հունիսի 21-ին ներկայացված հայցի առիթը հունիսի 19-ին՝ «Փաշինյանը դեղին քարտ է ցույց տվել Հայկ Սարգսյանին» հոդվածն է</w:t>
      </w:r>
      <w:r w:rsidRPr="00424000">
        <w:rPr>
          <w:rFonts w:ascii="Sylfaen" w:hAnsi="Sylfaen"/>
          <w:shd w:val="clear" w:color="auto" w:fill="FFFFFF"/>
          <w:lang w:val="hy-AM"/>
        </w:rPr>
        <w:t xml:space="preserve"> </w:t>
      </w:r>
      <w:r w:rsidRPr="00424000">
        <w:rPr>
          <w:rStyle w:val="FootnoteReference"/>
          <w:rFonts w:ascii="Sylfaen" w:hAnsi="Sylfaen"/>
          <w:lang w:val="hy-AM"/>
        </w:rPr>
        <w:footnoteReference w:id="55"/>
      </w:r>
      <w:r w:rsidRPr="00424000">
        <w:rPr>
          <w:rFonts w:ascii="Sylfaen" w:hAnsi="Sylfaen"/>
          <w:shd w:val="clear" w:color="auto" w:fill="FFFFFF"/>
          <w:lang w:val="hy-AM"/>
        </w:rPr>
        <w:t xml:space="preserve">։ </w:t>
      </w:r>
      <w:r w:rsidRPr="00424000">
        <w:rPr>
          <w:rFonts w:ascii="Sylfaen" w:hAnsi="Sylfaen"/>
          <w:sz w:val="24"/>
          <w:szCs w:val="24"/>
          <w:shd w:val="clear" w:color="auto" w:fill="FFFFFF"/>
          <w:lang w:val="hy-AM"/>
        </w:rPr>
        <w:t>(Մանրամասները՝ ԽԱՊԿ 2019-2023թթ. զեկույցներում, տե՛ս www.khosq.am կայքի «Զեկույցներ» բաժնում)։</w:t>
      </w:r>
    </w:p>
    <w:p w:rsidR="00E3103C" w:rsidRDefault="00E3103C" w:rsidP="00E3103C">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424000">
        <w:rPr>
          <w:rFonts w:ascii="Sylfaen" w:hAnsi="Sylfaen" w:cs="Calibri"/>
          <w:lang w:val="hy-AM"/>
        </w:rPr>
        <w:t>Այլ զարգացումներ մինչ եռամսյակի ավարտ չեն գրանցվել։</w:t>
      </w:r>
    </w:p>
    <w:p w:rsidR="00E3103C" w:rsidRDefault="00E3103C" w:rsidP="00E3103C">
      <w:pPr>
        <w:pStyle w:val="NormalWeb"/>
        <w:shd w:val="clear" w:color="auto" w:fill="FFFFFF"/>
        <w:spacing w:before="0" w:beforeAutospacing="0" w:after="0" w:afterAutospacing="0" w:line="240" w:lineRule="auto"/>
        <w:ind w:firstLine="720"/>
        <w:textAlignment w:val="baseline"/>
        <w:rPr>
          <w:rFonts w:ascii="Sylfaen" w:hAnsi="Sylfaen" w:cs="Calibri"/>
          <w:lang w:val="hy-AM"/>
        </w:rPr>
      </w:pPr>
    </w:p>
    <w:p w:rsidR="00E3103C" w:rsidRPr="00E33AB8" w:rsidRDefault="00E3103C" w:rsidP="00E3103C">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424000">
        <w:rPr>
          <w:rFonts w:ascii="Sylfaen" w:hAnsi="Sylfaen"/>
          <w:b/>
          <w:lang w:val="hy-AM"/>
        </w:rPr>
        <w:t xml:space="preserve">Օգոստոսի 11-ին </w:t>
      </w:r>
      <w:r w:rsidRPr="00424000">
        <w:rPr>
          <w:rFonts w:ascii="Sylfaen" w:hAnsi="Sylfaen"/>
          <w:lang w:val="hy-AM"/>
        </w:rPr>
        <w:t>Սյունիքի մարզի ընդհանուր իրավասության դատարանում (Մեղրիի նստավայր) կայացել է քննիչ Նարեկ Աբգարյանն ընդդեմ Մեղրիի նախկին քաղաքապետ Արշավիր Հովհաննիսյանի (երրորդ անձ` «Սյունյաց երկիր» թերթի հիմնադիր «Սյունյաց աշխարհ» ՍՊԸ) գործով հերթական դատական նիստը` զրպարտություն համարվող տեղեկությունները հերքելու, պատվին և արժանապատվությանը պատճառած վնասի փոխհատուցման պահանջներով։</w:t>
      </w:r>
      <w:r w:rsidRPr="00424000">
        <w:rPr>
          <w:rFonts w:ascii="Sylfaen" w:hAnsi="Sylfaen"/>
          <w:lang w:val="hy-AM"/>
        </w:rPr>
        <w:br/>
        <w:t>Այդ օրը դատարանի որոշմամբ՝ հստակեցվել է</w:t>
      </w:r>
      <w:r>
        <w:rPr>
          <w:rFonts w:ascii="Sylfaen" w:hAnsi="Sylfaen"/>
          <w:lang w:val="hy-AM"/>
        </w:rPr>
        <w:t xml:space="preserve"> հայցի առարկան։</w:t>
      </w:r>
      <w:r>
        <w:rPr>
          <w:rFonts w:ascii="Sylfaen" w:hAnsi="Sylfaen"/>
          <w:lang w:val="hy-AM"/>
        </w:rPr>
        <w:br/>
      </w:r>
      <w:r>
        <w:rPr>
          <w:rFonts w:ascii="Sylfaen" w:hAnsi="Sylfaen"/>
          <w:lang w:val="hy-AM"/>
        </w:rPr>
        <w:tab/>
        <w:t>Հ</w:t>
      </w:r>
      <w:r w:rsidRPr="00424000">
        <w:rPr>
          <w:rFonts w:ascii="Sylfaen" w:hAnsi="Sylfaen"/>
          <w:lang w:val="hy-AM"/>
        </w:rPr>
        <w:t xml:space="preserve">այցը ներկայացվել է 2019թ. հուլիսի 16-ին, առիթը մամուլի ասուլիսի ժամանակ Արշավիր Հովհաննիսյանի կողմից Նարեկ Աբգարյանի հասցեին հնչեցված արտահայտություններն են, որոնք հունիսի 16–ին հրապարակվել են «Սյունյաց երկիր» մարզային թերթում, մասնավորապես՝ «ցնդաբանություններ», «խելքին աշեցեք», «քննիչը չի հասկացել», «քննիչս մեծացելա տղայա դառել», «ծնողներն էլ չեն </w:t>
      </w:r>
      <w:r w:rsidRPr="00424000">
        <w:rPr>
          <w:rFonts w:ascii="Sylfaen" w:hAnsi="Sylfaen"/>
          <w:lang w:val="hy-AM"/>
        </w:rPr>
        <w:lastRenderedPageBreak/>
        <w:t>ացդեցություն ունենում»։</w:t>
      </w:r>
      <w:r w:rsidRPr="00424000">
        <w:rPr>
          <w:rFonts w:ascii="Sylfaen" w:hAnsi="Sylfaen"/>
          <w:lang w:val="hy-AM"/>
        </w:rPr>
        <w:br/>
      </w:r>
      <w:r w:rsidRPr="00424000">
        <w:rPr>
          <w:rFonts w:ascii="Sylfaen" w:hAnsi="Sylfaen"/>
          <w:lang w:val="hy-AM"/>
        </w:rPr>
        <w:tab/>
        <w:t>Դատական նիստ է կայացել նաև սեպտեմբերի 22-ին, հաջորդը նշանակվել է հոկտեմբերի 20-ին։</w:t>
      </w:r>
    </w:p>
    <w:p w:rsidR="00E3103C" w:rsidRPr="00424000" w:rsidRDefault="00E3103C" w:rsidP="00E3103C">
      <w:pPr>
        <w:spacing w:after="0" w:line="240" w:lineRule="auto"/>
        <w:rPr>
          <w:rFonts w:ascii="Sylfaen" w:hAnsi="Sylfaen"/>
          <w:b/>
          <w:sz w:val="24"/>
          <w:szCs w:val="24"/>
          <w:lang w:val="hy-AM"/>
        </w:rPr>
      </w:pPr>
    </w:p>
    <w:p w:rsidR="00E3103C" w:rsidRPr="00424000" w:rsidRDefault="00E3103C" w:rsidP="00E3103C">
      <w:pPr>
        <w:pStyle w:val="NormalWeb"/>
        <w:shd w:val="clear" w:color="auto" w:fill="FFFFFF"/>
        <w:spacing w:before="0" w:beforeAutospacing="0" w:after="0" w:afterAutospacing="0" w:line="240" w:lineRule="auto"/>
        <w:textAlignment w:val="baseline"/>
        <w:rPr>
          <w:rFonts w:ascii="Sylfaen" w:hAnsi="Sylfaen"/>
          <w:b/>
          <w:lang w:val="hy-AM"/>
        </w:rPr>
      </w:pPr>
      <w:r>
        <w:rPr>
          <w:rFonts w:ascii="Sylfaen" w:hAnsi="Sylfaen" w:cs="Sylfaen"/>
          <w:b/>
          <w:lang w:val="hy-AM"/>
        </w:rPr>
        <w:tab/>
      </w:r>
      <w:r w:rsidRPr="00424000">
        <w:rPr>
          <w:rFonts w:ascii="Sylfaen" w:hAnsi="Sylfaen" w:cs="Sylfaen"/>
          <w:b/>
          <w:lang w:val="hy-AM"/>
        </w:rPr>
        <w:t>Օգոստոսի 15-ին</w:t>
      </w:r>
      <w:r w:rsidRPr="00424000">
        <w:rPr>
          <w:rFonts w:ascii="Sylfaen" w:hAnsi="Sylfaen"/>
          <w:shd w:val="clear" w:color="auto" w:fill="FFFFFF"/>
          <w:lang w:val="hy-AM"/>
        </w:rPr>
        <w:t xml:space="preserve"> Երևանի ընդհանուր իրավասության դատարանում տեղի է ունեցել </w:t>
      </w:r>
      <w:r w:rsidRPr="00424000">
        <w:rPr>
          <w:rFonts w:ascii="Sylfaen" w:hAnsi="Sylfaen"/>
          <w:bCs/>
          <w:lang w:val="hy-AM"/>
        </w:rPr>
        <w:t>ՀՀ պ</w:t>
      </w:r>
      <w:r w:rsidRPr="00424000">
        <w:rPr>
          <w:rFonts w:ascii="Sylfaen" w:hAnsi="Sylfaen"/>
          <w:bCs/>
          <w:shd w:val="clear" w:color="auto" w:fill="FFFFFF"/>
          <w:lang w:val="hy-AM"/>
        </w:rPr>
        <w:t>ա</w:t>
      </w:r>
      <w:r w:rsidRPr="00424000">
        <w:rPr>
          <w:rFonts w:ascii="Sylfaen" w:hAnsi="Sylfaen"/>
          <w:shd w:val="clear" w:color="auto" w:fill="FFFFFF"/>
          <w:lang w:val="hy-AM"/>
        </w:rPr>
        <w:t>շտպանության նախկին նախարարի խորհրդական Դավիթ Գալստյանն ընդդեմ «Առաջին լրատվական» ՍՊԸ-ի և լրագրող Նվեր Մնացականյանի գործով հերթական դատական նիստը։</w:t>
      </w:r>
    </w:p>
    <w:p w:rsidR="00E3103C" w:rsidRPr="00424000" w:rsidRDefault="00E3103C" w:rsidP="00E3103C">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424000">
        <w:rPr>
          <w:rFonts w:ascii="Sylfaen" w:hAnsi="Sylfaen"/>
          <w:lang w:val="hy-AM"/>
        </w:rPr>
        <w:t>Հայցը ներկայացվել է 2021թ</w:t>
      </w:r>
      <w:r w:rsidRPr="00424000">
        <w:rPr>
          <w:lang w:val="hy-AM"/>
        </w:rPr>
        <w:t>․</w:t>
      </w:r>
      <w:r w:rsidRPr="00424000">
        <w:rPr>
          <w:rFonts w:ascii="Sylfaen" w:hAnsi="Sylfaen"/>
          <w:lang w:val="hy-AM"/>
        </w:rPr>
        <w:t xml:space="preserve"> մարտի 23-ին՝</w:t>
      </w:r>
      <w:r w:rsidRPr="00424000">
        <w:rPr>
          <w:rFonts w:ascii="Sylfaen" w:hAnsi="Sylfaen"/>
          <w:b/>
          <w:lang w:val="hy-AM"/>
        </w:rPr>
        <w:t xml:space="preserve"> </w:t>
      </w:r>
      <w:r w:rsidRPr="00424000">
        <w:rPr>
          <w:rFonts w:ascii="Sylfaen" w:hAnsi="Sylfaen"/>
          <w:shd w:val="clear" w:color="auto" w:fill="FFFFFF"/>
          <w:lang w:val="hy-AM"/>
        </w:rPr>
        <w:t xml:space="preserve">պատվին, արժանապատվությանը պատճառված վնասի հատուցման և զրպարտություն համարվող տվյալները հրապարակայնորեն հերքելուն պարտավորեցնելու պահանջներով։ </w:t>
      </w:r>
    </w:p>
    <w:p w:rsidR="00E3103C" w:rsidRPr="00424000" w:rsidRDefault="00E3103C" w:rsidP="00E3103C">
      <w:pPr>
        <w:pStyle w:val="NormalWeb"/>
        <w:shd w:val="clear" w:color="auto" w:fill="FFFFFF"/>
        <w:spacing w:before="0" w:beforeAutospacing="0" w:after="0" w:afterAutospacing="0" w:line="240" w:lineRule="auto"/>
        <w:ind w:firstLine="567"/>
        <w:textAlignment w:val="baseline"/>
        <w:rPr>
          <w:rFonts w:ascii="Sylfaen" w:hAnsi="Sylfaen"/>
          <w:color w:val="C00000"/>
          <w:lang w:val="hy-AM"/>
        </w:rPr>
      </w:pPr>
      <w:r w:rsidRPr="00424000">
        <w:rPr>
          <w:rFonts w:ascii="Sylfaen" w:hAnsi="Sylfaen" w:cs="Sylfaen"/>
          <w:lang w:val="hy-AM"/>
        </w:rPr>
        <w:t>Գործով հաջորդ դատական նիստը նշանակվել է դեկտեմբերի 5-ին։</w:t>
      </w:r>
      <w:r w:rsidRPr="00424000">
        <w:rPr>
          <w:rFonts w:ascii="Sylfaen" w:hAnsi="Sylfaen"/>
          <w:b/>
          <w:lang w:val="hy-AM"/>
        </w:rPr>
        <w:tab/>
      </w:r>
    </w:p>
    <w:p w:rsidR="00E3103C" w:rsidRPr="00424000" w:rsidRDefault="00E3103C" w:rsidP="00E3103C">
      <w:pPr>
        <w:spacing w:after="0" w:line="240" w:lineRule="auto"/>
        <w:rPr>
          <w:rFonts w:ascii="Sylfaen" w:hAnsi="Sylfaen"/>
          <w:b/>
          <w:sz w:val="24"/>
          <w:szCs w:val="24"/>
          <w:lang w:val="hy-AM"/>
        </w:rPr>
      </w:pPr>
    </w:p>
    <w:p w:rsidR="00E3103C" w:rsidRPr="00424000" w:rsidRDefault="00E3103C" w:rsidP="00E3103C">
      <w:pPr>
        <w:spacing w:after="0" w:line="240" w:lineRule="auto"/>
        <w:rPr>
          <w:rFonts w:ascii="Sylfaen" w:hAnsi="Sylfaen"/>
          <w:sz w:val="24"/>
          <w:szCs w:val="24"/>
          <w:lang w:val="hy-AM"/>
        </w:rPr>
      </w:pPr>
      <w:r w:rsidRPr="00424000">
        <w:rPr>
          <w:rFonts w:ascii="Sylfaen" w:hAnsi="Sylfaen"/>
          <w:b/>
          <w:sz w:val="24"/>
          <w:szCs w:val="24"/>
          <w:lang w:val="hy-AM"/>
        </w:rPr>
        <w:tab/>
        <w:t>Օգոստոսի 17-ին</w:t>
      </w:r>
      <w:r w:rsidRPr="00424000">
        <w:rPr>
          <w:rFonts w:ascii="Sylfaen" w:hAnsi="Sylfaen"/>
          <w:sz w:val="24"/>
          <w:szCs w:val="24"/>
          <w:lang w:val="hy-AM"/>
        </w:rPr>
        <w:t xml:space="preserve"> «Քաղաքացիական պայմանագիր» կուսակցությունը դատական հայց է ներկայացրել ընդդեմ</w:t>
      </w:r>
      <w:r>
        <w:rPr>
          <w:rFonts w:ascii="Sylfaen" w:hAnsi="Sylfaen"/>
          <w:sz w:val="24"/>
          <w:szCs w:val="24"/>
          <w:lang w:val="hy-AM"/>
        </w:rPr>
        <w:t xml:space="preserve"> </w:t>
      </w:r>
      <w:r w:rsidRPr="00424000">
        <w:rPr>
          <w:rFonts w:ascii="Sylfaen" w:hAnsi="Sylfaen"/>
          <w:sz w:val="24"/>
          <w:szCs w:val="24"/>
          <w:lang w:val="hy-AM"/>
        </w:rPr>
        <w:t>«Իրազեկ քաղաքացիների միավորում» հասարակական կազմակերպության («Fip.am» լրատվական կայք</w:t>
      </w:r>
      <w:r>
        <w:rPr>
          <w:rFonts w:ascii="Sylfaen" w:hAnsi="Sylfaen"/>
          <w:sz w:val="24"/>
          <w:szCs w:val="24"/>
          <w:lang w:val="hy-AM"/>
        </w:rPr>
        <w:t>ի հիմնադիր</w:t>
      </w:r>
      <w:r w:rsidRPr="00424000">
        <w:rPr>
          <w:rFonts w:ascii="Sylfaen" w:hAnsi="Sylfaen"/>
          <w:sz w:val="24"/>
          <w:szCs w:val="24"/>
          <w:lang w:val="hy-AM"/>
        </w:rPr>
        <w:t>)՝ զրպարտություն հանդիսացող փաստացի տվյալները հերքելու և փոխհատուցում վճարելու պահանջ</w:t>
      </w:r>
      <w:r>
        <w:rPr>
          <w:rFonts w:ascii="Sylfaen" w:hAnsi="Sylfaen"/>
          <w:sz w:val="24"/>
          <w:szCs w:val="24"/>
          <w:lang w:val="hy-AM"/>
        </w:rPr>
        <w:t>ներով</w:t>
      </w:r>
      <w:r w:rsidRPr="00424000">
        <w:rPr>
          <w:rFonts w:ascii="Sylfaen" w:hAnsi="Sylfaen"/>
          <w:sz w:val="24"/>
          <w:szCs w:val="24"/>
          <w:lang w:val="hy-AM"/>
        </w:rPr>
        <w:t>։ Հայցի առիթը հուլիսի 21-ին «Fip.am» կայքում հրապարակված հետաքննական նյութն է՝ «ՔՊ-ն այլ համայնքների վարչական ռեսուրսն օգտագործելով ձայն է հավաքում Ավինյանի համար» վերնագրով</w:t>
      </w:r>
      <w:r w:rsidRPr="00424000">
        <w:rPr>
          <w:rStyle w:val="FootnoteReference"/>
          <w:rFonts w:ascii="Sylfaen" w:hAnsi="Sylfaen"/>
          <w:sz w:val="24"/>
          <w:szCs w:val="24"/>
          <w:lang w:val="hy-AM"/>
        </w:rPr>
        <w:footnoteReference w:id="56"/>
      </w:r>
      <w:r w:rsidRPr="00424000">
        <w:rPr>
          <w:rFonts w:ascii="Sylfaen" w:hAnsi="Sylfaen"/>
          <w:sz w:val="24"/>
          <w:szCs w:val="24"/>
          <w:lang w:val="hy-AM"/>
        </w:rPr>
        <w:t>։</w:t>
      </w:r>
    </w:p>
    <w:p w:rsidR="00E3103C" w:rsidRDefault="00E3103C" w:rsidP="00E3103C">
      <w:pPr>
        <w:spacing w:after="0"/>
        <w:rPr>
          <w:rFonts w:ascii="Sylfaen" w:hAnsi="Sylfaen"/>
          <w:sz w:val="24"/>
          <w:szCs w:val="24"/>
          <w:lang w:val="hy-AM"/>
        </w:rPr>
      </w:pPr>
      <w:r w:rsidRPr="00424000">
        <w:rPr>
          <w:rFonts w:ascii="Sylfaen" w:hAnsi="Sylfaen"/>
          <w:sz w:val="24"/>
          <w:szCs w:val="24"/>
          <w:lang w:val="hy-AM"/>
        </w:rPr>
        <w:t xml:space="preserve">Օգոստոսի 25-ին հայցադիմումն ընդունվել է վարույթ, դատարանը բավարարել է հայցի ապահովում կիրառելու միջնորդությունը, և պատասխանողին պատկանող գույքի վրա հայցագնի` 1 մլն դրամի չափով արգելանք է դրել։ Լրագրողական կազմակերպություններն այս առնչությամբ հանդես են եկել հայտարարությամբ՝ </w:t>
      </w:r>
      <w:r>
        <w:rPr>
          <w:rFonts w:ascii="Sylfaen" w:hAnsi="Sylfaen"/>
          <w:sz w:val="24"/>
          <w:szCs w:val="24"/>
          <w:lang w:val="hy-AM"/>
        </w:rPr>
        <w:t>արգե</w:t>
      </w:r>
      <w:r w:rsidRPr="00424000">
        <w:rPr>
          <w:rFonts w:ascii="Sylfaen" w:hAnsi="Sylfaen"/>
          <w:sz w:val="24"/>
          <w:szCs w:val="24"/>
          <w:lang w:val="hy-AM"/>
        </w:rPr>
        <w:t xml:space="preserve">լանքի </w:t>
      </w:r>
      <w:r>
        <w:rPr>
          <w:rFonts w:ascii="Sylfaen" w:hAnsi="Sylfaen"/>
          <w:sz w:val="24"/>
          <w:szCs w:val="24"/>
          <w:lang w:val="hy-AM"/>
        </w:rPr>
        <w:t>կ</w:t>
      </w:r>
      <w:r w:rsidRPr="00424000">
        <w:rPr>
          <w:rFonts w:ascii="Sylfaen" w:hAnsi="Sylfaen"/>
          <w:sz w:val="24"/>
          <w:szCs w:val="24"/>
          <w:lang w:val="hy-AM"/>
        </w:rPr>
        <w:t>իրառումը համարելով լրացուցիչ ճնշում լրատվամիջոցի վրա</w:t>
      </w:r>
      <w:r w:rsidRPr="00424000">
        <w:rPr>
          <w:rStyle w:val="FootnoteReference"/>
          <w:rFonts w:ascii="Sylfaen" w:hAnsi="Sylfaen"/>
          <w:sz w:val="24"/>
          <w:szCs w:val="24"/>
          <w:lang w:val="hy-AM"/>
        </w:rPr>
        <w:footnoteReference w:id="57"/>
      </w:r>
      <w:r w:rsidRPr="00424000">
        <w:rPr>
          <w:rFonts w:ascii="Sylfaen" w:hAnsi="Sylfaen"/>
          <w:sz w:val="24"/>
          <w:szCs w:val="24"/>
          <w:lang w:val="hy-AM"/>
        </w:rPr>
        <w:t>։</w:t>
      </w:r>
      <w:r w:rsidRPr="00424000">
        <w:rPr>
          <w:rFonts w:ascii="Sylfaen" w:hAnsi="Sylfaen"/>
          <w:sz w:val="24"/>
          <w:szCs w:val="24"/>
          <w:lang w:val="hy-AM"/>
        </w:rPr>
        <w:br/>
      </w:r>
      <w:r w:rsidRPr="00424000">
        <w:rPr>
          <w:rFonts w:ascii="Sylfaen" w:hAnsi="Sylfaen"/>
          <w:sz w:val="24"/>
          <w:szCs w:val="24"/>
          <w:lang w:val="hy-AM"/>
        </w:rPr>
        <w:tab/>
      </w:r>
      <w:r>
        <w:rPr>
          <w:rFonts w:ascii="Sylfaen" w:hAnsi="Sylfaen"/>
          <w:sz w:val="24"/>
          <w:szCs w:val="24"/>
          <w:lang w:val="hy-AM"/>
        </w:rPr>
        <w:t>Հ</w:t>
      </w:r>
      <w:r w:rsidRPr="00424000">
        <w:rPr>
          <w:rFonts w:ascii="Sylfaen" w:hAnsi="Sylfaen"/>
          <w:sz w:val="24"/>
          <w:szCs w:val="24"/>
          <w:lang w:val="hy-AM"/>
        </w:rPr>
        <w:t xml:space="preserve">աջորդ </w:t>
      </w:r>
      <w:r>
        <w:rPr>
          <w:rFonts w:ascii="Sylfaen" w:hAnsi="Sylfaen"/>
          <w:sz w:val="24"/>
          <w:szCs w:val="24"/>
          <w:lang w:val="hy-AM"/>
        </w:rPr>
        <w:t>դ</w:t>
      </w:r>
      <w:r w:rsidRPr="00424000">
        <w:rPr>
          <w:rFonts w:ascii="Sylfaen" w:hAnsi="Sylfaen"/>
          <w:sz w:val="24"/>
          <w:szCs w:val="24"/>
          <w:lang w:val="hy-AM"/>
        </w:rPr>
        <w:t>ատական նիստը նշանակվել է հոկտեմբերի 2-ին։</w:t>
      </w:r>
    </w:p>
    <w:p w:rsidR="00E3103C" w:rsidRDefault="00E3103C" w:rsidP="00E3103C">
      <w:pPr>
        <w:spacing w:after="0"/>
        <w:rPr>
          <w:rFonts w:ascii="Sylfaen" w:hAnsi="Sylfaen"/>
          <w:sz w:val="24"/>
          <w:szCs w:val="24"/>
          <w:lang w:val="hy-AM"/>
        </w:rPr>
      </w:pPr>
    </w:p>
    <w:p w:rsidR="00E3103C" w:rsidRPr="004932DE" w:rsidRDefault="00E3103C" w:rsidP="00E3103C">
      <w:pPr>
        <w:spacing w:after="0"/>
        <w:ind w:firstLine="720"/>
        <w:rPr>
          <w:rFonts w:ascii="Sylfaen" w:hAnsi="Sylfaen"/>
          <w:sz w:val="24"/>
          <w:szCs w:val="24"/>
          <w:lang w:val="hy-AM"/>
        </w:rPr>
      </w:pPr>
      <w:r w:rsidRPr="00424000">
        <w:rPr>
          <w:rFonts w:ascii="Sylfaen" w:eastAsia="Times New Roman" w:hAnsi="Sylfaen"/>
          <w:b/>
          <w:kern w:val="36"/>
          <w:sz w:val="24"/>
          <w:szCs w:val="24"/>
          <w:lang w:val="hy-AM"/>
        </w:rPr>
        <w:t xml:space="preserve">Օգոստոսի 18-ին </w:t>
      </w:r>
      <w:r w:rsidRPr="00424000">
        <w:rPr>
          <w:rFonts w:ascii="Sylfaen" w:eastAsia="Times New Roman" w:hAnsi="Sylfaen"/>
          <w:kern w:val="36"/>
          <w:sz w:val="24"/>
          <w:szCs w:val="24"/>
          <w:lang w:val="hy-AM"/>
        </w:rPr>
        <w:t>Երևանի ընդհանուր իրավասության դատարանում տեղի է ունեցել Երևանի կենդանաբանական այգու նախկին տնօրեն Ռուբեն Խաչատրյանն ընդդեմ քաղաքացի Մանուկ Մանուկյանի (երրորդ կողմ՝ «Իրավունք Մեդիա» ՍՊԸ) գործով հերթական դատական նիստը՝ զրպարտություն համարվող տեղեկատվության հերքման և դրամական փոխհատուցման պահանջներով։</w:t>
      </w:r>
      <w:r w:rsidRPr="00424000">
        <w:rPr>
          <w:rFonts w:ascii="Sylfaen" w:eastAsia="Times New Roman" w:hAnsi="Sylfaen"/>
          <w:kern w:val="36"/>
          <w:sz w:val="24"/>
          <w:szCs w:val="24"/>
          <w:lang w:val="hy-AM"/>
        </w:rPr>
        <w:br/>
      </w:r>
      <w:r w:rsidRPr="00424000">
        <w:rPr>
          <w:rFonts w:ascii="Sylfaen" w:eastAsia="Times New Roman" w:hAnsi="Sylfaen"/>
          <w:b/>
          <w:kern w:val="36"/>
          <w:sz w:val="24"/>
          <w:szCs w:val="24"/>
          <w:lang w:val="hy-AM"/>
        </w:rPr>
        <w:tab/>
      </w:r>
      <w:r w:rsidRPr="00424000">
        <w:rPr>
          <w:rFonts w:ascii="Sylfaen" w:eastAsia="Times New Roman" w:hAnsi="Sylfaen"/>
          <w:kern w:val="36"/>
          <w:sz w:val="24"/>
          <w:szCs w:val="24"/>
          <w:lang w:val="hy-AM"/>
        </w:rPr>
        <w:t>Հայցը ներկայացվել է 2022թ</w:t>
      </w:r>
      <w:r w:rsidRPr="00424000">
        <w:rPr>
          <w:rFonts w:ascii="Times New Roman" w:eastAsia="Times New Roman" w:hAnsi="Times New Roman" w:cs="Times New Roman"/>
          <w:kern w:val="36"/>
          <w:sz w:val="24"/>
          <w:szCs w:val="24"/>
          <w:lang w:val="hy-AM"/>
        </w:rPr>
        <w:t>․</w:t>
      </w:r>
      <w:r w:rsidRPr="00424000">
        <w:rPr>
          <w:rFonts w:ascii="Sylfaen" w:eastAsia="Times New Roman" w:hAnsi="Sylfaen"/>
          <w:kern w:val="36"/>
          <w:sz w:val="24"/>
          <w:szCs w:val="24"/>
          <w:lang w:val="hy-AM"/>
        </w:rPr>
        <w:t xml:space="preserve"> </w:t>
      </w:r>
      <w:r w:rsidRPr="00424000">
        <w:rPr>
          <w:rFonts w:ascii="Sylfaen" w:eastAsia="Times New Roman" w:hAnsi="Sylfaen" w:cs="Sylfaen"/>
          <w:kern w:val="36"/>
          <w:sz w:val="24"/>
          <w:szCs w:val="24"/>
          <w:lang w:val="hy-AM"/>
        </w:rPr>
        <w:t>ա</w:t>
      </w:r>
      <w:r w:rsidRPr="00424000">
        <w:rPr>
          <w:rFonts w:ascii="Sylfaen" w:eastAsia="Times New Roman" w:hAnsi="Sylfaen"/>
          <w:kern w:val="36"/>
          <w:sz w:val="24"/>
          <w:szCs w:val="24"/>
          <w:lang w:val="hy-AM"/>
        </w:rPr>
        <w:t xml:space="preserve">պրիլի 29-ին, իսկ առիթը ապրիլի 1-ին «Իրավունք TV»-ի եթերում Մանուկ Մանուկյանի հնչեցրած մտքերն են, ըստ որոնց՝ Կենդանաբանական այգին կանգնած է անդունդի եզրին, քանի որ տարիներ </w:t>
      </w:r>
      <w:r w:rsidRPr="00424000">
        <w:rPr>
          <w:rFonts w:ascii="Sylfaen" w:eastAsia="Times New Roman" w:hAnsi="Sylfaen"/>
          <w:kern w:val="36"/>
          <w:sz w:val="24"/>
          <w:szCs w:val="24"/>
          <w:lang w:val="hy-AM"/>
        </w:rPr>
        <w:lastRenderedPageBreak/>
        <w:t>շարունակ, մասնավորապես Ռուբեն Խաչատրյանի օրոք, գործել է կոռուպցիոն սխեմա</w:t>
      </w:r>
      <w:r w:rsidRPr="00424000">
        <w:rPr>
          <w:rFonts w:ascii="Times New Roman" w:eastAsia="Times New Roman" w:hAnsi="Times New Roman" w:cs="Times New Roman"/>
          <w:kern w:val="36"/>
          <w:sz w:val="24"/>
          <w:szCs w:val="24"/>
          <w:lang w:val="hy-AM"/>
        </w:rPr>
        <w:t>․</w:t>
      </w:r>
      <w:r w:rsidRPr="00424000">
        <w:rPr>
          <w:rFonts w:ascii="Sylfaen" w:eastAsia="Times New Roman" w:hAnsi="Sylfaen"/>
          <w:kern w:val="36"/>
          <w:sz w:val="24"/>
          <w:szCs w:val="24"/>
          <w:lang w:val="hy-AM"/>
        </w:rPr>
        <w:t xml:space="preserve"> </w:t>
      </w:r>
      <w:r w:rsidRPr="00424000">
        <w:rPr>
          <w:rFonts w:ascii="Sylfaen" w:eastAsia="Times New Roman" w:hAnsi="Sylfaen" w:cs="Sylfaen"/>
          <w:kern w:val="36"/>
          <w:sz w:val="24"/>
          <w:szCs w:val="24"/>
          <w:lang w:val="hy-AM"/>
        </w:rPr>
        <w:t>պետական</w:t>
      </w:r>
      <w:r w:rsidRPr="00424000">
        <w:rPr>
          <w:rFonts w:ascii="Sylfaen" w:eastAsia="Times New Roman" w:hAnsi="Sylfaen"/>
          <w:kern w:val="36"/>
          <w:sz w:val="24"/>
          <w:szCs w:val="24"/>
          <w:lang w:val="hy-AM"/>
        </w:rPr>
        <w:t xml:space="preserve"> </w:t>
      </w:r>
      <w:r w:rsidRPr="00424000">
        <w:rPr>
          <w:rFonts w:ascii="Sylfaen" w:eastAsia="Times New Roman" w:hAnsi="Sylfaen" w:cs="Sylfaen"/>
          <w:kern w:val="36"/>
          <w:sz w:val="24"/>
          <w:szCs w:val="24"/>
          <w:lang w:val="hy-AM"/>
        </w:rPr>
        <w:t>գումարները</w:t>
      </w:r>
      <w:r w:rsidRPr="00424000">
        <w:rPr>
          <w:rFonts w:ascii="Sylfaen" w:eastAsia="Times New Roman" w:hAnsi="Sylfaen"/>
          <w:kern w:val="36"/>
          <w:sz w:val="24"/>
          <w:szCs w:val="24"/>
          <w:lang w:val="hy-AM"/>
        </w:rPr>
        <w:t xml:space="preserve"> </w:t>
      </w:r>
      <w:r w:rsidRPr="00424000">
        <w:rPr>
          <w:rFonts w:ascii="Sylfaen" w:eastAsia="Times New Roman" w:hAnsi="Sylfaen" w:cs="Sylfaen"/>
          <w:kern w:val="36"/>
          <w:sz w:val="24"/>
          <w:szCs w:val="24"/>
          <w:lang w:val="hy-AM"/>
        </w:rPr>
        <w:t>յուրացվել</w:t>
      </w:r>
      <w:r w:rsidRPr="00424000">
        <w:rPr>
          <w:rFonts w:ascii="Sylfaen" w:eastAsia="Times New Roman" w:hAnsi="Sylfaen"/>
          <w:kern w:val="36"/>
          <w:sz w:val="24"/>
          <w:szCs w:val="24"/>
          <w:lang w:val="hy-AM"/>
        </w:rPr>
        <w:t xml:space="preserve"> </w:t>
      </w:r>
      <w:r w:rsidRPr="00424000">
        <w:rPr>
          <w:rFonts w:ascii="Sylfaen" w:eastAsia="Times New Roman" w:hAnsi="Sylfaen" w:cs="Sylfaen"/>
          <w:kern w:val="36"/>
          <w:sz w:val="24"/>
          <w:szCs w:val="24"/>
          <w:lang w:val="hy-AM"/>
        </w:rPr>
        <w:t>են</w:t>
      </w:r>
      <w:r w:rsidRPr="00424000">
        <w:rPr>
          <w:rFonts w:ascii="Sylfaen" w:eastAsia="Times New Roman" w:hAnsi="Sylfaen"/>
          <w:kern w:val="36"/>
          <w:sz w:val="24"/>
          <w:szCs w:val="24"/>
          <w:lang w:val="hy-AM"/>
        </w:rPr>
        <w:t>, իսկ կենդանիները անուշադրության են մատնված եղել</w:t>
      </w:r>
      <w:r w:rsidRPr="00424000">
        <w:rPr>
          <w:rStyle w:val="FootnoteReference"/>
          <w:rFonts w:ascii="Sylfaen" w:eastAsia="Times New Roman" w:hAnsi="Sylfaen"/>
          <w:kern w:val="36"/>
          <w:sz w:val="24"/>
          <w:szCs w:val="24"/>
          <w:lang w:val="hy-AM"/>
        </w:rPr>
        <w:footnoteReference w:id="58"/>
      </w:r>
      <w:r w:rsidRPr="00424000">
        <w:rPr>
          <w:rFonts w:ascii="Sylfaen" w:eastAsia="Times New Roman" w:hAnsi="Sylfaen"/>
          <w:kern w:val="36"/>
          <w:sz w:val="24"/>
          <w:szCs w:val="24"/>
          <w:lang w:val="hy-AM"/>
        </w:rPr>
        <w:t>։</w:t>
      </w:r>
      <w:r w:rsidRPr="00424000">
        <w:rPr>
          <w:rFonts w:ascii="Sylfaen" w:eastAsia="Times New Roman" w:hAnsi="Sylfaen"/>
          <w:kern w:val="36"/>
          <w:sz w:val="24"/>
          <w:szCs w:val="24"/>
          <w:lang w:val="hy-AM"/>
        </w:rPr>
        <w:br/>
      </w:r>
      <w:r w:rsidRPr="00424000">
        <w:rPr>
          <w:rFonts w:ascii="Sylfaen" w:eastAsia="Times New Roman" w:hAnsi="Sylfaen"/>
          <w:kern w:val="36"/>
          <w:sz w:val="24"/>
          <w:szCs w:val="24"/>
          <w:lang w:val="hy-AM"/>
        </w:rPr>
        <w:tab/>
      </w:r>
      <w:r>
        <w:rPr>
          <w:rFonts w:ascii="Sylfaen" w:eastAsia="Times New Roman" w:hAnsi="Sylfaen" w:cs="Sylfaen"/>
          <w:kern w:val="36"/>
          <w:sz w:val="24"/>
          <w:szCs w:val="24"/>
          <w:lang w:val="hy-AM"/>
        </w:rPr>
        <w:t>Հ</w:t>
      </w:r>
      <w:r w:rsidRPr="00424000">
        <w:rPr>
          <w:rFonts w:ascii="Sylfaen" w:eastAsia="Times New Roman" w:hAnsi="Sylfaen" w:cs="Sylfaen"/>
          <w:kern w:val="36"/>
          <w:sz w:val="24"/>
          <w:szCs w:val="24"/>
          <w:lang w:val="hy-AM"/>
        </w:rPr>
        <w:t>աջորդ</w:t>
      </w:r>
      <w:r w:rsidRPr="00424000">
        <w:rPr>
          <w:rFonts w:ascii="Sylfaen" w:eastAsia="Times New Roman" w:hAnsi="Sylfaen"/>
          <w:kern w:val="36"/>
          <w:sz w:val="24"/>
          <w:szCs w:val="24"/>
          <w:lang w:val="hy-AM"/>
        </w:rPr>
        <w:t xml:space="preserve"> </w:t>
      </w:r>
      <w:r>
        <w:rPr>
          <w:rFonts w:ascii="Sylfaen" w:eastAsia="Times New Roman" w:hAnsi="Sylfaen"/>
          <w:kern w:val="36"/>
          <w:sz w:val="24"/>
          <w:szCs w:val="24"/>
          <w:lang w:val="hy-AM"/>
        </w:rPr>
        <w:t>դ</w:t>
      </w:r>
      <w:r w:rsidRPr="00424000">
        <w:rPr>
          <w:rFonts w:ascii="Sylfaen" w:eastAsia="Times New Roman" w:hAnsi="Sylfaen" w:cs="Sylfaen"/>
          <w:kern w:val="36"/>
          <w:sz w:val="24"/>
          <w:szCs w:val="24"/>
          <w:lang w:val="hy-AM"/>
        </w:rPr>
        <w:t>ատական նիստը նշանակվել է 2024թ</w:t>
      </w:r>
      <w:r w:rsidRPr="00424000">
        <w:rPr>
          <w:rFonts w:ascii="Times New Roman" w:eastAsia="Times New Roman" w:hAnsi="Times New Roman" w:cs="Times New Roman"/>
          <w:kern w:val="36"/>
          <w:sz w:val="24"/>
          <w:szCs w:val="24"/>
          <w:lang w:val="hy-AM"/>
        </w:rPr>
        <w:t>․</w:t>
      </w:r>
      <w:r w:rsidRPr="00424000">
        <w:rPr>
          <w:rFonts w:ascii="Sylfaen" w:eastAsia="Times New Roman" w:hAnsi="Sylfaen" w:cs="Sylfaen"/>
          <w:kern w:val="36"/>
          <w:sz w:val="24"/>
          <w:szCs w:val="24"/>
          <w:lang w:val="hy-AM"/>
        </w:rPr>
        <w:t>հունվարի 30-ին։</w:t>
      </w:r>
    </w:p>
    <w:p w:rsidR="00E3103C" w:rsidRPr="00424000" w:rsidRDefault="00E3103C" w:rsidP="00E3103C">
      <w:pPr>
        <w:rPr>
          <w:rFonts w:ascii="Arial" w:hAnsi="Arial" w:cs="Arial"/>
          <w:b/>
          <w:bCs/>
          <w:color w:val="26397B"/>
          <w:shd w:val="clear" w:color="auto" w:fill="FFFFFF"/>
          <w:lang w:val="hy-AM"/>
        </w:rPr>
      </w:pPr>
    </w:p>
    <w:p w:rsidR="00E3103C" w:rsidRPr="00424000" w:rsidRDefault="00E3103C" w:rsidP="00E3103C">
      <w:pPr>
        <w:spacing w:after="0" w:line="240" w:lineRule="auto"/>
        <w:rPr>
          <w:rFonts w:ascii="Arial" w:hAnsi="Arial" w:cs="Arial"/>
          <w:b/>
          <w:bCs/>
          <w:color w:val="26397B"/>
          <w:shd w:val="clear" w:color="auto" w:fill="FFFFFF"/>
          <w:lang w:val="hy-AM"/>
        </w:rPr>
      </w:pPr>
      <w:r w:rsidRPr="00424000">
        <w:rPr>
          <w:rFonts w:ascii="Sylfaen" w:hAnsi="Sylfaen" w:cs="Times New Roman"/>
          <w:b/>
          <w:sz w:val="24"/>
          <w:szCs w:val="24"/>
          <w:lang w:val="hy-AM" w:eastAsia="ru-RU"/>
        </w:rPr>
        <w:tab/>
        <w:t>Օգոստոսի 21-ին</w:t>
      </w:r>
      <w:r w:rsidRPr="00424000">
        <w:rPr>
          <w:rFonts w:ascii="Sylfaen" w:hAnsi="Sylfaen"/>
          <w:sz w:val="24"/>
          <w:szCs w:val="24"/>
          <w:lang w:val="hy-AM"/>
        </w:rPr>
        <w:t xml:space="preserve"> 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կողմ` «Ժամանակ» օրաթերթի հիմնադիր «Սկիզբ Մեդիա Կենտրոն» ՍՊԸ) գործով հերթական դատական նիստը՝ վիրավորանքի համար հրապարակային ներողություն խնդրելու, զրպարտություն համարվող տվյալները հերքելու և փոխհատուցում վճարելու պահանջներով:</w:t>
      </w:r>
      <w:r w:rsidRPr="00424000">
        <w:rPr>
          <w:rFonts w:ascii="Sylfaen" w:hAnsi="Sylfaen"/>
          <w:sz w:val="24"/>
          <w:szCs w:val="24"/>
          <w:lang w:val="hy-AM"/>
        </w:rPr>
        <w:br/>
      </w:r>
      <w:r w:rsidRPr="00424000">
        <w:rPr>
          <w:rFonts w:ascii="Sylfaen" w:hAnsi="Sylfaen"/>
          <w:sz w:val="24"/>
          <w:szCs w:val="24"/>
          <w:lang w:val="hy-AM"/>
        </w:rPr>
        <w:tab/>
        <w:t>Հիշեցնենք, որ հ</w:t>
      </w:r>
      <w:r w:rsidRPr="00424000">
        <w:rPr>
          <w:rFonts w:ascii="Sylfaen" w:hAnsi="Sylfaen" w:cs="Times New Roman"/>
          <w:sz w:val="24"/>
          <w:szCs w:val="24"/>
          <w:lang w:val="hy-AM" w:eastAsia="ru-RU"/>
        </w:rPr>
        <w:t>այցի առիթը 2019թ. մայիսի 29-ին օրաթերթում հրապարակված և «1in.am» կայքում արտատպված՝ «Հարությունյանների գերդաստանը դեռևս արմատավորված է պետական համակարգում. ով, որտեղ և ինչ պաշտոն է զբաղեցնում» հոդվածն է</w:t>
      </w:r>
      <w:r w:rsidRPr="00424000">
        <w:rPr>
          <w:rStyle w:val="FootnoteReference"/>
          <w:rFonts w:ascii="Sylfaen" w:hAnsi="Sylfaen"/>
          <w:sz w:val="24"/>
          <w:szCs w:val="24"/>
          <w:lang w:val="hy-AM" w:eastAsia="ru-RU"/>
        </w:rPr>
        <w:footnoteReference w:id="59"/>
      </w:r>
      <w:r w:rsidRPr="00424000">
        <w:rPr>
          <w:rFonts w:ascii="Sylfaen" w:hAnsi="Sylfaen" w:cs="Times New Roman"/>
          <w:sz w:val="24"/>
          <w:szCs w:val="24"/>
          <w:lang w:val="hy-AM" w:eastAsia="ru-RU"/>
        </w:rPr>
        <w:t>։</w:t>
      </w:r>
      <w:r w:rsidRPr="00424000">
        <w:rPr>
          <w:rFonts w:ascii="Sylfaen" w:hAnsi="Sylfaen" w:cs="Times New Roman"/>
          <w:sz w:val="24"/>
          <w:szCs w:val="24"/>
          <w:lang w:val="hy-AM" w:eastAsia="ru-RU"/>
        </w:rPr>
        <w:br/>
      </w:r>
      <w:r w:rsidRPr="00424000">
        <w:rPr>
          <w:rFonts w:ascii="Sylfaen" w:hAnsi="Sylfaen" w:cs="Times New Roman"/>
          <w:sz w:val="24"/>
          <w:szCs w:val="24"/>
          <w:lang w:val="hy-AM" w:eastAsia="ru-RU"/>
        </w:rPr>
        <w:tab/>
      </w:r>
      <w:r w:rsidRPr="004932DE">
        <w:rPr>
          <w:rFonts w:ascii="Sylfaen" w:hAnsi="Sylfaen" w:cs="Times New Roman"/>
          <w:sz w:val="24"/>
          <w:szCs w:val="24"/>
          <w:lang w:val="hy-AM" w:eastAsia="ru-RU"/>
        </w:rPr>
        <w:t>Սեպտեմբերի 11-ին</w:t>
      </w:r>
      <w:r w:rsidRPr="00424000">
        <w:rPr>
          <w:rFonts w:ascii="Sylfaen" w:hAnsi="Sylfaen" w:cs="Times New Roman"/>
          <w:sz w:val="24"/>
          <w:szCs w:val="24"/>
          <w:lang w:val="hy-AM" w:eastAsia="ru-RU"/>
        </w:rPr>
        <w:t xml:space="preserve"> դատարանի վճռով հայցը մերժվել է։</w:t>
      </w:r>
    </w:p>
    <w:p w:rsidR="00E3103C" w:rsidRPr="00424000" w:rsidRDefault="00E3103C" w:rsidP="00E3103C">
      <w:pPr>
        <w:spacing w:after="0" w:line="240" w:lineRule="auto"/>
        <w:rPr>
          <w:rFonts w:ascii="Sylfaen" w:eastAsia="Times New Roman" w:hAnsi="Sylfaen" w:cs="Arial"/>
          <w:sz w:val="24"/>
          <w:szCs w:val="24"/>
          <w:lang w:val="hy-AM" w:eastAsia="ru-RU"/>
        </w:rPr>
      </w:pPr>
    </w:p>
    <w:p w:rsidR="00E3103C" w:rsidRDefault="00E3103C" w:rsidP="00E3103C">
      <w:pPr>
        <w:spacing w:after="0" w:line="240" w:lineRule="auto"/>
        <w:rPr>
          <w:rFonts w:ascii="Sylfaen" w:eastAsia="Times New Roman" w:hAnsi="Sylfaen" w:cs="Arial"/>
          <w:sz w:val="24"/>
          <w:szCs w:val="24"/>
          <w:lang w:val="hy-AM" w:eastAsia="ru-RU"/>
        </w:rPr>
      </w:pPr>
      <w:r w:rsidRPr="00424000">
        <w:rPr>
          <w:rFonts w:ascii="Sylfaen" w:eastAsia="Times New Roman" w:hAnsi="Sylfaen" w:cs="Arial"/>
          <w:sz w:val="24"/>
          <w:szCs w:val="24"/>
          <w:lang w:val="hy-AM" w:eastAsia="ru-RU"/>
        </w:rPr>
        <w:tab/>
      </w:r>
      <w:r w:rsidRPr="00424000">
        <w:rPr>
          <w:rFonts w:ascii="Sylfaen" w:eastAsia="Times New Roman" w:hAnsi="Sylfaen" w:cs="Arial"/>
          <w:b/>
          <w:sz w:val="24"/>
          <w:szCs w:val="24"/>
          <w:lang w:val="hy-AM" w:eastAsia="ru-RU"/>
        </w:rPr>
        <w:t xml:space="preserve">Օգոստոսի 22-ին </w:t>
      </w:r>
      <w:r w:rsidRPr="00424000">
        <w:rPr>
          <w:rFonts w:ascii="Sylfaen" w:eastAsia="Times New Roman" w:hAnsi="Sylfaen" w:cs="Arial"/>
          <w:sz w:val="24"/>
          <w:szCs w:val="24"/>
          <w:lang w:val="hy-AM" w:eastAsia="ru-RU"/>
        </w:rPr>
        <w:t>քաղաքացի Յուրիկ Գրիգորյանը դատական հայց է ներկայացրել Երևանի ընդհանուր իրավասության դատարան ընդդեմ «Կենտրոն հեռուստաընկերություն</w:t>
      </w:r>
      <w:r>
        <w:rPr>
          <w:rFonts w:ascii="Sylfaen" w:eastAsia="Times New Roman" w:hAnsi="Sylfaen" w:cs="Arial"/>
          <w:sz w:val="24"/>
          <w:szCs w:val="24"/>
          <w:lang w:val="hy-AM" w:eastAsia="ru-RU"/>
        </w:rPr>
        <w:t xml:space="preserve"> -</w:t>
      </w:r>
      <w:r w:rsidRPr="00424000">
        <w:rPr>
          <w:rFonts w:ascii="Sylfaen" w:eastAsia="Times New Roman" w:hAnsi="Sylfaen" w:cs="Arial"/>
          <w:sz w:val="24"/>
          <w:szCs w:val="24"/>
          <w:lang w:val="hy-AM" w:eastAsia="ru-RU"/>
        </w:rPr>
        <w:t xml:space="preserve"> Մուլտի Մեդիա Կենտրոն» ՓԲԸ-ի՝ զրպարտություն պարունակող տեղեկությունները հրապարակայնորեն հերքել</w:t>
      </w:r>
      <w:r>
        <w:rPr>
          <w:rFonts w:ascii="Sylfaen" w:eastAsia="Times New Roman" w:hAnsi="Sylfaen" w:cs="Arial"/>
          <w:sz w:val="24"/>
          <w:szCs w:val="24"/>
          <w:lang w:val="hy-AM" w:eastAsia="ru-RU"/>
        </w:rPr>
        <w:t xml:space="preserve">ու և փոխհատուցում վճարելու պահանջներով։ </w:t>
      </w:r>
      <w:r>
        <w:rPr>
          <w:rFonts w:ascii="Sylfaen" w:eastAsia="Times New Roman" w:hAnsi="Sylfaen" w:cs="Arial"/>
          <w:sz w:val="24"/>
          <w:szCs w:val="24"/>
          <w:lang w:val="hy-AM" w:eastAsia="ru-RU"/>
        </w:rPr>
        <w:br/>
      </w:r>
      <w:r>
        <w:rPr>
          <w:rFonts w:ascii="Sylfaen" w:eastAsia="Times New Roman" w:hAnsi="Sylfaen" w:cs="Arial"/>
          <w:sz w:val="24"/>
          <w:szCs w:val="24"/>
          <w:lang w:val="hy-AM" w:eastAsia="ru-RU"/>
        </w:rPr>
        <w:tab/>
        <w:t>Հայցի առիթը «Կենտրոն</w:t>
      </w:r>
      <w:r w:rsidRPr="00424000">
        <w:rPr>
          <w:rFonts w:ascii="Sylfaen" w:eastAsia="Times New Roman" w:hAnsi="Sylfaen" w:cs="Arial"/>
          <w:sz w:val="24"/>
          <w:szCs w:val="24"/>
          <w:lang w:val="hy-AM" w:eastAsia="ru-RU"/>
        </w:rPr>
        <w:t>»</w:t>
      </w:r>
      <w:r>
        <w:rPr>
          <w:rFonts w:ascii="Sylfaen" w:eastAsia="Times New Roman" w:hAnsi="Sylfaen" w:cs="Arial"/>
          <w:sz w:val="24"/>
          <w:szCs w:val="24"/>
          <w:lang w:val="hy-AM" w:eastAsia="ru-RU"/>
        </w:rPr>
        <w:t xml:space="preserve"> հեռուստաընկերության</w:t>
      </w:r>
      <w:r w:rsidRPr="00424000">
        <w:rPr>
          <w:rFonts w:ascii="Sylfaen" w:eastAsia="Times New Roman" w:hAnsi="Sylfaen" w:cs="Arial"/>
          <w:sz w:val="24"/>
          <w:szCs w:val="24"/>
          <w:lang w:val="hy-AM" w:eastAsia="ru-RU"/>
        </w:rPr>
        <w:t xml:space="preserve"> «Հանցանքի հետքերով» հաղորդաշարի հուլիսի 23-ի թողարկումն է, որի ժամանակ խախտվել է անմեղության կանխավարկածը՝ հայցվորի հասցեին հնչել է մեղադրանք սպանություն կազմակերպելու մեջ</w:t>
      </w:r>
      <w:r w:rsidRPr="00424000">
        <w:rPr>
          <w:rFonts w:ascii="Times New Roman" w:eastAsia="Times New Roman" w:hAnsi="Times New Roman" w:cs="Times New Roman"/>
          <w:sz w:val="24"/>
          <w:szCs w:val="24"/>
          <w:lang w:val="hy-AM" w:eastAsia="ru-RU"/>
        </w:rPr>
        <w:t xml:space="preserve">․ </w:t>
      </w:r>
      <w:r w:rsidRPr="00424000">
        <w:rPr>
          <w:rFonts w:ascii="Sylfaen" w:eastAsia="Times New Roman" w:hAnsi="Sylfaen" w:cs="Arial"/>
          <w:sz w:val="24"/>
          <w:szCs w:val="24"/>
          <w:lang w:val="hy-AM" w:eastAsia="ru-RU"/>
        </w:rPr>
        <w:t>«Նախկին ընկերոջը սպանել էի</w:t>
      </w:r>
      <w:r>
        <w:rPr>
          <w:rFonts w:ascii="Sylfaen" w:eastAsia="Times New Roman" w:hAnsi="Sylfaen" w:cs="Arial"/>
          <w:sz w:val="24"/>
          <w:szCs w:val="24"/>
          <w:lang w:val="hy-AM" w:eastAsia="ru-RU"/>
        </w:rPr>
        <w:t>ն մեքենան պայթեցնելու միջոցով. ի</w:t>
      </w:r>
      <w:r w:rsidRPr="00424000">
        <w:rPr>
          <w:rFonts w:ascii="Sylfaen" w:eastAsia="Times New Roman" w:hAnsi="Sylfaen" w:cs="Arial"/>
          <w:sz w:val="24"/>
          <w:szCs w:val="24"/>
          <w:lang w:val="hy-AM" w:eastAsia="ru-RU"/>
        </w:rPr>
        <w:t>՞նչ կապ ունի «Թոխմախցի Յուրո»-ն»</w:t>
      </w:r>
      <w:r w:rsidRPr="00424000">
        <w:rPr>
          <w:rStyle w:val="FootnoteReference"/>
          <w:rFonts w:ascii="Sylfaen" w:eastAsia="Times New Roman" w:hAnsi="Sylfaen" w:cs="Arial"/>
          <w:sz w:val="24"/>
          <w:szCs w:val="24"/>
          <w:lang w:val="hy-AM" w:eastAsia="ru-RU"/>
        </w:rPr>
        <w:footnoteReference w:id="60"/>
      </w:r>
      <w:r w:rsidRPr="00424000">
        <w:rPr>
          <w:rFonts w:ascii="Sylfaen" w:eastAsia="Times New Roman" w:hAnsi="Sylfaen" w:cs="Arial"/>
          <w:sz w:val="24"/>
          <w:szCs w:val="24"/>
          <w:lang w:val="hy-AM" w:eastAsia="ru-RU"/>
        </w:rPr>
        <w:t>։</w:t>
      </w:r>
      <w:r w:rsidRPr="00424000">
        <w:rPr>
          <w:rFonts w:ascii="Sylfaen" w:eastAsia="Times New Roman" w:hAnsi="Sylfaen" w:cs="Arial"/>
          <w:sz w:val="24"/>
          <w:szCs w:val="24"/>
          <w:lang w:val="hy-AM" w:eastAsia="ru-RU"/>
        </w:rPr>
        <w:br/>
      </w:r>
      <w:r w:rsidRPr="00424000">
        <w:rPr>
          <w:rFonts w:ascii="Sylfaen" w:eastAsia="Times New Roman" w:hAnsi="Sylfaen" w:cs="Arial"/>
          <w:sz w:val="24"/>
          <w:szCs w:val="24"/>
          <w:lang w:val="hy-AM" w:eastAsia="ru-RU"/>
        </w:rPr>
        <w:tab/>
        <w:t>Սեպտեմբերի 5-ին հայցն ընդունվել է վարույթ, դատական նիստ է նշանակվել նոյեմբերի 2-ին։</w:t>
      </w:r>
    </w:p>
    <w:p w:rsidR="00E3103C" w:rsidRPr="00424000" w:rsidRDefault="00E3103C" w:rsidP="00E3103C">
      <w:pPr>
        <w:spacing w:after="0" w:line="240" w:lineRule="auto"/>
        <w:rPr>
          <w:rFonts w:ascii="Sylfaen" w:eastAsia="Times New Roman" w:hAnsi="Sylfaen" w:cs="Arial"/>
          <w:sz w:val="24"/>
          <w:szCs w:val="24"/>
          <w:lang w:val="hy-AM" w:eastAsia="ru-RU"/>
        </w:rPr>
      </w:pPr>
    </w:p>
    <w:p w:rsidR="00E3103C" w:rsidRPr="00424000" w:rsidRDefault="00E3103C" w:rsidP="00E3103C">
      <w:pPr>
        <w:spacing w:after="0" w:line="240" w:lineRule="auto"/>
        <w:rPr>
          <w:rFonts w:ascii="Sylfaen" w:hAnsi="Sylfaen"/>
          <w:color w:val="000000" w:themeColor="text1"/>
          <w:sz w:val="24"/>
          <w:szCs w:val="24"/>
          <w:lang w:val="hy-AM"/>
        </w:rPr>
      </w:pPr>
      <w:r w:rsidRPr="00424000">
        <w:rPr>
          <w:rStyle w:val="Strong"/>
          <w:rFonts w:ascii="Sylfaen" w:eastAsiaTheme="minorHAnsi" w:hAnsi="Sylfaen"/>
          <w:color w:val="000000" w:themeColor="text1"/>
          <w:sz w:val="24"/>
          <w:szCs w:val="24"/>
          <w:bdr w:val="none" w:sz="0" w:space="0" w:color="auto" w:frame="1"/>
          <w:shd w:val="clear" w:color="auto" w:fill="FCFCFC"/>
          <w:lang w:val="hy-AM"/>
        </w:rPr>
        <w:tab/>
        <w:t xml:space="preserve">Օգոստոսի 23-ին </w:t>
      </w:r>
      <w:r w:rsidRPr="00424000">
        <w:rPr>
          <w:rFonts w:ascii="Sylfaen" w:hAnsi="Sylfaen"/>
          <w:color w:val="000000" w:themeColor="text1"/>
          <w:sz w:val="24"/>
          <w:szCs w:val="24"/>
          <w:lang w:val="hy-AM"/>
        </w:rPr>
        <w:t>Երևանի ընդհանուր իրավասության դատարանում կայացել է գործարար Աշոտ Խլղաթյանն ընդդեմ փաստաբան Լեռնիկ Հովհաննիսյանի գործով հերթական դատական նիստը՝ զրպարտություն համարվող տվյալները հրապարակայնորեն հերքելու և փոխհատուցում վճարելու պահանջներով: Գործով երրորդ կողմ է ճանաչվել «Հետաքննող լրագրողներ» ՀԿ-ն։</w:t>
      </w:r>
      <w:r>
        <w:rPr>
          <w:rFonts w:ascii="Sylfaen" w:hAnsi="Sylfaen"/>
          <w:color w:val="000000" w:themeColor="text1"/>
          <w:sz w:val="24"/>
          <w:szCs w:val="24"/>
          <w:lang w:val="hy-AM"/>
        </w:rPr>
        <w:t xml:space="preserve"> </w:t>
      </w:r>
      <w:r w:rsidRPr="00424000">
        <w:rPr>
          <w:rFonts w:ascii="Sylfaen" w:hAnsi="Sylfaen"/>
          <w:color w:val="000000" w:themeColor="text1"/>
          <w:sz w:val="24"/>
          <w:szCs w:val="24"/>
          <w:lang w:val="hy-AM"/>
        </w:rPr>
        <w:t xml:space="preserve">2022թ․ հոկտեմբերի 17-ին </w:t>
      </w:r>
      <w:r w:rsidRPr="00424000">
        <w:rPr>
          <w:rFonts w:ascii="Sylfaen" w:hAnsi="Sylfaen"/>
          <w:color w:val="000000" w:themeColor="text1"/>
          <w:sz w:val="24"/>
          <w:szCs w:val="24"/>
          <w:lang w:val="hy-AM"/>
        </w:rPr>
        <w:lastRenderedPageBreak/>
        <w:t>ներկայացված հայցի առիթը ՀԿ-ին պատկանող «Hetq.am» կայքում սեպտեմբերի 8-ին հրապարակված բաց նամակն է՝ ուղղված ՀՀ վարչապետին</w:t>
      </w:r>
      <w:r w:rsidRPr="00424000">
        <w:rPr>
          <w:rStyle w:val="FootnoteReference"/>
          <w:rFonts w:ascii="Sylfaen" w:hAnsi="Sylfaen"/>
          <w:color w:val="000000" w:themeColor="text1"/>
          <w:sz w:val="24"/>
          <w:szCs w:val="24"/>
          <w:lang w:val="hy-AM"/>
        </w:rPr>
        <w:footnoteReference w:id="61"/>
      </w:r>
      <w:r w:rsidRPr="00424000">
        <w:rPr>
          <w:rFonts w:ascii="Sylfaen" w:hAnsi="Sylfaen"/>
          <w:color w:val="000000" w:themeColor="text1"/>
          <w:sz w:val="24"/>
          <w:szCs w:val="24"/>
          <w:lang w:val="hy-AM"/>
        </w:rPr>
        <w:t xml:space="preserve">։ Ըստ այդմ՝ փաստաբանի վստահորդին պատկանող գազալցակայանն ապօրինաբար շահագործում է հայցվոր Աշոտ Խլղաթյանը։ </w:t>
      </w:r>
      <w:r w:rsidRPr="00424000">
        <w:rPr>
          <w:rFonts w:ascii="Sylfaen" w:hAnsi="Sylfaen"/>
          <w:color w:val="000000" w:themeColor="text1"/>
          <w:sz w:val="24"/>
          <w:szCs w:val="24"/>
          <w:lang w:val="hy-AM"/>
        </w:rPr>
        <w:br/>
      </w:r>
      <w:r w:rsidRPr="00424000">
        <w:rPr>
          <w:rFonts w:ascii="Sylfaen" w:hAnsi="Sylfaen"/>
          <w:color w:val="000000" w:themeColor="text1"/>
          <w:sz w:val="24"/>
          <w:szCs w:val="24"/>
          <w:lang w:val="hy-AM"/>
        </w:rPr>
        <w:tab/>
        <w:t>Հաջորդ դատական նիստը նշանակվել է դեկտեմբերի 6-ին։</w:t>
      </w:r>
    </w:p>
    <w:p w:rsidR="00E3103C" w:rsidRDefault="00E3103C" w:rsidP="00E3103C">
      <w:pPr>
        <w:spacing w:after="0" w:line="240" w:lineRule="auto"/>
        <w:rPr>
          <w:rFonts w:ascii="Sylfaen" w:eastAsia="Times New Roman" w:hAnsi="Sylfaen" w:cs="Times New Roman"/>
          <w:b/>
          <w:sz w:val="24"/>
          <w:szCs w:val="24"/>
          <w:lang w:val="hy-AM" w:eastAsia="ru-RU"/>
        </w:rPr>
      </w:pPr>
      <w:r>
        <w:rPr>
          <w:rFonts w:ascii="Sylfaen" w:eastAsia="Times New Roman" w:hAnsi="Sylfaen" w:cs="Times New Roman"/>
          <w:b/>
          <w:sz w:val="24"/>
          <w:szCs w:val="24"/>
          <w:lang w:val="hy-AM" w:eastAsia="ru-RU"/>
        </w:rPr>
        <w:tab/>
      </w:r>
    </w:p>
    <w:p w:rsidR="00E3103C" w:rsidRPr="00424000" w:rsidRDefault="00E3103C" w:rsidP="00E3103C">
      <w:pPr>
        <w:spacing w:after="0" w:line="240" w:lineRule="auto"/>
        <w:ind w:firstLine="720"/>
        <w:rPr>
          <w:rFonts w:ascii="Sylfaen" w:hAnsi="Sylfaen"/>
          <w:sz w:val="24"/>
          <w:szCs w:val="24"/>
          <w:lang w:val="hy-AM"/>
        </w:rPr>
      </w:pPr>
      <w:r w:rsidRPr="00424000">
        <w:rPr>
          <w:rFonts w:ascii="Sylfaen" w:eastAsia="Times New Roman" w:hAnsi="Sylfaen" w:cs="Times New Roman"/>
          <w:b/>
          <w:sz w:val="24"/>
          <w:szCs w:val="24"/>
          <w:lang w:val="hy-AM" w:eastAsia="ru-RU"/>
        </w:rPr>
        <w:t xml:space="preserve">Օգոստոսի 24-ին </w:t>
      </w:r>
      <w:r w:rsidRPr="00424000">
        <w:rPr>
          <w:rFonts w:ascii="Sylfaen" w:eastAsia="Times New Roman" w:hAnsi="Sylfaen" w:cs="Times New Roman"/>
          <w:sz w:val="24"/>
          <w:szCs w:val="24"/>
          <w:lang w:val="hy-AM" w:eastAsia="ru-RU"/>
        </w:rPr>
        <w:t>Լոռու մարզի ընդհանուր իրավասության դատարանում (Վանաձորի նստավայր) շարունակվել է ուսուցչուհի Սուսաննա Սարգսյանն ընդդեմ «Hraparak.am» կայքի թղթակից Շուշաննա Գրիգորյանի գործով հերթական դատական նիստը։</w:t>
      </w:r>
      <w:r w:rsidRPr="00424000">
        <w:rPr>
          <w:rFonts w:ascii="Sylfaen" w:eastAsia="Times New Roman" w:hAnsi="Sylfaen" w:cs="Times New Roman"/>
          <w:sz w:val="24"/>
          <w:szCs w:val="24"/>
          <w:lang w:val="hy-AM" w:eastAsia="ru-RU"/>
        </w:rPr>
        <w:br/>
      </w:r>
      <w:r w:rsidRPr="00424000">
        <w:rPr>
          <w:rFonts w:ascii="Sylfaen" w:eastAsia="Times New Roman" w:hAnsi="Sylfaen" w:cs="Times New Roman"/>
          <w:sz w:val="24"/>
          <w:szCs w:val="24"/>
          <w:lang w:val="hy-AM" w:eastAsia="ru-RU"/>
        </w:rPr>
        <w:tab/>
        <w:t>Հիշեցնենք, որ ա</w:t>
      </w:r>
      <w:r w:rsidRPr="00424000">
        <w:rPr>
          <w:rFonts w:ascii="Sylfaen" w:hAnsi="Sylfaen"/>
          <w:sz w:val="24"/>
          <w:szCs w:val="24"/>
          <w:lang w:val="hy-AM"/>
        </w:rPr>
        <w:t>ռաջին ատյանի դատարանում գործը քննվում է կրկնակի: 2014թ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հունիսի 6-ին ներկայացված հայցի առիթ են դարձել 2013թ. հոկտեմբերի 4-ին և դեկտեմբերի 5-ին վերոհիշյալ կայքում հրապարակված «Աշխատանքից ազատվել է Վանաձորի թիվ 8 դպրոցի տնօրենը»</w:t>
      </w:r>
      <w:r w:rsidRPr="00424000">
        <w:rPr>
          <w:rStyle w:val="FootnoteReference"/>
          <w:rFonts w:ascii="Sylfaen" w:hAnsi="Sylfaen"/>
          <w:sz w:val="24"/>
          <w:szCs w:val="24"/>
          <w:lang w:val="hy-AM"/>
        </w:rPr>
        <w:footnoteReference w:id="62"/>
      </w:r>
      <w:r w:rsidRPr="00424000">
        <w:rPr>
          <w:rFonts w:ascii="Sylfaen" w:hAnsi="Sylfaen"/>
          <w:sz w:val="24"/>
          <w:szCs w:val="24"/>
          <w:lang w:val="hy-AM"/>
        </w:rPr>
        <w:t xml:space="preserve"> և «Վանաձորցի ուսուցչուհին հարկադիր պարապուրդի դիմաց 12 միլիոն դրամ է ստացել»</w:t>
      </w:r>
      <w:r w:rsidRPr="00424000">
        <w:rPr>
          <w:rStyle w:val="FootnoteReference"/>
          <w:rFonts w:ascii="Sylfaen" w:hAnsi="Sylfaen"/>
          <w:sz w:val="24"/>
          <w:szCs w:val="24"/>
          <w:lang w:val="hy-AM"/>
        </w:rPr>
        <w:footnoteReference w:id="63"/>
      </w:r>
      <w:r w:rsidRPr="00424000">
        <w:rPr>
          <w:rFonts w:ascii="Sylfaen" w:hAnsi="Sylfaen"/>
          <w:sz w:val="24"/>
          <w:szCs w:val="24"/>
          <w:lang w:val="hy-AM"/>
        </w:rPr>
        <w:t xml:space="preserve"> հոդվածները (մանրամասները՝ ԽԱՊԿ 2016-2023 թթ</w:t>
      </w:r>
      <w:r w:rsidRPr="00424000">
        <w:rPr>
          <w:rFonts w:ascii="Times New Roman" w:eastAsia="MS Mincho" w:hAnsi="Times New Roman" w:cs="Times New Roman"/>
          <w:sz w:val="24"/>
          <w:szCs w:val="24"/>
          <w:lang w:val="hy-AM"/>
        </w:rPr>
        <w:t>․</w:t>
      </w:r>
      <w:r w:rsidRPr="00424000">
        <w:rPr>
          <w:rFonts w:ascii="Sylfaen" w:hAnsi="Sylfaen"/>
          <w:sz w:val="24"/>
          <w:szCs w:val="24"/>
          <w:lang w:val="hy-AM"/>
        </w:rPr>
        <w:t xml:space="preserve"> զեկույցներում, տե´ս www.khosq.am, «Զեկույցներ» բաժնում)։</w:t>
      </w:r>
      <w:r w:rsidRPr="00424000">
        <w:rPr>
          <w:rFonts w:ascii="Sylfaen" w:hAnsi="Sylfaen"/>
          <w:sz w:val="24"/>
          <w:szCs w:val="24"/>
          <w:lang w:val="hy-AM"/>
        </w:rPr>
        <w:br/>
      </w:r>
      <w:r w:rsidRPr="00424000">
        <w:rPr>
          <w:rFonts w:ascii="Sylfaen" w:hAnsi="Sylfaen"/>
          <w:sz w:val="24"/>
          <w:szCs w:val="24"/>
          <w:lang w:val="hy-AM"/>
        </w:rPr>
        <w:tab/>
        <w:t xml:space="preserve">Գործով հաջորդ նիստը նշանակվել է հոկտեմբերի 19-ին։ </w:t>
      </w:r>
    </w:p>
    <w:p w:rsidR="00E3103C" w:rsidRPr="00424000" w:rsidRDefault="00E3103C" w:rsidP="00E3103C">
      <w:pPr>
        <w:spacing w:line="240" w:lineRule="auto"/>
        <w:rPr>
          <w:rFonts w:ascii="Sylfaen" w:hAnsi="Sylfaen"/>
          <w:b/>
          <w:color w:val="000000" w:themeColor="text1"/>
          <w:lang w:val="hy-AM"/>
        </w:rPr>
      </w:pPr>
    </w:p>
    <w:p w:rsidR="00E3103C" w:rsidRPr="002C0D9E" w:rsidRDefault="00E3103C" w:rsidP="00E3103C">
      <w:pPr>
        <w:spacing w:after="0" w:line="240" w:lineRule="auto"/>
        <w:ind w:firstLine="720"/>
        <w:rPr>
          <w:rFonts w:ascii="Sylfaen" w:hAnsi="Sylfaen"/>
          <w:b/>
          <w:sz w:val="24"/>
          <w:szCs w:val="24"/>
          <w:shd w:val="clear" w:color="auto" w:fill="FFFFFF"/>
          <w:lang w:val="hy-AM"/>
        </w:rPr>
      </w:pPr>
      <w:r w:rsidRPr="00424000">
        <w:rPr>
          <w:rFonts w:ascii="Sylfaen" w:hAnsi="Sylfaen"/>
          <w:b/>
          <w:sz w:val="24"/>
          <w:szCs w:val="24"/>
          <w:shd w:val="clear" w:color="auto" w:fill="FFFFFF"/>
          <w:lang w:val="hy-AM"/>
        </w:rPr>
        <w:t xml:space="preserve">Օգոստոսի 25-ին </w:t>
      </w:r>
      <w:r w:rsidRPr="00424000">
        <w:rPr>
          <w:rFonts w:ascii="Sylfaen" w:eastAsia="Calibri" w:hAnsi="Sylfaen" w:cs="Arial"/>
          <w:sz w:val="24"/>
          <w:szCs w:val="24"/>
          <w:lang w:val="hy-AM"/>
        </w:rPr>
        <w:t xml:space="preserve">Երևանի ընդհանուր իրավասության դատարանում կայացել է </w:t>
      </w:r>
      <w:r w:rsidRPr="00424000">
        <w:rPr>
          <w:rFonts w:ascii="Sylfaen" w:hAnsi="Sylfaen"/>
          <w:sz w:val="24"/>
          <w:szCs w:val="24"/>
          <w:shd w:val="clear" w:color="auto" w:fill="FFFFFF"/>
          <w:lang w:val="hy-AM"/>
        </w:rPr>
        <w:t xml:space="preserve">ԱԺ փոխնախագահ Հակոբ Արշակյանն ընդդեմ </w:t>
      </w:r>
      <w:r w:rsidR="002C0D9E" w:rsidRPr="002C0D9E">
        <w:rPr>
          <w:rFonts w:ascii="Sylfaen" w:eastAsia="Times New Roman" w:hAnsi="Sylfaen" w:cs="Times New Roman"/>
          <w:sz w:val="24"/>
          <w:szCs w:val="24"/>
          <w:lang w:val="hy-AM"/>
        </w:rPr>
        <w:t>«</w:t>
      </w:r>
      <w:r w:rsidR="002C0D9E" w:rsidRPr="002C0D9E">
        <w:rPr>
          <w:rFonts w:ascii="Sylfaen" w:hAnsi="Sylfaen"/>
          <w:sz w:val="24"/>
          <w:szCs w:val="24"/>
          <w:shd w:val="clear" w:color="auto" w:fill="FFFFFF"/>
          <w:lang w:val="hy-AM"/>
        </w:rPr>
        <w:t xml:space="preserve">Արմդեյ ԷյԷմ» </w:t>
      </w:r>
      <w:r w:rsidR="002C0D9E" w:rsidRPr="002C0D9E">
        <w:rPr>
          <w:rFonts w:ascii="Sylfaen" w:eastAsia="Times New Roman" w:hAnsi="Sylfaen" w:cs="Times New Roman"/>
          <w:sz w:val="24"/>
          <w:szCs w:val="24"/>
          <w:highlight w:val="white"/>
          <w:lang w:val="hy-AM"/>
        </w:rPr>
        <w:t>ՍՊԸ</w:t>
      </w:r>
      <w:r w:rsidR="002C0D9E" w:rsidRPr="002C0D9E">
        <w:rPr>
          <w:rFonts w:ascii="Sylfaen" w:eastAsia="Times New Roman" w:hAnsi="Sylfaen" w:cs="Times New Roman"/>
          <w:sz w:val="24"/>
          <w:szCs w:val="24"/>
          <w:lang w:val="hy-AM"/>
        </w:rPr>
        <w:t>-ի («</w:t>
      </w:r>
      <w:r w:rsidR="002C0D9E" w:rsidRPr="002C0D9E">
        <w:rPr>
          <w:rFonts w:ascii="Sylfaen" w:hAnsi="Sylfaen" w:cs="Arial"/>
          <w:sz w:val="24"/>
          <w:szCs w:val="24"/>
          <w:shd w:val="clear" w:color="auto" w:fill="FFFFFF"/>
          <w:lang w:val="hy-AM"/>
        </w:rPr>
        <w:t xml:space="preserve">ArmDay.am» լրատվական կայքի հիմնադիր) </w:t>
      </w:r>
      <w:r w:rsidR="002C0D9E" w:rsidRPr="002C0D9E">
        <w:rPr>
          <w:rFonts w:ascii="Sylfaen" w:eastAsia="Times New Roman" w:hAnsi="Sylfaen" w:cs="Times New Roman"/>
          <w:sz w:val="24"/>
          <w:szCs w:val="24"/>
          <w:lang w:val="hy-AM"/>
        </w:rPr>
        <w:t xml:space="preserve">և </w:t>
      </w:r>
      <w:r w:rsidR="002C0D9E" w:rsidRPr="002C0D9E">
        <w:rPr>
          <w:rFonts w:ascii="Sylfaen" w:hAnsi="Sylfaen"/>
          <w:sz w:val="24"/>
          <w:szCs w:val="24"/>
          <w:shd w:val="clear" w:color="auto" w:fill="FFFFFF"/>
          <w:lang w:val="hy-AM"/>
        </w:rPr>
        <w:t>«</w:t>
      </w:r>
      <w:r w:rsidR="002C0D9E" w:rsidRPr="002C0D9E">
        <w:rPr>
          <w:rFonts w:ascii="Sylfaen" w:hAnsi="Sylfaen" w:cs="Arial"/>
          <w:sz w:val="24"/>
          <w:szCs w:val="24"/>
          <w:shd w:val="clear" w:color="auto" w:fill="FFFFFF"/>
          <w:lang w:val="hy-AM"/>
        </w:rPr>
        <w:t>Ինթերնեյշնլ մեդիա հոլդինգ» ՍՊԸ-ի</w:t>
      </w:r>
      <w:r w:rsidR="002C0D9E" w:rsidRPr="002C0D9E">
        <w:rPr>
          <w:rFonts w:ascii="Sylfaen" w:eastAsia="Times New Roman" w:hAnsi="Sylfaen" w:cs="Times New Roman"/>
          <w:sz w:val="24"/>
          <w:szCs w:val="24"/>
          <w:lang w:val="hy-AM"/>
        </w:rPr>
        <w:t xml:space="preserve"> </w:t>
      </w:r>
      <w:r w:rsidR="002C0D9E" w:rsidRPr="002C0D9E">
        <w:rPr>
          <w:rFonts w:ascii="Sylfaen" w:eastAsia="Times New Roman" w:hAnsi="Sylfaen" w:cs="Times New Roman"/>
          <w:sz w:val="24"/>
          <w:szCs w:val="24"/>
          <w:highlight w:val="white"/>
          <w:lang w:val="hy-AM"/>
        </w:rPr>
        <w:t>(</w:t>
      </w:r>
      <w:r w:rsidR="002C0D9E" w:rsidRPr="002C0D9E">
        <w:rPr>
          <w:rFonts w:ascii="Sylfaen" w:hAnsi="Sylfaen" w:cs="Arial"/>
          <w:sz w:val="24"/>
          <w:szCs w:val="24"/>
          <w:shd w:val="clear" w:color="auto" w:fill="FFFFFF"/>
          <w:lang w:val="hy-AM"/>
        </w:rPr>
        <w:t>«Lurer.com» լրատվական կայքի հիմնադիր</w:t>
      </w:r>
      <w:r w:rsidR="002C0D9E" w:rsidRPr="002C0D9E">
        <w:rPr>
          <w:rFonts w:ascii="Sylfaen" w:eastAsia="Times New Roman" w:hAnsi="Sylfaen" w:cs="Times New Roman"/>
          <w:sz w:val="24"/>
          <w:szCs w:val="24"/>
          <w:lang w:val="hy-AM"/>
        </w:rPr>
        <w:t xml:space="preserve">) </w:t>
      </w:r>
      <w:r w:rsidRPr="002C0D9E">
        <w:rPr>
          <w:rFonts w:ascii="Sylfaen" w:hAnsi="Sylfaen"/>
          <w:sz w:val="24"/>
          <w:szCs w:val="24"/>
          <w:shd w:val="clear" w:color="auto" w:fill="FFFFFF"/>
          <w:lang w:val="hy-AM" w:eastAsia="ru-RU"/>
        </w:rPr>
        <w:t>գործով հերթական</w:t>
      </w:r>
      <w:r w:rsidRPr="00424000">
        <w:rPr>
          <w:rFonts w:ascii="Sylfaen" w:hAnsi="Sylfaen"/>
          <w:sz w:val="24"/>
          <w:szCs w:val="24"/>
          <w:shd w:val="clear" w:color="auto" w:fill="FFFFFF"/>
          <w:lang w:val="hy-AM" w:eastAsia="ru-RU"/>
        </w:rPr>
        <w:t xml:space="preserve"> նիստը՝ վերոնշյալ լրատվամիջոցերի տարածած </w:t>
      </w:r>
      <w:r>
        <w:rPr>
          <w:rFonts w:ascii="Sylfaen" w:hAnsi="Sylfaen"/>
          <w:sz w:val="24"/>
          <w:szCs w:val="24"/>
          <w:shd w:val="clear" w:color="auto" w:fill="FFFFFF"/>
          <w:lang w:val="hy-AM" w:eastAsia="ru-RU"/>
        </w:rPr>
        <w:t>տեղեկությունների</w:t>
      </w:r>
      <w:r w:rsidRPr="00424000">
        <w:rPr>
          <w:rFonts w:ascii="Sylfaen" w:hAnsi="Sylfaen"/>
          <w:sz w:val="24"/>
          <w:szCs w:val="24"/>
          <w:shd w:val="clear" w:color="auto" w:fill="FFFFFF"/>
          <w:lang w:val="hy-AM" w:eastAsia="ru-RU"/>
        </w:rPr>
        <w:t xml:space="preserve"> մեջ տեղ գտած զրպարտություն </w:t>
      </w:r>
      <w:r w:rsidRPr="002C0D9E">
        <w:rPr>
          <w:rFonts w:ascii="Sylfaen" w:hAnsi="Sylfaen"/>
          <w:sz w:val="24"/>
          <w:szCs w:val="24"/>
          <w:shd w:val="clear" w:color="auto" w:fill="FFFFFF"/>
          <w:lang w:val="hy-AM" w:eastAsia="ru-RU"/>
        </w:rPr>
        <w:t>համարվող տվյալները հրապարակայնորեն հերքելու և</w:t>
      </w:r>
      <w:r w:rsidR="00087580" w:rsidRPr="002C0D9E">
        <w:rPr>
          <w:rFonts w:ascii="Sylfaen" w:hAnsi="Sylfaen"/>
          <w:sz w:val="24"/>
          <w:szCs w:val="24"/>
          <w:shd w:val="clear" w:color="auto" w:fill="FFFFFF"/>
          <w:lang w:val="hy-AM" w:eastAsia="ru-RU"/>
        </w:rPr>
        <w:t xml:space="preserve"> համապարտության կարգով</w:t>
      </w:r>
      <w:r w:rsidRPr="002C0D9E">
        <w:rPr>
          <w:rFonts w:ascii="Sylfaen" w:hAnsi="Sylfaen"/>
          <w:sz w:val="24"/>
          <w:szCs w:val="24"/>
          <w:shd w:val="clear" w:color="auto" w:fill="FFFFFF"/>
          <w:lang w:val="hy-AM" w:eastAsia="ru-RU"/>
        </w:rPr>
        <w:t xml:space="preserve"> 500 հազար դրամ փոխհատուցում վճարելու պահանջներով։</w:t>
      </w:r>
    </w:p>
    <w:p w:rsidR="00E3103C" w:rsidRPr="002C0D9E" w:rsidRDefault="00E3103C" w:rsidP="00E3103C">
      <w:pPr>
        <w:pStyle w:val="NormalWeb"/>
        <w:shd w:val="clear" w:color="auto" w:fill="FFFFFF"/>
        <w:spacing w:before="0" w:beforeAutospacing="0" w:after="0" w:afterAutospacing="0" w:line="240" w:lineRule="auto"/>
        <w:ind w:firstLine="720"/>
        <w:textAlignment w:val="baseline"/>
        <w:rPr>
          <w:rFonts w:ascii="Sylfaen" w:hAnsi="Sylfaen"/>
          <w:b/>
          <w:shd w:val="clear" w:color="auto" w:fill="FFFFFF"/>
          <w:lang w:val="hy-AM"/>
        </w:rPr>
      </w:pPr>
      <w:r w:rsidRPr="002C0D9E">
        <w:rPr>
          <w:rFonts w:ascii="Sylfaen" w:eastAsiaTheme="minorEastAsia" w:hAnsi="Sylfaen" w:cstheme="minorBidi"/>
          <w:shd w:val="clear" w:color="auto" w:fill="FFFFFF"/>
          <w:lang w:val="hy-AM"/>
        </w:rPr>
        <w:t>Հիշեցնենք, որ հայցը ներկայացվել</w:t>
      </w:r>
      <w:r w:rsidRPr="00424000">
        <w:rPr>
          <w:rFonts w:ascii="Sylfaen" w:eastAsiaTheme="minorEastAsia" w:hAnsi="Sylfaen" w:cstheme="minorBidi"/>
          <w:shd w:val="clear" w:color="auto" w:fill="FFFFFF"/>
          <w:lang w:val="hy-AM"/>
        </w:rPr>
        <w:t xml:space="preserve"> է 2022թ</w:t>
      </w:r>
      <w:r w:rsidRPr="00424000">
        <w:rPr>
          <w:rFonts w:eastAsiaTheme="minorEastAsia"/>
          <w:shd w:val="clear" w:color="auto" w:fill="FFFFFF"/>
          <w:lang w:val="hy-AM"/>
        </w:rPr>
        <w:t>․</w:t>
      </w:r>
      <w:r w:rsidRPr="00424000">
        <w:rPr>
          <w:rFonts w:ascii="Sylfaen" w:eastAsiaTheme="minorEastAsia" w:hAnsi="Sylfaen" w:cstheme="minorBidi"/>
          <w:shd w:val="clear" w:color="auto" w:fill="FFFFFF"/>
          <w:lang w:val="hy-AM"/>
        </w:rPr>
        <w:t>մարտի 16-ին, իսկ առիթը նախ առաջին</w:t>
      </w:r>
      <w:r w:rsidRPr="00424000">
        <w:rPr>
          <w:rStyle w:val="FootnoteReference"/>
          <w:rFonts w:ascii="Sylfaen" w:eastAsia="Calibri" w:hAnsi="Sylfaen"/>
          <w:bCs/>
          <w:lang w:val="hy-AM"/>
        </w:rPr>
        <w:footnoteReference w:id="64"/>
      </w:r>
      <w:r w:rsidRPr="00424000">
        <w:rPr>
          <w:rFonts w:ascii="Sylfaen" w:eastAsiaTheme="minorEastAsia" w:hAnsi="Sylfaen" w:cstheme="minorBidi"/>
          <w:shd w:val="clear" w:color="auto" w:fill="FFFFFF"/>
          <w:lang w:val="hy-AM"/>
        </w:rPr>
        <w:t>, ապա՝ երկրորդ</w:t>
      </w:r>
      <w:r w:rsidRPr="00424000">
        <w:rPr>
          <w:rStyle w:val="FootnoteReference"/>
          <w:rFonts w:ascii="Sylfaen" w:eastAsia="Calibri" w:hAnsi="Sylfaen"/>
          <w:bCs/>
          <w:lang w:val="hy-AM"/>
        </w:rPr>
        <w:footnoteReference w:id="65"/>
      </w:r>
      <w:r w:rsidRPr="00424000">
        <w:rPr>
          <w:rFonts w:ascii="Sylfaen" w:eastAsiaTheme="minorEastAsia" w:hAnsi="Sylfaen" w:cstheme="minorBidi"/>
          <w:shd w:val="clear" w:color="auto" w:fill="FFFFFF"/>
          <w:lang w:val="hy-AM"/>
        </w:rPr>
        <w:t xml:space="preserve"> կայքում մի քանի րոպեի տարբերությամբ հրապարակված՝ «ՔՊ-ական պաշտոնյաների նախկին գործատուների հետհեղափոխական «հաջողությունները». մաս 1» հոդվածն է, որտեղ մասնավորապես ասվում է</w:t>
      </w:r>
      <w:r w:rsidRPr="00424000">
        <w:rPr>
          <w:rFonts w:eastAsiaTheme="minorEastAsia"/>
          <w:shd w:val="clear" w:color="auto" w:fill="FFFFFF"/>
          <w:lang w:val="hy-AM"/>
        </w:rPr>
        <w:t>․</w:t>
      </w:r>
      <w:r w:rsidRPr="00424000">
        <w:rPr>
          <w:rFonts w:ascii="Sylfaen" w:eastAsiaTheme="minorEastAsia" w:hAnsi="Sylfaen" w:cstheme="minorBidi"/>
          <w:shd w:val="clear" w:color="auto" w:fill="FFFFFF"/>
          <w:lang w:val="hy-AM"/>
        </w:rPr>
        <w:t xml:space="preserve"> «Հակոբ Արշակյանը Կառավարության որոշում է անցկացնել տվել, որով պետությունը Համաշխարհային Բանկից 10 միլիոն դոլար պարտք է վերցնում Հակոբի նախկին գործատուի (National Instruments), Հակոբի սեփական ֆիրմայի (Araxis Engineering) և մի քանի այլ ընկերության հետ Ջրվեժում Ինժեներական քաղաք ստեղծելու համար»։ Ի դեպ, հայցադիմումը 2 անգամ վերադարձվել է, իսկ երբ </w:t>
      </w:r>
      <w:r w:rsidRPr="00424000">
        <w:rPr>
          <w:rFonts w:ascii="Sylfaen" w:hAnsi="Sylfaen"/>
          <w:shd w:val="clear" w:color="auto" w:fill="FFFFFF"/>
          <w:lang w:val="hy-AM"/>
        </w:rPr>
        <w:t xml:space="preserve">Հակոբ Արշակյանը երրորդ անգամ հունիսի 9-ին հայց է </w:t>
      </w:r>
      <w:r w:rsidRPr="00424000">
        <w:rPr>
          <w:rFonts w:ascii="Sylfaen" w:hAnsi="Sylfaen"/>
          <w:shd w:val="clear" w:color="auto" w:fill="FFFFFF"/>
          <w:lang w:val="hy-AM"/>
        </w:rPr>
        <w:lastRenderedPageBreak/>
        <w:t xml:space="preserve">ներկայացրել, պահանջվող փոխհատուցման չափն ավելացրել է և </w:t>
      </w:r>
      <w:r w:rsidRPr="002C0D9E">
        <w:rPr>
          <w:rFonts w:ascii="Sylfaen" w:hAnsi="Sylfaen"/>
          <w:b/>
          <w:shd w:val="clear" w:color="auto" w:fill="FFFFFF"/>
          <w:lang w:val="hy-AM"/>
        </w:rPr>
        <w:t>դարձրել 5 միլիոն դրամ։</w:t>
      </w:r>
    </w:p>
    <w:p w:rsidR="00E3103C" w:rsidRDefault="00E3103C" w:rsidP="00E3103C">
      <w:pPr>
        <w:pStyle w:val="NormalWeb"/>
        <w:shd w:val="clear" w:color="auto" w:fill="FFFFFF"/>
        <w:spacing w:before="0" w:beforeAutospacing="0" w:after="0" w:afterAutospacing="0" w:line="240" w:lineRule="auto"/>
        <w:rPr>
          <w:rFonts w:ascii="Sylfaen" w:hAnsi="Sylfaen"/>
          <w:shd w:val="clear" w:color="auto" w:fill="FFFFFF"/>
          <w:lang w:val="hy-AM"/>
        </w:rPr>
      </w:pPr>
      <w:r w:rsidRPr="00424000">
        <w:rPr>
          <w:rFonts w:ascii="Sylfaen" w:hAnsi="Sylfaen"/>
          <w:shd w:val="clear" w:color="auto" w:fill="FFFFFF"/>
          <w:lang w:val="hy-AM"/>
        </w:rPr>
        <w:tab/>
      </w:r>
      <w:r>
        <w:rPr>
          <w:rFonts w:ascii="Sylfaen" w:hAnsi="Sylfaen"/>
          <w:lang w:val="hy-AM"/>
        </w:rPr>
        <w:t>Սեպտեմբերի 8-ի</w:t>
      </w:r>
      <w:r w:rsidRPr="00424000">
        <w:rPr>
          <w:rFonts w:ascii="Sylfaen" w:hAnsi="Sylfaen"/>
          <w:shd w:val="clear" w:color="auto" w:fill="FFFFFF"/>
          <w:lang w:val="hy-AM"/>
        </w:rPr>
        <w:t xml:space="preserve"> վճռով հայցը բավարարվել է մասնակի</w:t>
      </w:r>
      <w:r w:rsidRPr="00424000">
        <w:rPr>
          <w:shd w:val="clear" w:color="auto" w:fill="FFFFFF"/>
          <w:lang w:val="hy-AM"/>
        </w:rPr>
        <w:t>․</w:t>
      </w:r>
      <w:r w:rsidRPr="00424000">
        <w:rPr>
          <w:rFonts w:ascii="Sylfaen" w:hAnsi="Sylfaen"/>
          <w:shd w:val="clear" w:color="auto" w:fill="FFFFFF"/>
          <w:lang w:val="hy-AM"/>
        </w:rPr>
        <w:t xml:space="preserve"> կայքերը պարտավորեցվել են հրապարակայնորեն հերքել խ</w:t>
      </w:r>
      <w:r>
        <w:rPr>
          <w:rFonts w:ascii="Sylfaen" w:hAnsi="Sylfaen"/>
          <w:shd w:val="clear" w:color="auto" w:fill="FFFFFF"/>
          <w:lang w:val="hy-AM"/>
        </w:rPr>
        <w:t>նդրո առարկա արտահայտությունները և</w:t>
      </w:r>
      <w:r w:rsidRPr="00424000">
        <w:rPr>
          <w:rFonts w:ascii="Sylfaen" w:hAnsi="Sylfaen"/>
          <w:shd w:val="clear" w:color="auto" w:fill="FFFFFF"/>
          <w:lang w:val="hy-AM"/>
        </w:rPr>
        <w:t xml:space="preserve"> համապարտության կարգով հայցվորին վճարե</w:t>
      </w:r>
      <w:r>
        <w:rPr>
          <w:rFonts w:ascii="Sylfaen" w:hAnsi="Sylfaen"/>
          <w:shd w:val="clear" w:color="auto" w:fill="FFFFFF"/>
          <w:lang w:val="hy-AM"/>
        </w:rPr>
        <w:t>լ</w:t>
      </w:r>
      <w:r w:rsidRPr="00424000">
        <w:rPr>
          <w:rFonts w:ascii="Sylfaen" w:hAnsi="Sylfaen"/>
          <w:shd w:val="clear" w:color="auto" w:fill="FFFFFF"/>
          <w:lang w:val="hy-AM"/>
        </w:rPr>
        <w:t xml:space="preserve"> 500</w:t>
      </w:r>
      <w:r>
        <w:rPr>
          <w:rFonts w:ascii="Sylfaen" w:hAnsi="Sylfaen"/>
          <w:shd w:val="clear" w:color="auto" w:fill="FFFFFF"/>
          <w:lang w:val="hy-AM"/>
        </w:rPr>
        <w:t xml:space="preserve"> հազար</w:t>
      </w:r>
      <w:r w:rsidRPr="00424000">
        <w:rPr>
          <w:rFonts w:ascii="Sylfaen" w:hAnsi="Sylfaen"/>
          <w:shd w:val="clear" w:color="auto" w:fill="FFFFFF"/>
          <w:lang w:val="hy-AM"/>
        </w:rPr>
        <w:t xml:space="preserve"> դրամ՝ որպես զրպարտության համար փոխհատուցման և 35000 դրամ՝ պետտուրքի գումար։</w:t>
      </w:r>
    </w:p>
    <w:p w:rsidR="00E3103C" w:rsidRPr="00424000" w:rsidRDefault="00E3103C" w:rsidP="00E3103C">
      <w:pPr>
        <w:pStyle w:val="NormalWeb"/>
        <w:shd w:val="clear" w:color="auto" w:fill="FFFFFF"/>
        <w:spacing w:before="0" w:beforeAutospacing="0" w:after="0" w:afterAutospacing="0" w:line="240" w:lineRule="auto"/>
        <w:rPr>
          <w:rFonts w:ascii="Sylfaen" w:hAnsi="Sylfaen" w:cs="Arial"/>
          <w:lang w:val="hy-AM"/>
        </w:rPr>
      </w:pPr>
    </w:p>
    <w:p w:rsidR="00E3103C" w:rsidRPr="00424000" w:rsidRDefault="00E3103C" w:rsidP="00E3103C">
      <w:pPr>
        <w:spacing w:after="0" w:line="240" w:lineRule="auto"/>
        <w:rPr>
          <w:rFonts w:ascii="Sylfaen" w:hAnsi="Sylfaen"/>
          <w:sz w:val="24"/>
          <w:szCs w:val="24"/>
          <w:lang w:val="hy-AM"/>
        </w:rPr>
      </w:pPr>
      <w:r w:rsidRPr="00424000">
        <w:rPr>
          <w:rFonts w:ascii="Sylfaen" w:hAnsi="Sylfaen"/>
          <w:b/>
          <w:sz w:val="24"/>
          <w:szCs w:val="24"/>
          <w:lang w:val="hy-AM"/>
        </w:rPr>
        <w:tab/>
        <w:t>Օգոստոսի 26-ին</w:t>
      </w:r>
      <w:r w:rsidRPr="00424000">
        <w:rPr>
          <w:rFonts w:ascii="Sylfaen" w:hAnsi="Sylfaen"/>
          <w:sz w:val="24"/>
          <w:szCs w:val="24"/>
          <w:lang w:val="hy-AM"/>
        </w:rPr>
        <w:t xml:space="preserve"> ռուսական խաղաղարար ուժերի զինծառայողն առանց որևէ բացատրության Գորիսում արգելել է «Ազատություն» ռադիոկայանի Սյունիքի թղթակից Տիգրան Հովսեփյանին նկարահանել խաղաղապահների ուղեկցությամբ Լաչինի միջանցքով անցած և Հայաստանի տարածք հասած մի քանի տասնյակ արցախցիներին։ Լրագրողական կազմակերպություններն այս կապակցությամբ հայտարարություն են տարածել</w:t>
      </w:r>
      <w:r w:rsidR="00521CE8">
        <w:rPr>
          <w:rStyle w:val="FootnoteReference"/>
          <w:rFonts w:ascii="Sylfaen" w:hAnsi="Sylfaen"/>
          <w:sz w:val="24"/>
          <w:szCs w:val="24"/>
          <w:lang w:val="hy-AM"/>
        </w:rPr>
        <w:footnoteReference w:id="66"/>
      </w:r>
      <w:r w:rsidRPr="00424000">
        <w:rPr>
          <w:rFonts w:ascii="Sylfaen" w:hAnsi="Sylfaen"/>
          <w:sz w:val="24"/>
          <w:szCs w:val="24"/>
          <w:lang w:val="hy-AM"/>
        </w:rPr>
        <w:t>։</w:t>
      </w:r>
    </w:p>
    <w:p w:rsidR="00E3103C" w:rsidRPr="00424000" w:rsidRDefault="00E3103C" w:rsidP="00E3103C">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Pr>
          <w:rFonts w:ascii="Sylfaen" w:hAnsi="Sylfaen"/>
          <w:b/>
          <w:lang w:val="hy-AM"/>
        </w:rPr>
        <w:br/>
      </w:r>
      <w:r w:rsidRPr="00424000">
        <w:rPr>
          <w:rFonts w:ascii="Sylfaen" w:hAnsi="Sylfaen"/>
          <w:b/>
          <w:lang w:val="hy-AM"/>
        </w:rPr>
        <w:tab/>
        <w:t xml:space="preserve">Օգոստոսի 28-ին </w:t>
      </w:r>
      <w:r w:rsidRPr="00424000">
        <w:rPr>
          <w:rFonts w:ascii="Sylfaen" w:hAnsi="Sylfaen" w:cs="Helvetica"/>
          <w:shd w:val="clear" w:color="auto" w:fill="FFFFFF"/>
          <w:lang w:val="hy-AM"/>
        </w:rPr>
        <w:t xml:space="preserve">Երևանի ընդհանուր իրավասության դատարանում շարունակվել է </w:t>
      </w:r>
      <w:r w:rsidRPr="00424000">
        <w:rPr>
          <w:rFonts w:ascii="Sylfaen" w:hAnsi="Sylfaen"/>
          <w:lang w:val="hy-AM"/>
        </w:rPr>
        <w:t xml:space="preserve">Վարդան Բադասյանն (ՀՀ արդարադատության նախկին նախարար Ռուստամ Բադասյանի հայրը - </w:t>
      </w:r>
      <w:r w:rsidRPr="00424000">
        <w:rPr>
          <w:rFonts w:ascii="Sylfaen" w:hAnsi="Sylfaen"/>
          <w:bCs/>
          <w:lang w:val="hy-AM"/>
        </w:rPr>
        <w:t>ԽԱՊԿ)</w:t>
      </w:r>
      <w:r w:rsidRPr="00424000">
        <w:rPr>
          <w:rFonts w:ascii="Sylfaen" w:hAnsi="Sylfaen"/>
          <w:lang w:val="hy-AM"/>
        </w:rPr>
        <w:t xml:space="preserve">  ընդդեմ</w:t>
      </w:r>
      <w:r w:rsidRPr="00424000">
        <w:rPr>
          <w:rFonts w:ascii="Sylfaen" w:hAnsi="Sylfaen" w:cs="Helvetica"/>
          <w:shd w:val="clear" w:color="auto" w:fill="FFFFFF"/>
          <w:lang w:val="hy-AM"/>
        </w:rPr>
        <w:t xml:space="preserve"> «Alternativ.am» լրատվական կա</w:t>
      </w:r>
      <w:r>
        <w:rPr>
          <w:rFonts w:ascii="Sylfaen" w:hAnsi="Sylfaen" w:cs="Helvetica"/>
          <w:shd w:val="clear" w:color="auto" w:fill="FFFFFF"/>
          <w:lang w:val="hy-AM"/>
        </w:rPr>
        <w:t>յքի գործով դատական նիստը՝ փոխհատուցում</w:t>
      </w:r>
      <w:r w:rsidRPr="00424000">
        <w:rPr>
          <w:rFonts w:ascii="Sylfaen" w:hAnsi="Sylfaen" w:cs="Helvetica"/>
          <w:shd w:val="clear" w:color="auto" w:fill="FFFFFF"/>
          <w:lang w:val="hy-AM"/>
        </w:rPr>
        <w:t xml:space="preserve"> բռնագանձելու և հերքում հրապարակելու</w:t>
      </w:r>
      <w:r>
        <w:rPr>
          <w:rFonts w:ascii="Sylfaen" w:hAnsi="Sylfaen" w:cs="Helvetica"/>
          <w:shd w:val="clear" w:color="auto" w:fill="FFFFFF"/>
          <w:lang w:val="hy-AM"/>
        </w:rPr>
        <w:t>ն պարտավորեցնելու</w:t>
      </w:r>
      <w:r w:rsidRPr="00424000">
        <w:rPr>
          <w:rFonts w:ascii="Sylfaen" w:hAnsi="Sylfaen" w:cs="Helvetica"/>
          <w:shd w:val="clear" w:color="auto" w:fill="FFFFFF"/>
          <w:lang w:val="hy-AM"/>
        </w:rPr>
        <w:t xml:space="preserve"> պահանջներով։</w:t>
      </w:r>
      <w:r w:rsidRPr="00424000">
        <w:rPr>
          <w:rFonts w:ascii="Sylfaen" w:hAnsi="Sylfaen" w:cs="Helvetica"/>
          <w:shd w:val="clear" w:color="auto" w:fill="FFFFFF"/>
          <w:lang w:val="hy-AM"/>
        </w:rPr>
        <w:br/>
      </w:r>
      <w:r w:rsidRPr="00424000">
        <w:rPr>
          <w:rFonts w:ascii="Sylfaen" w:hAnsi="Sylfaen" w:cs="Helvetica"/>
          <w:shd w:val="clear" w:color="auto" w:fill="FFFFFF"/>
          <w:lang w:val="hy-AM"/>
        </w:rPr>
        <w:tab/>
        <w:t>2020թ. հուլիսի 13-ին ներկայացված հայցի առիթը եղել է հունիսի 9-ին նշյալ կայքում հրապարակված՝ «Պտուղը ծառից հեռու չի ընկնում. Ռուստամ Բադասյանը վեթինգի պրոցեսը պետք է սկսի սեփական հորից» հոդվածը, որտեղ մասնավորապես նշվում է, թե Վարդան Բադասյանը եղել է ոստիկանության իրավաբանական վարչության պետի տեղակալ, 6-րդ վարչության պետի առաջին տեղակալ, և «մարդիկ նրան ենթակա պաշտոններում նշանակվել են մի պայմանով՝ գումարի դիմաց»</w:t>
      </w:r>
      <w:r w:rsidRPr="00424000">
        <w:rPr>
          <w:rStyle w:val="FootnoteReference"/>
          <w:rFonts w:ascii="Sylfaen" w:eastAsiaTheme="minorEastAsia" w:hAnsi="Sylfaen" w:cs="Helvetica"/>
          <w:shd w:val="clear" w:color="auto" w:fill="FFFFFF"/>
          <w:lang w:val="hy-AM"/>
        </w:rPr>
        <w:footnoteReference w:id="67"/>
      </w:r>
      <w:r w:rsidRPr="00424000">
        <w:rPr>
          <w:rFonts w:ascii="Sylfaen" w:hAnsi="Sylfaen" w:cs="Helvetica"/>
          <w:shd w:val="clear" w:color="auto" w:fill="FFFFFF"/>
          <w:lang w:val="hy-AM"/>
        </w:rPr>
        <w:t>:</w:t>
      </w:r>
    </w:p>
    <w:p w:rsidR="00E3103C" w:rsidRPr="00424000" w:rsidRDefault="00E3103C" w:rsidP="00E3103C">
      <w:pPr>
        <w:pStyle w:val="NormalWeb"/>
        <w:shd w:val="clear" w:color="auto" w:fill="FFFFFF"/>
        <w:spacing w:before="0" w:beforeAutospacing="0" w:after="0" w:afterAutospacing="0" w:line="240" w:lineRule="auto"/>
        <w:ind w:firstLine="567"/>
        <w:textAlignment w:val="baseline"/>
        <w:rPr>
          <w:rFonts w:ascii="Sylfaen" w:hAnsi="Sylfaen"/>
          <w:b/>
          <w:lang w:val="hy-AM"/>
        </w:rPr>
      </w:pPr>
      <w:r w:rsidRPr="00424000">
        <w:rPr>
          <w:rFonts w:ascii="Sylfaen" w:hAnsi="Sylfaen" w:cs="Helvetica"/>
          <w:shd w:val="clear" w:color="auto" w:fill="FFFFFF"/>
          <w:lang w:val="hy-AM"/>
        </w:rPr>
        <w:t>Գործով հաջորդ նիստը նշանակվել է հոկտեմբերի 9-ին։</w:t>
      </w:r>
    </w:p>
    <w:p w:rsidR="00E3103C" w:rsidRPr="00424000" w:rsidRDefault="00E3103C" w:rsidP="00E3103C">
      <w:pPr>
        <w:spacing w:after="0"/>
        <w:rPr>
          <w:rFonts w:ascii="Sylfaen" w:hAnsi="Sylfaen"/>
          <w:sz w:val="24"/>
          <w:szCs w:val="24"/>
          <w:lang w:val="hy-AM"/>
        </w:rPr>
      </w:pPr>
    </w:p>
    <w:p w:rsidR="00E3103C" w:rsidRPr="00424000" w:rsidRDefault="00E3103C" w:rsidP="00E3103C">
      <w:pPr>
        <w:pStyle w:val="NormalWeb"/>
        <w:shd w:val="clear" w:color="auto" w:fill="FFFFFF"/>
        <w:spacing w:before="0" w:beforeAutospacing="0" w:after="0" w:afterAutospacing="0" w:line="240" w:lineRule="auto"/>
        <w:rPr>
          <w:rFonts w:ascii="Sylfaen" w:hAnsi="Sylfaen" w:cs="Arian AMU"/>
          <w:shd w:val="clear" w:color="auto" w:fill="FFFFFF"/>
          <w:lang w:val="hy-AM"/>
        </w:rPr>
      </w:pPr>
      <w:r>
        <w:rPr>
          <w:rFonts w:ascii="Sylfaen" w:hAnsi="Sylfaen"/>
          <w:b/>
          <w:lang w:val="hy-AM"/>
        </w:rPr>
        <w:tab/>
      </w:r>
      <w:r w:rsidRPr="00424000">
        <w:rPr>
          <w:rFonts w:ascii="Sylfaen" w:hAnsi="Sylfaen"/>
          <w:b/>
          <w:lang w:val="hy-AM"/>
        </w:rPr>
        <w:t xml:space="preserve">Օգոստոսի 29-ին </w:t>
      </w:r>
      <w:r w:rsidRPr="00424000">
        <w:rPr>
          <w:rFonts w:ascii="Sylfaen" w:hAnsi="Sylfaen" w:cs="Arian AMU"/>
          <w:shd w:val="clear" w:color="auto" w:fill="FFFFFF"/>
          <w:lang w:val="hy-AM"/>
        </w:rPr>
        <w:t>ՀՀ ՊՆ «Մայր Հայաստան» ռազմական պատմության թանգարանի նախկին տնօրեն Կարեն Մելիք-Թանգյանն ընդդեմ «Սոուշըլ Մեդիա» ՍՊԸ-ի գործով պատասխանողը կրկին վերաքննիչ բողոք է ներկայացրել ընդհանուր իրավասության դատարանի կայացրած վճռի դեմ, որով հայցը մասնակի բավարարվել էր։</w:t>
      </w:r>
      <w:r w:rsidRPr="00424000">
        <w:rPr>
          <w:rFonts w:ascii="Sylfaen" w:hAnsi="Sylfaen"/>
          <w:lang w:val="hy-AM"/>
        </w:rPr>
        <w:br/>
      </w:r>
      <w:r w:rsidRPr="00424000">
        <w:rPr>
          <w:rFonts w:ascii="Sylfaen" w:hAnsi="Sylfaen"/>
          <w:lang w:val="hy-AM"/>
        </w:rPr>
        <w:tab/>
      </w:r>
      <w:r w:rsidRPr="00424000">
        <w:rPr>
          <w:rFonts w:ascii="Sylfaen" w:hAnsi="Sylfaen" w:cs="Arian AMU"/>
          <w:shd w:val="clear" w:color="auto" w:fill="FFFFFF"/>
          <w:lang w:val="hy-AM"/>
        </w:rPr>
        <w:t>Հիշեցնենք, որ հայցը ներկայացվել է 2021թ</w:t>
      </w:r>
      <w:r w:rsidRPr="00424000">
        <w:rPr>
          <w:shd w:val="clear" w:color="auto" w:fill="FFFFFF"/>
          <w:lang w:val="hy-AM"/>
        </w:rPr>
        <w:t xml:space="preserve">․ </w:t>
      </w:r>
      <w:r w:rsidRPr="00424000">
        <w:rPr>
          <w:rFonts w:ascii="Sylfaen" w:hAnsi="Sylfaen" w:cs="Arian AMU"/>
          <w:shd w:val="clear" w:color="auto" w:fill="FFFFFF"/>
          <w:lang w:val="hy-AM"/>
        </w:rPr>
        <w:t xml:space="preserve">դեկտեմբերի 10-ին՝ պատվին և արժանապատվությանը հասցված վնասի փոխհատուցման պահանջով, իսկ առիթը ՍՊԸ-ին պատկանող «Mamul.am» կայքի «Մամուլի խոսնակ» էջում նոյեմբերի 11-ին </w:t>
      </w:r>
      <w:r w:rsidRPr="00424000">
        <w:rPr>
          <w:rFonts w:ascii="Sylfaen" w:hAnsi="Sylfaen" w:cs="Arian AMU"/>
          <w:shd w:val="clear" w:color="auto" w:fill="FFFFFF"/>
          <w:lang w:val="hy-AM"/>
        </w:rPr>
        <w:lastRenderedPageBreak/>
        <w:t>հրապարակված՝ «Զինվորակա՞ն, թե՞ գողական</w:t>
      </w:r>
      <w:r w:rsidRPr="00424000">
        <w:rPr>
          <w:shd w:val="clear" w:color="auto" w:fill="FFFFFF"/>
          <w:lang w:val="hy-AM"/>
        </w:rPr>
        <w:t>․</w:t>
      </w:r>
      <w:r w:rsidRPr="00424000">
        <w:rPr>
          <w:rFonts w:ascii="Sylfaen" w:hAnsi="Sylfaen" w:cs="Arian AMU"/>
          <w:shd w:val="clear" w:color="auto" w:fill="FFFFFF"/>
          <w:lang w:val="hy-AM"/>
        </w:rPr>
        <w:t xml:space="preserve"> թանգարանի պետն իր տեղում չէ» լուրն է, որը հետագայում էջից հեռացվել է։</w:t>
      </w:r>
    </w:p>
    <w:p w:rsidR="00E3103C" w:rsidRPr="00424000" w:rsidRDefault="00E3103C" w:rsidP="00E3103C">
      <w:pPr>
        <w:spacing w:after="0" w:line="240" w:lineRule="auto"/>
        <w:ind w:firstLine="720"/>
        <w:rPr>
          <w:rFonts w:ascii="Sylfaen" w:hAnsi="Sylfaen" w:cs="Arian AMU"/>
          <w:sz w:val="24"/>
          <w:szCs w:val="24"/>
          <w:shd w:val="clear" w:color="auto" w:fill="FFFFFF"/>
          <w:lang w:val="hy-AM"/>
        </w:rPr>
      </w:pPr>
      <w:r w:rsidRPr="00424000">
        <w:rPr>
          <w:rFonts w:ascii="Sylfaen" w:hAnsi="Sylfaen" w:cs="Arian AMU"/>
          <w:sz w:val="24"/>
          <w:szCs w:val="24"/>
          <w:shd w:val="clear" w:color="auto" w:fill="FFFFFF"/>
          <w:lang w:val="hy-AM"/>
        </w:rPr>
        <w:t>Ս</w:t>
      </w:r>
      <w:r w:rsidRPr="00424000">
        <w:rPr>
          <w:rFonts w:ascii="Times New Roman" w:hAnsi="Times New Roman" w:cs="Times New Roman"/>
          <w:sz w:val="24"/>
          <w:szCs w:val="24"/>
          <w:shd w:val="clear" w:color="auto" w:fill="FFFFFF"/>
          <w:lang w:val="hy-AM"/>
        </w:rPr>
        <w:t>․</w:t>
      </w:r>
      <w:r w:rsidRPr="00424000">
        <w:rPr>
          <w:rFonts w:ascii="Sylfaen" w:hAnsi="Sylfaen" w:cs="Arian AMU"/>
          <w:sz w:val="24"/>
          <w:szCs w:val="24"/>
          <w:shd w:val="clear" w:color="auto" w:fill="FFFFFF"/>
          <w:lang w:val="hy-AM"/>
        </w:rPr>
        <w:t xml:space="preserve"> թ</w:t>
      </w:r>
      <w:r w:rsidRPr="00424000">
        <w:rPr>
          <w:rFonts w:ascii="Times New Roman" w:hAnsi="Times New Roman" w:cs="Times New Roman"/>
          <w:sz w:val="24"/>
          <w:szCs w:val="24"/>
          <w:shd w:val="clear" w:color="auto" w:fill="FFFFFF"/>
          <w:lang w:val="hy-AM"/>
        </w:rPr>
        <w:t>․</w:t>
      </w:r>
      <w:r w:rsidRPr="00424000">
        <w:rPr>
          <w:rFonts w:ascii="Sylfaen" w:hAnsi="Sylfaen" w:cs="Arian AMU"/>
          <w:sz w:val="24"/>
          <w:szCs w:val="24"/>
          <w:shd w:val="clear" w:color="auto" w:fill="FFFFFF"/>
          <w:lang w:val="hy-AM"/>
        </w:rPr>
        <w:t xml:space="preserve"> ապրիլի 27-ին կայացված վճռով կայքը պարտավորեցվել էր ներողություն խնդրել վիրավորական արտահայտությունների համար, հրապարակել հերքում, վճարել 40 հազար դրամ՝ որպես պետական տուրքի գումար, 100 հազար՝ որպես փաստաբանի </w:t>
      </w:r>
      <w:r w:rsidRPr="00424000">
        <w:rPr>
          <w:rFonts w:ascii="Sylfaen" w:eastAsia="Times New Roman" w:hAnsi="Sylfaen" w:cs="Arian AMU"/>
          <w:sz w:val="24"/>
          <w:szCs w:val="24"/>
          <w:shd w:val="clear" w:color="auto" w:fill="FFFFFF"/>
          <w:lang w:val="hy-AM" w:eastAsia="ru-RU"/>
        </w:rPr>
        <w:t>վարձատրության</w:t>
      </w:r>
      <w:r w:rsidRPr="00424000">
        <w:rPr>
          <w:rFonts w:ascii="Sylfaen" w:hAnsi="Sylfaen" w:cs="Arian AMU"/>
          <w:sz w:val="24"/>
          <w:szCs w:val="24"/>
          <w:shd w:val="clear" w:color="auto" w:fill="FFFFFF"/>
          <w:lang w:val="hy-AM"/>
        </w:rPr>
        <w:t xml:space="preserve"> գումար:</w:t>
      </w:r>
      <w:r w:rsidRPr="00424000">
        <w:rPr>
          <w:rFonts w:ascii="Sylfaen" w:hAnsi="Sylfaen" w:cs="Arian AMU"/>
          <w:sz w:val="24"/>
          <w:szCs w:val="24"/>
          <w:shd w:val="clear" w:color="auto" w:fill="FFFFFF"/>
          <w:lang w:val="hy-AM"/>
        </w:rPr>
        <w:br/>
      </w:r>
      <w:r w:rsidRPr="00424000">
        <w:rPr>
          <w:rFonts w:ascii="Sylfaen" w:hAnsi="Sylfaen" w:cs="Arian AMU"/>
          <w:sz w:val="24"/>
          <w:szCs w:val="24"/>
          <w:shd w:val="clear" w:color="auto" w:fill="FFFFFF"/>
          <w:lang w:val="hy-AM"/>
        </w:rPr>
        <w:tab/>
        <w:t>Վճռի դեմ հունիսի 29-ին բողոք էր ներկայացվել, որը վերադարձվել էր օգոստոսի 9-ին։ Սեպտեմբերի 19-ին բողոքն ընդունվել է վարույթ։</w:t>
      </w:r>
      <w:r w:rsidRPr="00424000">
        <w:rPr>
          <w:rFonts w:ascii="Sylfaen" w:hAnsi="Sylfaen" w:cs="Arian AMU"/>
          <w:sz w:val="24"/>
          <w:szCs w:val="24"/>
          <w:shd w:val="clear" w:color="auto" w:fill="FFFFFF"/>
          <w:lang w:val="hy-AM"/>
        </w:rPr>
        <w:br/>
      </w:r>
    </w:p>
    <w:p w:rsidR="00E3103C" w:rsidRPr="00424000" w:rsidRDefault="00E3103C" w:rsidP="00E3103C">
      <w:pPr>
        <w:spacing w:after="0" w:line="240" w:lineRule="auto"/>
        <w:ind w:firstLine="720"/>
        <w:rPr>
          <w:rFonts w:ascii="Sylfaen" w:hAnsi="Sylfaen"/>
          <w:sz w:val="24"/>
          <w:szCs w:val="24"/>
          <w:lang w:val="hy-AM"/>
        </w:rPr>
      </w:pPr>
      <w:r w:rsidRPr="00424000">
        <w:rPr>
          <w:rFonts w:ascii="Sylfaen" w:hAnsi="Sylfaen"/>
          <w:b/>
          <w:sz w:val="24"/>
          <w:szCs w:val="24"/>
          <w:lang w:val="hy-AM"/>
        </w:rPr>
        <w:t xml:space="preserve">Օգոստոսի 30-ին </w:t>
      </w:r>
      <w:r w:rsidRPr="00424000">
        <w:rPr>
          <w:rFonts w:ascii="Sylfaen" w:hAnsi="Sylfaen"/>
          <w:sz w:val="24"/>
          <w:szCs w:val="24"/>
          <w:lang w:val="hy-AM"/>
        </w:rPr>
        <w:t xml:space="preserve">Վերաքննիչ </w:t>
      </w:r>
      <w:r>
        <w:rPr>
          <w:rFonts w:ascii="Sylfaen" w:hAnsi="Sylfaen"/>
          <w:sz w:val="24"/>
          <w:szCs w:val="24"/>
          <w:lang w:val="hy-AM"/>
        </w:rPr>
        <w:t xml:space="preserve">քաղաքացիական </w:t>
      </w:r>
      <w:r w:rsidRPr="00424000">
        <w:rPr>
          <w:rFonts w:ascii="Sylfaen" w:hAnsi="Sylfaen"/>
          <w:sz w:val="24"/>
          <w:szCs w:val="24"/>
          <w:lang w:val="hy-AM"/>
        </w:rPr>
        <w:t>դատարանը մերժել է լրագրող և հաղորդավար Նվեր Մնացականյանն ընդդեմ «Հայելի» ակումբի և Գառնիկ Իսագուլյանի գործով պատասխանողի բողոքն ընդդեմ առաջին ատյանի վճռի, որով հայցը մասնակի բավարարվել էր։</w:t>
      </w:r>
    </w:p>
    <w:p w:rsidR="00E3103C" w:rsidRPr="00424000" w:rsidRDefault="00E3103C" w:rsidP="00E3103C">
      <w:pPr>
        <w:spacing w:after="0" w:line="240" w:lineRule="auto"/>
        <w:ind w:firstLine="720"/>
        <w:rPr>
          <w:rFonts w:ascii="Sylfaen" w:hAnsi="Sylfaen"/>
          <w:sz w:val="24"/>
          <w:szCs w:val="24"/>
          <w:lang w:val="hy-AM"/>
        </w:rPr>
      </w:pPr>
      <w:r w:rsidRPr="00424000">
        <w:rPr>
          <w:rFonts w:ascii="Sylfaen" w:hAnsi="Sylfaen"/>
          <w:sz w:val="24"/>
          <w:szCs w:val="24"/>
          <w:lang w:val="hy-AM"/>
        </w:rPr>
        <w:t>Հիշեցնենք, որ ներողություն խնդրելու, լրատվության միջոցով դատարանի վճիռը հրապարակելուն պարտավորեցնելու պահանջներով 2019թ. մայիսի 15-ին ներկայացված հայցի առիթն ապրիլի 14-ին «Hayeli.am» կայքում «Այ Նվեր, չե՞ս ամաչում. քեզ ով էլ վճարի, իրան ես ծառայելու. Գառնիկ Իսագուլյան» տեսանյութն է, որտեղ վերջինս իր գնահատականներն է հնչեցրել Նվեր Մնացականյանի գործունեության վերաբերյալ</w:t>
      </w:r>
      <w:r w:rsidRPr="00424000">
        <w:rPr>
          <w:rStyle w:val="FootnoteReference"/>
          <w:rFonts w:ascii="Sylfaen" w:hAnsi="Sylfaen"/>
          <w:sz w:val="24"/>
          <w:szCs w:val="24"/>
          <w:lang w:val="hy-AM"/>
        </w:rPr>
        <w:footnoteReference w:id="68"/>
      </w:r>
      <w:r w:rsidRPr="00424000">
        <w:rPr>
          <w:rFonts w:ascii="Sylfaen" w:hAnsi="Sylfaen"/>
          <w:sz w:val="24"/>
          <w:szCs w:val="24"/>
          <w:lang w:val="hy-AM"/>
        </w:rPr>
        <w:t>: 2021թ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 օգոստոսի 16-ի վճռով դատարանը մերժել էր հայցը, սակայն Վերաքննիչ դատարանի բեկանումից ու նոր քննությունից հետո այն մասնակի բավարարել էր։</w:t>
      </w:r>
    </w:p>
    <w:p w:rsidR="00E3103C" w:rsidRPr="00424000" w:rsidRDefault="00E3103C" w:rsidP="00E3103C">
      <w:pPr>
        <w:spacing w:after="0" w:line="240" w:lineRule="auto"/>
        <w:ind w:firstLine="720"/>
        <w:rPr>
          <w:rFonts w:ascii="Sylfaen" w:hAnsi="Sylfaen"/>
          <w:lang w:val="hy-AM"/>
        </w:rPr>
      </w:pPr>
      <w:r w:rsidRPr="00424000">
        <w:rPr>
          <w:rFonts w:ascii="Sylfaen" w:hAnsi="Sylfaen"/>
          <w:sz w:val="24"/>
          <w:szCs w:val="24"/>
          <w:lang w:val="hy-AM"/>
        </w:rPr>
        <w:t>Ս</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ապրիլի 25-ին Գառնիկ Իսագուլյանը դիմել էր վերաքննիչ ատյան՝ բողոքարկելով առաջին ատյանի կայացրած վճիռը, ըստ որի՝ նա պարտավորեցվել էր ներողություն խնդրել, վճարել 28 հազար դրամ պետական տուրք և 300 հազար դրամ՝ փաստաբանի խելամիտ վարձատրության գումար, իսկ «Հայելի» ակումբի դեմ ներկայացված պահանջի մասով հայցը մերժվել էր:</w:t>
      </w:r>
    </w:p>
    <w:p w:rsidR="00E3103C" w:rsidRPr="00424000" w:rsidRDefault="00E3103C" w:rsidP="00E3103C">
      <w:pPr>
        <w:spacing w:after="0"/>
        <w:rPr>
          <w:rFonts w:ascii="Sylfaen" w:hAnsi="Sylfaen"/>
          <w:sz w:val="24"/>
          <w:szCs w:val="24"/>
          <w:lang w:val="hy-AM"/>
        </w:rPr>
      </w:pPr>
    </w:p>
    <w:p w:rsidR="00E3103C" w:rsidRPr="00424000" w:rsidRDefault="00E3103C" w:rsidP="00E3103C">
      <w:pPr>
        <w:spacing w:after="0" w:line="240" w:lineRule="auto"/>
        <w:rPr>
          <w:rFonts w:ascii="Sylfaen" w:hAnsi="Sylfaen"/>
          <w:sz w:val="24"/>
          <w:szCs w:val="24"/>
          <w:lang w:val="hy-AM"/>
        </w:rPr>
      </w:pPr>
      <w:r w:rsidRPr="00424000">
        <w:rPr>
          <w:rFonts w:ascii="Sylfaen" w:hAnsi="Sylfaen"/>
          <w:sz w:val="24"/>
          <w:szCs w:val="24"/>
          <w:lang w:val="hy-AM"/>
        </w:rPr>
        <w:tab/>
      </w:r>
      <w:r w:rsidRPr="00424000">
        <w:rPr>
          <w:rFonts w:ascii="Sylfaen" w:hAnsi="Sylfaen"/>
          <w:b/>
          <w:sz w:val="24"/>
          <w:szCs w:val="24"/>
          <w:lang w:val="hy-AM"/>
        </w:rPr>
        <w:t>Օգոստոսի 31-ին</w:t>
      </w:r>
      <w:r w:rsidRPr="00424000">
        <w:rPr>
          <w:rFonts w:ascii="Sylfaen" w:hAnsi="Sylfaen"/>
          <w:sz w:val="24"/>
          <w:szCs w:val="24"/>
          <w:lang w:val="hy-AM"/>
        </w:rPr>
        <w:t xml:space="preserve"> Երևանի ընդհանուր իրավասության դատարանի Կենտրոնի նստավայրում`</w:t>
      </w:r>
      <w:r>
        <w:rPr>
          <w:rFonts w:ascii="Sylfaen" w:hAnsi="Sylfaen"/>
          <w:sz w:val="24"/>
          <w:szCs w:val="24"/>
          <w:lang w:val="hy-AM"/>
        </w:rPr>
        <w:t xml:space="preserve"> </w:t>
      </w:r>
      <w:r w:rsidRPr="00424000">
        <w:rPr>
          <w:rFonts w:ascii="Sylfaen" w:hAnsi="Sylfaen"/>
          <w:sz w:val="24"/>
          <w:szCs w:val="24"/>
          <w:lang w:val="hy-AM"/>
        </w:rPr>
        <w:t xml:space="preserve">Երևանի </w:t>
      </w:r>
      <w:r>
        <w:rPr>
          <w:rFonts w:ascii="Sylfaen" w:hAnsi="Sylfaen"/>
          <w:sz w:val="24"/>
          <w:szCs w:val="24"/>
          <w:lang w:val="hy-AM"/>
        </w:rPr>
        <w:t>«</w:t>
      </w:r>
      <w:r w:rsidRPr="00424000">
        <w:rPr>
          <w:rFonts w:ascii="Sylfaen" w:hAnsi="Sylfaen"/>
          <w:sz w:val="24"/>
          <w:szCs w:val="24"/>
          <w:lang w:val="hy-AM"/>
        </w:rPr>
        <w:t>Սուրմալու</w:t>
      </w:r>
      <w:r>
        <w:rPr>
          <w:rFonts w:ascii="Sylfaen" w:hAnsi="Sylfaen"/>
          <w:sz w:val="24"/>
          <w:szCs w:val="24"/>
          <w:lang w:val="hy-AM"/>
        </w:rPr>
        <w:t>»</w:t>
      </w:r>
      <w:r w:rsidRPr="00424000">
        <w:rPr>
          <w:rFonts w:ascii="Sylfaen" w:hAnsi="Sylfaen"/>
          <w:sz w:val="24"/>
          <w:szCs w:val="24"/>
          <w:lang w:val="hy-AM"/>
        </w:rPr>
        <w:t xml:space="preserve"> տոնավաճառի աղետալի պայթյունի գործով դատական նիստին, Հանրային հեռուստաընկերության, Factor.TV-ի, News.am-ի թղթակիցներին արգելվել է ուղիղ հեռարձակում իրականացնել, ապա և՝ տեսանկարահանում կատարել։ Նիստն սկսվելուց 10 րոպե հետո դատավորը, պատճառաբանելով գործի բարդությունը, հրահանգել է դադարեցնել տեսաձայնագրությունները, այն դեպքում, երբ մեղադրյալները չեն առարկել դրա դեմ։ Դատավոր Գագիկ Պողոսյանը նույնիսկ նկատողություն է արել Հ1-ի լրագրող</w:t>
      </w:r>
      <w:r>
        <w:rPr>
          <w:rFonts w:ascii="Sylfaen" w:hAnsi="Sylfaen"/>
          <w:sz w:val="24"/>
          <w:szCs w:val="24"/>
          <w:lang w:val="hy-AM"/>
        </w:rPr>
        <w:t xml:space="preserve"> ներկայացած</w:t>
      </w:r>
      <w:r w:rsidRPr="00424000">
        <w:rPr>
          <w:rFonts w:ascii="Sylfaen" w:hAnsi="Sylfaen"/>
          <w:sz w:val="24"/>
          <w:szCs w:val="24"/>
          <w:lang w:val="hy-AM"/>
        </w:rPr>
        <w:t xml:space="preserve"> Տաթև Խաչատրյանին</w:t>
      </w:r>
      <w:r>
        <w:rPr>
          <w:rFonts w:ascii="Sylfaen" w:hAnsi="Sylfaen"/>
          <w:sz w:val="24"/>
          <w:szCs w:val="24"/>
          <w:lang w:val="hy-AM"/>
        </w:rPr>
        <w:t>՝</w:t>
      </w:r>
      <w:r w:rsidRPr="00424000">
        <w:rPr>
          <w:rFonts w:ascii="Sylfaen" w:hAnsi="Sylfaen"/>
          <w:sz w:val="24"/>
          <w:szCs w:val="24"/>
          <w:lang w:val="hy-AM"/>
        </w:rPr>
        <w:t xml:space="preserve"> ասելով, որ խանգարում է նիստը, ու սպառնացել</w:t>
      </w:r>
      <w:r>
        <w:rPr>
          <w:rFonts w:ascii="Sylfaen" w:hAnsi="Sylfaen"/>
          <w:sz w:val="24"/>
          <w:szCs w:val="24"/>
          <w:lang w:val="hy-AM"/>
        </w:rPr>
        <w:t xml:space="preserve"> է</w:t>
      </w:r>
      <w:r w:rsidRPr="00424000">
        <w:rPr>
          <w:rFonts w:ascii="Sylfaen" w:hAnsi="Sylfaen"/>
          <w:sz w:val="24"/>
          <w:szCs w:val="24"/>
          <w:lang w:val="hy-AM"/>
        </w:rPr>
        <w:t xml:space="preserve"> կիրառել ավելի խիստ սանկցիա։</w:t>
      </w:r>
    </w:p>
    <w:p w:rsidR="00E3103C" w:rsidRPr="00424000" w:rsidRDefault="00E3103C" w:rsidP="00E3103C">
      <w:pPr>
        <w:spacing w:after="0" w:line="240" w:lineRule="auto"/>
        <w:rPr>
          <w:rFonts w:ascii="Sylfaen" w:hAnsi="Sylfaen"/>
          <w:sz w:val="24"/>
          <w:szCs w:val="24"/>
          <w:lang w:val="hy-AM"/>
        </w:rPr>
      </w:pPr>
    </w:p>
    <w:p w:rsidR="00E3103C" w:rsidRPr="00424000" w:rsidRDefault="00E3103C" w:rsidP="00E3103C">
      <w:pPr>
        <w:spacing w:line="240" w:lineRule="auto"/>
        <w:rPr>
          <w:rFonts w:ascii="Sylfaen" w:eastAsia="Times New Roman" w:hAnsi="Sylfaen" w:cs="Segoe UI Historic"/>
          <w:color w:val="050505"/>
          <w:sz w:val="24"/>
          <w:szCs w:val="24"/>
          <w:lang w:val="hy-AM"/>
        </w:rPr>
      </w:pPr>
      <w:r w:rsidRPr="00424000">
        <w:rPr>
          <w:rStyle w:val="Strong"/>
          <w:rFonts w:ascii="Sylfaen" w:eastAsia="Times New Roman" w:hAnsi="Sylfaen" w:cs="Arial"/>
          <w:sz w:val="24"/>
          <w:szCs w:val="24"/>
          <w:lang w:val="hy-AM" w:eastAsia="ru-RU"/>
        </w:rPr>
        <w:lastRenderedPageBreak/>
        <w:tab/>
        <w:t xml:space="preserve">Օգոստոսի 31-ին </w:t>
      </w:r>
      <w:r w:rsidRPr="00C0322F">
        <w:rPr>
          <w:rStyle w:val="Strong"/>
          <w:rFonts w:ascii="Sylfaen" w:eastAsia="Times New Roman" w:hAnsi="Sylfaen" w:cs="Arial"/>
          <w:b w:val="0"/>
          <w:sz w:val="24"/>
          <w:szCs w:val="24"/>
          <w:lang w:val="hy-AM" w:eastAsia="ru-RU"/>
        </w:rPr>
        <w:t xml:space="preserve">Վերաքննիչ քաղաքացիական դատարանը բավարարել է </w:t>
      </w:r>
      <w:r w:rsidRPr="00C0322F">
        <w:rPr>
          <w:rFonts w:ascii="Sylfaen" w:eastAsia="Times New Roman" w:hAnsi="Sylfaen" w:cs="Arial"/>
          <w:b/>
          <w:sz w:val="24"/>
          <w:szCs w:val="24"/>
          <w:lang w:val="hy-AM" w:eastAsia="ru-RU"/>
        </w:rPr>
        <w:t xml:space="preserve">ՀՀ </w:t>
      </w:r>
      <w:r w:rsidRPr="00C0322F">
        <w:rPr>
          <w:rFonts w:ascii="Sylfaen" w:eastAsia="Times New Roman" w:hAnsi="Sylfaen" w:cs="Arial"/>
          <w:sz w:val="24"/>
          <w:szCs w:val="24"/>
          <w:lang w:val="hy-AM" w:eastAsia="ru-RU"/>
        </w:rPr>
        <w:t>վարչապետի աշխատակազմի ղեկավար Էդուարդ Աղաջանյանն ընդդեմ «168. am»</w:t>
      </w:r>
      <w:r w:rsidRPr="00424000">
        <w:rPr>
          <w:rFonts w:ascii="Sylfaen" w:eastAsia="Times New Roman" w:hAnsi="Sylfaen" w:cs="Arial"/>
          <w:sz w:val="24"/>
          <w:szCs w:val="24"/>
          <w:lang w:val="hy-AM" w:eastAsia="ru-RU"/>
        </w:rPr>
        <w:t xml:space="preserve"> լրատվական կայքի հիմնադիր «168 ժամ» ՍՊԸ-ի գործով</w:t>
      </w:r>
      <w:r w:rsidRPr="00424000">
        <w:rPr>
          <w:rStyle w:val="Strong"/>
          <w:rFonts w:ascii="Sylfaen" w:eastAsia="Times New Roman" w:hAnsi="Sylfaen" w:cs="Arial"/>
          <w:sz w:val="24"/>
          <w:szCs w:val="24"/>
          <w:lang w:val="hy-AM" w:eastAsia="ru-RU"/>
        </w:rPr>
        <w:t xml:space="preserve"> </w:t>
      </w:r>
      <w:r w:rsidRPr="00C0322F">
        <w:rPr>
          <w:rStyle w:val="Strong"/>
          <w:rFonts w:ascii="Sylfaen" w:eastAsia="Times New Roman" w:hAnsi="Sylfaen" w:cs="Arial"/>
          <w:b w:val="0"/>
          <w:sz w:val="24"/>
          <w:szCs w:val="24"/>
          <w:lang w:val="hy-AM" w:eastAsia="ru-RU"/>
        </w:rPr>
        <w:t xml:space="preserve">պատասխանողի բողոքն ընդդեմ առաջին ատյանի դատարանի վճռի, որով հայցը մերժվել էր, սակայն պատասխանողն այն բողոքարկել էր </w:t>
      </w:r>
      <w:r w:rsidRPr="00C0322F">
        <w:rPr>
          <w:rStyle w:val="Strong"/>
          <w:rFonts w:ascii="Sylfaen" w:hAnsi="Sylfaen"/>
          <w:b w:val="0"/>
          <w:sz w:val="24"/>
          <w:szCs w:val="24"/>
          <w:lang w:val="hy-AM" w:eastAsia="ru-RU"/>
        </w:rPr>
        <w:t>միայն</w:t>
      </w:r>
      <w:r w:rsidRPr="00424000">
        <w:rPr>
          <w:rFonts w:ascii="Sylfaen" w:eastAsia="Times New Roman" w:hAnsi="Sylfaen" w:cs="Arial"/>
          <w:b/>
          <w:sz w:val="24"/>
          <w:szCs w:val="24"/>
          <w:lang w:val="hy-AM" w:eastAsia="ru-RU"/>
        </w:rPr>
        <w:t xml:space="preserve"> </w:t>
      </w:r>
      <w:r w:rsidRPr="00424000">
        <w:rPr>
          <w:rFonts w:ascii="Sylfaen" w:eastAsia="Times New Roman" w:hAnsi="Sylfaen" w:cs="Arial"/>
          <w:sz w:val="24"/>
          <w:szCs w:val="24"/>
          <w:lang w:val="hy-AM" w:eastAsia="ru-RU"/>
        </w:rPr>
        <w:t xml:space="preserve">փաստաբանի վարձատրության (150 հազար դրամ) </w:t>
      </w:r>
      <w:r>
        <w:rPr>
          <w:rFonts w:ascii="Sylfaen" w:eastAsia="Times New Roman" w:hAnsi="Sylfaen" w:cs="Arial"/>
          <w:sz w:val="24"/>
          <w:szCs w:val="24"/>
          <w:lang w:val="hy-AM" w:eastAsia="ru-RU"/>
        </w:rPr>
        <w:t>գանձման</w:t>
      </w:r>
      <w:r w:rsidRPr="00424000">
        <w:rPr>
          <w:rFonts w:ascii="Sylfaen" w:eastAsia="Times New Roman" w:hAnsi="Sylfaen" w:cs="Arial"/>
          <w:sz w:val="24"/>
          <w:szCs w:val="24"/>
          <w:lang w:val="hy-AM" w:eastAsia="ru-RU"/>
        </w:rPr>
        <w:t xml:space="preserve"> մասով։</w:t>
      </w:r>
      <w:r w:rsidRPr="00424000">
        <w:rPr>
          <w:rFonts w:ascii="Sylfaen" w:eastAsia="Times New Roman" w:hAnsi="Sylfaen" w:cs="Arial"/>
          <w:sz w:val="24"/>
          <w:szCs w:val="24"/>
          <w:lang w:val="hy-AM" w:eastAsia="ru-RU"/>
        </w:rPr>
        <w:br/>
      </w:r>
      <w:r w:rsidRPr="00424000">
        <w:rPr>
          <w:rFonts w:ascii="Sylfaen" w:hAnsi="Sylfaen"/>
          <w:sz w:val="24"/>
          <w:szCs w:val="24"/>
          <w:lang w:val="hy-AM" w:eastAsia="ru-RU"/>
        </w:rPr>
        <w:tab/>
      </w:r>
      <w:r w:rsidRPr="00424000">
        <w:rPr>
          <w:rFonts w:ascii="Sylfaen" w:hAnsi="Sylfaen" w:cs="Arial"/>
          <w:sz w:val="24"/>
          <w:szCs w:val="24"/>
          <w:lang w:val="hy-AM"/>
        </w:rPr>
        <w:t xml:space="preserve">Հիշեցնենք՝ </w:t>
      </w:r>
      <w:r w:rsidRPr="00424000">
        <w:rPr>
          <w:rFonts w:ascii="Sylfaen" w:eastAsia="Times New Roman" w:hAnsi="Sylfaen" w:cs="Arial"/>
          <w:sz w:val="24"/>
          <w:szCs w:val="24"/>
          <w:lang w:val="hy-AM" w:eastAsia="ru-RU"/>
        </w:rPr>
        <w:t>զրպարտություն համարվող տեղեկությունները հերքելուն պարտավորեցնելու և փոխհատուցում բռնագանձելու պահանջներով</w:t>
      </w:r>
      <w:r w:rsidRPr="00424000">
        <w:rPr>
          <w:rFonts w:ascii="Sylfaen" w:hAnsi="Sylfaen" w:cs="Arial"/>
          <w:sz w:val="24"/>
          <w:szCs w:val="24"/>
          <w:lang w:val="hy-AM"/>
        </w:rPr>
        <w:t xml:space="preserve"> հայցը ներկայացվել է 2020թ</w:t>
      </w:r>
      <w:r w:rsidRPr="00424000">
        <w:rPr>
          <w:rFonts w:ascii="Times New Roman" w:hAnsi="Times New Roman" w:cs="Times New Roman"/>
          <w:sz w:val="24"/>
          <w:szCs w:val="24"/>
          <w:lang w:val="hy-AM"/>
        </w:rPr>
        <w:t>․</w:t>
      </w:r>
      <w:r w:rsidRPr="00424000">
        <w:rPr>
          <w:rFonts w:ascii="Sylfaen" w:hAnsi="Sylfaen" w:cs="Arial"/>
          <w:sz w:val="24"/>
          <w:szCs w:val="24"/>
          <w:lang w:val="hy-AM"/>
        </w:rPr>
        <w:t xml:space="preserve"> </w:t>
      </w:r>
      <w:r w:rsidRPr="00424000">
        <w:rPr>
          <w:rFonts w:ascii="Sylfaen" w:hAnsi="Sylfaen" w:cs="Sylfaen"/>
          <w:sz w:val="24"/>
          <w:szCs w:val="24"/>
          <w:lang w:val="hy-AM"/>
        </w:rPr>
        <w:t>հ</w:t>
      </w:r>
      <w:r w:rsidRPr="00424000">
        <w:rPr>
          <w:rFonts w:ascii="Sylfaen" w:hAnsi="Sylfaen" w:cs="Arial"/>
          <w:sz w:val="24"/>
          <w:szCs w:val="24"/>
          <w:lang w:val="hy-AM"/>
        </w:rPr>
        <w:t>ուլիսի 10-ին, իսկ առիթը եղել է վերոհիշյալ կայքում հունիսի 7-ին հրապարակված՝ «Փարթի` իշխանական «Ֆերմատա» ակումբում» հոդվածը</w:t>
      </w:r>
      <w:r w:rsidRPr="00424000">
        <w:rPr>
          <w:rStyle w:val="FootnoteReference"/>
          <w:rFonts w:ascii="Sylfaen" w:hAnsi="Sylfaen" w:cs="Arial"/>
          <w:lang w:val="hy-AM"/>
        </w:rPr>
        <w:footnoteReference w:id="69"/>
      </w:r>
      <w:r w:rsidRPr="00424000">
        <w:rPr>
          <w:rFonts w:ascii="Sylfaen" w:hAnsi="Sylfaen" w:cs="Arial"/>
          <w:lang w:val="hy-AM"/>
        </w:rPr>
        <w:t xml:space="preserve">։ </w:t>
      </w:r>
      <w:r w:rsidRPr="00424000">
        <w:rPr>
          <w:rFonts w:ascii="Sylfaen" w:hAnsi="Sylfaen" w:cs="Arial"/>
          <w:sz w:val="24"/>
          <w:szCs w:val="24"/>
          <w:lang w:val="hy-AM"/>
        </w:rPr>
        <w:t>Ըստ այդմ՝ Էդուարդ Աղաջանյանին պատկանող այդ ակումբը</w:t>
      </w:r>
      <w:r w:rsidRPr="00424000">
        <w:rPr>
          <w:rFonts w:ascii="Sylfaen" w:hAnsi="Sylfaen" w:cs="Tahoma"/>
          <w:sz w:val="24"/>
          <w:szCs w:val="24"/>
          <w:shd w:val="clear" w:color="auto" w:fill="FFFFFF"/>
          <w:lang w:val="hy-AM"/>
        </w:rPr>
        <w:t> </w:t>
      </w:r>
      <w:r w:rsidRPr="00424000">
        <w:rPr>
          <w:rFonts w:ascii="Sylfaen" w:hAnsi="Sylfaen" w:cs="Arial"/>
          <w:sz w:val="24"/>
          <w:szCs w:val="24"/>
          <w:lang w:val="hy-AM"/>
        </w:rPr>
        <w:t xml:space="preserve">խախտել է պարետատան որոշումները՝ փակ տարածքում մի քանի տասնյակ մարդկանց մասնակցությամբ գիշերային ակումբին բնորոշ փարթի կազմակերպելով, ինչն արգելված էր կորոնավիրուսով պայմանավորված արտակարգ դրության </w:t>
      </w:r>
      <w:r>
        <w:rPr>
          <w:rFonts w:ascii="Sylfaen" w:hAnsi="Sylfaen" w:cs="Arial"/>
          <w:sz w:val="24"/>
          <w:szCs w:val="24"/>
          <w:lang w:val="hy-AM"/>
        </w:rPr>
        <w:t>ժամանակ</w:t>
      </w:r>
      <w:r w:rsidRPr="00424000">
        <w:rPr>
          <w:rFonts w:ascii="Sylfaen" w:hAnsi="Sylfaen" w:cs="Arial"/>
          <w:sz w:val="24"/>
          <w:szCs w:val="24"/>
          <w:lang w:val="hy-AM"/>
        </w:rPr>
        <w:t xml:space="preserve">։ Էդուարդ Աղաջանյանը հերքման տեքստ է ուղարկել խմբագրություն, սակայն վերջինս այն չի հրապարակել՝ ներկայացված պնդումների հետ համաձայն չլինելու պատճառով </w:t>
      </w:r>
      <w:r w:rsidRPr="00424000">
        <w:rPr>
          <w:rFonts w:ascii="Sylfaen" w:hAnsi="Sylfaen"/>
          <w:sz w:val="24"/>
          <w:szCs w:val="24"/>
          <w:lang w:val="hy-AM"/>
        </w:rPr>
        <w:t>(մանրամասները՝ ԽԱՊԿ 2020-2023թթ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զեկույցներում, տե՛ս www.khosq.am կայքի «</w:t>
      </w:r>
      <w:r w:rsidRPr="00424000">
        <w:rPr>
          <w:rFonts w:ascii="Sylfaen" w:hAnsi="Sylfaen"/>
          <w:sz w:val="24"/>
          <w:szCs w:val="24"/>
          <w:shd w:val="clear" w:color="auto" w:fill="FFFFFF"/>
          <w:lang w:val="hy-AM"/>
        </w:rPr>
        <w:t>Զեկույցներ» բաժնում)։</w:t>
      </w:r>
      <w:r w:rsidRPr="00424000">
        <w:rPr>
          <w:rStyle w:val="Strong"/>
          <w:rFonts w:ascii="Sylfaen" w:eastAsia="Times New Roman" w:hAnsi="Sylfaen" w:cs="Arial"/>
          <w:sz w:val="24"/>
          <w:szCs w:val="24"/>
          <w:lang w:val="hy-AM" w:eastAsia="ru-RU"/>
        </w:rPr>
        <w:tab/>
      </w:r>
      <w:r w:rsidRPr="00424000">
        <w:rPr>
          <w:rStyle w:val="Strong"/>
          <w:rFonts w:ascii="Sylfaen" w:eastAsia="Times New Roman" w:hAnsi="Sylfaen" w:cs="Arial"/>
          <w:sz w:val="24"/>
          <w:szCs w:val="24"/>
          <w:lang w:val="hy-AM" w:eastAsia="ru-RU"/>
        </w:rPr>
        <w:br/>
      </w:r>
      <w:r w:rsidRPr="00424000">
        <w:rPr>
          <w:rStyle w:val="Strong"/>
          <w:rFonts w:ascii="Sylfaen" w:eastAsia="Times New Roman" w:hAnsi="Sylfaen" w:cs="Arial"/>
          <w:sz w:val="24"/>
          <w:szCs w:val="24"/>
          <w:lang w:val="hy-AM" w:eastAsia="ru-RU"/>
        </w:rPr>
        <w:tab/>
      </w:r>
      <w:r w:rsidRPr="0056125E">
        <w:rPr>
          <w:rStyle w:val="Strong"/>
          <w:rFonts w:ascii="Sylfaen" w:eastAsia="Times New Roman" w:hAnsi="Sylfaen" w:cs="Arial"/>
          <w:b w:val="0"/>
          <w:sz w:val="24"/>
          <w:szCs w:val="24"/>
          <w:lang w:val="hy-AM" w:eastAsia="ru-RU"/>
        </w:rPr>
        <w:t>Որոշումը չի բողոքարկվել և մտել է ուժի մեջ։</w:t>
      </w:r>
      <w:r w:rsidRPr="00424000">
        <w:rPr>
          <w:rStyle w:val="Strong"/>
          <w:rFonts w:ascii="Sylfaen" w:eastAsia="Times New Roman" w:hAnsi="Sylfaen" w:cs="Arial"/>
          <w:sz w:val="24"/>
          <w:szCs w:val="24"/>
          <w:lang w:val="hy-AM" w:eastAsia="ru-RU"/>
        </w:rPr>
        <w:br/>
      </w:r>
      <w:r w:rsidRPr="00424000">
        <w:rPr>
          <w:rStyle w:val="Strong"/>
          <w:rFonts w:ascii="Sylfaen" w:eastAsia="Times New Roman" w:hAnsi="Sylfaen" w:cs="Arial"/>
          <w:sz w:val="24"/>
          <w:szCs w:val="24"/>
          <w:lang w:val="hy-AM" w:eastAsia="ru-RU"/>
        </w:rPr>
        <w:br/>
      </w:r>
      <w:r w:rsidRPr="00424000">
        <w:rPr>
          <w:rFonts w:ascii="Sylfaen" w:hAnsi="Sylfaen"/>
          <w:b/>
          <w:sz w:val="24"/>
          <w:szCs w:val="24"/>
          <w:shd w:val="clear" w:color="auto" w:fill="FFFFFF"/>
          <w:lang w:val="hy-AM"/>
        </w:rPr>
        <w:tab/>
        <w:t xml:space="preserve">Սեպտեմբերի 6-ին </w:t>
      </w:r>
      <w:r w:rsidRPr="00424000">
        <w:rPr>
          <w:rFonts w:ascii="Sylfaen" w:eastAsia="Times New Roman" w:hAnsi="Sylfaen" w:cs="Segoe UI Historic"/>
          <w:color w:val="050505"/>
          <w:sz w:val="24"/>
          <w:szCs w:val="24"/>
          <w:lang w:val="hy-AM"/>
        </w:rPr>
        <w:t>Երևանի ընդհանուր իրավասության դատարանում տեղի է ունեցել ԱԺ նախագահ Ալեն Սիմոնյանն ընդդեմ «Ankakh.com» լրատվական կայքի հիմնադիր «Վ</w:t>
      </w:r>
      <w:r w:rsidRPr="00424000">
        <w:rPr>
          <w:rFonts w:ascii="Times New Roman" w:eastAsia="Times New Roman" w:hAnsi="Times New Roman" w:cs="Times New Roman"/>
          <w:color w:val="050505"/>
          <w:sz w:val="24"/>
          <w:szCs w:val="24"/>
          <w:lang w:val="hy-AM"/>
        </w:rPr>
        <w:t>․</w:t>
      </w:r>
      <w:r w:rsidRPr="00424000">
        <w:rPr>
          <w:rFonts w:ascii="Sylfaen" w:eastAsia="Times New Roman" w:hAnsi="Sylfaen" w:cs="Sylfaen"/>
          <w:color w:val="050505"/>
          <w:sz w:val="24"/>
          <w:szCs w:val="24"/>
          <w:lang w:val="hy-AM"/>
        </w:rPr>
        <w:t>Ի</w:t>
      </w:r>
      <w:r w:rsidRPr="00424000">
        <w:rPr>
          <w:rFonts w:ascii="Times New Roman" w:eastAsia="Times New Roman" w:hAnsi="Times New Roman" w:cs="Times New Roman"/>
          <w:color w:val="050505"/>
          <w:sz w:val="24"/>
          <w:szCs w:val="24"/>
          <w:lang w:val="hy-AM"/>
        </w:rPr>
        <w:t>․</w:t>
      </w:r>
      <w:r w:rsidRPr="00424000">
        <w:rPr>
          <w:rFonts w:ascii="Sylfaen" w:eastAsia="Times New Roman" w:hAnsi="Sylfaen" w:cs="Sylfaen"/>
          <w:color w:val="050505"/>
          <w:sz w:val="24"/>
          <w:szCs w:val="24"/>
          <w:lang w:val="hy-AM"/>
        </w:rPr>
        <w:t>Վ</w:t>
      </w:r>
      <w:r w:rsidRPr="00424000">
        <w:rPr>
          <w:rFonts w:ascii="Times New Roman" w:eastAsia="Times New Roman" w:hAnsi="Times New Roman" w:cs="Times New Roman"/>
          <w:color w:val="050505"/>
          <w:sz w:val="24"/>
          <w:szCs w:val="24"/>
          <w:lang w:val="hy-AM"/>
        </w:rPr>
        <w:t>․</w:t>
      </w:r>
      <w:r w:rsidRPr="00424000">
        <w:rPr>
          <w:rFonts w:ascii="Sylfaen" w:eastAsia="Times New Roman" w:hAnsi="Sylfaen" w:cs="Segoe UI Historic"/>
          <w:color w:val="050505"/>
          <w:sz w:val="24"/>
          <w:szCs w:val="24"/>
          <w:lang w:val="hy-AM"/>
        </w:rPr>
        <w:t xml:space="preserve"> այսօր և վաղը» ՍՊԸ-ի գործով հերթական դատական նիստը՝ պատվին և արժանապատվությանը պատճառված վնասի փոխհատուցման պահանջով։</w:t>
      </w:r>
      <w:r w:rsidRPr="00424000">
        <w:rPr>
          <w:rFonts w:ascii="Sylfaen" w:hAnsi="Sylfaen"/>
          <w:b/>
          <w:sz w:val="24"/>
          <w:szCs w:val="24"/>
          <w:shd w:val="clear" w:color="auto" w:fill="FFFFFF"/>
          <w:lang w:val="hy-AM"/>
        </w:rPr>
        <w:tab/>
      </w:r>
      <w:r w:rsidRPr="00424000">
        <w:rPr>
          <w:rFonts w:ascii="Sylfaen" w:hAnsi="Sylfaen"/>
          <w:b/>
          <w:sz w:val="24"/>
          <w:szCs w:val="24"/>
          <w:shd w:val="clear" w:color="auto" w:fill="FFFFFF"/>
          <w:lang w:val="hy-AM"/>
        </w:rPr>
        <w:br/>
      </w:r>
      <w:r w:rsidRPr="00424000">
        <w:rPr>
          <w:rFonts w:ascii="Sylfaen" w:hAnsi="Sylfaen"/>
          <w:b/>
          <w:sz w:val="24"/>
          <w:szCs w:val="24"/>
          <w:shd w:val="clear" w:color="auto" w:fill="FFFFFF"/>
          <w:lang w:val="hy-AM"/>
        </w:rPr>
        <w:tab/>
      </w:r>
      <w:r w:rsidRPr="00424000">
        <w:rPr>
          <w:rFonts w:ascii="Sylfaen" w:eastAsia="Times New Roman" w:hAnsi="Sylfaen" w:cs="Segoe UI Historic"/>
          <w:color w:val="050505"/>
          <w:sz w:val="24"/>
          <w:szCs w:val="24"/>
          <w:lang w:val="hy-AM"/>
        </w:rPr>
        <w:t>2022թ</w:t>
      </w:r>
      <w:r w:rsidRPr="00424000">
        <w:rPr>
          <w:rFonts w:ascii="Times New Roman" w:eastAsia="Times New Roman" w:hAnsi="Times New Roman" w:cs="Times New Roman"/>
          <w:color w:val="050505"/>
          <w:sz w:val="24"/>
          <w:szCs w:val="24"/>
          <w:lang w:val="hy-AM"/>
        </w:rPr>
        <w:t xml:space="preserve">․ </w:t>
      </w:r>
      <w:r w:rsidRPr="00424000">
        <w:rPr>
          <w:rFonts w:ascii="Sylfaen" w:eastAsia="Times New Roman" w:hAnsi="Sylfaen" w:cs="Segoe UI Historic"/>
          <w:color w:val="050505"/>
          <w:sz w:val="24"/>
          <w:szCs w:val="24"/>
          <w:lang w:val="hy-AM"/>
        </w:rPr>
        <w:t>դեկտեմբերի 22-ին ներկայացված հայցի</w:t>
      </w:r>
      <w:r w:rsidRPr="00424000">
        <w:rPr>
          <w:rFonts w:ascii="Sylfaen" w:eastAsia="Times New Roman" w:hAnsi="Sylfaen" w:cs="Segoe UI Historic"/>
          <w:bCs/>
          <w:color w:val="050505"/>
          <w:sz w:val="24"/>
          <w:szCs w:val="24"/>
          <w:lang w:val="hy-AM"/>
        </w:rPr>
        <w:t xml:space="preserve"> առիթը դեկտեմբերի 9-ին հրապարակված հոդվածն է</w:t>
      </w:r>
      <w:r w:rsidRPr="00424000">
        <w:rPr>
          <w:rFonts w:ascii="Sylfaen" w:hAnsi="Sylfaen" w:cs="Segoe UI Historic"/>
          <w:bCs/>
          <w:color w:val="050505"/>
          <w:sz w:val="24"/>
          <w:szCs w:val="24"/>
          <w:lang w:val="hy-AM"/>
        </w:rPr>
        <w:t>՝</w:t>
      </w:r>
      <w:r w:rsidRPr="00424000">
        <w:rPr>
          <w:rFonts w:ascii="Sylfaen" w:eastAsia="Times New Roman" w:hAnsi="Sylfaen" w:cs="Segoe UI Historic"/>
          <w:bCs/>
          <w:color w:val="050505"/>
          <w:sz w:val="24"/>
          <w:szCs w:val="24"/>
          <w:lang w:val="hy-AM"/>
        </w:rPr>
        <w:t xml:space="preserve"> </w:t>
      </w:r>
      <w:r w:rsidRPr="00424000">
        <w:rPr>
          <w:rFonts w:ascii="Sylfaen" w:hAnsi="Sylfaen" w:cs="Segoe UI Historic"/>
          <w:bCs/>
          <w:color w:val="050505"/>
          <w:sz w:val="24"/>
          <w:szCs w:val="24"/>
          <w:lang w:val="hy-AM"/>
        </w:rPr>
        <w:t>«</w:t>
      </w:r>
      <w:r w:rsidRPr="00424000">
        <w:rPr>
          <w:rFonts w:ascii="Sylfaen" w:hAnsi="Sylfaen" w:cs="Segoe UI Historic"/>
          <w:color w:val="050505"/>
          <w:sz w:val="24"/>
          <w:szCs w:val="24"/>
          <w:lang w:val="hy-AM"/>
        </w:rPr>
        <w:t>Ալեն Սիմոնյանն ու Վահագն Խաչատուրյանը գնումներ են կատարում պետական միջոցներո</w:t>
      </w:r>
      <w:r w:rsidRPr="00424000">
        <w:rPr>
          <w:rFonts w:ascii="Sylfaen" w:hAnsi="Sylfaen" w:cs="Segoe UI Historic"/>
          <w:bCs/>
          <w:color w:val="050505"/>
          <w:sz w:val="24"/>
          <w:szCs w:val="24"/>
          <w:lang w:val="hy-AM"/>
        </w:rPr>
        <w:t>՞</w:t>
      </w:r>
      <w:r w:rsidRPr="00424000">
        <w:rPr>
          <w:rFonts w:ascii="Sylfaen" w:hAnsi="Sylfaen" w:cs="Segoe UI Historic"/>
          <w:color w:val="050505"/>
          <w:sz w:val="24"/>
          <w:szCs w:val="24"/>
          <w:lang w:val="hy-AM"/>
        </w:rPr>
        <w:t>վ</w:t>
      </w:r>
      <w:r w:rsidRPr="00424000">
        <w:rPr>
          <w:rFonts w:ascii="Sylfaen" w:hAnsi="Sylfaen" w:cs="Segoe UI Historic"/>
          <w:bCs/>
          <w:color w:val="050505"/>
          <w:sz w:val="24"/>
          <w:szCs w:val="24"/>
          <w:lang w:val="hy-AM"/>
        </w:rPr>
        <w:t>» վերնագրով</w:t>
      </w:r>
      <w:r w:rsidRPr="00424000">
        <w:rPr>
          <w:rStyle w:val="FootnoteReference"/>
          <w:rFonts w:ascii="Sylfaen" w:hAnsi="Sylfaen" w:cs="Segoe UI Historic"/>
          <w:bCs/>
          <w:color w:val="050505"/>
          <w:sz w:val="24"/>
          <w:szCs w:val="24"/>
          <w:lang w:val="hy-AM"/>
        </w:rPr>
        <w:footnoteReference w:id="70"/>
      </w:r>
      <w:r w:rsidRPr="00424000">
        <w:rPr>
          <w:rFonts w:ascii="Sylfaen" w:hAnsi="Sylfaen" w:cs="Segoe UI Historic"/>
          <w:bCs/>
          <w:color w:val="050505"/>
          <w:sz w:val="24"/>
          <w:szCs w:val="24"/>
          <w:lang w:val="hy-AM"/>
        </w:rPr>
        <w:t>։ Կայքը մասնավորապես նշել է, որ ՀՀ նախագահն ու ԱԺ նախագահը իրենց հագուստի ձեռքբերումը ձևակերպ</w:t>
      </w:r>
      <w:r w:rsidRPr="00424000">
        <w:rPr>
          <w:rFonts w:ascii="Sylfaen" w:eastAsia="Times New Roman" w:hAnsi="Sylfaen" w:cs="Segoe UI Historic"/>
          <w:bCs/>
          <w:color w:val="050505"/>
          <w:sz w:val="24"/>
          <w:szCs w:val="24"/>
          <w:lang w:val="hy-AM"/>
        </w:rPr>
        <w:t xml:space="preserve">ում են որպես պետական գնում՝ ներկայացուցչական ծախսեր, սակայն </w:t>
      </w:r>
      <w:r w:rsidRPr="00424000">
        <w:rPr>
          <w:rFonts w:ascii="Sylfaen" w:hAnsi="Sylfaen" w:cs="Segoe UI Historic"/>
          <w:bCs/>
          <w:color w:val="050505"/>
          <w:sz w:val="24"/>
          <w:szCs w:val="24"/>
          <w:lang w:val="hy-AM"/>
        </w:rPr>
        <w:t xml:space="preserve">իրենց </w:t>
      </w:r>
      <w:r w:rsidRPr="00424000">
        <w:rPr>
          <w:rFonts w:ascii="Sylfaen" w:eastAsia="Times New Roman" w:hAnsi="Sylfaen" w:cs="Segoe UI Historic"/>
          <w:bCs/>
          <w:color w:val="050505"/>
          <w:sz w:val="24"/>
          <w:szCs w:val="24"/>
          <w:lang w:val="hy-AM"/>
        </w:rPr>
        <w:t xml:space="preserve">անձնական զգեստապահարանն են համալրում։ </w:t>
      </w:r>
      <w:r w:rsidRPr="00424000">
        <w:rPr>
          <w:rFonts w:ascii="Sylfaen" w:hAnsi="Sylfaen" w:cs="Segoe UI Historic"/>
          <w:color w:val="050505"/>
          <w:sz w:val="24"/>
          <w:szCs w:val="24"/>
          <w:lang w:val="hy-AM"/>
        </w:rPr>
        <w:t>Բացի այդ, ըստ կայքի, այդ գնումները կատարվում են ՀՀ</w:t>
      </w:r>
      <w:r>
        <w:rPr>
          <w:rFonts w:ascii="Sylfaen" w:hAnsi="Sylfaen" w:cs="Segoe UI Historic"/>
          <w:color w:val="050505"/>
          <w:sz w:val="24"/>
          <w:szCs w:val="24"/>
          <w:lang w:val="hy-AM"/>
        </w:rPr>
        <w:t xml:space="preserve"> երկրորդ</w:t>
      </w:r>
      <w:r w:rsidRPr="00424000">
        <w:rPr>
          <w:rFonts w:ascii="Sylfaen" w:hAnsi="Sylfaen" w:cs="Segoe UI Historic"/>
          <w:color w:val="050505"/>
          <w:sz w:val="24"/>
          <w:szCs w:val="24"/>
          <w:lang w:val="hy-AM"/>
        </w:rPr>
        <w:t xml:space="preserve"> նախագահ Ռոբերտ Քոչարյանի ավագ որդուն՝ Սեդրակ Քոչարյանին պատկանող Gritti LLC-ի խանութների ցանցից՝ անտեսելով քաղաքական տարաձայնությունները։ </w:t>
      </w:r>
      <w:r w:rsidRPr="00424000">
        <w:rPr>
          <w:rFonts w:ascii="Sylfaen" w:hAnsi="Sylfaen" w:cs="Segoe UI Historic"/>
          <w:color w:val="050505"/>
          <w:sz w:val="24"/>
          <w:szCs w:val="24"/>
          <w:lang w:val="hy-AM"/>
        </w:rPr>
        <w:br/>
      </w:r>
      <w:r w:rsidRPr="00424000">
        <w:rPr>
          <w:rFonts w:ascii="Sylfaen" w:hAnsi="Sylfaen" w:cs="Segoe UI Historic"/>
          <w:color w:val="050505"/>
          <w:sz w:val="24"/>
          <w:szCs w:val="24"/>
          <w:lang w:val="hy-AM"/>
        </w:rPr>
        <w:tab/>
      </w:r>
      <w:r>
        <w:rPr>
          <w:rFonts w:ascii="Sylfaen" w:hAnsi="Sylfaen" w:cs="Segoe UI Historic"/>
          <w:color w:val="050505"/>
          <w:sz w:val="24"/>
          <w:szCs w:val="24"/>
          <w:lang w:val="hy-AM"/>
        </w:rPr>
        <w:t>Հ</w:t>
      </w:r>
      <w:r w:rsidRPr="00424000">
        <w:rPr>
          <w:rFonts w:ascii="Sylfaen" w:hAnsi="Sylfaen" w:cs="Segoe UI Historic"/>
          <w:color w:val="050505"/>
          <w:sz w:val="24"/>
          <w:szCs w:val="24"/>
          <w:lang w:val="hy-AM"/>
        </w:rPr>
        <w:t xml:space="preserve">աջորդ </w:t>
      </w:r>
      <w:r>
        <w:rPr>
          <w:rFonts w:ascii="Sylfaen" w:hAnsi="Sylfaen" w:cs="Segoe UI Historic"/>
          <w:color w:val="050505"/>
          <w:sz w:val="24"/>
          <w:szCs w:val="24"/>
          <w:lang w:val="hy-AM"/>
        </w:rPr>
        <w:t>դ</w:t>
      </w:r>
      <w:r w:rsidRPr="00424000">
        <w:rPr>
          <w:rFonts w:ascii="Sylfaen" w:hAnsi="Sylfaen" w:cs="Segoe UI Historic"/>
          <w:color w:val="050505"/>
          <w:sz w:val="24"/>
          <w:szCs w:val="24"/>
          <w:lang w:val="hy-AM"/>
        </w:rPr>
        <w:t xml:space="preserve">ատական նիստը նշանակվել է </w:t>
      </w:r>
      <w:r w:rsidRPr="00424000">
        <w:rPr>
          <w:rFonts w:ascii="Sylfaen" w:eastAsia="Times New Roman" w:hAnsi="Sylfaen" w:cs="Sylfaen"/>
          <w:color w:val="050505"/>
          <w:sz w:val="24"/>
          <w:szCs w:val="24"/>
          <w:lang w:val="hy-AM"/>
        </w:rPr>
        <w:t>նոյեմբերի 1-ին։</w:t>
      </w:r>
    </w:p>
    <w:p w:rsidR="00E3103C" w:rsidRPr="00424000" w:rsidRDefault="00E3103C" w:rsidP="00E3103C">
      <w:pPr>
        <w:spacing w:after="0" w:line="240" w:lineRule="auto"/>
        <w:rPr>
          <w:rFonts w:ascii="Sylfaen" w:hAnsi="Sylfaen"/>
          <w:sz w:val="24"/>
          <w:szCs w:val="24"/>
          <w:lang w:val="hy-AM"/>
        </w:rPr>
      </w:pPr>
    </w:p>
    <w:p w:rsidR="00E3103C" w:rsidRPr="00424000" w:rsidRDefault="00E3103C" w:rsidP="00E3103C">
      <w:pPr>
        <w:spacing w:after="0" w:line="240" w:lineRule="auto"/>
        <w:rPr>
          <w:rFonts w:ascii="Sylfaen" w:eastAsia="Times New Roman" w:hAnsi="Sylfaen" w:cs="Arial"/>
          <w:sz w:val="24"/>
          <w:szCs w:val="24"/>
          <w:lang w:val="hy-AM" w:eastAsia="ru-RU"/>
        </w:rPr>
      </w:pPr>
      <w:r w:rsidRPr="00424000">
        <w:rPr>
          <w:rStyle w:val="Strong"/>
          <w:rFonts w:ascii="Sylfaen" w:eastAsiaTheme="minorHAnsi" w:hAnsi="Sylfaen"/>
          <w:sz w:val="24"/>
          <w:szCs w:val="24"/>
          <w:bdr w:val="none" w:sz="0" w:space="0" w:color="auto" w:frame="1"/>
          <w:shd w:val="clear" w:color="auto" w:fill="FCFCFC"/>
          <w:lang w:val="hy-AM"/>
        </w:rPr>
        <w:lastRenderedPageBreak/>
        <w:tab/>
        <w:t xml:space="preserve">Սեպտեմբերի 11-ին </w:t>
      </w:r>
      <w:r w:rsidRPr="0056125E">
        <w:rPr>
          <w:rStyle w:val="Strong"/>
          <w:rFonts w:ascii="Sylfaen" w:eastAsiaTheme="minorHAnsi" w:hAnsi="Sylfaen"/>
          <w:b w:val="0"/>
          <w:sz w:val="24"/>
          <w:szCs w:val="24"/>
          <w:bdr w:val="none" w:sz="0" w:space="0" w:color="auto" w:frame="1"/>
          <w:shd w:val="clear" w:color="auto" w:fill="FCFCFC"/>
          <w:lang w:val="hy-AM"/>
        </w:rPr>
        <w:t xml:space="preserve">Երևանի ավագանու ընտրությունների քարոզարշավի շրջանակում կազմակերպված՝ իշխանության թեկնածու Տիգրան Ավինյանի կողմնակիցների հավաքի ժամանակ նրա համակիրներից </w:t>
      </w:r>
      <w:r w:rsidRPr="00424000">
        <w:rPr>
          <w:rFonts w:ascii="Sylfaen" w:eastAsia="Times New Roman" w:hAnsi="Sylfaen" w:cs="Arial"/>
          <w:sz w:val="24"/>
          <w:szCs w:val="24"/>
          <w:lang w:val="hy-AM" w:eastAsia="ru-RU"/>
        </w:rPr>
        <w:t>Դիանա Մարտիրոսյանը հարձակվել է «N</w:t>
      </w:r>
      <w:r>
        <w:rPr>
          <w:rFonts w:ascii="Sylfaen" w:eastAsia="Times New Roman" w:hAnsi="Sylfaen" w:cs="Arial"/>
          <w:sz w:val="24"/>
          <w:szCs w:val="24"/>
          <w:lang w:val="hy-AM" w:eastAsia="ru-RU"/>
        </w:rPr>
        <w:t>ewDay.am» կայքի խմբագիր</w:t>
      </w:r>
      <w:r w:rsidRPr="00424000">
        <w:rPr>
          <w:rFonts w:ascii="Sylfaen" w:eastAsia="Times New Roman" w:hAnsi="Sylfaen" w:cs="Arial"/>
          <w:sz w:val="24"/>
          <w:szCs w:val="24"/>
          <w:lang w:val="hy-AM" w:eastAsia="ru-RU"/>
        </w:rPr>
        <w:t xml:space="preserve"> Անի Գևորգյանի վրա՝ վիրավորելով ու սպառնալիքներ հնչեցնելով նրա հասցեին</w:t>
      </w:r>
      <w:r w:rsidRPr="00424000">
        <w:rPr>
          <w:rFonts w:ascii="Times New Roman" w:eastAsia="Times New Roman" w:hAnsi="Times New Roman" w:cs="Times New Roman"/>
          <w:sz w:val="24"/>
          <w:szCs w:val="24"/>
          <w:lang w:val="hy-AM" w:eastAsia="ru-RU"/>
        </w:rPr>
        <w:t>․</w:t>
      </w:r>
      <w:r w:rsidRPr="00424000">
        <w:rPr>
          <w:rFonts w:ascii="Sylfaen" w:eastAsia="Times New Roman" w:hAnsi="Sylfaen" w:cs="Arial"/>
          <w:sz w:val="24"/>
          <w:szCs w:val="24"/>
          <w:lang w:val="hy-AM" w:eastAsia="ru-RU"/>
        </w:rPr>
        <w:t xml:space="preserve"> </w:t>
      </w:r>
      <w:r w:rsidRPr="00424000">
        <w:rPr>
          <w:rFonts w:ascii="Sylfaen" w:eastAsia="Times New Roman" w:hAnsi="Sylfaen" w:cs="Sylfaen"/>
          <w:sz w:val="24"/>
          <w:szCs w:val="24"/>
          <w:lang w:val="hy-AM" w:eastAsia="ru-RU"/>
        </w:rPr>
        <w:t>«</w:t>
      </w:r>
      <w:r w:rsidRPr="00424000">
        <w:rPr>
          <w:rFonts w:ascii="Times New Roman" w:eastAsia="Times New Roman" w:hAnsi="Times New Roman" w:cs="Times New Roman"/>
          <w:sz w:val="24"/>
          <w:szCs w:val="24"/>
          <w:lang w:val="hy-AM" w:eastAsia="ru-RU"/>
        </w:rPr>
        <w:t>․․․</w:t>
      </w:r>
      <w:r w:rsidRPr="00424000">
        <w:rPr>
          <w:rFonts w:ascii="Sylfaen" w:eastAsia="Times New Roman" w:hAnsi="Sylfaen" w:cs="Arial"/>
          <w:sz w:val="24"/>
          <w:szCs w:val="24"/>
          <w:lang w:val="hy-AM" w:eastAsia="ru-RU"/>
        </w:rPr>
        <w:t>Գոհ էղի, որ ոտերիս տակ չեմ գցել»</w:t>
      </w:r>
      <w:r w:rsidRPr="00424000">
        <w:rPr>
          <w:rStyle w:val="FootnoteReference"/>
          <w:rFonts w:ascii="Sylfaen" w:eastAsia="Times New Roman" w:hAnsi="Sylfaen" w:cs="Arial"/>
          <w:sz w:val="24"/>
          <w:szCs w:val="24"/>
          <w:lang w:val="hy-AM" w:eastAsia="ru-RU"/>
        </w:rPr>
        <w:footnoteReference w:id="71"/>
      </w:r>
      <w:r w:rsidRPr="00424000">
        <w:rPr>
          <w:rFonts w:ascii="Sylfaen" w:eastAsia="Times New Roman" w:hAnsi="Sylfaen" w:cs="Arial"/>
          <w:sz w:val="24"/>
          <w:szCs w:val="24"/>
          <w:lang w:val="hy-AM" w:eastAsia="ru-RU"/>
        </w:rPr>
        <w:t xml:space="preserve">: Հարցին՝ Դուք ո՞վ եք, նա պատասխանել է. «Ես աչքիդ թայը հանողն եմ, հարցե՛ր: Խոսք եմ տվել, որ մոտենալու եմ և ասում եմ՝ ղուրբան էղի, որ ոտերիս տակ չես հայտնվել»: </w:t>
      </w:r>
      <w:r w:rsidRPr="00424000">
        <w:rPr>
          <w:rFonts w:ascii="Sylfaen" w:eastAsia="Times New Roman" w:hAnsi="Sylfaen" w:cs="Arial"/>
          <w:sz w:val="24"/>
          <w:szCs w:val="24"/>
          <w:lang w:val="hy-AM" w:eastAsia="ru-RU"/>
        </w:rPr>
        <w:br/>
      </w:r>
      <w:r w:rsidRPr="00424000">
        <w:rPr>
          <w:rFonts w:ascii="Sylfaen" w:eastAsia="Times New Roman" w:hAnsi="Sylfaen" w:cs="Arial"/>
          <w:sz w:val="24"/>
          <w:szCs w:val="24"/>
          <w:lang w:val="hy-AM" w:eastAsia="ru-RU"/>
        </w:rPr>
        <w:tab/>
        <w:t>Ի դեպ, սա այն նույն քաղաքացին է, որը համացանցում սպառնալիքներ էր հնչեցրել «Aravot.am»-ի թղթակից Հռիփսիմե Ջեբեջյանի հասցեին, ինչի համար վերջինս նրա դեմ դատական հայց է ներկայացրել։</w:t>
      </w:r>
    </w:p>
    <w:p w:rsidR="00E3103C" w:rsidRDefault="00E3103C" w:rsidP="00E3103C">
      <w:pPr>
        <w:spacing w:after="0" w:line="240" w:lineRule="auto"/>
        <w:rPr>
          <w:rFonts w:ascii="Sylfaen" w:hAnsi="Sylfaen"/>
          <w:b/>
          <w:sz w:val="24"/>
          <w:szCs w:val="24"/>
          <w:lang w:val="hy-AM"/>
        </w:rPr>
      </w:pPr>
      <w:r>
        <w:rPr>
          <w:rFonts w:ascii="Sylfaen" w:hAnsi="Sylfaen"/>
          <w:b/>
          <w:sz w:val="24"/>
          <w:szCs w:val="24"/>
          <w:lang w:val="hy-AM"/>
        </w:rPr>
        <w:tab/>
      </w:r>
    </w:p>
    <w:p w:rsidR="00E3103C" w:rsidRPr="00424000" w:rsidRDefault="00E3103C" w:rsidP="00E3103C">
      <w:pPr>
        <w:spacing w:after="0" w:line="240" w:lineRule="auto"/>
        <w:ind w:firstLine="720"/>
        <w:rPr>
          <w:rFonts w:ascii="Sylfaen" w:hAnsi="Sylfaen"/>
          <w:sz w:val="24"/>
          <w:szCs w:val="24"/>
          <w:lang w:val="hy-AM"/>
        </w:rPr>
      </w:pPr>
      <w:r w:rsidRPr="00424000">
        <w:rPr>
          <w:rFonts w:ascii="Sylfaen" w:hAnsi="Sylfaen"/>
          <w:b/>
          <w:sz w:val="24"/>
          <w:szCs w:val="24"/>
          <w:lang w:val="hy-AM"/>
        </w:rPr>
        <w:t xml:space="preserve">Սեպտեմբերի 11-ին </w:t>
      </w:r>
      <w:r w:rsidRPr="00424000">
        <w:rPr>
          <w:rFonts w:ascii="Sylfaen" w:hAnsi="Sylfaen"/>
          <w:sz w:val="24"/>
          <w:szCs w:val="24"/>
          <w:lang w:val="hy-AM"/>
        </w:rPr>
        <w:t>Երևանի ընդհանուր իրավասության դատարանում կայացել է ԱԺ պատգամավոր Խաչատուր Սուքիասյանն ընդդեմ «Այլընտրանք Մեդիա» ՍՊԸ –ի (</w:t>
      </w:r>
      <w:r w:rsidRPr="00424000">
        <w:rPr>
          <w:rFonts w:ascii="Sylfaen" w:hAnsi="Sylfaen"/>
          <w:bCs/>
          <w:sz w:val="24"/>
          <w:szCs w:val="24"/>
          <w:lang w:val="hy-AM"/>
        </w:rPr>
        <w:t>«</w:t>
      </w:r>
      <w:r w:rsidRPr="00424000">
        <w:rPr>
          <w:rFonts w:ascii="Sylfaen" w:hAnsi="Sylfaen"/>
          <w:sz w:val="24"/>
          <w:szCs w:val="24"/>
          <w:lang w:val="hy-AM"/>
        </w:rPr>
        <w:t>Alternativ.am» կայք</w:t>
      </w:r>
      <w:r>
        <w:rPr>
          <w:rFonts w:ascii="Sylfaen" w:hAnsi="Sylfaen"/>
          <w:sz w:val="24"/>
          <w:szCs w:val="24"/>
          <w:lang w:val="hy-AM"/>
        </w:rPr>
        <w:t>ի հիմնադիր</w:t>
      </w:r>
      <w:r w:rsidRPr="00424000">
        <w:rPr>
          <w:rFonts w:ascii="Sylfaen" w:hAnsi="Sylfaen"/>
          <w:sz w:val="24"/>
          <w:szCs w:val="24"/>
          <w:lang w:val="hy-AM"/>
        </w:rPr>
        <w:t>) և «Մեդիա Պլյուս» ՍՊԸ –ի («Yerevan.today»</w:t>
      </w:r>
      <w:r>
        <w:rPr>
          <w:rFonts w:ascii="Sylfaen" w:hAnsi="Sylfaen"/>
          <w:sz w:val="24"/>
          <w:szCs w:val="24"/>
          <w:lang w:val="hy-AM"/>
        </w:rPr>
        <w:t xml:space="preserve"> կայքի հիմնադիր</w:t>
      </w:r>
      <w:r w:rsidRPr="00424000">
        <w:rPr>
          <w:rFonts w:ascii="Sylfaen" w:hAnsi="Sylfaen"/>
          <w:sz w:val="24"/>
          <w:szCs w:val="24"/>
          <w:lang w:val="hy-AM"/>
        </w:rPr>
        <w:t>)</w:t>
      </w:r>
      <w:r>
        <w:rPr>
          <w:rFonts w:ascii="Sylfaen" w:hAnsi="Sylfaen"/>
          <w:sz w:val="24"/>
          <w:szCs w:val="24"/>
          <w:lang w:val="hy-AM"/>
        </w:rPr>
        <w:t xml:space="preserve"> գործի քննությունը</w:t>
      </w:r>
      <w:r w:rsidRPr="00424000">
        <w:rPr>
          <w:rFonts w:ascii="Sylfaen" w:hAnsi="Sylfaen"/>
          <w:sz w:val="24"/>
          <w:szCs w:val="24"/>
          <w:lang w:val="hy-AM"/>
        </w:rPr>
        <w:t xml:space="preserve">՝ հրապարակայնորեն ներողություն խնդրելու, դատարանի վճիռը հրապարակելու, զրպարտություն համարվող տվյալները հերքելու, ինչպես նաև փոխհատուցում վճարելու </w:t>
      </w:r>
      <w:r>
        <w:rPr>
          <w:rFonts w:ascii="Sylfaen" w:hAnsi="Sylfaen"/>
          <w:sz w:val="24"/>
          <w:szCs w:val="24"/>
          <w:lang w:val="hy-AM"/>
        </w:rPr>
        <w:t>պահանջների մասին</w:t>
      </w:r>
      <w:r w:rsidRPr="00424000">
        <w:rPr>
          <w:rFonts w:ascii="Sylfaen" w:hAnsi="Sylfaen"/>
          <w:sz w:val="24"/>
          <w:szCs w:val="24"/>
          <w:lang w:val="hy-AM"/>
        </w:rPr>
        <w:t xml:space="preserve">։ </w:t>
      </w:r>
      <w:r w:rsidRPr="00424000">
        <w:rPr>
          <w:rFonts w:ascii="Sylfaen" w:hAnsi="Sylfaen"/>
          <w:b/>
          <w:sz w:val="24"/>
          <w:szCs w:val="24"/>
          <w:lang w:val="hy-AM"/>
        </w:rPr>
        <w:tab/>
      </w:r>
      <w:r w:rsidRPr="00424000">
        <w:rPr>
          <w:rFonts w:ascii="Sylfaen" w:hAnsi="Sylfaen"/>
          <w:b/>
          <w:sz w:val="24"/>
          <w:szCs w:val="24"/>
          <w:lang w:val="hy-AM"/>
        </w:rPr>
        <w:br/>
      </w:r>
      <w:r w:rsidRPr="00424000">
        <w:rPr>
          <w:rFonts w:ascii="Sylfaen" w:hAnsi="Sylfaen"/>
          <w:b/>
          <w:sz w:val="24"/>
          <w:szCs w:val="24"/>
          <w:lang w:val="hy-AM"/>
        </w:rPr>
        <w:tab/>
      </w:r>
      <w:r w:rsidRPr="00424000">
        <w:rPr>
          <w:rFonts w:ascii="Sylfaen" w:hAnsi="Sylfaen"/>
          <w:sz w:val="24"/>
          <w:szCs w:val="24"/>
          <w:lang w:val="hy-AM"/>
        </w:rPr>
        <w:t>Հունվարի 5-ին ներկայացված հայցի առիթը 2022թ</w:t>
      </w:r>
      <w:r w:rsidRPr="00424000">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424000">
        <w:rPr>
          <w:rFonts w:ascii="Sylfaen" w:hAnsi="Sylfaen"/>
          <w:sz w:val="24"/>
          <w:szCs w:val="24"/>
          <w:lang w:val="hy-AM"/>
        </w:rPr>
        <w:t>դեկտեմբերի 5-ին «Alternativ. am» կայքում հրապարակված՝ «Թավշյա «ռեկետ»-ի «սև ամպերը»՝ Կիրովի գործարանի գլխավերևում</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սեփական բանկում աճուրդի հանված գործարանի գնորդը Սուքիասյանների վարորդն է» նյութն է</w:t>
      </w:r>
      <w:r w:rsidRPr="00424000">
        <w:rPr>
          <w:rStyle w:val="FootnoteReference"/>
          <w:rFonts w:ascii="Sylfaen" w:hAnsi="Sylfaen"/>
          <w:sz w:val="24"/>
          <w:szCs w:val="24"/>
          <w:lang w:val="hy-AM"/>
        </w:rPr>
        <w:footnoteReference w:id="72"/>
      </w:r>
      <w:r w:rsidRPr="00424000">
        <w:rPr>
          <w:rFonts w:ascii="Sylfaen" w:hAnsi="Sylfaen"/>
          <w:sz w:val="24"/>
          <w:szCs w:val="24"/>
          <w:lang w:val="hy-AM"/>
        </w:rPr>
        <w:t>, որը արտատպել է նաև «Yerevan.today» կայքը՝ հղում անելով սկզբնաղբյուրին</w:t>
      </w:r>
      <w:r w:rsidRPr="00424000">
        <w:rPr>
          <w:rFonts w:ascii="Times New Roman" w:hAnsi="Times New Roman" w:cs="Times New Roman"/>
          <w:sz w:val="24"/>
          <w:szCs w:val="24"/>
          <w:lang w:val="hy-AM"/>
        </w:rPr>
        <w:t>․</w:t>
      </w:r>
      <w:r w:rsidRPr="00424000">
        <w:rPr>
          <w:rFonts w:ascii="Sylfaen" w:hAnsi="Sylfaen"/>
          <w:sz w:val="24"/>
          <w:szCs w:val="24"/>
          <w:lang w:val="hy-AM"/>
        </w:rPr>
        <w:t xml:space="preserve"> «</w:t>
      </w:r>
      <w:r w:rsidRPr="00424000">
        <w:rPr>
          <w:rFonts w:ascii="Sylfaen" w:hAnsi="Sylfaen"/>
          <w:bCs/>
          <w:sz w:val="24"/>
          <w:szCs w:val="24"/>
          <w:lang w:val="hy-AM"/>
        </w:rPr>
        <w:t>Սուքիասյանների բանկում գրավադրված գործարանը գնում է Սուքիասյանների վարորդը</w:t>
      </w:r>
      <w:r w:rsidRPr="00424000">
        <w:rPr>
          <w:rFonts w:ascii="Times New Roman" w:hAnsi="Times New Roman" w:cs="Times New Roman"/>
          <w:bCs/>
          <w:sz w:val="24"/>
          <w:szCs w:val="24"/>
          <w:lang w:val="hy-AM"/>
        </w:rPr>
        <w:t>․</w:t>
      </w:r>
      <w:r w:rsidRPr="00424000">
        <w:rPr>
          <w:rFonts w:ascii="Sylfaen" w:hAnsi="Sylfaen"/>
          <w:bCs/>
          <w:sz w:val="24"/>
          <w:szCs w:val="24"/>
          <w:lang w:val="hy-AM"/>
        </w:rPr>
        <w:t xml:space="preserve"> Alternativ.am»</w:t>
      </w:r>
      <w:r w:rsidRPr="00424000">
        <w:rPr>
          <w:rStyle w:val="FootnoteReference"/>
          <w:rFonts w:ascii="Sylfaen" w:hAnsi="Sylfaen"/>
          <w:bCs/>
          <w:sz w:val="24"/>
          <w:szCs w:val="24"/>
          <w:lang w:val="hy-AM"/>
        </w:rPr>
        <w:footnoteReference w:id="73"/>
      </w:r>
      <w:r w:rsidRPr="00424000">
        <w:rPr>
          <w:rFonts w:ascii="Sylfaen" w:hAnsi="Sylfaen"/>
          <w:bCs/>
          <w:sz w:val="24"/>
          <w:szCs w:val="24"/>
          <w:lang w:val="hy-AM"/>
        </w:rPr>
        <w:t>: Հրապարակման մեջ մասնավորապես ասվում է</w:t>
      </w:r>
      <w:r w:rsidRPr="00424000">
        <w:rPr>
          <w:rFonts w:ascii="Times New Roman" w:hAnsi="Times New Roman" w:cs="Times New Roman"/>
          <w:bCs/>
          <w:sz w:val="24"/>
          <w:szCs w:val="24"/>
          <w:lang w:val="hy-AM"/>
        </w:rPr>
        <w:t>․</w:t>
      </w:r>
      <w:r w:rsidRPr="00424000">
        <w:rPr>
          <w:rFonts w:ascii="Sylfaen" w:hAnsi="Sylfaen"/>
          <w:bCs/>
          <w:sz w:val="24"/>
          <w:szCs w:val="24"/>
          <w:lang w:val="hy-AM"/>
        </w:rPr>
        <w:t xml:space="preserve"> «</w:t>
      </w:r>
      <w:r w:rsidRPr="00424000">
        <w:rPr>
          <w:rFonts w:ascii="Sylfaen" w:hAnsi="Sylfaen"/>
          <w:sz w:val="24"/>
          <w:szCs w:val="24"/>
          <w:lang w:val="hy-AM"/>
        </w:rPr>
        <w:t>Alternativ.am-ի հավաստի տեղեկություններով, երբ Կիրովի գործարանը հանվել է աճուրդի վերցված գումարից բազմապատիկ անգամների ցածր գնով, գնորդը միանգամից է գտնվել, և նա հանդիսացել է ոչ ավել և ոչ պակաս նույն Սուքիասյանների վարորդը»։</w:t>
      </w:r>
    </w:p>
    <w:p w:rsidR="00E3103C" w:rsidRPr="00424000" w:rsidRDefault="00E3103C" w:rsidP="00E3103C">
      <w:pPr>
        <w:spacing w:after="0" w:line="240" w:lineRule="auto"/>
        <w:ind w:firstLine="720"/>
        <w:rPr>
          <w:rFonts w:ascii="Sylfaen" w:hAnsi="Sylfaen"/>
          <w:b/>
          <w:sz w:val="24"/>
          <w:szCs w:val="24"/>
          <w:lang w:val="hy-AM"/>
        </w:rPr>
      </w:pPr>
      <w:r w:rsidRPr="00424000">
        <w:rPr>
          <w:rFonts w:ascii="Sylfaen" w:hAnsi="Sylfaen"/>
          <w:sz w:val="24"/>
          <w:szCs w:val="24"/>
          <w:lang w:val="hy-AM"/>
        </w:rPr>
        <w:t>Հաջորդ դատական նիստը նշանակվել է 2024թ</w:t>
      </w:r>
      <w:r w:rsidRPr="00424000">
        <w:rPr>
          <w:rFonts w:ascii="Times New Roman" w:hAnsi="Times New Roman" w:cs="Times New Roman"/>
          <w:sz w:val="24"/>
          <w:szCs w:val="24"/>
          <w:lang w:val="hy-AM"/>
        </w:rPr>
        <w:t>․</w:t>
      </w:r>
      <w:r w:rsidRPr="00424000">
        <w:rPr>
          <w:rFonts w:ascii="Sylfaen" w:hAnsi="Sylfaen"/>
          <w:sz w:val="24"/>
          <w:szCs w:val="24"/>
          <w:lang w:val="hy-AM"/>
        </w:rPr>
        <w:t>փետրվարի 5-ին։</w:t>
      </w:r>
      <w:r w:rsidRPr="00424000">
        <w:rPr>
          <w:rFonts w:ascii="Sylfaen" w:hAnsi="Sylfaen"/>
          <w:b/>
          <w:sz w:val="24"/>
          <w:szCs w:val="24"/>
          <w:lang w:val="hy-AM"/>
        </w:rPr>
        <w:tab/>
      </w:r>
      <w:r w:rsidRPr="00424000">
        <w:rPr>
          <w:rFonts w:ascii="Sylfaen" w:hAnsi="Sylfaen"/>
          <w:b/>
          <w:sz w:val="24"/>
          <w:szCs w:val="24"/>
          <w:lang w:val="hy-AM"/>
        </w:rPr>
        <w:tab/>
      </w:r>
    </w:p>
    <w:p w:rsidR="00E3103C" w:rsidRPr="00424000" w:rsidRDefault="00E3103C" w:rsidP="00E3103C">
      <w:pPr>
        <w:spacing w:after="0" w:line="240" w:lineRule="auto"/>
        <w:rPr>
          <w:rFonts w:ascii="Sylfaen" w:hAnsi="Sylfaen"/>
          <w:b/>
          <w:sz w:val="24"/>
          <w:szCs w:val="24"/>
          <w:lang w:val="hy-AM"/>
        </w:rPr>
      </w:pPr>
      <w:r>
        <w:rPr>
          <w:rFonts w:ascii="Sylfaen" w:hAnsi="Sylfaen"/>
          <w:b/>
          <w:sz w:val="24"/>
          <w:szCs w:val="24"/>
          <w:lang w:val="hy-AM"/>
        </w:rPr>
        <w:br/>
      </w:r>
      <w:r>
        <w:rPr>
          <w:rFonts w:ascii="Sylfaen" w:hAnsi="Sylfaen"/>
          <w:b/>
          <w:sz w:val="24"/>
          <w:szCs w:val="24"/>
          <w:lang w:val="hy-AM"/>
        </w:rPr>
        <w:tab/>
      </w:r>
      <w:r w:rsidRPr="00424000">
        <w:rPr>
          <w:rFonts w:ascii="Sylfaen" w:hAnsi="Sylfaen"/>
          <w:b/>
          <w:sz w:val="24"/>
          <w:szCs w:val="24"/>
          <w:lang w:val="hy-AM"/>
        </w:rPr>
        <w:t xml:space="preserve">Սեպտեմբերի 11-ին </w:t>
      </w:r>
      <w:r w:rsidRPr="00424000">
        <w:rPr>
          <w:rFonts w:ascii="Sylfaen" w:hAnsi="Sylfaen" w:cs="Helvetica"/>
          <w:sz w:val="24"/>
          <w:szCs w:val="24"/>
          <w:shd w:val="clear" w:color="auto" w:fill="FFFFFF"/>
          <w:lang w:val="hy-AM"/>
        </w:rPr>
        <w:t xml:space="preserve">Երևանի ընդհանուր իրավասության դատարանում շարունակվել է ԱԺ փոխնախագահ </w:t>
      </w:r>
      <w:r w:rsidRPr="00424000">
        <w:rPr>
          <w:rFonts w:ascii="Sylfaen" w:hAnsi="Sylfaen"/>
          <w:sz w:val="24"/>
          <w:szCs w:val="24"/>
          <w:lang w:val="hy-AM"/>
        </w:rPr>
        <w:t xml:space="preserve">(այժմ՝ ԱԺ նախագահ) </w:t>
      </w:r>
      <w:r w:rsidRPr="00424000">
        <w:rPr>
          <w:rFonts w:ascii="Sylfaen" w:hAnsi="Sylfaen" w:cs="Helvetica"/>
          <w:sz w:val="24"/>
          <w:szCs w:val="24"/>
          <w:shd w:val="clear" w:color="auto" w:fill="FFFFFF"/>
          <w:lang w:val="hy-AM"/>
        </w:rPr>
        <w:t>Ալեն Սիմոնյանն ընդդեմ «Մեդիա Իդեա» ՍՊԸ-ի և դրան պատկանող «Analitik.am» կայքի հիմնադիր Անի Հովհաննիսյանի գործով հերթական դատական նիստը՝ վնասի փոխհատուցման պահանջով։</w:t>
      </w:r>
    </w:p>
    <w:p w:rsidR="00E3103C" w:rsidRPr="00424000" w:rsidRDefault="00E3103C" w:rsidP="00E3103C">
      <w:pPr>
        <w:pStyle w:val="NormalWeb"/>
        <w:spacing w:before="0" w:beforeAutospacing="0" w:after="0" w:afterAutospacing="0" w:line="240" w:lineRule="auto"/>
        <w:ind w:firstLine="720"/>
        <w:textAlignment w:val="baseline"/>
        <w:rPr>
          <w:rFonts w:ascii="Sylfaen" w:hAnsi="Sylfaen"/>
          <w:lang w:val="hy-AM"/>
        </w:rPr>
      </w:pPr>
      <w:r w:rsidRPr="00424000">
        <w:rPr>
          <w:rFonts w:ascii="Sylfaen" w:hAnsi="Sylfaen" w:cs="Helvetica"/>
          <w:shd w:val="clear" w:color="auto" w:fill="FFFFFF"/>
          <w:lang w:val="hy-AM"/>
        </w:rPr>
        <w:lastRenderedPageBreak/>
        <w:t>2020թ. հուլիսի 13-ին ներկայացված հայցի առիթը վերոհիշյալ կայքում փետրվարի 11-ին հրապարակված՝ «Հանրաքվեն պետք է իշխանությանը «Ստամբուլյան կոնվենցիան» վավերացնելու համար</w:t>
      </w:r>
      <w:r w:rsidRPr="00424000">
        <w:rPr>
          <w:shd w:val="clear" w:color="auto" w:fill="FFFFFF"/>
          <w:lang w:val="hy-AM"/>
        </w:rPr>
        <w:t>․</w:t>
      </w:r>
      <w:r w:rsidRPr="00424000">
        <w:rPr>
          <w:rFonts w:ascii="Sylfaen" w:hAnsi="Sylfaen" w:cs="Helvetica"/>
          <w:shd w:val="clear" w:color="auto" w:fill="FFFFFF"/>
          <w:lang w:val="hy-AM"/>
        </w:rPr>
        <w:t xml:space="preserve"> սա հաստատե՞ց նաև Ալեն Սիմոնյանը» հոդվածն է, որտեղ մասնավորապես ասվում է</w:t>
      </w:r>
      <w:r w:rsidRPr="00424000">
        <w:rPr>
          <w:rFonts w:ascii="Sylfaen" w:hAnsi="Sylfaen"/>
          <w:shd w:val="clear" w:color="auto" w:fill="FFFFFF"/>
          <w:lang w:val="hy-AM"/>
        </w:rPr>
        <w:t xml:space="preserve">, թե </w:t>
      </w:r>
      <w:r w:rsidRPr="00424000">
        <w:rPr>
          <w:rFonts w:ascii="Sylfaen" w:hAnsi="Sylfaen" w:cs="Helvetica"/>
          <w:shd w:val="clear" w:color="auto" w:fill="FFFFFF"/>
          <w:lang w:val="hy-AM"/>
        </w:rPr>
        <w:t>ՍԴ-ն իր ներկայիս կազմով դրական եզրակացություն չի տա Ստամբուլյան կոնվենցիային, հետևաբար՝ իշխանության համար շատ կարևոր է հնարավորինս շուտ փոխել ՍԴ կազմը</w:t>
      </w:r>
      <w:r w:rsidRPr="00424000">
        <w:rPr>
          <w:rStyle w:val="FootnoteReference"/>
          <w:rFonts w:ascii="Sylfaen" w:eastAsiaTheme="minorEastAsia" w:hAnsi="Sylfaen" w:cs="Helvetica"/>
          <w:shd w:val="clear" w:color="auto" w:fill="FFFFFF"/>
          <w:lang w:val="hy-AM"/>
        </w:rPr>
        <w:footnoteReference w:id="74"/>
      </w:r>
      <w:r w:rsidRPr="00424000">
        <w:rPr>
          <w:rFonts w:ascii="Sylfaen" w:hAnsi="Sylfaen" w:cs="Helvetica"/>
          <w:shd w:val="clear" w:color="auto" w:fill="FFFFFF"/>
          <w:lang w:val="hy-AM"/>
        </w:rPr>
        <w:t xml:space="preserve">։ </w:t>
      </w:r>
      <w:r w:rsidRPr="00424000">
        <w:rPr>
          <w:rFonts w:ascii="Sylfaen" w:hAnsi="Sylfaen"/>
          <w:lang w:val="hy-AM"/>
        </w:rPr>
        <w:t xml:space="preserve">(Մանրամասները՝ ԽԱՊԿ 2020-2022թթ. տարեկան զեկույցներում, տե՛ս www.khosq.am կայքի «Զեկույցներ» բաժնում)։ </w:t>
      </w:r>
    </w:p>
    <w:p w:rsidR="00E3103C" w:rsidRPr="00424000" w:rsidRDefault="00E3103C" w:rsidP="00E3103C">
      <w:pPr>
        <w:pStyle w:val="NormalWeb"/>
        <w:spacing w:before="0" w:beforeAutospacing="0" w:after="0" w:afterAutospacing="0" w:line="240" w:lineRule="auto"/>
        <w:ind w:firstLine="720"/>
        <w:textAlignment w:val="baseline"/>
        <w:rPr>
          <w:rFonts w:ascii="Sylfaen" w:hAnsi="Sylfaen"/>
          <w:lang w:val="hy-AM"/>
        </w:rPr>
      </w:pPr>
      <w:r w:rsidRPr="00424000">
        <w:rPr>
          <w:rFonts w:ascii="Sylfaen" w:hAnsi="Sylfaen"/>
          <w:lang w:val="hy-AM"/>
        </w:rPr>
        <w:t>Հոկտեմբերի 3-ին նշանակվել է դատական ակտի հրապարակման օր։</w:t>
      </w:r>
    </w:p>
    <w:p w:rsidR="00E3103C" w:rsidRPr="00424000" w:rsidRDefault="00E3103C" w:rsidP="00E3103C">
      <w:pPr>
        <w:pStyle w:val="NormalWeb"/>
        <w:spacing w:before="0" w:beforeAutospacing="0" w:after="0" w:afterAutospacing="0" w:line="240" w:lineRule="auto"/>
        <w:ind w:firstLine="720"/>
        <w:textAlignment w:val="baseline"/>
        <w:rPr>
          <w:rFonts w:ascii="Sylfaen" w:hAnsi="Sylfaen"/>
          <w:lang w:val="hy-AM"/>
        </w:rPr>
      </w:pPr>
    </w:p>
    <w:p w:rsidR="00E3103C" w:rsidRPr="00424000" w:rsidRDefault="00E3103C" w:rsidP="00E3103C">
      <w:pPr>
        <w:spacing w:after="0" w:line="240" w:lineRule="auto"/>
        <w:ind w:firstLine="720"/>
        <w:rPr>
          <w:rFonts w:ascii="Sylfaen" w:eastAsia="Times New Roman" w:hAnsi="Sylfaen" w:cs="Arial"/>
          <w:b/>
          <w:kern w:val="36"/>
          <w:sz w:val="24"/>
          <w:szCs w:val="24"/>
          <w:lang w:val="hy-AM"/>
        </w:rPr>
      </w:pPr>
      <w:r w:rsidRPr="00424000">
        <w:rPr>
          <w:rFonts w:ascii="Sylfaen" w:eastAsia="Times New Roman" w:hAnsi="Sylfaen" w:cs="Arial"/>
          <w:b/>
          <w:kern w:val="36"/>
          <w:sz w:val="24"/>
          <w:szCs w:val="24"/>
          <w:lang w:val="hy-AM"/>
        </w:rPr>
        <w:t xml:space="preserve">Սեպտեմբերի 11-ին </w:t>
      </w:r>
      <w:r w:rsidRPr="00424000">
        <w:rPr>
          <w:rFonts w:ascii="Sylfaen" w:hAnsi="Sylfaen"/>
          <w:sz w:val="24"/>
          <w:szCs w:val="24"/>
          <w:lang w:val="hy-AM"/>
        </w:rPr>
        <w:t>Երևանի ընդհանուր իրավասության դատարանում շարունակվել է քաղաքացի Լարիսա Հարությունյանն ընդդեմ «Շարկ» ՍՊԸ-ի («5-րդ ալիք» հեռուստաընկերությունը ներկայացնող իրավաբանական անձ) գործի քննությունը։ Դատարանը սահմանել է գործին մասնակցող յուրաքանչյուր անձի վրա դրված ապացուցման պարտականությունը։</w:t>
      </w:r>
      <w:r w:rsidRPr="00424000">
        <w:rPr>
          <w:rFonts w:ascii="Sylfaen" w:hAnsi="Sylfaen"/>
          <w:sz w:val="24"/>
          <w:szCs w:val="24"/>
          <w:lang w:val="hy-AM"/>
        </w:rPr>
        <w:br/>
      </w:r>
      <w:r w:rsidRPr="00424000">
        <w:rPr>
          <w:rFonts w:ascii="Sylfaen" w:hAnsi="Sylfaen"/>
          <w:sz w:val="24"/>
          <w:szCs w:val="24"/>
          <w:lang w:val="hy-AM"/>
        </w:rPr>
        <w:tab/>
        <w:t>Հիշեցնենք, որ հայցը ներկայացվել է 2021թ</w:t>
      </w:r>
      <w:r w:rsidRPr="00424000">
        <w:rPr>
          <w:rFonts w:ascii="Times New Roman" w:hAnsi="Times New Roman" w:cs="Times New Roman"/>
          <w:sz w:val="24"/>
          <w:szCs w:val="24"/>
          <w:lang w:val="hy-AM"/>
        </w:rPr>
        <w:t>․</w:t>
      </w:r>
      <w:r w:rsidRPr="00424000">
        <w:rPr>
          <w:rFonts w:ascii="Sylfaen" w:hAnsi="Sylfaen" w:cs="Times New Roman"/>
          <w:sz w:val="24"/>
          <w:szCs w:val="24"/>
          <w:lang w:val="hy-AM"/>
        </w:rPr>
        <w:t xml:space="preserve"> </w:t>
      </w:r>
      <w:r w:rsidRPr="00424000">
        <w:rPr>
          <w:rFonts w:ascii="Sylfaen" w:hAnsi="Sylfaen"/>
          <w:sz w:val="24"/>
          <w:szCs w:val="24"/>
          <w:lang w:val="hy-AM"/>
        </w:rPr>
        <w:t>հոկտեմբերի 26-ին հերքում հրապարակելու պահանջով։ Հայցի առիթը հոկտեմբերի 16-ին «5-րդ ալիք»-ի «Հայլուր» լրատ</w:t>
      </w:r>
      <w:r w:rsidRPr="00424000">
        <w:rPr>
          <w:rFonts w:ascii="Sylfaen" w:hAnsi="Sylfaen"/>
          <w:sz w:val="24"/>
          <w:szCs w:val="24"/>
          <w:lang w:val="hy-AM"/>
        </w:rPr>
        <w:softHyphen/>
        <w:t>վա</w:t>
      </w:r>
      <w:r w:rsidRPr="00424000">
        <w:rPr>
          <w:rFonts w:ascii="Sylfaen" w:hAnsi="Sylfaen"/>
          <w:sz w:val="24"/>
          <w:szCs w:val="24"/>
          <w:lang w:val="hy-AM"/>
        </w:rPr>
        <w:softHyphen/>
        <w:t>կան հաղորդմամբ տարածված ռեպորտաժն է՝ «Ինքը ինձ զաստավիտ ա անում, որ սգամ. հարևա</w:t>
      </w:r>
      <w:r w:rsidRPr="00424000">
        <w:rPr>
          <w:rFonts w:ascii="Sylfaen" w:hAnsi="Sylfaen"/>
          <w:sz w:val="24"/>
          <w:szCs w:val="24"/>
          <w:lang w:val="hy-AM"/>
        </w:rPr>
        <w:softHyphen/>
        <w:t>նուհին չի թող</w:t>
      </w:r>
      <w:r w:rsidRPr="00424000">
        <w:rPr>
          <w:rFonts w:ascii="Sylfaen" w:hAnsi="Sylfaen"/>
          <w:sz w:val="24"/>
          <w:szCs w:val="24"/>
          <w:lang w:val="hy-AM"/>
        </w:rPr>
        <w:softHyphen/>
        <w:t>նում հերոսներին նվիրված խաչքար տեղադրել» վերնագրով</w:t>
      </w:r>
      <w:r w:rsidRPr="00424000">
        <w:rPr>
          <w:rStyle w:val="FootnoteReference"/>
          <w:rFonts w:ascii="Sylfaen" w:hAnsi="Sylfaen"/>
          <w:sz w:val="24"/>
          <w:szCs w:val="24"/>
          <w:lang w:val="hy-AM"/>
        </w:rPr>
        <w:footnoteReference w:id="75"/>
      </w:r>
      <w:r w:rsidRPr="00424000">
        <w:rPr>
          <w:rFonts w:ascii="Sylfaen" w:hAnsi="Sylfaen"/>
          <w:sz w:val="24"/>
          <w:szCs w:val="24"/>
          <w:lang w:val="hy-AM"/>
        </w:rPr>
        <w:t>։ Հայցվորը լրատվամիջոցին առաջարկել է հերքում հրապարակել, քանի որ համագյուղացիների միջև ծագած անհամաձայնությունը կապ չունի խաչքարի հետ, այլ կենցաղային վեճ է, և վերնագրում նշված պնդումն իրականությանը չի համապատասխանում։ Ըստ հայցադիմումի, հեռուստաընկերությունն ընդունել է, որ անճշտություն է եղել, սակայն հրաժարվել է պատշաճ հերքմամբ հանդես գալ։</w:t>
      </w:r>
      <w:r w:rsidRPr="00424000">
        <w:rPr>
          <w:rFonts w:ascii="Sylfaen" w:hAnsi="Sylfaen"/>
          <w:sz w:val="24"/>
          <w:szCs w:val="24"/>
          <w:lang w:val="hy-AM"/>
        </w:rPr>
        <w:br/>
      </w:r>
      <w:r w:rsidRPr="00424000">
        <w:rPr>
          <w:rFonts w:ascii="Sylfaen" w:hAnsi="Sylfaen"/>
          <w:sz w:val="24"/>
          <w:szCs w:val="24"/>
          <w:lang w:val="hy-AM"/>
        </w:rPr>
        <w:tab/>
      </w:r>
      <w:r>
        <w:rPr>
          <w:rFonts w:ascii="Sylfaen" w:hAnsi="Sylfaen"/>
          <w:sz w:val="24"/>
          <w:szCs w:val="24"/>
          <w:lang w:val="hy-AM"/>
        </w:rPr>
        <w:t>Հ</w:t>
      </w:r>
      <w:r w:rsidRPr="00424000">
        <w:rPr>
          <w:rFonts w:ascii="Sylfaen" w:hAnsi="Sylfaen"/>
          <w:sz w:val="24"/>
          <w:szCs w:val="24"/>
          <w:lang w:val="hy-AM"/>
        </w:rPr>
        <w:t xml:space="preserve">աջորդ </w:t>
      </w:r>
      <w:r>
        <w:rPr>
          <w:rFonts w:ascii="Sylfaen" w:hAnsi="Sylfaen"/>
          <w:sz w:val="24"/>
          <w:szCs w:val="24"/>
          <w:lang w:val="hy-AM"/>
        </w:rPr>
        <w:t>դ</w:t>
      </w:r>
      <w:r w:rsidRPr="00424000">
        <w:rPr>
          <w:rFonts w:ascii="Sylfaen" w:hAnsi="Sylfaen"/>
          <w:sz w:val="24"/>
          <w:szCs w:val="24"/>
          <w:lang w:val="hy-AM"/>
        </w:rPr>
        <w:t>ատական նիստը նշանակվել է հոկտեմբերի 16-ին։</w:t>
      </w:r>
    </w:p>
    <w:p w:rsidR="00E3103C" w:rsidRPr="00424000" w:rsidRDefault="00E3103C" w:rsidP="00E3103C">
      <w:pPr>
        <w:rPr>
          <w:lang w:val="hy-AM"/>
        </w:rPr>
      </w:pPr>
    </w:p>
    <w:p w:rsidR="00E3103C" w:rsidRPr="00424000" w:rsidRDefault="00E3103C" w:rsidP="00E3103C">
      <w:pPr>
        <w:pStyle w:val="NormalWeb"/>
        <w:shd w:val="clear" w:color="auto" w:fill="FFFFFF"/>
        <w:spacing w:before="0" w:beforeAutospacing="0" w:after="0" w:afterAutospacing="0" w:line="240" w:lineRule="auto"/>
        <w:textAlignment w:val="baseline"/>
        <w:rPr>
          <w:rFonts w:ascii="Sylfaen" w:hAnsi="Sylfaen" w:cs="Sylfaen"/>
          <w:lang w:val="hy-AM"/>
        </w:rPr>
      </w:pPr>
      <w:r>
        <w:rPr>
          <w:rFonts w:ascii="Sylfaen" w:hAnsi="Sylfaen" w:cs="Sylfaen"/>
          <w:b/>
          <w:lang w:val="hy-AM"/>
        </w:rPr>
        <w:tab/>
      </w:r>
      <w:r w:rsidRPr="00424000">
        <w:rPr>
          <w:rFonts w:ascii="Sylfaen" w:hAnsi="Sylfaen" w:cs="Sylfaen"/>
          <w:b/>
          <w:lang w:val="hy-AM"/>
        </w:rPr>
        <w:t xml:space="preserve">Սեպտեմբերի 13-ին </w:t>
      </w:r>
      <w:r w:rsidRPr="00424000">
        <w:rPr>
          <w:rFonts w:ascii="Sylfaen" w:hAnsi="Sylfaen" w:cs="Sylfaen"/>
          <w:lang w:val="hy-AM"/>
        </w:rPr>
        <w:t xml:space="preserve">Երևանի ընդհանուր իրավասության դատարանում կայացել է ԱԺ փոխնախագահ </w:t>
      </w:r>
      <w:r w:rsidRPr="00424000">
        <w:rPr>
          <w:rFonts w:ascii="Sylfaen" w:hAnsi="Sylfaen"/>
          <w:lang w:val="hy-AM"/>
        </w:rPr>
        <w:t xml:space="preserve">(այժմ՝ ԱԺ նախագահ) </w:t>
      </w:r>
      <w:r w:rsidRPr="00424000">
        <w:rPr>
          <w:rFonts w:ascii="Sylfaen" w:hAnsi="Sylfaen" w:cs="Sylfaen"/>
          <w:lang w:val="hy-AM"/>
        </w:rPr>
        <w:t>Ալեն Սիմոնյանն ընդդեմ «Իրավունք Մեդիա» ՍՊԸ-ի գործով դատական նիստը՝ պատվին և արժանապատվությանը պատճառված վնասի հատուցման պահանջով։</w:t>
      </w:r>
      <w:r w:rsidRPr="00424000">
        <w:rPr>
          <w:rFonts w:ascii="Sylfaen" w:hAnsi="Sylfaen" w:cs="Sylfaen"/>
          <w:lang w:val="hy-AM"/>
        </w:rPr>
        <w:tab/>
      </w:r>
    </w:p>
    <w:p w:rsidR="00E3103C" w:rsidRPr="00424000" w:rsidRDefault="00E3103C" w:rsidP="00E3103C">
      <w:pPr>
        <w:pStyle w:val="NormalWeb"/>
        <w:shd w:val="clear" w:color="auto" w:fill="FFFFFF"/>
        <w:spacing w:before="0" w:beforeAutospacing="0" w:after="0" w:afterAutospacing="0" w:line="240" w:lineRule="auto"/>
        <w:textAlignment w:val="baseline"/>
        <w:rPr>
          <w:rFonts w:ascii="Sylfaen" w:hAnsi="Sylfaen" w:cs="Sylfaen"/>
          <w:lang w:val="hy-AM"/>
        </w:rPr>
      </w:pPr>
      <w:r w:rsidRPr="00424000">
        <w:rPr>
          <w:rFonts w:ascii="Sylfaen" w:hAnsi="Sylfaen" w:cs="Sylfaen"/>
          <w:b/>
          <w:lang w:val="hy-AM"/>
        </w:rPr>
        <w:tab/>
      </w:r>
      <w:r w:rsidRPr="00424000">
        <w:rPr>
          <w:rFonts w:ascii="Sylfaen" w:hAnsi="Sylfaen" w:cs="Sylfaen"/>
          <w:lang w:val="hy-AM"/>
        </w:rPr>
        <w:t>Հիշեցնենք՝ 2020թ</w:t>
      </w:r>
      <w:r w:rsidRPr="00424000">
        <w:rPr>
          <w:lang w:val="hy-AM"/>
        </w:rPr>
        <w:t>․</w:t>
      </w:r>
      <w:r w:rsidRPr="00424000">
        <w:rPr>
          <w:rFonts w:ascii="Sylfaen" w:hAnsi="Sylfaen" w:cs="Sylfaen"/>
          <w:lang w:val="hy-AM"/>
        </w:rPr>
        <w:t xml:space="preserve"> օգոստոսի 4-ին ներկայացված հայցի առիթը նույն թվականի հուլիսի 20-ին «Իրավունք» թերթի՝ «Ի՞նչ նորամուծություն կիրականացնի Նիկոլ Փաշինյանն օգոստոս ամսին» հոդվածում Ալեն Սիմոնյանին վերագրված մտքերն են, թե իշխող քաղաքական թիմն առանց պարգևավճարների պատրաստ չէ աշխատել։ 2021թ</w:t>
      </w:r>
      <w:r w:rsidRPr="00424000">
        <w:rPr>
          <w:lang w:val="hy-AM"/>
        </w:rPr>
        <w:t>․</w:t>
      </w:r>
      <w:r w:rsidRPr="00424000">
        <w:rPr>
          <w:rFonts w:ascii="Sylfaen" w:hAnsi="Sylfaen"/>
          <w:lang w:val="hy-AM"/>
        </w:rPr>
        <w:t xml:space="preserve"> </w:t>
      </w:r>
      <w:r w:rsidRPr="00424000">
        <w:rPr>
          <w:rFonts w:ascii="Sylfaen" w:hAnsi="Sylfaen" w:cs="Sylfaen"/>
          <w:lang w:val="hy-AM"/>
        </w:rPr>
        <w:t>սեպտեմբերի 29-ի վճռով հայցը մասնակիորեն բավարարվել էր</w:t>
      </w:r>
      <w:r w:rsidRPr="00424000">
        <w:rPr>
          <w:lang w:val="hy-AM"/>
        </w:rPr>
        <w:t>․</w:t>
      </w:r>
      <w:r w:rsidRPr="00424000">
        <w:rPr>
          <w:rFonts w:ascii="Sylfaen" w:hAnsi="Sylfaen"/>
          <w:lang w:val="hy-AM"/>
        </w:rPr>
        <w:t xml:space="preserve"> </w:t>
      </w:r>
      <w:r w:rsidRPr="00424000">
        <w:rPr>
          <w:rFonts w:ascii="Sylfaen" w:hAnsi="Sylfaen" w:cs="Sylfaen"/>
          <w:lang w:val="hy-AM"/>
        </w:rPr>
        <w:t xml:space="preserve">դատարանը լրատվամիջոցին պարտավորեցրել էր հերքել զրպարտություն համարվող </w:t>
      </w:r>
      <w:r w:rsidRPr="00424000">
        <w:rPr>
          <w:rFonts w:ascii="Sylfaen" w:hAnsi="Sylfaen" w:cs="Sylfaen"/>
          <w:lang w:val="hy-AM"/>
        </w:rPr>
        <w:lastRenderedPageBreak/>
        <w:t>տեղեկությունները և վճարել 200 հազար դրամ՝ որպես փաստաբանի վարձատրության գումար: Պատասխանողը վերաքննիչ բողոք էր ներկայացրել այս վճռի դեմ։ 2022թ</w:t>
      </w:r>
      <w:r w:rsidRPr="00424000">
        <w:rPr>
          <w:lang w:val="hy-AM"/>
        </w:rPr>
        <w:t>․</w:t>
      </w:r>
      <w:r w:rsidRPr="00424000">
        <w:rPr>
          <w:rFonts w:ascii="Sylfaen" w:hAnsi="Sylfaen"/>
          <w:lang w:val="hy-AM"/>
        </w:rPr>
        <w:t xml:space="preserve"> </w:t>
      </w:r>
      <w:r w:rsidRPr="00424000">
        <w:rPr>
          <w:rFonts w:ascii="Sylfaen" w:hAnsi="Sylfaen" w:cs="Sylfaen"/>
          <w:lang w:val="hy-AM"/>
        </w:rPr>
        <w:t>ապրիլի 29-ին բողոքը բավարարվել էր, և գործն ուղարկվել նոր քննության։</w:t>
      </w:r>
    </w:p>
    <w:p w:rsidR="00E3103C" w:rsidRPr="00424000" w:rsidRDefault="00E3103C" w:rsidP="00E3103C">
      <w:pPr>
        <w:spacing w:after="0" w:line="240" w:lineRule="auto"/>
        <w:ind w:firstLine="567"/>
        <w:rPr>
          <w:rFonts w:ascii="Sylfaen" w:hAnsi="Sylfaen" w:cs="Sylfaen"/>
          <w:sz w:val="24"/>
          <w:szCs w:val="24"/>
          <w:lang w:val="hy-AM"/>
        </w:rPr>
      </w:pPr>
      <w:r>
        <w:rPr>
          <w:rFonts w:ascii="Sylfaen" w:hAnsi="Sylfaen" w:cs="Sylfaen"/>
          <w:sz w:val="24"/>
          <w:szCs w:val="24"/>
          <w:lang w:val="hy-AM"/>
        </w:rPr>
        <w:t>Հ</w:t>
      </w:r>
      <w:r w:rsidRPr="00424000">
        <w:rPr>
          <w:rFonts w:ascii="Sylfaen" w:hAnsi="Sylfaen" w:cs="Sylfaen"/>
          <w:sz w:val="24"/>
          <w:szCs w:val="24"/>
          <w:lang w:val="hy-AM"/>
        </w:rPr>
        <w:t xml:space="preserve">աջորդ </w:t>
      </w:r>
      <w:r>
        <w:rPr>
          <w:rFonts w:ascii="Sylfaen" w:hAnsi="Sylfaen" w:cs="Sylfaen"/>
          <w:sz w:val="24"/>
          <w:szCs w:val="24"/>
          <w:lang w:val="hy-AM"/>
        </w:rPr>
        <w:t>դ</w:t>
      </w:r>
      <w:r w:rsidRPr="00424000">
        <w:rPr>
          <w:rFonts w:ascii="Sylfaen" w:hAnsi="Sylfaen" w:cs="Sylfaen"/>
          <w:sz w:val="24"/>
          <w:szCs w:val="24"/>
          <w:lang w:val="hy-AM"/>
        </w:rPr>
        <w:t>ատական նիստը նշանակվել է նոյեմբերի 27-ին։</w:t>
      </w:r>
    </w:p>
    <w:p w:rsidR="00E3103C" w:rsidRPr="00424000" w:rsidRDefault="00E3103C" w:rsidP="00E3103C">
      <w:pPr>
        <w:spacing w:line="240" w:lineRule="auto"/>
        <w:rPr>
          <w:rFonts w:ascii="Sylfaen" w:eastAsia="Times New Roman" w:hAnsi="Sylfaen" w:cs="Arial"/>
          <w:sz w:val="24"/>
          <w:szCs w:val="24"/>
          <w:lang w:val="hy-AM" w:eastAsia="ru-RU"/>
        </w:rPr>
      </w:pPr>
    </w:p>
    <w:p w:rsidR="00E3103C" w:rsidRPr="00424000" w:rsidRDefault="00E3103C" w:rsidP="00E3103C">
      <w:pPr>
        <w:spacing w:after="0" w:line="240" w:lineRule="auto"/>
        <w:rPr>
          <w:rFonts w:ascii="Sylfaen" w:hAnsi="Sylfaen" w:cs="Arian AMU"/>
          <w:sz w:val="24"/>
          <w:szCs w:val="24"/>
          <w:shd w:val="clear" w:color="auto" w:fill="FFFFFF"/>
          <w:lang w:val="hy-AM"/>
        </w:rPr>
      </w:pPr>
      <w:r>
        <w:rPr>
          <w:rFonts w:ascii="Sylfaen" w:hAnsi="Sylfaen" w:cs="Arian AMU"/>
          <w:b/>
          <w:sz w:val="24"/>
          <w:szCs w:val="24"/>
          <w:shd w:val="clear" w:color="auto" w:fill="FFFFFF"/>
          <w:lang w:val="hy-AM"/>
        </w:rPr>
        <w:tab/>
      </w:r>
      <w:r w:rsidRPr="00424000">
        <w:rPr>
          <w:rFonts w:ascii="Sylfaen" w:hAnsi="Sylfaen" w:cs="Arian AMU"/>
          <w:b/>
          <w:sz w:val="24"/>
          <w:szCs w:val="24"/>
          <w:shd w:val="clear" w:color="auto" w:fill="FFFFFF"/>
          <w:lang w:val="hy-AM"/>
        </w:rPr>
        <w:t xml:space="preserve">Սեպտեմբերի 13-ին </w:t>
      </w:r>
      <w:r w:rsidRPr="00424000">
        <w:rPr>
          <w:rFonts w:ascii="Sylfaen" w:hAnsi="Sylfaen" w:cs="Arian AMU"/>
          <w:sz w:val="24"/>
          <w:szCs w:val="24"/>
          <w:shd w:val="clear" w:color="auto" w:fill="FFFFFF"/>
          <w:lang w:val="hy-AM"/>
        </w:rPr>
        <w:t>Երևանի ընդհանուր իրավասության դատարանում կայացել է Հանրային խորհրդի արդեն նախկին նախագահ Ստյոպա Սաֆարյանն ընդդեմ «Livenews.am» լրատվական կայքի թղթակից Թագուհի Ասլանյանի գործով հերթական դատական նիստը՝</w:t>
      </w:r>
      <w:r>
        <w:rPr>
          <w:rFonts w:ascii="Sylfaen" w:hAnsi="Sylfaen" w:cs="Arian AMU"/>
          <w:sz w:val="24"/>
          <w:szCs w:val="24"/>
          <w:shd w:val="clear" w:color="auto" w:fill="FFFFFF"/>
          <w:lang w:val="hy-AM"/>
        </w:rPr>
        <w:t xml:space="preserve"> </w:t>
      </w:r>
      <w:r w:rsidRPr="00424000">
        <w:rPr>
          <w:rFonts w:ascii="Sylfaen" w:hAnsi="Sylfaen" w:cs="Arian AMU"/>
          <w:sz w:val="24"/>
          <w:szCs w:val="24"/>
          <w:shd w:val="clear" w:color="auto" w:fill="FFFFFF"/>
          <w:lang w:val="hy-AM"/>
        </w:rPr>
        <w:t>վիրավորանք հանդիսացող արտահայտությունների համար հրապարակայնորեն ներողություն խնդրելուն պարտավորեցնելու և որպես փոխհատուցում 1 միլիոն դրամ բռնագանձելու պահանջներով։</w:t>
      </w:r>
      <w:r w:rsidRPr="00424000">
        <w:rPr>
          <w:rFonts w:ascii="Sylfaen" w:hAnsi="Sylfaen" w:cs="Arian AMU"/>
          <w:sz w:val="24"/>
          <w:szCs w:val="24"/>
          <w:shd w:val="clear" w:color="auto" w:fill="FFFFFF"/>
          <w:lang w:val="hy-AM"/>
        </w:rPr>
        <w:br/>
      </w:r>
      <w:r w:rsidRPr="00424000">
        <w:rPr>
          <w:rFonts w:ascii="Sylfaen" w:hAnsi="Sylfaen" w:cs="Arian AMU"/>
          <w:sz w:val="24"/>
          <w:szCs w:val="24"/>
          <w:shd w:val="clear" w:color="auto" w:fill="FFFFFF"/>
          <w:lang w:val="hy-AM"/>
        </w:rPr>
        <w:tab/>
        <w:t>2021թ. հուլիսի 13-ին ներկայացված հայցի առիթը հունիսի 20-ին լրագրողի արտահայտություններն են ֆեյսբուքյան գրառման մեջ, որում մասնավորապես նշված է</w:t>
      </w:r>
      <w:r w:rsidRPr="00424000">
        <w:rPr>
          <w:rFonts w:ascii="Times New Roman" w:hAnsi="Times New Roman" w:cs="Times New Roman"/>
          <w:sz w:val="24"/>
          <w:szCs w:val="24"/>
          <w:shd w:val="clear" w:color="auto" w:fill="FFFFFF"/>
          <w:lang w:val="hy-AM"/>
        </w:rPr>
        <w:t>․</w:t>
      </w:r>
      <w:r w:rsidRPr="00424000">
        <w:rPr>
          <w:rFonts w:ascii="Sylfaen" w:hAnsi="Sylfaen" w:cs="Arian AMU"/>
          <w:sz w:val="24"/>
          <w:szCs w:val="24"/>
          <w:shd w:val="clear" w:color="auto" w:fill="FFFFFF"/>
          <w:lang w:val="hy-AM"/>
        </w:rPr>
        <w:t xml:space="preserve"> «Դուք ոչ թե մերժված եք, այլ՝ միզված</w:t>
      </w:r>
      <w:r w:rsidRPr="00424000">
        <w:rPr>
          <w:rFonts w:ascii="Times New Roman" w:hAnsi="Times New Roman" w:cs="Times New Roman"/>
          <w:sz w:val="24"/>
          <w:szCs w:val="24"/>
          <w:shd w:val="clear" w:color="auto" w:fill="FFFFFF"/>
          <w:lang w:val="hy-AM"/>
        </w:rPr>
        <w:t>․․․</w:t>
      </w:r>
      <w:r w:rsidRPr="00424000">
        <w:rPr>
          <w:rFonts w:ascii="Sylfaen" w:hAnsi="Sylfaen" w:cs="Arian AMU"/>
          <w:sz w:val="24"/>
          <w:szCs w:val="24"/>
          <w:shd w:val="clear" w:color="auto" w:fill="FFFFFF"/>
          <w:lang w:val="hy-AM"/>
        </w:rPr>
        <w:t>»</w:t>
      </w:r>
      <w:r w:rsidRPr="00424000">
        <w:rPr>
          <w:rStyle w:val="FootnoteReference"/>
          <w:rFonts w:ascii="Sylfaen" w:hAnsi="Sylfaen" w:cs="Arian AMU"/>
          <w:sz w:val="24"/>
          <w:szCs w:val="24"/>
          <w:shd w:val="clear" w:color="auto" w:fill="FFFFFF"/>
          <w:lang w:val="hy-AM"/>
        </w:rPr>
        <w:footnoteReference w:id="76"/>
      </w:r>
      <w:r w:rsidRPr="00424000">
        <w:rPr>
          <w:rFonts w:ascii="Sylfaen" w:hAnsi="Sylfaen" w:cs="Arian AMU"/>
          <w:sz w:val="24"/>
          <w:szCs w:val="24"/>
          <w:shd w:val="clear" w:color="auto" w:fill="FFFFFF"/>
          <w:lang w:val="hy-AM"/>
        </w:rPr>
        <w:t>։ Լրագրողը, հղում կատարելով չնույնականացվող աղբյուրին, գրել է, թե հարևանները միզել են Ստյոպա Սաֆարյանի վրա վարչապետին ծառայելու համար։</w:t>
      </w:r>
      <w:r w:rsidRPr="00424000">
        <w:rPr>
          <w:rFonts w:ascii="Sylfaen" w:hAnsi="Sylfaen" w:cs="Arian AMU"/>
          <w:sz w:val="24"/>
          <w:szCs w:val="24"/>
          <w:shd w:val="clear" w:color="auto" w:fill="FFFFFF"/>
          <w:lang w:val="hy-AM"/>
        </w:rPr>
        <w:br/>
      </w:r>
      <w:r w:rsidRPr="00424000">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Հ</w:t>
      </w:r>
      <w:r w:rsidRPr="00424000">
        <w:rPr>
          <w:rFonts w:ascii="Sylfaen" w:hAnsi="Sylfaen" w:cs="Arian AMU"/>
          <w:sz w:val="24"/>
          <w:szCs w:val="24"/>
          <w:shd w:val="clear" w:color="auto" w:fill="FFFFFF"/>
          <w:lang w:val="hy-AM"/>
        </w:rPr>
        <w:t xml:space="preserve">աջորդ </w:t>
      </w:r>
      <w:r>
        <w:rPr>
          <w:rFonts w:ascii="Sylfaen" w:hAnsi="Sylfaen" w:cs="Arian AMU"/>
          <w:sz w:val="24"/>
          <w:szCs w:val="24"/>
          <w:shd w:val="clear" w:color="auto" w:fill="FFFFFF"/>
          <w:lang w:val="hy-AM"/>
        </w:rPr>
        <w:t>դ</w:t>
      </w:r>
      <w:r w:rsidRPr="00424000">
        <w:rPr>
          <w:rFonts w:ascii="Sylfaen" w:hAnsi="Sylfaen" w:cs="Arian AMU"/>
          <w:sz w:val="24"/>
          <w:szCs w:val="24"/>
          <w:shd w:val="clear" w:color="auto" w:fill="FFFFFF"/>
          <w:lang w:val="hy-AM"/>
        </w:rPr>
        <w:t>ատական նիստը նշանակվել է դեկտեմբերի 11-ին։</w:t>
      </w:r>
    </w:p>
    <w:p w:rsidR="00E3103C" w:rsidRPr="00424000" w:rsidRDefault="00E3103C" w:rsidP="00E3103C">
      <w:pPr>
        <w:spacing w:after="0" w:line="240" w:lineRule="auto"/>
        <w:ind w:firstLine="720"/>
        <w:rPr>
          <w:rFonts w:ascii="Sylfaen" w:hAnsi="Sylfaen"/>
          <w:sz w:val="24"/>
          <w:szCs w:val="24"/>
          <w:lang w:val="hy-AM" w:eastAsia="ru-RU"/>
        </w:rPr>
      </w:pPr>
      <w:r w:rsidRPr="00424000">
        <w:rPr>
          <w:rFonts w:ascii="Sylfaen" w:hAnsi="Sylfaen"/>
          <w:b/>
          <w:sz w:val="24"/>
          <w:szCs w:val="24"/>
          <w:lang w:val="hy-AM" w:eastAsia="ru-RU"/>
        </w:rPr>
        <w:br/>
      </w:r>
      <w:r w:rsidRPr="00424000">
        <w:rPr>
          <w:rFonts w:ascii="Sylfaen" w:hAnsi="Sylfaen"/>
          <w:b/>
          <w:sz w:val="24"/>
          <w:szCs w:val="24"/>
          <w:lang w:val="hy-AM" w:eastAsia="ru-RU"/>
        </w:rPr>
        <w:tab/>
        <w:t>Սեպտեմբերի 1</w:t>
      </w:r>
      <w:r w:rsidRPr="00424000">
        <w:rPr>
          <w:rFonts w:ascii="Sylfaen" w:hAnsi="Sylfaen"/>
          <w:b/>
          <w:sz w:val="24"/>
          <w:szCs w:val="24"/>
          <w:lang w:val="hy-AM"/>
        </w:rPr>
        <w:t>3-ին</w:t>
      </w:r>
      <w:r w:rsidRPr="00424000">
        <w:rPr>
          <w:rFonts w:ascii="Sylfaen" w:hAnsi="Sylfaen"/>
          <w:b/>
          <w:sz w:val="24"/>
          <w:szCs w:val="24"/>
          <w:lang w:val="hy-AM" w:eastAsia="ru-RU"/>
        </w:rPr>
        <w:t xml:space="preserve"> </w:t>
      </w:r>
      <w:r w:rsidRPr="00424000">
        <w:rPr>
          <w:rFonts w:ascii="Sylfaen" w:hAnsi="Sylfaen"/>
          <w:sz w:val="24"/>
          <w:szCs w:val="24"/>
          <w:lang w:val="hy-AM" w:eastAsia="ru-RU"/>
        </w:rPr>
        <w:t>Երևանի ընդհանուր իրավասության դատարանում շարունակվել է Գեղարքունիքի մարզի Սարուխան համայնքի ղեկավար Լյովա Աբրահամյանն ընդդեմ «Հայկական ժամ» լրատվական կայքի լրագրող Նարինե Հասրաթյանի գործի քննությունը՝ պատիվը, արժանապատվությունը և գործարար համբավն արատավորող տեղեկությունները հերքելուն պարտավորեցնելու պահանջով:</w:t>
      </w:r>
    </w:p>
    <w:p w:rsidR="00E3103C" w:rsidRPr="00424000" w:rsidRDefault="00E3103C" w:rsidP="00E3103C">
      <w:pPr>
        <w:spacing w:after="0" w:line="240" w:lineRule="auto"/>
        <w:ind w:firstLine="720"/>
        <w:rPr>
          <w:rFonts w:ascii="Sylfaen" w:hAnsi="Sylfaen"/>
          <w:lang w:val="hy-AM"/>
        </w:rPr>
      </w:pPr>
      <w:r w:rsidRPr="00424000">
        <w:rPr>
          <w:rFonts w:ascii="Sylfaen" w:hAnsi="Sylfaen"/>
          <w:sz w:val="24"/>
          <w:szCs w:val="24"/>
          <w:lang w:val="hy-AM"/>
        </w:rPr>
        <w:t xml:space="preserve"> 2019թ</w:t>
      </w:r>
      <w:r w:rsidRPr="00424000">
        <w:rPr>
          <w:rFonts w:ascii="Times New Roman" w:eastAsia="MS Mincho" w:hAnsi="Times New Roman" w:cs="Times New Roman"/>
          <w:sz w:val="24"/>
          <w:szCs w:val="24"/>
          <w:lang w:val="hy-AM"/>
        </w:rPr>
        <w:t>․</w:t>
      </w:r>
      <w:r w:rsidRPr="00424000">
        <w:rPr>
          <w:rFonts w:ascii="Sylfaen" w:eastAsia="MS Mincho" w:hAnsi="Sylfaen" w:cs="Times New Roman"/>
          <w:sz w:val="24"/>
          <w:szCs w:val="24"/>
          <w:lang w:val="hy-AM"/>
        </w:rPr>
        <w:t xml:space="preserve"> </w:t>
      </w:r>
      <w:r w:rsidRPr="00424000">
        <w:rPr>
          <w:rFonts w:ascii="Sylfaen" w:hAnsi="Sylfaen"/>
          <w:sz w:val="24"/>
          <w:szCs w:val="24"/>
          <w:lang w:val="hy-AM"/>
        </w:rPr>
        <w:t>փետրվարի 13-ին ներկայացված հայցի առիթը հունվարի 10-ին կայքում հրապարակված «Ովքե՞ր են հովանավորում Սարուխանի համայնքապետին և խոչընդոտում օգոստոսից սկսած նախաքննական գործը» հոդվածն է, որում գյուղացիները բողոքում են իրենց համայնքապետից</w:t>
      </w:r>
      <w:r w:rsidRPr="00424000">
        <w:rPr>
          <w:rStyle w:val="FootnoteReference"/>
          <w:rFonts w:ascii="Sylfaen" w:hAnsi="Sylfaen"/>
          <w:sz w:val="24"/>
          <w:szCs w:val="24"/>
          <w:lang w:val="hy-AM"/>
        </w:rPr>
        <w:footnoteReference w:id="77"/>
      </w:r>
      <w:r w:rsidRPr="00424000">
        <w:rPr>
          <w:rFonts w:ascii="Sylfaen" w:hAnsi="Sylfaen"/>
          <w:sz w:val="24"/>
          <w:szCs w:val="24"/>
          <w:lang w:val="hy-AM"/>
        </w:rPr>
        <w:t>։</w:t>
      </w:r>
      <w:r w:rsidRPr="00424000">
        <w:rPr>
          <w:rFonts w:ascii="Sylfaen" w:hAnsi="Sylfaen"/>
          <w:sz w:val="24"/>
          <w:szCs w:val="24"/>
          <w:lang w:val="hy-AM"/>
        </w:rPr>
        <w:br/>
      </w:r>
      <w:r w:rsidRPr="00424000">
        <w:rPr>
          <w:rFonts w:ascii="Sylfaen" w:hAnsi="Sylfaen"/>
          <w:sz w:val="24"/>
          <w:szCs w:val="24"/>
          <w:lang w:val="hy-AM"/>
        </w:rPr>
        <w:tab/>
      </w:r>
      <w:r>
        <w:rPr>
          <w:rFonts w:ascii="Sylfaen" w:hAnsi="Sylfaen"/>
          <w:sz w:val="24"/>
          <w:szCs w:val="24"/>
          <w:lang w:val="hy-AM"/>
        </w:rPr>
        <w:t>Հ</w:t>
      </w:r>
      <w:r w:rsidRPr="00424000">
        <w:rPr>
          <w:rFonts w:ascii="Sylfaen" w:hAnsi="Sylfaen"/>
          <w:sz w:val="24"/>
          <w:szCs w:val="24"/>
          <w:lang w:val="hy-AM"/>
        </w:rPr>
        <w:t xml:space="preserve">աջորդ </w:t>
      </w:r>
      <w:r>
        <w:rPr>
          <w:rFonts w:ascii="Sylfaen" w:hAnsi="Sylfaen"/>
          <w:sz w:val="24"/>
          <w:szCs w:val="24"/>
          <w:lang w:val="hy-AM"/>
        </w:rPr>
        <w:t>դ</w:t>
      </w:r>
      <w:r w:rsidRPr="00424000">
        <w:rPr>
          <w:rFonts w:ascii="Sylfaen" w:hAnsi="Sylfaen"/>
          <w:sz w:val="24"/>
          <w:szCs w:val="24"/>
          <w:lang w:val="hy-AM"/>
        </w:rPr>
        <w:t>ատական նիստը նշանակվել է 2024թ</w:t>
      </w:r>
      <w:r w:rsidRPr="00424000">
        <w:rPr>
          <w:rFonts w:ascii="Times New Roman" w:hAnsi="Times New Roman" w:cs="Times New Roman"/>
          <w:sz w:val="24"/>
          <w:szCs w:val="24"/>
          <w:lang w:val="hy-AM"/>
        </w:rPr>
        <w:t>․</w:t>
      </w:r>
      <w:r w:rsidRPr="00424000">
        <w:rPr>
          <w:rFonts w:ascii="Sylfaen" w:hAnsi="Sylfaen"/>
          <w:sz w:val="24"/>
          <w:szCs w:val="24"/>
          <w:lang w:val="hy-AM"/>
        </w:rPr>
        <w:t>փետրվարի 28-ին։</w:t>
      </w:r>
      <w:r w:rsidRPr="00424000">
        <w:rPr>
          <w:rFonts w:ascii="Sylfaen" w:hAnsi="Sylfaen" w:cs="Arian AMU"/>
          <w:b/>
          <w:sz w:val="24"/>
          <w:szCs w:val="24"/>
          <w:shd w:val="clear" w:color="auto" w:fill="FFFFFF"/>
          <w:lang w:val="hy-AM"/>
        </w:rPr>
        <w:tab/>
      </w:r>
      <w:r w:rsidRPr="00424000">
        <w:rPr>
          <w:rFonts w:ascii="Sylfaen" w:hAnsi="Sylfaen" w:cs="Arian AMU"/>
          <w:b/>
          <w:sz w:val="24"/>
          <w:szCs w:val="24"/>
          <w:shd w:val="clear" w:color="auto" w:fill="FFFFFF"/>
          <w:lang w:val="hy-AM"/>
        </w:rPr>
        <w:tab/>
      </w:r>
      <w:r w:rsidRPr="00424000">
        <w:rPr>
          <w:rFonts w:ascii="Sylfaen" w:hAnsi="Sylfaen" w:cs="Arian AMU"/>
          <w:b/>
          <w:sz w:val="24"/>
          <w:szCs w:val="24"/>
          <w:shd w:val="clear" w:color="auto" w:fill="FFFFFF"/>
          <w:lang w:val="hy-AM"/>
        </w:rPr>
        <w:br/>
      </w:r>
      <w:r>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424000">
        <w:rPr>
          <w:rFonts w:ascii="Sylfaen" w:hAnsi="Sylfaen"/>
          <w:b/>
          <w:sz w:val="24"/>
          <w:szCs w:val="24"/>
          <w:lang w:val="hy-AM"/>
        </w:rPr>
        <w:t xml:space="preserve">Սեպտեմբերի 14-ին </w:t>
      </w:r>
      <w:r w:rsidRPr="00424000">
        <w:rPr>
          <w:rFonts w:ascii="Sylfaen" w:hAnsi="Sylfaen"/>
          <w:sz w:val="24"/>
          <w:szCs w:val="24"/>
          <w:lang w:val="hy-AM"/>
        </w:rPr>
        <w:t>Երևանի ընդհանուր իրավասության դատարանում կայացել է քաղաքացի</w:t>
      </w:r>
      <w:r w:rsidRPr="00424000">
        <w:rPr>
          <w:rFonts w:ascii="Sylfaen" w:hAnsi="Sylfaen"/>
          <w:b/>
          <w:sz w:val="24"/>
          <w:szCs w:val="24"/>
          <w:lang w:val="hy-AM"/>
        </w:rPr>
        <w:t xml:space="preserve"> </w:t>
      </w:r>
      <w:r w:rsidRPr="00424000">
        <w:rPr>
          <w:rFonts w:ascii="Sylfaen" w:hAnsi="Sylfaen"/>
          <w:sz w:val="24"/>
          <w:szCs w:val="24"/>
          <w:lang w:val="hy-AM"/>
        </w:rPr>
        <w:t xml:space="preserve">Սիրանուշ Աբելյանն ընդդեմ «Politcom.am» լրատվական կայքի գործադիր տնօրեն Լիլիթ Սիլանյանի գործով հերթական դատական նիստը՝ զրպարտության համար ներողություն խնդրելու և հերքում հրապարակելու պահանջներով: </w:t>
      </w:r>
      <w:r>
        <w:rPr>
          <w:rFonts w:ascii="Sylfaen" w:hAnsi="Sylfaen"/>
          <w:sz w:val="24"/>
          <w:szCs w:val="24"/>
          <w:lang w:val="hy-AM"/>
        </w:rPr>
        <w:br/>
      </w:r>
      <w:r>
        <w:rPr>
          <w:rFonts w:ascii="Sylfaen" w:hAnsi="Sylfaen"/>
          <w:sz w:val="24"/>
          <w:szCs w:val="24"/>
          <w:lang w:val="hy-AM"/>
        </w:rPr>
        <w:tab/>
      </w:r>
      <w:r w:rsidRPr="000C4FEF">
        <w:rPr>
          <w:rFonts w:ascii="Sylfaen" w:hAnsi="Sylfaen"/>
          <w:sz w:val="24"/>
          <w:szCs w:val="24"/>
          <w:lang w:val="hy-AM"/>
        </w:rPr>
        <w:t xml:space="preserve">Հայցը ներկայացվել է 2021թ. սեպտեմբերի 3-ին, իսկ առիթը եղել է կայքում </w:t>
      </w:r>
      <w:r w:rsidRPr="000C4FEF">
        <w:rPr>
          <w:rFonts w:ascii="Sylfaen" w:hAnsi="Sylfaen"/>
          <w:sz w:val="24"/>
          <w:szCs w:val="24"/>
          <w:lang w:val="hy-AM"/>
        </w:rPr>
        <w:lastRenderedPageBreak/>
        <w:t>տեղադրված լուրը՝ բանկերից մեկում վարկերի տրամադրման հետ կապված խնդրի մասին: Հրապարակումից հետո բանկի աշխատակիցը՝ հայցվորը, անհամաձայնություն է հայտնել նյութի առնչությամբ, ինչի արդյունքում այն արագ հեռացվել է կայքից։ Լրատվամիջոցի պատասխանատուն առաջարկել է հրապարակել նաև բանկի տեսակետը, սակայն հայցվորը չի համաձայնել և դիմել է դատարան։</w:t>
      </w:r>
      <w:r w:rsidRPr="000C4FEF">
        <w:rPr>
          <w:rFonts w:ascii="Sylfaen" w:hAnsi="Sylfaen"/>
          <w:sz w:val="24"/>
          <w:szCs w:val="24"/>
          <w:lang w:val="hy-AM"/>
        </w:rPr>
        <w:br/>
      </w:r>
      <w:r w:rsidRPr="000C4FEF">
        <w:rPr>
          <w:rFonts w:ascii="Sylfaen" w:hAnsi="Sylfaen"/>
          <w:sz w:val="24"/>
          <w:szCs w:val="24"/>
          <w:lang w:val="hy-AM"/>
        </w:rPr>
        <w:tab/>
        <w:t>Հաջորդ դատական նիստը նշանակվել է նոյեմբերի 17-ին։</w:t>
      </w:r>
      <w:r w:rsidRPr="00424000">
        <w:rPr>
          <w:rFonts w:ascii="Sylfaen" w:hAnsi="Sylfaen"/>
          <w:lang w:val="hy-AM"/>
        </w:rPr>
        <w:t xml:space="preserve"> </w:t>
      </w:r>
    </w:p>
    <w:p w:rsidR="00E3103C" w:rsidRPr="00424000" w:rsidRDefault="00E3103C" w:rsidP="00E3103C">
      <w:pPr>
        <w:spacing w:line="240" w:lineRule="auto"/>
        <w:rPr>
          <w:rFonts w:ascii="Sylfaen" w:hAnsi="Sylfaen"/>
          <w:lang w:val="hy-AM"/>
        </w:rPr>
      </w:pPr>
    </w:p>
    <w:p w:rsidR="00E3103C" w:rsidRPr="00424000" w:rsidRDefault="00E3103C" w:rsidP="00E3103C">
      <w:pPr>
        <w:shd w:val="clear" w:color="auto" w:fill="FFFFFF"/>
        <w:spacing w:after="0" w:line="240" w:lineRule="auto"/>
        <w:rPr>
          <w:rFonts w:ascii="Sylfaen" w:hAnsi="Sylfaen" w:cs="Calibri"/>
          <w:color w:val="222222"/>
          <w:sz w:val="24"/>
          <w:szCs w:val="24"/>
          <w:lang w:val="hy-AM"/>
        </w:rPr>
      </w:pPr>
      <w:r w:rsidRPr="00424000">
        <w:rPr>
          <w:rFonts w:ascii="Arial" w:hAnsi="Arial" w:cs="Arial"/>
          <w:color w:val="595D69"/>
          <w:sz w:val="23"/>
          <w:szCs w:val="23"/>
          <w:lang w:val="hy-AM"/>
        </w:rPr>
        <w:tab/>
      </w:r>
      <w:r w:rsidRPr="00424000">
        <w:rPr>
          <w:rFonts w:ascii="Sylfaen" w:hAnsi="Sylfaen" w:cs="Calibri"/>
          <w:b/>
          <w:color w:val="222222"/>
          <w:sz w:val="24"/>
          <w:szCs w:val="24"/>
          <w:lang w:val="hy-AM"/>
        </w:rPr>
        <w:t>Սեպտեմբերի 15-ին</w:t>
      </w:r>
      <w:r w:rsidRPr="00424000">
        <w:rPr>
          <w:rFonts w:ascii="Sylfaen" w:hAnsi="Sylfaen" w:cs="Calibri"/>
          <w:color w:val="222222"/>
          <w:sz w:val="24"/>
          <w:szCs w:val="24"/>
          <w:lang w:val="hy-AM"/>
        </w:rPr>
        <w:t xml:space="preserve"> </w:t>
      </w:r>
      <w:r w:rsidRPr="00424000">
        <w:rPr>
          <w:rFonts w:ascii="Sylfaen" w:hAnsi="Sylfaen" w:cs="Calibri"/>
          <w:sz w:val="24"/>
          <w:szCs w:val="24"/>
          <w:lang w:val="hy-AM"/>
        </w:rPr>
        <w:t xml:space="preserve">Երևանի ընդհանուր իրավասության դատարանում կայացել է «Էֆ-Դի-Էյ լաբորատորիա» ՍՊԸ-ն ընդդեմ «Հետաքննող լրագրողներ» ՀԿ-ի գործով հերթական նիստը՝ հրապարակված տեղեկության հերքման և պատասխան հրապարակելու պահանջներով։ </w:t>
      </w:r>
    </w:p>
    <w:p w:rsidR="00E3103C" w:rsidRPr="00424000" w:rsidRDefault="00E3103C" w:rsidP="00E3103C">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424000">
        <w:rPr>
          <w:rFonts w:ascii="Sylfaen" w:hAnsi="Sylfaen" w:cs="Calibri"/>
          <w:color w:val="222222"/>
          <w:lang w:val="hy-AM"/>
        </w:rPr>
        <w:t>Հիշեցնենք, որ հայցը ներկայացվել է 2021թ</w:t>
      </w:r>
      <w:r w:rsidRPr="00424000">
        <w:rPr>
          <w:color w:val="222222"/>
          <w:lang w:val="hy-AM"/>
        </w:rPr>
        <w:t xml:space="preserve">․ </w:t>
      </w:r>
      <w:r w:rsidRPr="00424000">
        <w:rPr>
          <w:rFonts w:ascii="Sylfaen" w:hAnsi="Sylfaen" w:cs="Sylfaen"/>
          <w:color w:val="222222"/>
          <w:lang w:val="hy-AM"/>
        </w:rPr>
        <w:t>օգոստոսի</w:t>
      </w:r>
      <w:r w:rsidRPr="00424000">
        <w:rPr>
          <w:rFonts w:ascii="Sylfaen" w:hAnsi="Sylfaen" w:cs="Calibri"/>
          <w:color w:val="222222"/>
          <w:lang w:val="hy-AM"/>
        </w:rPr>
        <w:t xml:space="preserve"> 12-</w:t>
      </w:r>
      <w:r w:rsidRPr="00424000">
        <w:rPr>
          <w:rFonts w:ascii="Sylfaen" w:hAnsi="Sylfaen" w:cs="Sylfaen"/>
          <w:color w:val="222222"/>
          <w:lang w:val="hy-AM"/>
        </w:rPr>
        <w:t>ին</w:t>
      </w:r>
      <w:r w:rsidRPr="00424000">
        <w:rPr>
          <w:rFonts w:ascii="Sylfaen" w:hAnsi="Sylfaen" w:cs="Calibri"/>
          <w:color w:val="222222"/>
          <w:lang w:val="hy-AM"/>
        </w:rPr>
        <w:t xml:space="preserve">, </w:t>
      </w:r>
      <w:r w:rsidRPr="00424000">
        <w:rPr>
          <w:rFonts w:ascii="Sylfaen" w:hAnsi="Sylfaen" w:cs="Calibri"/>
          <w:lang w:val="hy-AM"/>
        </w:rPr>
        <w:t>առիթը ՀԿ-ին պատկանող «Hetq.am» կայքում հրապարակված՝ «Վիտամին D դեղերից երկուսը գրանցվել են որպես կենսաբանական ակտիվ հավելում» հոդվածն է, որտեղ նշվում է, թե ծախսատար և ժամանակատար գործընթացից խուսափելու համար հաճախ դեղորայք վիտամինները խախտումով գրանցվում են որպես հավելում, սնունդ</w:t>
      </w:r>
      <w:r w:rsidRPr="00424000">
        <w:rPr>
          <w:rStyle w:val="FootnoteReference"/>
          <w:rFonts w:ascii="Sylfaen" w:eastAsiaTheme="minorEastAsia" w:hAnsi="Sylfaen" w:cs="Calibri"/>
          <w:lang w:val="hy-AM"/>
        </w:rPr>
        <w:footnoteReference w:id="78"/>
      </w:r>
      <w:r w:rsidRPr="00424000">
        <w:rPr>
          <w:rFonts w:ascii="Sylfaen" w:hAnsi="Sylfaen" w:cs="Calibri"/>
          <w:lang w:val="hy-AM"/>
        </w:rPr>
        <w:t xml:space="preserve">։ </w:t>
      </w:r>
      <w:r w:rsidRPr="00424000">
        <w:rPr>
          <w:rFonts w:ascii="Sylfaen" w:hAnsi="Sylfaen" w:cs="Calibri"/>
          <w:lang w:val="hy-AM"/>
        </w:rPr>
        <w:tab/>
        <w:t>Գործով հաջորդ դատական նիստը նշանակվել է 2024թ</w:t>
      </w:r>
      <w:r w:rsidRPr="00424000">
        <w:rPr>
          <w:lang w:val="hy-AM"/>
        </w:rPr>
        <w:t>․</w:t>
      </w:r>
      <w:r w:rsidRPr="00424000">
        <w:rPr>
          <w:rFonts w:ascii="Sylfaen" w:hAnsi="Sylfaen" w:cs="Sylfaen"/>
          <w:lang w:val="hy-AM"/>
        </w:rPr>
        <w:t>փետրվարի</w:t>
      </w:r>
      <w:r w:rsidRPr="00424000">
        <w:rPr>
          <w:rFonts w:ascii="Sylfaen" w:hAnsi="Sylfaen" w:cs="Calibri"/>
          <w:lang w:val="hy-AM"/>
        </w:rPr>
        <w:t xml:space="preserve"> 20-</w:t>
      </w:r>
      <w:r w:rsidRPr="00424000">
        <w:rPr>
          <w:rFonts w:ascii="Sylfaen" w:hAnsi="Sylfaen" w:cs="Sylfaen"/>
          <w:lang w:val="hy-AM"/>
        </w:rPr>
        <w:t>ին</w:t>
      </w:r>
      <w:r w:rsidRPr="00424000">
        <w:rPr>
          <w:rFonts w:ascii="Sylfaen" w:hAnsi="Sylfaen" w:cs="Calibri"/>
          <w:lang w:val="hy-AM"/>
        </w:rPr>
        <w:t>։</w:t>
      </w:r>
    </w:p>
    <w:p w:rsidR="00E3103C" w:rsidRPr="00424000" w:rsidRDefault="00E3103C" w:rsidP="00E3103C">
      <w:pPr>
        <w:spacing w:line="240" w:lineRule="auto"/>
        <w:rPr>
          <w:rFonts w:ascii="Arial" w:hAnsi="Arial" w:cs="Arial"/>
          <w:color w:val="595D69"/>
          <w:sz w:val="23"/>
          <w:szCs w:val="23"/>
          <w:lang w:val="hy-AM"/>
        </w:rPr>
      </w:pPr>
    </w:p>
    <w:p w:rsidR="00E3103C" w:rsidRDefault="00E3103C" w:rsidP="00E3103C">
      <w:pPr>
        <w:spacing w:after="0" w:line="240" w:lineRule="auto"/>
        <w:rPr>
          <w:rFonts w:ascii="Sylfaen" w:hAnsi="Sylfaen"/>
          <w:color w:val="000000"/>
          <w:sz w:val="24"/>
          <w:szCs w:val="24"/>
          <w:shd w:val="clear" w:color="auto" w:fill="FFFFFF"/>
          <w:lang w:val="hy-AM"/>
        </w:rPr>
      </w:pPr>
      <w:r w:rsidRPr="00424000">
        <w:rPr>
          <w:rFonts w:ascii="Sylfaen" w:hAnsi="Sylfaen"/>
          <w:color w:val="000000"/>
          <w:shd w:val="clear" w:color="auto" w:fill="FFFFFF"/>
          <w:lang w:val="hy-AM"/>
        </w:rPr>
        <w:tab/>
      </w:r>
      <w:r w:rsidRPr="00424000">
        <w:rPr>
          <w:rFonts w:ascii="Sylfaen" w:hAnsi="Sylfaen"/>
          <w:b/>
          <w:color w:val="000000"/>
          <w:sz w:val="24"/>
          <w:szCs w:val="24"/>
          <w:shd w:val="clear" w:color="auto" w:fill="FFFFFF"/>
          <w:lang w:val="hy-AM"/>
        </w:rPr>
        <w:t>Սեպտեմբերի 18-ին</w:t>
      </w:r>
      <w:r w:rsidRPr="00424000">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 xml:space="preserve">հետաքննող լրագրողների </w:t>
      </w:r>
      <w:r w:rsidRPr="00424000">
        <w:rPr>
          <w:rFonts w:ascii="Sylfaen" w:hAnsi="Sylfaen"/>
          <w:color w:val="000000"/>
          <w:sz w:val="24"/>
          <w:szCs w:val="24"/>
          <w:shd w:val="clear" w:color="auto" w:fill="FFFFFF"/>
          <w:lang w:val="hy-AM"/>
        </w:rPr>
        <w:t>«</w:t>
      </w:r>
      <w:r w:rsidRPr="000D5EF0">
        <w:rPr>
          <w:rFonts w:ascii="Sylfaen" w:hAnsi="Sylfaen"/>
          <w:color w:val="000000"/>
          <w:sz w:val="24"/>
          <w:szCs w:val="24"/>
          <w:shd w:val="clear" w:color="auto" w:fill="FFFFFF"/>
          <w:lang w:val="hy-AM"/>
        </w:rPr>
        <w:t>Hetq.am</w:t>
      </w:r>
      <w:r w:rsidRPr="00424000">
        <w:rPr>
          <w:rFonts w:ascii="Sylfaen" w:hAnsi="Sylfaen"/>
          <w:color w:val="000000"/>
          <w:sz w:val="24"/>
          <w:szCs w:val="24"/>
          <w:shd w:val="clear" w:color="auto" w:fill="FFFFFF"/>
          <w:lang w:val="hy-AM"/>
        </w:rPr>
        <w:t>» կայքը ենթարկվել է DDoS հարձակման, ինչի պատճառով եղել են հասանելիության խնդիրներ։ Ավելի ուշ մասնագետները շտկել են իրավիճակը։</w:t>
      </w:r>
    </w:p>
    <w:p w:rsidR="00E3103C" w:rsidRPr="00424000" w:rsidRDefault="00E3103C" w:rsidP="00E3103C">
      <w:pPr>
        <w:spacing w:after="0" w:line="240" w:lineRule="auto"/>
        <w:rPr>
          <w:rFonts w:ascii="Sylfaen" w:hAnsi="Sylfaen"/>
          <w:sz w:val="24"/>
          <w:szCs w:val="24"/>
          <w:lang w:val="hy-AM"/>
        </w:rPr>
      </w:pPr>
      <w:r>
        <w:rPr>
          <w:rFonts w:ascii="Sylfaen" w:eastAsia="Times New Roman" w:hAnsi="Sylfaen" w:cs="Times New Roman"/>
          <w:b/>
          <w:sz w:val="24"/>
          <w:szCs w:val="24"/>
          <w:lang w:val="hy-AM" w:eastAsia="ru-RU"/>
        </w:rPr>
        <w:br/>
      </w:r>
      <w:r>
        <w:rPr>
          <w:rFonts w:ascii="Sylfaen" w:eastAsia="Times New Roman" w:hAnsi="Sylfaen" w:cs="Times New Roman"/>
          <w:b/>
          <w:sz w:val="24"/>
          <w:szCs w:val="24"/>
          <w:lang w:val="hy-AM" w:eastAsia="ru-RU"/>
        </w:rPr>
        <w:tab/>
      </w:r>
      <w:r w:rsidRPr="00424000">
        <w:rPr>
          <w:rFonts w:ascii="Sylfaen" w:eastAsia="Times New Roman" w:hAnsi="Sylfaen" w:cs="Times New Roman"/>
          <w:b/>
          <w:sz w:val="24"/>
          <w:szCs w:val="24"/>
          <w:lang w:val="hy-AM" w:eastAsia="ru-RU"/>
        </w:rPr>
        <w:t>Սեպտեմբերի 19-ին</w:t>
      </w:r>
      <w:r w:rsidRPr="00424000">
        <w:rPr>
          <w:rFonts w:ascii="Sylfaen" w:eastAsia="Times New Roman" w:hAnsi="Sylfaen" w:cs="Times New Roman"/>
          <w:sz w:val="24"/>
          <w:szCs w:val="24"/>
          <w:lang w:val="hy-AM" w:eastAsia="ru-RU"/>
        </w:rPr>
        <w:t xml:space="preserve"> Երևանի ընդհանուր իրավասության դատարանում նոր վարույթով շարունակվել է </w:t>
      </w:r>
      <w:r w:rsidRPr="00424000">
        <w:rPr>
          <w:rFonts w:ascii="Sylfaen" w:hAnsi="Sylfaen"/>
          <w:sz w:val="24"/>
          <w:szCs w:val="24"/>
          <w:lang w:val="hy-AM"/>
        </w:rPr>
        <w:t>քաղաքացի Էրիկ Եղինյանն ընդդեմ «Սի-Էմ-Ջի» ՍՊԸ-ի («Փաստինֆո» լրատվական կայքի հիմնադիր) գործով դատական նիստը։</w:t>
      </w:r>
    </w:p>
    <w:p w:rsidR="00E3103C" w:rsidRPr="00424000" w:rsidRDefault="00E3103C" w:rsidP="00E3103C">
      <w:pPr>
        <w:spacing w:after="0" w:line="240" w:lineRule="auto"/>
        <w:ind w:firstLine="720"/>
        <w:rPr>
          <w:rFonts w:ascii="Sylfaen" w:hAnsi="Sylfaen"/>
          <w:sz w:val="24"/>
          <w:szCs w:val="24"/>
          <w:lang w:val="hy-AM"/>
        </w:rPr>
      </w:pPr>
      <w:r w:rsidRPr="00424000">
        <w:rPr>
          <w:rFonts w:ascii="Sylfaen" w:eastAsia="Times New Roman" w:hAnsi="Sylfaen" w:cs="Times New Roman"/>
          <w:sz w:val="24"/>
          <w:szCs w:val="24"/>
          <w:lang w:val="hy-AM" w:eastAsia="ru-RU"/>
        </w:rPr>
        <w:t>Հիշեցնենք, որ հայցը ներկայացվել է 2019թ. փետրվարի 14-ին, իսկ առիթը 2018-ի սեպտեմբերի 10-ին վերոհիշյալ կայքում հրապարակված՝ «Կալանավորը փորձել է ինքնասպան լինել՝ իրեն ատամնաբույժի մոտ չտանելու համար» նյութն է</w:t>
      </w:r>
      <w:r w:rsidRPr="00424000">
        <w:rPr>
          <w:rStyle w:val="FootnoteReference"/>
          <w:rFonts w:ascii="Sylfaen" w:eastAsia="Times New Roman" w:hAnsi="Sylfaen" w:cs="Times New Roman"/>
          <w:sz w:val="24"/>
          <w:szCs w:val="24"/>
          <w:lang w:val="hy-AM" w:eastAsia="ru-RU"/>
        </w:rPr>
        <w:footnoteReference w:id="79"/>
      </w:r>
      <w:r w:rsidRPr="00424000">
        <w:rPr>
          <w:rFonts w:ascii="Sylfaen" w:eastAsia="Times New Roman" w:hAnsi="Sylfaen" w:cs="Times New Roman"/>
          <w:sz w:val="24"/>
          <w:szCs w:val="24"/>
          <w:lang w:val="hy-AM" w:eastAsia="ru-RU"/>
        </w:rPr>
        <w:t>։ (Մանրամասները՝ ԽԱՊԿ 2019-23թթ. զեկույցներում, տե՛ս khosq.am կայքի «Զեկույցներ» բաժնում)։</w:t>
      </w:r>
      <w:r w:rsidRPr="00424000">
        <w:rPr>
          <w:rFonts w:ascii="Sylfaen" w:hAnsi="Sylfaen"/>
          <w:sz w:val="24"/>
          <w:szCs w:val="24"/>
          <w:lang w:val="hy-AM"/>
        </w:rPr>
        <w:t xml:space="preserve"> Հայցվորը պահանջում է պատասխանողից բռնագանձել 1 միլիոն դրամ՝ որպես փոխհատուցում վիրավորանքի ու զրպարտության համար, պարտավորեցնել նրան գրավոր ներողություն խնդրել և հերքում տպագրել։ 2022թ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հոկտեմբերի 31-ին վերաքննիչ բողոքը բավարարվել էր մասնակի</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առաջին ատյանի դատարանի վճիռը բեկանվել էր և գործն ուղարկվել նոր քննության:</w:t>
      </w:r>
    </w:p>
    <w:p w:rsidR="00E3103C" w:rsidRDefault="00E3103C" w:rsidP="00E3103C">
      <w:pPr>
        <w:spacing w:after="0" w:line="240" w:lineRule="auto"/>
        <w:ind w:firstLine="720"/>
        <w:rPr>
          <w:rFonts w:ascii="Sylfaen" w:hAnsi="Sylfaen"/>
          <w:sz w:val="24"/>
          <w:szCs w:val="24"/>
          <w:lang w:val="hy-AM"/>
        </w:rPr>
      </w:pPr>
      <w:r w:rsidRPr="00424000">
        <w:rPr>
          <w:rFonts w:ascii="Sylfaen" w:hAnsi="Sylfaen"/>
          <w:sz w:val="24"/>
          <w:szCs w:val="24"/>
          <w:lang w:val="hy-AM"/>
        </w:rPr>
        <w:t>Հաջորդ դատական նիստի օրը մինչ եռամսյակի ավարտ նշանակված չէ</w:t>
      </w:r>
      <w:r>
        <w:rPr>
          <w:rFonts w:ascii="Sylfaen" w:hAnsi="Sylfaen"/>
          <w:sz w:val="24"/>
          <w:szCs w:val="24"/>
          <w:lang w:val="hy-AM"/>
        </w:rPr>
        <w:t>ր</w:t>
      </w:r>
      <w:r w:rsidRPr="00424000">
        <w:rPr>
          <w:rFonts w:ascii="Sylfaen" w:hAnsi="Sylfaen"/>
          <w:sz w:val="24"/>
          <w:szCs w:val="24"/>
          <w:lang w:val="hy-AM"/>
        </w:rPr>
        <w:t>։</w:t>
      </w:r>
    </w:p>
    <w:p w:rsidR="00E3103C" w:rsidRDefault="00E3103C" w:rsidP="00E3103C">
      <w:pPr>
        <w:spacing w:after="0" w:line="240" w:lineRule="auto"/>
        <w:ind w:firstLine="720"/>
        <w:rPr>
          <w:rFonts w:ascii="Sylfaen" w:hAnsi="Sylfaen"/>
          <w:sz w:val="24"/>
          <w:szCs w:val="24"/>
          <w:lang w:val="hy-AM"/>
        </w:rPr>
      </w:pPr>
    </w:p>
    <w:p w:rsidR="00E3103C" w:rsidRDefault="00E3103C" w:rsidP="00E3103C">
      <w:pPr>
        <w:spacing w:after="0" w:line="240" w:lineRule="auto"/>
        <w:ind w:firstLine="720"/>
        <w:rPr>
          <w:rFonts w:ascii="Sylfaen" w:hAnsi="Sylfaen"/>
          <w:sz w:val="24"/>
          <w:szCs w:val="24"/>
          <w:shd w:val="clear" w:color="auto" w:fill="FFFFFF"/>
          <w:lang w:val="hy-AM"/>
        </w:rPr>
      </w:pPr>
      <w:r w:rsidRPr="00424000">
        <w:rPr>
          <w:rFonts w:ascii="Sylfaen" w:eastAsia="Times New Roman" w:hAnsi="Sylfaen" w:cs="Segoe UI Historic"/>
          <w:b/>
          <w:color w:val="050505"/>
          <w:sz w:val="24"/>
          <w:szCs w:val="24"/>
          <w:lang w:val="hy-AM"/>
        </w:rPr>
        <w:lastRenderedPageBreak/>
        <w:t xml:space="preserve">Սեպտեմբերի 25-ին, </w:t>
      </w:r>
      <w:r>
        <w:rPr>
          <w:rFonts w:ascii="Sylfaen" w:eastAsia="Times New Roman" w:hAnsi="Sylfaen" w:cs="Segoe UI Historic"/>
          <w:color w:val="050505"/>
          <w:sz w:val="24"/>
          <w:szCs w:val="24"/>
          <w:lang w:val="hy-AM"/>
        </w:rPr>
        <w:t>այս տարի արդեն երկրորդ</w:t>
      </w:r>
      <w:r w:rsidRPr="00424000">
        <w:rPr>
          <w:rFonts w:ascii="Sylfaen" w:eastAsia="Times New Roman" w:hAnsi="Sylfaen" w:cs="Segoe UI Historic"/>
          <w:color w:val="050505"/>
          <w:sz w:val="24"/>
          <w:szCs w:val="24"/>
          <w:lang w:val="hy-AM"/>
        </w:rPr>
        <w:t xml:space="preserve"> անգամ</w:t>
      </w:r>
      <w:r w:rsidRPr="00424000">
        <w:rPr>
          <w:rFonts w:ascii="Sylfaen" w:eastAsia="Times New Roman" w:hAnsi="Sylfaen" w:cs="Segoe UI Historic"/>
          <w:b/>
          <w:color w:val="050505"/>
          <w:sz w:val="24"/>
          <w:szCs w:val="24"/>
          <w:lang w:val="hy-AM"/>
        </w:rPr>
        <w:t xml:space="preserve"> </w:t>
      </w:r>
      <w:r w:rsidRPr="00424000">
        <w:rPr>
          <w:rFonts w:ascii="Sylfaen" w:eastAsia="Times New Roman" w:hAnsi="Sylfaen" w:cs="Segoe UI Historic"/>
          <w:color w:val="050505"/>
          <w:sz w:val="24"/>
          <w:szCs w:val="24"/>
          <w:lang w:val="hy-AM"/>
        </w:rPr>
        <w:t>տեղի է ունեցել «Livenews.am» կայքի լրագրող Արթուր Հովհաննիսյանն ընդդեմ լրագրող Լևոն Սարդարյանի գործով վերաբաշխում՝ գործն ուղարկվել է այլ դատարան։</w:t>
      </w:r>
      <w:r w:rsidRPr="00424000">
        <w:rPr>
          <w:rFonts w:ascii="Sylfaen" w:eastAsia="Times New Roman" w:hAnsi="Sylfaen" w:cs="Segoe UI Historic"/>
          <w:b/>
          <w:color w:val="050505"/>
          <w:sz w:val="24"/>
          <w:szCs w:val="24"/>
          <w:lang w:val="hy-AM"/>
        </w:rPr>
        <w:tab/>
      </w:r>
      <w:r w:rsidRPr="00424000">
        <w:rPr>
          <w:rFonts w:ascii="Sylfaen" w:hAnsi="Sylfaen"/>
          <w:sz w:val="24"/>
          <w:szCs w:val="24"/>
          <w:shd w:val="clear" w:color="auto" w:fill="FFFFFF"/>
          <w:lang w:val="hy-AM"/>
        </w:rPr>
        <w:t xml:space="preserve">Վիրավորանքի համար ներողություն խնդրելուն և զրպարտություն համարվող տվյալը հրապարակայնորեն հերքելուն պարտավորեցնելու պահանջներով </w:t>
      </w:r>
      <w:r w:rsidRPr="00424000">
        <w:rPr>
          <w:rFonts w:ascii="Sylfaen" w:hAnsi="Sylfaen" w:cs="Helvetica"/>
          <w:sz w:val="24"/>
          <w:szCs w:val="24"/>
          <w:shd w:val="clear" w:color="auto" w:fill="FFFFFF"/>
          <w:lang w:val="hy-AM"/>
        </w:rPr>
        <w:t>2020թ</w:t>
      </w:r>
      <w:r w:rsidRPr="00424000">
        <w:rPr>
          <w:rFonts w:ascii="Cambria Math" w:hAnsi="Cambria Math" w:cs="Cambria Math"/>
          <w:sz w:val="24"/>
          <w:szCs w:val="24"/>
          <w:shd w:val="clear" w:color="auto" w:fill="FFFFFF"/>
          <w:lang w:val="hy-AM"/>
        </w:rPr>
        <w:t>․</w:t>
      </w:r>
      <w:r w:rsidRPr="00424000">
        <w:rPr>
          <w:rFonts w:ascii="Sylfaen" w:hAnsi="Sylfaen" w:cs="Helvetica"/>
          <w:sz w:val="24"/>
          <w:szCs w:val="24"/>
          <w:shd w:val="clear" w:color="auto" w:fill="FFFFFF"/>
          <w:lang w:val="hy-AM"/>
        </w:rPr>
        <w:t xml:space="preserve"> </w:t>
      </w:r>
      <w:r w:rsidRPr="00424000">
        <w:rPr>
          <w:rFonts w:ascii="Sylfaen" w:hAnsi="Sylfaen"/>
          <w:sz w:val="24"/>
          <w:szCs w:val="24"/>
          <w:shd w:val="clear" w:color="auto" w:fill="FFFFFF"/>
          <w:lang w:val="hy-AM"/>
        </w:rPr>
        <w:t>հունիսի 22-ին</w:t>
      </w:r>
      <w:r w:rsidRPr="00424000">
        <w:rPr>
          <w:rFonts w:ascii="Sylfaen" w:hAnsi="Sylfaen" w:cs="Helvetica"/>
          <w:sz w:val="24"/>
          <w:szCs w:val="24"/>
          <w:shd w:val="clear" w:color="auto" w:fill="FFFFFF"/>
          <w:lang w:val="hy-AM"/>
        </w:rPr>
        <w:t xml:space="preserve"> ներկայացված հայցի</w:t>
      </w:r>
      <w:r w:rsidRPr="00424000">
        <w:rPr>
          <w:rFonts w:ascii="Sylfaen" w:hAnsi="Sylfaen"/>
          <w:sz w:val="24"/>
          <w:szCs w:val="24"/>
          <w:shd w:val="clear" w:color="auto" w:fill="FFFFFF"/>
          <w:lang w:val="hy-AM"/>
        </w:rPr>
        <w:t xml:space="preserve"> առիթը եղել է Լևոն Սարդարյանի՝ մայիսի 21-ի ֆեյսբուքյան գրառումը «Livenews.am» կայքում նույն օրը հրապարակված «Հայաստանում ահավոր վիճակ է</w:t>
      </w:r>
      <w:r w:rsidRPr="00424000">
        <w:rPr>
          <w:rFonts w:ascii="Cambria Math" w:hAnsi="Cambria Math" w:cs="Cambria Math"/>
          <w:sz w:val="24"/>
          <w:szCs w:val="24"/>
          <w:shd w:val="clear" w:color="auto" w:fill="FFFFFF"/>
          <w:lang w:val="hy-AM"/>
        </w:rPr>
        <w:t>․</w:t>
      </w:r>
      <w:r w:rsidRPr="00424000">
        <w:rPr>
          <w:rFonts w:ascii="Sylfaen" w:hAnsi="Sylfaen"/>
          <w:sz w:val="24"/>
          <w:szCs w:val="24"/>
          <w:shd w:val="clear" w:color="auto" w:fill="FFFFFF"/>
          <w:lang w:val="hy-AM"/>
        </w:rPr>
        <w:t xml:space="preserve"> ով ապրեց՝ ապրեց, ով մեռավ՝ մեռավ» հոդվածի առնչությամբ։ Սարդարյանը մեջբերել է հոդվածի վերնագիրն ու գրել</w:t>
      </w:r>
      <w:r w:rsidRPr="00424000">
        <w:rPr>
          <w:rFonts w:ascii="Cambria Math" w:hAnsi="Cambria Math" w:cs="Cambria Math"/>
          <w:sz w:val="24"/>
          <w:szCs w:val="24"/>
          <w:shd w:val="clear" w:color="auto" w:fill="FFFFFF"/>
          <w:lang w:val="hy-AM"/>
        </w:rPr>
        <w:t>․</w:t>
      </w:r>
      <w:r w:rsidRPr="00424000">
        <w:rPr>
          <w:rFonts w:ascii="Sylfaen" w:hAnsi="Sylfaen"/>
          <w:sz w:val="24"/>
          <w:szCs w:val="24"/>
          <w:shd w:val="clear" w:color="auto" w:fill="FFFFFF"/>
          <w:lang w:val="hy-AM"/>
        </w:rPr>
        <w:t xml:space="preserve"> «</w:t>
      </w:r>
      <w:r w:rsidRPr="00424000">
        <w:rPr>
          <w:rFonts w:ascii="Cambria Math" w:hAnsi="Cambria Math" w:cs="Cambria Math"/>
          <w:sz w:val="24"/>
          <w:szCs w:val="24"/>
          <w:shd w:val="clear" w:color="auto" w:fill="FFFFFF"/>
          <w:lang w:val="hy-AM"/>
        </w:rPr>
        <w:t>․․․</w:t>
      </w:r>
      <w:r w:rsidRPr="00424000">
        <w:rPr>
          <w:rFonts w:ascii="Sylfaen" w:hAnsi="Sylfaen"/>
          <w:sz w:val="24"/>
          <w:szCs w:val="24"/>
          <w:shd w:val="clear" w:color="auto" w:fill="FFFFFF"/>
          <w:lang w:val="hy-AM"/>
        </w:rPr>
        <w:t>եթե որևէ մեկն ապացուցի, որ էսքանից հետո էս կայքի տերը մարդ է, ես կհամաձայնեմ գոմում ապրել։ Բայց իմ սուբյեկտիվ կարծիքով, ես գոմում ապրելու հաճույքը կթողնեմ Գ</w:t>
      </w:r>
      <w:r w:rsidRPr="00424000">
        <w:rPr>
          <w:rFonts w:ascii="Cambria Math" w:hAnsi="Cambria Math" w:cs="Cambria Math"/>
          <w:sz w:val="24"/>
          <w:szCs w:val="24"/>
          <w:shd w:val="clear" w:color="auto" w:fill="FFFFFF"/>
          <w:lang w:val="hy-AM"/>
        </w:rPr>
        <w:t>․</w:t>
      </w:r>
      <w:r w:rsidRPr="00424000">
        <w:rPr>
          <w:rFonts w:ascii="Sylfaen" w:hAnsi="Sylfaen"/>
          <w:sz w:val="24"/>
          <w:szCs w:val="24"/>
          <w:shd w:val="clear" w:color="auto" w:fill="FFFFFF"/>
          <w:lang w:val="hy-AM"/>
        </w:rPr>
        <w:t>Ի</w:t>
      </w:r>
      <w:r w:rsidRPr="00424000">
        <w:rPr>
          <w:rFonts w:ascii="Cambria Math" w:hAnsi="Cambria Math" w:cs="Cambria Math"/>
          <w:sz w:val="24"/>
          <w:szCs w:val="24"/>
          <w:shd w:val="clear" w:color="auto" w:fill="FFFFFF"/>
          <w:lang w:val="hy-AM"/>
        </w:rPr>
        <w:t>․</w:t>
      </w:r>
      <w:r w:rsidRPr="00424000">
        <w:rPr>
          <w:rFonts w:ascii="Sylfaen" w:hAnsi="Sylfaen"/>
          <w:sz w:val="24"/>
          <w:szCs w:val="24"/>
          <w:shd w:val="clear" w:color="auto" w:fill="FFFFFF"/>
          <w:lang w:val="hy-AM"/>
        </w:rPr>
        <w:t>-ին»։ (Գ</w:t>
      </w:r>
      <w:r w:rsidRPr="00424000">
        <w:rPr>
          <w:rFonts w:ascii="Cambria Math" w:hAnsi="Cambria Math" w:cs="Cambria Math"/>
          <w:sz w:val="24"/>
          <w:szCs w:val="24"/>
          <w:shd w:val="clear" w:color="auto" w:fill="FFFFFF"/>
          <w:lang w:val="hy-AM"/>
        </w:rPr>
        <w:t>․</w:t>
      </w:r>
      <w:r w:rsidRPr="00424000">
        <w:rPr>
          <w:rFonts w:ascii="Sylfaen" w:hAnsi="Sylfaen"/>
          <w:sz w:val="24"/>
          <w:szCs w:val="24"/>
          <w:shd w:val="clear" w:color="auto" w:fill="FFFFFF"/>
          <w:lang w:val="hy-AM"/>
        </w:rPr>
        <w:t>Ի</w:t>
      </w:r>
      <w:r w:rsidRPr="00424000">
        <w:rPr>
          <w:rFonts w:ascii="Cambria Math" w:hAnsi="Cambria Math" w:cs="Cambria Math"/>
          <w:sz w:val="24"/>
          <w:szCs w:val="24"/>
          <w:shd w:val="clear" w:color="auto" w:fill="FFFFFF"/>
          <w:lang w:val="hy-AM"/>
        </w:rPr>
        <w:t>․</w:t>
      </w:r>
      <w:r w:rsidRPr="00424000">
        <w:rPr>
          <w:rFonts w:ascii="Sylfaen" w:hAnsi="Sylfaen"/>
          <w:sz w:val="24"/>
          <w:szCs w:val="24"/>
          <w:shd w:val="clear" w:color="auto" w:fill="FFFFFF"/>
          <w:lang w:val="hy-AM"/>
        </w:rPr>
        <w:t xml:space="preserve">-ն Գառնիկ Իսագուլյանն է, որի անունը նույնացվում է կայքի սեփականատիրոջ հետ- ԽԱՊԿ)։ </w:t>
      </w:r>
      <w:r w:rsidRPr="00424000">
        <w:rPr>
          <w:rFonts w:ascii="Sylfaen" w:hAnsi="Sylfaen"/>
          <w:sz w:val="24"/>
          <w:szCs w:val="24"/>
          <w:shd w:val="clear" w:color="auto" w:fill="FFFFFF"/>
          <w:lang w:val="hy-AM"/>
        </w:rPr>
        <w:br/>
      </w:r>
      <w:r w:rsidRPr="00424000">
        <w:rPr>
          <w:rFonts w:ascii="Sylfaen" w:hAnsi="Sylfaen"/>
          <w:sz w:val="24"/>
          <w:szCs w:val="24"/>
          <w:shd w:val="clear" w:color="auto" w:fill="FFFFFF"/>
          <w:lang w:val="hy-AM"/>
        </w:rPr>
        <w:tab/>
        <w:t>Գործով հաջորդ դատական նիստի օրը նշանակված չէ։</w:t>
      </w:r>
    </w:p>
    <w:p w:rsidR="00E3103C" w:rsidRDefault="00E3103C" w:rsidP="00E3103C">
      <w:pPr>
        <w:spacing w:after="0" w:line="240" w:lineRule="auto"/>
        <w:ind w:firstLine="720"/>
        <w:rPr>
          <w:rFonts w:ascii="Sylfaen" w:hAnsi="Sylfaen"/>
          <w:sz w:val="24"/>
          <w:szCs w:val="24"/>
          <w:shd w:val="clear" w:color="auto" w:fill="FFFFFF"/>
          <w:lang w:val="hy-AM"/>
        </w:rPr>
      </w:pPr>
    </w:p>
    <w:p w:rsidR="00E3103C" w:rsidRPr="00643DFA" w:rsidRDefault="00E3103C" w:rsidP="00E3103C">
      <w:pPr>
        <w:spacing w:after="0" w:line="240" w:lineRule="auto"/>
        <w:ind w:firstLine="720"/>
        <w:rPr>
          <w:rFonts w:ascii="Sylfaen" w:hAnsi="Sylfaen"/>
          <w:sz w:val="24"/>
          <w:szCs w:val="24"/>
          <w:shd w:val="clear" w:color="auto" w:fill="FFFFFF"/>
          <w:lang w:val="hy-AM"/>
        </w:rPr>
      </w:pPr>
      <w:r w:rsidRPr="00643DFA">
        <w:rPr>
          <w:rFonts w:ascii="Sylfaen" w:hAnsi="Sylfaen"/>
          <w:b/>
          <w:sz w:val="24"/>
          <w:szCs w:val="24"/>
          <w:shd w:val="clear" w:color="auto" w:fill="FFFFFF"/>
          <w:lang w:val="hy-AM"/>
        </w:rPr>
        <w:t>Սեպտեմբերի 26-ին</w:t>
      </w:r>
      <w:r w:rsidRPr="00643DFA">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Երևանի ընդհանուր իրավասության դատարանում </w:t>
      </w:r>
      <w:r w:rsidRPr="00643DFA">
        <w:rPr>
          <w:rFonts w:ascii="Sylfaen" w:hAnsi="Sylfaen"/>
          <w:sz w:val="24"/>
          <w:szCs w:val="24"/>
          <w:shd w:val="clear" w:color="auto" w:fill="FFFFFF"/>
          <w:lang w:val="hy-AM"/>
        </w:rPr>
        <w:t xml:space="preserve">տեղի է ունեցել </w:t>
      </w:r>
      <w:r w:rsidRPr="00643DFA">
        <w:rPr>
          <w:rFonts w:ascii="Sylfaen" w:hAnsi="Sylfaen"/>
          <w:bCs/>
          <w:sz w:val="24"/>
          <w:szCs w:val="24"/>
          <w:lang w:val="hy-AM"/>
        </w:rPr>
        <w:t xml:space="preserve">Երևանի փոխքաղաքապետ Տիգրան Ավինյանն ընդդեմ «Օրագիր Մեդիա» ՍՊԸ-ի </w:t>
      </w:r>
      <w:r>
        <w:rPr>
          <w:rFonts w:ascii="Sylfaen" w:hAnsi="Sylfaen"/>
          <w:bCs/>
          <w:sz w:val="24"/>
          <w:szCs w:val="24"/>
          <w:lang w:val="hy-AM"/>
        </w:rPr>
        <w:t>գործով</w:t>
      </w:r>
      <w:r w:rsidRPr="00643DFA">
        <w:rPr>
          <w:rFonts w:ascii="Sylfaen" w:hAnsi="Sylfaen"/>
          <w:bCs/>
          <w:sz w:val="24"/>
          <w:szCs w:val="24"/>
          <w:lang w:val="hy-AM"/>
        </w:rPr>
        <w:t xml:space="preserve"> </w:t>
      </w:r>
      <w:r>
        <w:rPr>
          <w:rFonts w:ascii="Sylfaen" w:hAnsi="Sylfaen"/>
          <w:bCs/>
          <w:sz w:val="24"/>
          <w:szCs w:val="24"/>
          <w:lang w:val="hy-AM"/>
        </w:rPr>
        <w:t>վերաբաշխում։ Հայցապահանջներն են՝</w:t>
      </w:r>
      <w:r w:rsidRPr="00643DFA">
        <w:rPr>
          <w:rFonts w:ascii="Sylfaen" w:hAnsi="Sylfaen"/>
          <w:bCs/>
          <w:sz w:val="24"/>
          <w:szCs w:val="24"/>
          <w:lang w:val="hy-AM"/>
        </w:rPr>
        <w:t xml:space="preserve"> պատիվն, արժանապատվությունը և գործարար համբավն արատավորող տեղեկությունները հերքելուն </w:t>
      </w:r>
      <w:r>
        <w:rPr>
          <w:rFonts w:ascii="Sylfaen" w:hAnsi="Sylfaen"/>
          <w:bCs/>
          <w:sz w:val="24"/>
          <w:szCs w:val="24"/>
          <w:lang w:val="hy-AM"/>
        </w:rPr>
        <w:t>պարտավորեցնելը</w:t>
      </w:r>
      <w:r w:rsidRPr="00643DFA">
        <w:rPr>
          <w:rFonts w:ascii="Sylfaen" w:hAnsi="Sylfaen"/>
          <w:bCs/>
          <w:sz w:val="24"/>
          <w:szCs w:val="24"/>
          <w:lang w:val="hy-AM"/>
        </w:rPr>
        <w:t xml:space="preserve"> և դրամական փոխհատուցում </w:t>
      </w:r>
      <w:r>
        <w:rPr>
          <w:rFonts w:ascii="Sylfaen" w:hAnsi="Sylfaen"/>
          <w:bCs/>
          <w:sz w:val="24"/>
          <w:szCs w:val="24"/>
          <w:lang w:val="hy-AM"/>
        </w:rPr>
        <w:t>բռնագանձելը</w:t>
      </w:r>
      <w:r w:rsidRPr="00643DFA">
        <w:rPr>
          <w:rFonts w:ascii="Sylfaen" w:hAnsi="Sylfaen"/>
          <w:bCs/>
          <w:sz w:val="24"/>
          <w:szCs w:val="24"/>
          <w:lang w:val="hy-AM"/>
        </w:rPr>
        <w:t>։</w:t>
      </w:r>
    </w:p>
    <w:p w:rsidR="00E3103C" w:rsidRPr="00424000" w:rsidRDefault="00E3103C" w:rsidP="00E3103C">
      <w:pPr>
        <w:spacing w:after="0"/>
        <w:rPr>
          <w:rStyle w:val="Strong"/>
          <w:rFonts w:ascii="Sylfaen" w:eastAsiaTheme="minorHAnsi" w:hAnsi="Sylfaen"/>
          <w:sz w:val="24"/>
          <w:szCs w:val="24"/>
          <w:bdr w:val="none" w:sz="0" w:space="0" w:color="auto" w:frame="1"/>
          <w:shd w:val="clear" w:color="auto" w:fill="FCFCFC"/>
          <w:lang w:val="hy-AM"/>
        </w:rPr>
      </w:pPr>
      <w:r w:rsidRPr="00424000">
        <w:rPr>
          <w:rFonts w:ascii="Sylfaen" w:hAnsi="Sylfaen"/>
          <w:b/>
          <w:sz w:val="24"/>
          <w:szCs w:val="24"/>
          <w:lang w:val="hy-AM"/>
        </w:rPr>
        <w:tab/>
      </w:r>
      <w:r w:rsidRPr="00424000">
        <w:rPr>
          <w:rFonts w:ascii="Sylfaen" w:eastAsia="Times New Roman" w:hAnsi="Sylfaen" w:cs="Times New Roman"/>
          <w:bCs/>
          <w:sz w:val="24"/>
          <w:szCs w:val="24"/>
          <w:lang w:val="hy-AM" w:eastAsia="ru-RU"/>
        </w:rPr>
        <w:t>Ս</w:t>
      </w:r>
      <w:r w:rsidRPr="00424000">
        <w:rPr>
          <w:rFonts w:ascii="Times New Roman" w:eastAsia="Times New Roman" w:hAnsi="Times New Roman" w:cs="Times New Roman"/>
          <w:bCs/>
          <w:sz w:val="24"/>
          <w:szCs w:val="24"/>
          <w:lang w:val="hy-AM" w:eastAsia="ru-RU"/>
        </w:rPr>
        <w:t>․</w:t>
      </w:r>
      <w:r w:rsidRPr="00424000">
        <w:rPr>
          <w:rFonts w:ascii="Sylfaen" w:eastAsia="Times New Roman" w:hAnsi="Sylfaen" w:cs="Times New Roman"/>
          <w:bCs/>
          <w:sz w:val="24"/>
          <w:szCs w:val="24"/>
          <w:lang w:val="hy-AM" w:eastAsia="ru-RU"/>
        </w:rPr>
        <w:t xml:space="preserve"> թ</w:t>
      </w:r>
      <w:r w:rsidRPr="00424000">
        <w:rPr>
          <w:rFonts w:ascii="Times New Roman" w:eastAsia="Times New Roman" w:hAnsi="Times New Roman" w:cs="Times New Roman"/>
          <w:bCs/>
          <w:sz w:val="24"/>
          <w:szCs w:val="24"/>
          <w:lang w:val="hy-AM" w:eastAsia="ru-RU"/>
        </w:rPr>
        <w:t>․</w:t>
      </w:r>
      <w:r w:rsidRPr="00424000">
        <w:rPr>
          <w:rFonts w:ascii="Sylfaen" w:eastAsia="Times New Roman" w:hAnsi="Sylfaen" w:cs="Times New Roman"/>
          <w:bCs/>
          <w:sz w:val="24"/>
          <w:szCs w:val="24"/>
          <w:lang w:val="hy-AM" w:eastAsia="ru-RU"/>
        </w:rPr>
        <w:t xml:space="preserve"> ապրիլի 13-ին ներկայացված</w:t>
      </w:r>
      <w:r w:rsidRPr="00424000">
        <w:rPr>
          <w:rFonts w:ascii="Sylfaen" w:hAnsi="Sylfaen" w:cs="Times New Roman"/>
          <w:bCs/>
          <w:sz w:val="24"/>
          <w:szCs w:val="24"/>
          <w:lang w:val="hy-AM" w:eastAsia="ru-RU"/>
        </w:rPr>
        <w:t xml:space="preserve"> հայցի </w:t>
      </w:r>
      <w:r w:rsidRPr="00424000">
        <w:rPr>
          <w:rFonts w:ascii="Sylfaen" w:eastAsia="Times New Roman" w:hAnsi="Sylfaen" w:cs="Times New Roman"/>
          <w:bCs/>
          <w:sz w:val="24"/>
          <w:szCs w:val="24"/>
          <w:lang w:val="hy-AM" w:eastAsia="ru-RU"/>
        </w:rPr>
        <w:t>առիթը</w:t>
      </w:r>
      <w:r>
        <w:rPr>
          <w:rFonts w:ascii="Sylfaen" w:eastAsia="Times New Roman" w:hAnsi="Sylfaen" w:cs="Times New Roman"/>
          <w:bCs/>
          <w:sz w:val="24"/>
          <w:szCs w:val="24"/>
          <w:lang w:val="hy-AM" w:eastAsia="ru-RU"/>
        </w:rPr>
        <w:t xml:space="preserve"> վերոհիշյալ ՍՊԸ-ին պատկանող</w:t>
      </w:r>
      <w:r w:rsidRPr="00424000">
        <w:rPr>
          <w:rFonts w:ascii="Sylfaen" w:eastAsia="Times New Roman" w:hAnsi="Sylfaen" w:cs="Times New Roman"/>
          <w:bCs/>
          <w:sz w:val="24"/>
          <w:szCs w:val="24"/>
          <w:lang w:val="hy-AM" w:eastAsia="ru-RU"/>
        </w:rPr>
        <w:t xml:space="preserve"> «Oragir.news» կայքում մարտի 9-ին հրապարակված «Ախորժակը ուտելիս է բացվում</w:t>
      </w:r>
      <w:r w:rsidRPr="00424000">
        <w:rPr>
          <w:rFonts w:ascii="Times New Roman" w:eastAsia="Times New Roman" w:hAnsi="Times New Roman" w:cs="Times New Roman"/>
          <w:bCs/>
          <w:sz w:val="24"/>
          <w:szCs w:val="24"/>
          <w:lang w:val="hy-AM" w:eastAsia="ru-RU"/>
        </w:rPr>
        <w:t>․</w:t>
      </w:r>
      <w:r w:rsidRPr="00424000">
        <w:rPr>
          <w:rFonts w:ascii="Sylfaen" w:eastAsia="Times New Roman" w:hAnsi="Sylfaen" w:cs="Times New Roman"/>
          <w:bCs/>
          <w:sz w:val="24"/>
          <w:szCs w:val="24"/>
          <w:lang w:val="hy-AM" w:eastAsia="ru-RU"/>
        </w:rPr>
        <w:t xml:space="preserve"> Ավինյանինը հասել է «Վիվասել-ՄՏՍ»-ին» հոդվածն է</w:t>
      </w:r>
      <w:r w:rsidRPr="00424000">
        <w:rPr>
          <w:rStyle w:val="FootnoteReference"/>
          <w:rFonts w:ascii="Sylfaen" w:eastAsia="Times New Roman" w:hAnsi="Sylfaen" w:cs="Times New Roman"/>
          <w:bCs/>
          <w:sz w:val="24"/>
          <w:szCs w:val="24"/>
          <w:lang w:val="hy-AM" w:eastAsia="ru-RU"/>
        </w:rPr>
        <w:footnoteReference w:id="80"/>
      </w:r>
      <w:r>
        <w:rPr>
          <w:rFonts w:ascii="Sylfaen" w:eastAsia="Times New Roman" w:hAnsi="Sylfaen" w:cs="Times New Roman"/>
          <w:bCs/>
          <w:sz w:val="24"/>
          <w:szCs w:val="24"/>
          <w:lang w:val="hy-AM" w:eastAsia="ru-RU"/>
        </w:rPr>
        <w:t>։ Հ</w:t>
      </w:r>
      <w:r w:rsidRPr="00424000">
        <w:rPr>
          <w:rFonts w:ascii="Sylfaen" w:eastAsia="Times New Roman" w:hAnsi="Sylfaen" w:cs="Times New Roman"/>
          <w:bCs/>
          <w:sz w:val="24"/>
          <w:szCs w:val="24"/>
          <w:lang w:val="hy-AM" w:eastAsia="ru-RU"/>
        </w:rPr>
        <w:t>ղում անելով իր աղբյուրներին,</w:t>
      </w:r>
      <w:r>
        <w:rPr>
          <w:rFonts w:ascii="Sylfaen" w:eastAsia="Times New Roman" w:hAnsi="Sylfaen" w:cs="Times New Roman"/>
          <w:bCs/>
          <w:sz w:val="24"/>
          <w:szCs w:val="24"/>
          <w:lang w:val="hy-AM" w:eastAsia="ru-RU"/>
        </w:rPr>
        <w:t xml:space="preserve"> լրատվամիջոցը</w:t>
      </w:r>
      <w:r w:rsidRPr="00424000">
        <w:rPr>
          <w:rFonts w:ascii="Sylfaen" w:eastAsia="Times New Roman" w:hAnsi="Sylfaen" w:cs="Times New Roman"/>
          <w:bCs/>
          <w:sz w:val="24"/>
          <w:szCs w:val="24"/>
          <w:lang w:val="hy-AM" w:eastAsia="ru-RU"/>
        </w:rPr>
        <w:t xml:space="preserve"> նշել է, որ «Գրանդ Հոթել Երևան» հյուրանոցը գնելուց հետո Ավինյանը որոշել է գնել նաև հեռահաղորդակցության օպերատոր «Վիվասել-ՄՏՍ»-ը, և որ նա վարչական լծակներով խոչընդոտում է այլ գնորդի հետ գործարքի իրականացմանն ու պահանջում, որ հենց իրեն վաճառեն։ </w:t>
      </w:r>
      <w:r w:rsidRPr="00424000">
        <w:rPr>
          <w:rFonts w:ascii="Sylfaen" w:eastAsia="Times New Roman" w:hAnsi="Sylfaen" w:cs="Times New Roman"/>
          <w:bCs/>
          <w:sz w:val="24"/>
          <w:szCs w:val="24"/>
          <w:lang w:val="hy-AM" w:eastAsia="ru-RU"/>
        </w:rPr>
        <w:br/>
      </w:r>
      <w:r w:rsidRPr="00424000">
        <w:rPr>
          <w:rFonts w:ascii="Sylfaen" w:eastAsia="Times New Roman" w:hAnsi="Sylfaen" w:cs="Times New Roman"/>
          <w:bCs/>
          <w:sz w:val="24"/>
          <w:szCs w:val="24"/>
          <w:lang w:val="hy-AM" w:eastAsia="ru-RU"/>
        </w:rPr>
        <w:tab/>
        <w:t>Ապրիլի 25-ին հայցադիմումն ընդունվել է վարույթ, հայցի ապահովում կիրառելու միջնորդությունը՝ պատասխանողին պատկանող գույքի վրա հայցագնի չափով արգելանք դնելը, մերժվել է։</w:t>
      </w:r>
      <w:r w:rsidRPr="00424000">
        <w:rPr>
          <w:rStyle w:val="Strong"/>
          <w:rFonts w:ascii="Sylfaen" w:eastAsiaTheme="minorHAnsi" w:hAnsi="Sylfaen"/>
          <w:sz w:val="24"/>
          <w:szCs w:val="24"/>
          <w:bdr w:val="none" w:sz="0" w:space="0" w:color="auto" w:frame="1"/>
          <w:shd w:val="clear" w:color="auto" w:fill="FCFCFC"/>
          <w:lang w:val="hy-AM"/>
        </w:rPr>
        <w:tab/>
      </w:r>
    </w:p>
    <w:p w:rsidR="00E3103C" w:rsidRPr="00424000" w:rsidRDefault="00E3103C" w:rsidP="00E3103C">
      <w:pPr>
        <w:spacing w:after="0" w:line="240" w:lineRule="auto"/>
        <w:ind w:firstLine="720"/>
        <w:rPr>
          <w:rFonts w:ascii="Sylfaen" w:eastAsia="Times New Roman" w:hAnsi="Sylfaen" w:cs="Times New Roman"/>
          <w:kern w:val="36"/>
          <w:sz w:val="24"/>
          <w:szCs w:val="24"/>
          <w:lang w:val="hy-AM" w:eastAsia="ru-RU"/>
        </w:rPr>
      </w:pPr>
      <w:r>
        <w:rPr>
          <w:rFonts w:ascii="Sylfaen" w:hAnsi="Sylfaen"/>
          <w:b/>
          <w:sz w:val="24"/>
          <w:szCs w:val="24"/>
          <w:lang w:val="hy-AM"/>
        </w:rPr>
        <w:br/>
      </w:r>
      <w:r>
        <w:rPr>
          <w:rFonts w:ascii="Sylfaen" w:hAnsi="Sylfaen"/>
          <w:b/>
          <w:sz w:val="24"/>
          <w:szCs w:val="24"/>
          <w:lang w:val="hy-AM"/>
        </w:rPr>
        <w:tab/>
      </w:r>
      <w:r w:rsidRPr="00424000">
        <w:rPr>
          <w:rFonts w:ascii="Sylfaen" w:hAnsi="Sylfaen"/>
          <w:b/>
          <w:sz w:val="24"/>
          <w:szCs w:val="24"/>
          <w:lang w:val="hy-AM"/>
        </w:rPr>
        <w:t>Սեպտեմբերի 26-ին</w:t>
      </w:r>
      <w:r w:rsidRPr="00424000">
        <w:rPr>
          <w:rFonts w:ascii="Sylfaen" w:hAnsi="Sylfaen"/>
          <w:sz w:val="24"/>
          <w:szCs w:val="24"/>
          <w:lang w:val="hy-AM"/>
        </w:rPr>
        <w:t xml:space="preserve"> Երևանի ընդհանուր իրավասության դատարանում կայացել է ԱԺ պատգամավոր Հայկ Սարգսյանն ընդդեմ</w:t>
      </w:r>
      <w:r>
        <w:rPr>
          <w:rFonts w:ascii="Sylfaen" w:hAnsi="Sylfaen"/>
          <w:sz w:val="24"/>
          <w:szCs w:val="24"/>
          <w:lang w:val="hy-AM"/>
        </w:rPr>
        <w:t xml:space="preserve"> </w:t>
      </w:r>
      <w:r w:rsidRPr="00424000">
        <w:rPr>
          <w:rFonts w:ascii="Sylfaen" w:hAnsi="Sylfaen"/>
          <w:sz w:val="24"/>
          <w:szCs w:val="24"/>
          <w:shd w:val="clear" w:color="auto" w:fill="FFFFFF"/>
          <w:lang w:val="hy-AM"/>
        </w:rPr>
        <w:t>«</w:t>
      </w:r>
      <w:r w:rsidRPr="00424000">
        <w:rPr>
          <w:rFonts w:ascii="Sylfaen" w:hAnsi="Sylfaen"/>
          <w:sz w:val="24"/>
          <w:szCs w:val="24"/>
          <w:lang w:val="hy-AM"/>
        </w:rPr>
        <w:t>Իրատես» թերթի և նույնանուն կայքի գործով հերթական դատական նիստը` զրպարտության և վիրավորանքի միջոցով պատվին, արժանապատվությանը հասցված վնասի հատուցման պահանջով:</w:t>
      </w:r>
      <w:r w:rsidRPr="00424000">
        <w:rPr>
          <w:rFonts w:ascii="Sylfaen" w:hAnsi="Sylfaen"/>
          <w:sz w:val="24"/>
          <w:szCs w:val="24"/>
          <w:lang w:val="hy-AM"/>
        </w:rPr>
        <w:br/>
      </w:r>
      <w:r w:rsidRPr="00424000">
        <w:rPr>
          <w:rFonts w:ascii="Sylfaen" w:hAnsi="Sylfaen"/>
          <w:sz w:val="24"/>
          <w:szCs w:val="24"/>
          <w:lang w:val="hy-AM"/>
        </w:rPr>
        <w:tab/>
        <w:t>Հայցը ներկայացվել է 2019թ</w:t>
      </w:r>
      <w:r w:rsidRPr="00424000">
        <w:rPr>
          <w:rFonts w:ascii="Times New Roman" w:hAnsi="Times New Roman" w:cs="Times New Roman"/>
          <w:sz w:val="24"/>
          <w:szCs w:val="24"/>
          <w:lang w:val="hy-AM"/>
        </w:rPr>
        <w:t>․</w:t>
      </w:r>
      <w:r w:rsidRPr="00424000">
        <w:rPr>
          <w:rFonts w:ascii="Sylfaen" w:hAnsi="Sylfaen"/>
          <w:sz w:val="24"/>
          <w:szCs w:val="24"/>
          <w:lang w:val="hy-AM"/>
        </w:rPr>
        <w:t xml:space="preserve"> հոկտեմբերի 1-ին, իսկ առիթը թերթի </w:t>
      </w:r>
      <w:r w:rsidRPr="00424000">
        <w:rPr>
          <w:rFonts w:ascii="Sylfaen" w:hAnsi="Sylfaen"/>
          <w:sz w:val="24"/>
          <w:szCs w:val="24"/>
          <w:lang w:val="hy-AM"/>
        </w:rPr>
        <w:lastRenderedPageBreak/>
        <w:t>սեպտեմբերի 6-ի համարում հրապարակված՝ «Դու ընդամենը Նիկոլի շիշ բռնողն ես եղել</w:t>
      </w:r>
      <w:r w:rsidRPr="00424000">
        <w:rPr>
          <w:rFonts w:ascii="Times New Roman" w:hAnsi="Times New Roman" w:cs="Times New Roman"/>
          <w:sz w:val="24"/>
          <w:szCs w:val="24"/>
          <w:lang w:val="hy-AM"/>
        </w:rPr>
        <w:t>․</w:t>
      </w:r>
      <w:r>
        <w:rPr>
          <w:rFonts w:ascii="Sylfaen" w:hAnsi="Sylfaen"/>
          <w:sz w:val="24"/>
          <w:szCs w:val="24"/>
          <w:lang w:val="hy-AM"/>
        </w:rPr>
        <w:t xml:space="preserve"> </w:t>
      </w:r>
      <w:r w:rsidRPr="00424000">
        <w:rPr>
          <w:rFonts w:ascii="Sylfaen" w:hAnsi="Sylfaen"/>
          <w:sz w:val="24"/>
          <w:szCs w:val="24"/>
          <w:lang w:val="hy-AM"/>
        </w:rPr>
        <w:t>Աննա Հակոբյան» հոդվածն է:</w:t>
      </w:r>
      <w:r w:rsidRPr="00424000">
        <w:rPr>
          <w:rFonts w:ascii="Sylfaen" w:hAnsi="Sylfaen"/>
          <w:sz w:val="24"/>
          <w:szCs w:val="24"/>
          <w:lang w:val="hy-AM"/>
        </w:rPr>
        <w:br/>
      </w:r>
      <w:r w:rsidRPr="00424000">
        <w:rPr>
          <w:rFonts w:ascii="Sylfaen" w:hAnsi="Sylfaen"/>
          <w:sz w:val="24"/>
          <w:szCs w:val="24"/>
          <w:lang w:val="hy-AM"/>
        </w:rPr>
        <w:tab/>
        <w:t>Հոկտեմբերի 6-ին նշանակվել է դատական ակտի հրապարակման օր։</w:t>
      </w:r>
      <w:r w:rsidRPr="00424000">
        <w:rPr>
          <w:rFonts w:ascii="Sylfaen" w:eastAsia="Times New Roman" w:hAnsi="Sylfaen" w:cs="Times New Roman"/>
          <w:kern w:val="36"/>
          <w:sz w:val="24"/>
          <w:szCs w:val="24"/>
          <w:lang w:val="hy-AM" w:eastAsia="ru-RU"/>
        </w:rPr>
        <w:tab/>
      </w:r>
    </w:p>
    <w:p w:rsidR="00E3103C" w:rsidRPr="00424000" w:rsidRDefault="00E3103C" w:rsidP="00E3103C">
      <w:pPr>
        <w:spacing w:after="0" w:line="240" w:lineRule="auto"/>
        <w:ind w:firstLine="720"/>
        <w:rPr>
          <w:rFonts w:ascii="Sylfaen" w:hAnsi="Sylfaen"/>
          <w:color w:val="21346E"/>
          <w:sz w:val="24"/>
          <w:szCs w:val="24"/>
          <w:shd w:val="clear" w:color="auto" w:fill="FFFFFF"/>
          <w:lang w:val="hy-AM"/>
        </w:rPr>
      </w:pPr>
    </w:p>
    <w:p w:rsidR="00E3103C" w:rsidRDefault="00E3103C" w:rsidP="00E3103C">
      <w:pPr>
        <w:pStyle w:val="NormalWeb"/>
        <w:shd w:val="clear" w:color="auto" w:fill="FFFFFF"/>
        <w:spacing w:before="0" w:beforeAutospacing="0" w:after="0" w:afterAutospacing="0" w:line="240" w:lineRule="auto"/>
        <w:textAlignment w:val="baseline"/>
        <w:rPr>
          <w:rFonts w:ascii="Sylfaen" w:hAnsi="Sylfaen"/>
          <w:lang w:val="hy-AM"/>
        </w:rPr>
      </w:pPr>
      <w:r w:rsidRPr="00424000">
        <w:rPr>
          <w:rFonts w:ascii="Sylfaen" w:hAnsi="Sylfaen"/>
          <w:lang w:val="hy-AM"/>
        </w:rPr>
        <w:tab/>
      </w:r>
      <w:r w:rsidRPr="00424000">
        <w:rPr>
          <w:rFonts w:ascii="Sylfaen" w:hAnsi="Sylfaen"/>
          <w:b/>
          <w:lang w:val="hy-AM"/>
        </w:rPr>
        <w:t xml:space="preserve">Սեպտեմբերի 26-ին </w:t>
      </w:r>
      <w:r w:rsidRPr="00424000">
        <w:rPr>
          <w:rFonts w:ascii="Sylfaen" w:hAnsi="Sylfaen"/>
          <w:bCs/>
          <w:lang w:val="hy-AM"/>
        </w:rPr>
        <w:t xml:space="preserve">Երևանի ընդհանուր իրավասության դատարանում շարունակվել է </w:t>
      </w:r>
      <w:r w:rsidRPr="00424000">
        <w:rPr>
          <w:rFonts w:ascii="Sylfaen" w:hAnsi="Sylfaen"/>
          <w:lang w:val="hy-AM"/>
        </w:rPr>
        <w:t>Սահմանադրական դատարանի նախկին անդամ Ալվինա Գյուլումյանն ընդդեմ «Հայկական ժամանակ» օրաթերթի հիմնադիր «Դարեսկիզբ» ՍՊԸ-ի գործով հերթական նիստը` զրպարտությունը հերքելու և փոխհատուցում վճարելու պահանջներով:</w:t>
      </w:r>
      <w:r w:rsidRPr="00424000">
        <w:rPr>
          <w:rFonts w:ascii="Sylfaen" w:hAnsi="Sylfaen"/>
          <w:lang w:val="hy-AM"/>
        </w:rPr>
        <w:br/>
      </w:r>
      <w:r w:rsidRPr="00424000">
        <w:rPr>
          <w:rFonts w:ascii="Sylfaen" w:hAnsi="Sylfaen"/>
          <w:bCs/>
          <w:lang w:val="hy-AM"/>
        </w:rPr>
        <w:tab/>
        <w:t xml:space="preserve">Հիշեցնենք, որ </w:t>
      </w:r>
      <w:r w:rsidRPr="00424000">
        <w:rPr>
          <w:rFonts w:ascii="Sylfaen" w:hAnsi="Sylfaen"/>
          <w:lang w:val="hy-AM"/>
        </w:rPr>
        <w:t>2018թ</w:t>
      </w:r>
      <w:r w:rsidRPr="00424000">
        <w:rPr>
          <w:lang w:val="hy-AM"/>
        </w:rPr>
        <w:t>․</w:t>
      </w:r>
      <w:r>
        <w:rPr>
          <w:lang w:val="hy-AM"/>
        </w:rPr>
        <w:t xml:space="preserve"> </w:t>
      </w:r>
      <w:r w:rsidRPr="00424000">
        <w:rPr>
          <w:rFonts w:ascii="Sylfaen" w:hAnsi="Sylfaen"/>
          <w:lang w:val="hy-AM"/>
        </w:rPr>
        <w:t>օգոստոսի 22-ին ներկայացված հայցի առիթը թերթում հրապարակված հոդվածն է առ այն, որ երբ Գյուլումյանը ՄԻԵԴ-ում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 2019թ</w:t>
      </w:r>
      <w:r w:rsidRPr="00424000">
        <w:rPr>
          <w:lang w:val="hy-AM"/>
        </w:rPr>
        <w:t>․</w:t>
      </w:r>
      <w:r w:rsidRPr="00424000">
        <w:rPr>
          <w:rFonts w:ascii="Sylfaen" w:hAnsi="Sylfaen"/>
          <w:lang w:val="hy-AM"/>
        </w:rPr>
        <w:t xml:space="preserve"> դեկտեմբերի 6-ին Ալվինա Գյուլումյանի հայցն առաջին ատյանի դատարանում մերժվել էր` հայցային վաղեմություն կիրառելու հիմքով, իսկ դեկտեմբերի 30-ին հայցվորը վերաքննիչ բողոք էր ներկայացրել, ինչը բավարարվել էր, և գործն ուղարկվել նույն դատարան՝ նոր քննության: (Մանրամասները՝ ԽԱՊԿ 2018-2023թթ</w:t>
      </w:r>
      <w:r w:rsidRPr="00424000">
        <w:rPr>
          <w:lang w:val="hy-AM"/>
        </w:rPr>
        <w:t>․</w:t>
      </w:r>
      <w:r w:rsidRPr="00424000">
        <w:rPr>
          <w:rFonts w:ascii="Sylfaen" w:hAnsi="Sylfaen"/>
          <w:lang w:val="hy-AM"/>
        </w:rPr>
        <w:t xml:space="preserve"> զեկույցներում, տե՛ս khosq.am կայքի «Զեկույցներ» բաժնում)։</w:t>
      </w:r>
      <w:r w:rsidRPr="00424000">
        <w:rPr>
          <w:rFonts w:ascii="Sylfaen" w:hAnsi="Sylfaen"/>
          <w:lang w:val="hy-AM"/>
        </w:rPr>
        <w:br/>
      </w:r>
      <w:r w:rsidRPr="00424000">
        <w:rPr>
          <w:rFonts w:ascii="Sylfaen" w:hAnsi="Sylfaen"/>
          <w:lang w:val="hy-AM"/>
        </w:rPr>
        <w:tab/>
        <w:t>Գործով հաջորդ դատական նիստը նշանակվել է դեկտեմբերի 5-ին։</w:t>
      </w:r>
    </w:p>
    <w:p w:rsidR="00E3103C" w:rsidRDefault="00E3103C" w:rsidP="00E3103C">
      <w:pPr>
        <w:pStyle w:val="NormalWeb"/>
        <w:shd w:val="clear" w:color="auto" w:fill="FFFFFF"/>
        <w:spacing w:before="0" w:beforeAutospacing="0" w:after="0" w:afterAutospacing="0" w:line="240" w:lineRule="auto"/>
        <w:textAlignment w:val="baseline"/>
        <w:rPr>
          <w:rFonts w:ascii="Sylfaen" w:hAnsi="Sylfaen"/>
          <w:lang w:val="hy-AM"/>
        </w:rPr>
      </w:pPr>
    </w:p>
    <w:p w:rsidR="00E3103C" w:rsidRPr="00424000" w:rsidRDefault="00E3103C" w:rsidP="00E3103C">
      <w:pPr>
        <w:pStyle w:val="NormalWeb"/>
        <w:shd w:val="clear" w:color="auto" w:fill="FFFFFF"/>
        <w:spacing w:before="0" w:beforeAutospacing="0" w:after="0" w:afterAutospacing="0" w:line="240" w:lineRule="auto"/>
        <w:ind w:firstLine="720"/>
        <w:textAlignment w:val="baseline"/>
        <w:rPr>
          <w:rFonts w:cs="Tahoma"/>
          <w:color w:val="000000"/>
          <w:lang w:val="hy-AM"/>
        </w:rPr>
      </w:pPr>
      <w:r w:rsidRPr="00424000">
        <w:rPr>
          <w:rFonts w:ascii="Sylfaen" w:hAnsi="Sylfaen"/>
          <w:b/>
          <w:kern w:val="36"/>
          <w:lang w:val="hy-AM"/>
        </w:rPr>
        <w:t>Սեպտեմբերի 27-ին</w:t>
      </w:r>
      <w:r w:rsidRPr="00424000">
        <w:rPr>
          <w:rFonts w:ascii="Sylfaen" w:hAnsi="Sylfaen"/>
          <w:kern w:val="36"/>
          <w:lang w:val="hy-AM"/>
        </w:rPr>
        <w:t xml:space="preserve"> </w:t>
      </w:r>
      <w:r w:rsidRPr="00424000">
        <w:rPr>
          <w:rFonts w:ascii="Sylfaen" w:hAnsi="Sylfaen" w:cs="Tahoma"/>
          <w:color w:val="000000"/>
          <w:lang w:val="hy-AM"/>
        </w:rPr>
        <w:t>Կենտրոն</w:t>
      </w:r>
      <w:r>
        <w:rPr>
          <w:rFonts w:ascii="Sylfaen" w:hAnsi="Sylfaen" w:cs="Tahoma"/>
          <w:color w:val="000000"/>
          <w:lang w:val="hy-AM"/>
        </w:rPr>
        <w:t xml:space="preserve"> </w:t>
      </w:r>
      <w:r w:rsidRPr="00424000">
        <w:rPr>
          <w:rFonts w:ascii="Sylfaen" w:hAnsi="Sylfaen" w:cs="Tahoma"/>
          <w:color w:val="000000"/>
          <w:lang w:val="hy-AM"/>
        </w:rPr>
        <w:t xml:space="preserve">վարչական շրջանի ղեկավար Սամվել Ղուկասյանը հայցադիմում է ներկայացրել Երևանի ընդհանուր իրավասության դատարան ընդդեմ «Ժողովուրդ թերթի խմբագրություն» ՍՊԸ –ի՝ հրապարակային ներողություն խնդրելու, դատարանի վճիռը հրապարակելու, զրպարտություն համարվող տվյալները հերքելուն պարտավորեցնելու, ինչպես նաև փոխհատուցում </w:t>
      </w:r>
      <w:r>
        <w:rPr>
          <w:rFonts w:ascii="Sylfaen" w:hAnsi="Sylfaen" w:cs="Tahoma"/>
          <w:color w:val="000000"/>
          <w:lang w:val="hy-AM"/>
        </w:rPr>
        <w:t>վճարելու պահանջներով</w:t>
      </w:r>
      <w:r w:rsidRPr="00424000">
        <w:rPr>
          <w:rFonts w:ascii="Sylfaen" w:hAnsi="Sylfaen" w:cs="Tahoma"/>
          <w:color w:val="000000"/>
          <w:lang w:val="hy-AM"/>
        </w:rPr>
        <w:t>։ Հայցի առիթը «Ժողովուրդ» թերթում և ՍՊԸ-ին պատկանող «Armlur.am» կայքում օգոստոսի 26-ին հրապարակված՝ «ՖՈՏՈ. Կենտրոնի թաղապետը խնդիրները թողած, աշխատակազմի հետ լծվել է ՔՊ-ի քարոզարշավին»</w:t>
      </w:r>
      <w:r w:rsidRPr="00424000">
        <w:rPr>
          <w:rStyle w:val="FootnoteReference"/>
          <w:rFonts w:ascii="Sylfaen" w:eastAsiaTheme="majorEastAsia" w:hAnsi="Sylfaen" w:cs="Tahoma"/>
          <w:color w:val="000000"/>
          <w:lang w:val="hy-AM"/>
        </w:rPr>
        <w:footnoteReference w:id="81"/>
      </w:r>
      <w:r w:rsidRPr="00424000">
        <w:rPr>
          <w:rFonts w:ascii="Sylfaen" w:hAnsi="Sylfaen" w:cs="Tahoma"/>
          <w:color w:val="000000"/>
          <w:lang w:val="hy-AM"/>
        </w:rPr>
        <w:t xml:space="preserve"> և</w:t>
      </w:r>
      <w:r>
        <w:rPr>
          <w:rFonts w:ascii="Sylfaen" w:hAnsi="Sylfaen" w:cs="Tahoma"/>
          <w:color w:val="000000"/>
          <w:lang w:val="hy-AM"/>
        </w:rPr>
        <w:t xml:space="preserve"> </w:t>
      </w:r>
      <w:r w:rsidRPr="00424000">
        <w:rPr>
          <w:rFonts w:ascii="Sylfaen" w:hAnsi="Sylfaen" w:cs="Tahoma"/>
          <w:color w:val="000000"/>
          <w:lang w:val="hy-AM"/>
        </w:rPr>
        <w:t>սեպտեմբերի 9-ին հրապարակված՝ «Կենտրոնի թաղապետն ու թաղայինները. ովքեր էին Աբովյան 22 ներխուժել. «Ժողովուրդ»</w:t>
      </w:r>
      <w:r w:rsidRPr="00424000">
        <w:rPr>
          <w:rStyle w:val="FootnoteReference"/>
          <w:rFonts w:ascii="Sylfaen" w:eastAsiaTheme="majorEastAsia" w:hAnsi="Sylfaen" w:cs="Tahoma"/>
          <w:color w:val="000000"/>
          <w:lang w:val="hy-AM"/>
        </w:rPr>
        <w:footnoteReference w:id="82"/>
      </w:r>
      <w:r w:rsidRPr="00424000">
        <w:rPr>
          <w:rFonts w:ascii="Sylfaen" w:hAnsi="Sylfaen" w:cs="Tahoma"/>
          <w:color w:val="000000"/>
          <w:lang w:val="hy-AM"/>
        </w:rPr>
        <w:t xml:space="preserve"> վերտառությամբ հոդվածներն են։</w:t>
      </w:r>
      <w:r>
        <w:rPr>
          <w:rFonts w:ascii="Sylfaen" w:hAnsi="Sylfaen" w:cs="Tahoma"/>
          <w:color w:val="000000"/>
          <w:lang w:val="hy-AM"/>
        </w:rPr>
        <w:t xml:space="preserve"> </w:t>
      </w:r>
      <w:r w:rsidRPr="00424000">
        <w:rPr>
          <w:rFonts w:ascii="Sylfaen" w:hAnsi="Sylfaen" w:cs="Tahoma"/>
          <w:color w:val="000000"/>
          <w:lang w:val="hy-AM"/>
        </w:rPr>
        <w:t>Հայցադիմումը մինչ եռամսյակի ավարտ վարույթ չի ընդունվել։</w:t>
      </w:r>
    </w:p>
    <w:p w:rsidR="00E3103C" w:rsidRPr="00424000" w:rsidRDefault="00E3103C" w:rsidP="00E3103C">
      <w:pPr>
        <w:pStyle w:val="NormalWeb"/>
        <w:shd w:val="clear" w:color="auto" w:fill="FFFFFF"/>
        <w:spacing w:before="0" w:beforeAutospacing="0" w:after="0" w:afterAutospacing="0" w:line="240" w:lineRule="auto"/>
        <w:textAlignment w:val="baseline"/>
        <w:rPr>
          <w:rFonts w:ascii="Sylfaen" w:hAnsi="Sylfaen" w:cs="Arial"/>
          <w:color w:val="050505"/>
          <w:shd w:val="clear" w:color="auto" w:fill="FFFFFF"/>
          <w:lang w:val="hy-AM"/>
        </w:rPr>
      </w:pPr>
      <w:r>
        <w:rPr>
          <w:rFonts w:ascii="Sylfaen" w:hAnsi="Sylfaen" w:cs="Arial"/>
          <w:b/>
          <w:color w:val="050505"/>
          <w:shd w:val="clear" w:color="auto" w:fill="FFFFFF"/>
          <w:lang w:val="hy-AM"/>
        </w:rPr>
        <w:br/>
      </w:r>
      <w:r>
        <w:rPr>
          <w:rFonts w:ascii="Sylfaen" w:hAnsi="Sylfaen" w:cs="Arial"/>
          <w:b/>
          <w:color w:val="050505"/>
          <w:shd w:val="clear" w:color="auto" w:fill="FFFFFF"/>
          <w:lang w:val="hy-AM"/>
        </w:rPr>
        <w:tab/>
      </w:r>
      <w:r w:rsidRPr="00424000">
        <w:rPr>
          <w:rFonts w:ascii="Sylfaen" w:hAnsi="Sylfaen" w:cs="Arial"/>
          <w:b/>
          <w:color w:val="050505"/>
          <w:shd w:val="clear" w:color="auto" w:fill="FFFFFF"/>
          <w:lang w:val="hy-AM"/>
        </w:rPr>
        <w:t>Սեպտեմբերի 29-ին</w:t>
      </w:r>
      <w:r w:rsidRPr="00424000">
        <w:rPr>
          <w:rFonts w:ascii="Sylfaen" w:hAnsi="Sylfaen" w:cs="Arial"/>
          <w:color w:val="050505"/>
          <w:shd w:val="clear" w:color="auto" w:fill="FFFFFF"/>
          <w:lang w:val="hy-AM"/>
        </w:rPr>
        <w:t xml:space="preserve"> </w:t>
      </w:r>
      <w:r w:rsidR="00521CE8">
        <w:rPr>
          <w:rFonts w:ascii="Sylfaen" w:hAnsi="Sylfaen" w:cs="Arial"/>
          <w:color w:val="050505"/>
          <w:shd w:val="clear" w:color="auto" w:fill="FFFFFF"/>
          <w:lang w:val="hy-AM"/>
        </w:rPr>
        <w:t>Երևանի ընդհանուր իրավասության</w:t>
      </w:r>
      <w:r w:rsidRPr="00424000">
        <w:rPr>
          <w:rFonts w:ascii="Sylfaen" w:hAnsi="Sylfaen" w:cs="Arial"/>
          <w:color w:val="050505"/>
          <w:shd w:val="clear" w:color="auto" w:fill="FFFFFF"/>
          <w:lang w:val="hy-AM"/>
        </w:rPr>
        <w:t xml:space="preserve"> դատարանում նոր վարույթ է ընդունվել </w:t>
      </w:r>
      <w:r w:rsidRPr="00424000">
        <w:rPr>
          <w:rFonts w:ascii="Sylfaen" w:hAnsi="Sylfaen"/>
          <w:lang w:val="hy-AM"/>
        </w:rPr>
        <w:t>ԱԺ պատգամավոր Հայկ Սարգսյանն ընդդեմ «Ժողովուրդ թերթի խմբագրություն» ՍՊԸ-ի գործը</w:t>
      </w:r>
      <w:r w:rsidRPr="00424000">
        <w:rPr>
          <w:rFonts w:ascii="Sylfaen" w:hAnsi="Sylfaen" w:cs="Arial"/>
          <w:color w:val="050505"/>
          <w:shd w:val="clear" w:color="auto" w:fill="FFFFFF"/>
          <w:lang w:val="hy-AM"/>
        </w:rPr>
        <w:t xml:space="preserve">՝ </w:t>
      </w:r>
      <w:r w:rsidRPr="00424000">
        <w:rPr>
          <w:rFonts w:ascii="Sylfaen" w:hAnsi="Sylfaen"/>
          <w:lang w:val="hy-AM"/>
        </w:rPr>
        <w:t xml:space="preserve">զրպարտության միջոցով պատվին, արժանապատվությանը և բարի համբավին հասցված վնասի հատուցման պահանջով։   </w:t>
      </w:r>
    </w:p>
    <w:p w:rsidR="00E3103C" w:rsidRDefault="00E3103C" w:rsidP="00E3103C">
      <w:pPr>
        <w:pStyle w:val="NormalWeb"/>
        <w:shd w:val="clear" w:color="auto" w:fill="FFFFFF"/>
        <w:spacing w:before="0" w:beforeAutospacing="0" w:after="0" w:afterAutospacing="0" w:line="240" w:lineRule="auto"/>
        <w:textAlignment w:val="baseline"/>
        <w:rPr>
          <w:rFonts w:ascii="Sylfaen" w:hAnsi="Sylfaen"/>
          <w:b/>
          <w:lang w:val="hy-AM"/>
        </w:rPr>
      </w:pPr>
      <w:r w:rsidRPr="00424000">
        <w:rPr>
          <w:rFonts w:ascii="Sylfaen" w:hAnsi="Sylfaen"/>
          <w:lang w:val="hy-AM"/>
        </w:rPr>
        <w:lastRenderedPageBreak/>
        <w:t xml:space="preserve"> </w:t>
      </w:r>
      <w:r w:rsidRPr="00424000">
        <w:rPr>
          <w:rFonts w:ascii="Sylfaen" w:hAnsi="Sylfaen"/>
          <w:lang w:val="hy-AM"/>
        </w:rPr>
        <w:tab/>
        <w:t>Հայցը ներկայացվել է 2021թ</w:t>
      </w:r>
      <w:r w:rsidRPr="00424000">
        <w:rPr>
          <w:lang w:val="hy-AM"/>
        </w:rPr>
        <w:t xml:space="preserve">․ </w:t>
      </w:r>
      <w:r w:rsidRPr="00424000">
        <w:rPr>
          <w:rFonts w:ascii="Sylfaen" w:hAnsi="Sylfaen"/>
          <w:lang w:val="hy-AM"/>
        </w:rPr>
        <w:t xml:space="preserve">դեկտեմբերի 10-ին, իսկ առիթը նոյեմբերի 17-ին ՍՊԸ-ին պատկանող նույնանուն թերթում և «Armlur.am» լրատվական կայքում հրապարակված </w:t>
      </w:r>
      <w:r>
        <w:rPr>
          <w:rFonts w:ascii="Sylfaen" w:hAnsi="Sylfaen"/>
          <w:lang w:val="hy-AM"/>
        </w:rPr>
        <w:t xml:space="preserve">՝ </w:t>
      </w:r>
      <w:r w:rsidRPr="00424000">
        <w:rPr>
          <w:rFonts w:ascii="Sylfaen" w:hAnsi="Sylfaen"/>
          <w:lang w:val="hy-AM"/>
        </w:rPr>
        <w:t>«</w:t>
      </w:r>
      <w:r w:rsidRPr="00424000">
        <w:rPr>
          <w:rFonts w:ascii="Sylfaen" w:eastAsiaTheme="minorHAnsi" w:hAnsi="Sylfaen"/>
          <w:lang w:val="hy-AM"/>
        </w:rPr>
        <w:t>Պատգամավոր Հայկ Սարգսյանը սպանության օրը եղել է նախկին պատգամավորի տան մոտ՝ սպասելով Տույին</w:t>
      </w:r>
      <w:r w:rsidRPr="00424000">
        <w:rPr>
          <w:rFonts w:ascii="Sylfaen" w:hAnsi="Sylfaen"/>
          <w:lang w:val="hy-AM"/>
        </w:rPr>
        <w:t>»</w:t>
      </w:r>
      <w:r>
        <w:rPr>
          <w:rFonts w:ascii="Sylfaen" w:hAnsi="Sylfaen"/>
          <w:lang w:val="hy-AM"/>
        </w:rPr>
        <w:t xml:space="preserve"> </w:t>
      </w:r>
      <w:r w:rsidRPr="00424000">
        <w:rPr>
          <w:rFonts w:ascii="Sylfaen" w:hAnsi="Sylfaen"/>
          <w:lang w:val="hy-AM"/>
        </w:rPr>
        <w:t>հոդվածն է</w:t>
      </w:r>
      <w:r w:rsidRPr="00424000">
        <w:rPr>
          <w:rStyle w:val="FootnoteReference"/>
          <w:rFonts w:ascii="Sylfaen" w:eastAsiaTheme="minorEastAsia" w:hAnsi="Sylfaen"/>
          <w:lang w:val="hy-AM"/>
        </w:rPr>
        <w:t xml:space="preserve"> </w:t>
      </w:r>
      <w:r w:rsidRPr="00424000">
        <w:rPr>
          <w:rStyle w:val="FootnoteReference"/>
          <w:rFonts w:ascii="Sylfaen" w:eastAsiaTheme="minorEastAsia" w:hAnsi="Sylfaen"/>
          <w:lang w:val="hy-AM"/>
        </w:rPr>
        <w:footnoteReference w:id="83"/>
      </w:r>
      <w:r w:rsidRPr="00424000">
        <w:rPr>
          <w:rFonts w:ascii="Sylfaen" w:hAnsi="Sylfaen"/>
          <w:lang w:val="hy-AM"/>
        </w:rPr>
        <w:t>։ Հաջորդ օրը պատգամավորը հերքում է ներկայացրել լրատվամիջոցին, սակայն խմբագրությունը վկայակոչված փաստերում անհամապատասխանություն է գտել և նշել դրանք հերքման տեքստի հետ հրապարակված մեկնաբանությունում</w:t>
      </w:r>
      <w:r w:rsidRPr="00424000">
        <w:rPr>
          <w:rStyle w:val="FootnoteReference"/>
          <w:rFonts w:ascii="Sylfaen" w:eastAsiaTheme="minorEastAsia" w:hAnsi="Sylfaen"/>
          <w:lang w:val="hy-AM"/>
        </w:rPr>
        <w:footnoteReference w:id="84"/>
      </w:r>
      <w:r w:rsidRPr="00424000">
        <w:rPr>
          <w:rFonts w:ascii="Sylfaen" w:hAnsi="Sylfaen"/>
          <w:lang w:val="hy-AM"/>
        </w:rPr>
        <w:t xml:space="preserve">։ </w:t>
      </w:r>
      <w:r w:rsidRPr="00424000">
        <w:rPr>
          <w:rFonts w:ascii="Sylfaen" w:hAnsi="Sylfaen"/>
          <w:lang w:val="hy-AM"/>
        </w:rPr>
        <w:br/>
      </w:r>
      <w:r w:rsidRPr="00424000">
        <w:rPr>
          <w:rFonts w:ascii="Sylfaen" w:hAnsi="Sylfaen"/>
          <w:lang w:val="hy-AM"/>
        </w:rPr>
        <w:tab/>
        <w:t xml:space="preserve">Դատական </w:t>
      </w:r>
      <w:r>
        <w:rPr>
          <w:rFonts w:ascii="Sylfaen" w:hAnsi="Sylfaen"/>
          <w:lang w:val="hy-AM"/>
        </w:rPr>
        <w:t>նիստ է</w:t>
      </w:r>
      <w:r w:rsidRPr="00424000">
        <w:rPr>
          <w:rFonts w:ascii="Sylfaen" w:hAnsi="Sylfaen"/>
          <w:lang w:val="hy-AM"/>
        </w:rPr>
        <w:t xml:space="preserve"> նշանակվել հոկտեմբերի 26-ին։</w:t>
      </w:r>
      <w:r>
        <w:rPr>
          <w:rFonts w:ascii="Sylfaen" w:hAnsi="Sylfaen"/>
          <w:b/>
          <w:lang w:val="hy-AM"/>
        </w:rPr>
        <w:tab/>
      </w:r>
    </w:p>
    <w:p w:rsidR="00AE22F0" w:rsidRDefault="00AE22F0" w:rsidP="00E3103C">
      <w:pPr>
        <w:pStyle w:val="NormalWeb"/>
        <w:shd w:val="clear" w:color="auto" w:fill="FFFFFF"/>
        <w:spacing w:before="0" w:beforeAutospacing="0" w:after="0" w:afterAutospacing="0" w:line="240" w:lineRule="auto"/>
        <w:textAlignment w:val="baseline"/>
        <w:rPr>
          <w:rFonts w:ascii="Sylfaen" w:hAnsi="Sylfaen"/>
          <w:b/>
          <w:lang w:val="hy-AM"/>
        </w:rPr>
      </w:pPr>
    </w:p>
    <w:p w:rsidR="00C0322F" w:rsidRDefault="003E5215" w:rsidP="00C0322F">
      <w:pPr>
        <w:pStyle w:val="NormalWeb"/>
        <w:shd w:val="clear" w:color="auto" w:fill="FFFFFF"/>
        <w:spacing w:after="0" w:line="240" w:lineRule="auto"/>
        <w:textAlignment w:val="baseline"/>
        <w:rPr>
          <w:rFonts w:ascii="Sylfaen" w:hAnsi="Sylfaen"/>
          <w:lang w:val="hy-AM"/>
        </w:rPr>
      </w:pPr>
      <w:r>
        <w:rPr>
          <w:rFonts w:ascii="Sylfaen" w:hAnsi="Sylfaen"/>
          <w:lang w:val="hy-AM"/>
        </w:rPr>
        <w:tab/>
      </w:r>
    </w:p>
    <w:p w:rsidR="0051680C" w:rsidRPr="00B6079A" w:rsidRDefault="00C0322F" w:rsidP="00C0322F">
      <w:pPr>
        <w:pStyle w:val="NormalWeb"/>
        <w:shd w:val="clear" w:color="auto" w:fill="FFFFFF"/>
        <w:spacing w:after="0" w:line="240" w:lineRule="auto"/>
        <w:jc w:val="center"/>
        <w:textAlignment w:val="baseline"/>
        <w:rPr>
          <w:rFonts w:ascii="Sylfaen" w:hAnsi="Sylfaen"/>
          <w:b/>
          <w:lang w:val="hy-AM"/>
        </w:rPr>
      </w:pPr>
      <w:r w:rsidRPr="00C0322F">
        <w:rPr>
          <w:rFonts w:ascii="Sylfaen" w:hAnsi="Sylfaen" w:cs="Tahoma"/>
          <w:b/>
          <w:i/>
          <w:lang w:val="hy-AM"/>
        </w:rPr>
        <w:t>3․</w:t>
      </w:r>
      <w:r w:rsidRPr="00C0322F">
        <w:rPr>
          <w:rFonts w:ascii="Sylfaen" w:hAnsi="Sylfaen" w:cs="Tahoma"/>
          <w:i/>
          <w:lang w:val="hy-AM"/>
        </w:rPr>
        <w:t xml:space="preserve"> </w:t>
      </w:r>
      <w:r w:rsidR="0051680C" w:rsidRPr="00C0322F">
        <w:rPr>
          <w:rFonts w:ascii="Sylfaen" w:hAnsi="Sylfaen" w:cs="Sylfaen"/>
          <w:b/>
          <w:bCs/>
          <w:i/>
          <w:iCs/>
          <w:lang w:val="hy-AM"/>
        </w:rPr>
        <w:t>Տեղեկություններ</w:t>
      </w:r>
      <w:r w:rsidR="0051680C" w:rsidRPr="00B6079A">
        <w:rPr>
          <w:rFonts w:ascii="Sylfaen" w:hAnsi="Sylfaen" w:cs="Sylfaen"/>
          <w:b/>
          <w:bCs/>
          <w:i/>
          <w:iCs/>
          <w:lang w:val="hy-AM"/>
        </w:rPr>
        <w:t xml:space="preserve"> ստանալու և տարածելու իրավունքի խախտումներ</w:t>
      </w:r>
    </w:p>
    <w:p w:rsidR="0051680C" w:rsidRPr="00B6079A" w:rsidRDefault="0051680C" w:rsidP="0051680C">
      <w:pPr>
        <w:spacing w:after="0" w:line="240" w:lineRule="auto"/>
        <w:ind w:firstLine="720"/>
        <w:rPr>
          <w:rFonts w:ascii="Sylfaen" w:hAnsi="Sylfaen" w:cs="Sylfaen"/>
          <w:i/>
          <w:sz w:val="24"/>
          <w:szCs w:val="24"/>
          <w:lang w:val="hy-AM"/>
        </w:rPr>
      </w:pPr>
    </w:p>
    <w:p w:rsidR="0051680C" w:rsidRPr="00B6079A" w:rsidRDefault="0051680C" w:rsidP="0051680C">
      <w:pPr>
        <w:spacing w:after="0" w:line="240" w:lineRule="auto"/>
        <w:ind w:firstLine="567"/>
        <w:rPr>
          <w:rFonts w:ascii="Sylfaen" w:hAnsi="Sylfaen" w:cs="Sylfaen"/>
          <w:i/>
          <w:sz w:val="24"/>
          <w:szCs w:val="24"/>
          <w:lang w:val="hy-AM"/>
        </w:rPr>
      </w:pPr>
      <w:r w:rsidRPr="00B6079A">
        <w:rPr>
          <w:rFonts w:ascii="Sylfaen" w:hAnsi="Sylfaen" w:cs="Sylfaen"/>
          <w:i/>
          <w:sz w:val="24"/>
          <w:szCs w:val="24"/>
          <w:lang w:val="hy-AM"/>
        </w:rPr>
        <w:t xml:space="preserve">2023թ. երրորդ եռամսյակի ընթացքում ԽԱՊԿ-ն արձանագրել է տեղեկություններ ստանալու և տարածելու </w:t>
      </w:r>
      <w:r w:rsidRPr="00C0322F">
        <w:rPr>
          <w:rFonts w:ascii="Sylfaen" w:hAnsi="Sylfaen" w:cs="Sylfaen"/>
          <w:i/>
          <w:sz w:val="24"/>
          <w:szCs w:val="24"/>
          <w:lang w:val="hy-AM"/>
        </w:rPr>
        <w:t xml:space="preserve">իրավունքի խախտումների </w:t>
      </w:r>
      <w:r w:rsidR="001B4BEE" w:rsidRPr="00C0322F">
        <w:rPr>
          <w:rFonts w:ascii="Times New Roman" w:hAnsi="Times New Roman" w:cs="Times New Roman"/>
          <w:b/>
          <w:i/>
          <w:sz w:val="24"/>
          <w:szCs w:val="24"/>
          <w:lang w:val="hy-AM"/>
        </w:rPr>
        <w:t>33</w:t>
      </w:r>
      <w:r w:rsidRPr="00C0322F">
        <w:rPr>
          <w:rFonts w:ascii="Times New Roman" w:hAnsi="Times New Roman" w:cs="Times New Roman"/>
          <w:i/>
          <w:sz w:val="24"/>
          <w:szCs w:val="24"/>
          <w:lang w:val="hy-AM"/>
        </w:rPr>
        <w:t xml:space="preserve"> </w:t>
      </w:r>
      <w:r w:rsidRPr="00C0322F">
        <w:rPr>
          <w:rFonts w:ascii="Sylfaen" w:hAnsi="Sylfaen" w:cs="Sylfaen"/>
          <w:i/>
          <w:sz w:val="24"/>
          <w:szCs w:val="24"/>
          <w:lang w:val="hy-AM"/>
        </w:rPr>
        <w:t>փաստ</w:t>
      </w:r>
      <w:r w:rsidRPr="00B6079A">
        <w:rPr>
          <w:rFonts w:ascii="Sylfaen" w:hAnsi="Sylfaen" w:cs="Sylfaen"/>
          <w:i/>
          <w:sz w:val="24"/>
          <w:szCs w:val="24"/>
          <w:lang w:val="hy-AM"/>
        </w:rPr>
        <w:t xml:space="preserve">։ Դրանցից </w:t>
      </w:r>
      <w:r w:rsidRPr="00B6079A">
        <w:rPr>
          <w:rFonts w:ascii="Times New Roman" w:hAnsi="Times New Roman" w:cs="Times New Roman"/>
          <w:b/>
          <w:i/>
          <w:sz w:val="24"/>
          <w:szCs w:val="24"/>
          <w:lang w:val="hy-AM"/>
        </w:rPr>
        <w:t>4</w:t>
      </w:r>
      <w:r w:rsidRPr="00B6079A">
        <w:rPr>
          <w:rFonts w:ascii="Times New Roman" w:hAnsi="Times New Roman" w:cs="Times New Roman"/>
          <w:i/>
          <w:sz w:val="24"/>
          <w:szCs w:val="24"/>
          <w:lang w:val="hy-AM"/>
        </w:rPr>
        <w:t xml:space="preserve"> </w:t>
      </w:r>
      <w:r w:rsidRPr="00B6079A">
        <w:rPr>
          <w:rFonts w:ascii="Sylfaen" w:hAnsi="Sylfaen" w:cs="Sylfaen"/>
          <w:i/>
          <w:sz w:val="24"/>
          <w:szCs w:val="24"/>
          <w:lang w:val="hy-AM"/>
        </w:rPr>
        <w:t xml:space="preserve">դեպքում </w:t>
      </w:r>
      <w:r>
        <w:rPr>
          <w:rFonts w:ascii="Sylfaen" w:hAnsi="Sylfaen" w:cs="Sylfaen"/>
          <w:i/>
          <w:sz w:val="24"/>
          <w:szCs w:val="24"/>
          <w:lang w:val="hy-AM"/>
        </w:rPr>
        <w:t xml:space="preserve">ընդդեմ պետական մարմինների </w:t>
      </w:r>
      <w:r w:rsidRPr="00B6079A">
        <w:rPr>
          <w:rFonts w:ascii="Sylfaen" w:hAnsi="Sylfaen" w:cs="Sylfaen"/>
          <w:i/>
          <w:sz w:val="24"/>
          <w:szCs w:val="24"/>
          <w:lang w:val="hy-AM"/>
        </w:rPr>
        <w:t>հայց</w:t>
      </w:r>
      <w:r>
        <w:rPr>
          <w:rFonts w:ascii="Sylfaen" w:hAnsi="Sylfaen" w:cs="Sylfaen"/>
          <w:i/>
          <w:sz w:val="24"/>
          <w:szCs w:val="24"/>
          <w:lang w:val="hy-AM"/>
        </w:rPr>
        <w:t>եր</w:t>
      </w:r>
      <w:r w:rsidRPr="00B6079A">
        <w:rPr>
          <w:rFonts w:ascii="Sylfaen" w:hAnsi="Sylfaen" w:cs="Sylfaen"/>
          <w:i/>
          <w:sz w:val="24"/>
          <w:szCs w:val="24"/>
          <w:lang w:val="hy-AM"/>
        </w:rPr>
        <w:t xml:space="preserve"> </w:t>
      </w:r>
      <w:r>
        <w:rPr>
          <w:rFonts w:ascii="Sylfaen" w:hAnsi="Sylfaen" w:cs="Sylfaen"/>
          <w:i/>
          <w:sz w:val="24"/>
          <w:szCs w:val="24"/>
          <w:lang w:val="hy-AM"/>
        </w:rPr>
        <w:t xml:space="preserve">են </w:t>
      </w:r>
      <w:r w:rsidRPr="00B6079A">
        <w:rPr>
          <w:rFonts w:ascii="Sylfaen" w:hAnsi="Sylfaen" w:cs="Sylfaen"/>
          <w:i/>
          <w:sz w:val="24"/>
          <w:szCs w:val="24"/>
          <w:lang w:val="hy-AM"/>
        </w:rPr>
        <w:t>ներկայացվել դատարան՝ տեղեկությունները տրամադրելուն պարտավորեցնելու պահանջով։ Այդ խախտումները, ինչպես նաև նախկինում գրանցվածների նոր զարգացումները ներկայացնում ենք ստորև՝ ժամանակագրական կարգով։</w:t>
      </w:r>
    </w:p>
    <w:p w:rsidR="0051680C" w:rsidRPr="00B6079A" w:rsidRDefault="0051680C" w:rsidP="0051680C">
      <w:pPr>
        <w:spacing w:after="0" w:line="240" w:lineRule="auto"/>
        <w:rPr>
          <w:rFonts w:ascii="Sylfaen" w:hAnsi="Sylfaen"/>
          <w:sz w:val="24"/>
          <w:szCs w:val="24"/>
          <w:lang w:val="hy-AM"/>
        </w:rPr>
      </w:pPr>
      <w:r w:rsidRPr="00B6079A">
        <w:rPr>
          <w:rFonts w:ascii="Sylfaen" w:hAnsi="Sylfaen"/>
          <w:sz w:val="24"/>
          <w:szCs w:val="24"/>
          <w:lang w:val="hy-AM"/>
        </w:rPr>
        <w:tab/>
      </w:r>
    </w:p>
    <w:p w:rsidR="0051680C" w:rsidRPr="00B6079A" w:rsidRDefault="0051680C" w:rsidP="0051680C">
      <w:pPr>
        <w:spacing w:after="0" w:line="240" w:lineRule="auto"/>
        <w:rPr>
          <w:rFonts w:ascii="Arian AMU" w:hAnsi="Arian AMU" w:cs="Arian AMU"/>
          <w:color w:val="333333"/>
          <w:sz w:val="21"/>
          <w:szCs w:val="21"/>
          <w:shd w:val="clear" w:color="auto" w:fill="FFFFFF"/>
          <w:lang w:val="hy-AM"/>
        </w:rPr>
      </w:pPr>
      <w:r w:rsidRPr="00B6079A">
        <w:rPr>
          <w:rFonts w:ascii="Sylfaen" w:hAnsi="Sylfaen"/>
          <w:sz w:val="24"/>
          <w:szCs w:val="24"/>
          <w:lang w:val="hy-AM"/>
        </w:rPr>
        <w:tab/>
      </w:r>
      <w:r w:rsidRPr="00B6079A">
        <w:rPr>
          <w:rFonts w:ascii="Sylfaen" w:hAnsi="Sylfaen"/>
          <w:b/>
          <w:sz w:val="24"/>
          <w:szCs w:val="24"/>
          <w:lang w:val="hy-AM"/>
        </w:rPr>
        <w:t xml:space="preserve">Հուլիսի </w:t>
      </w:r>
      <w:r>
        <w:rPr>
          <w:rFonts w:ascii="Sylfaen" w:hAnsi="Sylfaen"/>
          <w:b/>
          <w:sz w:val="24"/>
          <w:szCs w:val="24"/>
          <w:lang w:val="hy-AM"/>
        </w:rPr>
        <w:t>10</w:t>
      </w:r>
      <w:r w:rsidRPr="00B6079A">
        <w:rPr>
          <w:rFonts w:ascii="Sylfaen" w:hAnsi="Sylfaen"/>
          <w:b/>
          <w:sz w:val="24"/>
          <w:szCs w:val="24"/>
          <w:lang w:val="hy-AM"/>
        </w:rPr>
        <w:t>-ին</w:t>
      </w:r>
      <w:r w:rsidRPr="00B6079A">
        <w:rPr>
          <w:rFonts w:ascii="Sylfaen" w:hAnsi="Sylfaen"/>
          <w:sz w:val="24"/>
          <w:szCs w:val="24"/>
          <w:lang w:val="hy-AM"/>
        </w:rPr>
        <w:t xml:space="preserve"> Ինֆորմացիայի ազատության կենտրոնը (</w:t>
      </w:r>
      <w:r>
        <w:rPr>
          <w:rFonts w:ascii="Sylfaen" w:hAnsi="Sylfaen"/>
          <w:sz w:val="24"/>
          <w:szCs w:val="24"/>
          <w:lang w:val="hy-AM"/>
        </w:rPr>
        <w:t>ԻԱԿ</w:t>
      </w:r>
      <w:r w:rsidRPr="00B6079A">
        <w:rPr>
          <w:rFonts w:ascii="Sylfaen" w:hAnsi="Sylfaen"/>
          <w:sz w:val="24"/>
          <w:szCs w:val="24"/>
          <w:lang w:val="hy-AM"/>
        </w:rPr>
        <w:t>)</w:t>
      </w:r>
      <w:r>
        <w:rPr>
          <w:rFonts w:ascii="Sylfaen" w:hAnsi="Sylfaen"/>
          <w:sz w:val="24"/>
          <w:szCs w:val="24"/>
          <w:lang w:val="hy-AM"/>
        </w:rPr>
        <w:t xml:space="preserve"> </w:t>
      </w:r>
      <w:r w:rsidRPr="00B6079A">
        <w:rPr>
          <w:rFonts w:ascii="Sylfaen" w:hAnsi="Sylfaen"/>
          <w:sz w:val="24"/>
          <w:szCs w:val="24"/>
          <w:lang w:val="hy-AM"/>
        </w:rPr>
        <w:t xml:space="preserve">դիմել է ՀՀ արդարադատության նախարարություն՝ </w:t>
      </w:r>
      <w:r>
        <w:rPr>
          <w:rFonts w:ascii="Sylfaen" w:hAnsi="Sylfaen"/>
          <w:sz w:val="24"/>
          <w:szCs w:val="24"/>
          <w:lang w:val="hy-AM"/>
        </w:rPr>
        <w:t>խնդրելով տրամադրել Եվրասիական տնտեսական միության և Հայաստանի միջև</w:t>
      </w:r>
      <w:r w:rsidRPr="00B6079A">
        <w:rPr>
          <w:rFonts w:ascii="Sylfaen" w:hAnsi="Sylfaen"/>
          <w:sz w:val="24"/>
          <w:szCs w:val="24"/>
          <w:lang w:val="hy-AM"/>
        </w:rPr>
        <w:t xml:space="preserve"> 2014թ</w:t>
      </w:r>
      <w:r w:rsidRPr="00B6079A">
        <w:rPr>
          <w:rFonts w:ascii="Times New Roman" w:hAnsi="Times New Roman" w:cs="Times New Roman"/>
          <w:sz w:val="24"/>
          <w:szCs w:val="24"/>
          <w:lang w:val="hy-AM"/>
        </w:rPr>
        <w:t>․</w:t>
      </w:r>
      <w:r w:rsidRPr="00B6079A">
        <w:rPr>
          <w:rFonts w:ascii="Sylfaen" w:hAnsi="Sylfaen"/>
          <w:sz w:val="24"/>
          <w:szCs w:val="24"/>
          <w:lang w:val="hy-AM"/>
        </w:rPr>
        <w:t xml:space="preserve"> մայիսի 29-ի</w:t>
      </w:r>
      <w:r>
        <w:rPr>
          <w:rFonts w:ascii="Sylfaen" w:hAnsi="Sylfaen"/>
          <w:sz w:val="24"/>
          <w:szCs w:val="24"/>
          <w:lang w:val="hy-AM"/>
        </w:rPr>
        <w:t>ն կնքված</w:t>
      </w:r>
      <w:r w:rsidRPr="00B6079A">
        <w:rPr>
          <w:rFonts w:ascii="Sylfaen" w:hAnsi="Sylfaen"/>
          <w:sz w:val="24"/>
          <w:szCs w:val="24"/>
          <w:lang w:val="hy-AM"/>
        </w:rPr>
        <w:t xml:space="preserve"> պայմանագրում ամրագրված պարտավորությունների՝ ՀՀ Սահմանադրությանը համապատասխանության հարցով ՍԴՈ-1175 որոշմանն առնչվող փաստաթղթերի պատճեն</w:t>
      </w:r>
      <w:r>
        <w:rPr>
          <w:rFonts w:ascii="Sylfaen" w:hAnsi="Sylfaen"/>
          <w:sz w:val="24"/>
          <w:szCs w:val="24"/>
          <w:lang w:val="hy-AM"/>
        </w:rPr>
        <w:t>ներ</w:t>
      </w:r>
      <w:r w:rsidRPr="00B6079A">
        <w:rPr>
          <w:rFonts w:ascii="Sylfaen" w:hAnsi="Sylfaen"/>
          <w:sz w:val="24"/>
          <w:szCs w:val="24"/>
          <w:lang w:val="hy-AM"/>
        </w:rPr>
        <w:t xml:space="preserve">ը։ </w:t>
      </w:r>
      <w:r>
        <w:rPr>
          <w:rFonts w:ascii="Sylfaen" w:hAnsi="Sylfaen"/>
          <w:sz w:val="24"/>
          <w:szCs w:val="24"/>
          <w:lang w:val="hy-AM"/>
        </w:rPr>
        <w:t>Դիմումը մնացել է անպատասխան։</w:t>
      </w:r>
    </w:p>
    <w:p w:rsidR="00786646" w:rsidRDefault="0051680C" w:rsidP="00786646">
      <w:pPr>
        <w:spacing w:after="0"/>
        <w:rPr>
          <w:rFonts w:ascii="Sylfaen" w:eastAsia="Times New Roman" w:hAnsi="Sylfaen" w:cs="Calibri"/>
          <w:color w:val="000000"/>
          <w:sz w:val="24"/>
          <w:szCs w:val="24"/>
          <w:lang w:val="hy-AM"/>
        </w:rPr>
      </w:pPr>
      <w:r w:rsidRPr="00B6079A">
        <w:rPr>
          <w:rFonts w:ascii="Helvetica" w:hAnsi="Helvetica" w:cs="Helvetica"/>
          <w:color w:val="333333"/>
          <w:sz w:val="21"/>
          <w:szCs w:val="21"/>
          <w:lang w:val="hy-AM"/>
        </w:rPr>
        <w:br/>
      </w:r>
      <w:r w:rsidRPr="00B6079A">
        <w:rPr>
          <w:rFonts w:ascii="Calibri" w:eastAsia="Times New Roman" w:hAnsi="Calibri" w:cs="Calibri"/>
          <w:color w:val="000000"/>
          <w:lang w:val="hy-AM"/>
        </w:rPr>
        <w:tab/>
      </w:r>
      <w:r w:rsidR="00786646" w:rsidRPr="00E97276">
        <w:rPr>
          <w:rFonts w:ascii="Sylfaen" w:eastAsia="Times New Roman" w:hAnsi="Sylfaen" w:cs="Calibri"/>
          <w:b/>
          <w:color w:val="000000"/>
          <w:sz w:val="24"/>
          <w:szCs w:val="24"/>
          <w:lang w:val="hy-AM"/>
        </w:rPr>
        <w:t xml:space="preserve">Հուլիսի 11-ին </w:t>
      </w:r>
      <w:r w:rsidR="00786646" w:rsidRPr="00E97276">
        <w:rPr>
          <w:rFonts w:ascii="Sylfaen" w:eastAsia="Times New Roman" w:hAnsi="Sylfaen" w:cs="Calibri"/>
          <w:color w:val="000000"/>
          <w:sz w:val="24"/>
          <w:szCs w:val="24"/>
          <w:lang w:val="hy-AM"/>
        </w:rPr>
        <w:t xml:space="preserve">«Fip.am» փաստերի ստուգման կայքի հիմնադիր «Իրազեկ քաղաքացիների միավորում» ՀԿ-ն հարցում է ուղարկել ՀՀ կրթության, գիտության, մշակույթի և սպորտի նախարարություն՝ </w:t>
      </w:r>
      <w:r w:rsidR="00786646" w:rsidRPr="00E97276">
        <w:rPr>
          <w:rFonts w:ascii="Sylfaen" w:eastAsia="Times New Roman" w:hAnsi="Sylfaen" w:cs="Sylfaen"/>
          <w:color w:val="000000"/>
          <w:sz w:val="24"/>
          <w:szCs w:val="24"/>
          <w:lang w:val="hy-AM"/>
        </w:rPr>
        <w:t>հայցելով</w:t>
      </w:r>
      <w:r w:rsidR="00786646" w:rsidRPr="00E97276">
        <w:rPr>
          <w:rFonts w:ascii="Sylfaen" w:eastAsia="Times New Roman" w:hAnsi="Sylfaen" w:cs="Calibri"/>
          <w:color w:val="000000"/>
          <w:sz w:val="24"/>
          <w:szCs w:val="24"/>
          <w:lang w:val="hy-AM"/>
        </w:rPr>
        <w:t xml:space="preserve"> </w:t>
      </w:r>
      <w:r w:rsidR="00786646" w:rsidRPr="00E97276">
        <w:rPr>
          <w:rFonts w:ascii="Sylfaen" w:eastAsia="Times New Roman" w:hAnsi="Sylfaen" w:cs="Sylfaen"/>
          <w:color w:val="000000"/>
          <w:sz w:val="24"/>
          <w:szCs w:val="24"/>
          <w:lang w:val="hy-AM"/>
        </w:rPr>
        <w:t>դպրոցական</w:t>
      </w:r>
      <w:r w:rsidR="00786646" w:rsidRPr="00E97276">
        <w:rPr>
          <w:rFonts w:ascii="Sylfaen" w:eastAsia="Times New Roman" w:hAnsi="Sylfaen" w:cs="Calibri"/>
          <w:color w:val="000000"/>
          <w:sz w:val="24"/>
          <w:szCs w:val="24"/>
          <w:lang w:val="hy-AM"/>
        </w:rPr>
        <w:t xml:space="preserve"> </w:t>
      </w:r>
      <w:r w:rsidR="00786646" w:rsidRPr="00E97276">
        <w:rPr>
          <w:rFonts w:ascii="Sylfaen" w:eastAsia="Times New Roman" w:hAnsi="Sylfaen" w:cs="Sylfaen"/>
          <w:color w:val="000000"/>
          <w:sz w:val="24"/>
          <w:szCs w:val="24"/>
          <w:lang w:val="hy-AM"/>
        </w:rPr>
        <w:t>ծրագրերի բովանդակությանը, մասնավորապես՝ որոշակի հասկացություններին վերաբերող</w:t>
      </w:r>
      <w:r w:rsidR="00786646" w:rsidRPr="00E97276">
        <w:rPr>
          <w:rFonts w:ascii="Sylfaen" w:eastAsia="Times New Roman" w:hAnsi="Sylfaen" w:cs="Calibri"/>
          <w:color w:val="000000"/>
          <w:sz w:val="24"/>
          <w:szCs w:val="24"/>
          <w:lang w:val="hy-AM"/>
        </w:rPr>
        <w:t xml:space="preserve"> </w:t>
      </w:r>
      <w:r w:rsidR="00786646" w:rsidRPr="00E97276">
        <w:rPr>
          <w:rFonts w:ascii="Sylfaen" w:eastAsia="Times New Roman" w:hAnsi="Sylfaen" w:cs="Sylfaen"/>
          <w:color w:val="000000"/>
          <w:sz w:val="24"/>
          <w:szCs w:val="24"/>
          <w:lang w:val="hy-AM"/>
        </w:rPr>
        <w:t>տեղեկություններ</w:t>
      </w:r>
      <w:r w:rsidR="00786646" w:rsidRPr="00E97276">
        <w:rPr>
          <w:rFonts w:ascii="Sylfaen" w:eastAsia="Times New Roman" w:hAnsi="Sylfaen" w:cs="Calibri"/>
          <w:color w:val="000000"/>
          <w:sz w:val="24"/>
          <w:szCs w:val="24"/>
          <w:lang w:val="hy-AM"/>
        </w:rPr>
        <w:t>։ Հարցմանը տրվել է ընդհանրական պատասխան, ինչը կայքը գնահատում է թերի։</w:t>
      </w:r>
    </w:p>
    <w:p w:rsidR="0051680C" w:rsidRDefault="0051680C" w:rsidP="0051680C">
      <w:pPr>
        <w:spacing w:after="0"/>
        <w:rPr>
          <w:rFonts w:ascii="Sylfaen" w:eastAsia="Times New Roman" w:hAnsi="Sylfaen" w:cs="Calibri"/>
          <w:color w:val="000000"/>
          <w:sz w:val="24"/>
          <w:szCs w:val="24"/>
          <w:lang w:val="hy-AM"/>
        </w:rPr>
      </w:pPr>
    </w:p>
    <w:p w:rsidR="0051680C" w:rsidRDefault="0051680C" w:rsidP="0051680C">
      <w:pPr>
        <w:spacing w:after="0"/>
        <w:rPr>
          <w:rFonts w:ascii="Sylfaen" w:hAnsi="Sylfaen" w:cs="Helvetica"/>
          <w:color w:val="131313"/>
          <w:sz w:val="24"/>
          <w:szCs w:val="24"/>
          <w:shd w:val="clear" w:color="auto" w:fill="FFFFFF"/>
          <w:lang w:val="hy-AM"/>
        </w:rPr>
      </w:pPr>
      <w:r>
        <w:rPr>
          <w:rFonts w:ascii="Sylfaen" w:hAnsi="Sylfaen" w:cs="Helvetica"/>
          <w:color w:val="131313"/>
          <w:shd w:val="clear" w:color="auto" w:fill="FFFFFF"/>
          <w:lang w:val="hy-AM"/>
        </w:rPr>
        <w:lastRenderedPageBreak/>
        <w:br/>
      </w:r>
      <w:r w:rsidRPr="00B6079A">
        <w:rPr>
          <w:rFonts w:ascii="Sylfaen" w:hAnsi="Sylfaen" w:cs="Helvetica"/>
          <w:color w:val="131313"/>
          <w:shd w:val="clear" w:color="auto" w:fill="FFFFFF"/>
          <w:lang w:val="hy-AM"/>
        </w:rPr>
        <w:tab/>
      </w:r>
      <w:r w:rsidRPr="00EA6F18">
        <w:rPr>
          <w:rFonts w:ascii="Sylfaen" w:hAnsi="Sylfaen" w:cs="Helvetica"/>
          <w:b/>
          <w:color w:val="131313"/>
          <w:sz w:val="24"/>
          <w:szCs w:val="24"/>
          <w:shd w:val="clear" w:color="auto" w:fill="FFFFFF"/>
          <w:lang w:val="hy-AM"/>
        </w:rPr>
        <w:t>Հուլիսի 13-ին</w:t>
      </w:r>
      <w:r>
        <w:rPr>
          <w:rFonts w:ascii="Sylfaen" w:hAnsi="Sylfaen" w:cs="Helvetica"/>
          <w:color w:val="131313"/>
          <w:sz w:val="24"/>
          <w:szCs w:val="24"/>
          <w:shd w:val="clear" w:color="auto" w:fill="FFFFFF"/>
          <w:lang w:val="hy-AM"/>
        </w:rPr>
        <w:t xml:space="preserve"> «Pastinfo.am» լրատվական կայք</w:t>
      </w:r>
      <w:r w:rsidRPr="00EA6F18">
        <w:rPr>
          <w:rFonts w:ascii="Sylfaen" w:hAnsi="Sylfaen" w:cs="Helvetica"/>
          <w:color w:val="131313"/>
          <w:sz w:val="24"/>
          <w:szCs w:val="24"/>
          <w:shd w:val="clear" w:color="auto" w:fill="FFFFFF"/>
          <w:lang w:val="hy-AM"/>
        </w:rPr>
        <w:t xml:space="preserve">ը գրավոր հարցում է ուղարկել ՀՀ </w:t>
      </w:r>
      <w:r>
        <w:rPr>
          <w:rFonts w:ascii="Sylfaen" w:hAnsi="Sylfaen" w:cs="Helvetica"/>
          <w:color w:val="131313"/>
          <w:sz w:val="24"/>
          <w:szCs w:val="24"/>
          <w:shd w:val="clear" w:color="auto" w:fill="FFFFFF"/>
          <w:lang w:val="hy-AM"/>
        </w:rPr>
        <w:t>պաշտպանության նախարարություն</w:t>
      </w:r>
      <w:r w:rsidRPr="00EA6F18">
        <w:rPr>
          <w:rFonts w:ascii="Sylfaen" w:hAnsi="Sylfaen" w:cs="Helvetica"/>
          <w:color w:val="131313"/>
          <w:sz w:val="24"/>
          <w:szCs w:val="24"/>
          <w:shd w:val="clear" w:color="auto" w:fill="FFFFFF"/>
          <w:lang w:val="hy-AM"/>
        </w:rPr>
        <w:t>՝ պարզելու, թե 44-օրյա պատերազմի ավարտից և 2020թ. նոյեմբերի 9-ի հայտարարությունից հետո ինչ հիմքով են Ադրբեջանին հանձնվել Սյունիքի և Գեղարքունիքի մարզերի սահմանամերձ մի շարք բնակավայրեր, սեփականության իրավունքով մարդկանց պատկանող տները, միջպետական ճանապարհի առանձին հատվածներ, արդյո՞ք որևէ քարտեզով է իրականացվել տարածքներն Ադրբեջանին հանձնելու գործընթացը</w:t>
      </w:r>
      <w:r w:rsidRPr="00EA6F18">
        <w:rPr>
          <w:rStyle w:val="FootnoteReference"/>
          <w:rFonts w:ascii="Sylfaen" w:hAnsi="Sylfaen" w:cs="Helvetica"/>
          <w:color w:val="131313"/>
          <w:sz w:val="24"/>
          <w:szCs w:val="24"/>
          <w:shd w:val="clear" w:color="auto" w:fill="FFFFFF"/>
          <w:lang w:val="hy-AM"/>
        </w:rPr>
        <w:footnoteReference w:id="85"/>
      </w:r>
      <w:r w:rsidRPr="00EA6F18">
        <w:rPr>
          <w:rFonts w:ascii="Sylfaen" w:hAnsi="Sylfaen" w:cs="Helvetica"/>
          <w:color w:val="131313"/>
          <w:sz w:val="24"/>
          <w:szCs w:val="24"/>
          <w:shd w:val="clear" w:color="auto" w:fill="FFFFFF"/>
          <w:lang w:val="hy-AM"/>
        </w:rPr>
        <w:t>։ ՀՀ ՊՆ-ից հարցմանը պատասխանելու համար լրացուցիչ ժամկետ են խնդրել, ապա՝ մերժել են տեղեկության տրամադրումը՝ պատճառաբանելով, թե այն պետական գաղտնիք է։ «Ասել է թե՝ ՊՆ-ն շուրջ մեկ ամիս ուսումնասիրել և «պարզել» է, որ հայցվող տեղեկությունը գաղտնի է</w:t>
      </w:r>
      <w:r w:rsidRPr="00EA6F18">
        <w:rPr>
          <w:color w:val="131313"/>
          <w:sz w:val="24"/>
          <w:szCs w:val="24"/>
          <w:shd w:val="clear" w:color="auto" w:fill="FFFFFF"/>
          <w:lang w:val="hy-AM"/>
        </w:rPr>
        <w:t>․․․</w:t>
      </w:r>
      <w:r w:rsidRPr="00EA6F18">
        <w:rPr>
          <w:rFonts w:ascii="Sylfaen" w:hAnsi="Sylfaen" w:cs="Helvetica"/>
          <w:color w:val="131313"/>
          <w:sz w:val="24"/>
          <w:szCs w:val="24"/>
          <w:shd w:val="clear" w:color="auto" w:fill="FFFFFF"/>
          <w:lang w:val="hy-AM"/>
        </w:rPr>
        <w:t>»,</w:t>
      </w:r>
      <w:r>
        <w:rPr>
          <w:rFonts w:ascii="Sylfaen" w:hAnsi="Sylfaen" w:cs="Helvetica"/>
          <w:color w:val="131313"/>
          <w:sz w:val="24"/>
          <w:szCs w:val="24"/>
          <w:shd w:val="clear" w:color="auto" w:fill="FFFFFF"/>
          <w:lang w:val="hy-AM"/>
        </w:rPr>
        <w:t xml:space="preserve"> </w:t>
      </w:r>
      <w:r w:rsidRPr="00EA6F18">
        <w:rPr>
          <w:rFonts w:ascii="Sylfaen" w:hAnsi="Sylfaen" w:cs="Helvetica"/>
          <w:color w:val="131313"/>
          <w:sz w:val="24"/>
          <w:szCs w:val="24"/>
          <w:shd w:val="clear" w:color="auto" w:fill="FFFFFF"/>
          <w:lang w:val="hy-AM"/>
        </w:rPr>
        <w:t>-</w:t>
      </w:r>
      <w:r>
        <w:rPr>
          <w:rFonts w:ascii="Sylfaen" w:hAnsi="Sylfaen" w:cs="Helvetica"/>
          <w:color w:val="131313"/>
          <w:sz w:val="24"/>
          <w:szCs w:val="24"/>
          <w:shd w:val="clear" w:color="auto" w:fill="FFFFFF"/>
          <w:lang w:val="hy-AM"/>
        </w:rPr>
        <w:t xml:space="preserve"> գրել</w:t>
      </w:r>
      <w:r w:rsidRPr="00EA6F18">
        <w:rPr>
          <w:rFonts w:ascii="Sylfaen" w:hAnsi="Sylfaen" w:cs="Helvetica"/>
          <w:color w:val="131313"/>
          <w:sz w:val="24"/>
          <w:szCs w:val="24"/>
          <w:shd w:val="clear" w:color="auto" w:fill="FFFFFF"/>
          <w:lang w:val="hy-AM"/>
        </w:rPr>
        <w:t xml:space="preserve"> է կայքը։</w:t>
      </w:r>
    </w:p>
    <w:p w:rsidR="0051680C" w:rsidRPr="00EA6F18" w:rsidRDefault="0051680C" w:rsidP="0051680C">
      <w:pPr>
        <w:spacing w:after="0"/>
        <w:rPr>
          <w:rFonts w:ascii="Sylfaen" w:hAnsi="Sylfaen" w:cs="Helvetica"/>
          <w:color w:val="131313"/>
          <w:sz w:val="24"/>
          <w:szCs w:val="24"/>
          <w:shd w:val="clear" w:color="auto" w:fill="FFFFFF"/>
          <w:lang w:val="hy-AM"/>
        </w:rPr>
      </w:pPr>
    </w:p>
    <w:p w:rsidR="0051680C" w:rsidRPr="00B6079A" w:rsidRDefault="0051680C" w:rsidP="0051680C">
      <w:pPr>
        <w:spacing w:after="0" w:line="240" w:lineRule="auto"/>
        <w:rPr>
          <w:rFonts w:ascii="Sylfaen" w:hAnsi="Sylfaen"/>
          <w:sz w:val="24"/>
          <w:szCs w:val="24"/>
          <w:lang w:val="hy-AM"/>
        </w:rPr>
      </w:pPr>
      <w:r>
        <w:rPr>
          <w:rFonts w:ascii="Sylfaen" w:hAnsi="Sylfaen"/>
          <w:b/>
          <w:sz w:val="24"/>
          <w:szCs w:val="24"/>
          <w:lang w:val="hy-AM"/>
        </w:rPr>
        <w:tab/>
      </w:r>
      <w:r w:rsidRPr="00B6079A">
        <w:rPr>
          <w:rFonts w:ascii="Sylfaen" w:hAnsi="Sylfaen"/>
          <w:b/>
          <w:sz w:val="24"/>
          <w:szCs w:val="24"/>
          <w:lang w:val="hy-AM"/>
        </w:rPr>
        <w:t>Հուլիսի</w:t>
      </w:r>
      <w:r w:rsidR="00786646">
        <w:rPr>
          <w:rFonts w:ascii="Sylfaen" w:hAnsi="Sylfaen"/>
          <w:b/>
          <w:sz w:val="24"/>
          <w:szCs w:val="24"/>
          <w:lang w:val="hy-AM"/>
        </w:rPr>
        <w:t xml:space="preserve"> </w:t>
      </w:r>
      <w:r w:rsidRPr="00B6079A">
        <w:rPr>
          <w:rFonts w:ascii="Sylfaen" w:hAnsi="Sylfaen"/>
          <w:b/>
          <w:sz w:val="24"/>
          <w:szCs w:val="24"/>
          <w:lang w:val="hy-AM"/>
        </w:rPr>
        <w:t>13-ին</w:t>
      </w:r>
      <w:r w:rsidRPr="00B6079A">
        <w:rPr>
          <w:rFonts w:ascii="Sylfaen" w:hAnsi="Sylfaen"/>
          <w:sz w:val="24"/>
          <w:szCs w:val="24"/>
          <w:lang w:val="hy-AM"/>
        </w:rPr>
        <w:t xml:space="preserve"> Ինֆորմացիայի ազատության կենտրոնը հարցում է ուղարկել Պաշտպանության</w:t>
      </w:r>
      <w:r>
        <w:rPr>
          <w:rFonts w:ascii="Sylfaen" w:hAnsi="Sylfaen"/>
          <w:sz w:val="24"/>
          <w:szCs w:val="24"/>
          <w:lang w:val="hy-AM"/>
        </w:rPr>
        <w:t xml:space="preserve"> </w:t>
      </w:r>
      <w:r w:rsidRPr="00B6079A">
        <w:rPr>
          <w:rFonts w:ascii="Sylfaen" w:hAnsi="Sylfaen"/>
          <w:sz w:val="24"/>
          <w:szCs w:val="24"/>
          <w:lang w:val="hy-AM"/>
        </w:rPr>
        <w:t xml:space="preserve">նախարարություն՝ խնդրելով տրամադրել տեղեկատվական արշավների կազմակերպման/իրականացման նպատակով 2022 և 2023 թվականների ընթացքում ծախսվող գումարների </w:t>
      </w:r>
      <w:r>
        <w:rPr>
          <w:rFonts w:ascii="Sylfaen" w:hAnsi="Sylfaen"/>
          <w:sz w:val="24"/>
          <w:szCs w:val="24"/>
          <w:lang w:val="hy-AM"/>
        </w:rPr>
        <w:t xml:space="preserve">մասին </w:t>
      </w:r>
      <w:r w:rsidRPr="00B6079A">
        <w:rPr>
          <w:rFonts w:ascii="Sylfaen" w:hAnsi="Sylfaen"/>
          <w:sz w:val="24"/>
          <w:szCs w:val="24"/>
          <w:lang w:val="hy-AM"/>
        </w:rPr>
        <w:t>տ</w:t>
      </w:r>
      <w:r>
        <w:rPr>
          <w:rFonts w:ascii="Sylfaen" w:hAnsi="Sylfaen"/>
          <w:sz w:val="24"/>
          <w:szCs w:val="24"/>
          <w:lang w:val="hy-AM"/>
        </w:rPr>
        <w:t>վյալներ</w:t>
      </w:r>
      <w:r w:rsidRPr="00B6079A">
        <w:rPr>
          <w:rFonts w:ascii="Sylfaen" w:hAnsi="Sylfaen"/>
          <w:sz w:val="24"/>
          <w:szCs w:val="24"/>
          <w:lang w:val="hy-AM"/>
        </w:rPr>
        <w:t xml:space="preserve">։ Պատասխանը </w:t>
      </w:r>
      <w:r>
        <w:rPr>
          <w:rFonts w:ascii="Sylfaen" w:hAnsi="Sylfaen"/>
          <w:sz w:val="24"/>
          <w:szCs w:val="24"/>
          <w:lang w:val="hy-AM"/>
        </w:rPr>
        <w:t>տրվել</w:t>
      </w:r>
      <w:r w:rsidRPr="00B6079A">
        <w:rPr>
          <w:rFonts w:ascii="Sylfaen" w:hAnsi="Sylfaen"/>
          <w:sz w:val="24"/>
          <w:szCs w:val="24"/>
          <w:lang w:val="hy-AM"/>
        </w:rPr>
        <w:t xml:space="preserve"> է ուշացումով՝ հուլիսի 26-ին։</w:t>
      </w:r>
    </w:p>
    <w:p w:rsidR="0051680C" w:rsidRPr="00B6079A" w:rsidRDefault="0051680C" w:rsidP="0051680C">
      <w:pPr>
        <w:spacing w:after="0" w:line="240" w:lineRule="auto"/>
        <w:rPr>
          <w:rFonts w:ascii="Sylfaen" w:hAnsi="Sylfaen"/>
          <w:sz w:val="24"/>
          <w:szCs w:val="24"/>
          <w:lang w:val="hy-AM"/>
        </w:rPr>
      </w:pPr>
    </w:p>
    <w:p w:rsidR="0051680C" w:rsidRDefault="0051680C" w:rsidP="0051680C">
      <w:pPr>
        <w:spacing w:after="0" w:line="240" w:lineRule="auto"/>
        <w:rPr>
          <w:rFonts w:ascii="Sylfaen" w:hAnsi="Sylfaen"/>
          <w:sz w:val="24"/>
          <w:szCs w:val="24"/>
          <w:lang w:val="hy-AM"/>
        </w:rPr>
      </w:pPr>
      <w:r w:rsidRPr="00B6079A">
        <w:rPr>
          <w:rFonts w:ascii="Sylfaen" w:hAnsi="Sylfaen"/>
          <w:sz w:val="24"/>
          <w:szCs w:val="24"/>
          <w:lang w:val="hy-AM"/>
        </w:rPr>
        <w:tab/>
      </w:r>
      <w:r w:rsidRPr="00B6079A">
        <w:rPr>
          <w:rFonts w:ascii="Sylfaen" w:hAnsi="Sylfaen"/>
          <w:b/>
          <w:sz w:val="24"/>
          <w:szCs w:val="24"/>
          <w:lang w:val="hy-AM"/>
        </w:rPr>
        <w:t>Հուլիսի 14 -</w:t>
      </w:r>
      <w:r w:rsidRPr="00B6079A">
        <w:rPr>
          <w:rFonts w:ascii="Sylfaen" w:hAnsi="Sylfaen"/>
          <w:sz w:val="24"/>
          <w:szCs w:val="24"/>
          <w:lang w:val="hy-AM"/>
        </w:rPr>
        <w:t>ին «Fip.am» փաստերի ստուգման հարթակ</w:t>
      </w:r>
      <w:r>
        <w:rPr>
          <w:rFonts w:ascii="Sylfaen" w:hAnsi="Sylfaen"/>
          <w:sz w:val="24"/>
          <w:szCs w:val="24"/>
          <w:lang w:val="hy-AM"/>
        </w:rPr>
        <w:t>ի հիմնադիր</w:t>
      </w:r>
      <w:r w:rsidRPr="00B6079A">
        <w:rPr>
          <w:rFonts w:ascii="Sylfaen" w:hAnsi="Sylfaen"/>
          <w:sz w:val="24"/>
          <w:szCs w:val="24"/>
          <w:lang w:val="hy-AM"/>
        </w:rPr>
        <w:t xml:space="preserve"> «Իրազեկ քաղաքացիների միավորում» ՀԿ-ն հայցով դիմել է Վարչական դատարան ընդդեմ ՀՀ քննչական կոմիտեի` հարցմանը սպառիչ պատասխան</w:t>
      </w:r>
      <w:r>
        <w:rPr>
          <w:rFonts w:ascii="Sylfaen" w:hAnsi="Sylfaen"/>
          <w:sz w:val="24"/>
          <w:szCs w:val="24"/>
          <w:lang w:val="hy-AM"/>
        </w:rPr>
        <w:t xml:space="preserve"> տրամադրելուն</w:t>
      </w:r>
      <w:r w:rsidRPr="00B6079A">
        <w:rPr>
          <w:rFonts w:ascii="Sylfaen" w:hAnsi="Sylfaen"/>
          <w:sz w:val="24"/>
          <w:szCs w:val="24"/>
          <w:lang w:val="hy-AM"/>
        </w:rPr>
        <w:t xml:space="preserve"> պարտավորեցնելու պահանջով։ Հարցման բովանդակությունը եղել է հետևյալը՝ ՀՀ զինված ուժերի սպառազինությունում առկա հրթիռներից էլեկտրական սխեմաներ, միկրոպրոցեսորներ և այլ դետալներ հափշտակելու դեպքերի վերաբերյալ 44-օրյա պատերազմից հետո քրեական վարույթներ նախաձառնվե՞լ են, թե՞ ոչ։ Հարցմանը Քննչական կոմիտեից զանգով խոստացել են պատասխանել, սակայն այդպես էլ </w:t>
      </w:r>
      <w:r>
        <w:rPr>
          <w:rFonts w:ascii="Sylfaen" w:hAnsi="Sylfaen"/>
          <w:sz w:val="24"/>
          <w:szCs w:val="24"/>
          <w:lang w:val="hy-AM"/>
        </w:rPr>
        <w:t>դա չի արվել</w:t>
      </w:r>
      <w:r w:rsidRPr="00B6079A">
        <w:rPr>
          <w:rFonts w:ascii="Sylfaen" w:hAnsi="Sylfaen"/>
          <w:sz w:val="24"/>
          <w:szCs w:val="24"/>
          <w:lang w:val="hy-AM"/>
        </w:rPr>
        <w:t>։</w:t>
      </w:r>
      <w:r w:rsidRPr="00B6079A">
        <w:rPr>
          <w:rFonts w:ascii="Sylfaen" w:hAnsi="Sylfaen"/>
          <w:sz w:val="24"/>
          <w:szCs w:val="24"/>
          <w:lang w:val="hy-AM"/>
        </w:rPr>
        <w:br/>
      </w:r>
      <w:r w:rsidRPr="00B6079A">
        <w:rPr>
          <w:rFonts w:ascii="Sylfaen" w:hAnsi="Sylfaen"/>
          <w:sz w:val="24"/>
          <w:szCs w:val="24"/>
          <w:lang w:val="hy-AM"/>
        </w:rPr>
        <w:tab/>
        <w:t xml:space="preserve">Հուլիսի 24-ին հայցադիմումը վերադարձվել </w:t>
      </w:r>
      <w:r>
        <w:rPr>
          <w:rFonts w:ascii="Sylfaen" w:hAnsi="Sylfaen"/>
          <w:sz w:val="24"/>
          <w:szCs w:val="24"/>
          <w:lang w:val="hy-AM"/>
        </w:rPr>
        <w:t>է՝ թերությունները վերացնելու նպատակով, սակայն երկրորդ անգամ չի ներկայացվել դատարան։</w:t>
      </w:r>
    </w:p>
    <w:p w:rsidR="0051680C" w:rsidRPr="00B6079A" w:rsidRDefault="0051680C" w:rsidP="0051680C">
      <w:pPr>
        <w:spacing w:after="0" w:line="240" w:lineRule="auto"/>
        <w:rPr>
          <w:color w:val="21346E"/>
          <w:sz w:val="18"/>
          <w:szCs w:val="18"/>
          <w:shd w:val="clear" w:color="auto" w:fill="FFFFFF"/>
          <w:lang w:val="hy-AM"/>
        </w:rPr>
      </w:pPr>
      <w:r>
        <w:rPr>
          <w:rFonts w:ascii="Sylfaen" w:hAnsi="Sylfaen"/>
          <w:sz w:val="24"/>
          <w:szCs w:val="24"/>
          <w:lang w:val="hy-AM"/>
        </w:rPr>
        <w:t xml:space="preserve"> </w:t>
      </w:r>
    </w:p>
    <w:p w:rsidR="0051680C" w:rsidRDefault="0051680C" w:rsidP="0051680C">
      <w:pPr>
        <w:spacing w:after="0" w:line="240" w:lineRule="auto"/>
        <w:rPr>
          <w:rFonts w:ascii="Sylfaen" w:eastAsia="Times New Roman" w:hAnsi="Sylfaen" w:cs="Helvetica"/>
          <w:color w:val="131313"/>
          <w:sz w:val="24"/>
          <w:szCs w:val="24"/>
          <w:shd w:val="clear" w:color="auto" w:fill="FFFFFF"/>
          <w:lang w:val="hy-AM" w:eastAsia="ru-RU"/>
        </w:rPr>
      </w:pPr>
      <w:r>
        <w:rPr>
          <w:rFonts w:ascii="Sylfaen" w:eastAsia="Times New Roman" w:hAnsi="Sylfaen" w:cs="Helvetica"/>
          <w:b/>
          <w:color w:val="131313"/>
          <w:sz w:val="24"/>
          <w:szCs w:val="24"/>
          <w:shd w:val="clear" w:color="auto" w:fill="FFFFFF"/>
          <w:lang w:val="hy-AM" w:eastAsia="ru-RU"/>
        </w:rPr>
        <w:tab/>
      </w:r>
      <w:r w:rsidRPr="00B6079A">
        <w:rPr>
          <w:rFonts w:ascii="Sylfaen" w:eastAsia="Times New Roman" w:hAnsi="Sylfaen" w:cs="Helvetica"/>
          <w:b/>
          <w:color w:val="131313"/>
          <w:sz w:val="24"/>
          <w:szCs w:val="24"/>
          <w:shd w:val="clear" w:color="auto" w:fill="FFFFFF"/>
          <w:lang w:val="hy-AM" w:eastAsia="ru-RU"/>
        </w:rPr>
        <w:t>Հուլիսի 18-ին</w:t>
      </w:r>
      <w:r>
        <w:rPr>
          <w:rFonts w:ascii="Sylfaen" w:eastAsia="Times New Roman" w:hAnsi="Sylfaen" w:cs="Helvetica"/>
          <w:color w:val="131313"/>
          <w:sz w:val="24"/>
          <w:szCs w:val="24"/>
          <w:shd w:val="clear" w:color="auto" w:fill="FFFFFF"/>
          <w:lang w:val="hy-AM" w:eastAsia="ru-RU"/>
        </w:rPr>
        <w:t xml:space="preserve"> «Oragir.News» լրատվական կայք</w:t>
      </w:r>
      <w:r w:rsidRPr="00B6079A">
        <w:rPr>
          <w:rFonts w:ascii="Sylfaen" w:eastAsia="Times New Roman" w:hAnsi="Sylfaen" w:cs="Helvetica"/>
          <w:color w:val="131313"/>
          <w:sz w:val="24"/>
          <w:szCs w:val="24"/>
          <w:shd w:val="clear" w:color="auto" w:fill="FFFFFF"/>
          <w:lang w:val="hy-AM" w:eastAsia="ru-RU"/>
        </w:rPr>
        <w:t xml:space="preserve">ը գրել է, որ </w:t>
      </w:r>
      <w:r>
        <w:rPr>
          <w:rFonts w:ascii="Sylfaen" w:eastAsia="Times New Roman" w:hAnsi="Sylfaen" w:cs="Helvetica"/>
          <w:color w:val="131313"/>
          <w:sz w:val="24"/>
          <w:szCs w:val="24"/>
          <w:shd w:val="clear" w:color="auto" w:fill="FFFFFF"/>
          <w:lang w:val="hy-AM" w:eastAsia="ru-RU"/>
        </w:rPr>
        <w:t>խմբագրություն</w:t>
      </w:r>
      <w:r w:rsidRPr="00B6079A">
        <w:rPr>
          <w:rFonts w:ascii="Sylfaen" w:eastAsia="Times New Roman" w:hAnsi="Sylfaen" w:cs="Helvetica"/>
          <w:color w:val="131313"/>
          <w:sz w:val="24"/>
          <w:szCs w:val="24"/>
          <w:shd w:val="clear" w:color="auto" w:fill="FFFFFF"/>
          <w:lang w:val="hy-AM" w:eastAsia="ru-RU"/>
        </w:rPr>
        <w:t>ը հարցում է ուղարկել ՀՀ վարչապետի աշխատակազմ՝ խնդրելով տրամա</w:t>
      </w:r>
      <w:r>
        <w:rPr>
          <w:rFonts w:ascii="Sylfaen" w:eastAsia="Times New Roman" w:hAnsi="Sylfaen" w:cs="Helvetica"/>
          <w:color w:val="131313"/>
          <w:sz w:val="24"/>
          <w:szCs w:val="24"/>
          <w:shd w:val="clear" w:color="auto" w:fill="FFFFFF"/>
          <w:lang w:val="hy-AM" w:eastAsia="ru-RU"/>
        </w:rPr>
        <w:t>դ</w:t>
      </w:r>
      <w:r w:rsidRPr="00B6079A">
        <w:rPr>
          <w:rFonts w:ascii="Sylfaen" w:eastAsia="Times New Roman" w:hAnsi="Sylfaen" w:cs="Helvetica"/>
          <w:color w:val="131313"/>
          <w:sz w:val="24"/>
          <w:szCs w:val="24"/>
          <w:shd w:val="clear" w:color="auto" w:fill="FFFFFF"/>
          <w:lang w:val="hy-AM" w:eastAsia="ru-RU"/>
        </w:rPr>
        <w:t xml:space="preserve">րել տեղեկություն, թե երբ են վարչապետը և նախարարները գնալու արձակուրդ։ Վարչապետի աշխատակազմից հստակ պատասխան չեն </w:t>
      </w:r>
      <w:r>
        <w:rPr>
          <w:rFonts w:ascii="Sylfaen" w:eastAsia="Times New Roman" w:hAnsi="Sylfaen" w:cs="Helvetica"/>
          <w:color w:val="131313"/>
          <w:sz w:val="24"/>
          <w:szCs w:val="24"/>
          <w:shd w:val="clear" w:color="auto" w:fill="FFFFFF"/>
          <w:lang w:val="hy-AM" w:eastAsia="ru-RU"/>
        </w:rPr>
        <w:t>տրամադր</w:t>
      </w:r>
      <w:r w:rsidRPr="00B6079A">
        <w:rPr>
          <w:rFonts w:ascii="Sylfaen" w:eastAsia="Times New Roman" w:hAnsi="Sylfaen" w:cs="Helvetica"/>
          <w:color w:val="131313"/>
          <w:sz w:val="24"/>
          <w:szCs w:val="24"/>
          <w:shd w:val="clear" w:color="auto" w:fill="FFFFFF"/>
          <w:lang w:val="hy-AM" w:eastAsia="ru-RU"/>
        </w:rPr>
        <w:t>ել</w:t>
      </w:r>
      <w:r w:rsidRPr="00B6079A">
        <w:rPr>
          <w:rStyle w:val="FootnoteReference"/>
          <w:rFonts w:ascii="Sylfaen" w:eastAsia="Times New Roman" w:hAnsi="Sylfaen" w:cs="Helvetica"/>
          <w:color w:val="131313"/>
          <w:sz w:val="24"/>
          <w:szCs w:val="24"/>
          <w:shd w:val="clear" w:color="auto" w:fill="FFFFFF"/>
          <w:lang w:val="hy-AM" w:eastAsia="ru-RU"/>
        </w:rPr>
        <w:footnoteReference w:id="86"/>
      </w:r>
      <w:r>
        <w:rPr>
          <w:rFonts w:ascii="Sylfaen" w:eastAsia="Times New Roman" w:hAnsi="Sylfaen" w:cs="Helvetica"/>
          <w:color w:val="131313"/>
          <w:sz w:val="24"/>
          <w:szCs w:val="24"/>
          <w:shd w:val="clear" w:color="auto" w:fill="FFFFFF"/>
          <w:lang w:val="hy-AM" w:eastAsia="ru-RU"/>
        </w:rPr>
        <w:t>։</w:t>
      </w:r>
    </w:p>
    <w:p w:rsidR="0051680C" w:rsidRDefault="0051680C" w:rsidP="0051680C">
      <w:pPr>
        <w:spacing w:after="0" w:line="240" w:lineRule="auto"/>
        <w:rPr>
          <w:rFonts w:ascii="Sylfaen" w:eastAsia="Times New Roman" w:hAnsi="Sylfaen" w:cs="Helvetica"/>
          <w:color w:val="131313"/>
          <w:sz w:val="24"/>
          <w:szCs w:val="24"/>
          <w:shd w:val="clear" w:color="auto" w:fill="FFFFFF"/>
          <w:lang w:val="hy-AM" w:eastAsia="ru-RU"/>
        </w:rPr>
      </w:pPr>
    </w:p>
    <w:p w:rsidR="0051680C" w:rsidRDefault="0051680C" w:rsidP="0051680C">
      <w:pPr>
        <w:pStyle w:val="NormalWeb"/>
        <w:spacing w:before="0" w:beforeAutospacing="0" w:after="0" w:afterAutospacing="0"/>
        <w:ind w:firstLine="720"/>
        <w:rPr>
          <w:rFonts w:ascii="Sylfaen" w:hAnsi="Sylfaen"/>
          <w:lang w:val="hy-AM"/>
        </w:rPr>
      </w:pPr>
      <w:r w:rsidRPr="00B6079A">
        <w:rPr>
          <w:rFonts w:ascii="Sylfaen" w:hAnsi="Sylfaen"/>
          <w:b/>
          <w:lang w:val="hy-AM"/>
        </w:rPr>
        <w:lastRenderedPageBreak/>
        <w:t>Հուլիսի 19-ին</w:t>
      </w:r>
      <w:r w:rsidRPr="00B6079A">
        <w:rPr>
          <w:rFonts w:ascii="Sylfaen" w:hAnsi="Sylfaen"/>
          <w:lang w:val="hy-AM"/>
        </w:rPr>
        <w:t xml:space="preserve"> «Թրանսփարենսի ինթերնեշնլ» հակակոռուպցիոն կենտրոնը, Իրավունքի զարգացման և պաշտպանության հիմնադրամը և «Սիվիլիթաս» հիմնադրամն («Civilnet.am» լրատվական կայքի հիմնադիր) ընդդեմ ՀՀ բնապահպանության և ընդերքի տեսչական մարմնի գործով պատասխանողը դիմել է վճռաբեկ ատյան՝ բողոքարկելով վերաքննիչի որոշումը, ըստ որի՝ առաջին ատյանի վճիռը հայցը բավարարելու մասին՝ թողնվել էր անփոփոխ։ </w:t>
      </w:r>
      <w:r w:rsidRPr="00B6079A">
        <w:rPr>
          <w:rFonts w:ascii="Sylfaen" w:hAnsi="Sylfaen"/>
          <w:lang w:val="hy-AM"/>
        </w:rPr>
        <w:br/>
      </w:r>
      <w:r w:rsidRPr="00B6079A">
        <w:rPr>
          <w:rFonts w:ascii="Sylfaen" w:hAnsi="Sylfaen"/>
          <w:b/>
          <w:lang w:val="hy-AM"/>
        </w:rPr>
        <w:tab/>
      </w:r>
      <w:r>
        <w:rPr>
          <w:rFonts w:ascii="Sylfaen" w:hAnsi="Sylfaen"/>
          <w:b/>
          <w:lang w:val="hy-AM"/>
        </w:rPr>
        <w:t>Հ</w:t>
      </w:r>
      <w:r w:rsidRPr="00B6079A">
        <w:rPr>
          <w:rFonts w:ascii="Sylfaen" w:hAnsi="Sylfaen"/>
          <w:lang w:val="hy-AM"/>
        </w:rPr>
        <w:t>այցը ներկայացվել էր 2021թ</w:t>
      </w:r>
      <w:r w:rsidRPr="00B6079A">
        <w:rPr>
          <w:lang w:val="hy-AM"/>
        </w:rPr>
        <w:t>․</w:t>
      </w:r>
      <w:r>
        <w:rPr>
          <w:lang w:val="hy-AM"/>
        </w:rPr>
        <w:t xml:space="preserve"> </w:t>
      </w:r>
      <w:r w:rsidRPr="00B6079A">
        <w:rPr>
          <w:rFonts w:ascii="Sylfaen" w:hAnsi="Sylfaen"/>
          <w:lang w:val="hy-AM"/>
        </w:rPr>
        <w:t>օգոստոսի 23-ին՝  նու</w:t>
      </w:r>
      <w:r>
        <w:rPr>
          <w:rFonts w:ascii="Sylfaen" w:hAnsi="Sylfaen"/>
          <w:lang w:val="hy-AM"/>
        </w:rPr>
        <w:t>յն թվականի հուլիսի 12-ի գրավոր հարցմամբ ակնկալվող պաշտոնական</w:t>
      </w:r>
      <w:r w:rsidRPr="00B6079A">
        <w:rPr>
          <w:rFonts w:ascii="Sylfaen" w:hAnsi="Sylfaen"/>
          <w:lang w:val="hy-AM"/>
        </w:rPr>
        <w:t xml:space="preserve"> տեղեկությունները և փաստաթղթերը տրամադ</w:t>
      </w:r>
      <w:r>
        <w:rPr>
          <w:rFonts w:ascii="Sylfaen" w:hAnsi="Sylfaen"/>
          <w:lang w:val="hy-AM"/>
        </w:rPr>
        <w:t>րելուն պարտավորեցնելու պահանջով։</w:t>
      </w:r>
      <w:r w:rsidRPr="00B6079A">
        <w:rPr>
          <w:rFonts w:ascii="Sylfaen" w:hAnsi="Sylfaen"/>
          <w:lang w:val="hy-AM"/>
        </w:rPr>
        <w:t xml:space="preserve"> Հ</w:t>
      </w:r>
      <w:r>
        <w:rPr>
          <w:rFonts w:ascii="Sylfaen" w:hAnsi="Sylfaen"/>
          <w:lang w:val="hy-AM"/>
        </w:rPr>
        <w:t>այցվող տյալները</w:t>
      </w:r>
      <w:r w:rsidRPr="00B6079A">
        <w:rPr>
          <w:rFonts w:ascii="Sylfaen" w:hAnsi="Sylfaen"/>
          <w:lang w:val="hy-AM"/>
        </w:rPr>
        <w:t xml:space="preserve"> վերաբերում </w:t>
      </w:r>
      <w:r>
        <w:rPr>
          <w:rFonts w:ascii="Sylfaen" w:hAnsi="Sylfaen"/>
          <w:lang w:val="hy-AM"/>
        </w:rPr>
        <w:t>են</w:t>
      </w:r>
      <w:r w:rsidRPr="00B6079A">
        <w:rPr>
          <w:rFonts w:ascii="Sylfaen" w:hAnsi="Sylfaen"/>
          <w:lang w:val="hy-AM"/>
        </w:rPr>
        <w:t xml:space="preserve"> հանքարդյունաբերության ոլորտու</w:t>
      </w:r>
      <w:r>
        <w:rPr>
          <w:rFonts w:ascii="Sylfaen" w:hAnsi="Sylfaen"/>
          <w:lang w:val="hy-AM"/>
        </w:rPr>
        <w:t>մ կոնկրետ ժամանակահատված</w:t>
      </w:r>
      <w:r w:rsidRPr="00B6079A">
        <w:rPr>
          <w:rFonts w:ascii="Sylfaen" w:hAnsi="Sylfaen"/>
          <w:lang w:val="hy-AM"/>
        </w:rPr>
        <w:t>ում կատա</w:t>
      </w:r>
      <w:r>
        <w:rPr>
          <w:rFonts w:ascii="Sylfaen" w:hAnsi="Sylfaen"/>
          <w:lang w:val="hy-AM"/>
        </w:rPr>
        <w:t>րված ստուգումների արդյունքներին։</w:t>
      </w:r>
      <w:r w:rsidRPr="00B6079A">
        <w:rPr>
          <w:rFonts w:ascii="Sylfaen" w:hAnsi="Sylfaen"/>
          <w:lang w:val="hy-AM"/>
        </w:rPr>
        <w:t xml:space="preserve"> Դատարանի վճռով՝ պատասխա</w:t>
      </w:r>
      <w:r>
        <w:rPr>
          <w:rFonts w:ascii="Sylfaen" w:hAnsi="Sylfaen"/>
          <w:lang w:val="hy-AM"/>
        </w:rPr>
        <w:t>նողը պարտավորեցվել է տրամադրել այդ</w:t>
      </w:r>
      <w:r w:rsidRPr="00B6079A">
        <w:rPr>
          <w:rFonts w:ascii="Sylfaen" w:hAnsi="Sylfaen"/>
          <w:lang w:val="hy-AM"/>
        </w:rPr>
        <w:t xml:space="preserve"> տեղեկությունները։</w:t>
      </w:r>
      <w:r w:rsidRPr="00B6079A">
        <w:rPr>
          <w:rFonts w:ascii="Sylfaen" w:hAnsi="Sylfaen"/>
          <w:lang w:val="hy-AM"/>
        </w:rPr>
        <w:br/>
      </w:r>
      <w:r w:rsidRPr="00B6079A">
        <w:rPr>
          <w:rFonts w:ascii="Sylfaen" w:hAnsi="Sylfaen"/>
          <w:b/>
          <w:lang w:val="hy-AM"/>
        </w:rPr>
        <w:tab/>
      </w:r>
      <w:r w:rsidRPr="00B6079A">
        <w:rPr>
          <w:rFonts w:ascii="Sylfaen" w:hAnsi="Sylfaen"/>
          <w:lang w:val="hy-AM"/>
        </w:rPr>
        <w:t>Օգոստոսի 30-ին Վճռաբեկ դատարանը ստացել է բողոքը։</w:t>
      </w:r>
    </w:p>
    <w:p w:rsidR="0051680C" w:rsidRDefault="0051680C" w:rsidP="0051680C">
      <w:pPr>
        <w:pStyle w:val="NormalWeb"/>
        <w:spacing w:before="0" w:beforeAutospacing="0" w:after="0" w:afterAutospacing="0"/>
        <w:ind w:firstLine="720"/>
        <w:rPr>
          <w:rFonts w:ascii="Sylfaen" w:hAnsi="Sylfaen"/>
          <w:lang w:val="hy-AM"/>
        </w:rPr>
      </w:pPr>
    </w:p>
    <w:p w:rsidR="0051680C" w:rsidRDefault="0051680C" w:rsidP="0051680C">
      <w:pPr>
        <w:pStyle w:val="NormalWeb"/>
        <w:spacing w:before="0" w:beforeAutospacing="0" w:after="0" w:afterAutospacing="0"/>
        <w:ind w:firstLine="720"/>
        <w:rPr>
          <w:rFonts w:ascii="Sylfaen" w:hAnsi="Sylfaen" w:cs="Helvetica"/>
          <w:shd w:val="clear" w:color="auto" w:fill="FFFFFF"/>
          <w:lang w:val="hy-AM"/>
        </w:rPr>
      </w:pPr>
      <w:r w:rsidRPr="00B6079A">
        <w:rPr>
          <w:rFonts w:ascii="Sylfaen" w:hAnsi="Sylfaen" w:cs="Helvetica"/>
          <w:b/>
          <w:shd w:val="clear" w:color="auto" w:fill="FFFFFF"/>
          <w:lang w:val="hy-AM"/>
        </w:rPr>
        <w:t xml:space="preserve">Հուլիսի 20-ին  </w:t>
      </w:r>
      <w:r>
        <w:rPr>
          <w:rFonts w:ascii="Sylfaen" w:hAnsi="Sylfaen" w:cs="Helvetica"/>
          <w:shd w:val="clear" w:color="auto" w:fill="FFFFFF"/>
          <w:lang w:val="hy-AM"/>
        </w:rPr>
        <w:t>«Infocom.am» լրատվական կայք</w:t>
      </w:r>
      <w:r w:rsidRPr="00B6079A">
        <w:rPr>
          <w:rFonts w:ascii="Sylfaen" w:hAnsi="Sylfaen" w:cs="Helvetica"/>
          <w:shd w:val="clear" w:color="auto" w:fill="FFFFFF"/>
          <w:lang w:val="hy-AM"/>
        </w:rPr>
        <w:t>ը հարցում է ուղարկել ՀՀ կառավարության աշխատակազմ՝ խնդրելով պատասխանել, թե ինչ քայլեր են ձեռնարկվել Արցախում ժամանակավորապես բնակվող ՀՀ գրանցում ունեցող քաղաքացիներին Հ</w:t>
      </w:r>
      <w:r>
        <w:rPr>
          <w:rFonts w:ascii="Sylfaen" w:hAnsi="Sylfaen" w:cs="Helvetica"/>
          <w:shd w:val="clear" w:color="auto" w:fill="FFFFFF"/>
          <w:lang w:val="hy-AM"/>
        </w:rPr>
        <w:t>այաստան</w:t>
      </w:r>
      <w:r w:rsidRPr="00B6079A">
        <w:rPr>
          <w:rFonts w:ascii="Sylfaen" w:hAnsi="Sylfaen" w:cs="Helvetica"/>
          <w:shd w:val="clear" w:color="auto" w:fill="FFFFFF"/>
          <w:lang w:val="hy-AM"/>
        </w:rPr>
        <w:t xml:space="preserve"> վերադարձնելու ուղղությամբ</w:t>
      </w:r>
      <w:r w:rsidRPr="00B6079A">
        <w:rPr>
          <w:rStyle w:val="FootnoteReference"/>
          <w:rFonts w:ascii="Sylfaen" w:eastAsiaTheme="majorEastAsia" w:hAnsi="Sylfaen" w:cs="Helvetica"/>
          <w:shd w:val="clear" w:color="auto" w:fill="FFFFFF"/>
          <w:lang w:val="hy-AM"/>
        </w:rPr>
        <w:footnoteReference w:id="87"/>
      </w:r>
      <w:r w:rsidRPr="00B6079A">
        <w:rPr>
          <w:rFonts w:ascii="Sylfaen" w:hAnsi="Sylfaen" w:cs="Helvetica"/>
          <w:shd w:val="clear" w:color="auto" w:fill="FFFFFF"/>
          <w:lang w:val="hy-AM"/>
        </w:rPr>
        <w:t xml:space="preserve">։ Ըստ էության պատասխան չստանալով՝ կայքը հարցումը կրկնել է </w:t>
      </w:r>
      <w:r w:rsidRPr="00034227">
        <w:rPr>
          <w:rFonts w:ascii="Sylfaen" w:hAnsi="Sylfaen" w:cs="Helvetica"/>
          <w:b/>
          <w:shd w:val="clear" w:color="auto" w:fill="FFFFFF"/>
          <w:lang w:val="hy-AM"/>
        </w:rPr>
        <w:t>հուլիսի 31-ին</w:t>
      </w:r>
      <w:r w:rsidRPr="00B6079A">
        <w:rPr>
          <w:rFonts w:ascii="Sylfaen" w:hAnsi="Sylfaen" w:cs="Helvetica"/>
          <w:shd w:val="clear" w:color="auto" w:fill="FFFFFF"/>
          <w:lang w:val="hy-AM"/>
        </w:rPr>
        <w:t xml:space="preserve">, սակայն 30 օր սպասելուց հետո էլ պատասխան չի ստացել։ </w:t>
      </w:r>
      <w:r w:rsidRPr="00B6079A">
        <w:rPr>
          <w:rFonts w:ascii="Sylfaen" w:hAnsi="Sylfaen" w:cs="Helvetica"/>
          <w:b/>
          <w:shd w:val="clear" w:color="auto" w:fill="FFFFFF"/>
          <w:lang w:val="hy-AM"/>
        </w:rPr>
        <w:t xml:space="preserve">Սեպտեմբերի 1-ին  </w:t>
      </w:r>
      <w:r w:rsidRPr="00B6079A">
        <w:rPr>
          <w:rFonts w:ascii="Sylfaen" w:hAnsi="Sylfaen" w:cs="Helvetica"/>
          <w:shd w:val="clear" w:color="auto" w:fill="FFFFFF"/>
          <w:lang w:val="hy-AM"/>
        </w:rPr>
        <w:t>«Infocom.am»-ը գրել է, որ նույն խնդիրների շուրջ գրավոր հարցում է ուղարկել նաև ՀՀ արտաքին գործերի նախարարություն և Մարդու իրավունքների պաշտպանի գրասենյակ</w:t>
      </w:r>
      <w:r w:rsidRPr="00B6079A">
        <w:rPr>
          <w:rStyle w:val="FootnoteReference"/>
          <w:rFonts w:ascii="Sylfaen" w:eastAsiaTheme="majorEastAsia" w:hAnsi="Sylfaen" w:cs="Helvetica"/>
          <w:shd w:val="clear" w:color="auto" w:fill="FFFFFF"/>
          <w:lang w:val="hy-AM"/>
        </w:rPr>
        <w:footnoteReference w:id="88"/>
      </w:r>
      <w:r w:rsidRPr="00B6079A">
        <w:rPr>
          <w:rFonts w:ascii="Sylfaen" w:hAnsi="Sylfaen" w:cs="Helvetica"/>
          <w:shd w:val="clear" w:color="auto" w:fill="FFFFFF"/>
          <w:lang w:val="hy-AM"/>
        </w:rPr>
        <w:t xml:space="preserve">։ ՀՀ ԱԳՆ աշխատակազմից, թեև պատասխան ուղարկել են, սակայն այն եղել է թերի </w:t>
      </w:r>
      <w:r>
        <w:rPr>
          <w:rFonts w:ascii="Sylfaen" w:hAnsi="Sylfaen" w:cs="Helvetica"/>
          <w:shd w:val="clear" w:color="auto" w:fill="FFFFFF"/>
          <w:lang w:val="hy-AM"/>
        </w:rPr>
        <w:t xml:space="preserve">և </w:t>
      </w:r>
      <w:r w:rsidRPr="00B6079A">
        <w:rPr>
          <w:rFonts w:ascii="Sylfaen" w:hAnsi="Sylfaen" w:cs="Helvetica"/>
          <w:shd w:val="clear" w:color="auto" w:fill="FFFFFF"/>
          <w:lang w:val="hy-AM"/>
        </w:rPr>
        <w:t>չի բովանդակել</w:t>
      </w:r>
      <w:r>
        <w:rPr>
          <w:rFonts w:ascii="Sylfaen" w:hAnsi="Sylfaen" w:cs="Helvetica"/>
          <w:shd w:val="clear" w:color="auto" w:fill="FFFFFF"/>
          <w:lang w:val="hy-AM"/>
        </w:rPr>
        <w:t xml:space="preserve"> հարցի վերաբերյալ տեղեկություն</w:t>
      </w:r>
      <w:r w:rsidRPr="00B6079A">
        <w:rPr>
          <w:rFonts w:ascii="Sylfaen" w:hAnsi="Sylfaen" w:cs="Helvetica"/>
          <w:shd w:val="clear" w:color="auto" w:fill="FFFFFF"/>
          <w:lang w:val="hy-AM"/>
        </w:rPr>
        <w:t>։ Իսկ ՄԻՊ աշխատակազմից ներկայացրել են օրենքով սահմանված լիազորությունների շրջանակում իրենց կատարած աշխատանքները։</w:t>
      </w:r>
    </w:p>
    <w:p w:rsidR="0051680C" w:rsidRPr="009A3DE4" w:rsidRDefault="0051680C" w:rsidP="0051680C">
      <w:pPr>
        <w:pStyle w:val="NormalWeb"/>
        <w:spacing w:before="0" w:beforeAutospacing="0" w:after="0" w:afterAutospacing="0"/>
        <w:ind w:firstLine="720"/>
        <w:rPr>
          <w:rFonts w:ascii="Sylfaen" w:hAnsi="Sylfaen"/>
          <w:lang w:val="hy-AM"/>
        </w:rPr>
      </w:pPr>
    </w:p>
    <w:p w:rsidR="0051680C" w:rsidRDefault="0051680C" w:rsidP="0051680C">
      <w:pPr>
        <w:spacing w:after="0" w:line="240" w:lineRule="auto"/>
        <w:textAlignment w:val="baseline"/>
        <w:rPr>
          <w:rFonts w:ascii="Sylfaen" w:hAnsi="Sylfaen"/>
          <w:sz w:val="24"/>
          <w:szCs w:val="24"/>
          <w:lang w:val="hy-AM"/>
        </w:rPr>
      </w:pPr>
      <w:r>
        <w:rPr>
          <w:rFonts w:ascii="Sylfaen" w:hAnsi="Sylfaen"/>
          <w:b/>
          <w:sz w:val="24"/>
          <w:szCs w:val="24"/>
          <w:lang w:val="hy-AM"/>
        </w:rPr>
        <w:tab/>
      </w:r>
      <w:r w:rsidRPr="00B6079A">
        <w:rPr>
          <w:rFonts w:ascii="Sylfaen" w:hAnsi="Sylfaen"/>
          <w:b/>
          <w:sz w:val="24"/>
          <w:szCs w:val="24"/>
          <w:lang w:val="hy-AM"/>
        </w:rPr>
        <w:t>Հուլիսի 26-ին</w:t>
      </w:r>
      <w:r w:rsidRPr="00B6079A">
        <w:rPr>
          <w:rFonts w:ascii="Sylfaen" w:hAnsi="Sylfaen"/>
          <w:sz w:val="24"/>
          <w:szCs w:val="24"/>
          <w:lang w:val="hy-AM"/>
        </w:rPr>
        <w:t xml:space="preserve"> Վարչական դատարանում կայացել է «Fip.am» կայքի հիմնադիր «Իրազեկ քաղաքացիների միավորում» ՀԿ-ն</w:t>
      </w:r>
      <w:r w:rsidRPr="00B6079A">
        <w:rPr>
          <w:rFonts w:ascii="Sylfaen" w:eastAsia="Times New Roman" w:hAnsi="Sylfaen" w:cs="Times New Roman"/>
          <w:sz w:val="24"/>
          <w:szCs w:val="24"/>
          <w:lang w:val="hy-AM" w:eastAsia="ru-RU"/>
        </w:rPr>
        <w:t xml:space="preserve"> ընդդեմ Արտաքին գործերի նախարարության</w:t>
      </w:r>
      <w:r>
        <w:rPr>
          <w:rFonts w:ascii="Sylfaen" w:eastAsia="Times New Roman" w:hAnsi="Sylfaen" w:cs="Times New Roman"/>
          <w:sz w:val="24"/>
          <w:szCs w:val="24"/>
          <w:lang w:val="hy-AM" w:eastAsia="ru-RU"/>
        </w:rPr>
        <w:t xml:space="preserve"> հայցով հերթական նիստը</w:t>
      </w:r>
      <w:r w:rsidRPr="00B6079A">
        <w:rPr>
          <w:rFonts w:ascii="Sylfaen" w:eastAsia="Times New Roman" w:hAnsi="Sylfaen" w:cs="Times New Roman"/>
          <w:sz w:val="24"/>
          <w:szCs w:val="24"/>
          <w:lang w:val="hy-AM" w:eastAsia="ru-RU"/>
        </w:rPr>
        <w:t>՝ 2022թ</w:t>
      </w:r>
      <w:r w:rsidRPr="00B6079A">
        <w:rPr>
          <w:rFonts w:ascii="Times New Roman" w:eastAsia="Times New Roman" w:hAnsi="Times New Roman" w:cs="Times New Roman"/>
          <w:sz w:val="24"/>
          <w:szCs w:val="24"/>
          <w:lang w:val="hy-AM" w:eastAsia="ru-RU"/>
        </w:rPr>
        <w:t>․</w:t>
      </w:r>
      <w:r>
        <w:rPr>
          <w:rFonts w:ascii="Times New Roman" w:eastAsia="Times New Roman" w:hAnsi="Times New Roman" w:cs="Times New Roman"/>
          <w:sz w:val="24"/>
          <w:szCs w:val="24"/>
          <w:lang w:val="hy-AM" w:eastAsia="ru-RU"/>
        </w:rPr>
        <w:t xml:space="preserve"> </w:t>
      </w:r>
      <w:r w:rsidRPr="00B6079A">
        <w:rPr>
          <w:rFonts w:ascii="Sylfaen" w:eastAsia="Times New Roman" w:hAnsi="Sylfaen" w:cs="Times New Roman"/>
          <w:sz w:val="24"/>
          <w:szCs w:val="24"/>
          <w:lang w:val="hy-AM" w:eastAsia="ru-RU"/>
        </w:rPr>
        <w:t xml:space="preserve">հոկտեմբերի 20-ին գերատեսչությունից </w:t>
      </w:r>
      <w:r w:rsidRPr="00B6079A">
        <w:rPr>
          <w:rFonts w:ascii="Sylfaen" w:hAnsi="Sylfaen"/>
          <w:sz w:val="24"/>
          <w:szCs w:val="24"/>
          <w:lang w:val="hy-AM"/>
        </w:rPr>
        <w:t>հայցված տեղեկությունը տրամադրելուն պարտավորեցնելու պահանջով: Հարցումը վերաբերել է 2022թ</w:t>
      </w:r>
      <w:r w:rsidRPr="00B6079A">
        <w:rPr>
          <w:rFonts w:ascii="Times New Roman" w:hAnsi="Times New Roman" w:cs="Times New Roman"/>
          <w:sz w:val="24"/>
          <w:szCs w:val="24"/>
          <w:lang w:val="hy-AM"/>
        </w:rPr>
        <w:t>․</w:t>
      </w:r>
      <w:r w:rsidRPr="00B6079A">
        <w:rPr>
          <w:rFonts w:ascii="Sylfaen" w:hAnsi="Sylfaen"/>
          <w:sz w:val="24"/>
          <w:szCs w:val="24"/>
          <w:lang w:val="hy-AM"/>
        </w:rPr>
        <w:t xml:space="preserve"> սեպտեմբերի 13-ին ՀՀ սահմանների պաշտպանության նպատակով ՀԱՊԿ-ից ակնկալվող աջակցությանը: Հայցը ներկայացվել էր 2022թ</w:t>
      </w:r>
      <w:r w:rsidRPr="00B6079A">
        <w:rPr>
          <w:rFonts w:ascii="Times New Roman" w:hAnsi="Times New Roman" w:cs="Times New Roman"/>
          <w:sz w:val="24"/>
          <w:szCs w:val="24"/>
          <w:lang w:val="hy-AM"/>
        </w:rPr>
        <w:t>․</w:t>
      </w:r>
      <w:r w:rsidRPr="00B6079A">
        <w:rPr>
          <w:rFonts w:ascii="Sylfaen" w:hAnsi="Sylfaen"/>
          <w:sz w:val="24"/>
          <w:szCs w:val="24"/>
          <w:lang w:val="hy-AM"/>
        </w:rPr>
        <w:t>նոյեմբերի 14-ին։</w:t>
      </w:r>
    </w:p>
    <w:p w:rsidR="0051680C" w:rsidRDefault="0051680C" w:rsidP="0051680C">
      <w:pPr>
        <w:spacing w:after="0" w:line="240" w:lineRule="auto"/>
        <w:ind w:firstLine="720"/>
        <w:textAlignment w:val="baseline"/>
        <w:rPr>
          <w:rFonts w:ascii="Sylfaen" w:hAnsi="Sylfaen"/>
          <w:sz w:val="24"/>
          <w:szCs w:val="24"/>
          <w:lang w:val="hy-AM"/>
        </w:rPr>
      </w:pPr>
      <w:r>
        <w:rPr>
          <w:rFonts w:ascii="Sylfaen" w:hAnsi="Sylfaen"/>
          <w:sz w:val="24"/>
          <w:szCs w:val="24"/>
          <w:lang w:val="hy-AM"/>
        </w:rPr>
        <w:t>Հ</w:t>
      </w:r>
      <w:r w:rsidRPr="00B6079A">
        <w:rPr>
          <w:rFonts w:ascii="Sylfaen" w:hAnsi="Sylfaen"/>
          <w:sz w:val="24"/>
          <w:szCs w:val="24"/>
          <w:lang w:val="hy-AM"/>
        </w:rPr>
        <w:t xml:space="preserve">աջորդ </w:t>
      </w:r>
      <w:r>
        <w:rPr>
          <w:rFonts w:ascii="Sylfaen" w:hAnsi="Sylfaen"/>
          <w:sz w:val="24"/>
          <w:szCs w:val="24"/>
          <w:lang w:val="hy-AM"/>
        </w:rPr>
        <w:t>դ</w:t>
      </w:r>
      <w:r w:rsidRPr="00B6079A">
        <w:rPr>
          <w:rFonts w:ascii="Sylfaen" w:hAnsi="Sylfaen"/>
          <w:sz w:val="24"/>
          <w:szCs w:val="24"/>
          <w:lang w:val="hy-AM"/>
        </w:rPr>
        <w:t>ատական նիստը նշանակվել է 2024թ</w:t>
      </w:r>
      <w:r w:rsidRPr="00B6079A">
        <w:rPr>
          <w:rFonts w:ascii="Times New Roman" w:hAnsi="Times New Roman" w:cs="Times New Roman"/>
          <w:sz w:val="24"/>
          <w:szCs w:val="24"/>
          <w:lang w:val="hy-AM"/>
        </w:rPr>
        <w:t>․</w:t>
      </w:r>
      <w:r w:rsidRPr="00B6079A">
        <w:rPr>
          <w:rFonts w:ascii="Sylfaen" w:hAnsi="Sylfaen"/>
          <w:sz w:val="24"/>
          <w:szCs w:val="24"/>
          <w:lang w:val="hy-AM"/>
        </w:rPr>
        <w:t xml:space="preserve"> մարտի 14-ին։</w:t>
      </w:r>
    </w:p>
    <w:p w:rsidR="0051680C" w:rsidRPr="00B6079A" w:rsidRDefault="0051680C" w:rsidP="0051680C">
      <w:pPr>
        <w:spacing w:after="0" w:line="240" w:lineRule="auto"/>
        <w:ind w:firstLine="720"/>
        <w:textAlignment w:val="baseline"/>
        <w:rPr>
          <w:rFonts w:ascii="Sylfaen" w:eastAsia="Times New Roman" w:hAnsi="Sylfaen" w:cs="Helvetica"/>
          <w:sz w:val="24"/>
          <w:szCs w:val="24"/>
          <w:shd w:val="clear" w:color="auto" w:fill="FFFFFF"/>
          <w:lang w:val="hy-AM" w:eastAsia="ru-RU"/>
        </w:rPr>
      </w:pPr>
    </w:p>
    <w:p w:rsidR="0051680C" w:rsidRDefault="0051680C" w:rsidP="0051680C">
      <w:pPr>
        <w:spacing w:after="0" w:line="240" w:lineRule="auto"/>
        <w:rPr>
          <w:rFonts w:ascii="Sylfaen" w:eastAsia="Times New Roman" w:hAnsi="Sylfaen" w:cs="Helvetica"/>
          <w:color w:val="131313"/>
          <w:sz w:val="24"/>
          <w:szCs w:val="24"/>
          <w:shd w:val="clear" w:color="auto" w:fill="FFFFFF"/>
          <w:lang w:val="hy-AM" w:eastAsia="ru-RU"/>
        </w:rPr>
      </w:pPr>
      <w:r w:rsidRPr="00B6079A">
        <w:rPr>
          <w:rFonts w:ascii="Sylfaen" w:eastAsia="Times New Roman" w:hAnsi="Sylfaen" w:cs="Helvetica"/>
          <w:color w:val="131313"/>
          <w:sz w:val="24"/>
          <w:szCs w:val="24"/>
          <w:shd w:val="clear" w:color="auto" w:fill="FFFFFF"/>
          <w:lang w:val="hy-AM" w:eastAsia="ru-RU"/>
        </w:rPr>
        <w:tab/>
      </w:r>
      <w:r w:rsidRPr="00B6079A">
        <w:rPr>
          <w:rFonts w:ascii="Sylfaen" w:eastAsia="Times New Roman" w:hAnsi="Sylfaen" w:cs="Helvetica"/>
          <w:b/>
          <w:color w:val="131313"/>
          <w:sz w:val="24"/>
          <w:szCs w:val="24"/>
          <w:shd w:val="clear" w:color="auto" w:fill="FFFFFF"/>
          <w:lang w:val="hy-AM" w:eastAsia="ru-RU"/>
        </w:rPr>
        <w:t>Հուլիսի 28-ին</w:t>
      </w:r>
      <w:r>
        <w:rPr>
          <w:rFonts w:ascii="Sylfaen" w:eastAsia="Times New Roman" w:hAnsi="Sylfaen" w:cs="Helvetica"/>
          <w:color w:val="131313"/>
          <w:sz w:val="24"/>
          <w:szCs w:val="24"/>
          <w:shd w:val="clear" w:color="auto" w:fill="FFFFFF"/>
          <w:lang w:val="hy-AM" w:eastAsia="ru-RU"/>
        </w:rPr>
        <w:t xml:space="preserve"> «Irakanum.am» լրատվական կայք</w:t>
      </w:r>
      <w:r w:rsidRPr="00B6079A">
        <w:rPr>
          <w:rFonts w:ascii="Sylfaen" w:eastAsia="Times New Roman" w:hAnsi="Sylfaen" w:cs="Helvetica"/>
          <w:color w:val="131313"/>
          <w:sz w:val="24"/>
          <w:szCs w:val="24"/>
          <w:shd w:val="clear" w:color="auto" w:fill="FFFFFF"/>
          <w:lang w:val="hy-AM" w:eastAsia="ru-RU"/>
        </w:rPr>
        <w:t>ը գրել է, որ հարցում է ուղարկել Երևանի քաղաքապետի պարտականությունները կատարող Լևոն Հովհաննիսյանին՝ խնդրելով հայտնել տեղեկություններ, թե ում է պատկանում «Coffelav» շարժական կրպակը, ինչպես նաև՝ տվյալ տարածքում առևտրով զբաղվելու թույլտվության մասին</w:t>
      </w:r>
      <w:r w:rsidRPr="00B6079A">
        <w:rPr>
          <w:rStyle w:val="FootnoteReference"/>
          <w:rFonts w:ascii="Sylfaen" w:eastAsia="Times New Roman" w:hAnsi="Sylfaen" w:cs="Helvetica"/>
          <w:color w:val="131313"/>
          <w:sz w:val="24"/>
          <w:szCs w:val="24"/>
          <w:shd w:val="clear" w:color="auto" w:fill="FFFFFF"/>
          <w:lang w:val="hy-AM" w:eastAsia="ru-RU"/>
        </w:rPr>
        <w:footnoteReference w:id="89"/>
      </w:r>
      <w:r w:rsidRPr="00B6079A">
        <w:rPr>
          <w:rFonts w:ascii="Sylfaen" w:eastAsia="Times New Roman" w:hAnsi="Sylfaen" w:cs="Helvetica"/>
          <w:color w:val="131313"/>
          <w:sz w:val="24"/>
          <w:szCs w:val="24"/>
          <w:shd w:val="clear" w:color="auto" w:fill="FFFFFF"/>
          <w:lang w:val="hy-AM" w:eastAsia="ru-RU"/>
        </w:rPr>
        <w:t>։ Քաղաքապետարանից այս երկու հարցերին էլ հստակ որևէ պատասխան չեն տվել։</w:t>
      </w:r>
    </w:p>
    <w:p w:rsidR="0051680C" w:rsidRPr="00B6079A" w:rsidRDefault="0051680C" w:rsidP="0051680C">
      <w:pPr>
        <w:spacing w:after="0" w:line="240" w:lineRule="auto"/>
        <w:rPr>
          <w:rFonts w:ascii="Sylfaen" w:eastAsia="Times New Roman" w:hAnsi="Sylfaen" w:cs="Helvetica"/>
          <w:color w:val="131313"/>
          <w:sz w:val="24"/>
          <w:szCs w:val="24"/>
          <w:shd w:val="clear" w:color="auto" w:fill="FFFFFF"/>
          <w:lang w:val="hy-AM" w:eastAsia="ru-RU"/>
        </w:rPr>
      </w:pPr>
      <w:r w:rsidRPr="00B6079A">
        <w:rPr>
          <w:rFonts w:ascii="Sylfaen" w:eastAsia="Times New Roman" w:hAnsi="Sylfaen" w:cs="Helvetica"/>
          <w:color w:val="131313"/>
          <w:sz w:val="24"/>
          <w:szCs w:val="24"/>
          <w:shd w:val="clear" w:color="auto" w:fill="FFFFFF"/>
          <w:lang w:val="hy-AM" w:eastAsia="ru-RU"/>
        </w:rPr>
        <w:t xml:space="preserve"> </w:t>
      </w:r>
    </w:p>
    <w:p w:rsidR="0051680C" w:rsidRDefault="0051680C" w:rsidP="0051680C">
      <w:pPr>
        <w:shd w:val="clear" w:color="auto" w:fill="FFFFFF"/>
        <w:spacing w:after="0" w:line="240" w:lineRule="auto"/>
        <w:rPr>
          <w:rFonts w:ascii="Sylfaen" w:hAnsi="Sylfaen" w:cs="Arial"/>
          <w:color w:val="050505"/>
          <w:sz w:val="24"/>
          <w:szCs w:val="24"/>
          <w:shd w:val="clear" w:color="auto" w:fill="FFFFFF"/>
          <w:lang w:val="hy-AM"/>
        </w:rPr>
      </w:pPr>
      <w:r w:rsidRPr="00B6079A">
        <w:rPr>
          <w:rFonts w:ascii="Sylfaen" w:hAnsi="Sylfaen" w:cs="Arial"/>
          <w:color w:val="050505"/>
          <w:sz w:val="24"/>
          <w:szCs w:val="24"/>
          <w:shd w:val="clear" w:color="auto" w:fill="FFFFFF"/>
          <w:lang w:val="hy-AM"/>
        </w:rPr>
        <w:tab/>
      </w:r>
      <w:r w:rsidRPr="00B6079A">
        <w:rPr>
          <w:rFonts w:ascii="Sylfaen" w:hAnsi="Sylfaen" w:cs="Arial"/>
          <w:b/>
          <w:color w:val="050505"/>
          <w:sz w:val="24"/>
          <w:szCs w:val="24"/>
          <w:shd w:val="clear" w:color="auto" w:fill="FFFFFF"/>
          <w:lang w:val="hy-AM"/>
        </w:rPr>
        <w:t>Օգոստոսի 1-ին</w:t>
      </w:r>
      <w:r w:rsidRPr="00B6079A">
        <w:rPr>
          <w:rFonts w:ascii="Sylfaen" w:hAnsi="Sylfaen" w:cs="Arial"/>
          <w:color w:val="050505"/>
          <w:sz w:val="24"/>
          <w:szCs w:val="24"/>
          <w:shd w:val="clear" w:color="auto" w:fill="FFFFFF"/>
          <w:lang w:val="hy-AM"/>
        </w:rPr>
        <w:t xml:space="preserve"> «Ազատություն» ռադիոկայանի թղթակից Կարինե Սիմոնյանը հայտնել է, որ Վանաձոր</w:t>
      </w:r>
      <w:r>
        <w:rPr>
          <w:rFonts w:ascii="Sylfaen" w:hAnsi="Sylfaen" w:cs="Arial"/>
          <w:color w:val="050505"/>
          <w:sz w:val="24"/>
          <w:szCs w:val="24"/>
          <w:shd w:val="clear" w:color="auto" w:fill="FFFFFF"/>
          <w:lang w:val="hy-AM"/>
        </w:rPr>
        <w:t>ի</w:t>
      </w:r>
      <w:r w:rsidRPr="00B6079A">
        <w:rPr>
          <w:rFonts w:ascii="Sylfaen" w:hAnsi="Sylfaen" w:cs="Arial"/>
          <w:color w:val="050505"/>
          <w:sz w:val="24"/>
          <w:szCs w:val="24"/>
          <w:shd w:val="clear" w:color="auto" w:fill="FFFFFF"/>
          <w:lang w:val="hy-AM"/>
        </w:rPr>
        <w:t xml:space="preserve"> համայնքապետարանը չի պատասխանել իր գրավոր հարցմանը, թե քանի աշխատող ունի, քանի հոգի է </w:t>
      </w:r>
      <w:r>
        <w:rPr>
          <w:rFonts w:ascii="Sylfaen" w:hAnsi="Sylfaen" w:cs="Arial"/>
          <w:color w:val="050505"/>
          <w:sz w:val="24"/>
          <w:szCs w:val="24"/>
          <w:shd w:val="clear" w:color="auto" w:fill="FFFFFF"/>
          <w:lang w:val="hy-AM"/>
        </w:rPr>
        <w:t>պարգևատ</w:t>
      </w:r>
      <w:r w:rsidRPr="00B6079A">
        <w:rPr>
          <w:rFonts w:ascii="Sylfaen" w:hAnsi="Sylfaen" w:cs="Arial"/>
          <w:color w:val="050505"/>
          <w:sz w:val="24"/>
          <w:szCs w:val="24"/>
          <w:shd w:val="clear" w:color="auto" w:fill="FFFFFF"/>
          <w:lang w:val="hy-AM"/>
        </w:rPr>
        <w:t>րվել և արդյո՞ք նաև համայնքապետարանի ենթակայության հիմնարկների աշխատողներին է վերաբերել պարգևատրումը</w:t>
      </w:r>
      <w:r w:rsidRPr="00B6079A">
        <w:rPr>
          <w:rStyle w:val="FootnoteReference"/>
          <w:rFonts w:ascii="Sylfaen" w:hAnsi="Sylfaen" w:cs="Arial"/>
          <w:color w:val="050505"/>
          <w:sz w:val="24"/>
          <w:szCs w:val="24"/>
          <w:shd w:val="clear" w:color="auto" w:fill="FFFFFF"/>
          <w:lang w:val="hy-AM"/>
        </w:rPr>
        <w:footnoteReference w:id="90"/>
      </w:r>
      <w:r w:rsidRPr="00B6079A">
        <w:rPr>
          <w:rFonts w:ascii="Sylfaen" w:hAnsi="Sylfaen" w:cs="Arial"/>
          <w:color w:val="050505"/>
          <w:sz w:val="24"/>
          <w:szCs w:val="24"/>
          <w:shd w:val="clear" w:color="auto" w:fill="FFFFFF"/>
          <w:lang w:val="hy-AM"/>
        </w:rPr>
        <w:t>։</w:t>
      </w:r>
    </w:p>
    <w:p w:rsidR="0051680C" w:rsidRPr="00B6079A" w:rsidRDefault="0051680C" w:rsidP="0051680C">
      <w:pPr>
        <w:shd w:val="clear" w:color="auto" w:fill="FFFFFF"/>
        <w:spacing w:after="0" w:line="240" w:lineRule="auto"/>
        <w:ind w:firstLine="720"/>
        <w:rPr>
          <w:rFonts w:ascii="Sylfaen" w:hAnsi="Sylfaen" w:cs="Arial"/>
          <w:color w:val="050505"/>
          <w:sz w:val="24"/>
          <w:szCs w:val="24"/>
          <w:shd w:val="clear" w:color="auto" w:fill="FFFFFF"/>
          <w:lang w:val="hy-AM"/>
        </w:rPr>
      </w:pPr>
      <w:r>
        <w:rPr>
          <w:rFonts w:ascii="Sylfaen" w:hAnsi="Sylfaen" w:cs="Arial"/>
          <w:color w:val="050505"/>
          <w:sz w:val="24"/>
          <w:szCs w:val="24"/>
          <w:shd w:val="clear" w:color="auto" w:fill="FFFFFF"/>
          <w:lang w:val="hy-AM"/>
        </w:rPr>
        <w:t>Ի</w:t>
      </w:r>
      <w:r w:rsidRPr="00B6079A">
        <w:rPr>
          <w:rFonts w:ascii="Sylfaen" w:hAnsi="Sylfaen" w:cs="Arial"/>
          <w:color w:val="050505"/>
          <w:sz w:val="24"/>
          <w:szCs w:val="24"/>
          <w:shd w:val="clear" w:color="auto" w:fill="FFFFFF"/>
          <w:lang w:val="hy-AM"/>
        </w:rPr>
        <w:t>րավաբանական բաժնի պետը համայնքապետի պաշտոնակատարի ստորագրությամբ այսպիսի պատասխան է տրամադրել լրագրողին</w:t>
      </w:r>
      <w:r w:rsidRPr="00B6079A">
        <w:rPr>
          <w:rFonts w:ascii="Times New Roman" w:hAnsi="Times New Roman" w:cs="Times New Roman"/>
          <w:color w:val="050505"/>
          <w:sz w:val="24"/>
          <w:szCs w:val="24"/>
          <w:shd w:val="clear" w:color="auto" w:fill="FFFFFF"/>
          <w:lang w:val="hy-AM"/>
        </w:rPr>
        <w:t>․</w:t>
      </w:r>
      <w:r w:rsidRPr="00B6079A">
        <w:rPr>
          <w:rFonts w:ascii="Sylfaen" w:hAnsi="Sylfaen" w:cs="Arial"/>
          <w:color w:val="050505"/>
          <w:sz w:val="24"/>
          <w:szCs w:val="24"/>
          <w:shd w:val="clear" w:color="auto" w:fill="FFFFFF"/>
          <w:lang w:val="hy-AM"/>
        </w:rPr>
        <w:t xml:space="preserve"> «Գնա հաստիքացուցակը բացի</w:t>
      </w:r>
      <w:r>
        <w:rPr>
          <w:rFonts w:ascii="Sylfaen" w:hAnsi="Sylfaen" w:cs="Arial"/>
          <w:color w:val="050505"/>
          <w:sz w:val="24"/>
          <w:szCs w:val="24"/>
          <w:shd w:val="clear" w:color="auto" w:fill="FFFFFF"/>
          <w:lang w:val="hy-AM"/>
        </w:rPr>
        <w:t>,</w:t>
      </w:r>
      <w:r w:rsidRPr="00B6079A">
        <w:rPr>
          <w:rFonts w:ascii="Sylfaen" w:hAnsi="Sylfaen" w:cs="Arial"/>
          <w:color w:val="050505"/>
          <w:sz w:val="24"/>
          <w:szCs w:val="24"/>
          <w:shd w:val="clear" w:color="auto" w:fill="FFFFFF"/>
          <w:lang w:val="hy-AM"/>
        </w:rPr>
        <w:t xml:space="preserve"> տես՝ քանի աշխատող ունենք։ Պարգևատրումների մասին որոշման մեջ գրած ա` ում ենք պարգևատրել»։ </w:t>
      </w:r>
    </w:p>
    <w:p w:rsidR="0051680C" w:rsidRPr="00B6079A" w:rsidRDefault="0051680C" w:rsidP="0051680C">
      <w:pPr>
        <w:shd w:val="clear" w:color="auto" w:fill="FFFFFF"/>
        <w:spacing w:after="0" w:line="240" w:lineRule="auto"/>
        <w:rPr>
          <w:rFonts w:ascii="Sylfaen" w:hAnsi="Sylfaen" w:cs="Arial"/>
          <w:color w:val="050505"/>
          <w:sz w:val="24"/>
          <w:szCs w:val="24"/>
          <w:shd w:val="clear" w:color="auto" w:fill="FFFFFF"/>
          <w:lang w:val="hy-AM"/>
        </w:rPr>
      </w:pPr>
    </w:p>
    <w:p w:rsidR="0051680C" w:rsidRDefault="0051680C" w:rsidP="0051680C">
      <w:pPr>
        <w:spacing w:after="0" w:line="240" w:lineRule="auto"/>
        <w:rPr>
          <w:rFonts w:ascii="Sylfaen" w:hAnsi="Sylfaen"/>
          <w:sz w:val="24"/>
          <w:szCs w:val="24"/>
          <w:lang w:val="hy-AM"/>
        </w:rPr>
      </w:pPr>
      <w:r>
        <w:rPr>
          <w:rFonts w:ascii="Sylfaen" w:hAnsi="Sylfaen"/>
          <w:b/>
          <w:sz w:val="24"/>
          <w:szCs w:val="24"/>
          <w:lang w:val="hy-AM"/>
        </w:rPr>
        <w:tab/>
      </w:r>
      <w:r w:rsidRPr="00B6079A">
        <w:rPr>
          <w:rFonts w:ascii="Sylfaen" w:hAnsi="Sylfaen"/>
          <w:b/>
          <w:sz w:val="24"/>
          <w:szCs w:val="24"/>
          <w:lang w:val="hy-AM"/>
        </w:rPr>
        <w:t xml:space="preserve">Օգոստոսի 7-ին </w:t>
      </w:r>
      <w:r w:rsidRPr="00B6079A">
        <w:rPr>
          <w:rFonts w:ascii="Sylfaen" w:hAnsi="Sylfaen"/>
          <w:sz w:val="24"/>
          <w:szCs w:val="24"/>
          <w:lang w:val="hy-AM"/>
        </w:rPr>
        <w:t>Ինֆորմացիայի ազատության կենտրոնը դիմել է Արտաքին գործերի նախարարություն՝ խնդրելով տրամադրել</w:t>
      </w:r>
      <w:r>
        <w:rPr>
          <w:rFonts w:ascii="Sylfaen" w:hAnsi="Sylfaen"/>
          <w:sz w:val="24"/>
          <w:szCs w:val="24"/>
          <w:lang w:val="hy-AM"/>
        </w:rPr>
        <w:t xml:space="preserve"> </w:t>
      </w:r>
      <w:r w:rsidRPr="00B6079A">
        <w:rPr>
          <w:rFonts w:ascii="Sylfaen" w:hAnsi="Sylfaen"/>
          <w:sz w:val="24"/>
          <w:szCs w:val="24"/>
          <w:lang w:val="hy-AM"/>
        </w:rPr>
        <w:t>տեղեկություն այն մասին, թե արդյոք կա՞ որևէ ﬔխանիզմ, ընթացակարգ, որով ՀՀ-ն կարող է իր տարածքում ճանաչել այլ պետության կամ ﬕության իրավական ակտը (օրինակ, ՀՀ համար կատարման ենթակա ճանաչել ԱՄՆ-ի կամ ԵՄ-ի կողﬕց ՌԴ-ի նկատմամբ կիրառված պատժաﬕջոցները (պատժաﬕջոցների վերաբերյալ ակտերը)։ Պատասխանը տրամադրվել է ուշացումով</w:t>
      </w:r>
      <w:r>
        <w:rPr>
          <w:rFonts w:ascii="Sylfaen" w:hAnsi="Sylfaen"/>
          <w:sz w:val="24"/>
          <w:szCs w:val="24"/>
          <w:lang w:val="hy-AM"/>
        </w:rPr>
        <w:t>՝</w:t>
      </w:r>
      <w:r w:rsidRPr="00B6079A">
        <w:rPr>
          <w:rFonts w:ascii="Sylfaen" w:hAnsi="Sylfaen"/>
          <w:sz w:val="24"/>
          <w:szCs w:val="24"/>
          <w:lang w:val="hy-AM"/>
        </w:rPr>
        <w:t xml:space="preserve"> սեպտեմբերի 13-ին։</w:t>
      </w:r>
    </w:p>
    <w:p w:rsidR="0051680C" w:rsidRDefault="0051680C" w:rsidP="0051680C">
      <w:pPr>
        <w:spacing w:after="0" w:line="240" w:lineRule="auto"/>
        <w:rPr>
          <w:rFonts w:ascii="Sylfaen" w:hAnsi="Sylfaen"/>
          <w:sz w:val="24"/>
          <w:szCs w:val="24"/>
          <w:lang w:val="hy-AM"/>
        </w:rPr>
      </w:pPr>
    </w:p>
    <w:p w:rsidR="0051680C" w:rsidRDefault="0051680C" w:rsidP="0051680C">
      <w:pPr>
        <w:spacing w:after="0" w:line="240" w:lineRule="auto"/>
        <w:rPr>
          <w:rFonts w:ascii="Sylfaen" w:hAnsi="Sylfaen"/>
          <w:sz w:val="24"/>
          <w:szCs w:val="24"/>
          <w:lang w:val="hy-AM"/>
        </w:rPr>
      </w:pPr>
      <w:r>
        <w:rPr>
          <w:rFonts w:ascii="Sylfaen" w:hAnsi="Sylfaen" w:cs="Sylfaen"/>
          <w:b/>
          <w:lang w:val="hy-AM"/>
        </w:rPr>
        <w:tab/>
      </w:r>
      <w:r w:rsidRPr="004F471B">
        <w:rPr>
          <w:rFonts w:ascii="Sylfaen" w:hAnsi="Sylfaen"/>
          <w:b/>
          <w:sz w:val="24"/>
          <w:szCs w:val="24"/>
          <w:lang w:val="hy-AM"/>
        </w:rPr>
        <w:t>Օգոստոսի 8-ին</w:t>
      </w:r>
      <w:r w:rsidRPr="004F471B">
        <w:rPr>
          <w:rFonts w:ascii="Sylfaen" w:hAnsi="Sylfaen"/>
          <w:sz w:val="24"/>
          <w:szCs w:val="24"/>
          <w:lang w:val="hy-AM"/>
        </w:rPr>
        <w:t xml:space="preserve"> ՀՀ վարչական դատարանում կայացել է «Fip.am» կայքի հիմնադիր «Իրազեկ քաղաքացիների միավորում» ՀԿ-ն ընդդեմ ՆԳՆ-ի գործով հերթական դատական նիստը՝ հայցվորի փետրվարի 20-ի հարցմանը պատասխանելուն պարտավորեցնելու</w:t>
      </w:r>
      <w:r>
        <w:rPr>
          <w:rFonts w:ascii="Sylfaen" w:hAnsi="Sylfaen"/>
          <w:sz w:val="24"/>
          <w:szCs w:val="24"/>
          <w:lang w:val="hy-AM"/>
        </w:rPr>
        <w:t xml:space="preserve"> </w:t>
      </w:r>
      <w:r w:rsidRPr="004F471B">
        <w:rPr>
          <w:rFonts w:ascii="Sylfaen" w:hAnsi="Sylfaen"/>
          <w:sz w:val="24"/>
          <w:szCs w:val="24"/>
          <w:lang w:val="hy-AM"/>
        </w:rPr>
        <w:t>պահանջով։ Հարցումն ուղղված է եղել ՀՀ ներքին գործերի փոխնախարար Կամո Ցուցուլյանին` ի՞նչ նպատակով է փրկարար ծառայության որոշ ավտոմեքենաների վրա տեղադրվել կարմիր և կապույտ գույների առկայծող փարոսիկներ</w:t>
      </w:r>
      <w:r>
        <w:rPr>
          <w:rFonts w:ascii="Sylfaen" w:hAnsi="Sylfaen"/>
          <w:sz w:val="24"/>
          <w:szCs w:val="24"/>
          <w:lang w:val="hy-AM"/>
        </w:rPr>
        <w:t>։</w:t>
      </w:r>
      <w:r w:rsidRPr="004F471B">
        <w:rPr>
          <w:rFonts w:ascii="Sylfaen" w:hAnsi="Sylfaen"/>
          <w:sz w:val="24"/>
          <w:szCs w:val="24"/>
          <w:lang w:val="hy-AM"/>
        </w:rPr>
        <w:t xml:space="preserve"> </w:t>
      </w:r>
      <w:r>
        <w:rPr>
          <w:rFonts w:ascii="Sylfaen" w:hAnsi="Sylfaen"/>
          <w:sz w:val="24"/>
          <w:szCs w:val="24"/>
          <w:lang w:val="hy-AM"/>
        </w:rPr>
        <w:t>Պ</w:t>
      </w:r>
      <w:r w:rsidRPr="004F471B">
        <w:rPr>
          <w:rFonts w:ascii="Sylfaen" w:hAnsi="Sylfaen"/>
          <w:sz w:val="24"/>
          <w:szCs w:val="24"/>
          <w:lang w:val="hy-AM"/>
        </w:rPr>
        <w:t>ատասխան չի տրվել։</w:t>
      </w:r>
      <w:r w:rsidRPr="004F471B">
        <w:rPr>
          <w:rFonts w:ascii="Sylfaen" w:hAnsi="Sylfaen"/>
          <w:sz w:val="24"/>
          <w:szCs w:val="24"/>
          <w:lang w:val="hy-AM"/>
        </w:rPr>
        <w:br/>
      </w:r>
      <w:r w:rsidRPr="004F471B">
        <w:rPr>
          <w:rFonts w:ascii="Sylfaen" w:hAnsi="Sylfaen"/>
          <w:sz w:val="24"/>
          <w:szCs w:val="24"/>
          <w:lang w:val="hy-AM"/>
        </w:rPr>
        <w:tab/>
        <w:t>Հիշեցնենք, որ հայցը ներկայացվել է ս</w:t>
      </w:r>
      <w:r w:rsidRPr="004F471B">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4F471B">
        <w:rPr>
          <w:rFonts w:ascii="Sylfaen" w:hAnsi="Sylfaen"/>
          <w:sz w:val="24"/>
          <w:szCs w:val="24"/>
          <w:lang w:val="hy-AM"/>
        </w:rPr>
        <w:t>թ</w:t>
      </w:r>
      <w:r w:rsidRPr="004F471B">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4F471B">
        <w:rPr>
          <w:rFonts w:ascii="Sylfaen" w:hAnsi="Sylfaen"/>
          <w:sz w:val="24"/>
          <w:szCs w:val="24"/>
          <w:lang w:val="hy-AM"/>
        </w:rPr>
        <w:t>մարտի 22-ին</w:t>
      </w:r>
      <w:r>
        <w:rPr>
          <w:rFonts w:ascii="Sylfaen" w:hAnsi="Sylfaen"/>
          <w:sz w:val="24"/>
          <w:szCs w:val="24"/>
          <w:lang w:val="hy-AM"/>
        </w:rPr>
        <w:t>։</w:t>
      </w:r>
      <w:r w:rsidRPr="004F471B">
        <w:rPr>
          <w:rFonts w:ascii="Sylfaen" w:hAnsi="Sylfaen"/>
          <w:sz w:val="24"/>
          <w:szCs w:val="24"/>
          <w:lang w:val="hy-AM"/>
        </w:rPr>
        <w:t xml:space="preserve"> </w:t>
      </w:r>
      <w:r>
        <w:rPr>
          <w:rFonts w:ascii="Sylfaen" w:hAnsi="Sylfaen"/>
          <w:sz w:val="24"/>
          <w:szCs w:val="24"/>
          <w:lang w:val="hy-AM"/>
        </w:rPr>
        <w:t>Հ</w:t>
      </w:r>
      <w:r w:rsidRPr="004F471B">
        <w:rPr>
          <w:rFonts w:ascii="Sylfaen" w:hAnsi="Sylfaen"/>
          <w:sz w:val="24"/>
          <w:szCs w:val="24"/>
          <w:lang w:val="hy-AM"/>
        </w:rPr>
        <w:t>աջորդ</w:t>
      </w:r>
      <w:r>
        <w:rPr>
          <w:rFonts w:ascii="Sylfaen" w:hAnsi="Sylfaen"/>
          <w:sz w:val="24"/>
          <w:szCs w:val="24"/>
          <w:lang w:val="hy-AM"/>
        </w:rPr>
        <w:t xml:space="preserve"> դատական </w:t>
      </w:r>
      <w:r w:rsidRPr="004F471B">
        <w:rPr>
          <w:rFonts w:ascii="Sylfaen" w:hAnsi="Sylfaen"/>
          <w:sz w:val="24"/>
          <w:szCs w:val="24"/>
          <w:lang w:val="hy-AM"/>
        </w:rPr>
        <w:t>նիստը նշանակվել է դեկտեմբերի 5-ին։</w:t>
      </w:r>
    </w:p>
    <w:p w:rsidR="0051680C" w:rsidRDefault="0051680C" w:rsidP="0051680C">
      <w:pPr>
        <w:shd w:val="clear" w:color="auto" w:fill="FFFFFF"/>
        <w:spacing w:after="0"/>
        <w:rPr>
          <w:rFonts w:ascii="Sylfaen" w:hAnsi="Sylfaen"/>
          <w:sz w:val="24"/>
          <w:szCs w:val="24"/>
          <w:lang w:val="hy-AM"/>
        </w:rPr>
      </w:pPr>
      <w:r>
        <w:rPr>
          <w:rFonts w:ascii="Sylfaen" w:hAnsi="Sylfaen"/>
          <w:b/>
          <w:sz w:val="24"/>
          <w:szCs w:val="24"/>
          <w:lang w:val="hy-AM"/>
        </w:rPr>
        <w:tab/>
      </w:r>
      <w:r w:rsidRPr="004F471B">
        <w:rPr>
          <w:rFonts w:ascii="Sylfaen" w:hAnsi="Sylfaen"/>
          <w:b/>
          <w:sz w:val="24"/>
          <w:szCs w:val="24"/>
          <w:lang w:val="hy-AM"/>
        </w:rPr>
        <w:t>Օգոստոսի 8-ին</w:t>
      </w:r>
      <w:r w:rsidRPr="004F471B">
        <w:rPr>
          <w:rFonts w:ascii="Sylfaen" w:hAnsi="Sylfaen"/>
          <w:sz w:val="24"/>
          <w:szCs w:val="24"/>
          <w:lang w:val="hy-AM"/>
        </w:rPr>
        <w:t xml:space="preserve"> կայացել է </w:t>
      </w:r>
      <w:r>
        <w:rPr>
          <w:rFonts w:ascii="Sylfaen" w:hAnsi="Sylfaen"/>
          <w:sz w:val="24"/>
          <w:szCs w:val="24"/>
          <w:lang w:val="hy-AM"/>
        </w:rPr>
        <w:t>նույն՝ «</w:t>
      </w:r>
      <w:r w:rsidRPr="004F471B">
        <w:rPr>
          <w:rFonts w:ascii="Sylfaen" w:hAnsi="Sylfaen"/>
          <w:sz w:val="24"/>
          <w:szCs w:val="24"/>
          <w:lang w:val="hy-AM"/>
        </w:rPr>
        <w:t xml:space="preserve">Fip.am» կայքի հիմնադիր «Իրազեկ քաղաքացիների միավորում» ՀԿ-ն ընդդեմ Ներքին գործերի նախարարության </w:t>
      </w:r>
      <w:r>
        <w:rPr>
          <w:rFonts w:ascii="Sylfaen" w:hAnsi="Sylfaen"/>
          <w:sz w:val="24"/>
          <w:szCs w:val="24"/>
          <w:lang w:val="hy-AM"/>
        </w:rPr>
        <w:t xml:space="preserve">մեկ այլ </w:t>
      </w:r>
      <w:r w:rsidRPr="004F471B">
        <w:rPr>
          <w:rFonts w:ascii="Sylfaen" w:hAnsi="Sylfaen"/>
          <w:sz w:val="24"/>
          <w:szCs w:val="24"/>
          <w:lang w:val="hy-AM"/>
        </w:rPr>
        <w:lastRenderedPageBreak/>
        <w:t>գործով դատական նիստը՝ հայցվորի փետրվարի 13-ի հարցմանը պատասխանելուն պարտավորեցնելու պահանջով։ Հարցումը վերաբերել է հանրային վայրերում ոստիկանության կողմից վերահսկվող ֆիքսված տեսախցիկների տեղադրման վայրի նկարագրությանը, այդ թվում՝ ճանապարհային երթևեկության տեսանկարահանում չիրականացնող տեսախցիկների։ Հայցը ներկայացվել է ս</w:t>
      </w:r>
      <w:r w:rsidRPr="004F471B">
        <w:rPr>
          <w:rFonts w:ascii="Times New Roman" w:hAnsi="Times New Roman" w:cs="Times New Roman"/>
          <w:sz w:val="24"/>
          <w:szCs w:val="24"/>
          <w:lang w:val="hy-AM"/>
        </w:rPr>
        <w:t>․</w:t>
      </w:r>
      <w:r w:rsidRPr="004F471B">
        <w:rPr>
          <w:rFonts w:ascii="Sylfaen" w:hAnsi="Sylfaen"/>
          <w:sz w:val="24"/>
          <w:szCs w:val="24"/>
          <w:lang w:val="hy-AM"/>
        </w:rPr>
        <w:t xml:space="preserve"> թ</w:t>
      </w:r>
      <w:r w:rsidRPr="004F471B">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4F471B">
        <w:rPr>
          <w:rFonts w:ascii="Sylfaen" w:hAnsi="Sylfaen"/>
          <w:sz w:val="24"/>
          <w:szCs w:val="24"/>
          <w:lang w:val="hy-AM"/>
        </w:rPr>
        <w:t>մարտի 1-ին։</w:t>
      </w:r>
      <w:r>
        <w:rPr>
          <w:rFonts w:ascii="Sylfaen" w:hAnsi="Sylfaen"/>
          <w:sz w:val="24"/>
          <w:szCs w:val="24"/>
          <w:lang w:val="hy-AM"/>
        </w:rPr>
        <w:t xml:space="preserve"> Հ</w:t>
      </w:r>
      <w:r w:rsidRPr="004F471B">
        <w:rPr>
          <w:rFonts w:ascii="Sylfaen" w:hAnsi="Sylfaen"/>
          <w:sz w:val="24"/>
          <w:szCs w:val="24"/>
          <w:lang w:val="hy-AM"/>
        </w:rPr>
        <w:t xml:space="preserve">աջորդ </w:t>
      </w:r>
      <w:r>
        <w:rPr>
          <w:rFonts w:ascii="Sylfaen" w:hAnsi="Sylfaen"/>
          <w:sz w:val="24"/>
          <w:szCs w:val="24"/>
          <w:lang w:val="hy-AM"/>
        </w:rPr>
        <w:t>դ</w:t>
      </w:r>
      <w:r w:rsidRPr="004F471B">
        <w:rPr>
          <w:rFonts w:ascii="Sylfaen" w:hAnsi="Sylfaen"/>
          <w:sz w:val="24"/>
          <w:szCs w:val="24"/>
          <w:lang w:val="hy-AM"/>
        </w:rPr>
        <w:t>ատական նիստը նշանակվել է 2024թ</w:t>
      </w:r>
      <w:r w:rsidRPr="004F471B">
        <w:rPr>
          <w:rFonts w:ascii="Times New Roman" w:hAnsi="Times New Roman" w:cs="Times New Roman"/>
          <w:sz w:val="24"/>
          <w:szCs w:val="24"/>
          <w:lang w:val="hy-AM"/>
        </w:rPr>
        <w:t>․</w:t>
      </w:r>
      <w:r w:rsidRPr="004F471B">
        <w:rPr>
          <w:rFonts w:ascii="Sylfaen" w:hAnsi="Sylfaen"/>
          <w:sz w:val="24"/>
          <w:szCs w:val="24"/>
          <w:lang w:val="hy-AM"/>
        </w:rPr>
        <w:t xml:space="preserve"> փետրվարի 22-ին։</w:t>
      </w:r>
    </w:p>
    <w:p w:rsidR="00C0322F" w:rsidRDefault="00C0322F" w:rsidP="0051680C">
      <w:pPr>
        <w:shd w:val="clear" w:color="auto" w:fill="FFFFFF"/>
        <w:spacing w:after="0"/>
        <w:rPr>
          <w:rFonts w:ascii="Sylfaen" w:hAnsi="Sylfaen"/>
          <w:sz w:val="24"/>
          <w:szCs w:val="24"/>
          <w:lang w:val="hy-AM"/>
        </w:rPr>
      </w:pPr>
    </w:p>
    <w:p w:rsidR="00C0322F" w:rsidRPr="00C0322F" w:rsidRDefault="00C0322F" w:rsidP="00C0322F">
      <w:pPr>
        <w:pStyle w:val="NormalWeb"/>
        <w:spacing w:before="0" w:beforeAutospacing="0" w:after="0"/>
        <w:ind w:right="-138" w:firstLine="567"/>
        <w:rPr>
          <w:rFonts w:ascii="Arial" w:hAnsi="Arial" w:cs="Arial"/>
          <w:color w:val="050505"/>
          <w:sz w:val="23"/>
          <w:szCs w:val="23"/>
          <w:shd w:val="clear" w:color="auto" w:fill="E4E6EB"/>
          <w:lang w:val="hy-AM"/>
        </w:rPr>
      </w:pPr>
      <w:r w:rsidRPr="009526B7">
        <w:rPr>
          <w:rFonts w:ascii="Sylfaen" w:eastAsiaTheme="minorEastAsia" w:hAnsi="Sylfaen" w:cstheme="minorBidi"/>
          <w:lang w:val="hy-AM" w:eastAsia="en-US"/>
        </w:rPr>
        <w:tab/>
      </w:r>
      <w:r w:rsidRPr="00C0322F">
        <w:rPr>
          <w:rFonts w:ascii="Sylfaen" w:eastAsiaTheme="minorEastAsia" w:hAnsi="Sylfaen" w:cstheme="minorBidi"/>
          <w:b/>
          <w:lang w:val="hy-AM" w:eastAsia="en-US"/>
        </w:rPr>
        <w:t>Օգոստոսի 9-ին</w:t>
      </w:r>
      <w:r w:rsidRPr="00C0322F">
        <w:rPr>
          <w:rFonts w:ascii="Sylfaen" w:eastAsiaTheme="minorEastAsia" w:hAnsi="Sylfaen" w:cstheme="minorBidi"/>
          <w:lang w:val="hy-AM" w:eastAsia="en-US"/>
        </w:rPr>
        <w:t xml:space="preserve"> «Infocom.am» կայքի լրագրող Լուսինե Մանվելյանը հարցում է ուղարկել «Քաղաքացիական պայմանագիր» կուսակցության գրասենյակ՝ խնդրելով տրամադրել ավագանու ընտրություններին ընդառաջ կազմակերպված դրամահավաք-երեկոյի ընթացքում հավաքված նվիրատվությունների ցանկը՝ ըստ նվիրատուների անուն-ազգանունների։ Օգոստոսի 15-ին պատասխան նամակով խոստացել են հարցին պատասխանել՝ առանց կոնկրետ ժամկետներ նշելու: Օգոստոսի 18-ին խմբագրությունը խնդրել է պատշաճ պատասխան ուղարկել՝ նշելով հայցվող տեղեկությունը տրամադրելու հստակ ժամկետ։ Պատասխան այդպես էլ չի ստացվել։ </w:t>
      </w:r>
      <w:r w:rsidRPr="00C0322F">
        <w:rPr>
          <w:rFonts w:ascii="Sylfaen" w:eastAsiaTheme="minorEastAsia" w:hAnsi="Sylfaen" w:cstheme="minorBidi"/>
          <w:lang w:val="hy-AM" w:eastAsia="en-US"/>
        </w:rPr>
        <w:br/>
        <w:t xml:space="preserve">Լրագրողը խնդիրը ներկայացրել է Ինֆորմացիայի ազատության կենտրոնին, և ևս </w:t>
      </w:r>
      <w:r w:rsidRPr="00C0322F">
        <w:rPr>
          <w:rFonts w:ascii="Sylfaen" w:eastAsiaTheme="minorEastAsia" w:hAnsi="Sylfaen" w:cstheme="minorBidi"/>
          <w:b/>
          <w:lang w:val="hy-AM" w:eastAsia="en-US"/>
        </w:rPr>
        <w:t>2 անգամ՝ օգոստոսի 23-ին և սեպտեմբերի 11-ին,</w:t>
      </w:r>
      <w:r w:rsidRPr="00C0322F">
        <w:rPr>
          <w:rFonts w:ascii="Sylfaen" w:eastAsiaTheme="minorEastAsia" w:hAnsi="Sylfaen" w:cstheme="minorBidi"/>
          <w:lang w:val="hy-AM" w:eastAsia="en-US"/>
        </w:rPr>
        <w:t xml:space="preserve"> ԻԱԿ-ն է ուղարկել նույն հարցումը։ Երկու դեպքում էլ պատասխան չի ստացվել։ </w:t>
      </w:r>
    </w:p>
    <w:p w:rsidR="0051680C" w:rsidRPr="00B6079A" w:rsidRDefault="0051680C" w:rsidP="0051680C">
      <w:pPr>
        <w:shd w:val="clear" w:color="auto" w:fill="FFFFFF"/>
        <w:spacing w:after="0" w:line="240" w:lineRule="auto"/>
        <w:rPr>
          <w:rFonts w:ascii="Sylfaen" w:hAnsi="Sylfaen"/>
          <w:sz w:val="24"/>
          <w:szCs w:val="24"/>
          <w:lang w:val="hy-AM"/>
        </w:rPr>
      </w:pPr>
      <w:r>
        <w:rPr>
          <w:rFonts w:ascii="Sylfaen" w:hAnsi="Sylfaen"/>
          <w:b/>
          <w:sz w:val="24"/>
          <w:szCs w:val="24"/>
          <w:lang w:val="hy-AM"/>
        </w:rPr>
        <w:tab/>
      </w:r>
      <w:r w:rsidRPr="00B6079A">
        <w:rPr>
          <w:rFonts w:ascii="Sylfaen" w:hAnsi="Sylfaen"/>
          <w:b/>
          <w:sz w:val="24"/>
          <w:szCs w:val="24"/>
          <w:lang w:val="hy-AM"/>
        </w:rPr>
        <w:t xml:space="preserve">Օգոստոսի 11-ին </w:t>
      </w:r>
      <w:r>
        <w:rPr>
          <w:rFonts w:ascii="Sylfaen" w:hAnsi="Sylfaen"/>
          <w:sz w:val="24"/>
          <w:szCs w:val="24"/>
          <w:lang w:val="hy-AM"/>
        </w:rPr>
        <w:t>«Fip.am» կայքի հիմնադիր «Իրազեկ քաղաքացիների միավորում» ՀԿ-ն</w:t>
      </w:r>
      <w:r w:rsidRPr="00B6079A">
        <w:rPr>
          <w:rFonts w:ascii="Sylfaen" w:hAnsi="Sylfaen"/>
          <w:sz w:val="24"/>
          <w:szCs w:val="24"/>
          <w:lang w:val="hy-AM"/>
        </w:rPr>
        <w:t xml:space="preserve"> հայցադիմում է ներկայացրել Վարչական դատարան ընդդեմ «Հանրային հեռուստաընկերություն» ՓԲԸ-ի՝ հարցմանը պատասխանելուն պարտավորեցնելու պահանջով։</w:t>
      </w:r>
      <w:r w:rsidRPr="00B6079A">
        <w:rPr>
          <w:rFonts w:ascii="Sylfaen" w:hAnsi="Sylfaen"/>
          <w:sz w:val="24"/>
          <w:szCs w:val="24"/>
          <w:lang w:val="hy-AM"/>
        </w:rPr>
        <w:br/>
      </w:r>
      <w:r w:rsidRPr="00B6079A">
        <w:rPr>
          <w:rFonts w:ascii="Sylfaen" w:hAnsi="Sylfaen"/>
          <w:sz w:val="24"/>
          <w:szCs w:val="24"/>
          <w:lang w:val="hy-AM"/>
        </w:rPr>
        <w:tab/>
        <w:t xml:space="preserve">Հայցվորը </w:t>
      </w:r>
      <w:r>
        <w:rPr>
          <w:rFonts w:ascii="Sylfaen" w:hAnsi="Sylfaen"/>
          <w:sz w:val="24"/>
          <w:szCs w:val="24"/>
          <w:lang w:val="hy-AM"/>
        </w:rPr>
        <w:t>չի ստացել</w:t>
      </w:r>
      <w:r w:rsidRPr="00B6079A">
        <w:rPr>
          <w:rFonts w:ascii="Sylfaen" w:hAnsi="Sylfaen"/>
          <w:sz w:val="24"/>
          <w:szCs w:val="24"/>
          <w:lang w:val="hy-AM"/>
        </w:rPr>
        <w:t xml:space="preserve"> հետևյալ հարցերի պատասխանները՝ Երևանի ավագանու ընտրություններից առաջ ինչո՞ւ է  հարցազրույց վերցվել փոխքաղաքապետերից հենց Տիգրան Ավինյանից և  արդյո՞ք Հանրային հեռուստատեսությունը համանման հարցազրույցի հնարավորություն կընձեռի այլ քաղաքական ուժերի քաղաքապետի </w:t>
      </w:r>
      <w:r>
        <w:rPr>
          <w:rFonts w:ascii="Sylfaen" w:hAnsi="Sylfaen"/>
          <w:sz w:val="24"/>
          <w:szCs w:val="24"/>
          <w:lang w:val="hy-AM"/>
        </w:rPr>
        <w:t>թեկնածուների</w:t>
      </w:r>
      <w:r w:rsidRPr="00B6079A">
        <w:rPr>
          <w:rFonts w:ascii="Sylfaen" w:hAnsi="Sylfaen"/>
          <w:sz w:val="24"/>
          <w:szCs w:val="24"/>
          <w:lang w:val="hy-AM"/>
        </w:rPr>
        <w:t>։</w:t>
      </w:r>
    </w:p>
    <w:p w:rsidR="0051680C" w:rsidRPr="00B6079A" w:rsidRDefault="0051680C" w:rsidP="0051680C">
      <w:pPr>
        <w:spacing w:after="0" w:line="240" w:lineRule="auto"/>
        <w:rPr>
          <w:color w:val="21346E"/>
          <w:sz w:val="18"/>
          <w:szCs w:val="18"/>
          <w:shd w:val="clear" w:color="auto" w:fill="FFFFFF"/>
          <w:lang w:val="hy-AM"/>
        </w:rPr>
      </w:pPr>
      <w:r w:rsidRPr="00B6079A">
        <w:rPr>
          <w:rFonts w:ascii="Sylfaen" w:hAnsi="Sylfaen"/>
          <w:sz w:val="24"/>
          <w:szCs w:val="24"/>
          <w:lang w:val="hy-AM"/>
        </w:rPr>
        <w:tab/>
        <w:t xml:space="preserve">Օգոստոսի 18-ի որոշմամբ հայցադիմումը վերահասցեագրվել է Երևան քաղաքի </w:t>
      </w:r>
      <w:r>
        <w:rPr>
          <w:rFonts w:ascii="Sylfaen" w:hAnsi="Sylfaen"/>
          <w:sz w:val="24"/>
          <w:szCs w:val="24"/>
          <w:lang w:val="hy-AM"/>
        </w:rPr>
        <w:t>ընդհանուր իրավասության</w:t>
      </w:r>
      <w:r w:rsidRPr="00B6079A">
        <w:rPr>
          <w:rFonts w:ascii="Sylfaen" w:hAnsi="Sylfaen"/>
          <w:sz w:val="24"/>
          <w:szCs w:val="24"/>
          <w:lang w:val="hy-AM"/>
        </w:rPr>
        <w:t xml:space="preserve"> դ</w:t>
      </w:r>
      <w:r>
        <w:rPr>
          <w:rFonts w:ascii="Sylfaen" w:hAnsi="Sylfaen"/>
          <w:sz w:val="24"/>
          <w:szCs w:val="24"/>
          <w:lang w:val="hy-AM"/>
        </w:rPr>
        <w:t>ատարան, քանի որ</w:t>
      </w:r>
      <w:r w:rsidRPr="00B6079A">
        <w:rPr>
          <w:rFonts w:ascii="Sylfaen" w:hAnsi="Sylfaen"/>
          <w:sz w:val="24"/>
          <w:szCs w:val="24"/>
          <w:lang w:val="hy-AM"/>
        </w:rPr>
        <w:t xml:space="preserve"> </w:t>
      </w:r>
      <w:r>
        <w:rPr>
          <w:rFonts w:ascii="Sylfaen" w:hAnsi="Sylfaen"/>
          <w:sz w:val="24"/>
          <w:szCs w:val="24"/>
          <w:lang w:val="hy-AM"/>
        </w:rPr>
        <w:t>«</w:t>
      </w:r>
      <w:r w:rsidRPr="00B6079A">
        <w:rPr>
          <w:rFonts w:ascii="Sylfaen" w:hAnsi="Sylfaen"/>
          <w:sz w:val="24"/>
          <w:szCs w:val="24"/>
          <w:lang w:val="hy-AM"/>
        </w:rPr>
        <w:t>ՓԲԸ-ն հանրային իշխանական լիազորություններով օժտված սուբյեկտ չէ, հայցվորի պահանջն ընդդատյա չէ</w:t>
      </w:r>
      <w:r>
        <w:rPr>
          <w:rFonts w:ascii="Sylfaen" w:hAnsi="Sylfaen"/>
          <w:sz w:val="24"/>
          <w:szCs w:val="24"/>
          <w:lang w:val="hy-AM"/>
        </w:rPr>
        <w:t>»</w:t>
      </w:r>
      <w:r w:rsidRPr="00B6079A">
        <w:rPr>
          <w:rFonts w:ascii="Sylfaen" w:hAnsi="Sylfaen"/>
          <w:sz w:val="24"/>
          <w:szCs w:val="24"/>
          <w:lang w:val="hy-AM"/>
        </w:rPr>
        <w:t xml:space="preserve">։ Օգոստոսի 25-ին գործը ստացվել է </w:t>
      </w:r>
      <w:r>
        <w:rPr>
          <w:rFonts w:ascii="Sylfaen" w:hAnsi="Sylfaen"/>
          <w:sz w:val="24"/>
          <w:szCs w:val="24"/>
          <w:lang w:val="hy-AM"/>
        </w:rPr>
        <w:t>այդ</w:t>
      </w:r>
      <w:r w:rsidRPr="00B6079A">
        <w:rPr>
          <w:rFonts w:ascii="Sylfaen" w:hAnsi="Sylfaen"/>
          <w:sz w:val="24"/>
          <w:szCs w:val="24"/>
          <w:lang w:val="hy-AM"/>
        </w:rPr>
        <w:t xml:space="preserve"> դատարանում, իսկ սեպտեմբերի 8-ին վերադարձվել է՝ առկա փաստաթղթային թերությունների պատճառով։</w:t>
      </w:r>
      <w:r>
        <w:rPr>
          <w:color w:val="21346E"/>
          <w:sz w:val="18"/>
          <w:szCs w:val="18"/>
          <w:shd w:val="clear" w:color="auto" w:fill="FFFFFF"/>
          <w:lang w:val="hy-AM"/>
        </w:rPr>
        <w:br/>
      </w:r>
    </w:p>
    <w:p w:rsidR="0051680C" w:rsidRDefault="0051680C" w:rsidP="0051680C">
      <w:pPr>
        <w:spacing w:after="0" w:line="240" w:lineRule="auto"/>
        <w:rPr>
          <w:color w:val="21346E"/>
          <w:sz w:val="18"/>
          <w:szCs w:val="18"/>
          <w:shd w:val="clear" w:color="auto" w:fill="FFFFFF"/>
          <w:lang w:val="hy-AM"/>
        </w:rPr>
      </w:pPr>
      <w:r w:rsidRPr="00B6079A">
        <w:rPr>
          <w:rFonts w:ascii="Sylfaen" w:hAnsi="Sylfaen"/>
          <w:sz w:val="24"/>
          <w:szCs w:val="24"/>
          <w:lang w:val="hy-AM"/>
        </w:rPr>
        <w:tab/>
      </w:r>
      <w:r w:rsidRPr="00B6079A">
        <w:rPr>
          <w:rFonts w:ascii="Sylfaen" w:hAnsi="Sylfaen"/>
          <w:b/>
          <w:sz w:val="24"/>
          <w:szCs w:val="24"/>
          <w:lang w:val="hy-AM"/>
        </w:rPr>
        <w:t>Օգոստոսի 14-ին</w:t>
      </w:r>
      <w:r>
        <w:rPr>
          <w:rFonts w:ascii="Sylfaen" w:hAnsi="Sylfaen"/>
          <w:sz w:val="24"/>
          <w:szCs w:val="24"/>
          <w:lang w:val="hy-AM"/>
        </w:rPr>
        <w:t xml:space="preserve"> «Fip.am» կայք</w:t>
      </w:r>
      <w:r w:rsidRPr="00B6079A">
        <w:rPr>
          <w:rFonts w:ascii="Sylfaen" w:hAnsi="Sylfaen"/>
          <w:sz w:val="24"/>
          <w:szCs w:val="24"/>
          <w:lang w:val="hy-AM"/>
        </w:rPr>
        <w:t xml:space="preserve">ը </w:t>
      </w:r>
      <w:r>
        <w:rPr>
          <w:rFonts w:ascii="Sylfaen" w:hAnsi="Sylfaen"/>
          <w:sz w:val="24"/>
          <w:szCs w:val="24"/>
          <w:lang w:val="hy-AM"/>
        </w:rPr>
        <w:t>դիմել է</w:t>
      </w:r>
      <w:r w:rsidRPr="00B6079A">
        <w:rPr>
          <w:rFonts w:ascii="Sylfaen" w:hAnsi="Sylfaen"/>
          <w:sz w:val="24"/>
          <w:szCs w:val="24"/>
          <w:lang w:val="hy-AM"/>
        </w:rPr>
        <w:t xml:space="preserve"> «Քաղաքացիական պայմանագիր» կուսակցությանը՝ խնդրելով տրամադրել հուլիսի 31-ին </w:t>
      </w:r>
      <w:r>
        <w:rPr>
          <w:rFonts w:ascii="Sylfaen" w:hAnsi="Sylfaen"/>
          <w:sz w:val="24"/>
          <w:szCs w:val="24"/>
          <w:lang w:val="hy-AM"/>
        </w:rPr>
        <w:t xml:space="preserve">իրենց </w:t>
      </w:r>
      <w:r w:rsidRPr="00B6079A">
        <w:rPr>
          <w:rFonts w:ascii="Sylfaen" w:hAnsi="Sylfaen"/>
          <w:sz w:val="24"/>
          <w:szCs w:val="24"/>
          <w:lang w:val="hy-AM"/>
        </w:rPr>
        <w:t>իրականացրած դրամահավաքի ընթացքում գումար նվիրաբերած ֆիզիկական և իրավաբանական անձանց ցանկը: Տեղեկությունը չի տրամադրվել։</w:t>
      </w:r>
      <w:r w:rsidRPr="00B6079A">
        <w:rPr>
          <w:color w:val="21346E"/>
          <w:sz w:val="18"/>
          <w:szCs w:val="18"/>
          <w:shd w:val="clear" w:color="auto" w:fill="FFFFFF"/>
          <w:lang w:val="hy-AM"/>
        </w:rPr>
        <w:t xml:space="preserve"> </w:t>
      </w:r>
    </w:p>
    <w:p w:rsidR="0051680C" w:rsidRPr="00B6079A" w:rsidRDefault="0051680C" w:rsidP="0051680C">
      <w:pPr>
        <w:spacing w:after="0" w:line="240" w:lineRule="auto"/>
        <w:rPr>
          <w:rFonts w:ascii="Helvetica" w:hAnsi="Helvetica" w:cs="Helvetica"/>
          <w:color w:val="333333"/>
          <w:sz w:val="21"/>
          <w:szCs w:val="21"/>
          <w:shd w:val="clear" w:color="auto" w:fill="FFFFFF"/>
          <w:lang w:val="hy-AM"/>
        </w:rPr>
      </w:pPr>
    </w:p>
    <w:p w:rsidR="0051680C" w:rsidRDefault="0051680C" w:rsidP="0051680C">
      <w:pPr>
        <w:pStyle w:val="NormalWeb"/>
        <w:spacing w:before="0" w:beforeAutospacing="0" w:after="0" w:afterAutospacing="0"/>
        <w:rPr>
          <w:rFonts w:ascii="Sylfaen" w:hAnsi="Sylfaen" w:cs="Helvetica"/>
          <w:shd w:val="clear" w:color="auto" w:fill="FFFFFF"/>
          <w:lang w:val="hy-AM"/>
        </w:rPr>
      </w:pPr>
      <w:r w:rsidRPr="00B6079A">
        <w:rPr>
          <w:rFonts w:ascii="Sylfaen" w:hAnsi="Sylfaen" w:cs="Helvetica"/>
          <w:shd w:val="clear" w:color="auto" w:fill="FFFFFF"/>
          <w:lang w:val="hy-AM"/>
        </w:rPr>
        <w:tab/>
      </w:r>
      <w:r w:rsidRPr="00B6079A">
        <w:rPr>
          <w:rFonts w:ascii="Sylfaen" w:hAnsi="Sylfaen" w:cs="Helvetica"/>
          <w:b/>
          <w:shd w:val="clear" w:color="auto" w:fill="FFFFFF"/>
          <w:lang w:val="hy-AM"/>
        </w:rPr>
        <w:t xml:space="preserve">Օգոստոսի 14-ին </w:t>
      </w:r>
      <w:r>
        <w:rPr>
          <w:rFonts w:ascii="Sylfaen" w:hAnsi="Sylfaen" w:cs="Helvetica"/>
          <w:shd w:val="clear" w:color="auto" w:fill="FFFFFF"/>
          <w:lang w:val="hy-AM"/>
        </w:rPr>
        <w:t>«Hetq.am» առցանց պարբերականը</w:t>
      </w:r>
      <w:r w:rsidRPr="00B6079A">
        <w:rPr>
          <w:rFonts w:ascii="Sylfaen" w:hAnsi="Sylfaen" w:cs="Helvetica"/>
          <w:shd w:val="clear" w:color="auto" w:fill="FFFFFF"/>
          <w:lang w:val="hy-AM"/>
        </w:rPr>
        <w:t xml:space="preserve"> գրել է, որ հարցում է ուղարկել Պաշտպանության նախարարություն՝ պարզելու, թե արդյոք ՍՈՒ-25-երն արդիականացվե՞լ են, թե՞ ոչ։ Պաշտպանության նախարարությունը հրա</w:t>
      </w:r>
      <w:r>
        <w:rPr>
          <w:rFonts w:ascii="Sylfaen" w:hAnsi="Sylfaen" w:cs="Helvetica"/>
          <w:shd w:val="clear" w:color="auto" w:fill="FFFFFF"/>
          <w:lang w:val="hy-AM"/>
        </w:rPr>
        <w:t>ժարվել է տեղեկություն տրամադրել</w:t>
      </w:r>
      <w:r w:rsidRPr="00B6079A">
        <w:rPr>
          <w:rFonts w:ascii="Sylfaen" w:hAnsi="Sylfaen" w:cs="Helvetica"/>
          <w:shd w:val="clear" w:color="auto" w:fill="FFFFFF"/>
          <w:lang w:val="hy-AM"/>
        </w:rPr>
        <w:t>՝ հղում անելով պետական և ռազմական գաղտնիքի մասին իրավակարգավորումներին</w:t>
      </w:r>
      <w:r w:rsidRPr="00B6079A">
        <w:rPr>
          <w:rStyle w:val="FootnoteReference"/>
          <w:rFonts w:ascii="Sylfaen" w:eastAsiaTheme="majorEastAsia" w:hAnsi="Sylfaen" w:cs="Helvetica"/>
          <w:shd w:val="clear" w:color="auto" w:fill="FFFFFF"/>
          <w:lang w:val="hy-AM"/>
        </w:rPr>
        <w:footnoteReference w:id="91"/>
      </w:r>
      <w:r w:rsidRPr="00B6079A">
        <w:rPr>
          <w:rFonts w:ascii="Sylfaen" w:hAnsi="Sylfaen" w:cs="Helvetica"/>
          <w:shd w:val="clear" w:color="auto" w:fill="FFFFFF"/>
          <w:lang w:val="hy-AM"/>
        </w:rPr>
        <w:t>։ Մինչդեռ, կայքը գրում է, որ համապատասխան պայմանագրի մասին որոշ տեղեկություններ արդեն իսկ պաշտոնապես հաղորդվել են</w:t>
      </w:r>
      <w:r w:rsidRPr="00B6079A">
        <w:rPr>
          <w:shd w:val="clear" w:color="auto" w:fill="FFFFFF"/>
          <w:lang w:val="hy-AM"/>
        </w:rPr>
        <w:t>․</w:t>
      </w:r>
      <w:r w:rsidRPr="00B6079A">
        <w:rPr>
          <w:rFonts w:ascii="Sylfaen" w:hAnsi="Sylfaen" w:cs="Helvetica"/>
          <w:shd w:val="clear" w:color="auto" w:fill="FFFFFF"/>
          <w:lang w:val="hy-AM"/>
        </w:rPr>
        <w:t xml:space="preserve"> «Փաստորեն ստացվում է, որ ՍՈՒ-25-երի արդիականացման պայմանագիր կնքելու մասին հայտնելը Պաշտպանության նախարարության համար ռազմական գաղտնիք չէ, փոխարենը գաղտնիք է հայտնելը, թե վերիվերջո գրոհիչներն արդիկանացվե՞լ են, թե՞ ոչ</w:t>
      </w:r>
      <w:r w:rsidRPr="00B6079A">
        <w:rPr>
          <w:shd w:val="clear" w:color="auto" w:fill="FFFFFF"/>
          <w:lang w:val="hy-AM"/>
        </w:rPr>
        <w:t>․․․</w:t>
      </w:r>
      <w:r w:rsidRPr="00B6079A">
        <w:rPr>
          <w:rFonts w:ascii="Sylfaen" w:hAnsi="Sylfaen" w:cs="Helvetica"/>
          <w:shd w:val="clear" w:color="auto" w:fill="FFFFFF"/>
          <w:lang w:val="hy-AM"/>
        </w:rPr>
        <w:t>Պաշտպանության նախարարության համար այս գործելաոճն արդեն սովորական է դարձել, երբ հարցերի պատասխաններից խուսափելու համար, որոնք չեն կարող համարվել ռազմական կամ պետական գաղտնիք, հղում են արվում հենց այդ իրավակարգավորումներին»։</w:t>
      </w:r>
    </w:p>
    <w:p w:rsidR="0051680C" w:rsidRPr="00B6079A" w:rsidRDefault="0051680C" w:rsidP="0051680C">
      <w:pPr>
        <w:pStyle w:val="NormalWeb"/>
        <w:spacing w:before="0" w:beforeAutospacing="0" w:after="0" w:afterAutospacing="0"/>
        <w:rPr>
          <w:rFonts w:ascii="Sylfaen" w:hAnsi="Sylfaen" w:cs="Helvetica"/>
          <w:shd w:val="clear" w:color="auto" w:fill="FFFFFF"/>
          <w:lang w:val="hy-AM"/>
        </w:rPr>
      </w:pPr>
    </w:p>
    <w:p w:rsidR="0051680C" w:rsidRDefault="0051680C" w:rsidP="0051680C">
      <w:pPr>
        <w:spacing w:after="0"/>
        <w:rPr>
          <w:rFonts w:ascii="Sylfaen" w:hAnsi="Sylfaen" w:cs="Arial"/>
          <w:color w:val="050505"/>
          <w:sz w:val="24"/>
          <w:szCs w:val="24"/>
          <w:shd w:val="clear" w:color="auto" w:fill="FFFFFF"/>
          <w:lang w:val="hy-AM"/>
        </w:rPr>
      </w:pPr>
      <w:r w:rsidRPr="00B6079A">
        <w:rPr>
          <w:rFonts w:ascii="Sylfaen" w:hAnsi="Sylfaen" w:cs="Arial"/>
          <w:color w:val="050505"/>
          <w:sz w:val="24"/>
          <w:szCs w:val="24"/>
          <w:shd w:val="clear" w:color="auto" w:fill="FFFFFF"/>
          <w:lang w:val="hy-AM"/>
        </w:rPr>
        <w:tab/>
      </w:r>
      <w:r w:rsidRPr="00B6079A">
        <w:rPr>
          <w:rFonts w:ascii="Sylfaen" w:hAnsi="Sylfaen" w:cs="Arial"/>
          <w:b/>
          <w:color w:val="050505"/>
          <w:sz w:val="24"/>
          <w:szCs w:val="24"/>
          <w:shd w:val="clear" w:color="auto" w:fill="FFFFFF"/>
          <w:lang w:val="hy-AM"/>
        </w:rPr>
        <w:t>Օգոստոսի 15-ին</w:t>
      </w:r>
      <w:r>
        <w:rPr>
          <w:rFonts w:ascii="Sylfaen" w:hAnsi="Sylfaen" w:cs="Arial"/>
          <w:color w:val="050505"/>
          <w:sz w:val="24"/>
          <w:szCs w:val="24"/>
          <w:shd w:val="clear" w:color="auto" w:fill="FFFFFF"/>
          <w:lang w:val="hy-AM"/>
        </w:rPr>
        <w:t xml:space="preserve"> «Factor.am» լրատվական կայք</w:t>
      </w:r>
      <w:r w:rsidRPr="00B6079A">
        <w:rPr>
          <w:rFonts w:ascii="Sylfaen" w:hAnsi="Sylfaen" w:cs="Arial"/>
          <w:color w:val="050505"/>
          <w:sz w:val="24"/>
          <w:szCs w:val="24"/>
          <w:shd w:val="clear" w:color="auto" w:fill="FFFFFF"/>
          <w:lang w:val="hy-AM"/>
        </w:rPr>
        <w:t>ը դիմել է ՀՀ ներքին գործերի նախարար Վահե Ղազարյանին՝ հարցումով, թե արդյո՞ք Երևանի փոխքաղաքապետ Տիգրան Ավինյանը երթևեկության կանոնների խախտում թույլ չի տվել՝ վարելով որպես հանրային տրանսպորտ ծառայող ԳԱԶել մեքենան, և ոստիկանությունն ի՞նչ քայլեր է ձեռնարկել այդ ուղղությամբ</w:t>
      </w:r>
      <w:r w:rsidRPr="00B6079A">
        <w:rPr>
          <w:rStyle w:val="FootnoteReference"/>
          <w:rFonts w:ascii="Sylfaen" w:hAnsi="Sylfaen" w:cs="Arial"/>
          <w:color w:val="050505"/>
          <w:sz w:val="24"/>
          <w:szCs w:val="24"/>
          <w:shd w:val="clear" w:color="auto" w:fill="FFFFFF"/>
          <w:lang w:val="hy-AM"/>
        </w:rPr>
        <w:footnoteReference w:id="92"/>
      </w:r>
      <w:r w:rsidRPr="00B6079A">
        <w:rPr>
          <w:rFonts w:ascii="Sylfaen" w:hAnsi="Sylfaen" w:cs="Arial"/>
          <w:color w:val="050505"/>
          <w:sz w:val="24"/>
          <w:szCs w:val="24"/>
          <w:shd w:val="clear" w:color="auto" w:fill="FFFFFF"/>
          <w:lang w:val="hy-AM"/>
        </w:rPr>
        <w:t>։ Գերատեսչությունից այդպես էլ պատասխան չի տրվել։ Խմբագրությունը բազմիցս հետաքրքրվել է հարցման ճակատագրով և մշտապես ստացել նույն պատասխանը՝ «պատասխանի տրամադրումն ընթացքի մեջ է»։ Իսկ ավելի ուշ պարզվել է, որ Ավինյանը տուգանվել է։ Այսպիսով՝ լրատվամիջոցը զրկվել է բացառիկ տեղեկություն ստանալու հնարավորությունից։</w:t>
      </w:r>
    </w:p>
    <w:p w:rsidR="0051680C" w:rsidRPr="00B6079A" w:rsidRDefault="0051680C" w:rsidP="0051680C">
      <w:pPr>
        <w:spacing w:after="0"/>
        <w:rPr>
          <w:rFonts w:ascii="Arial" w:eastAsia="Times New Roman" w:hAnsi="Arial" w:cs="Arial"/>
          <w:color w:val="444444"/>
          <w:sz w:val="24"/>
          <w:szCs w:val="24"/>
          <w:bdr w:val="none" w:sz="0" w:space="0" w:color="auto" w:frame="1"/>
          <w:lang w:val="hy-AM"/>
        </w:rPr>
      </w:pPr>
    </w:p>
    <w:p w:rsidR="00521CE8" w:rsidRDefault="0051680C" w:rsidP="0051680C">
      <w:pPr>
        <w:spacing w:after="0" w:line="240" w:lineRule="auto"/>
        <w:textAlignment w:val="baseline"/>
        <w:rPr>
          <w:rFonts w:ascii="Sylfaen" w:eastAsia="Times New Roman" w:hAnsi="Sylfaen" w:cs="Helvetica"/>
          <w:color w:val="131313"/>
          <w:sz w:val="24"/>
          <w:szCs w:val="24"/>
          <w:shd w:val="clear" w:color="auto" w:fill="FFFFFF"/>
          <w:lang w:val="hy-AM" w:eastAsia="ru-RU"/>
        </w:rPr>
      </w:pPr>
      <w:r w:rsidRPr="00B6079A">
        <w:rPr>
          <w:rFonts w:ascii="Arial" w:eastAsia="Times New Roman" w:hAnsi="Arial" w:cs="Arial"/>
          <w:color w:val="444444"/>
          <w:sz w:val="24"/>
          <w:szCs w:val="24"/>
          <w:bdr w:val="none" w:sz="0" w:space="0" w:color="auto" w:frame="1"/>
          <w:lang w:val="hy-AM"/>
        </w:rPr>
        <w:tab/>
      </w:r>
      <w:r w:rsidRPr="00B6079A">
        <w:rPr>
          <w:rFonts w:ascii="Sylfaen" w:eastAsia="Times New Roman" w:hAnsi="Sylfaen" w:cs="Helvetica"/>
          <w:b/>
          <w:color w:val="131313"/>
          <w:sz w:val="24"/>
          <w:szCs w:val="24"/>
          <w:shd w:val="clear" w:color="auto" w:fill="FFFFFF"/>
          <w:lang w:val="hy-AM" w:eastAsia="ru-RU"/>
        </w:rPr>
        <w:t xml:space="preserve">Օգոստոսի 23-ին </w:t>
      </w:r>
      <w:r w:rsidRPr="00B6079A">
        <w:rPr>
          <w:rFonts w:ascii="Sylfaen" w:eastAsia="Times New Roman" w:hAnsi="Sylfaen" w:cs="Helvetica"/>
          <w:color w:val="131313"/>
          <w:sz w:val="24"/>
          <w:szCs w:val="24"/>
          <w:shd w:val="clear" w:color="auto" w:fill="FFFFFF"/>
          <w:lang w:val="hy-AM" w:eastAsia="ru-RU"/>
        </w:rPr>
        <w:t>«Infocom.am»</w:t>
      </w:r>
      <w:r w:rsidRPr="009A7B10">
        <w:rPr>
          <w:rFonts w:ascii="Sylfaen" w:hAnsi="Sylfaen" w:cs="Arial"/>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լրատվական կայք</w:t>
      </w:r>
      <w:r w:rsidRPr="00B6079A">
        <w:rPr>
          <w:rFonts w:ascii="Sylfaen" w:hAnsi="Sylfaen" w:cs="Arial"/>
          <w:color w:val="050505"/>
          <w:sz w:val="24"/>
          <w:szCs w:val="24"/>
          <w:shd w:val="clear" w:color="auto" w:fill="FFFFFF"/>
          <w:lang w:val="hy-AM"/>
        </w:rPr>
        <w:t xml:space="preserve">ը </w:t>
      </w:r>
      <w:r w:rsidRPr="00B6079A">
        <w:rPr>
          <w:rFonts w:ascii="Sylfaen" w:eastAsia="Times New Roman" w:hAnsi="Sylfaen" w:cs="Helvetica"/>
          <w:color w:val="131313"/>
          <w:sz w:val="24"/>
          <w:szCs w:val="24"/>
          <w:shd w:val="clear" w:color="auto" w:fill="FFFFFF"/>
          <w:lang w:val="hy-AM" w:eastAsia="ru-RU"/>
        </w:rPr>
        <w:t xml:space="preserve">հարցումներ է ուղարկել </w:t>
      </w:r>
      <w:r>
        <w:rPr>
          <w:rFonts w:ascii="Sylfaen" w:eastAsia="Times New Roman" w:hAnsi="Sylfaen" w:cs="Helvetica"/>
          <w:color w:val="131313"/>
          <w:sz w:val="24"/>
          <w:szCs w:val="24"/>
          <w:shd w:val="clear" w:color="auto" w:fill="FFFFFF"/>
          <w:lang w:val="hy-AM" w:eastAsia="ru-RU"/>
        </w:rPr>
        <w:t xml:space="preserve">ՀՀ բուհերին՝ պարզելու համար, թե </w:t>
      </w:r>
      <w:r w:rsidRPr="00B6079A">
        <w:rPr>
          <w:rFonts w:ascii="Sylfaen" w:eastAsia="Times New Roman" w:hAnsi="Sylfaen" w:cs="Helvetica"/>
          <w:color w:val="131313"/>
          <w:sz w:val="24"/>
          <w:szCs w:val="24"/>
          <w:shd w:val="clear" w:color="auto" w:fill="FFFFFF"/>
          <w:lang w:val="hy-AM" w:eastAsia="ru-RU"/>
        </w:rPr>
        <w:t>դասախոսների քանի տոկոսն է դասավանդմանը զուգահեռ զբաղվում հետազոտական աշխատանքով</w:t>
      </w:r>
      <w:r w:rsidRPr="00B6079A">
        <w:rPr>
          <w:rStyle w:val="FootnoteReference"/>
          <w:rFonts w:ascii="Sylfaen" w:eastAsia="Times New Roman" w:hAnsi="Sylfaen" w:cs="Helvetica"/>
          <w:color w:val="131313"/>
          <w:sz w:val="24"/>
          <w:szCs w:val="24"/>
          <w:shd w:val="clear" w:color="auto" w:fill="FFFFFF"/>
          <w:lang w:val="hy-AM" w:eastAsia="ru-RU"/>
        </w:rPr>
        <w:footnoteReference w:id="93"/>
      </w:r>
      <w:r>
        <w:rPr>
          <w:rFonts w:ascii="Sylfaen" w:eastAsia="Times New Roman" w:hAnsi="Sylfaen" w:cs="Helvetica"/>
          <w:color w:val="131313"/>
          <w:sz w:val="24"/>
          <w:szCs w:val="24"/>
          <w:shd w:val="clear" w:color="auto" w:fill="FFFFFF"/>
          <w:lang w:val="hy-AM" w:eastAsia="ru-RU"/>
        </w:rPr>
        <w:t>։ Նախ՝ հայտնի է դարձել</w:t>
      </w:r>
      <w:r w:rsidRPr="00B6079A">
        <w:rPr>
          <w:rFonts w:ascii="Sylfaen" w:eastAsia="Times New Roman" w:hAnsi="Sylfaen" w:cs="Helvetica"/>
          <w:color w:val="131313"/>
          <w:sz w:val="24"/>
          <w:szCs w:val="24"/>
          <w:shd w:val="clear" w:color="auto" w:fill="FFFFFF"/>
          <w:lang w:val="hy-AM" w:eastAsia="ru-RU"/>
        </w:rPr>
        <w:t>, որ անհրաժեշտ տվյալները բուհերը կամ չունեն, կամ ունեն, բայց չեն ուզում տրամադ</w:t>
      </w:r>
      <w:r>
        <w:rPr>
          <w:rFonts w:ascii="Sylfaen" w:eastAsia="Times New Roman" w:hAnsi="Sylfaen" w:cs="Helvetica"/>
          <w:color w:val="131313"/>
          <w:sz w:val="24"/>
          <w:szCs w:val="24"/>
          <w:shd w:val="clear" w:color="auto" w:fill="FFFFFF"/>
          <w:lang w:val="hy-AM" w:eastAsia="ru-RU"/>
        </w:rPr>
        <w:t>ր</w:t>
      </w:r>
      <w:r w:rsidRPr="00B6079A">
        <w:rPr>
          <w:rFonts w:ascii="Sylfaen" w:eastAsia="Times New Roman" w:hAnsi="Sylfaen" w:cs="Helvetica"/>
          <w:color w:val="131313"/>
          <w:sz w:val="24"/>
          <w:szCs w:val="24"/>
          <w:shd w:val="clear" w:color="auto" w:fill="FFFFFF"/>
          <w:lang w:val="hy-AM" w:eastAsia="ru-RU"/>
        </w:rPr>
        <w:t>ել, կամ չունեն ու չեն էլ ուզում ունենալ։ Հետևաբար</w:t>
      </w:r>
      <w:r>
        <w:rPr>
          <w:rFonts w:ascii="Sylfaen" w:eastAsia="Times New Roman" w:hAnsi="Sylfaen" w:cs="Helvetica"/>
          <w:color w:val="131313"/>
          <w:sz w:val="24"/>
          <w:szCs w:val="24"/>
          <w:shd w:val="clear" w:color="auto" w:fill="FFFFFF"/>
          <w:lang w:val="hy-AM" w:eastAsia="ru-RU"/>
        </w:rPr>
        <w:t>,</w:t>
      </w:r>
      <w:r w:rsidRPr="00B6079A">
        <w:rPr>
          <w:rFonts w:ascii="Sylfaen" w:eastAsia="Times New Roman" w:hAnsi="Sylfaen" w:cs="Helvetica"/>
          <w:color w:val="131313"/>
          <w:sz w:val="24"/>
          <w:szCs w:val="24"/>
          <w:shd w:val="clear" w:color="auto" w:fill="FFFFFF"/>
          <w:lang w:val="hy-AM" w:eastAsia="ru-RU"/>
        </w:rPr>
        <w:t xml:space="preserve"> կայքը որոշել </w:t>
      </w:r>
      <w:r>
        <w:rPr>
          <w:rFonts w:ascii="Sylfaen" w:eastAsia="Times New Roman" w:hAnsi="Sylfaen" w:cs="Helvetica"/>
          <w:color w:val="131313"/>
          <w:sz w:val="24"/>
          <w:szCs w:val="24"/>
          <w:shd w:val="clear" w:color="auto" w:fill="FFFFFF"/>
          <w:lang w:val="hy-AM" w:eastAsia="ru-RU"/>
        </w:rPr>
        <w:t xml:space="preserve">է զրուցել առանձին բուհերի հետ։ </w:t>
      </w:r>
      <w:r w:rsidRPr="00B6079A">
        <w:rPr>
          <w:rFonts w:ascii="Sylfaen" w:eastAsia="Times New Roman" w:hAnsi="Sylfaen" w:cs="Helvetica"/>
          <w:color w:val="131313"/>
          <w:sz w:val="24"/>
          <w:szCs w:val="24"/>
          <w:shd w:val="clear" w:color="auto" w:fill="FFFFFF"/>
          <w:lang w:val="hy-AM" w:eastAsia="ru-RU"/>
        </w:rPr>
        <w:t>Ճարտարապետության և շինարարության Հայաստանի ազգային համալսարանի և Հայ-ռուսական համալսարանի ներկայացուցիչները հրաժարվել են հարցազրույցից։</w:t>
      </w:r>
    </w:p>
    <w:p w:rsidR="00C0322F" w:rsidRPr="00366555" w:rsidRDefault="00C0322F" w:rsidP="00C0322F">
      <w:pPr>
        <w:pStyle w:val="NormalWeb"/>
        <w:shd w:val="clear" w:color="auto" w:fill="FFFFFF"/>
        <w:spacing w:after="0" w:line="240" w:lineRule="auto"/>
        <w:textAlignment w:val="baseline"/>
        <w:rPr>
          <w:rFonts w:ascii="Sylfaen" w:hAnsi="Sylfaen"/>
          <w:lang w:val="hy-AM"/>
        </w:rPr>
      </w:pPr>
      <w:r>
        <w:rPr>
          <w:rFonts w:ascii="Sylfaen" w:hAnsi="Sylfaen"/>
          <w:b/>
          <w:lang w:val="hy-AM"/>
        </w:rPr>
        <w:lastRenderedPageBreak/>
        <w:tab/>
      </w:r>
      <w:r w:rsidRPr="00C0322F">
        <w:rPr>
          <w:rFonts w:ascii="Sylfaen" w:hAnsi="Sylfaen"/>
          <w:b/>
          <w:lang w:val="hy-AM"/>
        </w:rPr>
        <w:t>Օգոստոսի 24-ին</w:t>
      </w:r>
      <w:r w:rsidRPr="00C0322F">
        <w:rPr>
          <w:rFonts w:ascii="Sylfaen" w:hAnsi="Sylfaen"/>
          <w:lang w:val="hy-AM"/>
        </w:rPr>
        <w:t xml:space="preserve"> </w:t>
      </w:r>
      <w:r w:rsidRPr="00C0322F">
        <w:rPr>
          <w:rFonts w:ascii="Sylfaen" w:eastAsiaTheme="minorEastAsia" w:hAnsi="Sylfaen" w:cstheme="minorBidi"/>
          <w:lang w:val="hy-AM" w:eastAsia="en-US"/>
        </w:rPr>
        <w:t xml:space="preserve">«Infocom.am» կայքի լրագրող Լուսինե Մանվելյանը </w:t>
      </w:r>
      <w:r w:rsidRPr="00C0322F">
        <w:rPr>
          <w:rFonts w:ascii="Sylfaen" w:hAnsi="Sylfaen"/>
          <w:lang w:val="hy-AM"/>
        </w:rPr>
        <w:t>հարցում է ուղարկել Կոռուպցիայի կանխարգելման հանձնաժողով՝ խնդրելով տրամադրել 2022թ</w:t>
      </w:r>
      <w:r w:rsidRPr="00C0322F">
        <w:rPr>
          <w:lang w:val="hy-AM"/>
        </w:rPr>
        <w:t>․</w:t>
      </w:r>
      <w:r w:rsidRPr="00C0322F">
        <w:rPr>
          <w:rFonts w:ascii="Sylfaen" w:hAnsi="Sylfaen"/>
          <w:lang w:val="hy-AM"/>
        </w:rPr>
        <w:t xml:space="preserve"> տարեկան հայտարարագիր ներկայացնելու պարտականություն ունեցած պաշտոնատար անձանց ցանկը՝ ըստ առանձին կառույցների։ Հարցմանը պատասխան չի ստացվել։ </w:t>
      </w:r>
      <w:r w:rsidRPr="00C0322F">
        <w:rPr>
          <w:rFonts w:ascii="Sylfaen" w:hAnsi="Sylfaen"/>
          <w:b/>
          <w:lang w:val="hy-AM"/>
        </w:rPr>
        <w:t>Սեպտեմբերի 1-ին</w:t>
      </w:r>
      <w:r w:rsidRPr="00C0322F">
        <w:rPr>
          <w:rFonts w:ascii="Sylfaen" w:hAnsi="Sylfaen"/>
          <w:lang w:val="hy-AM"/>
        </w:rPr>
        <w:t xml:space="preserve"> լրագրողը կրկնել է հարցը, և սեպտեմբերի 7-ին ստացել է պատասխան՝ հղում դեպի ԿԿՀ կայք, որտեղ հրապարկել են թե հարցումը, թե պատասխանը՝ նշելով, որ հաշվի առնելով կայքի մեկ այլ լրագրողի «կրկնվող վարքագիծը, այն է՝ ներկայացված փաստերը վերարտադրվում են դրանք խեղաթյուրելով, մոլորեցնելով ընթերցողին՝ ձևավորելով պատրանք հաղորդվող տեղեկատվության անաչառության, ճշգրտության վերաբերյալ, նույն լրատվական կայքից և վերջինիս լրագրողներից ստացվող հարցումներին պատասխան տրվում է բացառապես հրապարակային կարգով»։</w:t>
      </w:r>
      <w:r w:rsidRPr="00C0322F">
        <w:rPr>
          <w:rFonts w:ascii="Sylfaen" w:hAnsi="Sylfaen"/>
          <w:lang w:val="hy-AM"/>
        </w:rPr>
        <w:br/>
      </w:r>
      <w:r w:rsidRPr="00C0322F">
        <w:rPr>
          <w:rFonts w:ascii="Sylfaen" w:hAnsi="Sylfaen"/>
          <w:lang w:val="hy-AM"/>
        </w:rPr>
        <w:tab/>
        <w:t>ԽԱՊԿ-ի գնահատմամբ՝ այս վարքագիծը տեղեկատվության ազատության շարունակվող խախտում է: Հիշեցնենք, որ նախկինում այս կապակցությամբ արդեն իսկ Տեղեկատվական վեճերի խորհուրդը հանդես է եկել փորձագիտական եզրակացությամբ</w:t>
      </w:r>
      <w:r w:rsidRPr="00C0322F">
        <w:rPr>
          <w:rStyle w:val="FootnoteReference"/>
          <w:rFonts w:ascii="Sylfaen" w:hAnsi="Sylfaen"/>
          <w:lang w:val="hy-AM"/>
        </w:rPr>
        <w:footnoteReference w:id="94"/>
      </w:r>
      <w:r w:rsidRPr="00C0322F">
        <w:rPr>
          <w:rFonts w:ascii="Sylfaen" w:hAnsi="Sylfaen"/>
          <w:lang w:val="hy-AM"/>
        </w:rPr>
        <w:t>՝ նշելով, որ Հանձնաժողովը խախտում է թույլ տվել երկու հիմքով. 1) լրագրողի տեղեկություն ստանալու հարցմանը պատասխանել է օրենքով չսահմանված կարգով, և 2) առանց դիմողի համաձայնության հրապարակել է նրա հարցումը։ Հանրային մարմնի գործողությունները հակասում են տեղեկատվության ազատության և անձնական տվյալների պաշտպանության ներպետական և միջազգային նորմերին։ Մասնավորապես, խախտվել են այդ իրավունքները երաշխավորող ՀՀ Սահմանադրության 34-րդ և 51-րդ հոդվածները, Մարդու իրավունքների եվրոպական կոնվենցիայի 8-րդ և 10-րդ հոդվածները, ինչպես նաև «Պաշտոնական փաստաթղթերի մատչելիության մասին» և </w:t>
      </w:r>
      <w:hyperlink r:id="rId11" w:history="1">
        <w:r w:rsidRPr="00C0322F">
          <w:rPr>
            <w:rFonts w:ascii="Sylfaen" w:hAnsi="Sylfaen"/>
            <w:lang w:val="hy-AM"/>
          </w:rPr>
          <w:t>«Անձնական տվյալների ավտոմատացված մշակման դեպքում անհատների պաշտպանության մասին»</w:t>
        </w:r>
      </w:hyperlink>
      <w:r w:rsidRPr="00C0322F">
        <w:rPr>
          <w:rFonts w:ascii="Sylfaen" w:hAnsi="Sylfaen"/>
          <w:lang w:val="hy-AM"/>
        </w:rPr>
        <w:t> Եվրոպայի խորհրդի կոնվենցիաները։</w:t>
      </w:r>
    </w:p>
    <w:p w:rsidR="0051680C" w:rsidRDefault="0051680C" w:rsidP="0051680C">
      <w:pPr>
        <w:spacing w:after="0"/>
        <w:rPr>
          <w:rFonts w:ascii="Sylfaen" w:eastAsia="Times New Roman" w:hAnsi="Sylfaen" w:cs="Calibri"/>
          <w:color w:val="000000"/>
          <w:sz w:val="24"/>
          <w:szCs w:val="24"/>
          <w:lang w:val="hy-AM"/>
        </w:rPr>
      </w:pPr>
      <w:r w:rsidRPr="00B6079A">
        <w:rPr>
          <w:rFonts w:ascii="Sylfaen" w:eastAsia="Times New Roman" w:hAnsi="Sylfaen" w:cs="Calibri"/>
          <w:color w:val="000000"/>
          <w:sz w:val="24"/>
          <w:szCs w:val="24"/>
          <w:shd w:val="clear" w:color="auto" w:fill="FFFFFF"/>
          <w:lang w:val="hy-AM"/>
        </w:rPr>
        <w:tab/>
      </w:r>
      <w:r w:rsidRPr="00B6079A">
        <w:rPr>
          <w:rFonts w:ascii="Sylfaen" w:eastAsia="Times New Roman" w:hAnsi="Sylfaen" w:cs="Calibri"/>
          <w:b/>
          <w:color w:val="000000"/>
          <w:sz w:val="24"/>
          <w:szCs w:val="24"/>
          <w:shd w:val="clear" w:color="auto" w:fill="FFFFFF"/>
          <w:lang w:val="hy-AM"/>
        </w:rPr>
        <w:t>Օգոստոսի 25-</w:t>
      </w:r>
      <w:r w:rsidRPr="00B6079A">
        <w:rPr>
          <w:rFonts w:ascii="Sylfaen" w:eastAsia="Times New Roman" w:hAnsi="Sylfaen" w:cs="Calibri"/>
          <w:color w:val="000000"/>
          <w:sz w:val="24"/>
          <w:szCs w:val="24"/>
          <w:shd w:val="clear" w:color="auto" w:fill="FFFFFF"/>
          <w:lang w:val="hy-AM"/>
        </w:rPr>
        <w:t xml:space="preserve">ին </w:t>
      </w:r>
      <w:r>
        <w:rPr>
          <w:rFonts w:ascii="Sylfaen" w:eastAsia="Times New Roman" w:hAnsi="Sylfaen" w:cs="Calibri"/>
          <w:color w:val="000000"/>
          <w:sz w:val="24"/>
          <w:szCs w:val="24"/>
          <w:shd w:val="clear" w:color="auto" w:fill="FFFFFF"/>
          <w:lang w:val="hy-AM"/>
        </w:rPr>
        <w:t>«</w:t>
      </w:r>
      <w:r w:rsidRPr="00D97CC2">
        <w:rPr>
          <w:rFonts w:ascii="Sylfaen" w:eastAsia="Times New Roman" w:hAnsi="Sylfaen" w:cs="Calibri"/>
          <w:color w:val="000000"/>
          <w:sz w:val="24"/>
          <w:szCs w:val="24"/>
          <w:shd w:val="clear" w:color="auto" w:fill="FFFFFF"/>
          <w:lang w:val="hy-AM"/>
        </w:rPr>
        <w:t>Fip.am</w:t>
      </w:r>
      <w:r>
        <w:rPr>
          <w:rFonts w:ascii="Sylfaen" w:eastAsia="Times New Roman" w:hAnsi="Sylfaen" w:cs="Calibri"/>
          <w:color w:val="000000"/>
          <w:sz w:val="24"/>
          <w:szCs w:val="24"/>
          <w:shd w:val="clear" w:color="auto" w:fill="FFFFFF"/>
          <w:lang w:val="hy-AM"/>
        </w:rPr>
        <w:t>» կայքը</w:t>
      </w:r>
      <w:r w:rsidRPr="00B6079A">
        <w:rPr>
          <w:rFonts w:ascii="Sylfaen" w:eastAsia="Times New Roman" w:hAnsi="Sylfaen" w:cs="Calibri"/>
          <w:color w:val="000000"/>
          <w:sz w:val="24"/>
          <w:szCs w:val="24"/>
          <w:shd w:val="clear" w:color="auto" w:fill="FFFFFF"/>
          <w:lang w:val="hy-AM"/>
        </w:rPr>
        <w:t xml:space="preserve"> հարցում է ուղարկել Ներքին գործերի նախարարություն՝ ոստիկան</w:t>
      </w:r>
      <w:r w:rsidRPr="00B6079A">
        <w:rPr>
          <w:rFonts w:ascii="Sylfaen" w:eastAsia="Times New Roman" w:hAnsi="Sylfaen" w:cs="Sylfaen"/>
          <w:color w:val="000000"/>
          <w:sz w:val="24"/>
          <w:szCs w:val="24"/>
          <w:lang w:val="hy-AM"/>
        </w:rPr>
        <w:t>ության</w:t>
      </w:r>
      <w:r w:rsidRPr="00B6079A">
        <w:rPr>
          <w:rFonts w:ascii="Sylfaen" w:eastAsia="Times New Roman" w:hAnsi="Sylfaen" w:cs="Calibri"/>
          <w:color w:val="000000"/>
          <w:sz w:val="24"/>
          <w:szCs w:val="24"/>
          <w:lang w:val="hy-AM"/>
        </w:rPr>
        <w:t xml:space="preserve"> </w:t>
      </w:r>
      <w:r w:rsidRPr="00B6079A">
        <w:rPr>
          <w:rFonts w:ascii="Sylfaen" w:eastAsia="Times New Roman" w:hAnsi="Sylfaen" w:cs="Sylfaen"/>
          <w:color w:val="000000"/>
          <w:sz w:val="24"/>
          <w:szCs w:val="24"/>
          <w:lang w:val="hy-AM"/>
        </w:rPr>
        <w:t>տեսանկարահանող</w:t>
      </w:r>
      <w:r w:rsidRPr="00B6079A">
        <w:rPr>
          <w:rFonts w:ascii="Sylfaen" w:eastAsia="Times New Roman" w:hAnsi="Sylfaen" w:cs="Calibri"/>
          <w:color w:val="000000"/>
          <w:sz w:val="24"/>
          <w:szCs w:val="24"/>
          <w:lang w:val="hy-AM"/>
        </w:rPr>
        <w:t xml:space="preserve"> </w:t>
      </w:r>
      <w:r w:rsidRPr="00B6079A">
        <w:rPr>
          <w:rFonts w:ascii="Sylfaen" w:eastAsia="Times New Roman" w:hAnsi="Sylfaen" w:cs="Sylfaen"/>
          <w:color w:val="000000"/>
          <w:sz w:val="24"/>
          <w:szCs w:val="24"/>
          <w:lang w:val="hy-AM"/>
        </w:rPr>
        <w:t>էլեկտրոնային</w:t>
      </w:r>
      <w:r w:rsidRPr="00B6079A">
        <w:rPr>
          <w:rFonts w:ascii="Sylfaen" w:eastAsia="Times New Roman" w:hAnsi="Sylfaen" w:cs="Calibri"/>
          <w:color w:val="000000"/>
          <w:sz w:val="24"/>
          <w:szCs w:val="24"/>
          <w:lang w:val="hy-AM"/>
        </w:rPr>
        <w:t xml:space="preserve"> </w:t>
      </w:r>
      <w:r w:rsidRPr="00B6079A">
        <w:rPr>
          <w:rFonts w:ascii="Sylfaen" w:eastAsia="Times New Roman" w:hAnsi="Sylfaen" w:cs="Sylfaen"/>
          <w:color w:val="000000"/>
          <w:sz w:val="24"/>
          <w:szCs w:val="24"/>
          <w:lang w:val="hy-AM"/>
        </w:rPr>
        <w:t>համակարգերի</w:t>
      </w:r>
      <w:r w:rsidRPr="00B6079A">
        <w:rPr>
          <w:rFonts w:ascii="Sylfaen" w:eastAsia="Times New Roman" w:hAnsi="Sylfaen" w:cs="Calibri"/>
          <w:color w:val="000000"/>
          <w:sz w:val="24"/>
          <w:szCs w:val="24"/>
          <w:lang w:val="hy-AM"/>
        </w:rPr>
        <w:t xml:space="preserve"> </w:t>
      </w:r>
      <w:r w:rsidRPr="00B6079A">
        <w:rPr>
          <w:rFonts w:ascii="Sylfaen" w:eastAsia="Times New Roman" w:hAnsi="Sylfaen" w:cs="Sylfaen"/>
          <w:color w:val="000000"/>
          <w:sz w:val="24"/>
          <w:szCs w:val="24"/>
          <w:lang w:val="hy-AM"/>
        </w:rPr>
        <w:t>կառավարման</w:t>
      </w:r>
      <w:r w:rsidRPr="00B6079A">
        <w:rPr>
          <w:rFonts w:ascii="Sylfaen" w:eastAsia="Times New Roman" w:hAnsi="Sylfaen" w:cs="Calibri"/>
          <w:color w:val="000000"/>
          <w:sz w:val="24"/>
          <w:szCs w:val="24"/>
          <w:lang w:val="hy-AM"/>
        </w:rPr>
        <w:t xml:space="preserve"> </w:t>
      </w:r>
      <w:r w:rsidRPr="00B6079A">
        <w:rPr>
          <w:rFonts w:ascii="Sylfaen" w:eastAsia="Times New Roman" w:hAnsi="Sylfaen" w:cs="Sylfaen"/>
          <w:color w:val="000000"/>
          <w:sz w:val="24"/>
          <w:szCs w:val="24"/>
          <w:lang w:val="hy-AM"/>
        </w:rPr>
        <w:t>կենտրոնի</w:t>
      </w:r>
      <w:r w:rsidRPr="00B6079A">
        <w:rPr>
          <w:rFonts w:ascii="Sylfaen" w:eastAsia="Times New Roman" w:hAnsi="Sylfaen" w:cs="Calibri"/>
          <w:color w:val="000000"/>
          <w:sz w:val="24"/>
          <w:szCs w:val="24"/>
          <w:lang w:val="hy-AM"/>
        </w:rPr>
        <w:t xml:space="preserve"> </w:t>
      </w:r>
      <w:r w:rsidRPr="00B6079A">
        <w:rPr>
          <w:rFonts w:ascii="Sylfaen" w:eastAsia="Times New Roman" w:hAnsi="Sylfaen" w:cs="Sylfaen"/>
          <w:color w:val="000000"/>
          <w:sz w:val="24"/>
          <w:szCs w:val="24"/>
          <w:lang w:val="hy-AM"/>
        </w:rPr>
        <w:t>կողմից</w:t>
      </w:r>
      <w:r w:rsidRPr="00B6079A">
        <w:rPr>
          <w:rFonts w:ascii="Sylfaen" w:eastAsia="Times New Roman" w:hAnsi="Sylfaen" w:cs="Calibri"/>
          <w:color w:val="000000"/>
          <w:sz w:val="24"/>
          <w:szCs w:val="24"/>
          <w:lang w:val="hy-AM"/>
        </w:rPr>
        <w:t xml:space="preserve"> </w:t>
      </w:r>
      <w:r w:rsidRPr="00B6079A">
        <w:rPr>
          <w:rFonts w:ascii="Sylfaen" w:eastAsia="Times New Roman" w:hAnsi="Sylfaen" w:cs="Sylfaen"/>
          <w:color w:val="000000"/>
          <w:sz w:val="24"/>
          <w:szCs w:val="24"/>
          <w:lang w:val="hy-AM"/>
        </w:rPr>
        <w:t>ոստիկանությանը</w:t>
      </w:r>
      <w:r w:rsidRPr="00B6079A">
        <w:rPr>
          <w:rFonts w:ascii="Sylfaen" w:eastAsia="Times New Roman" w:hAnsi="Sylfaen" w:cs="Calibri"/>
          <w:color w:val="000000"/>
          <w:sz w:val="24"/>
          <w:szCs w:val="24"/>
          <w:lang w:val="hy-AM"/>
        </w:rPr>
        <w:t xml:space="preserve"> </w:t>
      </w:r>
      <w:r w:rsidRPr="00B6079A">
        <w:rPr>
          <w:rFonts w:ascii="Sylfaen" w:eastAsia="Times New Roman" w:hAnsi="Sylfaen" w:cs="Sylfaen"/>
          <w:color w:val="000000"/>
          <w:sz w:val="24"/>
          <w:szCs w:val="24"/>
          <w:lang w:val="hy-AM"/>
        </w:rPr>
        <w:t>պատկանող</w:t>
      </w:r>
      <w:r w:rsidRPr="00B6079A">
        <w:rPr>
          <w:rFonts w:ascii="Sylfaen" w:eastAsia="Times New Roman" w:hAnsi="Sylfaen" w:cs="Calibri"/>
          <w:color w:val="000000"/>
          <w:sz w:val="24"/>
          <w:szCs w:val="24"/>
          <w:lang w:val="hy-AM"/>
        </w:rPr>
        <w:t xml:space="preserve"> </w:t>
      </w:r>
      <w:r w:rsidRPr="00B6079A">
        <w:rPr>
          <w:rFonts w:ascii="Sylfaen" w:eastAsia="Times New Roman" w:hAnsi="Sylfaen" w:cs="Sylfaen"/>
          <w:color w:val="000000"/>
          <w:sz w:val="24"/>
          <w:szCs w:val="24"/>
          <w:lang w:val="hy-AM"/>
        </w:rPr>
        <w:t>մեքենայի</w:t>
      </w:r>
      <w:r w:rsidRPr="00B6079A">
        <w:rPr>
          <w:rFonts w:ascii="Sylfaen" w:eastAsia="Times New Roman" w:hAnsi="Sylfaen" w:cs="Calibri"/>
          <w:color w:val="000000"/>
          <w:sz w:val="24"/>
          <w:szCs w:val="24"/>
          <w:lang w:val="hy-AM"/>
        </w:rPr>
        <w:t xml:space="preserve"> խախտումների վերաբերյալ։ Գերատեսչությունը տեղեկացրել է, որ պատասխան կտրամադրի 30-օրյա ժամկետում, սակայն այդպես էլ </w:t>
      </w:r>
      <w:r>
        <w:rPr>
          <w:rFonts w:ascii="Sylfaen" w:eastAsia="Times New Roman" w:hAnsi="Sylfaen" w:cs="Calibri"/>
          <w:color w:val="000000"/>
          <w:sz w:val="24"/>
          <w:szCs w:val="24"/>
          <w:lang w:val="hy-AM"/>
        </w:rPr>
        <w:t xml:space="preserve">դա չի </w:t>
      </w:r>
      <w:r w:rsidRPr="00B6079A">
        <w:rPr>
          <w:rFonts w:ascii="Sylfaen" w:eastAsia="Times New Roman" w:hAnsi="Sylfaen" w:cs="Calibri"/>
          <w:color w:val="000000"/>
          <w:sz w:val="24"/>
          <w:szCs w:val="24"/>
          <w:lang w:val="hy-AM"/>
        </w:rPr>
        <w:t>ա</w:t>
      </w:r>
      <w:r>
        <w:rPr>
          <w:rFonts w:ascii="Sylfaen" w:eastAsia="Times New Roman" w:hAnsi="Sylfaen" w:cs="Calibri"/>
          <w:color w:val="000000"/>
          <w:sz w:val="24"/>
          <w:szCs w:val="24"/>
          <w:lang w:val="hy-AM"/>
        </w:rPr>
        <w:t>ր</w:t>
      </w:r>
      <w:r w:rsidRPr="00B6079A">
        <w:rPr>
          <w:rFonts w:ascii="Sylfaen" w:eastAsia="Times New Roman" w:hAnsi="Sylfaen" w:cs="Calibri"/>
          <w:color w:val="000000"/>
          <w:sz w:val="24"/>
          <w:szCs w:val="24"/>
          <w:lang w:val="hy-AM"/>
        </w:rPr>
        <w:t>ել։</w:t>
      </w:r>
    </w:p>
    <w:p w:rsidR="0051680C" w:rsidRPr="00B6079A" w:rsidRDefault="0051680C" w:rsidP="0051680C">
      <w:pPr>
        <w:spacing w:after="0"/>
        <w:rPr>
          <w:rFonts w:ascii="Sylfaen" w:eastAsia="Times New Roman" w:hAnsi="Sylfaen" w:cs="Calibri"/>
          <w:color w:val="000000"/>
          <w:sz w:val="24"/>
          <w:szCs w:val="24"/>
          <w:lang w:val="hy-AM"/>
        </w:rPr>
      </w:pPr>
    </w:p>
    <w:p w:rsidR="0051680C" w:rsidRPr="00B6079A" w:rsidRDefault="0051680C" w:rsidP="0051680C">
      <w:pPr>
        <w:spacing w:after="0" w:line="240" w:lineRule="auto"/>
        <w:rPr>
          <w:rFonts w:ascii="Sylfaen" w:hAnsi="Sylfaen"/>
          <w:sz w:val="24"/>
          <w:szCs w:val="24"/>
          <w:lang w:val="hy-AM"/>
        </w:rPr>
      </w:pPr>
      <w:r w:rsidRPr="00B6079A">
        <w:rPr>
          <w:rFonts w:ascii="Arial" w:hAnsi="Arial" w:cs="Arial"/>
          <w:color w:val="444444"/>
          <w:bdr w:val="none" w:sz="0" w:space="0" w:color="auto" w:frame="1"/>
          <w:lang w:val="hy-AM"/>
        </w:rPr>
        <w:tab/>
      </w:r>
      <w:r w:rsidRPr="00B6079A">
        <w:rPr>
          <w:rFonts w:ascii="Sylfaen" w:hAnsi="Sylfaen"/>
          <w:b/>
          <w:sz w:val="24"/>
          <w:szCs w:val="24"/>
          <w:lang w:val="hy-AM"/>
        </w:rPr>
        <w:t>Օգոստոսի 28-ին</w:t>
      </w:r>
      <w:r w:rsidRPr="00B6079A">
        <w:rPr>
          <w:rFonts w:ascii="Sylfaen" w:hAnsi="Sylfaen"/>
          <w:sz w:val="24"/>
          <w:szCs w:val="24"/>
          <w:lang w:val="hy-AM"/>
        </w:rPr>
        <w:t xml:space="preserve"> Ինֆորմացիայի ազատության կենտրոնը դիմել է ՊԵԿ՝ խնդրելով տրամադրել տվյալներ այն մասին, թե քանի լվացքի մեքենա է ներմուծվել ՀՀ 2022 և 2023 թվականների ընթացքում, և քանիսն է արտահանվել նույն </w:t>
      </w:r>
      <w:r w:rsidRPr="00B6079A">
        <w:rPr>
          <w:rFonts w:ascii="Sylfaen" w:hAnsi="Sylfaen"/>
          <w:sz w:val="24"/>
          <w:szCs w:val="24"/>
          <w:lang w:val="hy-AM"/>
        </w:rPr>
        <w:lastRenderedPageBreak/>
        <w:t>ժամանակահատվածում։ Պատասխանը եղել է թերի։</w:t>
      </w:r>
      <w:r w:rsidRPr="00B6079A">
        <w:rPr>
          <w:rFonts w:ascii="Sylfaen" w:hAnsi="Sylfaen"/>
          <w:sz w:val="24"/>
          <w:szCs w:val="24"/>
          <w:lang w:val="hy-AM"/>
        </w:rPr>
        <w:tab/>
      </w:r>
      <w:r>
        <w:rPr>
          <w:rFonts w:ascii="Sylfaen" w:hAnsi="Sylfaen"/>
          <w:sz w:val="24"/>
          <w:szCs w:val="24"/>
          <w:lang w:val="hy-AM"/>
        </w:rPr>
        <w:br/>
      </w:r>
    </w:p>
    <w:p w:rsidR="0051680C" w:rsidRPr="00B6079A" w:rsidRDefault="0051680C" w:rsidP="0051680C">
      <w:pPr>
        <w:spacing w:after="0" w:line="240" w:lineRule="auto"/>
        <w:rPr>
          <w:rFonts w:ascii="Sylfaen" w:hAnsi="Sylfaen"/>
          <w:sz w:val="24"/>
          <w:szCs w:val="24"/>
          <w:lang w:val="hy-AM"/>
        </w:rPr>
      </w:pPr>
      <w:r w:rsidRPr="00B6079A">
        <w:rPr>
          <w:rFonts w:ascii="Sylfaen" w:hAnsi="Sylfaen"/>
          <w:sz w:val="24"/>
          <w:szCs w:val="24"/>
          <w:lang w:val="hy-AM"/>
        </w:rPr>
        <w:tab/>
      </w:r>
      <w:r w:rsidRPr="00B6079A">
        <w:rPr>
          <w:rFonts w:ascii="Sylfaen" w:hAnsi="Sylfaen"/>
          <w:b/>
          <w:sz w:val="24"/>
          <w:szCs w:val="24"/>
          <w:lang w:val="hy-AM"/>
        </w:rPr>
        <w:t xml:space="preserve">Օգոստոսի 30-ին </w:t>
      </w:r>
      <w:r>
        <w:rPr>
          <w:rFonts w:ascii="Sylfaen" w:eastAsia="Times New Roman" w:hAnsi="Sylfaen" w:cs="Calibri"/>
          <w:color w:val="000000"/>
          <w:sz w:val="24"/>
          <w:szCs w:val="24"/>
          <w:shd w:val="clear" w:color="auto" w:fill="FFFFFF"/>
          <w:lang w:val="hy-AM"/>
        </w:rPr>
        <w:t>«</w:t>
      </w:r>
      <w:r w:rsidRPr="00D97CC2">
        <w:rPr>
          <w:rFonts w:ascii="Sylfaen" w:eastAsia="Times New Roman" w:hAnsi="Sylfaen" w:cs="Calibri"/>
          <w:color w:val="000000"/>
          <w:sz w:val="24"/>
          <w:szCs w:val="24"/>
          <w:shd w:val="clear" w:color="auto" w:fill="FFFFFF"/>
          <w:lang w:val="hy-AM"/>
        </w:rPr>
        <w:t>Fip.am</w:t>
      </w:r>
      <w:r>
        <w:rPr>
          <w:rFonts w:ascii="Sylfaen" w:eastAsia="Times New Roman" w:hAnsi="Sylfaen" w:cs="Calibri"/>
          <w:color w:val="000000"/>
          <w:sz w:val="24"/>
          <w:szCs w:val="24"/>
          <w:shd w:val="clear" w:color="auto" w:fill="FFFFFF"/>
          <w:lang w:val="hy-AM"/>
        </w:rPr>
        <w:t>» կայքի հիմնադիր «Իրազեկ քաղաքացիների միավորում» ՀԿ-ն</w:t>
      </w:r>
      <w:r w:rsidRPr="00B6079A">
        <w:rPr>
          <w:rFonts w:ascii="Sylfaen" w:eastAsia="Times New Roman" w:hAnsi="Sylfaen" w:cs="Calibri"/>
          <w:color w:val="000000"/>
          <w:sz w:val="24"/>
          <w:szCs w:val="24"/>
          <w:shd w:val="clear" w:color="auto" w:fill="FFFFFF"/>
          <w:lang w:val="hy-AM"/>
        </w:rPr>
        <w:t xml:space="preserve"> </w:t>
      </w:r>
      <w:r w:rsidRPr="00B6079A">
        <w:rPr>
          <w:rFonts w:ascii="Sylfaen" w:hAnsi="Sylfaen"/>
          <w:sz w:val="24"/>
          <w:szCs w:val="24"/>
          <w:lang w:val="hy-AM"/>
        </w:rPr>
        <w:t>հայցադիմում է ներկայացրել</w:t>
      </w:r>
      <w:r>
        <w:rPr>
          <w:rFonts w:ascii="Sylfaen" w:hAnsi="Sylfaen"/>
          <w:sz w:val="24"/>
          <w:szCs w:val="24"/>
          <w:lang w:val="hy-AM"/>
        </w:rPr>
        <w:t xml:space="preserve"> </w:t>
      </w:r>
      <w:r w:rsidR="00521CE8">
        <w:rPr>
          <w:rFonts w:ascii="Sylfaen" w:hAnsi="Sylfaen"/>
          <w:sz w:val="24"/>
          <w:szCs w:val="24"/>
          <w:lang w:val="hy-AM"/>
        </w:rPr>
        <w:t>Վարչական դատարան</w:t>
      </w:r>
      <w:r w:rsidRPr="00B6079A">
        <w:rPr>
          <w:rFonts w:ascii="Sylfaen" w:hAnsi="Sylfaen"/>
          <w:sz w:val="24"/>
          <w:szCs w:val="24"/>
          <w:lang w:val="hy-AM"/>
        </w:rPr>
        <w:t xml:space="preserve"> </w:t>
      </w:r>
      <w:r w:rsidRPr="00521CE8">
        <w:rPr>
          <w:rFonts w:ascii="Sylfaen" w:hAnsi="Sylfaen"/>
          <w:sz w:val="24"/>
          <w:szCs w:val="24"/>
          <w:lang w:val="hy-AM"/>
        </w:rPr>
        <w:t>ընդդեմ ՀՀ բարձրագույն դատական խորհրդի աշխատակազմի՝ դատական դեպարտամենտի և</w:t>
      </w:r>
      <w:r w:rsidRPr="00B6079A">
        <w:rPr>
          <w:rFonts w:ascii="Sylfaen" w:hAnsi="Sylfaen"/>
          <w:sz w:val="24"/>
          <w:szCs w:val="24"/>
          <w:lang w:val="hy-AM"/>
        </w:rPr>
        <w:t xml:space="preserve"> ՀՀ պաշտպանության նախարարության գլխավոր քարտուղար Համլետ Բատիկյանի՝</w:t>
      </w:r>
      <w:r>
        <w:rPr>
          <w:rFonts w:ascii="Sylfaen" w:hAnsi="Sylfaen"/>
          <w:sz w:val="24"/>
          <w:szCs w:val="24"/>
          <w:lang w:val="hy-AM"/>
        </w:rPr>
        <w:t> </w:t>
      </w:r>
      <w:r w:rsidRPr="00492843">
        <w:rPr>
          <w:rFonts w:ascii="Sylfaen" w:hAnsi="Sylfaen"/>
          <w:sz w:val="24"/>
          <w:szCs w:val="24"/>
          <w:lang w:val="hy-AM"/>
        </w:rPr>
        <w:t>ՀՀ վարչական իրավախախտումների վերաբերյալ օրենսգրքի 189.7 հոդվածի հիմքով Համլետ Բատիկյանին վարչական պատասխանատվության ենթարկելու պահանջով։ Հայցի առիթն այն է, որ ՀՀ ՊՆ-ն չի տրամադրել տեղեկություններն այն մասին, թե 2020թ</w:t>
      </w:r>
      <w:r w:rsidRPr="00492843">
        <w:rPr>
          <w:rFonts w:ascii="Times New Roman" w:hAnsi="Times New Roman" w:cs="Times New Roman"/>
          <w:sz w:val="24"/>
          <w:szCs w:val="24"/>
          <w:lang w:val="hy-AM"/>
        </w:rPr>
        <w:t>․</w:t>
      </w:r>
      <w:r w:rsidRPr="00492843">
        <w:rPr>
          <w:rFonts w:ascii="Sylfaen" w:hAnsi="Sylfaen" w:cs="Times New Roman"/>
          <w:sz w:val="24"/>
          <w:szCs w:val="24"/>
          <w:lang w:val="hy-AM"/>
        </w:rPr>
        <w:t xml:space="preserve"> սեպտեմբերի 27-ից դեկտեմբերի 31-ը և </w:t>
      </w:r>
      <w:r w:rsidRPr="00492843">
        <w:rPr>
          <w:rFonts w:ascii="Sylfaen" w:hAnsi="Sylfaen"/>
          <w:sz w:val="24"/>
          <w:szCs w:val="24"/>
          <w:lang w:val="hy-AM"/>
        </w:rPr>
        <w:t>2023թ</w:t>
      </w:r>
      <w:r w:rsidRPr="00492843">
        <w:rPr>
          <w:rFonts w:ascii="Times New Roman" w:hAnsi="Times New Roman" w:cs="Times New Roman"/>
          <w:sz w:val="24"/>
          <w:szCs w:val="24"/>
          <w:lang w:val="hy-AM"/>
        </w:rPr>
        <w:t>․</w:t>
      </w:r>
      <w:r w:rsidRPr="00492843">
        <w:rPr>
          <w:rFonts w:ascii="Sylfaen" w:hAnsi="Sylfaen"/>
          <w:sz w:val="24"/>
          <w:szCs w:val="24"/>
          <w:lang w:val="hy-AM"/>
        </w:rPr>
        <w:t xml:space="preserve"> հունվարի 1-ից ապրիլի 3-ը դասալքության հոդվածով քանի՞ գործ է քննվել դատարանում, քանի՞ բավարարված և քանի՞</w:t>
      </w:r>
      <w:r w:rsidRPr="00B6079A">
        <w:rPr>
          <w:rFonts w:ascii="Sylfaen" w:hAnsi="Sylfaen"/>
          <w:sz w:val="24"/>
          <w:szCs w:val="24"/>
          <w:lang w:val="hy-AM"/>
        </w:rPr>
        <w:t xml:space="preserve"> մերժված հայց կա։ </w:t>
      </w:r>
    </w:p>
    <w:p w:rsidR="0051680C" w:rsidRPr="00B6079A" w:rsidRDefault="0051680C" w:rsidP="0051680C">
      <w:pPr>
        <w:spacing w:after="0" w:line="240" w:lineRule="auto"/>
        <w:rPr>
          <w:rFonts w:ascii="Sylfaen" w:hAnsi="Sylfaen"/>
          <w:sz w:val="24"/>
          <w:szCs w:val="24"/>
          <w:lang w:val="hy-AM"/>
        </w:rPr>
      </w:pPr>
      <w:r w:rsidRPr="00B6079A">
        <w:rPr>
          <w:rFonts w:ascii="Sylfaen" w:hAnsi="Sylfaen"/>
          <w:sz w:val="24"/>
          <w:szCs w:val="24"/>
          <w:lang w:val="hy-AM"/>
        </w:rPr>
        <w:tab/>
        <w:t>Սեպտեմբերի 6-ին հայցադիմումը վերադարձվել է, քանի որ որպես պատասխանող նշված ԲԴԽ աշխատակազմ</w:t>
      </w:r>
      <w:r>
        <w:rPr>
          <w:rFonts w:ascii="Sylfaen" w:hAnsi="Sylfaen"/>
          <w:sz w:val="24"/>
          <w:szCs w:val="24"/>
          <w:lang w:val="hy-AM"/>
        </w:rPr>
        <w:t>ի</w:t>
      </w:r>
      <w:r w:rsidRPr="00B6079A">
        <w:rPr>
          <w:rFonts w:ascii="Sylfaen" w:hAnsi="Sylfaen"/>
          <w:sz w:val="24"/>
          <w:szCs w:val="24"/>
          <w:lang w:val="hy-AM"/>
        </w:rPr>
        <w:t>՝ դատական դեպարտամենտի</w:t>
      </w:r>
      <w:r>
        <w:rPr>
          <w:rFonts w:ascii="Sylfaen" w:hAnsi="Sylfaen"/>
          <w:sz w:val="24"/>
          <w:szCs w:val="24"/>
          <w:lang w:val="hy-AM"/>
        </w:rPr>
        <w:t>ն</w:t>
      </w:r>
      <w:r w:rsidRPr="00B6079A">
        <w:rPr>
          <w:rFonts w:ascii="Sylfaen" w:hAnsi="Sylfaen"/>
          <w:sz w:val="24"/>
          <w:szCs w:val="24"/>
          <w:lang w:val="hy-AM"/>
        </w:rPr>
        <w:t xml:space="preserve"> որևէ պահանջ չի ներկայացվել։ Սեպտեմբերի 15-ին </w:t>
      </w:r>
      <w:r>
        <w:rPr>
          <w:rFonts w:ascii="Sylfaen" w:hAnsi="Sylfaen"/>
          <w:sz w:val="24"/>
          <w:szCs w:val="24"/>
          <w:lang w:val="hy-AM"/>
        </w:rPr>
        <w:t>հայցը</w:t>
      </w:r>
      <w:r w:rsidRPr="00B6079A">
        <w:rPr>
          <w:rFonts w:ascii="Sylfaen" w:hAnsi="Sylfaen"/>
          <w:sz w:val="24"/>
          <w:szCs w:val="24"/>
          <w:lang w:val="hy-AM"/>
        </w:rPr>
        <w:t xml:space="preserve"> կրկին ներկայացվել է</w:t>
      </w:r>
      <w:r>
        <w:rPr>
          <w:rFonts w:ascii="Sylfaen" w:hAnsi="Sylfaen"/>
          <w:sz w:val="24"/>
          <w:szCs w:val="24"/>
          <w:lang w:val="hy-AM"/>
        </w:rPr>
        <w:t>, բայց ընդդեմ մեկ պատասխանողի՝</w:t>
      </w:r>
      <w:r w:rsidRPr="00B6079A">
        <w:rPr>
          <w:rFonts w:ascii="Sylfaen" w:hAnsi="Sylfaen"/>
          <w:sz w:val="24"/>
          <w:szCs w:val="24"/>
          <w:lang w:val="hy-AM"/>
        </w:rPr>
        <w:t xml:space="preserve"> ՊՆ գլխավոր քարտուղար Համլետ </w:t>
      </w:r>
      <w:r>
        <w:rPr>
          <w:rFonts w:ascii="Sylfaen" w:hAnsi="Sylfaen"/>
          <w:sz w:val="24"/>
          <w:szCs w:val="24"/>
          <w:lang w:val="hy-AM"/>
        </w:rPr>
        <w:t>Բատիկյանի</w:t>
      </w:r>
      <w:r w:rsidRPr="00B6079A">
        <w:rPr>
          <w:rFonts w:ascii="Sylfaen" w:hAnsi="Sylfaen"/>
          <w:sz w:val="24"/>
          <w:szCs w:val="24"/>
          <w:lang w:val="hy-AM"/>
        </w:rPr>
        <w:t>։ Գործը սեպտեմբերի 22-ին ընդունվել է վարույթ։</w:t>
      </w:r>
    </w:p>
    <w:p w:rsidR="0051680C" w:rsidRDefault="0051680C" w:rsidP="0051680C">
      <w:pPr>
        <w:spacing w:after="0" w:line="240" w:lineRule="auto"/>
        <w:rPr>
          <w:rFonts w:ascii="Sylfaen" w:hAnsi="Sylfaen"/>
          <w:sz w:val="24"/>
          <w:szCs w:val="24"/>
          <w:lang w:val="hy-AM"/>
        </w:rPr>
      </w:pPr>
      <w:r>
        <w:rPr>
          <w:rFonts w:ascii="Sylfaen" w:hAnsi="Sylfaen"/>
          <w:sz w:val="24"/>
          <w:szCs w:val="24"/>
          <w:lang w:val="hy-AM"/>
        </w:rPr>
        <w:tab/>
      </w:r>
      <w:r w:rsidRPr="00B6079A">
        <w:rPr>
          <w:rFonts w:ascii="Sylfaen" w:hAnsi="Sylfaen"/>
          <w:sz w:val="24"/>
          <w:szCs w:val="24"/>
          <w:lang w:val="hy-AM"/>
        </w:rPr>
        <w:t>Դատական նիստ է նշանակվել 2024թ</w:t>
      </w:r>
      <w:r w:rsidRPr="00B6079A">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B6079A">
        <w:rPr>
          <w:rFonts w:ascii="Sylfaen" w:hAnsi="Sylfaen"/>
          <w:sz w:val="24"/>
          <w:szCs w:val="24"/>
          <w:lang w:val="hy-AM"/>
        </w:rPr>
        <w:t>մարտի 6-ին։</w:t>
      </w:r>
    </w:p>
    <w:p w:rsidR="0051680C" w:rsidRPr="00B6079A" w:rsidRDefault="0051680C" w:rsidP="0051680C">
      <w:pPr>
        <w:spacing w:after="0" w:line="240" w:lineRule="auto"/>
        <w:rPr>
          <w:rFonts w:ascii="Sylfaen" w:hAnsi="Sylfaen"/>
          <w:sz w:val="24"/>
          <w:szCs w:val="24"/>
          <w:lang w:val="hy-AM"/>
        </w:rPr>
      </w:pPr>
      <w:r w:rsidRPr="00B6079A">
        <w:rPr>
          <w:rFonts w:ascii="Sylfaen" w:hAnsi="Sylfaen"/>
          <w:sz w:val="24"/>
          <w:szCs w:val="24"/>
          <w:lang w:val="hy-AM"/>
        </w:rPr>
        <w:tab/>
      </w:r>
      <w:r w:rsidRPr="00B6079A">
        <w:rPr>
          <w:rFonts w:ascii="Sylfaen" w:hAnsi="Sylfaen"/>
          <w:b/>
          <w:sz w:val="24"/>
          <w:szCs w:val="24"/>
          <w:lang w:val="hy-AM"/>
        </w:rPr>
        <w:t>Օգոստոսի 30-ին</w:t>
      </w:r>
      <w:r w:rsidRPr="00B6079A">
        <w:rPr>
          <w:rFonts w:ascii="Sylfaen" w:hAnsi="Sylfaen"/>
          <w:sz w:val="24"/>
          <w:szCs w:val="24"/>
          <w:lang w:val="hy-AM"/>
        </w:rPr>
        <w:t xml:space="preserve"> </w:t>
      </w:r>
      <w:r>
        <w:rPr>
          <w:rFonts w:ascii="Sylfaen" w:hAnsi="Sylfaen"/>
          <w:sz w:val="24"/>
          <w:szCs w:val="24"/>
          <w:lang w:val="hy-AM"/>
        </w:rPr>
        <w:t xml:space="preserve">նույն </w:t>
      </w:r>
      <w:r w:rsidRPr="00B6079A">
        <w:rPr>
          <w:rFonts w:ascii="Sylfaen" w:hAnsi="Sylfaen"/>
          <w:sz w:val="24"/>
          <w:szCs w:val="24"/>
          <w:lang w:val="hy-AM"/>
        </w:rPr>
        <w:t>կայքը մեկ այլ հայց է ներկայացրել ընդդեմ ՊՆ-ի՝  հարցմանը սպառիչ պատասխանելուն պարտավորեցնելու պահանջով</w:t>
      </w:r>
      <w:r>
        <w:rPr>
          <w:rFonts w:ascii="Sylfaen" w:hAnsi="Sylfaen"/>
          <w:sz w:val="24"/>
          <w:szCs w:val="24"/>
          <w:lang w:val="hy-AM"/>
        </w:rPr>
        <w:t>։</w:t>
      </w:r>
      <w:r w:rsidRPr="00B6079A">
        <w:rPr>
          <w:rFonts w:ascii="Sylfaen" w:hAnsi="Sylfaen"/>
          <w:sz w:val="24"/>
          <w:szCs w:val="24"/>
          <w:lang w:val="hy-AM"/>
        </w:rPr>
        <w:t xml:space="preserve"> Այս անգամ գերատեսչությունը չի </w:t>
      </w:r>
      <w:r>
        <w:rPr>
          <w:rFonts w:ascii="Sylfaen" w:hAnsi="Sylfaen"/>
          <w:sz w:val="24"/>
          <w:szCs w:val="24"/>
          <w:lang w:val="hy-AM"/>
        </w:rPr>
        <w:t>տրամադրել տեղեկություն առ այն</w:t>
      </w:r>
      <w:r w:rsidRPr="00B6079A">
        <w:rPr>
          <w:rFonts w:ascii="Sylfaen" w:hAnsi="Sylfaen"/>
          <w:sz w:val="24"/>
          <w:szCs w:val="24"/>
          <w:lang w:val="hy-AM"/>
        </w:rPr>
        <w:t>, թե 2008-2022թթ. որքա՞ն գումար է ծախսել Հայաստանի Հանրապետությունը զենքի ձեռքբերման վրա։</w:t>
      </w:r>
    </w:p>
    <w:p w:rsidR="0051680C" w:rsidRDefault="0051680C" w:rsidP="0051680C">
      <w:pPr>
        <w:spacing w:after="0" w:line="240" w:lineRule="auto"/>
        <w:rPr>
          <w:rFonts w:ascii="Sylfaen" w:hAnsi="Sylfaen"/>
          <w:sz w:val="24"/>
          <w:szCs w:val="24"/>
          <w:lang w:val="hy-AM"/>
        </w:rPr>
      </w:pPr>
      <w:r w:rsidRPr="00B6079A">
        <w:rPr>
          <w:rFonts w:ascii="Sylfaen" w:hAnsi="Sylfaen"/>
          <w:sz w:val="24"/>
          <w:szCs w:val="24"/>
          <w:lang w:val="hy-AM"/>
        </w:rPr>
        <w:tab/>
        <w:t>Հայցադիմումը սեպտեմբերի 7-ին ընդունվել է վարույթ, դատական նիստ է նշանակվել 2024թ</w:t>
      </w:r>
      <w:r w:rsidRPr="00B6079A">
        <w:rPr>
          <w:rFonts w:ascii="Times New Roman" w:hAnsi="Times New Roman" w:cs="Times New Roman"/>
          <w:sz w:val="24"/>
          <w:szCs w:val="24"/>
          <w:lang w:val="hy-AM"/>
        </w:rPr>
        <w:t>․</w:t>
      </w:r>
      <w:r w:rsidRPr="00B6079A">
        <w:rPr>
          <w:rFonts w:ascii="Sylfaen" w:hAnsi="Sylfaen"/>
          <w:sz w:val="24"/>
          <w:szCs w:val="24"/>
          <w:lang w:val="hy-AM"/>
        </w:rPr>
        <w:t xml:space="preserve"> հունվարի 16-ին։</w:t>
      </w:r>
    </w:p>
    <w:p w:rsidR="0051680C" w:rsidRPr="001318BB" w:rsidRDefault="0051680C" w:rsidP="0051680C">
      <w:pPr>
        <w:spacing w:after="0" w:line="240" w:lineRule="auto"/>
        <w:rPr>
          <w:rFonts w:ascii="Arian AMU" w:hAnsi="Arian AMU" w:cs="Arian AMU"/>
          <w:color w:val="333333"/>
          <w:sz w:val="24"/>
          <w:szCs w:val="24"/>
          <w:shd w:val="clear" w:color="auto" w:fill="FFFFFF"/>
          <w:lang w:val="hy-AM"/>
        </w:rPr>
      </w:pPr>
      <w:r>
        <w:rPr>
          <w:rFonts w:ascii="Sylfaen" w:hAnsi="Sylfaen" w:cs="Helvetica"/>
          <w:b/>
          <w:shd w:val="clear" w:color="auto" w:fill="FFFFFF"/>
          <w:lang w:val="hy-AM"/>
        </w:rPr>
        <w:tab/>
      </w:r>
      <w:r>
        <w:rPr>
          <w:rFonts w:ascii="Sylfaen" w:hAnsi="Sylfaen" w:cs="Helvetica"/>
          <w:b/>
          <w:shd w:val="clear" w:color="auto" w:fill="FFFFFF"/>
          <w:lang w:val="hy-AM"/>
        </w:rPr>
        <w:br/>
      </w:r>
      <w:r>
        <w:rPr>
          <w:rFonts w:ascii="Sylfaen" w:hAnsi="Sylfaen" w:cs="Helvetica"/>
          <w:b/>
          <w:shd w:val="clear" w:color="auto" w:fill="FFFFFF"/>
          <w:lang w:val="hy-AM"/>
        </w:rPr>
        <w:tab/>
      </w:r>
      <w:r w:rsidRPr="001318BB">
        <w:rPr>
          <w:rFonts w:ascii="Sylfaen" w:hAnsi="Sylfaen" w:cs="Helvetica"/>
          <w:b/>
          <w:sz w:val="24"/>
          <w:szCs w:val="24"/>
          <w:shd w:val="clear" w:color="auto" w:fill="FFFFFF"/>
          <w:lang w:val="hy-AM"/>
        </w:rPr>
        <w:t>Օգոստոսի 31-ին</w:t>
      </w:r>
      <w:r>
        <w:rPr>
          <w:rFonts w:ascii="Sylfaen" w:hAnsi="Sylfaen" w:cs="Helvetica"/>
          <w:sz w:val="24"/>
          <w:szCs w:val="24"/>
          <w:shd w:val="clear" w:color="auto" w:fill="FFFFFF"/>
          <w:lang w:val="hy-AM"/>
        </w:rPr>
        <w:t xml:space="preserve"> «Oragir.News» </w:t>
      </w:r>
      <w:r w:rsidRPr="00C0322F">
        <w:rPr>
          <w:rFonts w:ascii="Sylfaen" w:hAnsi="Sylfaen" w:cs="Helvetica"/>
          <w:sz w:val="24"/>
          <w:szCs w:val="24"/>
          <w:shd w:val="clear" w:color="auto" w:fill="FFFFFF"/>
          <w:lang w:val="hy-AM"/>
        </w:rPr>
        <w:t>լրատվական կայքը գրել է, որ հարցում է ուղարկել Ն</w:t>
      </w:r>
      <w:r w:rsidR="00521CE8" w:rsidRPr="00C0322F">
        <w:rPr>
          <w:rFonts w:ascii="Sylfaen" w:hAnsi="Sylfaen" w:cs="Helvetica"/>
          <w:sz w:val="24"/>
          <w:szCs w:val="24"/>
          <w:shd w:val="clear" w:color="auto" w:fill="FFFFFF"/>
          <w:lang w:val="hy-AM"/>
        </w:rPr>
        <w:t>երքին գործերի նախարարություն</w:t>
      </w:r>
      <w:r w:rsidRPr="00C0322F">
        <w:rPr>
          <w:rFonts w:ascii="Sylfaen" w:hAnsi="Sylfaen" w:cs="Helvetica"/>
          <w:sz w:val="24"/>
          <w:szCs w:val="24"/>
          <w:shd w:val="clear" w:color="auto" w:fill="FFFFFF"/>
          <w:lang w:val="hy-AM"/>
        </w:rPr>
        <w:t>՝ պարզելու, թե արդյոք տուգանե՞լ են փոխքաղաքապետ Տիգրան Ավինյանին՝ առանց համապատասխան կարգ ունենալու հանրային  տրանսպորտի վերջին Գազելը վարելու համար</w:t>
      </w:r>
      <w:r w:rsidRPr="00C0322F">
        <w:rPr>
          <w:rStyle w:val="FootnoteReference"/>
          <w:rFonts w:ascii="Sylfaen" w:hAnsi="Sylfaen" w:cs="Helvetica"/>
          <w:sz w:val="24"/>
          <w:szCs w:val="24"/>
          <w:shd w:val="clear" w:color="auto" w:fill="FFFFFF"/>
          <w:lang w:val="hy-AM"/>
        </w:rPr>
        <w:footnoteReference w:id="95"/>
      </w:r>
      <w:r w:rsidRPr="00C0322F">
        <w:rPr>
          <w:rFonts w:ascii="Sylfaen" w:hAnsi="Sylfaen" w:cs="Helvetica"/>
          <w:sz w:val="24"/>
          <w:szCs w:val="24"/>
          <w:shd w:val="clear" w:color="auto" w:fill="FFFFFF"/>
          <w:lang w:val="hy-AM"/>
        </w:rPr>
        <w:t xml:space="preserve">։ «Սույն դեպքում Ձեր կողմից պահանջվող տեղեկատվության </w:t>
      </w:r>
      <w:r w:rsidRPr="00C0322F">
        <w:rPr>
          <w:rFonts w:ascii="Times New Roman" w:hAnsi="Times New Roman" w:cs="Times New Roman"/>
          <w:sz w:val="24"/>
          <w:szCs w:val="24"/>
          <w:shd w:val="clear" w:color="auto" w:fill="FFFFFF"/>
          <w:lang w:val="hy-AM"/>
        </w:rPr>
        <w:t>․․․</w:t>
      </w:r>
      <w:r w:rsidRPr="00C0322F">
        <w:rPr>
          <w:rFonts w:ascii="Sylfaen" w:hAnsi="Sylfaen" w:cs="Helvetica"/>
          <w:sz w:val="24"/>
          <w:szCs w:val="24"/>
          <w:shd w:val="clear" w:color="auto" w:fill="FFFFFF"/>
          <w:lang w:val="hy-AM"/>
        </w:rPr>
        <w:t xml:space="preserve"> գործում կխախտվի մարդու անձնական կյանքի գաղտնիությունը, հետևաբար պահանջվող տեղեկատվությունը ենթակա չէ տրամադրման»,- նշվել </w:t>
      </w:r>
      <w:r w:rsidR="00521CE8" w:rsidRPr="00C0322F">
        <w:rPr>
          <w:rFonts w:ascii="Sylfaen" w:hAnsi="Sylfaen" w:cs="Helvetica"/>
          <w:sz w:val="24"/>
          <w:szCs w:val="24"/>
          <w:shd w:val="clear" w:color="auto" w:fill="FFFFFF"/>
          <w:lang w:val="hy-AM"/>
        </w:rPr>
        <w:t>ՆԳՆ-ի</w:t>
      </w:r>
      <w:r w:rsidRPr="00C0322F">
        <w:rPr>
          <w:rFonts w:ascii="Sylfaen" w:hAnsi="Sylfaen" w:cs="Helvetica"/>
          <w:sz w:val="24"/>
          <w:szCs w:val="24"/>
          <w:shd w:val="clear" w:color="auto" w:fill="FFFFFF"/>
          <w:lang w:val="hy-AM"/>
        </w:rPr>
        <w:t xml:space="preserve"> պատասխանում։ </w:t>
      </w:r>
      <w:r w:rsidRPr="00C0322F">
        <w:rPr>
          <w:rFonts w:ascii="Sylfaen" w:hAnsi="Sylfaen" w:cs="Helvetica"/>
          <w:sz w:val="24"/>
          <w:szCs w:val="24"/>
          <w:shd w:val="clear" w:color="auto" w:fill="FFFFFF"/>
          <w:lang w:val="hy-AM"/>
        </w:rPr>
        <w:br/>
      </w:r>
      <w:r w:rsidRPr="00C0322F">
        <w:rPr>
          <w:rFonts w:ascii="Sylfaen" w:hAnsi="Sylfaen" w:cs="Helvetica"/>
          <w:sz w:val="24"/>
          <w:szCs w:val="24"/>
          <w:shd w:val="clear" w:color="auto" w:fill="FFFFFF"/>
          <w:lang w:val="hy-AM"/>
        </w:rPr>
        <w:tab/>
        <w:t>«Մի կողմից ոստիկանությունը պայքարում է</w:t>
      </w:r>
      <w:r w:rsidRPr="001318BB">
        <w:rPr>
          <w:rFonts w:ascii="Sylfaen" w:hAnsi="Sylfaen" w:cs="Helvetica"/>
          <w:sz w:val="24"/>
          <w:szCs w:val="24"/>
          <w:shd w:val="clear" w:color="auto" w:fill="FFFFFF"/>
          <w:lang w:val="hy-AM"/>
        </w:rPr>
        <w:t xml:space="preserve"> անօրինությունների դեմ, մյուս կողմից չհանրայնացնելով քաղաքական գործչի խախտման վերաբերյալ տուգանք կիրառելու մասին տեղեկությունը, խրախուսում է այդ երևույթը»,</w:t>
      </w:r>
      <w:r>
        <w:rPr>
          <w:rFonts w:ascii="Sylfaen" w:hAnsi="Sylfaen" w:cs="Helvetica"/>
          <w:sz w:val="24"/>
          <w:szCs w:val="24"/>
          <w:shd w:val="clear" w:color="auto" w:fill="FFFFFF"/>
          <w:lang w:val="hy-AM"/>
        </w:rPr>
        <w:t xml:space="preserve"> </w:t>
      </w:r>
      <w:r w:rsidRPr="001318BB">
        <w:rPr>
          <w:rFonts w:ascii="Sylfaen" w:hAnsi="Sylfaen" w:cs="Helvetica"/>
          <w:sz w:val="24"/>
          <w:szCs w:val="24"/>
          <w:shd w:val="clear" w:color="auto" w:fill="FFFFFF"/>
          <w:lang w:val="hy-AM"/>
        </w:rPr>
        <w:t>- մեկնաբանել է կայքը։</w:t>
      </w:r>
    </w:p>
    <w:p w:rsidR="0051680C" w:rsidRPr="00B6079A" w:rsidRDefault="0051680C" w:rsidP="0051680C">
      <w:pPr>
        <w:spacing w:after="0" w:line="240" w:lineRule="auto"/>
        <w:rPr>
          <w:rFonts w:ascii="Arian AMU" w:hAnsi="Arian AMU" w:cs="Arian AMU"/>
          <w:color w:val="333333"/>
          <w:sz w:val="21"/>
          <w:szCs w:val="21"/>
          <w:shd w:val="clear" w:color="auto" w:fill="FFFFFF"/>
          <w:lang w:val="hy-AM"/>
        </w:rPr>
      </w:pPr>
      <w:r w:rsidRPr="00B6079A">
        <w:rPr>
          <w:rFonts w:ascii="Sylfaen" w:hAnsi="Sylfaen"/>
          <w:sz w:val="24"/>
          <w:szCs w:val="24"/>
          <w:lang w:val="hy-AM"/>
        </w:rPr>
        <w:tab/>
      </w:r>
    </w:p>
    <w:p w:rsidR="0051680C" w:rsidRDefault="0051680C" w:rsidP="0051680C">
      <w:pPr>
        <w:spacing w:after="0" w:line="240" w:lineRule="auto"/>
        <w:rPr>
          <w:rFonts w:ascii="Sylfaen" w:hAnsi="Sylfaen"/>
          <w:sz w:val="24"/>
          <w:szCs w:val="24"/>
          <w:lang w:val="hy-AM"/>
        </w:rPr>
      </w:pPr>
      <w:r w:rsidRPr="00B6079A">
        <w:rPr>
          <w:rFonts w:ascii="Arian AMU" w:hAnsi="Arian AMU" w:cs="Arian AMU"/>
          <w:color w:val="333333"/>
          <w:sz w:val="21"/>
          <w:szCs w:val="21"/>
          <w:shd w:val="clear" w:color="auto" w:fill="FFFFFF"/>
          <w:lang w:val="hy-AM"/>
        </w:rPr>
        <w:tab/>
      </w:r>
      <w:r w:rsidRPr="00B6079A">
        <w:rPr>
          <w:rFonts w:ascii="Sylfaen" w:hAnsi="Sylfaen"/>
          <w:b/>
          <w:sz w:val="24"/>
          <w:szCs w:val="24"/>
          <w:lang w:val="hy-AM"/>
        </w:rPr>
        <w:t>Սեպտեմբերի 5-ին</w:t>
      </w:r>
      <w:r w:rsidRPr="00B6079A">
        <w:rPr>
          <w:rFonts w:ascii="Sylfaen" w:hAnsi="Sylfaen"/>
          <w:sz w:val="24"/>
          <w:szCs w:val="24"/>
          <w:lang w:val="hy-AM"/>
        </w:rPr>
        <w:t xml:space="preserve">  Ինֆորմացիայի ազատության կենտրոնը դիմել է Էկոնոմիկայի նախարարություն՝ խնդրելով տրամադրել լրացուցիչ տվյալներ երկակի </w:t>
      </w:r>
      <w:r w:rsidRPr="00B6079A">
        <w:rPr>
          <w:rFonts w:ascii="Sylfaen" w:hAnsi="Sylfaen"/>
          <w:sz w:val="24"/>
          <w:szCs w:val="24"/>
          <w:lang w:val="hy-AM"/>
        </w:rPr>
        <w:lastRenderedPageBreak/>
        <w:t>նշանակության ապրանքների արտահանման վերաբերյալ։ Պատասխանը եղել</w:t>
      </w:r>
      <w:r>
        <w:rPr>
          <w:rFonts w:ascii="Sylfaen" w:hAnsi="Sylfaen"/>
          <w:sz w:val="24"/>
          <w:szCs w:val="24"/>
          <w:lang w:val="hy-AM"/>
        </w:rPr>
        <w:t xml:space="preserve"> </w:t>
      </w:r>
      <w:r w:rsidRPr="00B6079A">
        <w:rPr>
          <w:rFonts w:ascii="Sylfaen" w:hAnsi="Sylfaen"/>
          <w:sz w:val="24"/>
          <w:szCs w:val="24"/>
          <w:lang w:val="hy-AM"/>
        </w:rPr>
        <w:t>է</w:t>
      </w:r>
      <w:r>
        <w:rPr>
          <w:rFonts w:ascii="Sylfaen" w:hAnsi="Sylfaen"/>
          <w:sz w:val="24"/>
          <w:szCs w:val="24"/>
          <w:lang w:val="hy-AM"/>
        </w:rPr>
        <w:t xml:space="preserve"> ոչ ամբողջական</w:t>
      </w:r>
      <w:r w:rsidRPr="00B6079A">
        <w:rPr>
          <w:rFonts w:ascii="Sylfaen" w:hAnsi="Sylfaen"/>
          <w:sz w:val="24"/>
          <w:szCs w:val="24"/>
          <w:lang w:val="hy-AM"/>
        </w:rPr>
        <w:t>։</w:t>
      </w:r>
    </w:p>
    <w:p w:rsidR="0051680C" w:rsidRPr="00B6079A" w:rsidRDefault="0051680C" w:rsidP="0051680C">
      <w:pPr>
        <w:spacing w:after="0" w:line="240" w:lineRule="auto"/>
        <w:rPr>
          <w:rFonts w:ascii="Sylfaen" w:hAnsi="Sylfaen"/>
          <w:sz w:val="24"/>
          <w:szCs w:val="24"/>
          <w:lang w:val="hy-AM"/>
        </w:rPr>
      </w:pPr>
    </w:p>
    <w:p w:rsidR="0051680C" w:rsidRPr="00B6079A" w:rsidRDefault="0051680C" w:rsidP="0051680C">
      <w:pPr>
        <w:pStyle w:val="NormalWeb"/>
        <w:spacing w:before="0" w:beforeAutospacing="0" w:after="0" w:afterAutospacing="0"/>
        <w:rPr>
          <w:rFonts w:ascii="Sylfaen" w:hAnsi="Sylfaen" w:cs="Helvetica"/>
          <w:shd w:val="clear" w:color="auto" w:fill="FFFFFF"/>
          <w:lang w:val="hy-AM"/>
        </w:rPr>
      </w:pPr>
      <w:r w:rsidRPr="00B6079A">
        <w:rPr>
          <w:rFonts w:ascii="Sylfaen" w:hAnsi="Sylfaen" w:cs="Helvetica"/>
          <w:b/>
          <w:color w:val="131313"/>
          <w:shd w:val="clear" w:color="auto" w:fill="FFFFFF"/>
          <w:lang w:val="hy-AM"/>
        </w:rPr>
        <w:tab/>
        <w:t>Սեպտեմբերի 5-ին</w:t>
      </w:r>
      <w:r w:rsidRPr="00B6079A">
        <w:rPr>
          <w:rFonts w:ascii="Sylfaen" w:hAnsi="Sylfaen" w:cs="Helvetica"/>
          <w:color w:val="131313"/>
          <w:shd w:val="clear" w:color="auto" w:fill="FFFFFF"/>
          <w:lang w:val="hy-AM"/>
        </w:rPr>
        <w:t xml:space="preserve"> </w:t>
      </w:r>
      <w:r>
        <w:rPr>
          <w:rFonts w:ascii="Sylfaen" w:hAnsi="Sylfaen" w:cs="Helvetica"/>
          <w:shd w:val="clear" w:color="auto" w:fill="FFFFFF"/>
          <w:lang w:val="hy-AM"/>
        </w:rPr>
        <w:t>«Lurer.com» լրատվական կայք</w:t>
      </w:r>
      <w:r w:rsidRPr="00B6079A">
        <w:rPr>
          <w:rFonts w:ascii="Sylfaen" w:hAnsi="Sylfaen" w:cs="Helvetica"/>
          <w:shd w:val="clear" w:color="auto" w:fill="FFFFFF"/>
          <w:lang w:val="hy-AM"/>
        </w:rPr>
        <w:t>ը Քաղաքաշինության, տեխնիկական և հրդեհային անվտանգության տեսչական մարմնին հարցում է ուղարկել Երևանի Բաղրամյան պողոտայում գտնվող «Շառլոտ Կաբարե» գիշերային ակումբի գործունեության վերաբերյալ</w:t>
      </w:r>
      <w:r w:rsidRPr="00B6079A">
        <w:rPr>
          <w:rStyle w:val="FootnoteReference"/>
          <w:rFonts w:ascii="Sylfaen" w:eastAsiaTheme="majorEastAsia" w:hAnsi="Sylfaen" w:cs="Helvetica"/>
          <w:shd w:val="clear" w:color="auto" w:fill="FFFFFF"/>
          <w:lang w:val="hy-AM"/>
        </w:rPr>
        <w:footnoteReference w:id="96"/>
      </w:r>
      <w:r w:rsidRPr="00B6079A">
        <w:rPr>
          <w:rFonts w:ascii="Sylfaen" w:hAnsi="Sylfaen" w:cs="Helvetica"/>
          <w:shd w:val="clear" w:color="auto" w:fill="FFFFFF"/>
          <w:lang w:val="hy-AM"/>
        </w:rPr>
        <w:t xml:space="preserve">։ Հարցմանը արձագանքել են ուշացումով՝ սեպտեմբերի 14-ին, այն էլ՝ հիշեցում- նամակից հետո միայն։ Սակայն պատասխանը եղել է թերի։ Կայքը </w:t>
      </w:r>
      <w:r w:rsidRPr="0097521B">
        <w:rPr>
          <w:rFonts w:ascii="Sylfaen" w:hAnsi="Sylfaen" w:cs="Helvetica"/>
          <w:b/>
          <w:shd w:val="clear" w:color="auto" w:fill="FFFFFF"/>
          <w:lang w:val="hy-AM"/>
        </w:rPr>
        <w:t>սեպտեմբերի 15-ին</w:t>
      </w:r>
      <w:r w:rsidRPr="00B6079A">
        <w:rPr>
          <w:rFonts w:ascii="Sylfaen" w:hAnsi="Sylfaen" w:cs="Helvetica"/>
          <w:shd w:val="clear" w:color="auto" w:fill="FFFFFF"/>
          <w:lang w:val="hy-AM"/>
        </w:rPr>
        <w:t xml:space="preserve"> կրկին հարցում է ուղարկել, որին տեսչական մարմինն ընդհանրապես չի պատասխանել։ </w:t>
      </w:r>
    </w:p>
    <w:p w:rsidR="0051680C" w:rsidRDefault="0051680C" w:rsidP="0051680C">
      <w:pPr>
        <w:pStyle w:val="NormalWeb"/>
        <w:spacing w:before="0" w:beforeAutospacing="0" w:after="0" w:afterAutospacing="0"/>
        <w:rPr>
          <w:rFonts w:ascii="Sylfaen" w:hAnsi="Sylfaen" w:cs="Helvetica"/>
          <w:shd w:val="clear" w:color="auto" w:fill="FFFFFF"/>
          <w:lang w:val="hy-AM"/>
        </w:rPr>
      </w:pPr>
      <w:r w:rsidRPr="00B6079A">
        <w:rPr>
          <w:rFonts w:ascii="Arial" w:hAnsi="Arial" w:cs="Arial"/>
          <w:color w:val="444444"/>
          <w:bdr w:val="none" w:sz="0" w:space="0" w:color="auto" w:frame="1"/>
          <w:lang w:val="hy-AM" w:eastAsia="en-US"/>
        </w:rPr>
        <w:br/>
      </w:r>
      <w:r w:rsidRPr="00B6079A">
        <w:rPr>
          <w:rFonts w:ascii="Arial" w:hAnsi="Arial" w:cs="Arial"/>
          <w:color w:val="444444"/>
          <w:bdr w:val="none" w:sz="0" w:space="0" w:color="auto" w:frame="1"/>
          <w:lang w:val="hy-AM" w:eastAsia="en-US"/>
        </w:rPr>
        <w:tab/>
      </w:r>
      <w:r w:rsidRPr="00B6079A">
        <w:rPr>
          <w:rFonts w:ascii="Sylfaen" w:hAnsi="Sylfaen" w:cs="Helvetica"/>
          <w:b/>
          <w:shd w:val="clear" w:color="auto" w:fill="FFFFFF"/>
          <w:lang w:val="hy-AM"/>
        </w:rPr>
        <w:t>Սեպտեմբերի 5-ին</w:t>
      </w:r>
      <w:r>
        <w:rPr>
          <w:rFonts w:ascii="Sylfaen" w:hAnsi="Sylfaen" w:cs="Helvetica"/>
          <w:shd w:val="clear" w:color="auto" w:fill="FFFFFF"/>
          <w:lang w:val="hy-AM"/>
        </w:rPr>
        <w:t xml:space="preserve"> «Hetq.am» առցանց պարբերական</w:t>
      </w:r>
      <w:r w:rsidRPr="00B6079A">
        <w:rPr>
          <w:rFonts w:ascii="Sylfaen" w:hAnsi="Sylfaen" w:cs="Helvetica"/>
          <w:shd w:val="clear" w:color="auto" w:fill="FFFFFF"/>
          <w:lang w:val="hy-AM"/>
        </w:rPr>
        <w:t xml:space="preserve">ը գրել է, որ գրավոր </w:t>
      </w:r>
      <w:hyperlink r:id="rId12" w:tgtFrame="_blank" w:tooltip="Հարցում ՀՖՖ.jpg (345 KB)" w:history="1">
        <w:r w:rsidRPr="00B6079A">
          <w:rPr>
            <w:rFonts w:ascii="Sylfaen" w:hAnsi="Sylfaen" w:cs="Helvetica"/>
            <w:shd w:val="clear" w:color="auto" w:fill="FFFFFF"/>
            <w:lang w:val="hy-AM"/>
          </w:rPr>
          <w:t>հարցմամբ</w:t>
        </w:r>
      </w:hyperlink>
      <w:r>
        <w:rPr>
          <w:rFonts w:ascii="Sylfaen" w:hAnsi="Sylfaen" w:cs="Helvetica"/>
          <w:shd w:val="clear" w:color="auto" w:fill="FFFFFF"/>
          <w:lang w:val="hy-AM"/>
        </w:rPr>
        <w:t> դիմել է Հայաստանի ֆուտբոլի ֆեդերացիայի</w:t>
      </w:r>
      <w:r w:rsidRPr="00B6079A">
        <w:rPr>
          <w:rFonts w:ascii="Sylfaen" w:hAnsi="Sylfaen" w:cs="Helvetica"/>
          <w:shd w:val="clear" w:color="auto" w:fill="FFFFFF"/>
          <w:lang w:val="hy-AM"/>
        </w:rPr>
        <w:t xml:space="preserve"> նախագահ Արմեն Մելիքբեկյանին և տեղեկություններ խնդրել Աբովյանի մարզադաշտի </w:t>
      </w:r>
      <w:r>
        <w:rPr>
          <w:rFonts w:ascii="Sylfaen" w:hAnsi="Sylfaen" w:cs="Helvetica"/>
          <w:shd w:val="clear" w:color="auto" w:fill="FFFFFF"/>
          <w:lang w:val="hy-AM"/>
        </w:rPr>
        <w:t xml:space="preserve">կառուցման </w:t>
      </w:r>
      <w:r w:rsidRPr="00B6079A">
        <w:rPr>
          <w:rFonts w:ascii="Sylfaen" w:hAnsi="Sylfaen" w:cs="Helvetica"/>
          <w:shd w:val="clear" w:color="auto" w:fill="FFFFFF"/>
          <w:lang w:val="hy-AM"/>
        </w:rPr>
        <w:t>մրցույթի մասնակիցների գնային առաջարկների, հաղթողի ընտրության կարգի մասին</w:t>
      </w:r>
      <w:r w:rsidRPr="00B6079A">
        <w:rPr>
          <w:rStyle w:val="FootnoteReference"/>
          <w:rFonts w:ascii="Sylfaen" w:eastAsiaTheme="majorEastAsia" w:hAnsi="Sylfaen" w:cs="Helvetica"/>
          <w:shd w:val="clear" w:color="auto" w:fill="FFFFFF"/>
          <w:lang w:val="hy-AM"/>
        </w:rPr>
        <w:footnoteReference w:id="97"/>
      </w:r>
      <w:r w:rsidRPr="00B6079A">
        <w:rPr>
          <w:rFonts w:ascii="Sylfaen" w:hAnsi="Sylfaen" w:cs="Helvetica"/>
          <w:shd w:val="clear" w:color="auto" w:fill="FFFFFF"/>
          <w:lang w:val="hy-AM"/>
        </w:rPr>
        <w:t>։ Խնդրել է նաև հնարավորություն տալ մրցույթի փաստաթղթերին ծանոթանալու համար։ Սակայն խմբագրությունն այդպես էլ պատասխան չի ստացել։ ՀՖՖ հասարակայնության հետ կապերի և լրատվության բաժնի պետ Հայկ Կարապետյանից տեղեկություն ստանալու փորձերը նույնպես ապարդյուն են անցել, զանգերին չի պատ</w:t>
      </w:r>
      <w:r>
        <w:rPr>
          <w:rFonts w:ascii="Sylfaen" w:hAnsi="Sylfaen" w:cs="Helvetica"/>
          <w:shd w:val="clear" w:color="auto" w:fill="FFFFFF"/>
          <w:lang w:val="hy-AM"/>
        </w:rPr>
        <w:t>ասխանել նաև Արմեն Մելիքբեկյանը։</w:t>
      </w:r>
    </w:p>
    <w:p w:rsidR="0051680C" w:rsidRPr="00B6079A" w:rsidRDefault="0051680C" w:rsidP="0051680C">
      <w:pPr>
        <w:pStyle w:val="NormalWeb"/>
        <w:spacing w:before="0" w:beforeAutospacing="0" w:after="0" w:afterAutospacing="0"/>
        <w:rPr>
          <w:rFonts w:ascii="Sylfaen" w:hAnsi="Sylfaen"/>
          <w:lang w:val="hy-AM"/>
        </w:rPr>
      </w:pPr>
      <w:r w:rsidRPr="00B6079A">
        <w:rPr>
          <w:rFonts w:ascii="Arial" w:hAnsi="Arial" w:cs="Arial"/>
          <w:color w:val="444444"/>
          <w:bdr w:val="none" w:sz="0" w:space="0" w:color="auto" w:frame="1"/>
          <w:lang w:val="hy-AM" w:eastAsia="en-US"/>
        </w:rPr>
        <w:br/>
      </w:r>
      <w:r>
        <w:rPr>
          <w:rFonts w:ascii="Sylfaen" w:hAnsi="Sylfaen"/>
          <w:b/>
          <w:lang w:val="hy-AM"/>
        </w:rPr>
        <w:tab/>
      </w:r>
      <w:r w:rsidRPr="00B6079A">
        <w:rPr>
          <w:rFonts w:ascii="Sylfaen" w:hAnsi="Sylfaen"/>
          <w:b/>
          <w:lang w:val="hy-AM"/>
        </w:rPr>
        <w:t>Սեպտեմբերի 7-ին</w:t>
      </w:r>
      <w:r>
        <w:rPr>
          <w:rFonts w:ascii="Sylfaen" w:hAnsi="Sylfaen"/>
          <w:lang w:val="hy-AM"/>
        </w:rPr>
        <w:t xml:space="preserve"> «Sputnik Արմենիա» լրատվական կայքը</w:t>
      </w:r>
      <w:r w:rsidRPr="00B6079A">
        <w:rPr>
          <w:rFonts w:ascii="Sylfaen" w:hAnsi="Sylfaen"/>
          <w:lang w:val="hy-AM"/>
        </w:rPr>
        <w:t xml:space="preserve"> գրել է, որ դեռևս մեկ ամիս առաջ ՀՀ պաշտպանության նախարարություն հարցում է ուղարկել՝ խնդրելով պատասխանել` արդյո՞ք 2022թ</w:t>
      </w:r>
      <w:r w:rsidRPr="00B6079A">
        <w:rPr>
          <w:lang w:val="hy-AM"/>
        </w:rPr>
        <w:t>․</w:t>
      </w:r>
      <w:r>
        <w:rPr>
          <w:lang w:val="hy-AM"/>
        </w:rPr>
        <w:t xml:space="preserve"> </w:t>
      </w:r>
      <w:r w:rsidRPr="00B6079A">
        <w:rPr>
          <w:rFonts w:ascii="Sylfaen" w:hAnsi="Sylfaen"/>
          <w:lang w:val="hy-AM"/>
        </w:rPr>
        <w:t>սեպտեմբերից հետո Ադրբեջանը որևէ առաջխաղացում ունեցել է Ջերմուկի ուղղությամբ, նոր դիրքեր տեղակայե</w:t>
      </w:r>
      <w:r>
        <w:rPr>
          <w:rFonts w:ascii="Sylfaen" w:hAnsi="Sylfaen"/>
          <w:lang w:val="hy-AM"/>
        </w:rPr>
        <w:t>՞լ է այդ հատվածում, և քանի՞ քառակուսի</w:t>
      </w:r>
      <w:r w:rsidRPr="00B6079A">
        <w:rPr>
          <w:rFonts w:ascii="Sylfaen" w:hAnsi="Sylfaen"/>
          <w:lang w:val="hy-AM"/>
        </w:rPr>
        <w:t xml:space="preserve"> </w:t>
      </w:r>
      <w:r>
        <w:rPr>
          <w:rFonts w:ascii="Sylfaen" w:hAnsi="Sylfaen"/>
          <w:lang w:val="hy-AM"/>
        </w:rPr>
        <w:t>կիլոմետր</w:t>
      </w:r>
      <w:r w:rsidRPr="00B6079A">
        <w:rPr>
          <w:rFonts w:ascii="Sylfaen" w:hAnsi="Sylfaen"/>
          <w:lang w:val="hy-AM"/>
        </w:rPr>
        <w:t xml:space="preserve"> տարածք է գտնվում Բաքվի վերահսկողության տակ</w:t>
      </w:r>
      <w:r w:rsidRPr="00B6079A">
        <w:rPr>
          <w:rStyle w:val="FootnoteReference"/>
          <w:rFonts w:ascii="Sylfaen" w:eastAsiaTheme="majorEastAsia" w:hAnsi="Sylfaen"/>
          <w:lang w:val="hy-AM"/>
        </w:rPr>
        <w:footnoteReference w:id="98"/>
      </w:r>
      <w:r w:rsidRPr="00B6079A">
        <w:rPr>
          <w:rFonts w:ascii="Sylfaen" w:hAnsi="Sylfaen"/>
          <w:lang w:val="hy-AM"/>
        </w:rPr>
        <w:t>։</w:t>
      </w:r>
      <w:r>
        <w:rPr>
          <w:rFonts w:ascii="Sylfaen" w:hAnsi="Sylfaen"/>
          <w:lang w:val="hy-AM"/>
        </w:rPr>
        <w:t xml:space="preserve"> </w:t>
      </w:r>
      <w:r w:rsidRPr="00B6079A">
        <w:rPr>
          <w:rFonts w:ascii="Sylfaen" w:hAnsi="Sylfaen"/>
          <w:lang w:val="hy-AM"/>
        </w:rPr>
        <w:t>ՊՆ-ից պատասխանել են միայն առաջին հարցին։</w:t>
      </w:r>
    </w:p>
    <w:p w:rsidR="0051680C" w:rsidRDefault="0051680C" w:rsidP="0051680C">
      <w:pPr>
        <w:spacing w:after="0"/>
        <w:ind w:firstLine="567"/>
        <w:rPr>
          <w:rFonts w:ascii="Sylfaen" w:hAnsi="Sylfaen"/>
          <w:sz w:val="24"/>
          <w:szCs w:val="24"/>
          <w:lang w:val="hy-AM"/>
        </w:rPr>
      </w:pPr>
      <w:r>
        <w:rPr>
          <w:rFonts w:ascii="Sylfaen" w:hAnsi="Sylfaen"/>
          <w:b/>
          <w:sz w:val="24"/>
          <w:szCs w:val="24"/>
          <w:lang w:val="hy-AM"/>
        </w:rPr>
        <w:br/>
      </w:r>
      <w:r>
        <w:rPr>
          <w:rFonts w:ascii="Sylfaen" w:hAnsi="Sylfaen"/>
          <w:b/>
          <w:sz w:val="24"/>
          <w:szCs w:val="24"/>
          <w:lang w:val="hy-AM"/>
        </w:rPr>
        <w:tab/>
      </w:r>
      <w:r w:rsidRPr="00B6079A">
        <w:rPr>
          <w:rFonts w:ascii="Sylfaen" w:hAnsi="Sylfaen"/>
          <w:b/>
          <w:sz w:val="24"/>
          <w:szCs w:val="24"/>
          <w:lang w:val="hy-AM"/>
        </w:rPr>
        <w:t xml:space="preserve">Սեպտեմբերի 20-ին </w:t>
      </w:r>
      <w:r>
        <w:rPr>
          <w:rFonts w:ascii="Sylfaen" w:hAnsi="Sylfaen"/>
          <w:sz w:val="24"/>
          <w:szCs w:val="24"/>
          <w:lang w:val="hy-AM"/>
        </w:rPr>
        <w:t>Վ</w:t>
      </w:r>
      <w:r w:rsidRPr="00B6079A">
        <w:rPr>
          <w:rFonts w:ascii="Sylfaen" w:hAnsi="Sylfaen"/>
          <w:sz w:val="24"/>
          <w:szCs w:val="24"/>
          <w:lang w:val="hy-AM"/>
        </w:rPr>
        <w:t>երաքննիչ վարչական դատարանում տեղի է ունեցել «Fip.am» կայքի հիմնադիր «Իրազեկ քաղաքացիների միավորում» ՀԿ-ն ընդդեմ ՀՀ վարչապետի աշխատակազմի գործով հայցվորի ներկայացրած բողոքի քննությունը առաջին ատյանի դատարանի որոշման դեմ, որով հայցը մերժվել էր։</w:t>
      </w:r>
    </w:p>
    <w:p w:rsidR="0051680C" w:rsidRDefault="0051680C" w:rsidP="0051680C">
      <w:pPr>
        <w:spacing w:after="0"/>
        <w:ind w:firstLine="567"/>
        <w:rPr>
          <w:rFonts w:ascii="Sylfaen" w:hAnsi="Sylfaen"/>
          <w:sz w:val="24"/>
          <w:szCs w:val="24"/>
          <w:lang w:val="hy-AM"/>
        </w:rPr>
      </w:pPr>
      <w:r w:rsidRPr="00B6079A">
        <w:rPr>
          <w:rFonts w:ascii="Sylfaen" w:hAnsi="Sylfaen"/>
          <w:sz w:val="24"/>
          <w:szCs w:val="24"/>
          <w:lang w:val="hy-AM"/>
        </w:rPr>
        <w:t>Հիշեցնենք՝ հայցը ներկայացվել է 2021թ</w:t>
      </w:r>
      <w:r w:rsidRPr="00B6079A">
        <w:rPr>
          <w:rFonts w:ascii="Times New Roman" w:hAnsi="Times New Roman" w:cs="Times New Roman"/>
          <w:sz w:val="24"/>
          <w:szCs w:val="24"/>
          <w:lang w:val="hy-AM"/>
        </w:rPr>
        <w:t>․</w:t>
      </w:r>
      <w:r w:rsidRPr="00B6079A">
        <w:rPr>
          <w:rFonts w:ascii="Sylfaen" w:hAnsi="Sylfaen"/>
          <w:sz w:val="24"/>
          <w:szCs w:val="24"/>
          <w:lang w:val="hy-AM"/>
        </w:rPr>
        <w:t xml:space="preserve"> դեկտեմբերի 27-ին՝ 2021 թվականի նոյեմբերի 23-ի</w:t>
      </w:r>
      <w:r>
        <w:rPr>
          <w:rFonts w:ascii="Sylfaen" w:hAnsi="Sylfaen"/>
          <w:sz w:val="24"/>
          <w:szCs w:val="24"/>
          <w:lang w:val="hy-AM"/>
        </w:rPr>
        <w:t>ն կայացած՝ վարչապետի</w:t>
      </w:r>
      <w:r w:rsidRPr="00B6079A">
        <w:rPr>
          <w:rFonts w:ascii="Sylfaen" w:hAnsi="Sylfaen"/>
          <w:sz w:val="24"/>
          <w:szCs w:val="24"/>
          <w:lang w:val="hy-AM"/>
        </w:rPr>
        <w:t xml:space="preserve"> ֆեյսբուքյան ասուլիսի համար press@gov.am </w:t>
      </w:r>
      <w:r w:rsidRPr="00B6079A">
        <w:rPr>
          <w:rFonts w:ascii="Sylfaen" w:hAnsi="Sylfaen"/>
          <w:sz w:val="24"/>
          <w:szCs w:val="24"/>
          <w:lang w:val="hy-AM"/>
        </w:rPr>
        <w:lastRenderedPageBreak/>
        <w:t xml:space="preserve">էլեկտրոնային հասցեին ուղարկված հարցերի ու դրանք հեղինակած լրատվամիջոցների և կազմակերպությունների ամբողջական ցանկը տրամադրելուն պարտավորեցնելու պահանջով։ </w:t>
      </w:r>
      <w:r w:rsidRPr="00B6079A">
        <w:rPr>
          <w:rFonts w:ascii="Sylfaen" w:hAnsi="Sylfaen"/>
          <w:sz w:val="24"/>
          <w:szCs w:val="24"/>
          <w:lang w:val="hy-AM"/>
        </w:rPr>
        <w:br/>
      </w:r>
      <w:r w:rsidRPr="00B6079A">
        <w:rPr>
          <w:rFonts w:ascii="Sylfaen" w:hAnsi="Sylfaen"/>
          <w:sz w:val="24"/>
          <w:szCs w:val="24"/>
          <w:lang w:val="hy-AM"/>
        </w:rPr>
        <w:tab/>
        <w:t>Հոկտեմբերի 12-ին</w:t>
      </w:r>
      <w:r>
        <w:rPr>
          <w:rFonts w:ascii="Sylfaen" w:hAnsi="Sylfaen"/>
          <w:sz w:val="24"/>
          <w:szCs w:val="24"/>
          <w:lang w:val="hy-AM"/>
        </w:rPr>
        <w:t xml:space="preserve"> </w:t>
      </w:r>
      <w:r w:rsidRPr="00B6079A">
        <w:rPr>
          <w:rFonts w:ascii="Sylfaen" w:hAnsi="Sylfaen"/>
          <w:sz w:val="24"/>
          <w:szCs w:val="24"/>
          <w:lang w:val="hy-AM"/>
        </w:rPr>
        <w:t>նշանակվել է դատական ակտի հրապարակման օր։</w:t>
      </w:r>
    </w:p>
    <w:p w:rsidR="0051680C" w:rsidRPr="00B6079A" w:rsidRDefault="0051680C" w:rsidP="0051680C">
      <w:pPr>
        <w:spacing w:after="0"/>
        <w:ind w:firstLine="567"/>
        <w:rPr>
          <w:rFonts w:ascii="Sylfaen" w:eastAsia="Times New Roman" w:hAnsi="Sylfaen" w:cs="Times New Roman"/>
          <w:b/>
          <w:sz w:val="24"/>
          <w:szCs w:val="24"/>
          <w:lang w:val="hy-AM" w:eastAsia="ru-RU"/>
        </w:rPr>
      </w:pPr>
    </w:p>
    <w:p w:rsidR="0051680C" w:rsidRPr="00B6079A" w:rsidRDefault="0051680C" w:rsidP="0051680C">
      <w:pPr>
        <w:shd w:val="clear" w:color="auto" w:fill="FFFFFF"/>
        <w:rPr>
          <w:rFonts w:ascii="Sylfaen" w:hAnsi="Sylfaen"/>
          <w:sz w:val="24"/>
          <w:szCs w:val="24"/>
          <w:lang w:val="hy-AM"/>
        </w:rPr>
      </w:pPr>
      <w:r w:rsidRPr="00B6079A">
        <w:rPr>
          <w:rFonts w:ascii="Sylfaen" w:hAnsi="Sylfaen" w:cs="Helvetica"/>
          <w:b/>
          <w:color w:val="131313"/>
          <w:sz w:val="24"/>
          <w:szCs w:val="24"/>
          <w:lang w:val="hy-AM"/>
        </w:rPr>
        <w:tab/>
        <w:t xml:space="preserve">Սեպտեմբերի 26-ին </w:t>
      </w:r>
      <w:r w:rsidRPr="00B6079A">
        <w:rPr>
          <w:rFonts w:ascii="Sylfaen" w:hAnsi="Sylfaen" w:cs="Helvetica"/>
          <w:color w:val="131313"/>
          <w:sz w:val="24"/>
          <w:szCs w:val="24"/>
          <w:lang w:val="hy-AM"/>
        </w:rPr>
        <w:t xml:space="preserve">Վարչական դատարանում կայացել է </w:t>
      </w:r>
      <w:r w:rsidRPr="00B6079A">
        <w:rPr>
          <w:rFonts w:ascii="Sylfaen" w:hAnsi="Sylfaen"/>
          <w:sz w:val="24"/>
          <w:szCs w:val="24"/>
          <w:lang w:val="hy-AM"/>
        </w:rPr>
        <w:t>«Fip.am» կայքի հիմնադիր «Իրազեկ քաղաքացիների միավորում» ՀԿ-ն ընդդեմ ԱԱԾ-ի գործով հերթական դատական նիստը՝ հայցվորի 2022թ</w:t>
      </w:r>
      <w:r w:rsidRPr="00B6079A">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B6079A">
        <w:rPr>
          <w:rFonts w:ascii="Sylfaen" w:hAnsi="Sylfaen"/>
          <w:sz w:val="24"/>
          <w:szCs w:val="24"/>
          <w:lang w:val="hy-AM"/>
        </w:rPr>
        <w:t>հոկտեմբերի 28-ի հարցմանը սպառիչ տեղեկություն տրամադրելուն պարտավորեցնելու պահանջով: Հարցմամբ ՀԿ-ն խնդրել էր տեղեկատվություն՝ 2021թ</w:t>
      </w:r>
      <w:r w:rsidRPr="00B6079A">
        <w:rPr>
          <w:rFonts w:ascii="Times New Roman" w:hAnsi="Times New Roman" w:cs="Times New Roman"/>
          <w:sz w:val="24"/>
          <w:szCs w:val="24"/>
          <w:lang w:val="hy-AM"/>
        </w:rPr>
        <w:t>․</w:t>
      </w:r>
      <w:r w:rsidRPr="00B6079A">
        <w:rPr>
          <w:rFonts w:ascii="Sylfaen" w:hAnsi="Sylfaen"/>
          <w:sz w:val="24"/>
          <w:szCs w:val="24"/>
          <w:lang w:val="hy-AM"/>
        </w:rPr>
        <w:t xml:space="preserve"> </w:t>
      </w:r>
      <w:r w:rsidRPr="00B6079A">
        <w:rPr>
          <w:rFonts w:ascii="Sylfaen" w:hAnsi="Sylfaen" w:cs="Sylfaen"/>
          <w:sz w:val="24"/>
          <w:szCs w:val="24"/>
          <w:lang w:val="hy-AM"/>
        </w:rPr>
        <w:t>հունվարից</w:t>
      </w:r>
      <w:r w:rsidRPr="00B6079A">
        <w:rPr>
          <w:rFonts w:ascii="Sylfaen" w:hAnsi="Sylfaen"/>
          <w:sz w:val="24"/>
          <w:szCs w:val="24"/>
          <w:lang w:val="hy-AM"/>
        </w:rPr>
        <w:t xml:space="preserve"> </w:t>
      </w:r>
      <w:r w:rsidRPr="00B6079A">
        <w:rPr>
          <w:rFonts w:ascii="Sylfaen" w:hAnsi="Sylfaen" w:cs="Sylfaen"/>
          <w:sz w:val="24"/>
          <w:szCs w:val="24"/>
          <w:lang w:val="hy-AM"/>
        </w:rPr>
        <w:t>Հայաստանում</w:t>
      </w:r>
      <w:r w:rsidRPr="00B6079A">
        <w:rPr>
          <w:rFonts w:ascii="Sylfaen" w:hAnsi="Sylfaen"/>
          <w:sz w:val="24"/>
          <w:szCs w:val="24"/>
          <w:lang w:val="hy-AM"/>
        </w:rPr>
        <w:t xml:space="preserve"> </w:t>
      </w:r>
      <w:r w:rsidRPr="00B6079A">
        <w:rPr>
          <w:rFonts w:ascii="Sylfaen" w:hAnsi="Sylfaen" w:cs="Sylfaen"/>
          <w:sz w:val="24"/>
          <w:szCs w:val="24"/>
          <w:lang w:val="hy-AM"/>
        </w:rPr>
        <w:t>ՌԴ</w:t>
      </w:r>
      <w:r w:rsidRPr="00B6079A">
        <w:rPr>
          <w:rFonts w:ascii="Sylfaen" w:hAnsi="Sylfaen"/>
          <w:sz w:val="24"/>
          <w:szCs w:val="24"/>
          <w:lang w:val="hy-AM"/>
        </w:rPr>
        <w:t xml:space="preserve"> </w:t>
      </w:r>
      <w:r w:rsidRPr="00B6079A">
        <w:rPr>
          <w:rFonts w:ascii="Sylfaen" w:hAnsi="Sylfaen" w:cs="Sylfaen"/>
          <w:sz w:val="24"/>
          <w:szCs w:val="24"/>
          <w:lang w:val="hy-AM"/>
        </w:rPr>
        <w:t>քաղաքացիներին</w:t>
      </w:r>
      <w:r w:rsidRPr="00B6079A">
        <w:rPr>
          <w:rFonts w:ascii="Sylfaen" w:hAnsi="Sylfaen"/>
          <w:sz w:val="24"/>
          <w:szCs w:val="24"/>
          <w:lang w:val="hy-AM"/>
        </w:rPr>
        <w:t xml:space="preserve">, </w:t>
      </w:r>
      <w:r w:rsidRPr="00B6079A">
        <w:rPr>
          <w:rFonts w:ascii="Sylfaen" w:hAnsi="Sylfaen" w:cs="Sylfaen"/>
          <w:sz w:val="24"/>
          <w:szCs w:val="24"/>
          <w:lang w:val="hy-AM"/>
        </w:rPr>
        <w:t>մասնավորապես՝</w:t>
      </w:r>
      <w:r w:rsidRPr="00B6079A">
        <w:rPr>
          <w:rFonts w:ascii="Sylfaen" w:hAnsi="Sylfaen"/>
          <w:sz w:val="24"/>
          <w:szCs w:val="24"/>
          <w:lang w:val="hy-AM"/>
        </w:rPr>
        <w:t xml:space="preserve"> </w:t>
      </w:r>
      <w:r w:rsidRPr="00B6079A">
        <w:rPr>
          <w:rFonts w:ascii="Sylfaen" w:hAnsi="Sylfaen" w:cs="Sylfaen"/>
          <w:sz w:val="24"/>
          <w:szCs w:val="24"/>
          <w:lang w:val="hy-AM"/>
        </w:rPr>
        <w:t>Մարգարիտա</w:t>
      </w:r>
      <w:r w:rsidRPr="00B6079A">
        <w:rPr>
          <w:rFonts w:ascii="Sylfaen" w:hAnsi="Sylfaen"/>
          <w:sz w:val="24"/>
          <w:szCs w:val="24"/>
          <w:lang w:val="hy-AM"/>
        </w:rPr>
        <w:t xml:space="preserve"> </w:t>
      </w:r>
      <w:r w:rsidRPr="00B6079A">
        <w:rPr>
          <w:rFonts w:ascii="Sylfaen" w:hAnsi="Sylfaen" w:cs="Sylfaen"/>
          <w:sz w:val="24"/>
          <w:szCs w:val="24"/>
          <w:lang w:val="hy-AM"/>
        </w:rPr>
        <w:t>Սիմոնյանին</w:t>
      </w:r>
      <w:r w:rsidRPr="00B6079A">
        <w:rPr>
          <w:rFonts w:ascii="Sylfaen" w:hAnsi="Sylfaen"/>
          <w:sz w:val="24"/>
          <w:szCs w:val="24"/>
          <w:lang w:val="hy-AM"/>
        </w:rPr>
        <w:t xml:space="preserve">, </w:t>
      </w:r>
      <w:r w:rsidRPr="00B6079A">
        <w:rPr>
          <w:rFonts w:ascii="Sylfaen" w:hAnsi="Sylfaen" w:cs="Sylfaen"/>
          <w:sz w:val="24"/>
          <w:szCs w:val="24"/>
          <w:lang w:val="hy-AM"/>
        </w:rPr>
        <w:t>Կոնստանտին</w:t>
      </w:r>
      <w:r w:rsidRPr="00B6079A">
        <w:rPr>
          <w:rFonts w:ascii="Sylfaen" w:hAnsi="Sylfaen"/>
          <w:sz w:val="24"/>
          <w:szCs w:val="24"/>
          <w:lang w:val="hy-AM"/>
        </w:rPr>
        <w:t xml:space="preserve"> </w:t>
      </w:r>
      <w:r w:rsidRPr="00B6079A">
        <w:rPr>
          <w:rFonts w:ascii="Sylfaen" w:hAnsi="Sylfaen" w:cs="Sylfaen"/>
          <w:sz w:val="24"/>
          <w:szCs w:val="24"/>
          <w:lang w:val="hy-AM"/>
        </w:rPr>
        <w:t>Զատուլի</w:t>
      </w:r>
      <w:r w:rsidRPr="00B6079A">
        <w:rPr>
          <w:rFonts w:ascii="Sylfaen" w:hAnsi="Sylfaen"/>
          <w:sz w:val="24"/>
          <w:szCs w:val="24"/>
          <w:lang w:val="hy-AM"/>
        </w:rPr>
        <w:t>նին, Անդրանիկ Միհրանյանին, անցանկալի անձ համարելու մասին: Պատասխան չստանալով՝ ՀԿ-ն 2022թ</w:t>
      </w:r>
      <w:r w:rsidRPr="00B6079A">
        <w:rPr>
          <w:rFonts w:ascii="Times New Roman" w:hAnsi="Times New Roman" w:cs="Times New Roman"/>
          <w:sz w:val="24"/>
          <w:szCs w:val="24"/>
          <w:lang w:val="hy-AM"/>
        </w:rPr>
        <w:t>․</w:t>
      </w:r>
      <w:r w:rsidRPr="00B6079A">
        <w:rPr>
          <w:rFonts w:ascii="Sylfaen" w:hAnsi="Sylfaen"/>
          <w:sz w:val="24"/>
          <w:szCs w:val="24"/>
          <w:lang w:val="hy-AM"/>
        </w:rPr>
        <w:t xml:space="preserve"> ն</w:t>
      </w:r>
      <w:r w:rsidRPr="00B6079A">
        <w:rPr>
          <w:rFonts w:ascii="Sylfaen" w:hAnsi="Sylfaen" w:cs="Helvetica"/>
          <w:color w:val="131313"/>
          <w:sz w:val="24"/>
          <w:szCs w:val="24"/>
          <w:lang w:val="hy-AM"/>
        </w:rPr>
        <w:t>ոյեմբերի 17-ին դիմել էր դատարան։</w:t>
      </w:r>
      <w:r w:rsidRPr="00B6079A">
        <w:rPr>
          <w:rFonts w:ascii="Sylfaen" w:hAnsi="Sylfaen"/>
          <w:sz w:val="24"/>
          <w:szCs w:val="24"/>
          <w:lang w:val="hy-AM"/>
        </w:rPr>
        <w:t> </w:t>
      </w:r>
      <w:r w:rsidRPr="00B6079A">
        <w:rPr>
          <w:rFonts w:ascii="Sylfaen" w:hAnsi="Sylfaen"/>
          <w:sz w:val="24"/>
          <w:szCs w:val="24"/>
          <w:lang w:val="hy-AM"/>
        </w:rPr>
        <w:br/>
      </w:r>
      <w:r w:rsidRPr="00B6079A">
        <w:rPr>
          <w:rFonts w:ascii="Sylfaen" w:hAnsi="Sylfaen"/>
          <w:sz w:val="24"/>
          <w:szCs w:val="24"/>
          <w:lang w:val="hy-AM"/>
        </w:rPr>
        <w:tab/>
        <w:t>Հոկտեմբերի 5-ին նշանակվել է դատական ակտի հրապարակման օր։</w:t>
      </w:r>
    </w:p>
    <w:p w:rsidR="00C04DCE" w:rsidRDefault="00C04DCE" w:rsidP="00BB3B55">
      <w:pPr>
        <w:pStyle w:val="NormalWeb"/>
        <w:spacing w:before="0" w:beforeAutospacing="0" w:after="0"/>
        <w:ind w:right="-138" w:firstLine="567"/>
        <w:rPr>
          <w:rFonts w:ascii="Sylfaen" w:hAnsi="Sylfaen" w:cs="Sylfaen"/>
          <w:lang w:val="hy-AM"/>
        </w:rPr>
      </w:pPr>
    </w:p>
    <w:p w:rsidR="0051680C" w:rsidRPr="00B6079A" w:rsidRDefault="0051680C" w:rsidP="0051680C">
      <w:pPr>
        <w:pStyle w:val="NormalWeb"/>
        <w:spacing w:before="0" w:beforeAutospacing="0" w:after="0"/>
        <w:ind w:right="-138" w:firstLine="567"/>
        <w:jc w:val="center"/>
        <w:rPr>
          <w:rFonts w:ascii="Sylfaen" w:hAnsi="Sylfaen"/>
          <w:lang w:val="hy-AM"/>
        </w:rPr>
      </w:pPr>
      <w:r w:rsidRPr="00B6079A">
        <w:rPr>
          <w:rFonts w:ascii="Sylfaen" w:hAnsi="Sylfaen" w:cs="Sylfaen"/>
          <w:b/>
          <w:i/>
          <w:lang w:val="hy-AM"/>
        </w:rPr>
        <w:t>ԶԼՄ-ՆԵՐԻ ՈՒ ԼՐԱԳՐՈՂՆԵՐԻ ԳՈՐԾՈՒՆԵՈՒԹՅԱՆՆ ԱՌՆՉՎՈՂ ԱՅԼ ԻՐԱԴԱՐՁՈՒԹՅՈՒՆՆԵՐ</w:t>
      </w:r>
    </w:p>
    <w:p w:rsidR="0051680C" w:rsidRPr="00B6079A" w:rsidRDefault="0051680C" w:rsidP="0051680C">
      <w:pPr>
        <w:spacing w:line="240" w:lineRule="auto"/>
        <w:rPr>
          <w:rFonts w:ascii="Sylfaen" w:hAnsi="Sylfaen" w:cs="Arial"/>
          <w:kern w:val="36"/>
          <w:sz w:val="24"/>
          <w:szCs w:val="24"/>
          <w:lang w:val="hy-AM"/>
        </w:rPr>
      </w:pPr>
      <w:r w:rsidRPr="00B6079A">
        <w:rPr>
          <w:rFonts w:ascii="Sylfaen" w:hAnsi="Sylfaen"/>
          <w:sz w:val="24"/>
          <w:szCs w:val="24"/>
          <w:lang w:val="hy-AM"/>
        </w:rPr>
        <w:tab/>
      </w:r>
      <w:r w:rsidRPr="00B6079A">
        <w:rPr>
          <w:rFonts w:ascii="Sylfaen" w:hAnsi="Sylfaen"/>
          <w:b/>
          <w:sz w:val="24"/>
          <w:szCs w:val="24"/>
          <w:lang w:val="hy-AM"/>
        </w:rPr>
        <w:t xml:space="preserve">Հուլիսի 6-ին </w:t>
      </w:r>
      <w:r w:rsidRPr="00B6079A">
        <w:rPr>
          <w:rFonts w:ascii="Sylfaen" w:hAnsi="Sylfaen"/>
          <w:sz w:val="24"/>
          <w:szCs w:val="24"/>
          <w:lang w:val="hy-AM"/>
        </w:rPr>
        <w:t>Երևանի ընդհանուր իրավասության դատարանում կայացել է «Շարկ» ՍՊԸ-ն («</w:t>
      </w:r>
      <w:hyperlink r:id="rId13" w:history="1">
        <w:r w:rsidRPr="00B6079A">
          <w:rPr>
            <w:rFonts w:ascii="Sylfaen" w:hAnsi="Sylfaen"/>
            <w:sz w:val="24"/>
            <w:szCs w:val="24"/>
            <w:lang w:val="hy-AM"/>
          </w:rPr>
          <w:t>5-րդ ալիք</w:t>
        </w:r>
      </w:hyperlink>
      <w:r w:rsidRPr="00B6079A">
        <w:rPr>
          <w:rFonts w:ascii="Sylfaen" w:hAnsi="Sylfaen"/>
          <w:sz w:val="24"/>
          <w:szCs w:val="24"/>
          <w:lang w:val="hy-AM"/>
        </w:rPr>
        <w:t>» հեռուստաընկերության հիմնադիր) ընդդեմ ԱԺ պատգամավոր Խաչատուր Սուքիասյանի գործով հերթական դատական նիստը՝ զրպարտություն համարվող տեղեկությունները հրապարակային հերքելուն պարտավորեցնելու և դրամական փոխհատուցում գանձելու պահանջներով:</w:t>
      </w:r>
      <w:r w:rsidRPr="00B6079A">
        <w:rPr>
          <w:rFonts w:ascii="Sylfaen" w:hAnsi="Sylfaen"/>
          <w:sz w:val="24"/>
          <w:szCs w:val="24"/>
          <w:lang w:val="hy-AM"/>
        </w:rPr>
        <w:br/>
      </w:r>
      <w:r w:rsidRPr="00B6079A">
        <w:rPr>
          <w:rFonts w:ascii="Sylfaen" w:hAnsi="Sylfaen"/>
          <w:b/>
          <w:sz w:val="24"/>
          <w:szCs w:val="24"/>
          <w:lang w:val="hy-AM"/>
        </w:rPr>
        <w:tab/>
      </w:r>
      <w:r w:rsidRPr="00B6079A">
        <w:rPr>
          <w:rFonts w:ascii="Sylfaen" w:hAnsi="Sylfaen"/>
          <w:sz w:val="24"/>
          <w:szCs w:val="24"/>
          <w:lang w:val="hy-AM"/>
        </w:rPr>
        <w:t>Հիշեցնենք, որ հայցը ներկայացվել է 2022թ</w:t>
      </w:r>
      <w:r w:rsidRPr="00B6079A">
        <w:rPr>
          <w:rFonts w:ascii="Times New Roman" w:hAnsi="Times New Roman" w:cs="Times New Roman"/>
          <w:sz w:val="24"/>
          <w:szCs w:val="24"/>
          <w:lang w:val="hy-AM"/>
        </w:rPr>
        <w:t>․</w:t>
      </w:r>
      <w:r w:rsidRPr="00B6079A">
        <w:rPr>
          <w:rFonts w:ascii="Sylfaen" w:hAnsi="Sylfaen"/>
          <w:sz w:val="24"/>
          <w:szCs w:val="24"/>
          <w:lang w:val="hy-AM"/>
        </w:rPr>
        <w:t xml:space="preserve"> նոյեմբերի 25</w:t>
      </w:r>
      <w:r w:rsidRPr="00B6079A">
        <w:rPr>
          <w:rFonts w:ascii="Sylfaen" w:hAnsi="Sylfaen"/>
          <w:kern w:val="36"/>
          <w:sz w:val="24"/>
          <w:szCs w:val="24"/>
          <w:lang w:val="hy-AM"/>
        </w:rPr>
        <w:t>-ին,</w:t>
      </w:r>
      <w:r w:rsidRPr="00B6079A">
        <w:rPr>
          <w:rFonts w:ascii="Sylfaen" w:hAnsi="Sylfaen"/>
          <w:sz w:val="24"/>
          <w:szCs w:val="24"/>
          <w:lang w:val="hy-AM"/>
        </w:rPr>
        <w:t xml:space="preserve"> առիթը նոյեմբերի 7-ին ԱԺ-ում տեղի ունեցած միջադեպն է</w:t>
      </w:r>
      <w:r w:rsidRPr="00B6079A">
        <w:rPr>
          <w:rFonts w:ascii="Times New Roman" w:hAnsi="Times New Roman" w:cs="Times New Roman"/>
          <w:sz w:val="24"/>
          <w:szCs w:val="24"/>
          <w:lang w:val="hy-AM"/>
        </w:rPr>
        <w:t>․</w:t>
      </w:r>
      <w:r w:rsidRPr="00B6079A">
        <w:rPr>
          <w:rFonts w:ascii="Sylfaen" w:hAnsi="Sylfaen"/>
          <w:sz w:val="24"/>
          <w:szCs w:val="24"/>
          <w:lang w:val="hy-AM"/>
        </w:rPr>
        <w:t xml:space="preserve"> Սուքիասյանը լրագրողների հետ ճեպազրույցի ժամանակ բղավել է «</w:t>
      </w:r>
      <w:hyperlink r:id="rId14" w:history="1">
        <w:r w:rsidRPr="00B6079A">
          <w:rPr>
            <w:rFonts w:ascii="Sylfaen" w:hAnsi="Sylfaen"/>
            <w:sz w:val="24"/>
            <w:szCs w:val="24"/>
            <w:lang w:val="hy-AM"/>
          </w:rPr>
          <w:t>5-րդ ալիք</w:t>
        </w:r>
      </w:hyperlink>
      <w:r w:rsidRPr="00B6079A">
        <w:rPr>
          <w:rFonts w:ascii="Sylfaen" w:hAnsi="Sylfaen"/>
          <w:sz w:val="24"/>
          <w:szCs w:val="24"/>
          <w:lang w:val="hy-AM"/>
        </w:rPr>
        <w:t>» հեռուստաընկերության թղթակից Արփի Սուքիասյանի վրա, ապա անդրադարձել լրատվամիջոցի քաղաքական հովանավորությանը՝ այն կապելով ՀՀ երկրորդ նախագահ Ռոբերտ Քոչարյանի հետ ու վերջինիս անվանել գող, ավազակ, որ թալանով է զբաղվել</w:t>
      </w:r>
      <w:r w:rsidRPr="00B6079A">
        <w:rPr>
          <w:rStyle w:val="FootnoteReference"/>
          <w:rFonts w:ascii="Sylfaen" w:hAnsi="Sylfaen"/>
          <w:lang w:val="hy-AM"/>
        </w:rPr>
        <w:footnoteReference w:id="99"/>
      </w:r>
      <w:r w:rsidRPr="00B6079A">
        <w:rPr>
          <w:rFonts w:ascii="Sylfaen" w:hAnsi="Sylfaen"/>
          <w:lang w:val="hy-AM"/>
        </w:rPr>
        <w:t>։</w:t>
      </w:r>
      <w:r w:rsidRPr="00B6079A">
        <w:rPr>
          <w:lang w:val="hy-AM"/>
        </w:rPr>
        <w:tab/>
      </w:r>
      <w:r w:rsidRPr="00B6079A">
        <w:rPr>
          <w:lang w:val="hy-AM"/>
        </w:rPr>
        <w:br/>
      </w:r>
      <w:r w:rsidRPr="00B6079A">
        <w:rPr>
          <w:lang w:val="hy-AM"/>
        </w:rPr>
        <w:tab/>
      </w:r>
      <w:r w:rsidRPr="001317F6">
        <w:rPr>
          <w:rFonts w:ascii="Sylfaen" w:eastAsia="Times New Roman" w:hAnsi="Sylfaen" w:cs="Times New Roman"/>
          <w:sz w:val="24"/>
          <w:szCs w:val="24"/>
          <w:lang w:val="hy-AM" w:eastAsia="ru-RU"/>
        </w:rPr>
        <w:t>Հուլիսի 21-ին</w:t>
      </w:r>
      <w:r w:rsidRPr="00B6079A">
        <w:rPr>
          <w:rFonts w:ascii="Sylfaen" w:eastAsia="Times New Roman" w:hAnsi="Sylfaen" w:cs="Times New Roman"/>
          <w:sz w:val="24"/>
          <w:szCs w:val="24"/>
          <w:lang w:val="hy-AM" w:eastAsia="ru-RU"/>
        </w:rPr>
        <w:t xml:space="preserve"> կայացված վճռով</w:t>
      </w:r>
      <w:r w:rsidRPr="00B6079A">
        <w:rPr>
          <w:rFonts w:ascii="Sylfaen" w:hAnsi="Sylfaen"/>
          <w:sz w:val="24"/>
          <w:szCs w:val="24"/>
          <w:lang w:val="hy-AM"/>
        </w:rPr>
        <w:t xml:space="preserve"> հայցը մերժվել է։ Դատարանը գտել է, որ հայցվորի վերաբերյալ պատասխանողի կողմից որևէ արտահայտություն չի արվել: Ավելին, հայցվորը չի ներկայացրել որևէ ապացույց, որ «5-րդ ալիք» հեռուստաընկերությունը իրեն է պատկանում, և որ նշված հեռուստաընկերության դեմ արված արտահայտություններն ուղղված են կոնկրետ ընկերությանը և արատավորում են հայցվորի պատիվը, արժանապատվությունը և գործարար համբավը:</w:t>
      </w:r>
      <w:r w:rsidRPr="00B6079A">
        <w:rPr>
          <w:rFonts w:ascii="Sylfaen" w:hAnsi="Sylfaen"/>
          <w:sz w:val="24"/>
          <w:szCs w:val="24"/>
          <w:lang w:val="hy-AM"/>
        </w:rPr>
        <w:br/>
      </w:r>
      <w:r w:rsidRPr="00B6079A">
        <w:rPr>
          <w:rFonts w:ascii="Sylfaen" w:hAnsi="Sylfaen"/>
          <w:sz w:val="24"/>
          <w:szCs w:val="24"/>
          <w:lang w:val="hy-AM"/>
        </w:rPr>
        <w:lastRenderedPageBreak/>
        <w:tab/>
        <w:t>Սեպտեմբերի 18-ին հայցվորը բողոքով դիմել է վերաքննիչ ատյան, որտեղ գործը ստացվել է սեպտեմբերի 29-ին։</w:t>
      </w:r>
      <w:r w:rsidRPr="00B6079A">
        <w:rPr>
          <w:rFonts w:ascii="Sylfaen" w:hAnsi="Sylfaen"/>
          <w:sz w:val="24"/>
          <w:szCs w:val="24"/>
          <w:lang w:val="hy-AM"/>
        </w:rPr>
        <w:br/>
      </w:r>
      <w:r w:rsidRPr="00B6079A">
        <w:rPr>
          <w:rFonts w:ascii="Sylfaen" w:hAnsi="Sylfaen"/>
          <w:sz w:val="24"/>
          <w:szCs w:val="24"/>
          <w:lang w:val="hy-AM"/>
        </w:rPr>
        <w:br/>
      </w:r>
      <w:r w:rsidRPr="00B6079A">
        <w:rPr>
          <w:rFonts w:ascii="Sylfaen" w:hAnsi="Sylfaen" w:cs="Arial"/>
          <w:color w:val="050505"/>
          <w:sz w:val="24"/>
          <w:szCs w:val="24"/>
          <w:shd w:val="clear" w:color="auto" w:fill="FFFFFF"/>
          <w:lang w:val="hy-AM"/>
        </w:rPr>
        <w:tab/>
      </w:r>
      <w:r w:rsidRPr="00B6079A">
        <w:rPr>
          <w:rFonts w:ascii="Sylfaen" w:hAnsi="Sylfaen" w:cs="Arial"/>
          <w:b/>
          <w:color w:val="050505"/>
          <w:sz w:val="24"/>
          <w:szCs w:val="24"/>
          <w:shd w:val="clear" w:color="auto" w:fill="FFFFFF"/>
          <w:lang w:val="hy-AM"/>
        </w:rPr>
        <w:t>Հուլիսի 14-ին</w:t>
      </w:r>
      <w:r w:rsidRPr="00B6079A">
        <w:rPr>
          <w:rFonts w:ascii="Sylfaen" w:hAnsi="Sylfaen" w:cs="Arial"/>
          <w:color w:val="050505"/>
          <w:sz w:val="24"/>
          <w:szCs w:val="24"/>
          <w:shd w:val="clear" w:color="auto" w:fill="FFFFFF"/>
          <w:lang w:val="hy-AM"/>
        </w:rPr>
        <w:t xml:space="preserve"> «</w:t>
      </w:r>
      <w:r w:rsidRPr="00B6079A">
        <w:rPr>
          <w:rFonts w:ascii="Sylfaen" w:hAnsi="Sylfaen" w:cs="Times New Roman"/>
          <w:kern w:val="36"/>
          <w:sz w:val="24"/>
          <w:szCs w:val="24"/>
          <w:lang w:val="hy-AM"/>
        </w:rPr>
        <w:t xml:space="preserve">168 </w:t>
      </w:r>
      <w:r w:rsidRPr="00B6079A">
        <w:rPr>
          <w:rFonts w:ascii="Sylfaen" w:hAnsi="Sylfaen" w:cs="Arial"/>
          <w:kern w:val="36"/>
          <w:sz w:val="24"/>
          <w:szCs w:val="24"/>
          <w:lang w:val="hy-AM"/>
        </w:rPr>
        <w:t xml:space="preserve">ժամ» ՍՊԸ-ն և լրագրող Գոհար </w:t>
      </w:r>
      <w:r>
        <w:rPr>
          <w:rFonts w:ascii="Sylfaen" w:hAnsi="Sylfaen" w:cs="Arial"/>
          <w:kern w:val="36"/>
          <w:sz w:val="24"/>
          <w:szCs w:val="24"/>
          <w:lang w:val="hy-AM"/>
        </w:rPr>
        <w:t>Ս</w:t>
      </w:r>
      <w:r w:rsidRPr="00B6079A">
        <w:rPr>
          <w:rFonts w:ascii="Sylfaen" w:hAnsi="Sylfaen" w:cs="Arial"/>
          <w:kern w:val="36"/>
          <w:sz w:val="24"/>
          <w:szCs w:val="24"/>
          <w:lang w:val="hy-AM"/>
        </w:rPr>
        <w:t>վ</w:t>
      </w:r>
      <w:r>
        <w:rPr>
          <w:rFonts w:ascii="Sylfaen" w:hAnsi="Sylfaen" w:cs="Arial"/>
          <w:kern w:val="36"/>
          <w:sz w:val="24"/>
          <w:szCs w:val="24"/>
          <w:lang w:val="hy-AM"/>
        </w:rPr>
        <w:t>ա</w:t>
      </w:r>
      <w:r w:rsidRPr="00B6079A">
        <w:rPr>
          <w:rFonts w:ascii="Sylfaen" w:hAnsi="Sylfaen" w:cs="Arial"/>
          <w:kern w:val="36"/>
          <w:sz w:val="24"/>
          <w:szCs w:val="24"/>
          <w:lang w:val="hy-AM"/>
        </w:rPr>
        <w:t>զյանը դատական հայց են ներկայացրել ընդդեմ քաղաքացի Աշոտ Դավինյանի՝ վիրավորանքի համար ներողություն խնդրելու, զրպարտություն հանդիսացող տվյալները հերքելու,</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հերքման</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տեքստը</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հրապարակելուն</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պարտավորեցնելու</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ինչպես</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նաև</w:t>
      </w:r>
      <w:r w:rsidRPr="00B6079A">
        <w:rPr>
          <w:rFonts w:ascii="Sylfaen" w:hAnsi="Sylfaen" w:cs="Times New Roman"/>
          <w:kern w:val="36"/>
          <w:sz w:val="24"/>
          <w:szCs w:val="24"/>
          <w:lang w:val="hy-AM"/>
        </w:rPr>
        <w:t xml:space="preserve"> </w:t>
      </w:r>
      <w:r>
        <w:rPr>
          <w:rFonts w:ascii="Sylfaen" w:hAnsi="Sylfaen" w:cs="Arial"/>
          <w:kern w:val="36"/>
          <w:sz w:val="24"/>
          <w:szCs w:val="24"/>
          <w:lang w:val="hy-AM"/>
        </w:rPr>
        <w:t>պատ</w:t>
      </w:r>
      <w:r w:rsidRPr="00B6079A">
        <w:rPr>
          <w:rFonts w:ascii="Sylfaen" w:hAnsi="Sylfaen" w:cs="Arial"/>
          <w:kern w:val="36"/>
          <w:sz w:val="24"/>
          <w:szCs w:val="24"/>
          <w:lang w:val="hy-AM"/>
        </w:rPr>
        <w:t>վ</w:t>
      </w:r>
      <w:r>
        <w:rPr>
          <w:rFonts w:ascii="Sylfaen" w:hAnsi="Sylfaen" w:cs="Arial"/>
          <w:kern w:val="36"/>
          <w:sz w:val="24"/>
          <w:szCs w:val="24"/>
          <w:lang w:val="hy-AM"/>
        </w:rPr>
        <w:t>ի</w:t>
      </w:r>
      <w:r w:rsidRPr="00B6079A">
        <w:rPr>
          <w:rFonts w:ascii="Sylfaen" w:hAnsi="Sylfaen" w:cs="Arial"/>
          <w:kern w:val="36"/>
          <w:sz w:val="24"/>
          <w:szCs w:val="24"/>
          <w:lang w:val="hy-AM"/>
        </w:rPr>
        <w:t>ն</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արժանապատվությանը</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և</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գործարար</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համբավին</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պատճառված</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վնասի</w:t>
      </w:r>
      <w:r w:rsidRPr="00B6079A">
        <w:rPr>
          <w:rFonts w:ascii="Sylfaen" w:hAnsi="Sylfaen" w:cs="Times New Roman"/>
          <w:kern w:val="36"/>
          <w:sz w:val="24"/>
          <w:szCs w:val="24"/>
          <w:lang w:val="hy-AM"/>
        </w:rPr>
        <w:t xml:space="preserve"> </w:t>
      </w:r>
      <w:r>
        <w:rPr>
          <w:rFonts w:ascii="Sylfaen" w:hAnsi="Sylfaen" w:cs="Arial"/>
          <w:kern w:val="36"/>
          <w:sz w:val="24"/>
          <w:szCs w:val="24"/>
          <w:lang w:val="hy-AM"/>
        </w:rPr>
        <w:t>փոխհատուցում բռնագանձելու</w:t>
      </w:r>
      <w:r w:rsidRPr="00B6079A">
        <w:rPr>
          <w:rFonts w:ascii="Sylfaen" w:hAnsi="Sylfaen" w:cs="Times New Roman"/>
          <w:kern w:val="36"/>
          <w:sz w:val="24"/>
          <w:szCs w:val="24"/>
          <w:lang w:val="hy-AM"/>
        </w:rPr>
        <w:t xml:space="preserve"> </w:t>
      </w:r>
      <w:r w:rsidRPr="00B6079A">
        <w:rPr>
          <w:rFonts w:ascii="Sylfaen" w:hAnsi="Sylfaen" w:cs="Arial"/>
          <w:kern w:val="36"/>
          <w:sz w:val="24"/>
          <w:szCs w:val="24"/>
          <w:lang w:val="hy-AM"/>
        </w:rPr>
        <w:t>պահանջներ</w:t>
      </w:r>
      <w:r>
        <w:rPr>
          <w:rFonts w:ascii="Sylfaen" w:hAnsi="Sylfaen" w:cs="Arial"/>
          <w:kern w:val="36"/>
          <w:sz w:val="24"/>
          <w:szCs w:val="24"/>
          <w:lang w:val="hy-AM"/>
        </w:rPr>
        <w:t>ով</w:t>
      </w:r>
      <w:r w:rsidRPr="00B6079A">
        <w:rPr>
          <w:rFonts w:ascii="Sylfaen" w:hAnsi="Sylfaen" w:cs="Arial"/>
          <w:kern w:val="36"/>
          <w:sz w:val="24"/>
          <w:szCs w:val="24"/>
          <w:lang w:val="hy-AM"/>
        </w:rPr>
        <w:t xml:space="preserve">։ </w:t>
      </w:r>
      <w:r w:rsidRPr="00B6079A">
        <w:rPr>
          <w:rFonts w:ascii="Sylfaen" w:hAnsi="Sylfaen" w:cs="Arial"/>
          <w:kern w:val="36"/>
          <w:sz w:val="24"/>
          <w:szCs w:val="24"/>
          <w:lang w:val="hy-AM"/>
        </w:rPr>
        <w:br/>
      </w:r>
      <w:r w:rsidRPr="00B6079A">
        <w:rPr>
          <w:rFonts w:ascii="Sylfaen" w:hAnsi="Sylfaen" w:cs="Arial"/>
          <w:kern w:val="36"/>
          <w:sz w:val="24"/>
          <w:szCs w:val="24"/>
          <w:lang w:val="hy-AM"/>
        </w:rPr>
        <w:tab/>
        <w:t>Հայցի առիթը հունիսի 10-ին Աշոտ Դավինյանի ֆեյսբուքյան էջում կատարված գրառումն է լրագրողի ու լրատվամիջոցի հասցեին՝ ի պատասխան հունիսի 9-ին ՍՊԸ-ին պատկանող «168</w:t>
      </w:r>
      <w:r w:rsidRPr="00B6079A">
        <w:rPr>
          <w:rFonts w:ascii="Times New Roman" w:hAnsi="Times New Roman" w:cs="Times New Roman"/>
          <w:kern w:val="36"/>
          <w:sz w:val="24"/>
          <w:szCs w:val="24"/>
          <w:lang w:val="hy-AM"/>
        </w:rPr>
        <w:t>․</w:t>
      </w:r>
      <w:r w:rsidRPr="00B6079A">
        <w:rPr>
          <w:rFonts w:ascii="Sylfaen" w:hAnsi="Sylfaen" w:cs="Arial"/>
          <w:kern w:val="36"/>
          <w:sz w:val="24"/>
          <w:szCs w:val="24"/>
          <w:lang w:val="hy-AM"/>
        </w:rPr>
        <w:t>am» կայքում հրապարակված՝ «Սեքս-սկանդալի կիզակետում հայտնված անձին նշանակել են ՇՊՀ քոլեջի ու վարժարանի ընդհանուր կոորդինատոր-ղեկավար» հոդվածի</w:t>
      </w:r>
      <w:r w:rsidRPr="00B6079A">
        <w:rPr>
          <w:rStyle w:val="FootnoteReference"/>
          <w:rFonts w:ascii="Sylfaen" w:hAnsi="Sylfaen" w:cs="Arial"/>
          <w:kern w:val="36"/>
          <w:sz w:val="24"/>
          <w:szCs w:val="24"/>
          <w:lang w:val="hy-AM"/>
        </w:rPr>
        <w:t xml:space="preserve"> </w:t>
      </w:r>
      <w:r w:rsidRPr="00B6079A">
        <w:rPr>
          <w:rStyle w:val="FootnoteReference"/>
          <w:rFonts w:ascii="Sylfaen" w:hAnsi="Sylfaen" w:cs="Arial"/>
          <w:kern w:val="36"/>
          <w:sz w:val="24"/>
          <w:szCs w:val="24"/>
          <w:lang w:val="hy-AM"/>
        </w:rPr>
        <w:footnoteReference w:id="100"/>
      </w:r>
      <w:r w:rsidRPr="00B6079A">
        <w:rPr>
          <w:rFonts w:ascii="Sylfaen" w:hAnsi="Sylfaen" w:cs="Arial"/>
          <w:kern w:val="36"/>
          <w:sz w:val="24"/>
          <w:szCs w:val="24"/>
          <w:lang w:val="hy-AM"/>
        </w:rPr>
        <w:t xml:space="preserve">։ </w:t>
      </w:r>
      <w:r w:rsidRPr="00B6079A">
        <w:rPr>
          <w:rFonts w:ascii="Sylfaen" w:hAnsi="Sylfaen" w:cs="Arial"/>
          <w:kern w:val="36"/>
          <w:sz w:val="24"/>
          <w:szCs w:val="24"/>
          <w:lang w:val="hy-AM"/>
        </w:rPr>
        <w:br/>
      </w:r>
      <w:r w:rsidRPr="00B6079A">
        <w:rPr>
          <w:rFonts w:ascii="Sylfaen" w:hAnsi="Sylfaen" w:cs="Arial"/>
          <w:kern w:val="36"/>
          <w:sz w:val="24"/>
          <w:szCs w:val="24"/>
          <w:lang w:val="hy-AM"/>
        </w:rPr>
        <w:tab/>
        <w:t>Հուլիսի</w:t>
      </w:r>
      <w:r w:rsidRPr="00B6079A">
        <w:rPr>
          <w:rFonts w:ascii="Sylfaen" w:hAnsi="Sylfaen" w:cs="Times New Roman"/>
          <w:kern w:val="36"/>
          <w:sz w:val="24"/>
          <w:szCs w:val="24"/>
          <w:lang w:val="hy-AM"/>
        </w:rPr>
        <w:t xml:space="preserve"> 26-</w:t>
      </w:r>
      <w:r w:rsidRPr="00B6079A">
        <w:rPr>
          <w:rFonts w:ascii="Sylfaen" w:hAnsi="Sylfaen" w:cs="Arial"/>
          <w:kern w:val="36"/>
          <w:sz w:val="24"/>
          <w:szCs w:val="24"/>
          <w:lang w:val="hy-AM"/>
        </w:rPr>
        <w:t>ին դատարանը որոշել է հայցադիմումը վերադարձնել՝ կատարված անբավարար վճարումների պատճառով</w:t>
      </w:r>
      <w:r>
        <w:rPr>
          <w:rFonts w:ascii="Times New Roman" w:hAnsi="Times New Roman" w:cs="Times New Roman"/>
          <w:kern w:val="36"/>
          <w:sz w:val="24"/>
          <w:szCs w:val="24"/>
          <w:lang w:val="hy-AM"/>
        </w:rPr>
        <w:t>։</w:t>
      </w:r>
      <w:r w:rsidRPr="00B6079A">
        <w:rPr>
          <w:rFonts w:ascii="Sylfaen" w:hAnsi="Sylfaen" w:cs="Arial"/>
          <w:kern w:val="36"/>
          <w:sz w:val="24"/>
          <w:szCs w:val="24"/>
          <w:lang w:val="hy-AM"/>
        </w:rPr>
        <w:t xml:space="preserve"> </w:t>
      </w:r>
      <w:r>
        <w:rPr>
          <w:rFonts w:ascii="Sylfaen" w:hAnsi="Sylfaen" w:cs="Arial"/>
          <w:kern w:val="36"/>
          <w:sz w:val="24"/>
          <w:szCs w:val="24"/>
          <w:lang w:val="hy-AM"/>
        </w:rPr>
        <w:t>Ա</w:t>
      </w:r>
      <w:r w:rsidRPr="00B6079A">
        <w:rPr>
          <w:rFonts w:ascii="Sylfaen" w:hAnsi="Sylfaen" w:cs="Arial"/>
          <w:kern w:val="36"/>
          <w:sz w:val="24"/>
          <w:szCs w:val="24"/>
          <w:lang w:val="hy-AM"/>
        </w:rPr>
        <w:t>յս որոշումը հայցվորը օգոստոսի 7-ին բողոքարկել է վերաքննիչ ատյանում։ Օգոստոսի 30-ին կայացված որոշմամբ՝ բողոքը մերժվել է։</w:t>
      </w:r>
    </w:p>
    <w:p w:rsidR="0051680C" w:rsidRPr="00B6079A" w:rsidRDefault="0051680C" w:rsidP="0051680C">
      <w:pPr>
        <w:spacing w:line="240" w:lineRule="auto"/>
        <w:rPr>
          <w:rFonts w:ascii="Sylfaen" w:hAnsi="Sylfaen" w:cs="Arial"/>
          <w:kern w:val="36"/>
          <w:sz w:val="24"/>
          <w:szCs w:val="24"/>
          <w:lang w:val="hy-AM"/>
        </w:rPr>
      </w:pPr>
    </w:p>
    <w:p w:rsidR="0051680C" w:rsidRPr="00B6079A" w:rsidRDefault="0051680C" w:rsidP="0051680C">
      <w:pPr>
        <w:spacing w:after="0" w:line="240" w:lineRule="auto"/>
        <w:rPr>
          <w:rFonts w:ascii="Sylfaen" w:hAnsi="Sylfaen" w:cs="Arial"/>
          <w:color w:val="050505"/>
          <w:sz w:val="24"/>
          <w:szCs w:val="24"/>
          <w:shd w:val="clear" w:color="auto" w:fill="FFFFFF"/>
          <w:lang w:val="hy-AM"/>
        </w:rPr>
      </w:pPr>
      <w:r w:rsidRPr="00B6079A">
        <w:rPr>
          <w:rFonts w:ascii="Sylfaen" w:hAnsi="Sylfaen" w:cs="Arial"/>
          <w:b/>
          <w:color w:val="050505"/>
          <w:sz w:val="24"/>
          <w:szCs w:val="24"/>
          <w:shd w:val="clear" w:color="auto" w:fill="FFFFFF"/>
          <w:lang w:val="hy-AM"/>
        </w:rPr>
        <w:tab/>
        <w:t>Հուլիսի 28-ին</w:t>
      </w:r>
      <w:r w:rsidRPr="00B6079A">
        <w:rPr>
          <w:rFonts w:ascii="Sylfaen" w:hAnsi="Sylfaen" w:cs="Arial"/>
          <w:color w:val="050505"/>
          <w:sz w:val="24"/>
          <w:szCs w:val="24"/>
          <w:shd w:val="clear" w:color="auto" w:fill="FFFFFF"/>
          <w:lang w:val="hy-AM"/>
        </w:rPr>
        <w:t xml:space="preserve"> «Հայկական երկրորդ հեռուստաալիք» ՍՊԸ-ն հայցադիմում է ներկայացրել Վարչական դատարան ընդդեմ ՀՀ հարկադիր կատարումն ապահովող ծառայության՝ թիվ 09483309 կատարողական վարույթը կարճելու իրավահարաբերության բացակայությունը ճանաչելու, որպես հետևանք՝ ՀՀ հեռուստատեսության և ռադիոյի հանձնաժողովին հանրային մուլտիպլեքսում հանրապետական սփռման մեկ սլոթի համալրմանն ուղղված մրցույթ իրականացնելն արգելելուն պարտավորեցնելու պահանջով։ Օգոստոսի 7-ին հայցը վերադարձվել է</w:t>
      </w:r>
      <w:r w:rsidR="005F525A" w:rsidRPr="005F525A">
        <w:rPr>
          <w:rFonts w:ascii="Sylfaen" w:hAnsi="Sylfaen" w:cs="Arial"/>
          <w:color w:val="050505"/>
          <w:sz w:val="24"/>
          <w:szCs w:val="24"/>
          <w:shd w:val="clear" w:color="auto" w:fill="FFFFFF"/>
          <w:lang w:val="hy-AM"/>
        </w:rPr>
        <w:t xml:space="preserve">` </w:t>
      </w:r>
      <w:r w:rsidR="005F525A">
        <w:rPr>
          <w:rFonts w:ascii="Sylfaen" w:hAnsi="Sylfaen" w:cs="Arial"/>
          <w:color w:val="050505"/>
          <w:sz w:val="24"/>
          <w:szCs w:val="24"/>
          <w:shd w:val="clear" w:color="auto" w:fill="FFFFFF"/>
          <w:lang w:val="hy-AM"/>
        </w:rPr>
        <w:t>հայցադիմումում թույլ տրված սխալները վերացնելու համար</w:t>
      </w:r>
      <w:r w:rsidRPr="00B6079A">
        <w:rPr>
          <w:rFonts w:ascii="Sylfaen" w:hAnsi="Sylfaen" w:cs="Arial"/>
          <w:color w:val="050505"/>
          <w:sz w:val="24"/>
          <w:szCs w:val="24"/>
          <w:shd w:val="clear" w:color="auto" w:fill="FFFFFF"/>
          <w:lang w:val="hy-AM"/>
        </w:rPr>
        <w:t xml:space="preserve">, 14-ին հայցվորը բողոքարկել է </w:t>
      </w:r>
      <w:r w:rsidR="005F525A">
        <w:rPr>
          <w:rFonts w:ascii="Sylfaen" w:hAnsi="Sylfaen" w:cs="Arial"/>
          <w:color w:val="050505"/>
          <w:sz w:val="24"/>
          <w:szCs w:val="24"/>
          <w:shd w:val="clear" w:color="auto" w:fill="FFFFFF"/>
          <w:lang w:val="hy-AM"/>
        </w:rPr>
        <w:t xml:space="preserve">այս </w:t>
      </w:r>
      <w:r w:rsidRPr="00B6079A">
        <w:rPr>
          <w:rFonts w:ascii="Sylfaen" w:hAnsi="Sylfaen" w:cs="Arial"/>
          <w:color w:val="050505"/>
          <w:sz w:val="24"/>
          <w:szCs w:val="24"/>
          <w:shd w:val="clear" w:color="auto" w:fill="FFFFFF"/>
          <w:lang w:val="hy-AM"/>
        </w:rPr>
        <w:t>որոշումը վերաքննիչ ատյանում, իսկ սեպտեմբերի 25-ին վեր</w:t>
      </w:r>
      <w:r>
        <w:rPr>
          <w:rFonts w:ascii="Sylfaen" w:hAnsi="Sylfaen" w:cs="Arial"/>
          <w:color w:val="050505"/>
          <w:sz w:val="24"/>
          <w:szCs w:val="24"/>
          <w:shd w:val="clear" w:color="auto" w:fill="FFFFFF"/>
          <w:lang w:val="hy-AM"/>
        </w:rPr>
        <w:t>ջինս</w:t>
      </w:r>
      <w:r w:rsidRPr="00B6079A">
        <w:rPr>
          <w:rFonts w:ascii="Sylfaen" w:hAnsi="Sylfaen" w:cs="Arial"/>
          <w:color w:val="050505"/>
          <w:sz w:val="24"/>
          <w:szCs w:val="24"/>
          <w:shd w:val="clear" w:color="auto" w:fill="FFFFFF"/>
          <w:lang w:val="hy-AM"/>
        </w:rPr>
        <w:t xml:space="preserve"> մերժել է բողոքը։</w:t>
      </w:r>
    </w:p>
    <w:p w:rsidR="0051680C" w:rsidRPr="00B6079A" w:rsidRDefault="0051680C" w:rsidP="0051680C">
      <w:pPr>
        <w:spacing w:after="0" w:line="240" w:lineRule="auto"/>
        <w:rPr>
          <w:rFonts w:ascii="Sylfaen" w:hAnsi="Sylfaen" w:cs="Sylfaen"/>
          <w:i/>
          <w:sz w:val="24"/>
          <w:szCs w:val="24"/>
          <w:lang w:val="hy-AM"/>
        </w:rPr>
      </w:pPr>
      <w:r w:rsidRPr="00B6079A">
        <w:rPr>
          <w:rFonts w:ascii="Sylfaen" w:hAnsi="Sylfaen"/>
          <w:sz w:val="24"/>
          <w:szCs w:val="24"/>
          <w:lang w:val="hy-AM"/>
        </w:rPr>
        <w:tab/>
      </w:r>
      <w:r w:rsidRPr="00B6079A">
        <w:rPr>
          <w:rFonts w:ascii="Sylfaen" w:hAnsi="Sylfaen"/>
          <w:b/>
          <w:kern w:val="36"/>
          <w:sz w:val="24"/>
          <w:szCs w:val="24"/>
          <w:lang w:val="hy-AM"/>
        </w:rPr>
        <w:tab/>
      </w:r>
    </w:p>
    <w:p w:rsidR="0051680C" w:rsidRPr="00B6079A" w:rsidRDefault="0051680C" w:rsidP="0051680C">
      <w:pPr>
        <w:spacing w:line="240" w:lineRule="auto"/>
        <w:rPr>
          <w:rFonts w:ascii="Sylfaen" w:hAnsi="Sylfaen"/>
          <w:b/>
          <w:kern w:val="36"/>
          <w:sz w:val="24"/>
          <w:szCs w:val="24"/>
          <w:lang w:val="hy-AM"/>
        </w:rPr>
      </w:pPr>
      <w:r w:rsidRPr="00B6079A">
        <w:rPr>
          <w:rFonts w:ascii="Sylfaen" w:hAnsi="Sylfaen"/>
          <w:b/>
          <w:kern w:val="36"/>
          <w:sz w:val="24"/>
          <w:szCs w:val="24"/>
          <w:lang w:val="hy-AM"/>
        </w:rPr>
        <w:tab/>
        <w:t xml:space="preserve">Օգոստոսի 4-ին </w:t>
      </w:r>
      <w:r w:rsidRPr="00B6079A">
        <w:rPr>
          <w:rFonts w:ascii="Sylfaen" w:hAnsi="Sylfaen"/>
          <w:kern w:val="36"/>
          <w:sz w:val="24"/>
          <w:szCs w:val="24"/>
          <w:lang w:val="hy-AM"/>
        </w:rPr>
        <w:t>Երևանի ընդհանուր իրավասության դատարանը նոր վարույթ է ընդունել «Նյուզ ԷյԷմ» ՍՊԸ-ն («News.am» լրատվական կայքի հիմնադիր) ընդդեմ Ստյոպա Սաֆարյանի գործը, որը վճռի բեկանումից հետո ուղարկվել էր նոր քննության։</w:t>
      </w:r>
      <w:r w:rsidRPr="00B6079A">
        <w:rPr>
          <w:rFonts w:ascii="Sylfaen" w:hAnsi="Sylfaen"/>
          <w:kern w:val="36"/>
          <w:sz w:val="24"/>
          <w:szCs w:val="24"/>
          <w:lang w:val="hy-AM"/>
        </w:rPr>
        <w:br/>
      </w:r>
      <w:r w:rsidRPr="00B6079A">
        <w:rPr>
          <w:rFonts w:ascii="Sylfaen" w:hAnsi="Sylfaen"/>
          <w:b/>
          <w:kern w:val="36"/>
          <w:sz w:val="24"/>
          <w:szCs w:val="24"/>
          <w:lang w:val="hy-AM"/>
        </w:rPr>
        <w:tab/>
      </w:r>
      <w:r w:rsidRPr="00B6079A">
        <w:rPr>
          <w:rFonts w:ascii="Sylfaen" w:hAnsi="Sylfaen"/>
          <w:kern w:val="36"/>
          <w:sz w:val="24"/>
          <w:szCs w:val="24"/>
          <w:lang w:val="hy-AM"/>
        </w:rPr>
        <w:t>Հիշեցնենք, որ 2019թ</w:t>
      </w:r>
      <w:r w:rsidRPr="00B6079A">
        <w:rPr>
          <w:rFonts w:ascii="Times New Roman" w:hAnsi="Times New Roman" w:cs="Times New Roman"/>
          <w:kern w:val="36"/>
          <w:sz w:val="24"/>
          <w:szCs w:val="24"/>
          <w:lang w:val="hy-AM"/>
        </w:rPr>
        <w:t>․</w:t>
      </w:r>
      <w:r w:rsidRPr="00B6079A">
        <w:rPr>
          <w:rFonts w:ascii="Sylfaen" w:hAnsi="Sylfaen"/>
          <w:kern w:val="36"/>
          <w:sz w:val="24"/>
          <w:szCs w:val="24"/>
          <w:lang w:val="hy-AM"/>
        </w:rPr>
        <w:t xml:space="preserve"> </w:t>
      </w:r>
      <w:r w:rsidRPr="00B6079A">
        <w:rPr>
          <w:rFonts w:ascii="Sylfaen" w:hAnsi="Sylfaen" w:cs="Sylfaen"/>
          <w:kern w:val="36"/>
          <w:sz w:val="24"/>
          <w:szCs w:val="24"/>
          <w:lang w:val="hy-AM"/>
        </w:rPr>
        <w:t>օգոստոսի</w:t>
      </w:r>
      <w:r w:rsidRPr="00B6079A">
        <w:rPr>
          <w:rFonts w:ascii="Sylfaen" w:hAnsi="Sylfaen"/>
          <w:kern w:val="36"/>
          <w:sz w:val="24"/>
          <w:szCs w:val="24"/>
          <w:lang w:val="hy-AM"/>
        </w:rPr>
        <w:t xml:space="preserve"> 28-</w:t>
      </w:r>
      <w:r w:rsidRPr="00B6079A">
        <w:rPr>
          <w:rFonts w:ascii="Sylfaen" w:hAnsi="Sylfaen" w:cs="Sylfaen"/>
          <w:kern w:val="36"/>
          <w:sz w:val="24"/>
          <w:szCs w:val="24"/>
          <w:lang w:val="hy-AM"/>
        </w:rPr>
        <w:t>ին</w:t>
      </w:r>
      <w:r w:rsidRPr="00B6079A">
        <w:rPr>
          <w:rFonts w:ascii="Sylfaen" w:hAnsi="Sylfaen"/>
          <w:kern w:val="36"/>
          <w:sz w:val="24"/>
          <w:szCs w:val="24"/>
          <w:lang w:val="hy-AM"/>
        </w:rPr>
        <w:t xml:space="preserve"> </w:t>
      </w:r>
      <w:r w:rsidRPr="00B6079A">
        <w:rPr>
          <w:rFonts w:ascii="Sylfaen" w:hAnsi="Sylfaen" w:cs="Sylfaen"/>
          <w:kern w:val="36"/>
          <w:sz w:val="24"/>
          <w:szCs w:val="24"/>
          <w:lang w:val="hy-AM"/>
        </w:rPr>
        <w:t>ներկայացված</w:t>
      </w:r>
      <w:r w:rsidRPr="00B6079A">
        <w:rPr>
          <w:rFonts w:ascii="Sylfaen" w:hAnsi="Sylfaen"/>
          <w:kern w:val="36"/>
          <w:sz w:val="24"/>
          <w:szCs w:val="24"/>
          <w:lang w:val="hy-AM"/>
        </w:rPr>
        <w:t xml:space="preserve"> </w:t>
      </w:r>
      <w:r w:rsidRPr="00B6079A">
        <w:rPr>
          <w:rFonts w:ascii="Sylfaen" w:hAnsi="Sylfaen" w:cs="Sylfaen"/>
          <w:kern w:val="36"/>
          <w:sz w:val="24"/>
          <w:szCs w:val="24"/>
          <w:lang w:val="hy-AM"/>
        </w:rPr>
        <w:t>հայցի</w:t>
      </w:r>
      <w:r w:rsidRPr="00B6079A">
        <w:rPr>
          <w:rFonts w:ascii="Sylfaen" w:hAnsi="Sylfaen"/>
          <w:kern w:val="36"/>
          <w:sz w:val="24"/>
          <w:szCs w:val="24"/>
          <w:lang w:val="hy-AM"/>
        </w:rPr>
        <w:t xml:space="preserve"> </w:t>
      </w:r>
      <w:r w:rsidRPr="00B6079A">
        <w:rPr>
          <w:rFonts w:ascii="Sylfaen" w:hAnsi="Sylfaen" w:cs="Sylfaen"/>
          <w:kern w:val="36"/>
          <w:sz w:val="24"/>
          <w:szCs w:val="24"/>
          <w:lang w:val="hy-AM"/>
        </w:rPr>
        <w:t>առիթը</w:t>
      </w:r>
      <w:r w:rsidRPr="00B6079A">
        <w:rPr>
          <w:rFonts w:ascii="Sylfaen" w:hAnsi="Sylfaen"/>
          <w:kern w:val="36"/>
          <w:sz w:val="24"/>
          <w:szCs w:val="24"/>
          <w:lang w:val="hy-AM"/>
        </w:rPr>
        <w:t xml:space="preserve"> </w:t>
      </w:r>
      <w:r w:rsidRPr="00B6079A">
        <w:rPr>
          <w:rFonts w:ascii="Sylfaen" w:hAnsi="Sylfaen" w:cs="Sylfaen"/>
          <w:kern w:val="36"/>
          <w:sz w:val="24"/>
          <w:szCs w:val="24"/>
          <w:lang w:val="hy-AM"/>
        </w:rPr>
        <w:t>եղել</w:t>
      </w:r>
      <w:r w:rsidRPr="00B6079A">
        <w:rPr>
          <w:rFonts w:ascii="Sylfaen" w:hAnsi="Sylfaen"/>
          <w:kern w:val="36"/>
          <w:sz w:val="24"/>
          <w:szCs w:val="24"/>
          <w:lang w:val="hy-AM"/>
        </w:rPr>
        <w:t xml:space="preserve"> </w:t>
      </w:r>
      <w:r w:rsidRPr="00B6079A">
        <w:rPr>
          <w:rFonts w:ascii="Sylfaen" w:hAnsi="Sylfaen" w:cs="Sylfaen"/>
          <w:kern w:val="36"/>
          <w:sz w:val="24"/>
          <w:szCs w:val="24"/>
          <w:lang w:val="hy-AM"/>
        </w:rPr>
        <w:t>է</w:t>
      </w:r>
      <w:r w:rsidRPr="00B6079A">
        <w:rPr>
          <w:rFonts w:ascii="Sylfaen" w:hAnsi="Sylfaen"/>
          <w:kern w:val="36"/>
          <w:sz w:val="24"/>
          <w:szCs w:val="24"/>
          <w:lang w:val="hy-AM"/>
        </w:rPr>
        <w:t xml:space="preserve"> Ֆեյսբուքում նույն թվականի հուլիսի 29-ին պատասխանողի արած գրառումն այն մասին, որ կայքն ստացել է պատվեր Ռոբերտ Քոչարյանի գրասենյակից՝ </w:t>
      </w:r>
      <w:r w:rsidRPr="00B6079A">
        <w:rPr>
          <w:rFonts w:ascii="Sylfaen" w:hAnsi="Sylfaen"/>
          <w:kern w:val="36"/>
          <w:sz w:val="24"/>
          <w:szCs w:val="24"/>
          <w:lang w:val="hy-AM"/>
        </w:rPr>
        <w:lastRenderedPageBreak/>
        <w:t>դատավորների վերաբերյալ ինչ-որ հոդվածներ հրապարակելու համար</w:t>
      </w:r>
      <w:r w:rsidRPr="00B6079A">
        <w:rPr>
          <w:rStyle w:val="FootnoteReference"/>
          <w:rFonts w:ascii="Sylfaen" w:hAnsi="Sylfaen"/>
          <w:sz w:val="24"/>
          <w:szCs w:val="24"/>
          <w:lang w:val="hy-AM"/>
        </w:rPr>
        <w:footnoteReference w:id="101"/>
      </w:r>
      <w:r w:rsidRPr="00B6079A">
        <w:rPr>
          <w:rFonts w:ascii="Sylfaen" w:hAnsi="Sylfaen"/>
          <w:kern w:val="36"/>
          <w:sz w:val="24"/>
          <w:szCs w:val="24"/>
          <w:lang w:val="hy-AM"/>
        </w:rPr>
        <w:t xml:space="preserve">։ </w:t>
      </w:r>
      <w:r w:rsidRPr="00B6079A">
        <w:rPr>
          <w:rFonts w:ascii="Sylfaen" w:hAnsi="Sylfaen"/>
          <w:kern w:val="36"/>
          <w:sz w:val="24"/>
          <w:szCs w:val="24"/>
          <w:lang w:val="hy-AM"/>
        </w:rPr>
        <w:br/>
      </w:r>
      <w:r w:rsidRPr="00B6079A">
        <w:rPr>
          <w:rFonts w:ascii="Sylfaen" w:hAnsi="Sylfaen"/>
          <w:kern w:val="36"/>
          <w:sz w:val="24"/>
          <w:szCs w:val="24"/>
          <w:lang w:val="hy-AM"/>
        </w:rPr>
        <w:tab/>
        <w:t>2022թ</w:t>
      </w:r>
      <w:r w:rsidRPr="00B6079A">
        <w:rPr>
          <w:rFonts w:ascii="Times New Roman" w:hAnsi="Times New Roman" w:cs="Times New Roman"/>
          <w:kern w:val="36"/>
          <w:sz w:val="24"/>
          <w:szCs w:val="24"/>
          <w:lang w:val="hy-AM"/>
        </w:rPr>
        <w:t xml:space="preserve">․ </w:t>
      </w:r>
      <w:r w:rsidRPr="00B6079A">
        <w:rPr>
          <w:rFonts w:ascii="Sylfaen" w:hAnsi="Sylfaen"/>
          <w:kern w:val="36"/>
          <w:sz w:val="24"/>
          <w:szCs w:val="24"/>
          <w:lang w:val="hy-AM"/>
        </w:rPr>
        <w:t>հուլիսի 15-ին հայցը մասնակի բավարարվել էր՝ պատասխանողը պարտավորեցվել էր Ֆեյսբուքի իր անձնական էջում հերքել «Նյուզ ԷյԷմ» ՍՊԸ-ի գործարար համբավն արատավորող տեղեկությունները, վճարել 500 հազար դրամ՝ որպես զրպարտության համար փոխհատուցում, 18 հազար դրամ պետական տուրք և 250 հազար դրամ փաստաբանի վարձատրության գումար։ Օգոստոսի 22-ին պատասխանողը վերաքննիչ բողոք էր ներկայացրել, որը 2023թ</w:t>
      </w:r>
      <w:r w:rsidRPr="00B6079A">
        <w:rPr>
          <w:rFonts w:ascii="Times New Roman" w:hAnsi="Times New Roman" w:cs="Times New Roman"/>
          <w:kern w:val="36"/>
          <w:sz w:val="24"/>
          <w:szCs w:val="24"/>
          <w:lang w:val="hy-AM"/>
        </w:rPr>
        <w:t xml:space="preserve">․ </w:t>
      </w:r>
      <w:r w:rsidRPr="00B6079A">
        <w:rPr>
          <w:rFonts w:ascii="Sylfaen" w:hAnsi="Sylfaen"/>
          <w:kern w:val="36"/>
          <w:sz w:val="24"/>
          <w:szCs w:val="24"/>
          <w:lang w:val="hy-AM"/>
        </w:rPr>
        <w:t>մարտի 31-ին</w:t>
      </w:r>
      <w:r w:rsidRPr="00B6079A">
        <w:rPr>
          <w:rFonts w:ascii="Sylfaen" w:hAnsi="Sylfaen"/>
          <w:b/>
          <w:kern w:val="36"/>
          <w:sz w:val="24"/>
          <w:szCs w:val="24"/>
          <w:lang w:val="hy-AM"/>
        </w:rPr>
        <w:t xml:space="preserve"> </w:t>
      </w:r>
      <w:r w:rsidRPr="00B6079A">
        <w:rPr>
          <w:rFonts w:ascii="Sylfaen" w:hAnsi="Sylfaen"/>
          <w:kern w:val="36"/>
          <w:sz w:val="24"/>
          <w:szCs w:val="24"/>
          <w:lang w:val="hy-AM"/>
        </w:rPr>
        <w:t>մասնակի բավարարվել էր</w:t>
      </w:r>
      <w:r w:rsidRPr="00B6079A">
        <w:rPr>
          <w:rFonts w:ascii="Times New Roman" w:hAnsi="Times New Roman" w:cs="Times New Roman"/>
          <w:kern w:val="36"/>
          <w:sz w:val="24"/>
          <w:szCs w:val="24"/>
          <w:lang w:val="hy-AM"/>
        </w:rPr>
        <w:t>․</w:t>
      </w:r>
      <w:r w:rsidRPr="00B6079A">
        <w:rPr>
          <w:rFonts w:ascii="Sylfaen" w:hAnsi="Sylfaen"/>
          <w:kern w:val="36"/>
          <w:sz w:val="24"/>
          <w:szCs w:val="24"/>
          <w:lang w:val="hy-AM"/>
        </w:rPr>
        <w:t xml:space="preserve"> վճիռը բեկանվել էր, և գործն ուղարկվել նույն դատարան՝ նոր քննության:</w:t>
      </w:r>
      <w:r w:rsidRPr="00B6079A">
        <w:rPr>
          <w:rFonts w:ascii="Sylfaen" w:hAnsi="Sylfaen"/>
          <w:kern w:val="36"/>
          <w:sz w:val="24"/>
          <w:szCs w:val="24"/>
          <w:lang w:val="hy-AM"/>
        </w:rPr>
        <w:br/>
      </w:r>
      <w:r w:rsidRPr="00B6079A">
        <w:rPr>
          <w:rFonts w:ascii="Sylfaen" w:hAnsi="Sylfaen"/>
          <w:kern w:val="36"/>
          <w:sz w:val="24"/>
          <w:szCs w:val="24"/>
          <w:lang w:val="hy-AM"/>
        </w:rPr>
        <w:tab/>
        <w:t>Գործով նիստ է տեղի ունեցել սեպտեմբերի 14-ին, հաջորդը նշանակվել է 2024թ</w:t>
      </w:r>
      <w:r w:rsidRPr="00B6079A">
        <w:rPr>
          <w:rFonts w:ascii="Times New Roman" w:hAnsi="Times New Roman" w:cs="Times New Roman"/>
          <w:kern w:val="36"/>
          <w:sz w:val="24"/>
          <w:szCs w:val="24"/>
          <w:lang w:val="hy-AM"/>
        </w:rPr>
        <w:t>․</w:t>
      </w:r>
      <w:r w:rsidRPr="00B6079A">
        <w:rPr>
          <w:rFonts w:ascii="Sylfaen" w:hAnsi="Sylfaen"/>
          <w:kern w:val="36"/>
          <w:sz w:val="24"/>
          <w:szCs w:val="24"/>
          <w:lang w:val="hy-AM"/>
        </w:rPr>
        <w:t>հունվարի 30-ին։</w:t>
      </w:r>
    </w:p>
    <w:p w:rsidR="00D67C3B" w:rsidRPr="001735C1" w:rsidRDefault="00F17E79" w:rsidP="00C373B3">
      <w:pPr>
        <w:pStyle w:val="Heading1"/>
        <w:shd w:val="clear" w:color="auto" w:fill="FFFFFF"/>
        <w:spacing w:before="0"/>
        <w:rPr>
          <w:rFonts w:ascii="Sylfaen" w:hAnsi="Sylfaen" w:cs="Sylfaen"/>
          <w:i/>
          <w:sz w:val="24"/>
          <w:szCs w:val="24"/>
          <w:lang w:val="hy-AM"/>
        </w:rPr>
      </w:pPr>
      <w:r>
        <w:rPr>
          <w:rFonts w:ascii="Sylfaen" w:hAnsi="Sylfaen"/>
          <w:b/>
          <w:color w:val="FF0000"/>
          <w:sz w:val="24"/>
          <w:szCs w:val="24"/>
          <w:lang w:val="hy-AM"/>
        </w:rPr>
        <w:tab/>
      </w:r>
    </w:p>
    <w:p w:rsidR="00D67C3B" w:rsidRDefault="00D67C3B" w:rsidP="002262A4">
      <w:pPr>
        <w:spacing w:before="240" w:after="0" w:line="240" w:lineRule="auto"/>
        <w:jc w:val="center"/>
        <w:rPr>
          <w:rFonts w:ascii="Sylfaen" w:eastAsia="Times New Roman" w:hAnsi="Sylfaen" w:cs="Times New Roman"/>
          <w:kern w:val="36"/>
          <w:sz w:val="24"/>
          <w:szCs w:val="24"/>
          <w:lang w:val="hy-AM" w:eastAsia="ru-RU"/>
        </w:rPr>
      </w:pPr>
      <w:r w:rsidRPr="001735C1">
        <w:rPr>
          <w:rFonts w:ascii="Sylfaen" w:eastAsia="Times New Roman" w:hAnsi="Sylfaen" w:cs="Times New Roman"/>
          <w:kern w:val="36"/>
          <w:sz w:val="24"/>
          <w:szCs w:val="24"/>
          <w:lang w:val="hy-AM" w:eastAsia="ru-RU"/>
        </w:rPr>
        <w:sym w:font="Symbol" w:char="F02A"/>
      </w:r>
      <w:r w:rsidRPr="001735C1">
        <w:rPr>
          <w:rFonts w:ascii="Sylfaen" w:eastAsia="Times New Roman" w:hAnsi="Sylfaen" w:cs="Times New Roman"/>
          <w:kern w:val="36"/>
          <w:sz w:val="24"/>
          <w:szCs w:val="24"/>
          <w:lang w:val="hy-AM" w:eastAsia="ru-RU"/>
        </w:rPr>
        <w:sym w:font="Symbol" w:char="F02A"/>
      </w:r>
      <w:r w:rsidRPr="001735C1">
        <w:rPr>
          <w:rFonts w:ascii="Sylfaen" w:eastAsia="Times New Roman" w:hAnsi="Sylfaen" w:cs="Times New Roman"/>
          <w:kern w:val="36"/>
          <w:sz w:val="24"/>
          <w:szCs w:val="24"/>
          <w:lang w:val="hy-AM" w:eastAsia="ru-RU"/>
        </w:rPr>
        <w:sym w:font="Symbol" w:char="F02A"/>
      </w:r>
    </w:p>
    <w:p w:rsidR="00154A4C" w:rsidRDefault="00D67C3B" w:rsidP="00C373B3">
      <w:pPr>
        <w:spacing w:line="240" w:lineRule="auto"/>
        <w:rPr>
          <w:rFonts w:ascii="Sylfaen" w:hAnsi="Sylfaen"/>
          <w:b/>
          <w:sz w:val="24"/>
          <w:szCs w:val="24"/>
          <w:lang w:val="hy-AM"/>
        </w:rPr>
      </w:pPr>
      <w:r w:rsidRPr="001735C1">
        <w:rPr>
          <w:rFonts w:ascii="Sylfaen" w:hAnsi="Sylfaen" w:cs="Sylfaen"/>
          <w:i/>
          <w:sz w:val="24"/>
          <w:szCs w:val="24"/>
          <w:lang w:val="hy-AM"/>
        </w:rPr>
        <w:tab/>
      </w:r>
      <w:r w:rsidRPr="001735C1">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1735C1">
        <w:rPr>
          <w:rFonts w:ascii="Sylfaen" w:hAnsi="Sylfaen"/>
          <w:b/>
          <w:i/>
          <w:sz w:val="24"/>
          <w:szCs w:val="24"/>
          <w:lang w:val="hy-AM"/>
        </w:rPr>
        <w:t xml:space="preserve"> </w:t>
      </w:r>
      <w:r w:rsidRPr="001735C1">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1735C1">
        <w:rPr>
          <w:rFonts w:ascii="Sylfaen" w:hAnsi="Sylfaen"/>
          <w:b/>
          <w:sz w:val="24"/>
          <w:szCs w:val="24"/>
          <w:lang w:val="hy-AM"/>
        </w:rPr>
        <w:t xml:space="preserve">  </w:t>
      </w:r>
    </w:p>
    <w:sectPr w:rsidR="00154A4C" w:rsidSect="0011384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95" w:rsidRDefault="00777595" w:rsidP="00F33127">
      <w:pPr>
        <w:spacing w:after="0" w:line="240" w:lineRule="auto"/>
      </w:pPr>
      <w:r>
        <w:separator/>
      </w:r>
    </w:p>
  </w:endnote>
  <w:endnote w:type="continuationSeparator" w:id="0">
    <w:p w:rsidR="00777595" w:rsidRDefault="00777595" w:rsidP="00F3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n AMU">
    <w:panose1 w:val="01000000000000000000"/>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Armenian">
    <w:altName w:val="Cambria"/>
    <w:panose1 w:val="00000000000000000000"/>
    <w:charset w:val="00"/>
    <w:family w:val="roman"/>
    <w:notTrueType/>
    <w:pitch w:val="default"/>
    <w:sig w:usb0="00000003" w:usb1="00000000" w:usb2="00000000" w:usb3="00000000" w:csb0="00000001" w:csb1="00000000"/>
  </w:font>
  <w:font w:name="UICTFontTextStyleBody">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F0" w:rsidRDefault="007540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95DBA">
      <w:rPr>
        <w:caps/>
        <w:noProof/>
        <w:color w:val="5B9BD5" w:themeColor="accent1"/>
      </w:rPr>
      <w:t>14</w:t>
    </w:r>
    <w:r>
      <w:rPr>
        <w:caps/>
        <w:noProof/>
        <w:color w:val="5B9BD5" w:themeColor="accent1"/>
      </w:rPr>
      <w:fldChar w:fldCharType="end"/>
    </w:r>
  </w:p>
  <w:p w:rsidR="007540F0" w:rsidRDefault="007540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95" w:rsidRDefault="00777595" w:rsidP="00F33127">
      <w:pPr>
        <w:spacing w:after="0" w:line="240" w:lineRule="auto"/>
      </w:pPr>
      <w:r>
        <w:separator/>
      </w:r>
    </w:p>
  </w:footnote>
  <w:footnote w:type="continuationSeparator" w:id="0">
    <w:p w:rsidR="00777595" w:rsidRDefault="00777595" w:rsidP="00F33127">
      <w:pPr>
        <w:spacing w:after="0" w:line="240" w:lineRule="auto"/>
      </w:pPr>
      <w:r>
        <w:continuationSeparator/>
      </w:r>
    </w:p>
  </w:footnote>
  <w:footnote w:id="1">
    <w:p w:rsidR="007540F0" w:rsidRPr="00A44A60" w:rsidRDefault="007540F0" w:rsidP="00CF1485">
      <w:pPr>
        <w:pStyle w:val="FootnoteText"/>
        <w:rPr>
          <w:rFonts w:ascii="Sylfaen" w:hAnsi="Sylfaen"/>
          <w:b/>
          <w:sz w:val="16"/>
          <w:szCs w:val="16"/>
          <w:lang w:val="hy-AM"/>
        </w:rPr>
      </w:pPr>
      <w:r>
        <w:rPr>
          <w:rStyle w:val="FootnoteReference"/>
        </w:rPr>
        <w:footnoteRef/>
      </w:r>
      <w:r>
        <w:t xml:space="preserve"> </w:t>
      </w:r>
      <w:hyperlink r:id="rId1" w:history="1">
        <w:r w:rsidRPr="00A44A60">
          <w:rPr>
            <w:rStyle w:val="Hyperlink"/>
            <w:rFonts w:ascii="Sylfaen" w:hAnsi="Sylfaen"/>
            <w:b/>
            <w:sz w:val="16"/>
            <w:szCs w:val="16"/>
          </w:rPr>
          <w:t>https://pjc.am/havaqagrvum-en-arcakhic-brni-teghahanvats-media-ashkhatoghneri-tvyalnere-nranc-ajakcman-mekhanizmneri-mshakman-hamar/?fbclid=IwAR3JUjW8HIqZi64E5LNKEF40KeIzYP3WkgRxaRBzlIA3IdBZPw0LgsdgLCU</w:t>
        </w:r>
      </w:hyperlink>
    </w:p>
  </w:footnote>
  <w:footnote w:id="2">
    <w:p w:rsidR="007540F0" w:rsidRPr="00F54432" w:rsidRDefault="007540F0" w:rsidP="00CF1485">
      <w:pPr>
        <w:pStyle w:val="FootnoteText"/>
        <w:spacing w:after="0"/>
        <w:rPr>
          <w:lang w:val="hy-AM"/>
        </w:rPr>
      </w:pPr>
      <w:r>
        <w:rPr>
          <w:rStyle w:val="FootnoteReference"/>
        </w:rPr>
        <w:footnoteRef/>
      </w:r>
      <w:r w:rsidR="00F95DBA">
        <w:fldChar w:fldCharType="begin"/>
      </w:r>
      <w:r w:rsidR="00F95DBA" w:rsidRPr="00F95DBA">
        <w:rPr>
          <w:lang w:val="hy-AM"/>
        </w:rPr>
        <w:instrText xml:space="preserve"> HYPERLINK "https://khosq.am/2023/08/28/%d5%b0%d5%a1%d5%b5%d5%bf%d5%a1%d6%80%d5%a1%d6%80%d5</w:instrText>
      </w:r>
      <w:r w:rsidR="00F95DBA" w:rsidRPr="00F95DBA">
        <w:rPr>
          <w:lang w:val="hy-AM"/>
        </w:rPr>
        <w:instrText xml:space="preserve">%b8%d6%82%d5%a9%d5%b5%d5%b8%d6%82%d5%b6-110/" </w:instrText>
      </w:r>
      <w:r w:rsidR="00F95DBA">
        <w:fldChar w:fldCharType="separate"/>
      </w:r>
      <w:r w:rsidRPr="00910BB9">
        <w:rPr>
          <w:rStyle w:val="Hyperlink"/>
          <w:rFonts w:ascii="Sylfaen" w:hAnsi="Sylfaen"/>
          <w:b/>
          <w:sz w:val="16"/>
          <w:szCs w:val="16"/>
          <w:lang w:val="hy-AM"/>
        </w:rPr>
        <w:t>https://khosq.am/2023/08/28/%d5%b0%d5%a1%d5%b5%d5%bf%d5%a1%d6%80%d5%a1%d6%80%d5%b8%d6%82%d5%a9%d5%b5%d5%b8%d6%82%d5%b6-110/</w:t>
      </w:r>
      <w:r w:rsidR="00F95DBA">
        <w:rPr>
          <w:rStyle w:val="Hyperlink"/>
          <w:rFonts w:ascii="Sylfaen" w:hAnsi="Sylfaen"/>
          <w:b/>
          <w:sz w:val="16"/>
          <w:szCs w:val="16"/>
          <w:lang w:val="hy-AM"/>
        </w:rPr>
        <w:fldChar w:fldCharType="end"/>
      </w:r>
    </w:p>
  </w:footnote>
  <w:footnote w:id="3">
    <w:p w:rsidR="007540F0" w:rsidRPr="00445A86" w:rsidRDefault="007540F0" w:rsidP="00CF1485">
      <w:pPr>
        <w:pStyle w:val="FootnoteText"/>
        <w:spacing w:after="0"/>
        <w:rPr>
          <w:rFonts w:ascii="Sylfaen" w:hAnsi="Sylfaen"/>
          <w:b/>
          <w:sz w:val="16"/>
          <w:szCs w:val="16"/>
          <w:lang w:val="hy-AM"/>
        </w:rPr>
      </w:pPr>
      <w:r>
        <w:rPr>
          <w:rStyle w:val="FootnoteReference"/>
        </w:rPr>
        <w:footnoteRef/>
      </w:r>
      <w:r w:rsidR="00F95DBA">
        <w:fldChar w:fldCharType="begin"/>
      </w:r>
      <w:r w:rsidR="00F95DBA" w:rsidRPr="00F95DBA">
        <w:rPr>
          <w:lang w:val="hy-AM"/>
        </w:rPr>
        <w:instrText xml:space="preserve"> HYPERLINK "https://khosq.am/2023/07/12/%d5%b0%d5%a1%d5%b5%d5%bf%d5%a1%d6%80%d5%a1</w:instrText>
      </w:r>
      <w:r w:rsidR="00F95DBA" w:rsidRPr="00F95DBA">
        <w:rPr>
          <w:lang w:val="hy-AM"/>
        </w:rPr>
        <w:instrText xml:space="preserve">%d6%80%d5%b8%d6%82%d5%a9%d5%b5%d5%b8%d6%82%d5%b6-107/" </w:instrText>
      </w:r>
      <w:r w:rsidR="00F95DBA">
        <w:fldChar w:fldCharType="separate"/>
      </w:r>
      <w:r w:rsidRPr="00445A86">
        <w:rPr>
          <w:rStyle w:val="Hyperlink"/>
          <w:rFonts w:ascii="Sylfaen" w:hAnsi="Sylfaen"/>
          <w:b/>
          <w:sz w:val="16"/>
          <w:szCs w:val="16"/>
          <w:lang w:val="hy-AM"/>
        </w:rPr>
        <w:t>https://khosq.am/2023/07/12/%d5%b0%d5%a1%d5%b5%d5%bf%d5%a1%d6%80%d5%a1%d6%80%d5%b8%d6%82%d5%a9%d5%b5%d5%b8%d6%82%d5%b6-107/</w:t>
      </w:r>
      <w:r w:rsidR="00F95DBA">
        <w:rPr>
          <w:rStyle w:val="Hyperlink"/>
          <w:rFonts w:ascii="Sylfaen" w:hAnsi="Sylfaen"/>
          <w:b/>
          <w:sz w:val="16"/>
          <w:szCs w:val="16"/>
          <w:lang w:val="hy-AM"/>
        </w:rPr>
        <w:fldChar w:fldCharType="end"/>
      </w:r>
    </w:p>
  </w:footnote>
  <w:footnote w:id="4">
    <w:p w:rsidR="007540F0" w:rsidRPr="003F1503" w:rsidRDefault="007540F0" w:rsidP="00CF1485">
      <w:pPr>
        <w:pStyle w:val="FootnoteText"/>
        <w:spacing w:after="0"/>
        <w:rPr>
          <w:lang w:val="hy-AM"/>
        </w:rPr>
      </w:pPr>
      <w:r>
        <w:rPr>
          <w:rStyle w:val="FootnoteReference"/>
        </w:rPr>
        <w:footnoteRef/>
      </w:r>
      <w:r w:rsidRPr="007A57C7">
        <w:rPr>
          <w:rStyle w:val="Hyperlink"/>
          <w:rFonts w:ascii="Sylfaen" w:hAnsi="Sylfaen"/>
          <w:b/>
          <w:sz w:val="16"/>
          <w:szCs w:val="16"/>
          <w:lang w:val="hy-AM"/>
        </w:rPr>
        <w:t xml:space="preserve"> </w:t>
      </w:r>
      <w:r w:rsidR="00F95DBA">
        <w:fldChar w:fldCharType="begin"/>
      </w:r>
      <w:r w:rsidR="00F95DBA" w:rsidRPr="00F95DBA">
        <w:rPr>
          <w:lang w:val="hy-AM"/>
        </w:rPr>
        <w:instrText xml:space="preserve"> HYPERLINK "https://infocom.am/hy/article/106213" </w:instrText>
      </w:r>
      <w:r w:rsidR="00F95DBA">
        <w:fldChar w:fldCharType="separate"/>
      </w:r>
      <w:r w:rsidRPr="00445A86">
        <w:rPr>
          <w:rStyle w:val="Hyperlink"/>
          <w:rFonts w:ascii="Sylfaen" w:hAnsi="Sylfaen"/>
          <w:b/>
          <w:sz w:val="16"/>
          <w:szCs w:val="16"/>
          <w:lang w:val="hy-AM"/>
        </w:rPr>
        <w:t>https://infocom.am/hy/article/106213</w:t>
      </w:r>
      <w:r w:rsidR="00F95DBA">
        <w:rPr>
          <w:rStyle w:val="Hyperlink"/>
          <w:rFonts w:ascii="Sylfaen" w:hAnsi="Sylfaen"/>
          <w:b/>
          <w:sz w:val="16"/>
          <w:szCs w:val="16"/>
          <w:lang w:val="hy-AM"/>
        </w:rPr>
        <w:fldChar w:fldCharType="end"/>
      </w:r>
    </w:p>
  </w:footnote>
  <w:footnote w:id="5">
    <w:p w:rsidR="007540F0" w:rsidRPr="0018427A" w:rsidRDefault="007540F0" w:rsidP="00CF1485">
      <w:pPr>
        <w:pStyle w:val="FootnoteText"/>
        <w:spacing w:after="0"/>
        <w:rPr>
          <w:lang w:val="hy-AM"/>
        </w:rPr>
      </w:pPr>
      <w:r>
        <w:rPr>
          <w:rStyle w:val="FootnoteReference"/>
        </w:rPr>
        <w:footnoteRef/>
      </w:r>
      <w:r w:rsidRPr="0018427A">
        <w:rPr>
          <w:lang w:val="hy-AM"/>
        </w:rPr>
        <w:t xml:space="preserve"> </w:t>
      </w:r>
      <w:r w:rsidR="00F95DBA">
        <w:fldChar w:fldCharType="begin"/>
      </w:r>
      <w:r w:rsidR="00F95DBA" w:rsidRPr="00F95DBA">
        <w:rPr>
          <w:lang w:val="hy-AM"/>
        </w:rPr>
        <w:instrText xml:space="preserve"> HYPERLINK "https://www.azatutyun.am/a/32584106.html" </w:instrText>
      </w:r>
      <w:r w:rsidR="00F95DBA">
        <w:fldChar w:fldCharType="separate"/>
      </w:r>
      <w:r w:rsidRPr="0018427A">
        <w:rPr>
          <w:rStyle w:val="Hyperlink"/>
          <w:rFonts w:ascii="Sylfaen" w:hAnsi="Sylfaen"/>
          <w:b/>
          <w:sz w:val="16"/>
          <w:szCs w:val="16"/>
          <w:lang w:val="hy-AM"/>
        </w:rPr>
        <w:t>https://www.azatutyun.am/a/32584106.html</w:t>
      </w:r>
      <w:r w:rsidR="00F95DBA">
        <w:rPr>
          <w:rStyle w:val="Hyperlink"/>
          <w:rFonts w:ascii="Sylfaen" w:hAnsi="Sylfaen"/>
          <w:b/>
          <w:sz w:val="16"/>
          <w:szCs w:val="16"/>
          <w:lang w:val="hy-AM"/>
        </w:rPr>
        <w:fldChar w:fldCharType="end"/>
      </w:r>
    </w:p>
  </w:footnote>
  <w:footnote w:id="6">
    <w:p w:rsidR="007540F0" w:rsidRPr="00360913" w:rsidRDefault="007540F0" w:rsidP="00CF1485">
      <w:pPr>
        <w:pStyle w:val="FootnoteText"/>
        <w:spacing w:after="0"/>
        <w:rPr>
          <w:lang w:val="hy-AM"/>
        </w:rPr>
      </w:pPr>
      <w:r>
        <w:rPr>
          <w:rStyle w:val="FootnoteReference"/>
        </w:rPr>
        <w:footnoteRef/>
      </w:r>
      <w:r w:rsidRPr="00360913">
        <w:rPr>
          <w:rFonts w:ascii="Sylfaen" w:hAnsi="Sylfaen"/>
          <w:b/>
          <w:sz w:val="16"/>
          <w:szCs w:val="16"/>
          <w:lang w:val="hy-AM"/>
        </w:rPr>
        <w:t xml:space="preserve"> </w:t>
      </w:r>
      <w:r w:rsidR="00F95DBA">
        <w:fldChar w:fldCharType="begin"/>
      </w:r>
      <w:r w:rsidR="00F95DBA" w:rsidRPr="00F95DBA">
        <w:rPr>
          <w:lang w:val="hy-AM"/>
        </w:rPr>
        <w:instrText xml:space="preserve"> HYPERLINK "https://news.am/arm/news/783077.html" </w:instrText>
      </w:r>
      <w:r w:rsidR="00F95DBA">
        <w:fldChar w:fldCharType="separate"/>
      </w:r>
      <w:r w:rsidRPr="00360913">
        <w:rPr>
          <w:rStyle w:val="Hyperlink"/>
          <w:rFonts w:ascii="Sylfaen" w:hAnsi="Sylfaen"/>
          <w:b/>
          <w:sz w:val="16"/>
          <w:szCs w:val="16"/>
          <w:lang w:val="hy-AM"/>
        </w:rPr>
        <w:t>https://news.am/arm/news/783077.html</w:t>
      </w:r>
      <w:r w:rsidR="00F95DBA">
        <w:rPr>
          <w:rStyle w:val="Hyperlink"/>
          <w:rFonts w:ascii="Sylfaen" w:hAnsi="Sylfaen"/>
          <w:b/>
          <w:sz w:val="16"/>
          <w:szCs w:val="16"/>
          <w:lang w:val="hy-AM"/>
        </w:rPr>
        <w:fldChar w:fldCharType="end"/>
      </w:r>
    </w:p>
  </w:footnote>
  <w:footnote w:id="7">
    <w:p w:rsidR="007540F0" w:rsidRPr="0003361C" w:rsidRDefault="007540F0" w:rsidP="00CF1485">
      <w:pPr>
        <w:pStyle w:val="FootnoteText"/>
        <w:rPr>
          <w:lang w:val="hy-AM"/>
        </w:rPr>
      </w:pPr>
      <w:r>
        <w:rPr>
          <w:rStyle w:val="FootnoteReference"/>
        </w:rPr>
        <w:footnoteRef/>
      </w:r>
      <w:r w:rsidR="00F95DBA">
        <w:fldChar w:fldCharType="begin"/>
      </w:r>
      <w:r w:rsidR="00F95DBA" w:rsidRPr="00F95DBA">
        <w:rPr>
          <w:lang w:val="hy-AM"/>
        </w:rPr>
        <w:instrText xml:space="preserve"> HYPERLINK "https://khosq.am/2023/07/28/%d5%b0%d5%a1%d5%b5%d5%bf%d5%a1%d6%80%d5%a1%d6%80%d5%b8%d6%82%d5%a9%d5%b5%d5%b8%d6%82%d5%b6-109/" </w:instrText>
      </w:r>
      <w:r w:rsidR="00F95DBA">
        <w:fldChar w:fldCharType="separate"/>
      </w:r>
      <w:r w:rsidRPr="007A57C7">
        <w:rPr>
          <w:rStyle w:val="Hyperlink"/>
          <w:rFonts w:ascii="Sylfaen" w:hAnsi="Sylfaen"/>
          <w:b/>
          <w:sz w:val="16"/>
          <w:szCs w:val="16"/>
          <w:lang w:val="hy-AM"/>
        </w:rPr>
        <w:t>https://khosq.am/2023/07/28/%d5%b0%d5%a1%d5%b5%d5%bf%d5%a1%d6%80%d5%a1%d6%80%d5%b8%d6%82%d5%a9%d5%b5%d5%b8%d6%82%d5%b6-109/</w:t>
      </w:r>
      <w:r w:rsidR="00F95DBA">
        <w:rPr>
          <w:rStyle w:val="Hyperlink"/>
          <w:rFonts w:ascii="Sylfaen" w:hAnsi="Sylfaen"/>
          <w:b/>
          <w:sz w:val="16"/>
          <w:szCs w:val="16"/>
          <w:lang w:val="hy-AM"/>
        </w:rPr>
        <w:fldChar w:fldCharType="end"/>
      </w:r>
    </w:p>
  </w:footnote>
  <w:footnote w:id="8">
    <w:p w:rsidR="007540F0" w:rsidRPr="00A66F72" w:rsidRDefault="007540F0" w:rsidP="00CF1485">
      <w:pPr>
        <w:pStyle w:val="FootnoteText"/>
        <w:spacing w:after="0"/>
        <w:rPr>
          <w:lang w:val="hy-AM"/>
        </w:rPr>
      </w:pPr>
      <w:r>
        <w:rPr>
          <w:rStyle w:val="FootnoteReference"/>
        </w:rPr>
        <w:footnoteRef/>
      </w:r>
      <w:r w:rsidRPr="00B705CB">
        <w:rPr>
          <w:lang w:val="hy-AM"/>
        </w:rPr>
        <w:t xml:space="preserve"> </w:t>
      </w:r>
      <w:r w:rsidR="00F95DBA">
        <w:fldChar w:fldCharType="begin"/>
      </w:r>
      <w:r w:rsidR="00F95DBA" w:rsidRPr="00F95DBA">
        <w:rPr>
          <w:lang w:val="hy-AM"/>
        </w:rPr>
        <w:instrText xml:space="preserve"> HYPERLINK "https://www.aravot.am/2023/07/30/1358607/" </w:instrText>
      </w:r>
      <w:r w:rsidR="00F95DBA">
        <w:fldChar w:fldCharType="separate"/>
      </w:r>
      <w:r w:rsidRPr="007A57C7">
        <w:rPr>
          <w:rStyle w:val="Hyperlink"/>
          <w:rFonts w:ascii="Sylfaen" w:hAnsi="Sylfaen"/>
          <w:b/>
          <w:sz w:val="16"/>
          <w:szCs w:val="16"/>
          <w:lang w:val="hy-AM"/>
        </w:rPr>
        <w:t>https://www.aravot.am/2023/07/30/1358607/</w:t>
      </w:r>
      <w:r w:rsidR="00F95DBA">
        <w:rPr>
          <w:rStyle w:val="Hyperlink"/>
          <w:rFonts w:ascii="Sylfaen" w:hAnsi="Sylfaen"/>
          <w:b/>
          <w:sz w:val="16"/>
          <w:szCs w:val="16"/>
          <w:lang w:val="hy-AM"/>
        </w:rPr>
        <w:fldChar w:fldCharType="end"/>
      </w:r>
    </w:p>
  </w:footnote>
  <w:footnote w:id="9">
    <w:p w:rsidR="007540F0" w:rsidRPr="000B6643" w:rsidRDefault="007540F0" w:rsidP="00CF1485">
      <w:pPr>
        <w:pStyle w:val="FootnoteText"/>
        <w:spacing w:after="0"/>
        <w:rPr>
          <w:lang w:val="hy-AM"/>
        </w:rPr>
      </w:pPr>
      <w:r>
        <w:rPr>
          <w:rStyle w:val="FootnoteReference"/>
        </w:rPr>
        <w:footnoteRef/>
      </w:r>
      <w:r w:rsidRPr="000B6643">
        <w:rPr>
          <w:lang w:val="hy-AM"/>
        </w:rPr>
        <w:t xml:space="preserve"> </w:t>
      </w:r>
      <w:r w:rsidR="00F95DBA">
        <w:fldChar w:fldCharType="begin"/>
      </w:r>
      <w:r w:rsidR="00F95DBA" w:rsidRPr="00F95DBA">
        <w:rPr>
          <w:lang w:val="hy-AM"/>
        </w:rPr>
        <w:instrText xml:space="preserve"> HYPERLINK "https://fip.am/23243" </w:instrText>
      </w:r>
      <w:r w:rsidR="00F95DBA">
        <w:fldChar w:fldCharType="separate"/>
      </w:r>
      <w:r w:rsidRPr="007A57C7">
        <w:rPr>
          <w:rStyle w:val="Hyperlink"/>
          <w:rFonts w:ascii="Sylfaen" w:hAnsi="Sylfaen"/>
          <w:b/>
          <w:sz w:val="16"/>
          <w:szCs w:val="16"/>
          <w:lang w:val="hy-AM"/>
        </w:rPr>
        <w:t>https://fip.am/23243</w:t>
      </w:r>
      <w:r w:rsidR="00F95DBA">
        <w:rPr>
          <w:rStyle w:val="Hyperlink"/>
          <w:rFonts w:ascii="Sylfaen" w:hAnsi="Sylfaen"/>
          <w:b/>
          <w:sz w:val="16"/>
          <w:szCs w:val="16"/>
          <w:lang w:val="hy-AM"/>
        </w:rPr>
        <w:fldChar w:fldCharType="end"/>
      </w:r>
    </w:p>
  </w:footnote>
  <w:footnote w:id="10">
    <w:p w:rsidR="007540F0" w:rsidRPr="00614046" w:rsidRDefault="007540F0" w:rsidP="00CF1485">
      <w:pPr>
        <w:pStyle w:val="FootnoteText"/>
        <w:spacing w:after="0"/>
        <w:rPr>
          <w:lang w:val="hy-AM"/>
        </w:rPr>
      </w:pPr>
      <w:r>
        <w:rPr>
          <w:rStyle w:val="FootnoteReference"/>
        </w:rPr>
        <w:footnoteRef/>
      </w:r>
      <w:r w:rsidRPr="00614046">
        <w:rPr>
          <w:lang w:val="hy-AM"/>
        </w:rPr>
        <w:t xml:space="preserve"> </w:t>
      </w:r>
      <w:r w:rsidR="00F95DBA">
        <w:fldChar w:fldCharType="begin"/>
      </w:r>
      <w:r w:rsidR="00F95DBA" w:rsidRPr="00F95DBA">
        <w:rPr>
          <w:lang w:val="hy-AM"/>
        </w:rPr>
        <w:instrText xml:space="preserve"> HYPERLINK "https://khosq.am/reports/%d5%b0%d5%a1%d5%b5%d5%a1%d5%bd%d5%bf%d5%a1%d5%b6%d5%b8%d6%82%d5%b4-%d5%ad%d5%b8%d5%bd%d6%84%d5%ab-%d5%a1%d5%a6%d5%a1%d5%bf%d5%b8%d6%82%d5%a9%d5%b5%d5%a1%d5%b6-%d5%be%d5%ab%d5%b3%d5%a1%d5%af%d5%ab-34/" </w:instrText>
      </w:r>
      <w:r w:rsidR="00F95DBA">
        <w:fldChar w:fldCharType="separate"/>
      </w:r>
      <w:r w:rsidRPr="00614046">
        <w:rPr>
          <w:rStyle w:val="Hyperlink"/>
          <w:rFonts w:ascii="Sylfaen" w:hAnsi="Sylfaen"/>
          <w:b/>
          <w:sz w:val="16"/>
          <w:szCs w:val="16"/>
          <w:lang w:val="hy-AM"/>
        </w:rPr>
        <w:t>https://khosq.am/reports/%d5%b0%d5%a1%d5%b5%d5%a1%d5%bd%d5%bf%d5%a1%d5%b6%d5%b8%d6%82%d5%b4-%d5%ad%d5%b8%d5%bd%d6%84%d5%ab-%d5%a1%d5%a6%d5%a1%d5%bf%d5%b8%d6%82%d5%a9%d5%b5%d5%a1%d5%b6-%d5%be%d5%ab%d5%b3%d5%a1%d5%af%d5%ab-34/</w:t>
      </w:r>
      <w:r w:rsidR="00F95DBA">
        <w:rPr>
          <w:rStyle w:val="Hyperlink"/>
          <w:rFonts w:ascii="Sylfaen" w:hAnsi="Sylfaen"/>
          <w:b/>
          <w:sz w:val="16"/>
          <w:szCs w:val="16"/>
          <w:lang w:val="hy-AM"/>
        </w:rPr>
        <w:fldChar w:fldCharType="end"/>
      </w:r>
    </w:p>
  </w:footnote>
  <w:footnote w:id="11">
    <w:p w:rsidR="007540F0" w:rsidRPr="00A254B9" w:rsidRDefault="007540F0" w:rsidP="00CF1485">
      <w:pPr>
        <w:pStyle w:val="FootnoteText"/>
        <w:rPr>
          <w:lang w:val="hy-AM"/>
        </w:rPr>
      </w:pPr>
      <w:r>
        <w:rPr>
          <w:rStyle w:val="FootnoteReference"/>
        </w:rPr>
        <w:footnoteRef/>
      </w:r>
      <w:r w:rsidR="00F95DBA">
        <w:fldChar w:fldCharType="begin"/>
      </w:r>
      <w:r w:rsidR="00F95DBA" w:rsidRPr="00F95DBA">
        <w:rPr>
          <w:lang w:val="hy-AM"/>
        </w:rPr>
        <w:instrText xml:space="preserve"> HYPERLINK "https://khosq.am/2023/09/06/%d5%b</w:instrText>
      </w:r>
      <w:r w:rsidR="00F95DBA" w:rsidRPr="00F95DBA">
        <w:rPr>
          <w:lang w:val="hy-AM"/>
        </w:rPr>
        <w:instrText xml:space="preserve">0%d5%a1%d5%b5%d5%bf%d5%a1%d6%80%d5%a1%d6%80%d5%b8%d6%82%d5%a9%d5%b5%d5%b8%d6%82%d5%b6-111/" </w:instrText>
      </w:r>
      <w:r w:rsidR="00F95DBA">
        <w:fldChar w:fldCharType="separate"/>
      </w:r>
      <w:r w:rsidRPr="007A57C7">
        <w:rPr>
          <w:rStyle w:val="Hyperlink"/>
          <w:rFonts w:ascii="Sylfaen" w:hAnsi="Sylfaen"/>
          <w:b/>
          <w:sz w:val="16"/>
          <w:szCs w:val="16"/>
          <w:lang w:val="hy-AM"/>
        </w:rPr>
        <w:t>https://khosq.am/2023/09/06/%d5%b0%d5%a1%d5%b5%d5%bf%d5%a1%d6%80%d5%a1%d6%80%d5%b8%d6%82%d5%a9%d5%b5%d5%b8%d6%82%d5%b6-111/</w:t>
      </w:r>
      <w:r w:rsidR="00F95DBA">
        <w:rPr>
          <w:rStyle w:val="Hyperlink"/>
          <w:rFonts w:ascii="Sylfaen" w:hAnsi="Sylfaen"/>
          <w:b/>
          <w:sz w:val="16"/>
          <w:szCs w:val="16"/>
          <w:lang w:val="hy-AM"/>
        </w:rPr>
        <w:fldChar w:fldCharType="end"/>
      </w:r>
    </w:p>
  </w:footnote>
  <w:footnote w:id="12">
    <w:p w:rsidR="007540F0" w:rsidRPr="008768FB" w:rsidRDefault="007540F0" w:rsidP="00E3103C">
      <w:pPr>
        <w:pStyle w:val="FootnoteText"/>
        <w:spacing w:after="0"/>
        <w:rPr>
          <w:lang w:val="hy-AM"/>
        </w:rPr>
      </w:pPr>
      <w:r>
        <w:rPr>
          <w:rStyle w:val="FootnoteReference"/>
        </w:rPr>
        <w:footnoteRef/>
      </w:r>
      <w:r w:rsidR="00F95DBA">
        <w:fldChar w:fldCharType="begin"/>
      </w:r>
      <w:r w:rsidR="00F95DBA" w:rsidRPr="00F95DBA">
        <w:rPr>
          <w:lang w:val="hy-AM"/>
        </w:rPr>
        <w:instrText xml:space="preserve"> HYPERLINK "https://khosq.am/2023/07</w:instrText>
      </w:r>
      <w:r w:rsidR="00F95DBA" w:rsidRPr="00F95DBA">
        <w:rPr>
          <w:lang w:val="hy-AM"/>
        </w:rPr>
        <w:instrText xml:space="preserve">/12/%d5%b0%d5%a1%d5%b5%d5%bf%d5%a1%d6%80%d5%a1%d6%80%d5%b8%d6%82%d5%a9%d5%b5%d5%b8%d6%82%d5%b6-107/" </w:instrText>
      </w:r>
      <w:r w:rsidR="00F95DBA">
        <w:fldChar w:fldCharType="separate"/>
      </w:r>
      <w:r w:rsidRPr="008768FB">
        <w:rPr>
          <w:rStyle w:val="Hyperlink"/>
          <w:rFonts w:ascii="Sylfaen" w:hAnsi="Sylfaen"/>
          <w:b/>
          <w:sz w:val="16"/>
          <w:szCs w:val="16"/>
          <w:lang w:val="hy-AM"/>
        </w:rPr>
        <w:t>https://khosq.am/2023/07/12/%d5%b0%d5%a1%d5%b5%d5%bf%d5%a1%d6%80%d5%a1%d6%80%d5%b8%d6%82%d5%a9%d5%b5%d5%b8%d6%82%d5%b6-107/</w:t>
      </w:r>
      <w:r w:rsidR="00F95DBA">
        <w:rPr>
          <w:rStyle w:val="Hyperlink"/>
          <w:rFonts w:ascii="Sylfaen" w:hAnsi="Sylfaen"/>
          <w:b/>
          <w:sz w:val="16"/>
          <w:szCs w:val="16"/>
          <w:lang w:val="hy-AM"/>
        </w:rPr>
        <w:fldChar w:fldCharType="end"/>
      </w:r>
    </w:p>
  </w:footnote>
  <w:footnote w:id="13">
    <w:p w:rsidR="007540F0" w:rsidRPr="00086D2E" w:rsidRDefault="007540F0" w:rsidP="00E3103C">
      <w:pPr>
        <w:pStyle w:val="FootnoteText"/>
        <w:spacing w:after="0"/>
        <w:rPr>
          <w:lang w:val="hy-AM"/>
        </w:rPr>
      </w:pPr>
      <w:r>
        <w:rPr>
          <w:rStyle w:val="FootnoteReference"/>
        </w:rPr>
        <w:footnoteRef/>
      </w:r>
      <w:r w:rsidRPr="00086D2E">
        <w:rPr>
          <w:lang w:val="hy-AM"/>
        </w:rPr>
        <w:t xml:space="preserve"> </w:t>
      </w:r>
      <w:r w:rsidR="00F95DBA">
        <w:fldChar w:fldCharType="begin"/>
      </w:r>
      <w:r w:rsidR="00F95DBA" w:rsidRPr="00F95DBA">
        <w:rPr>
          <w:lang w:val="hy-AM"/>
        </w:rPr>
        <w:instrText xml:space="preserve"> HYPERLINK "https://hetq.am/hy/article/160265?fbclid=IwAR1XVs_vUMSvVUyoEIpnEzrArmtsETfxRhpS84W4diXTWy8Ng-0qU0g3lLg" </w:instrText>
      </w:r>
      <w:r w:rsidR="00F95DBA">
        <w:fldChar w:fldCharType="separate"/>
      </w:r>
      <w:r w:rsidRPr="008768FB">
        <w:rPr>
          <w:rStyle w:val="Hyperlink"/>
          <w:rFonts w:ascii="Sylfaen" w:hAnsi="Sylfaen"/>
          <w:b/>
          <w:sz w:val="16"/>
          <w:szCs w:val="16"/>
          <w:lang w:val="hy-AM"/>
        </w:rPr>
        <w:t>https://hetq.am/hy/article/160265?fbclid=IwAR1XVs_vUMSvVUyoEIpnEzrArmtsETfxRhpS84W4diXTWy8Ng-0qU0g3lLg</w:t>
      </w:r>
      <w:r w:rsidR="00F95DBA">
        <w:rPr>
          <w:rStyle w:val="Hyperlink"/>
          <w:rFonts w:ascii="Sylfaen" w:hAnsi="Sylfaen"/>
          <w:b/>
          <w:sz w:val="16"/>
          <w:szCs w:val="16"/>
          <w:lang w:val="hy-AM"/>
        </w:rPr>
        <w:fldChar w:fldCharType="end"/>
      </w:r>
    </w:p>
  </w:footnote>
  <w:footnote w:id="14">
    <w:p w:rsidR="007540F0" w:rsidRPr="00725692" w:rsidRDefault="007540F0" w:rsidP="00E3103C">
      <w:pPr>
        <w:pStyle w:val="FootnoteText"/>
        <w:spacing w:after="0"/>
        <w:rPr>
          <w:rFonts w:ascii="Sylfaen" w:hAnsi="Sylfaen"/>
          <w:b/>
          <w:sz w:val="16"/>
          <w:szCs w:val="16"/>
          <w:lang w:val="hy-AM"/>
        </w:rPr>
      </w:pPr>
      <w:r>
        <w:rPr>
          <w:rStyle w:val="FootnoteReference"/>
        </w:rPr>
        <w:footnoteRef/>
      </w:r>
      <w:r w:rsidRPr="00725692">
        <w:rPr>
          <w:lang w:val="hy-AM"/>
        </w:rPr>
        <w:t xml:space="preserve"> </w:t>
      </w:r>
      <w:r w:rsidR="00F95DBA">
        <w:fldChar w:fldCharType="begin"/>
      </w:r>
      <w:r w:rsidR="00F95DBA" w:rsidRPr="00F95DBA">
        <w:rPr>
          <w:lang w:val="hy-AM"/>
        </w:rPr>
        <w:instrText xml:space="preserve"> HYPERLINK "https://irakanum.am/</w:instrText>
      </w:r>
      <w:r w:rsidR="00F95DBA" w:rsidRPr="00F95DBA">
        <w:rPr>
          <w:lang w:val="hy-AM"/>
        </w:rPr>
        <w:instrText xml:space="preserve">post/462422?fbclid=IwAR2muXxlU-3WQLf1rFq5PSfd5T8XWwEUQpiadD-NgrWtMWn3nMqdk1USGiI&amp;mibextid=Zxz2cZ" </w:instrText>
      </w:r>
      <w:r w:rsidR="00F95DBA">
        <w:fldChar w:fldCharType="separate"/>
      </w:r>
      <w:r w:rsidRPr="00725692">
        <w:rPr>
          <w:rStyle w:val="Hyperlink"/>
          <w:rFonts w:ascii="Sylfaen" w:hAnsi="Sylfaen"/>
          <w:b/>
          <w:sz w:val="16"/>
          <w:szCs w:val="16"/>
          <w:lang w:val="hy-AM"/>
        </w:rPr>
        <w:t>https://irakanum.am/post/462422?fbclid=IwAR2muXxlU-3WQLf1rFq5PSfd5T8XWwEUQpiadD-NgrWtMWn3nMqdk1USGiI&amp;mibextid=Zxz2cZ</w:t>
      </w:r>
      <w:r w:rsidR="00F95DBA">
        <w:rPr>
          <w:rStyle w:val="Hyperlink"/>
          <w:rFonts w:ascii="Sylfaen" w:hAnsi="Sylfaen"/>
          <w:b/>
          <w:sz w:val="16"/>
          <w:szCs w:val="16"/>
          <w:lang w:val="hy-AM"/>
        </w:rPr>
        <w:fldChar w:fldCharType="end"/>
      </w:r>
    </w:p>
  </w:footnote>
  <w:footnote w:id="15">
    <w:p w:rsidR="007540F0" w:rsidRPr="00316DF1" w:rsidRDefault="007540F0" w:rsidP="00E3103C">
      <w:pPr>
        <w:pStyle w:val="FootnoteText"/>
        <w:spacing w:after="0"/>
        <w:rPr>
          <w:lang w:val="hy-AM"/>
        </w:rPr>
      </w:pPr>
      <w:r>
        <w:rPr>
          <w:rStyle w:val="FootnoteReference"/>
        </w:rPr>
        <w:footnoteRef/>
      </w:r>
      <w:r w:rsidRPr="00316DF1">
        <w:rPr>
          <w:lang w:val="hy-AM"/>
        </w:rPr>
        <w:t xml:space="preserve"> </w:t>
      </w:r>
      <w:r w:rsidR="00F95DBA">
        <w:fldChar w:fldCharType="begin"/>
      </w:r>
      <w:r w:rsidR="00F95DBA" w:rsidRPr="00F95DBA">
        <w:rPr>
          <w:lang w:val="hy-AM"/>
        </w:rPr>
        <w:instrText xml:space="preserve"> HYPERLINK "https://armlur.am/1254318/" </w:instrText>
      </w:r>
      <w:r w:rsidR="00F95DBA">
        <w:fldChar w:fldCharType="separate"/>
      </w:r>
      <w:r w:rsidRPr="00316DF1">
        <w:rPr>
          <w:rStyle w:val="Hyperlink"/>
          <w:rFonts w:ascii="Sylfaen" w:hAnsi="Sylfaen"/>
          <w:b/>
          <w:sz w:val="16"/>
          <w:szCs w:val="16"/>
          <w:lang w:val="hy-AM"/>
        </w:rPr>
        <w:t>https://armlur.am/1254318/</w:t>
      </w:r>
      <w:r w:rsidR="00F95DBA">
        <w:rPr>
          <w:rStyle w:val="Hyperlink"/>
          <w:rFonts w:ascii="Sylfaen" w:hAnsi="Sylfaen"/>
          <w:b/>
          <w:sz w:val="16"/>
          <w:szCs w:val="16"/>
          <w:lang w:val="hy-AM"/>
        </w:rPr>
        <w:fldChar w:fldCharType="end"/>
      </w:r>
    </w:p>
  </w:footnote>
  <w:footnote w:id="16">
    <w:p w:rsidR="007540F0" w:rsidRPr="00A91820" w:rsidRDefault="007540F0" w:rsidP="00E3103C">
      <w:pPr>
        <w:pStyle w:val="FootnoteText"/>
        <w:spacing w:after="0"/>
        <w:rPr>
          <w:lang w:val="hy-AM"/>
        </w:rPr>
      </w:pPr>
      <w:r>
        <w:rPr>
          <w:rStyle w:val="FootnoteReference"/>
        </w:rPr>
        <w:footnoteRef/>
      </w:r>
      <w:r w:rsidR="00F95DBA">
        <w:fldChar w:fldCharType="begin"/>
      </w:r>
      <w:r w:rsidR="00F95DBA" w:rsidRPr="00F95DBA">
        <w:rPr>
          <w:lang w:val="hy-AM"/>
        </w:rPr>
        <w:instrText xml:space="preserve"> HYPERLINK "https://hraparak.am/post/c1cf0ec5169a39e8e7e5db4d031b7b1d?fbclid=IwAR1ODzrsCZX5jSXQfctEl0VKB3tFTZHCt06PmXvZ0fITgupOXw9TEGAQlWg" </w:instrText>
      </w:r>
      <w:r w:rsidR="00F95DBA">
        <w:fldChar w:fldCharType="separate"/>
      </w:r>
      <w:r w:rsidRPr="00F719F7">
        <w:rPr>
          <w:rStyle w:val="Hyperlink"/>
          <w:rFonts w:ascii="Sylfaen" w:hAnsi="Sylfaen"/>
          <w:b/>
          <w:sz w:val="16"/>
          <w:szCs w:val="16"/>
          <w:lang w:val="hy-AM"/>
        </w:rPr>
        <w:t>https://hraparak.am/post/c1cf0ec5169a39e8e7e5db4d031b7b1d?fbclid=IwAR1ODzrsCZX5jSXQfctEl0VKB3tFTZHCt06PmXvZ0fITgupOXw9TEGAQlWg</w:t>
      </w:r>
      <w:r w:rsidR="00F95DBA">
        <w:rPr>
          <w:rStyle w:val="Hyperlink"/>
          <w:rFonts w:ascii="Sylfaen" w:hAnsi="Sylfaen"/>
          <w:b/>
          <w:sz w:val="16"/>
          <w:szCs w:val="16"/>
          <w:lang w:val="hy-AM"/>
        </w:rPr>
        <w:fldChar w:fldCharType="end"/>
      </w:r>
    </w:p>
  </w:footnote>
  <w:footnote w:id="17">
    <w:p w:rsidR="007540F0" w:rsidRPr="00A91820" w:rsidRDefault="007540F0" w:rsidP="00E3103C">
      <w:pPr>
        <w:pStyle w:val="FootnoteText"/>
        <w:spacing w:after="0" w:line="240" w:lineRule="auto"/>
        <w:rPr>
          <w:lang w:val="hy-AM"/>
        </w:rPr>
      </w:pPr>
      <w:r>
        <w:rPr>
          <w:rStyle w:val="FootnoteReference"/>
        </w:rPr>
        <w:footnoteRef/>
      </w:r>
      <w:r w:rsidRPr="00A91820">
        <w:rPr>
          <w:lang w:val="hy-AM"/>
        </w:rPr>
        <w:t xml:space="preserve"> </w:t>
      </w:r>
      <w:r w:rsidR="00F95DBA">
        <w:fldChar w:fldCharType="begin"/>
      </w:r>
      <w:r w:rsidR="00F95DBA" w:rsidRPr="00F95DBA">
        <w:rPr>
          <w:lang w:val="hy-AM"/>
        </w:rPr>
        <w:instrText xml:space="preserve"> HYPERLINK "https://lurer.com/?p=471857&amp;l=am" </w:instrText>
      </w:r>
      <w:r w:rsidR="00F95DBA">
        <w:fldChar w:fldCharType="separate"/>
      </w:r>
      <w:r w:rsidRPr="00F719F7">
        <w:rPr>
          <w:rStyle w:val="Hyperlink"/>
          <w:rFonts w:ascii="Sylfaen" w:hAnsi="Sylfaen"/>
          <w:b/>
          <w:sz w:val="16"/>
          <w:szCs w:val="16"/>
          <w:lang w:val="hy-AM"/>
        </w:rPr>
        <w:t>https://lurer.com/?p=471857&amp;l=am</w:t>
      </w:r>
      <w:r w:rsidR="00F95DBA">
        <w:rPr>
          <w:rStyle w:val="Hyperlink"/>
          <w:rFonts w:ascii="Sylfaen" w:hAnsi="Sylfaen"/>
          <w:b/>
          <w:sz w:val="16"/>
          <w:szCs w:val="16"/>
          <w:lang w:val="hy-AM"/>
        </w:rPr>
        <w:fldChar w:fldCharType="end"/>
      </w:r>
    </w:p>
  </w:footnote>
  <w:footnote w:id="18">
    <w:p w:rsidR="007540F0" w:rsidRPr="000219D1" w:rsidRDefault="007540F0" w:rsidP="00E3103C">
      <w:pPr>
        <w:pStyle w:val="FootnoteText"/>
        <w:spacing w:after="0" w:line="240" w:lineRule="auto"/>
        <w:rPr>
          <w:lang w:val="hy-AM"/>
        </w:rPr>
      </w:pPr>
      <w:r>
        <w:rPr>
          <w:rStyle w:val="FootnoteReference"/>
        </w:rPr>
        <w:footnoteRef/>
      </w:r>
      <w:r w:rsidRPr="000219D1">
        <w:rPr>
          <w:lang w:val="hy-AM"/>
        </w:rPr>
        <w:t xml:space="preserve"> </w:t>
      </w:r>
      <w:r w:rsidR="00F95DBA">
        <w:fldChar w:fldCharType="begin"/>
      </w:r>
      <w:r w:rsidR="00F95DBA" w:rsidRPr="00F95DBA">
        <w:rPr>
          <w:lang w:val="hy-AM"/>
        </w:rPr>
        <w:instrText xml:space="preserve"> HYPERLINK "https://www.youtube.com/watch?v=EQ1cf6LhYj0" </w:instrText>
      </w:r>
      <w:r w:rsidR="00F95DBA">
        <w:fldChar w:fldCharType="separate"/>
      </w:r>
      <w:r w:rsidRPr="004F4559">
        <w:rPr>
          <w:rStyle w:val="Hyperlink"/>
          <w:rFonts w:ascii="Sylfaen" w:hAnsi="Sylfaen"/>
          <w:b/>
          <w:sz w:val="16"/>
          <w:szCs w:val="16"/>
          <w:lang w:val="hy-AM"/>
        </w:rPr>
        <w:t>https://www.youtube.com/watch?v=EQ1cf6LhYj0</w:t>
      </w:r>
      <w:r w:rsidR="00F95DBA">
        <w:rPr>
          <w:rStyle w:val="Hyperlink"/>
          <w:rFonts w:ascii="Sylfaen" w:hAnsi="Sylfaen"/>
          <w:b/>
          <w:sz w:val="16"/>
          <w:szCs w:val="16"/>
          <w:lang w:val="hy-AM"/>
        </w:rPr>
        <w:fldChar w:fldCharType="end"/>
      </w:r>
    </w:p>
  </w:footnote>
  <w:footnote w:id="19">
    <w:p w:rsidR="007540F0" w:rsidRPr="000219D1" w:rsidRDefault="007540F0" w:rsidP="00E3103C">
      <w:pPr>
        <w:pStyle w:val="FootnoteText"/>
        <w:spacing w:after="0" w:line="240" w:lineRule="auto"/>
        <w:rPr>
          <w:lang w:val="hy-AM"/>
        </w:rPr>
      </w:pPr>
      <w:r>
        <w:rPr>
          <w:rStyle w:val="FootnoteReference"/>
        </w:rPr>
        <w:footnoteRef/>
      </w:r>
      <w:r w:rsidRPr="000219D1">
        <w:rPr>
          <w:lang w:val="hy-AM"/>
        </w:rPr>
        <w:t xml:space="preserve"> </w:t>
      </w:r>
      <w:r w:rsidR="00F95DBA">
        <w:fldChar w:fldCharType="begin"/>
      </w:r>
      <w:r w:rsidR="00F95DBA" w:rsidRPr="00F95DBA">
        <w:rPr>
          <w:lang w:val="hy-AM"/>
        </w:rPr>
        <w:instrText xml:space="preserve"> HYPERLINK "https://www.youtube.com/watch?v=etKjEn_RcQ4" </w:instrText>
      </w:r>
      <w:r w:rsidR="00F95DBA">
        <w:fldChar w:fldCharType="separate"/>
      </w:r>
      <w:r w:rsidRPr="004F4559">
        <w:rPr>
          <w:rStyle w:val="Hyperlink"/>
          <w:rFonts w:ascii="Sylfaen" w:hAnsi="Sylfaen"/>
          <w:b/>
          <w:sz w:val="16"/>
          <w:szCs w:val="16"/>
          <w:lang w:val="hy-AM"/>
        </w:rPr>
        <w:t>https://www.youtube.com/watch?v=etKjEn_RcQ4</w:t>
      </w:r>
      <w:r w:rsidR="00F95DBA">
        <w:rPr>
          <w:rStyle w:val="Hyperlink"/>
          <w:rFonts w:ascii="Sylfaen" w:hAnsi="Sylfaen"/>
          <w:b/>
          <w:sz w:val="16"/>
          <w:szCs w:val="16"/>
          <w:lang w:val="hy-AM"/>
        </w:rPr>
        <w:fldChar w:fldCharType="end"/>
      </w:r>
    </w:p>
  </w:footnote>
  <w:footnote w:id="20">
    <w:p w:rsidR="007540F0" w:rsidRPr="00DA24C7" w:rsidRDefault="007540F0" w:rsidP="00E3103C">
      <w:pPr>
        <w:pStyle w:val="FootnoteText"/>
        <w:spacing w:after="0"/>
        <w:rPr>
          <w:lang w:val="hy-AM"/>
        </w:rPr>
      </w:pPr>
      <w:r>
        <w:rPr>
          <w:rStyle w:val="FootnoteReference"/>
        </w:rPr>
        <w:footnoteRef/>
      </w:r>
      <w:r w:rsidRPr="00DA24C7">
        <w:rPr>
          <w:lang w:val="hy-AM"/>
        </w:rPr>
        <w:t xml:space="preserve"> </w:t>
      </w:r>
      <w:r w:rsidR="00F95DBA">
        <w:fldChar w:fldCharType="begin"/>
      </w:r>
      <w:r w:rsidR="00F95DBA" w:rsidRPr="00F95DBA">
        <w:rPr>
          <w:lang w:val="hy-AM"/>
        </w:rPr>
        <w:instrText xml:space="preserve"> HYPERLINK "https://mamul.am/am/news/197221" </w:instrText>
      </w:r>
      <w:r w:rsidR="00F95DBA">
        <w:fldChar w:fldCharType="separate"/>
      </w:r>
      <w:r w:rsidRPr="00515B4F">
        <w:rPr>
          <w:rStyle w:val="Hyperlink"/>
          <w:rFonts w:ascii="Sylfaen" w:hAnsi="Sylfaen"/>
          <w:b/>
          <w:sz w:val="16"/>
          <w:szCs w:val="16"/>
          <w:lang w:val="hy-AM"/>
        </w:rPr>
        <w:t>https://mamul.am/am/news/197221</w:t>
      </w:r>
      <w:r w:rsidR="00F95DBA">
        <w:rPr>
          <w:rStyle w:val="Hyperlink"/>
          <w:rFonts w:ascii="Sylfaen" w:hAnsi="Sylfaen"/>
          <w:b/>
          <w:sz w:val="16"/>
          <w:szCs w:val="16"/>
          <w:lang w:val="hy-AM"/>
        </w:rPr>
        <w:fldChar w:fldCharType="end"/>
      </w:r>
    </w:p>
  </w:footnote>
  <w:footnote w:id="21">
    <w:p w:rsidR="007540F0" w:rsidRPr="0058064D" w:rsidRDefault="007540F0" w:rsidP="00E3103C">
      <w:pPr>
        <w:pStyle w:val="FootnoteText"/>
        <w:spacing w:after="0" w:line="240" w:lineRule="auto"/>
        <w:rPr>
          <w:lang w:val="hy-AM"/>
        </w:rPr>
      </w:pPr>
      <w:r>
        <w:rPr>
          <w:rStyle w:val="FootnoteReference"/>
        </w:rPr>
        <w:footnoteRef/>
      </w:r>
      <w:r w:rsidRPr="0058064D">
        <w:rPr>
          <w:lang w:val="hy-AM"/>
        </w:rPr>
        <w:t xml:space="preserve"> </w:t>
      </w:r>
      <w:r w:rsidR="00F95DBA">
        <w:fldChar w:fldCharType="begin"/>
      </w:r>
      <w:r w:rsidR="00F95DBA" w:rsidRPr="00F95DBA">
        <w:rPr>
          <w:lang w:val="hy-AM"/>
        </w:rPr>
        <w:instrText xml:space="preserve"> HYPERLINK "https://bit.ly/3b6RtcZ" </w:instrText>
      </w:r>
      <w:r w:rsidR="00F95DBA">
        <w:fldChar w:fldCharType="separate"/>
      </w:r>
      <w:r w:rsidRPr="00FF6F2E">
        <w:rPr>
          <w:rStyle w:val="Hyperlink"/>
          <w:rFonts w:ascii="Sylfaen" w:hAnsi="Sylfaen"/>
          <w:b/>
          <w:sz w:val="16"/>
          <w:szCs w:val="16"/>
          <w:lang w:val="hy-AM"/>
        </w:rPr>
        <w:t>https://bit.ly/3b6RtcZ</w:t>
      </w:r>
      <w:r w:rsidR="00F95DBA">
        <w:rPr>
          <w:rStyle w:val="Hyperlink"/>
          <w:rFonts w:ascii="Sylfaen" w:hAnsi="Sylfaen"/>
          <w:b/>
          <w:sz w:val="16"/>
          <w:szCs w:val="16"/>
          <w:lang w:val="hy-AM"/>
        </w:rPr>
        <w:fldChar w:fldCharType="end"/>
      </w:r>
    </w:p>
  </w:footnote>
  <w:footnote w:id="22">
    <w:p w:rsidR="007540F0" w:rsidRPr="00316DF1" w:rsidRDefault="007540F0" w:rsidP="00E3103C">
      <w:pPr>
        <w:pStyle w:val="FootnoteText"/>
        <w:spacing w:after="0"/>
        <w:rPr>
          <w:lang w:val="hy-AM"/>
        </w:rPr>
      </w:pPr>
      <w:r>
        <w:rPr>
          <w:rStyle w:val="FootnoteReference"/>
        </w:rPr>
        <w:footnoteRef/>
      </w:r>
      <w:r w:rsidRPr="00316DF1">
        <w:rPr>
          <w:rStyle w:val="Hyperlink"/>
          <w:rFonts w:ascii="Sylfaen" w:hAnsi="Sylfaen"/>
          <w:b/>
          <w:sz w:val="16"/>
          <w:szCs w:val="16"/>
          <w:lang w:val="hy-AM"/>
        </w:rPr>
        <w:t xml:space="preserve"> </w:t>
      </w:r>
      <w:r w:rsidR="00F95DBA">
        <w:fldChar w:fldCharType="begin"/>
      </w:r>
      <w:r w:rsidR="00F95DBA" w:rsidRPr="00F95DBA">
        <w:rPr>
          <w:lang w:val="hy-AM"/>
        </w:rPr>
        <w:instrText xml:space="preserve"> HYPERLINK "https://168.am/2023/03/07/1842796.html" </w:instrText>
      </w:r>
      <w:r w:rsidR="00F95DBA">
        <w:fldChar w:fldCharType="separate"/>
      </w:r>
      <w:r w:rsidRPr="00316DF1">
        <w:rPr>
          <w:rStyle w:val="Hyperlink"/>
          <w:rFonts w:ascii="Sylfaen" w:hAnsi="Sylfaen"/>
          <w:b/>
          <w:sz w:val="16"/>
          <w:szCs w:val="16"/>
          <w:lang w:val="hy-AM"/>
        </w:rPr>
        <w:t>https://168.am/2023/03/07/1842796.html</w:t>
      </w:r>
      <w:r w:rsidR="00F95DBA">
        <w:rPr>
          <w:rStyle w:val="Hyperlink"/>
          <w:rFonts w:ascii="Sylfaen" w:hAnsi="Sylfaen"/>
          <w:b/>
          <w:sz w:val="16"/>
          <w:szCs w:val="16"/>
          <w:lang w:val="hy-AM"/>
        </w:rPr>
        <w:fldChar w:fldCharType="end"/>
      </w:r>
    </w:p>
  </w:footnote>
  <w:footnote w:id="23">
    <w:p w:rsidR="007540F0" w:rsidRPr="00271A55" w:rsidRDefault="007540F0" w:rsidP="00E3103C">
      <w:pPr>
        <w:pStyle w:val="FootnoteText"/>
        <w:spacing w:after="0"/>
        <w:rPr>
          <w:lang w:val="hy-AM"/>
        </w:rPr>
      </w:pPr>
      <w:r>
        <w:rPr>
          <w:rStyle w:val="FootnoteReference"/>
        </w:rPr>
        <w:footnoteRef/>
      </w:r>
      <w:r w:rsidRPr="00271A55">
        <w:rPr>
          <w:lang w:val="hy-AM"/>
        </w:rPr>
        <w:t xml:space="preserve"> </w:t>
      </w:r>
      <w:r w:rsidR="00F95DBA">
        <w:fldChar w:fldCharType="begin"/>
      </w:r>
      <w:r w:rsidR="00F95DBA" w:rsidRPr="00F95DBA">
        <w:rPr>
          <w:lang w:val="hy-AM"/>
        </w:rPr>
        <w:instrText xml:space="preserve"> HYPERLINK "https://www.armtimes.com/hy/article/194983" </w:instrText>
      </w:r>
      <w:r w:rsidR="00F95DBA">
        <w:fldChar w:fldCharType="separate"/>
      </w:r>
      <w:r w:rsidRPr="00271A55">
        <w:rPr>
          <w:rStyle w:val="Hyperlink"/>
          <w:rFonts w:ascii="Sylfaen" w:hAnsi="Sylfaen"/>
          <w:b/>
          <w:sz w:val="16"/>
          <w:szCs w:val="16"/>
          <w:lang w:val="hy-AM"/>
        </w:rPr>
        <w:t>https://www.armtimes.com/hy/article/194983</w:t>
      </w:r>
      <w:r w:rsidR="00F95DBA">
        <w:rPr>
          <w:rStyle w:val="Hyperlink"/>
          <w:rFonts w:ascii="Sylfaen" w:hAnsi="Sylfaen"/>
          <w:b/>
          <w:sz w:val="16"/>
          <w:szCs w:val="16"/>
          <w:lang w:val="hy-AM"/>
        </w:rPr>
        <w:fldChar w:fldCharType="end"/>
      </w:r>
    </w:p>
  </w:footnote>
  <w:footnote w:id="24">
    <w:p w:rsidR="007540F0" w:rsidRPr="00142563" w:rsidRDefault="007540F0" w:rsidP="00E3103C">
      <w:pPr>
        <w:pStyle w:val="FootnoteText"/>
        <w:spacing w:after="0"/>
        <w:rPr>
          <w:lang w:val="hy-AM"/>
        </w:rPr>
      </w:pPr>
      <w:r>
        <w:rPr>
          <w:rStyle w:val="FootnoteReference"/>
        </w:rPr>
        <w:footnoteRef/>
      </w:r>
      <w:r w:rsidRPr="00142563">
        <w:rPr>
          <w:lang w:val="hy-AM"/>
        </w:rPr>
        <w:t xml:space="preserve"> </w:t>
      </w:r>
      <w:r w:rsidR="00F95DBA">
        <w:fldChar w:fldCharType="begin"/>
      </w:r>
      <w:r w:rsidR="00F95DBA" w:rsidRPr="00F95DBA">
        <w:rPr>
          <w:lang w:val="hy-AM"/>
        </w:rPr>
        <w:instrText xml:space="preserve"> HYPERLINK "https://hetq.am/h</w:instrText>
      </w:r>
      <w:r w:rsidR="00F95DBA" w:rsidRPr="00F95DBA">
        <w:rPr>
          <w:lang w:val="hy-AM"/>
        </w:rPr>
        <w:instrText xml:space="preserve">y/article/130913" </w:instrText>
      </w:r>
      <w:r w:rsidR="00F95DBA">
        <w:fldChar w:fldCharType="separate"/>
      </w:r>
      <w:r w:rsidRPr="001149A9">
        <w:rPr>
          <w:rStyle w:val="Hyperlink"/>
          <w:rFonts w:ascii="Sylfaen" w:hAnsi="Sylfaen"/>
          <w:b/>
          <w:sz w:val="16"/>
          <w:szCs w:val="16"/>
          <w:lang w:val="hy-AM"/>
        </w:rPr>
        <w:t>https://hetq.am/hy/article/130913</w:t>
      </w:r>
      <w:r w:rsidR="00F95DBA">
        <w:rPr>
          <w:rStyle w:val="Hyperlink"/>
          <w:rFonts w:ascii="Sylfaen" w:hAnsi="Sylfaen"/>
          <w:b/>
          <w:sz w:val="16"/>
          <w:szCs w:val="16"/>
          <w:lang w:val="hy-AM"/>
        </w:rPr>
        <w:fldChar w:fldCharType="end"/>
      </w:r>
    </w:p>
  </w:footnote>
  <w:footnote w:id="25">
    <w:p w:rsidR="007540F0" w:rsidRPr="00C33377" w:rsidRDefault="007540F0" w:rsidP="00E3103C">
      <w:pPr>
        <w:pStyle w:val="FootnoteText"/>
        <w:spacing w:after="0"/>
        <w:rPr>
          <w:sz w:val="16"/>
          <w:szCs w:val="16"/>
          <w:lang w:val="hy-AM"/>
        </w:rPr>
      </w:pPr>
      <w:r>
        <w:rPr>
          <w:rStyle w:val="FootnoteReference"/>
        </w:rPr>
        <w:footnoteRef/>
      </w:r>
      <w:r w:rsidRPr="00E27110">
        <w:rPr>
          <w:lang w:val="hy-AM"/>
        </w:rPr>
        <w:t xml:space="preserve"> </w:t>
      </w:r>
      <w:hyperlink r:id="rId2" w:history="1">
        <w:r w:rsidRPr="00C33377">
          <w:rPr>
            <w:rStyle w:val="Hyperlink"/>
            <w:rFonts w:ascii="Sylfaen" w:hAnsi="Sylfaen"/>
            <w:b/>
            <w:sz w:val="16"/>
            <w:szCs w:val="16"/>
            <w:lang w:val="hy-AM"/>
          </w:rPr>
          <w:t>https://hraparak.am/post/cfa95459a7b0fb3d09421fcd54b9f2a6</w:t>
        </w:r>
      </w:hyperlink>
    </w:p>
  </w:footnote>
  <w:footnote w:id="26">
    <w:p w:rsidR="007540F0" w:rsidRPr="00C33377" w:rsidRDefault="007540F0" w:rsidP="00E3103C">
      <w:pPr>
        <w:pStyle w:val="FootnoteText"/>
        <w:spacing w:after="0"/>
        <w:rPr>
          <w:rStyle w:val="Hyperlink"/>
          <w:rFonts w:ascii="Sylfaen" w:hAnsi="Sylfaen"/>
          <w:b/>
          <w:sz w:val="16"/>
          <w:szCs w:val="16"/>
          <w:lang w:val="hy-AM"/>
        </w:rPr>
      </w:pPr>
      <w:r>
        <w:rPr>
          <w:rStyle w:val="FootnoteReference"/>
        </w:rPr>
        <w:footnoteRef/>
      </w:r>
      <w:r w:rsidRPr="000D7EA2">
        <w:rPr>
          <w:lang w:val="hy-AM"/>
        </w:rPr>
        <w:t xml:space="preserve"> </w:t>
      </w:r>
      <w:r w:rsidR="00F95DBA">
        <w:fldChar w:fldCharType="begin"/>
      </w:r>
      <w:r w:rsidR="00F95DBA" w:rsidRPr="00F95DBA">
        <w:rPr>
          <w:lang w:val="hy-AM"/>
        </w:rPr>
        <w:instrText xml:space="preserve"> HYPERLINK "https://hraparak.am/post/e5eb9e1a3fe1d1de585085441c07db0e" </w:instrText>
      </w:r>
      <w:r w:rsidR="00F95DBA">
        <w:fldChar w:fldCharType="separate"/>
      </w:r>
      <w:r w:rsidRPr="00C33377">
        <w:rPr>
          <w:rStyle w:val="Hyperlink"/>
          <w:rFonts w:ascii="Sylfaen" w:hAnsi="Sylfaen"/>
          <w:b/>
          <w:sz w:val="16"/>
          <w:szCs w:val="16"/>
          <w:lang w:val="hy-AM"/>
        </w:rPr>
        <w:t>https://hraparak.am/post/e5eb9e1a3fe1d1de585085441c07db0e</w:t>
      </w:r>
      <w:r w:rsidR="00F95DBA">
        <w:rPr>
          <w:rStyle w:val="Hyperlink"/>
          <w:rFonts w:ascii="Sylfaen" w:hAnsi="Sylfaen"/>
          <w:b/>
          <w:sz w:val="16"/>
          <w:szCs w:val="16"/>
          <w:lang w:val="hy-AM"/>
        </w:rPr>
        <w:fldChar w:fldCharType="end"/>
      </w:r>
    </w:p>
  </w:footnote>
  <w:footnote w:id="27">
    <w:p w:rsidR="007540F0" w:rsidRPr="007C7F6D" w:rsidRDefault="007540F0" w:rsidP="00E3103C">
      <w:pPr>
        <w:pStyle w:val="FootnoteText"/>
        <w:spacing w:after="0"/>
        <w:rPr>
          <w:lang w:val="hy-AM"/>
        </w:rPr>
      </w:pPr>
      <w:r>
        <w:rPr>
          <w:rStyle w:val="FootnoteReference"/>
        </w:rPr>
        <w:footnoteRef/>
      </w:r>
      <w:r w:rsidRPr="002746B4">
        <w:rPr>
          <w:lang w:val="hy-AM"/>
        </w:rPr>
        <w:t xml:space="preserve"> </w:t>
      </w:r>
      <w:hyperlink r:id="rId3" w:history="1">
        <w:r w:rsidRPr="00C33377">
          <w:rPr>
            <w:rStyle w:val="Hyperlink"/>
            <w:rFonts w:ascii="Sylfaen" w:hAnsi="Sylfaen"/>
            <w:b/>
            <w:sz w:val="16"/>
            <w:szCs w:val="16"/>
            <w:lang w:val="hy-AM"/>
          </w:rPr>
          <w:t>https://hraparak.am/post/ba096f3bd924d6beb458715caf9c34cd</w:t>
        </w:r>
      </w:hyperlink>
    </w:p>
  </w:footnote>
  <w:footnote w:id="28">
    <w:p w:rsidR="007540F0" w:rsidRPr="00043017" w:rsidRDefault="007540F0" w:rsidP="00E3103C">
      <w:pPr>
        <w:pStyle w:val="FootnoteText"/>
        <w:spacing w:after="0"/>
        <w:rPr>
          <w:rFonts w:ascii="Sylfaen" w:hAnsi="Sylfaen"/>
          <w:b/>
          <w:sz w:val="16"/>
          <w:szCs w:val="16"/>
          <w:lang w:val="hy-AM"/>
        </w:rPr>
      </w:pPr>
      <w:r>
        <w:rPr>
          <w:rStyle w:val="FootnoteReference"/>
        </w:rPr>
        <w:footnoteRef/>
      </w:r>
      <w:r w:rsidRPr="000B6643">
        <w:rPr>
          <w:lang w:val="hy-AM"/>
        </w:rPr>
        <w:t xml:space="preserve"> </w:t>
      </w:r>
      <w:r w:rsidR="00F95DBA">
        <w:fldChar w:fldCharType="begin"/>
      </w:r>
      <w:r w:rsidR="00F95DBA" w:rsidRPr="00F95DBA">
        <w:rPr>
          <w:lang w:val="hy-AM"/>
        </w:rPr>
        <w:instrText xml:space="preserve"> HYPERLINK "https://armlur.am/1270427/" </w:instrText>
      </w:r>
      <w:r w:rsidR="00F95DBA">
        <w:fldChar w:fldCharType="separate"/>
      </w:r>
      <w:r w:rsidRPr="00043017">
        <w:rPr>
          <w:rStyle w:val="Hyperlink"/>
          <w:rFonts w:ascii="Sylfaen" w:hAnsi="Sylfaen"/>
          <w:b/>
          <w:sz w:val="16"/>
          <w:szCs w:val="16"/>
          <w:lang w:val="hy-AM"/>
        </w:rPr>
        <w:t>https://armlur.am/1270427/</w:t>
      </w:r>
      <w:r w:rsidR="00F95DBA">
        <w:rPr>
          <w:rStyle w:val="Hyperlink"/>
          <w:rFonts w:ascii="Sylfaen" w:hAnsi="Sylfaen"/>
          <w:b/>
          <w:sz w:val="16"/>
          <w:szCs w:val="16"/>
          <w:lang w:val="hy-AM"/>
        </w:rPr>
        <w:fldChar w:fldCharType="end"/>
      </w:r>
    </w:p>
  </w:footnote>
  <w:footnote w:id="29">
    <w:p w:rsidR="007540F0" w:rsidRPr="00A91820" w:rsidRDefault="007540F0" w:rsidP="00E3103C">
      <w:pPr>
        <w:pStyle w:val="FootnoteText"/>
        <w:spacing w:after="0"/>
        <w:rPr>
          <w:lang w:val="hy-AM"/>
        </w:rPr>
      </w:pPr>
      <w:r>
        <w:rPr>
          <w:rStyle w:val="FootnoteReference"/>
        </w:rPr>
        <w:footnoteRef/>
      </w:r>
      <w:r w:rsidR="00F95DBA">
        <w:fldChar w:fldCharType="begin"/>
      </w:r>
      <w:r w:rsidR="00F95DBA" w:rsidRPr="00F95DBA">
        <w:rPr>
          <w:lang w:val="hy-AM"/>
        </w:rPr>
        <w:instrText xml:space="preserve"> HYPERLINK "https://www.facebook.com/tehmine.yenoqyan/posts/pfbid0j3RTd3FidFgdUMJfjpMFsL5kZWjhtn8h1GbWiXjeEr3Y9gsarusreta1ESYrMk7nl" </w:instrText>
      </w:r>
      <w:r w:rsidR="00F95DBA">
        <w:fldChar w:fldCharType="separate"/>
      </w:r>
      <w:r w:rsidRPr="00F719F7">
        <w:rPr>
          <w:rStyle w:val="Hyperlink"/>
          <w:rFonts w:ascii="Sylfaen" w:hAnsi="Sylfaen"/>
          <w:b/>
          <w:sz w:val="16"/>
          <w:szCs w:val="16"/>
          <w:lang w:val="hy-AM"/>
        </w:rPr>
        <w:t>https://www.facebook.com/tehmine.yenoqyan/posts/pfbid0j3RTd3FidFgdUMJfjpMFsL5kZWjhtn8h1GbWiXjeEr3Y9gsarusreta1ESYrMk7nl</w:t>
      </w:r>
      <w:r w:rsidR="00F95DBA">
        <w:rPr>
          <w:rStyle w:val="Hyperlink"/>
          <w:rFonts w:ascii="Sylfaen" w:hAnsi="Sylfaen"/>
          <w:b/>
          <w:sz w:val="16"/>
          <w:szCs w:val="16"/>
          <w:lang w:val="hy-AM"/>
        </w:rPr>
        <w:fldChar w:fldCharType="end"/>
      </w:r>
    </w:p>
  </w:footnote>
  <w:footnote w:id="30">
    <w:p w:rsidR="007540F0" w:rsidRPr="009D3A3D" w:rsidRDefault="007540F0" w:rsidP="00E3103C">
      <w:pPr>
        <w:pStyle w:val="FootnoteText"/>
        <w:spacing w:after="0"/>
        <w:rPr>
          <w:lang w:val="hy-AM"/>
        </w:rPr>
      </w:pPr>
      <w:r>
        <w:rPr>
          <w:rStyle w:val="FootnoteReference"/>
        </w:rPr>
        <w:footnoteRef/>
      </w:r>
      <w:r w:rsidRPr="009D3A3D">
        <w:rPr>
          <w:lang w:val="hy-AM"/>
        </w:rPr>
        <w:t xml:space="preserve"> </w:t>
      </w:r>
      <w:r w:rsidR="00F95DBA">
        <w:fldChar w:fldCharType="begin"/>
      </w:r>
      <w:r w:rsidR="00F95DBA" w:rsidRPr="00F95DBA">
        <w:rPr>
          <w:lang w:val="hy-AM"/>
        </w:rPr>
        <w:instrText xml:space="preserve"> HYPERLINK "https://yerevan.today/heghinak/67567/ashxatoum-en-tourqi-shaheric-elnelov%D5%9D-dzerq-dzerqi-tvats" </w:instrText>
      </w:r>
      <w:r w:rsidR="00F95DBA">
        <w:fldChar w:fldCharType="separate"/>
      </w:r>
      <w:r w:rsidRPr="003C7348">
        <w:rPr>
          <w:rStyle w:val="Hyperlink"/>
          <w:rFonts w:ascii="Sylfaen" w:hAnsi="Sylfaen"/>
          <w:b/>
          <w:sz w:val="16"/>
          <w:szCs w:val="16"/>
          <w:lang w:val="hy-AM"/>
        </w:rPr>
        <w:t>https://yerevan.today/heghinak/67567/ashxatoum-en-tourqi-shaheric-elnelov%D5%9D-dzerq-dzerqi-tvats</w:t>
      </w:r>
      <w:r w:rsidR="00F95DBA">
        <w:rPr>
          <w:rStyle w:val="Hyperlink"/>
          <w:rFonts w:ascii="Sylfaen" w:hAnsi="Sylfaen"/>
          <w:b/>
          <w:sz w:val="16"/>
          <w:szCs w:val="16"/>
          <w:lang w:val="hy-AM"/>
        </w:rPr>
        <w:fldChar w:fldCharType="end"/>
      </w:r>
    </w:p>
  </w:footnote>
  <w:footnote w:id="31">
    <w:p w:rsidR="007540F0" w:rsidRPr="003B6EA5" w:rsidRDefault="007540F0" w:rsidP="00E3103C">
      <w:pPr>
        <w:pStyle w:val="FootnoteText"/>
        <w:spacing w:after="0"/>
        <w:rPr>
          <w:lang w:val="hy-AM"/>
        </w:rPr>
      </w:pPr>
      <w:r>
        <w:rPr>
          <w:rStyle w:val="FootnoteReference"/>
        </w:rPr>
        <w:footnoteRef/>
      </w:r>
      <w:r w:rsidRPr="003B6EA5">
        <w:rPr>
          <w:lang w:val="hy-AM"/>
        </w:rPr>
        <w:t xml:space="preserve"> </w:t>
      </w:r>
      <w:r w:rsidR="00F95DBA">
        <w:fldChar w:fldCharType="begin"/>
      </w:r>
      <w:r w:rsidR="00F95DBA" w:rsidRPr="00F95DBA">
        <w:rPr>
          <w:lang w:val="hy-AM"/>
        </w:rPr>
        <w:instrText xml:space="preserve"> HYPERLINK "https://www.youtube.com/watch?v=R1KqWkKMFLg" </w:instrText>
      </w:r>
      <w:r w:rsidR="00F95DBA">
        <w:fldChar w:fldCharType="separate"/>
      </w:r>
      <w:r w:rsidRPr="003C7348">
        <w:rPr>
          <w:rStyle w:val="Hyperlink"/>
          <w:rFonts w:ascii="Sylfaen" w:hAnsi="Sylfaen"/>
          <w:b/>
          <w:sz w:val="16"/>
          <w:szCs w:val="16"/>
          <w:lang w:val="hy-AM"/>
        </w:rPr>
        <w:t>https://www.youtube.com/watch?v=R1KqWkKMFLg</w:t>
      </w:r>
      <w:r w:rsidR="00F95DBA">
        <w:rPr>
          <w:rStyle w:val="Hyperlink"/>
          <w:rFonts w:ascii="Sylfaen" w:hAnsi="Sylfaen"/>
          <w:b/>
          <w:sz w:val="16"/>
          <w:szCs w:val="16"/>
          <w:lang w:val="hy-AM"/>
        </w:rPr>
        <w:fldChar w:fldCharType="end"/>
      </w:r>
    </w:p>
  </w:footnote>
  <w:footnote w:id="32">
    <w:p w:rsidR="007540F0" w:rsidRPr="00934D43" w:rsidRDefault="007540F0" w:rsidP="00E3103C">
      <w:pPr>
        <w:pStyle w:val="FootnoteText"/>
        <w:spacing w:after="0"/>
        <w:rPr>
          <w:rFonts w:ascii="Sylfaen" w:hAnsi="Sylfaen"/>
          <w:lang w:val="hy-AM"/>
        </w:rPr>
      </w:pPr>
      <w:r>
        <w:rPr>
          <w:rStyle w:val="FootnoteReference"/>
        </w:rPr>
        <w:footnoteRef/>
      </w:r>
      <w:r w:rsidRPr="00934D43">
        <w:rPr>
          <w:lang w:val="hy-AM"/>
        </w:rPr>
        <w:t xml:space="preserve"> </w:t>
      </w:r>
      <w:r w:rsidR="00F95DBA">
        <w:fldChar w:fldCharType="begin"/>
      </w:r>
      <w:r w:rsidR="00F95DBA" w:rsidRPr="00F95DBA">
        <w:rPr>
          <w:lang w:val="hy-AM"/>
        </w:rPr>
        <w:instrText xml:space="preserve"> HYPERLINK "https://mitk.am/2022/12/08/vesta/" </w:instrText>
      </w:r>
      <w:r w:rsidR="00F95DBA">
        <w:fldChar w:fldCharType="separate"/>
      </w:r>
      <w:r w:rsidRPr="001D2D9F">
        <w:rPr>
          <w:rStyle w:val="Hyperlink"/>
          <w:rFonts w:ascii="Sylfaen" w:hAnsi="Sylfaen"/>
          <w:b/>
          <w:sz w:val="16"/>
          <w:szCs w:val="16"/>
          <w:lang w:val="hy-AM"/>
        </w:rPr>
        <w:t>https://mitk.am/2022/12/08/vesta/</w:t>
      </w:r>
      <w:r w:rsidR="00F95DBA">
        <w:rPr>
          <w:rStyle w:val="Hyperlink"/>
          <w:rFonts w:ascii="Sylfaen" w:hAnsi="Sylfaen"/>
          <w:b/>
          <w:sz w:val="16"/>
          <w:szCs w:val="16"/>
          <w:lang w:val="hy-AM"/>
        </w:rPr>
        <w:fldChar w:fldCharType="end"/>
      </w:r>
    </w:p>
  </w:footnote>
  <w:footnote w:id="33">
    <w:p w:rsidR="007540F0" w:rsidRPr="00F102E0" w:rsidRDefault="007540F0" w:rsidP="00E3103C">
      <w:pPr>
        <w:pStyle w:val="FootnoteText"/>
        <w:spacing w:after="0" w:line="240" w:lineRule="auto"/>
        <w:rPr>
          <w:lang w:val="hy-AM"/>
        </w:rPr>
      </w:pPr>
      <w:r>
        <w:rPr>
          <w:rStyle w:val="FootnoteReference"/>
        </w:rPr>
        <w:footnoteRef/>
      </w:r>
      <w:r w:rsidRPr="00F102E0">
        <w:rPr>
          <w:lang w:val="hy-AM"/>
        </w:rPr>
        <w:t xml:space="preserve"> </w:t>
      </w:r>
      <w:r w:rsidR="00F95DBA">
        <w:fldChar w:fldCharType="begin"/>
      </w:r>
      <w:r w:rsidR="00F95DBA" w:rsidRPr="00F95DBA">
        <w:rPr>
          <w:lang w:val="hy-AM"/>
        </w:rPr>
        <w:instrText xml:space="preserve"> HYPERLINK "https://hraparak.am/post/b93c724fb855d707e28dee03d3079c36?fbclid=IwAR0hSdr0zK_BH0BB7fLQmv_nLmajFUNQoVkUZ0I-jBAYtrVGIehGJdvsvAU" </w:instrText>
      </w:r>
      <w:r w:rsidR="00F95DBA">
        <w:fldChar w:fldCharType="separate"/>
      </w:r>
      <w:r w:rsidRPr="00ED6816">
        <w:rPr>
          <w:rStyle w:val="Hyperlink"/>
          <w:rFonts w:ascii="Sylfaen" w:hAnsi="Sylfaen"/>
          <w:b/>
          <w:sz w:val="16"/>
          <w:szCs w:val="16"/>
          <w:lang w:val="hy-AM"/>
        </w:rPr>
        <w:t>https://hraparak.am/post/b93c724fb855d707e28dee03d3079c36?fbclid=IwAR0hSdr0zK_BH0BB7fLQmv_nLmajFUNQoVkUZ0I-jBAYtrVGIehGJdvsvAU</w:t>
      </w:r>
      <w:r w:rsidR="00F95DBA">
        <w:rPr>
          <w:rStyle w:val="Hyperlink"/>
          <w:rFonts w:ascii="Sylfaen" w:hAnsi="Sylfaen"/>
          <w:b/>
          <w:sz w:val="16"/>
          <w:szCs w:val="16"/>
          <w:lang w:val="hy-AM"/>
        </w:rPr>
        <w:fldChar w:fldCharType="end"/>
      </w:r>
    </w:p>
  </w:footnote>
  <w:footnote w:id="34">
    <w:p w:rsidR="007540F0" w:rsidRPr="007D371A" w:rsidRDefault="007540F0" w:rsidP="00E3103C">
      <w:pPr>
        <w:pStyle w:val="FootnoteText"/>
        <w:spacing w:after="0"/>
        <w:rPr>
          <w:lang w:val="hy-AM"/>
        </w:rPr>
      </w:pPr>
      <w:r>
        <w:rPr>
          <w:rStyle w:val="FootnoteReference"/>
        </w:rPr>
        <w:footnoteRef/>
      </w:r>
      <w:r w:rsidRPr="007D371A">
        <w:rPr>
          <w:lang w:val="hy-AM"/>
        </w:rPr>
        <w:t xml:space="preserve"> </w:t>
      </w:r>
      <w:r w:rsidR="00F95DBA">
        <w:fldChar w:fldCharType="begin"/>
      </w:r>
      <w:r w:rsidR="00F95DBA" w:rsidRPr="00F95DBA">
        <w:rPr>
          <w:lang w:val="hy-AM"/>
        </w:rPr>
        <w:instrText xml:space="preserve"> HYPERLINK "https://bit.ly/3iyJYdF" </w:instrText>
      </w:r>
      <w:r w:rsidR="00F95DBA">
        <w:fldChar w:fldCharType="separate"/>
      </w:r>
      <w:r w:rsidRPr="007D371A">
        <w:rPr>
          <w:rStyle w:val="Hyperlink"/>
          <w:rFonts w:ascii="Sylfaen" w:hAnsi="Sylfaen"/>
          <w:b/>
          <w:sz w:val="16"/>
          <w:szCs w:val="16"/>
          <w:lang w:val="hy-AM"/>
        </w:rPr>
        <w:t>https://bit.ly/3iyJYdF</w:t>
      </w:r>
      <w:r w:rsidR="00F95DBA">
        <w:rPr>
          <w:rStyle w:val="Hyperlink"/>
          <w:rFonts w:ascii="Sylfaen" w:hAnsi="Sylfaen"/>
          <w:b/>
          <w:sz w:val="16"/>
          <w:szCs w:val="16"/>
          <w:lang w:val="hy-AM"/>
        </w:rPr>
        <w:fldChar w:fldCharType="end"/>
      </w:r>
    </w:p>
  </w:footnote>
  <w:footnote w:id="35">
    <w:p w:rsidR="007540F0" w:rsidRPr="00705012" w:rsidRDefault="007540F0" w:rsidP="00E3103C">
      <w:pPr>
        <w:pStyle w:val="FootnoteText"/>
        <w:spacing w:after="0"/>
        <w:rPr>
          <w:lang w:val="hy-AM"/>
        </w:rPr>
      </w:pPr>
      <w:r>
        <w:rPr>
          <w:rStyle w:val="FootnoteReference"/>
        </w:rPr>
        <w:footnoteRef/>
      </w:r>
      <w:r w:rsidRPr="00705012">
        <w:rPr>
          <w:lang w:val="hy-AM"/>
        </w:rPr>
        <w:t xml:space="preserve"> </w:t>
      </w:r>
      <w:r w:rsidR="00F95DBA">
        <w:fldChar w:fldCharType="begin"/>
      </w:r>
      <w:r w:rsidR="00F95DBA" w:rsidRPr="00F95DBA">
        <w:rPr>
          <w:lang w:val="hy-AM"/>
        </w:rPr>
        <w:instrText xml:space="preserve"> HYPERLINK "https://news.am/arm/news/584108.html" </w:instrText>
      </w:r>
      <w:r w:rsidR="00F95DBA">
        <w:fldChar w:fldCharType="separate"/>
      </w:r>
      <w:r w:rsidRPr="00705012">
        <w:rPr>
          <w:rStyle w:val="Hyperlink"/>
          <w:rFonts w:ascii="Sylfaen" w:hAnsi="Sylfaen"/>
          <w:b/>
          <w:sz w:val="16"/>
          <w:szCs w:val="16"/>
          <w:lang w:val="hy-AM"/>
        </w:rPr>
        <w:t>https://news.am/arm/news/584108.html</w:t>
      </w:r>
      <w:r w:rsidR="00F95DBA">
        <w:rPr>
          <w:rStyle w:val="Hyperlink"/>
          <w:rFonts w:ascii="Sylfaen" w:hAnsi="Sylfaen"/>
          <w:b/>
          <w:sz w:val="16"/>
          <w:szCs w:val="16"/>
          <w:lang w:val="hy-AM"/>
        </w:rPr>
        <w:fldChar w:fldCharType="end"/>
      </w:r>
    </w:p>
  </w:footnote>
  <w:footnote w:id="36">
    <w:p w:rsidR="007540F0" w:rsidRPr="003C3AD7" w:rsidRDefault="007540F0" w:rsidP="00E3103C">
      <w:pPr>
        <w:pStyle w:val="FootnoteText"/>
        <w:spacing w:after="0"/>
        <w:rPr>
          <w:lang w:val="hy-AM"/>
        </w:rPr>
      </w:pPr>
      <w:r>
        <w:rPr>
          <w:rStyle w:val="FootnoteReference"/>
        </w:rPr>
        <w:footnoteRef/>
      </w:r>
      <w:r w:rsidRPr="003C3AD7">
        <w:rPr>
          <w:lang w:val="hy-AM"/>
        </w:rPr>
        <w:t xml:space="preserve"> </w:t>
      </w:r>
      <w:r w:rsidR="00F95DBA">
        <w:fldChar w:fldCharType="begin"/>
      </w:r>
      <w:r w:rsidR="00F95DBA" w:rsidRPr="00F95DBA">
        <w:rPr>
          <w:lang w:val="hy-AM"/>
        </w:rPr>
        <w:instrText xml:space="preserve"> HYPERLINK "https://www.youtube.com/watch?v=696vWAmCtjk&amp;t=317s" </w:instrText>
      </w:r>
      <w:r w:rsidR="00F95DBA">
        <w:fldChar w:fldCharType="separate"/>
      </w:r>
      <w:r w:rsidRPr="000016AC">
        <w:rPr>
          <w:rStyle w:val="Hyperlink"/>
          <w:rFonts w:ascii="Sylfaen" w:hAnsi="Sylfaen"/>
          <w:b/>
          <w:sz w:val="16"/>
          <w:szCs w:val="16"/>
          <w:lang w:val="hy-AM"/>
        </w:rPr>
        <w:t>https://www.youtube.com/watch?v=696vWAmCtjk&amp;t=317s</w:t>
      </w:r>
      <w:r w:rsidR="00F95DBA">
        <w:rPr>
          <w:rStyle w:val="Hyperlink"/>
          <w:rFonts w:ascii="Sylfaen" w:hAnsi="Sylfaen"/>
          <w:b/>
          <w:sz w:val="16"/>
          <w:szCs w:val="16"/>
          <w:lang w:val="hy-AM"/>
        </w:rPr>
        <w:fldChar w:fldCharType="end"/>
      </w:r>
    </w:p>
  </w:footnote>
  <w:footnote w:id="37">
    <w:p w:rsidR="007540F0" w:rsidRPr="00445F83" w:rsidRDefault="007540F0" w:rsidP="00E3103C">
      <w:pPr>
        <w:pStyle w:val="FootnoteText"/>
        <w:spacing w:after="0"/>
        <w:rPr>
          <w:rFonts w:ascii="Sylfaen" w:hAnsi="Sylfaen"/>
          <w:lang w:val="hy-AM"/>
        </w:rPr>
      </w:pPr>
      <w:r>
        <w:rPr>
          <w:rStyle w:val="FootnoteReference"/>
        </w:rPr>
        <w:footnoteRef/>
      </w:r>
      <w:r w:rsidRPr="00C6292E">
        <w:rPr>
          <w:lang w:val="hy-AM"/>
        </w:rPr>
        <w:t xml:space="preserve"> </w:t>
      </w:r>
      <w:r w:rsidR="00F95DBA">
        <w:fldChar w:fldCharType="begin"/>
      </w:r>
      <w:r w:rsidR="00F95DBA" w:rsidRPr="00F95DBA">
        <w:rPr>
          <w:lang w:val="hy-AM"/>
        </w:rPr>
        <w:instrText xml:space="preserve"> HYPERLINK "https://168.am/2020/03/06/1269324.html" </w:instrText>
      </w:r>
      <w:r w:rsidR="00F95DBA">
        <w:fldChar w:fldCharType="separate"/>
      </w:r>
      <w:r w:rsidRPr="002737AD">
        <w:rPr>
          <w:rStyle w:val="Hyperlink"/>
          <w:rFonts w:ascii="Sylfaen" w:hAnsi="Sylfaen"/>
          <w:b/>
          <w:sz w:val="16"/>
          <w:szCs w:val="16"/>
          <w:lang w:val="hy-AM"/>
        </w:rPr>
        <w:t>https://168.am/2020/03/06/1269324.html</w:t>
      </w:r>
      <w:r w:rsidR="00F95DBA">
        <w:rPr>
          <w:rStyle w:val="Hyperlink"/>
          <w:rFonts w:ascii="Sylfaen" w:hAnsi="Sylfaen"/>
          <w:b/>
          <w:sz w:val="16"/>
          <w:szCs w:val="16"/>
          <w:lang w:val="hy-AM"/>
        </w:rPr>
        <w:fldChar w:fldCharType="end"/>
      </w:r>
    </w:p>
  </w:footnote>
  <w:footnote w:id="38">
    <w:p w:rsidR="007540F0" w:rsidRPr="00971A22" w:rsidRDefault="007540F0" w:rsidP="00E3103C">
      <w:pPr>
        <w:pStyle w:val="FootnoteText"/>
        <w:spacing w:after="0"/>
        <w:rPr>
          <w:lang w:val="hy-AM"/>
        </w:rPr>
      </w:pPr>
      <w:r>
        <w:rPr>
          <w:rStyle w:val="FootnoteReference"/>
        </w:rPr>
        <w:footnoteRef/>
      </w:r>
      <w:r w:rsidRPr="00971A22">
        <w:rPr>
          <w:lang w:val="hy-AM"/>
        </w:rPr>
        <w:t xml:space="preserve"> </w:t>
      </w:r>
      <w:r w:rsidR="00F95DBA">
        <w:fldChar w:fldCharType="begin"/>
      </w:r>
      <w:r w:rsidR="00F95DBA" w:rsidRPr="00F95DBA">
        <w:rPr>
          <w:lang w:val="hy-AM"/>
        </w:rPr>
        <w:instrText xml:space="preserve"> HYPERLINK "http://medianews.site/345320/" </w:instrText>
      </w:r>
      <w:r w:rsidR="00F95DBA">
        <w:fldChar w:fldCharType="separate"/>
      </w:r>
      <w:r w:rsidRPr="00971A22">
        <w:rPr>
          <w:rStyle w:val="Hyperlink"/>
          <w:rFonts w:ascii="Sylfaen" w:hAnsi="Sylfaen"/>
          <w:b/>
          <w:sz w:val="16"/>
          <w:szCs w:val="16"/>
          <w:lang w:val="hy-AM"/>
        </w:rPr>
        <w:t>http://medianews.site/345320/</w:t>
      </w:r>
      <w:r w:rsidR="00F95DBA">
        <w:rPr>
          <w:rStyle w:val="Hyperlink"/>
          <w:rFonts w:ascii="Sylfaen" w:hAnsi="Sylfaen"/>
          <w:b/>
          <w:sz w:val="16"/>
          <w:szCs w:val="16"/>
          <w:lang w:val="hy-AM"/>
        </w:rPr>
        <w:fldChar w:fldCharType="end"/>
      </w:r>
    </w:p>
  </w:footnote>
  <w:footnote w:id="39">
    <w:p w:rsidR="007540F0" w:rsidRPr="00567BBD" w:rsidRDefault="007540F0" w:rsidP="00E3103C">
      <w:pPr>
        <w:pStyle w:val="FootnoteText"/>
        <w:spacing w:after="0"/>
        <w:rPr>
          <w:lang w:val="hy-AM"/>
        </w:rPr>
      </w:pPr>
      <w:r>
        <w:rPr>
          <w:rStyle w:val="FootnoteReference"/>
        </w:rPr>
        <w:footnoteRef/>
      </w:r>
      <w:r w:rsidR="00F95DBA">
        <w:fldChar w:fldCharType="begin"/>
      </w:r>
      <w:r w:rsidR="00F95DBA" w:rsidRPr="00F95DBA">
        <w:rPr>
          <w:lang w:val="hy-AM"/>
        </w:rPr>
        <w:instrText xml:space="preserve"> HYPERLINK "https://hraparak.am/post/3fac11e725486a4789823277b7150115?fbclid=IwAR3Q50Sz8YKopgqSL7w8NcWr7aZyhTuaQTfOAzPtOIpoGT75Th3FBC4ZlEo" </w:instrText>
      </w:r>
      <w:r w:rsidR="00F95DBA">
        <w:fldChar w:fldCharType="separate"/>
      </w:r>
      <w:r w:rsidRPr="00F719F7">
        <w:rPr>
          <w:rStyle w:val="Hyperlink"/>
          <w:rFonts w:ascii="Sylfaen" w:hAnsi="Sylfaen"/>
          <w:b/>
          <w:sz w:val="16"/>
          <w:szCs w:val="16"/>
          <w:lang w:val="hy-AM"/>
        </w:rPr>
        <w:t>https://hraparak.am/post/3fac11e725486a4789823277b7150115?fbclid=IwAR3Q50Sz8YKopgqSL7w8NcWr7aZyhTuaQTfOAzPtOIpoGT75Th3FBC4ZlEo</w:t>
      </w:r>
      <w:r w:rsidR="00F95DBA">
        <w:rPr>
          <w:rStyle w:val="Hyperlink"/>
          <w:rFonts w:ascii="Sylfaen" w:hAnsi="Sylfaen"/>
          <w:b/>
          <w:sz w:val="16"/>
          <w:szCs w:val="16"/>
          <w:lang w:val="hy-AM"/>
        </w:rPr>
        <w:fldChar w:fldCharType="end"/>
      </w:r>
    </w:p>
  </w:footnote>
  <w:footnote w:id="40">
    <w:p w:rsidR="007540F0" w:rsidRPr="001827A5" w:rsidRDefault="007540F0" w:rsidP="00E3103C">
      <w:pPr>
        <w:pStyle w:val="FootnoteText"/>
        <w:spacing w:after="0"/>
        <w:rPr>
          <w:lang w:val="hy-AM"/>
        </w:rPr>
      </w:pPr>
      <w:r>
        <w:rPr>
          <w:rStyle w:val="FootnoteReference"/>
        </w:rPr>
        <w:footnoteRef/>
      </w:r>
      <w:r w:rsidR="00F95DBA">
        <w:fldChar w:fldCharType="begin"/>
      </w:r>
      <w:r w:rsidR="00F95DBA" w:rsidRPr="00F95DBA">
        <w:rPr>
          <w:lang w:val="hy-AM"/>
        </w:rPr>
        <w:instrText xml:space="preserve"> HYPERLINK "https://news.am/arm/news/715553.html?fbclid=IwAR1ylYKEbbCvMHBqgLEU1oIYoEovjLuBLWdQw6lpFy326e0iQXYlf-_3uLw" </w:instrText>
      </w:r>
      <w:r w:rsidR="00F95DBA">
        <w:fldChar w:fldCharType="separate"/>
      </w:r>
      <w:r w:rsidRPr="00F719F7">
        <w:rPr>
          <w:rStyle w:val="Hyperlink"/>
          <w:rFonts w:ascii="Sylfaen" w:hAnsi="Sylfaen"/>
          <w:b/>
          <w:sz w:val="16"/>
          <w:szCs w:val="16"/>
          <w:lang w:val="hy-AM"/>
        </w:rPr>
        <w:t>https://news.am/arm/news/715553.html?fbclid=IwAR1ylYKEbbCvMHBqgLEU1oIYoEovjLuBLWdQw6lpFy326e0iQXYlf-_3uLw</w:t>
      </w:r>
      <w:r w:rsidR="00F95DBA">
        <w:rPr>
          <w:rStyle w:val="Hyperlink"/>
          <w:rFonts w:ascii="Sylfaen" w:hAnsi="Sylfaen"/>
          <w:b/>
          <w:sz w:val="16"/>
          <w:szCs w:val="16"/>
          <w:lang w:val="hy-AM"/>
        </w:rPr>
        <w:fldChar w:fldCharType="end"/>
      </w:r>
    </w:p>
  </w:footnote>
  <w:footnote w:id="41">
    <w:p w:rsidR="007540F0" w:rsidRPr="00E76ED1" w:rsidRDefault="007540F0" w:rsidP="00E3103C">
      <w:pPr>
        <w:pStyle w:val="FootnoteText"/>
        <w:spacing w:after="0"/>
        <w:rPr>
          <w:lang w:val="hy-AM"/>
        </w:rPr>
      </w:pPr>
      <w:r>
        <w:rPr>
          <w:rStyle w:val="FootnoteReference"/>
        </w:rPr>
        <w:footnoteRef/>
      </w:r>
      <w:r w:rsidRPr="0081045D">
        <w:rPr>
          <w:lang w:val="hy-AM"/>
        </w:rPr>
        <w:t xml:space="preserve"> </w:t>
      </w:r>
      <w:hyperlink r:id="rId4" w:history="1">
        <w:r w:rsidRPr="00AA3BD8">
          <w:rPr>
            <w:rStyle w:val="Hyperlink"/>
            <w:rFonts w:ascii="Sylfaen" w:hAnsi="Sylfaen"/>
            <w:b/>
            <w:sz w:val="16"/>
            <w:szCs w:val="16"/>
            <w:lang w:val="hy-AM"/>
          </w:rPr>
          <w:t>https://www.1in.am/2770165.html</w:t>
        </w:r>
      </w:hyperlink>
    </w:p>
  </w:footnote>
  <w:footnote w:id="42">
    <w:p w:rsidR="007540F0" w:rsidRPr="0099334B" w:rsidRDefault="007540F0" w:rsidP="00E3103C">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43">
    <w:p w:rsidR="007540F0" w:rsidRPr="00C320B7" w:rsidRDefault="007540F0" w:rsidP="00E3103C">
      <w:pPr>
        <w:pStyle w:val="FootnoteText"/>
        <w:spacing w:after="0"/>
        <w:rPr>
          <w:lang w:val="hy-AM"/>
        </w:rPr>
      </w:pPr>
      <w:r>
        <w:rPr>
          <w:rStyle w:val="FootnoteReference"/>
        </w:rPr>
        <w:footnoteRef/>
      </w:r>
      <w:r w:rsidR="00F95DBA">
        <w:fldChar w:fldCharType="begin"/>
      </w:r>
      <w:r w:rsidR="00F95DBA" w:rsidRPr="00F95DBA">
        <w:rPr>
          <w:lang w:val="hy-AM"/>
        </w:rPr>
        <w:instrText xml:space="preserve"> HYPERLINK "https://www.facebook.com/newarmeniablog/posts/pfbid0JkiSkBgvEeYDgNEN8mBuFqFbeuJCVzkKzYjTNhpXLX8GUy6tzHyQ2bNRdzddTRHml" </w:instrText>
      </w:r>
      <w:r w:rsidR="00F95DBA">
        <w:fldChar w:fldCharType="separate"/>
      </w:r>
      <w:r w:rsidRPr="00043017">
        <w:rPr>
          <w:rStyle w:val="Hyperlink"/>
          <w:rFonts w:ascii="Sylfaen" w:hAnsi="Sylfaen"/>
          <w:b/>
          <w:sz w:val="16"/>
          <w:szCs w:val="16"/>
          <w:lang w:val="hy-AM"/>
        </w:rPr>
        <w:t>https://www.facebook.com/newarmeniablog/posts/pfbid0JkiSkBgvEeYDgNEN8mBuFqFbeuJCVzkKzYjTNhpXLX8GUy6tzHyQ2bNRdzddTRHml</w:t>
      </w:r>
      <w:r w:rsidR="00F95DBA">
        <w:rPr>
          <w:rStyle w:val="Hyperlink"/>
          <w:rFonts w:ascii="Sylfaen" w:hAnsi="Sylfaen"/>
          <w:b/>
          <w:sz w:val="16"/>
          <w:szCs w:val="16"/>
          <w:lang w:val="hy-AM"/>
        </w:rPr>
        <w:fldChar w:fldCharType="end"/>
      </w:r>
    </w:p>
  </w:footnote>
  <w:footnote w:id="44">
    <w:p w:rsidR="007540F0" w:rsidRPr="00345B72" w:rsidRDefault="007540F0" w:rsidP="00E3103C">
      <w:pPr>
        <w:pStyle w:val="FootnoteText"/>
        <w:spacing w:after="0"/>
        <w:rPr>
          <w:lang w:val="hy-AM"/>
        </w:rPr>
      </w:pPr>
      <w:r>
        <w:rPr>
          <w:rStyle w:val="FootnoteReference"/>
        </w:rPr>
        <w:footnoteRef/>
      </w:r>
      <w:r w:rsidRPr="00345B72">
        <w:rPr>
          <w:lang w:val="hy-AM"/>
        </w:rPr>
        <w:t xml:space="preserve"> </w:t>
      </w:r>
      <w:r w:rsidR="00F95DBA">
        <w:fldChar w:fldCharType="begin"/>
      </w:r>
      <w:r w:rsidR="00F95DBA" w:rsidRPr="00F95DBA">
        <w:rPr>
          <w:lang w:val="hy-AM"/>
        </w:rPr>
        <w:instrText xml:space="preserve"> H</w:instrText>
      </w:r>
      <w:r w:rsidR="00F95DBA" w:rsidRPr="00F95DBA">
        <w:rPr>
          <w:lang w:val="hy-AM"/>
        </w:rPr>
        <w:instrText xml:space="preserve">YPERLINK "https://www.youtube.com/watch?v=Zn1pIFbbjvs" </w:instrText>
      </w:r>
      <w:r w:rsidR="00F95DBA">
        <w:fldChar w:fldCharType="separate"/>
      </w:r>
      <w:r w:rsidRPr="00964AB7">
        <w:rPr>
          <w:rStyle w:val="Hyperlink"/>
          <w:rFonts w:ascii="Sylfaen" w:hAnsi="Sylfaen"/>
          <w:b/>
          <w:sz w:val="16"/>
          <w:szCs w:val="16"/>
          <w:lang w:val="hy-AM"/>
        </w:rPr>
        <w:t>https://www.youtube.com/watch?v=Zn1pIFbbjvs</w:t>
      </w:r>
      <w:r w:rsidR="00F95DBA">
        <w:rPr>
          <w:rStyle w:val="Hyperlink"/>
          <w:rFonts w:ascii="Sylfaen" w:hAnsi="Sylfaen"/>
          <w:b/>
          <w:sz w:val="16"/>
          <w:szCs w:val="16"/>
          <w:lang w:val="hy-AM"/>
        </w:rPr>
        <w:fldChar w:fldCharType="end"/>
      </w:r>
    </w:p>
  </w:footnote>
  <w:footnote w:id="45">
    <w:p w:rsidR="007540F0" w:rsidRPr="009A26AF" w:rsidRDefault="007540F0" w:rsidP="00E3103C">
      <w:pPr>
        <w:pStyle w:val="FootnoteText"/>
        <w:spacing w:after="0"/>
        <w:rPr>
          <w:lang w:val="hy-AM"/>
        </w:rPr>
      </w:pPr>
      <w:r>
        <w:rPr>
          <w:rStyle w:val="FootnoteReference"/>
        </w:rPr>
        <w:footnoteRef/>
      </w:r>
      <w:r w:rsidRPr="009A26AF">
        <w:rPr>
          <w:lang w:val="hy-AM"/>
        </w:rPr>
        <w:t xml:space="preserve"> </w:t>
      </w:r>
      <w:r w:rsidR="00F95DBA">
        <w:fldChar w:fldCharType="begin"/>
      </w:r>
      <w:r w:rsidR="00F95DBA" w:rsidRPr="00F95DBA">
        <w:rPr>
          <w:lang w:val="hy-AM"/>
        </w:rPr>
        <w:instrText xml:space="preserve"> HYPERLINK "https://politik.am/am/tesanyut-hayastanum-fransiayi-despany-5-mln-dolarov-adrbejanin-texekutyunner-e-vacharel" </w:instrText>
      </w:r>
      <w:r w:rsidR="00F95DBA">
        <w:fldChar w:fldCharType="separate"/>
      </w:r>
      <w:r w:rsidRPr="001B5E1A">
        <w:rPr>
          <w:rStyle w:val="Hyperlink"/>
          <w:rFonts w:ascii="Sylfaen" w:hAnsi="Sylfaen"/>
          <w:b/>
          <w:sz w:val="16"/>
          <w:szCs w:val="16"/>
          <w:lang w:val="hy-AM"/>
        </w:rPr>
        <w:t>https://politik.am/am/tesanyut-hayastanum-fransiayi-despany-5-mln-dolarov-adrbejanin-texekutyunner-e-vacharel</w:t>
      </w:r>
      <w:r w:rsidR="00F95DBA">
        <w:rPr>
          <w:rStyle w:val="Hyperlink"/>
          <w:rFonts w:ascii="Sylfaen" w:hAnsi="Sylfaen"/>
          <w:b/>
          <w:sz w:val="16"/>
          <w:szCs w:val="16"/>
          <w:lang w:val="hy-AM"/>
        </w:rPr>
        <w:fldChar w:fldCharType="end"/>
      </w:r>
    </w:p>
  </w:footnote>
  <w:footnote w:id="46">
    <w:p w:rsidR="007540F0" w:rsidRPr="009A26AF" w:rsidRDefault="007540F0" w:rsidP="00E3103C">
      <w:pPr>
        <w:pStyle w:val="FootnoteText"/>
        <w:spacing w:after="0"/>
        <w:rPr>
          <w:lang w:val="hy-AM"/>
        </w:rPr>
      </w:pPr>
      <w:r>
        <w:rPr>
          <w:rStyle w:val="FootnoteReference"/>
        </w:rPr>
        <w:footnoteRef/>
      </w:r>
      <w:r w:rsidRPr="009A26AF">
        <w:rPr>
          <w:lang w:val="hy-AM"/>
        </w:rPr>
        <w:t xml:space="preserve"> </w:t>
      </w:r>
      <w:r w:rsidR="00F95DBA">
        <w:fldChar w:fldCharType="begin"/>
      </w:r>
      <w:r w:rsidR="00F95DBA" w:rsidRPr="00F95DBA">
        <w:rPr>
          <w:lang w:val="hy-AM"/>
        </w:rPr>
        <w:instrText xml:space="preserve"> HYPERLINK "https://www.youtube.com/watch?v=UbHQhKLt1ms" </w:instrText>
      </w:r>
      <w:r w:rsidR="00F95DBA">
        <w:fldChar w:fldCharType="separate"/>
      </w:r>
      <w:r w:rsidRPr="001B5E1A">
        <w:rPr>
          <w:rStyle w:val="Hyperlink"/>
          <w:rFonts w:ascii="Sylfaen" w:hAnsi="Sylfaen"/>
          <w:b/>
          <w:sz w:val="16"/>
          <w:szCs w:val="16"/>
          <w:lang w:val="hy-AM"/>
        </w:rPr>
        <w:t>https://www.youtube.com/watch?v=UbHQhKLt1ms</w:t>
      </w:r>
      <w:r w:rsidR="00F95DBA">
        <w:rPr>
          <w:rStyle w:val="Hyperlink"/>
          <w:rFonts w:ascii="Sylfaen" w:hAnsi="Sylfaen"/>
          <w:b/>
          <w:sz w:val="16"/>
          <w:szCs w:val="16"/>
          <w:lang w:val="hy-AM"/>
        </w:rPr>
        <w:fldChar w:fldCharType="end"/>
      </w:r>
    </w:p>
  </w:footnote>
  <w:footnote w:id="47">
    <w:p w:rsidR="007540F0" w:rsidRPr="009A26AF" w:rsidRDefault="007540F0" w:rsidP="00E3103C">
      <w:pPr>
        <w:pStyle w:val="FootnoteText"/>
        <w:spacing w:after="0"/>
        <w:rPr>
          <w:lang w:val="hy-AM"/>
        </w:rPr>
      </w:pPr>
      <w:r>
        <w:rPr>
          <w:rStyle w:val="FootnoteReference"/>
        </w:rPr>
        <w:footnoteRef/>
      </w:r>
      <w:r w:rsidRPr="009A26AF">
        <w:rPr>
          <w:lang w:val="hy-AM"/>
        </w:rPr>
        <w:t xml:space="preserve"> </w:t>
      </w:r>
      <w:r w:rsidR="00F95DBA">
        <w:fldChar w:fldCharType="begin"/>
      </w:r>
      <w:r w:rsidR="00F95DBA" w:rsidRPr="00F95DBA">
        <w:rPr>
          <w:lang w:val="hy-AM"/>
        </w:rPr>
        <w:instrText xml:space="preserve"> HYPERLINK "https://iravunk.com/?p=260297&amp;l=am" </w:instrText>
      </w:r>
      <w:r w:rsidR="00F95DBA">
        <w:fldChar w:fldCharType="separate"/>
      </w:r>
      <w:r w:rsidRPr="001B5E1A">
        <w:rPr>
          <w:rStyle w:val="Hyperlink"/>
          <w:rFonts w:ascii="Sylfaen" w:hAnsi="Sylfaen"/>
          <w:b/>
          <w:sz w:val="16"/>
          <w:szCs w:val="16"/>
          <w:lang w:val="hy-AM"/>
        </w:rPr>
        <w:t>https://iravunk.com/?p=260297&amp;l=am</w:t>
      </w:r>
      <w:r w:rsidR="00F95DBA">
        <w:rPr>
          <w:rStyle w:val="Hyperlink"/>
          <w:rFonts w:ascii="Sylfaen" w:hAnsi="Sylfaen"/>
          <w:b/>
          <w:sz w:val="16"/>
          <w:szCs w:val="16"/>
          <w:lang w:val="hy-AM"/>
        </w:rPr>
        <w:fldChar w:fldCharType="end"/>
      </w:r>
    </w:p>
  </w:footnote>
  <w:footnote w:id="48">
    <w:p w:rsidR="007540F0" w:rsidRPr="001B5E1A" w:rsidRDefault="007540F0" w:rsidP="00E3103C">
      <w:pPr>
        <w:pStyle w:val="FootnoteText"/>
        <w:spacing w:after="0"/>
        <w:rPr>
          <w:lang w:val="hy-AM"/>
        </w:rPr>
      </w:pPr>
      <w:r>
        <w:rPr>
          <w:rStyle w:val="FootnoteReference"/>
        </w:rPr>
        <w:footnoteRef/>
      </w:r>
      <w:r w:rsidRPr="001B5E1A">
        <w:rPr>
          <w:lang w:val="hy-AM"/>
        </w:rPr>
        <w:t xml:space="preserve"> </w:t>
      </w:r>
      <w:r w:rsidR="00F95DBA">
        <w:fldChar w:fldCharType="begin"/>
      </w:r>
      <w:r w:rsidR="00F95DBA" w:rsidRPr="00F95DBA">
        <w:rPr>
          <w:lang w:val="hy-AM"/>
        </w:rPr>
        <w:instrText xml:space="preserve"> HYPERLINK "https://www.youtube.com/watch?v=Zn1pIFbbjvs" </w:instrText>
      </w:r>
      <w:r w:rsidR="00F95DBA">
        <w:fldChar w:fldCharType="separate"/>
      </w:r>
      <w:r w:rsidRPr="001B5E1A">
        <w:rPr>
          <w:rStyle w:val="Hyperlink"/>
          <w:rFonts w:ascii="Sylfaen" w:hAnsi="Sylfaen"/>
          <w:b/>
          <w:sz w:val="16"/>
          <w:szCs w:val="16"/>
          <w:lang w:val="hy-AM"/>
        </w:rPr>
        <w:t>https://www.youtube.com/watch?v=Zn1pIFbbjvs</w:t>
      </w:r>
      <w:r w:rsidR="00F95DBA">
        <w:rPr>
          <w:rStyle w:val="Hyperlink"/>
          <w:rFonts w:ascii="Sylfaen" w:hAnsi="Sylfaen"/>
          <w:b/>
          <w:sz w:val="16"/>
          <w:szCs w:val="16"/>
          <w:lang w:val="hy-AM"/>
        </w:rPr>
        <w:fldChar w:fldCharType="end"/>
      </w:r>
    </w:p>
  </w:footnote>
  <w:footnote w:id="49">
    <w:p w:rsidR="007540F0" w:rsidRPr="0038474A" w:rsidRDefault="007540F0" w:rsidP="00E3103C">
      <w:pPr>
        <w:pStyle w:val="FootnoteText"/>
        <w:spacing w:after="0"/>
        <w:rPr>
          <w:lang w:val="hy-AM"/>
        </w:rPr>
      </w:pPr>
      <w:r>
        <w:rPr>
          <w:rStyle w:val="FootnoteReference"/>
        </w:rPr>
        <w:footnoteRef/>
      </w:r>
      <w:r w:rsidRPr="009C6A3E">
        <w:rPr>
          <w:rFonts w:ascii="Sylfaen" w:hAnsi="Sylfaen"/>
          <w:b/>
          <w:sz w:val="16"/>
          <w:szCs w:val="16"/>
          <w:lang w:val="hy-AM"/>
        </w:rPr>
        <w:t xml:space="preserve"> </w:t>
      </w:r>
      <w:r w:rsidR="00F95DBA">
        <w:fldChar w:fldCharType="begin"/>
      </w:r>
      <w:r w:rsidR="00F95DBA" w:rsidRPr="00F95DBA">
        <w:rPr>
          <w:lang w:val="hy-AM"/>
        </w:rPr>
        <w:instrText xml:space="preserve"> HYPERLINK "http://hzham.am/articles/1666759386392681.html" </w:instrText>
      </w:r>
      <w:r w:rsidR="00F95DBA">
        <w:fldChar w:fldCharType="separate"/>
      </w:r>
      <w:r w:rsidRPr="009C6A3E">
        <w:rPr>
          <w:rStyle w:val="Hyperlink"/>
          <w:rFonts w:ascii="Sylfaen" w:hAnsi="Sylfaen"/>
          <w:b/>
          <w:sz w:val="16"/>
          <w:szCs w:val="16"/>
          <w:lang w:val="hy-AM"/>
        </w:rPr>
        <w:t>http://hzham.am/articles/1666759386392681.html</w:t>
      </w:r>
      <w:r w:rsidR="00F95DBA">
        <w:rPr>
          <w:rStyle w:val="Hyperlink"/>
          <w:rFonts w:ascii="Sylfaen" w:hAnsi="Sylfaen"/>
          <w:b/>
          <w:sz w:val="16"/>
          <w:szCs w:val="16"/>
          <w:lang w:val="hy-AM"/>
        </w:rPr>
        <w:fldChar w:fldCharType="end"/>
      </w:r>
    </w:p>
  </w:footnote>
  <w:footnote w:id="50">
    <w:p w:rsidR="007540F0" w:rsidRPr="00D858E8" w:rsidRDefault="007540F0" w:rsidP="00E3103C">
      <w:pPr>
        <w:pStyle w:val="FootnoteText"/>
        <w:spacing w:after="0"/>
        <w:rPr>
          <w:lang w:val="hy-AM"/>
        </w:rPr>
      </w:pPr>
      <w:r>
        <w:rPr>
          <w:rStyle w:val="FootnoteReference"/>
        </w:rPr>
        <w:footnoteRef/>
      </w:r>
      <w:r w:rsidRPr="00D858E8">
        <w:rPr>
          <w:lang w:val="hy-AM"/>
        </w:rPr>
        <w:t xml:space="preserve"> </w:t>
      </w:r>
      <w:r w:rsidR="00F95DBA">
        <w:fldChar w:fldCharType="begin"/>
      </w:r>
      <w:r w:rsidR="00F95DBA" w:rsidRPr="00F95DBA">
        <w:rPr>
          <w:lang w:val="hy-AM"/>
        </w:rPr>
        <w:instrText xml:space="preserve"> HYPERLINK "https://news.am/arm/news/635740.html" </w:instrText>
      </w:r>
      <w:r w:rsidR="00F95DBA">
        <w:fldChar w:fldCharType="separate"/>
      </w:r>
      <w:r w:rsidRPr="00D858E8">
        <w:rPr>
          <w:rStyle w:val="Hyperlink"/>
          <w:rFonts w:ascii="Sylfaen" w:hAnsi="Sylfaen"/>
          <w:b/>
          <w:sz w:val="16"/>
          <w:szCs w:val="16"/>
          <w:lang w:val="hy-AM"/>
        </w:rPr>
        <w:t>https://news.am/arm/news/635740.html</w:t>
      </w:r>
      <w:r w:rsidR="00F95DBA">
        <w:rPr>
          <w:rStyle w:val="Hyperlink"/>
          <w:rFonts w:ascii="Sylfaen" w:hAnsi="Sylfaen"/>
          <w:b/>
          <w:sz w:val="16"/>
          <w:szCs w:val="16"/>
          <w:lang w:val="hy-AM"/>
        </w:rPr>
        <w:fldChar w:fldCharType="end"/>
      </w:r>
    </w:p>
  </w:footnote>
  <w:footnote w:id="51">
    <w:p w:rsidR="007540F0" w:rsidRDefault="007540F0" w:rsidP="00E3103C">
      <w:pPr>
        <w:pStyle w:val="FootnoteText"/>
        <w:spacing w:after="0"/>
        <w:rPr>
          <w:lang w:val="hy-AM"/>
        </w:rPr>
      </w:pPr>
      <w:r>
        <w:rPr>
          <w:rStyle w:val="FootnoteReference"/>
        </w:rPr>
        <w:footnoteRef/>
      </w:r>
      <w:r>
        <w:rPr>
          <w:lang w:val="hy-AM"/>
        </w:rPr>
        <w:t xml:space="preserve"> </w:t>
      </w:r>
      <w:r w:rsidR="00F95DBA">
        <w:fldChar w:fldCharType="begin"/>
      </w:r>
      <w:r w:rsidR="00F95DBA" w:rsidRPr="00F95DBA">
        <w:rPr>
          <w:lang w:val="hy-AM"/>
        </w:rPr>
        <w:instrText xml:space="preserve"> HYPERLINK "https://armlur.am/915337/" </w:instrText>
      </w:r>
      <w:r w:rsidR="00F95DBA">
        <w:fldChar w:fldCharType="separate"/>
      </w:r>
      <w:r w:rsidRPr="008F6488">
        <w:rPr>
          <w:rStyle w:val="Hyperlink"/>
          <w:rFonts w:ascii="Sylfaen" w:hAnsi="Sylfaen"/>
          <w:b/>
          <w:sz w:val="16"/>
          <w:szCs w:val="16"/>
          <w:lang w:val="hy-AM"/>
        </w:rPr>
        <w:t>https://armlur.am/915337/</w:t>
      </w:r>
      <w:r w:rsidR="00F95DBA">
        <w:rPr>
          <w:rStyle w:val="Hyperlink"/>
          <w:rFonts w:ascii="Sylfaen" w:hAnsi="Sylfaen"/>
          <w:b/>
          <w:sz w:val="16"/>
          <w:szCs w:val="16"/>
          <w:lang w:val="hy-AM"/>
        </w:rPr>
        <w:fldChar w:fldCharType="end"/>
      </w:r>
    </w:p>
  </w:footnote>
  <w:footnote w:id="52">
    <w:p w:rsidR="007540F0" w:rsidRPr="00BA69F7" w:rsidRDefault="007540F0" w:rsidP="00E3103C">
      <w:pPr>
        <w:pStyle w:val="FootnoteText"/>
        <w:spacing w:after="0"/>
        <w:rPr>
          <w:lang w:val="hy-AM"/>
        </w:rPr>
      </w:pPr>
      <w:r>
        <w:rPr>
          <w:rStyle w:val="FootnoteReference"/>
        </w:rPr>
        <w:footnoteRef/>
      </w:r>
      <w:r w:rsidR="00F95DBA">
        <w:fldChar w:fldCharType="begin"/>
      </w:r>
      <w:r w:rsidR="00F95DBA" w:rsidRPr="00F95DBA">
        <w:rPr>
          <w:lang w:val="hy-AM"/>
        </w:rPr>
        <w:instrText xml:space="preserve"> HYPERLINK "https://www.pastinfo.am/hy/news/2022/06/25/0pl4o52te/1422480?fbclid=IwAR1FYIdCqHMOtRSKgT3pFk2dePEu0noniHRQtpY4zHpFLYyOc7I91dD71oQ" </w:instrText>
      </w:r>
      <w:r w:rsidR="00F95DBA">
        <w:fldChar w:fldCharType="separate"/>
      </w:r>
      <w:r w:rsidRPr="00551917">
        <w:rPr>
          <w:rStyle w:val="Hyperlink"/>
          <w:rFonts w:ascii="Sylfaen" w:hAnsi="Sylfaen"/>
          <w:b/>
          <w:sz w:val="16"/>
          <w:szCs w:val="16"/>
          <w:lang w:val="hy-AM"/>
        </w:rPr>
        <w:t>https://www.pastinfo.am/hy/news/2022/06/25/0pl4o52te/1422480?fbclid=IwAR1FYIdCqHMOtRSKgT3pFk2dePEu0noniHRQtpY4zHpFLYyOc7I91dD71oQ</w:t>
      </w:r>
      <w:r w:rsidR="00F95DBA">
        <w:rPr>
          <w:rStyle w:val="Hyperlink"/>
          <w:rFonts w:ascii="Sylfaen" w:hAnsi="Sylfaen"/>
          <w:b/>
          <w:sz w:val="16"/>
          <w:szCs w:val="16"/>
          <w:lang w:val="hy-AM"/>
        </w:rPr>
        <w:fldChar w:fldCharType="end"/>
      </w:r>
    </w:p>
  </w:footnote>
  <w:footnote w:id="53">
    <w:p w:rsidR="007540F0" w:rsidRPr="00A27F27" w:rsidRDefault="007540F0" w:rsidP="00E3103C">
      <w:pPr>
        <w:pStyle w:val="FootnoteText"/>
        <w:spacing w:after="0"/>
        <w:rPr>
          <w:lang w:val="hy-AM"/>
        </w:rPr>
      </w:pPr>
      <w:r>
        <w:rPr>
          <w:rStyle w:val="FootnoteReference"/>
        </w:rPr>
        <w:footnoteRef/>
      </w:r>
      <w:r w:rsidRPr="00A27F27">
        <w:rPr>
          <w:lang w:val="hy-AM"/>
        </w:rPr>
        <w:t xml:space="preserve"> </w:t>
      </w:r>
      <w:r w:rsidR="00F95DBA">
        <w:fldChar w:fldCharType="begin"/>
      </w:r>
      <w:r w:rsidR="00F95DBA" w:rsidRPr="00F95DBA">
        <w:rPr>
          <w:lang w:val="hy-AM"/>
        </w:rPr>
        <w:instrText xml:space="preserve"> HYPERLINK "https://www.mediahub.am/post/a2d1943f03c54cf4" </w:instrText>
      </w:r>
      <w:r w:rsidR="00F95DBA">
        <w:fldChar w:fldCharType="separate"/>
      </w:r>
      <w:r w:rsidRPr="00A27F27">
        <w:rPr>
          <w:rStyle w:val="Hyperlink"/>
          <w:rFonts w:ascii="Sylfaen" w:hAnsi="Sylfaen"/>
          <w:b/>
          <w:sz w:val="16"/>
          <w:szCs w:val="16"/>
          <w:lang w:val="hy-AM"/>
        </w:rPr>
        <w:t>https://www.mediahub.am/post/a2d1943f03c54cf4</w:t>
      </w:r>
      <w:r w:rsidR="00F95DBA">
        <w:rPr>
          <w:rStyle w:val="Hyperlink"/>
          <w:rFonts w:ascii="Sylfaen" w:hAnsi="Sylfaen"/>
          <w:b/>
          <w:sz w:val="16"/>
          <w:szCs w:val="16"/>
          <w:lang w:val="hy-AM"/>
        </w:rPr>
        <w:fldChar w:fldCharType="end"/>
      </w:r>
    </w:p>
  </w:footnote>
  <w:footnote w:id="54">
    <w:p w:rsidR="007540F0" w:rsidRPr="002F251D" w:rsidRDefault="007540F0" w:rsidP="00E3103C">
      <w:pPr>
        <w:pStyle w:val="FootnoteText"/>
        <w:spacing w:after="0"/>
        <w:rPr>
          <w:lang w:val="hy-AM"/>
        </w:rPr>
      </w:pPr>
      <w:r>
        <w:rPr>
          <w:rStyle w:val="FootnoteReference"/>
        </w:rPr>
        <w:footnoteRef/>
      </w:r>
      <w:r w:rsidRPr="008B289C">
        <w:rPr>
          <w:lang w:val="hy-AM"/>
        </w:rPr>
        <w:t xml:space="preserve"> </w:t>
      </w:r>
      <w:hyperlink r:id="rId5" w:history="1">
        <w:r w:rsidRPr="00ED6816">
          <w:rPr>
            <w:rStyle w:val="Hyperlink"/>
            <w:rFonts w:ascii="Sylfaen" w:hAnsi="Sylfaen"/>
            <w:b/>
            <w:sz w:val="16"/>
            <w:szCs w:val="16"/>
            <w:lang w:val="hy-AM"/>
          </w:rPr>
          <w:t>https://hraparak.am/post/fce1d14accd0c9cceabc338fdc0e6a51</w:t>
        </w:r>
      </w:hyperlink>
    </w:p>
  </w:footnote>
  <w:footnote w:id="55">
    <w:p w:rsidR="007540F0" w:rsidRPr="00BD6258" w:rsidRDefault="007540F0" w:rsidP="00E3103C">
      <w:pPr>
        <w:pStyle w:val="FootnoteText"/>
        <w:spacing w:after="0"/>
        <w:rPr>
          <w:lang w:val="hy-AM"/>
        </w:rPr>
      </w:pPr>
      <w:r>
        <w:rPr>
          <w:rStyle w:val="FootnoteReference"/>
        </w:rPr>
        <w:footnoteRef/>
      </w:r>
      <w:r w:rsidRPr="00BD6258">
        <w:rPr>
          <w:lang w:val="hy-AM"/>
        </w:rPr>
        <w:t xml:space="preserve"> </w:t>
      </w:r>
      <w:r w:rsidR="00F95DBA">
        <w:fldChar w:fldCharType="begin"/>
      </w:r>
      <w:r w:rsidR="00F95DBA" w:rsidRPr="00F95DBA">
        <w:rPr>
          <w:lang w:val="hy-AM"/>
        </w:rPr>
        <w:instrText xml:space="preserve"> HYPERLINK "https://hraparak.am/post/1129192114" </w:instrText>
      </w:r>
      <w:r w:rsidR="00F95DBA">
        <w:fldChar w:fldCharType="separate"/>
      </w:r>
      <w:r w:rsidRPr="00F63E3F">
        <w:rPr>
          <w:rStyle w:val="Hyperlink"/>
          <w:rFonts w:ascii="Sylfaen" w:hAnsi="Sylfaen"/>
          <w:b/>
          <w:sz w:val="16"/>
          <w:szCs w:val="16"/>
          <w:lang w:val="hy-AM"/>
        </w:rPr>
        <w:t>https://hraparak.am/post/1129192114</w:t>
      </w:r>
      <w:r w:rsidR="00F95DBA">
        <w:rPr>
          <w:rStyle w:val="Hyperlink"/>
          <w:rFonts w:ascii="Sylfaen" w:hAnsi="Sylfaen"/>
          <w:b/>
          <w:sz w:val="16"/>
          <w:szCs w:val="16"/>
          <w:lang w:val="hy-AM"/>
        </w:rPr>
        <w:fldChar w:fldCharType="end"/>
      </w:r>
    </w:p>
  </w:footnote>
  <w:footnote w:id="56">
    <w:p w:rsidR="007540F0" w:rsidRPr="000B6643" w:rsidRDefault="007540F0" w:rsidP="00E3103C">
      <w:pPr>
        <w:pStyle w:val="FootnoteText"/>
        <w:spacing w:after="0"/>
        <w:rPr>
          <w:lang w:val="hy-AM"/>
        </w:rPr>
      </w:pPr>
      <w:r>
        <w:rPr>
          <w:rStyle w:val="FootnoteReference"/>
        </w:rPr>
        <w:footnoteRef/>
      </w:r>
      <w:r w:rsidRPr="000B6643">
        <w:rPr>
          <w:lang w:val="hy-AM"/>
        </w:rPr>
        <w:t xml:space="preserve"> </w:t>
      </w:r>
      <w:hyperlink r:id="rId6" w:history="1">
        <w:r w:rsidRPr="0018427A">
          <w:rPr>
            <w:rStyle w:val="Hyperlink"/>
            <w:rFonts w:ascii="Sylfaen" w:hAnsi="Sylfaen"/>
            <w:b/>
            <w:sz w:val="16"/>
            <w:szCs w:val="16"/>
            <w:lang w:val="hy-AM"/>
          </w:rPr>
          <w:t>https://fip.am/23243</w:t>
        </w:r>
      </w:hyperlink>
    </w:p>
  </w:footnote>
  <w:footnote w:id="57">
    <w:p w:rsidR="007540F0" w:rsidRPr="0018427A" w:rsidRDefault="007540F0" w:rsidP="00E3103C">
      <w:pPr>
        <w:pStyle w:val="FootnoteText"/>
        <w:spacing w:after="0"/>
        <w:rPr>
          <w:rFonts w:ascii="Sylfaen" w:hAnsi="Sylfaen"/>
          <w:b/>
          <w:sz w:val="16"/>
          <w:szCs w:val="16"/>
          <w:lang w:val="hy-AM"/>
        </w:rPr>
      </w:pPr>
      <w:r>
        <w:rPr>
          <w:rStyle w:val="FootnoteReference"/>
        </w:rPr>
        <w:footnoteRef/>
      </w:r>
      <w:r w:rsidR="00F95DBA">
        <w:fldChar w:fldCharType="begin"/>
      </w:r>
      <w:r w:rsidR="00F95DBA" w:rsidRPr="00F95DBA">
        <w:rPr>
          <w:lang w:val="hy-AM"/>
        </w:rPr>
        <w:instrText xml:space="preserve"> HYPERLINK "https://khosq.am/2023/09/06/%d5%b0%d5%a1%d5%b5%d5%bf%d5%a1%d6%80%d5%a1%d6%80%d5%b8%d6%82%d5%a9%d5%b5%d5%b8%d6%82%d5%b6-111/" </w:instrText>
      </w:r>
      <w:r w:rsidR="00F95DBA">
        <w:fldChar w:fldCharType="separate"/>
      </w:r>
      <w:r w:rsidRPr="00F801CA">
        <w:rPr>
          <w:rStyle w:val="Hyperlink"/>
          <w:rFonts w:ascii="Sylfaen" w:hAnsi="Sylfaen"/>
          <w:b/>
          <w:sz w:val="16"/>
          <w:szCs w:val="16"/>
          <w:lang w:val="hy-AM"/>
        </w:rPr>
        <w:t>https://khosq.am/2023/09/06/%d5%b0%d5%a1%d5%b5%d5%bf%d5%a1%d6%80%d5%a1%d6%80%d5%b8%d6%82%d5%a9%d5%b5%d5%b8%d6%82%d5%b6-111/</w:t>
      </w:r>
      <w:r w:rsidR="00F95DBA">
        <w:rPr>
          <w:rStyle w:val="Hyperlink"/>
          <w:rFonts w:ascii="Sylfaen" w:hAnsi="Sylfaen"/>
          <w:b/>
          <w:sz w:val="16"/>
          <w:szCs w:val="16"/>
          <w:lang w:val="hy-AM"/>
        </w:rPr>
        <w:fldChar w:fldCharType="end"/>
      </w:r>
    </w:p>
  </w:footnote>
  <w:footnote w:id="58">
    <w:p w:rsidR="007540F0" w:rsidRPr="003F6179" w:rsidRDefault="007540F0" w:rsidP="00E3103C">
      <w:pPr>
        <w:pStyle w:val="FootnoteText"/>
        <w:rPr>
          <w:lang w:val="hy-AM"/>
        </w:rPr>
      </w:pPr>
      <w:r>
        <w:rPr>
          <w:rStyle w:val="FootnoteReference"/>
        </w:rPr>
        <w:footnoteRef/>
      </w:r>
      <w:r w:rsidRPr="003F6179">
        <w:rPr>
          <w:lang w:val="hy-AM"/>
        </w:rPr>
        <w:t xml:space="preserve"> </w:t>
      </w:r>
      <w:r w:rsidR="00F95DBA">
        <w:fldChar w:fldCharType="begin"/>
      </w:r>
      <w:r w:rsidR="00F95DBA" w:rsidRPr="00F95DBA">
        <w:rPr>
          <w:lang w:val="hy-AM"/>
        </w:rPr>
        <w:instrText xml:space="preserve"> HYPERLINK "https://www.youtube.com/watch?v=3R78TT_sYb4" </w:instrText>
      </w:r>
      <w:r w:rsidR="00F95DBA">
        <w:fldChar w:fldCharType="separate"/>
      </w:r>
      <w:r w:rsidRPr="00D6759C">
        <w:rPr>
          <w:rStyle w:val="Hyperlink"/>
          <w:rFonts w:ascii="Sylfaen" w:hAnsi="Sylfaen"/>
          <w:b/>
          <w:sz w:val="16"/>
          <w:szCs w:val="16"/>
          <w:lang w:val="hy-AM"/>
        </w:rPr>
        <w:t>https://www.youtube.com/watch?v=3R78TT_sYb4</w:t>
      </w:r>
      <w:r w:rsidR="00F95DBA">
        <w:rPr>
          <w:rStyle w:val="Hyperlink"/>
          <w:rFonts w:ascii="Sylfaen" w:hAnsi="Sylfaen"/>
          <w:b/>
          <w:sz w:val="16"/>
          <w:szCs w:val="16"/>
          <w:lang w:val="hy-AM"/>
        </w:rPr>
        <w:fldChar w:fldCharType="end"/>
      </w:r>
    </w:p>
  </w:footnote>
  <w:footnote w:id="59">
    <w:p w:rsidR="007540F0" w:rsidRPr="00246863" w:rsidRDefault="007540F0" w:rsidP="00E3103C">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r w:rsidR="00F95DBA">
        <w:fldChar w:fldCharType="begin"/>
      </w:r>
      <w:r w:rsidR="00F95DBA" w:rsidRPr="00F95DBA">
        <w:rPr>
          <w:lang w:val="hy-AM"/>
        </w:rPr>
        <w:instrText xml:space="preserve"> HYPERLINK "https://www.1in.am/2567780.html" </w:instrText>
      </w:r>
      <w:r w:rsidR="00F95DBA">
        <w:fldChar w:fldCharType="separate"/>
      </w:r>
      <w:r>
        <w:rPr>
          <w:rStyle w:val="Hyperlink"/>
          <w:rFonts w:ascii="Sylfaen" w:hAnsi="Sylfaen"/>
          <w:b/>
          <w:sz w:val="16"/>
          <w:szCs w:val="16"/>
          <w:lang w:val="hy-AM"/>
        </w:rPr>
        <w:t>https://www.1in.am/2567780.html</w:t>
      </w:r>
      <w:r w:rsidR="00F95DBA">
        <w:rPr>
          <w:rStyle w:val="Hyperlink"/>
          <w:rFonts w:ascii="Sylfaen" w:hAnsi="Sylfaen"/>
          <w:b/>
          <w:sz w:val="16"/>
          <w:szCs w:val="16"/>
          <w:lang w:val="hy-AM"/>
        </w:rPr>
        <w:fldChar w:fldCharType="end"/>
      </w:r>
      <w:r w:rsidRPr="00246863">
        <w:rPr>
          <w:rStyle w:val="Hyperlink"/>
          <w:rFonts w:ascii="Sylfaen" w:hAnsi="Sylfaen"/>
          <w:b/>
          <w:sz w:val="16"/>
          <w:szCs w:val="16"/>
          <w:lang w:val="hy-AM"/>
        </w:rPr>
        <w:t xml:space="preserve"> </w:t>
      </w:r>
    </w:p>
  </w:footnote>
  <w:footnote w:id="60">
    <w:p w:rsidR="007540F0" w:rsidRPr="009D61B7" w:rsidRDefault="007540F0" w:rsidP="00E3103C">
      <w:pPr>
        <w:pStyle w:val="FootnoteText"/>
        <w:spacing w:after="0"/>
        <w:rPr>
          <w:lang w:val="hy-AM"/>
        </w:rPr>
      </w:pPr>
      <w:r>
        <w:rPr>
          <w:rStyle w:val="FootnoteReference"/>
        </w:rPr>
        <w:footnoteRef/>
      </w:r>
      <w:r w:rsidRPr="009D61B7">
        <w:rPr>
          <w:lang w:val="hy-AM"/>
        </w:rPr>
        <w:t xml:space="preserve"> </w:t>
      </w:r>
      <w:r w:rsidR="00F95DBA">
        <w:fldChar w:fldCharType="begin"/>
      </w:r>
      <w:r w:rsidR="00F95DBA" w:rsidRPr="00F95DBA">
        <w:rPr>
          <w:lang w:val="hy-AM"/>
        </w:rPr>
        <w:instrText xml:space="preserve"> HYPERLINK "https://www.youtube.com/watch?v=VKP-wttP3jw" </w:instrText>
      </w:r>
      <w:r w:rsidR="00F95DBA">
        <w:fldChar w:fldCharType="separate"/>
      </w:r>
      <w:r w:rsidRPr="009D61B7">
        <w:rPr>
          <w:rStyle w:val="Hyperlink"/>
          <w:rFonts w:ascii="Sylfaen" w:hAnsi="Sylfaen"/>
          <w:b/>
          <w:sz w:val="16"/>
          <w:szCs w:val="16"/>
          <w:lang w:val="hy-AM"/>
        </w:rPr>
        <w:t>https://www.youtube.com/watch?v=VKP-wttP3jw</w:t>
      </w:r>
      <w:r w:rsidR="00F95DBA">
        <w:rPr>
          <w:rStyle w:val="Hyperlink"/>
          <w:rFonts w:ascii="Sylfaen" w:hAnsi="Sylfaen"/>
          <w:b/>
          <w:sz w:val="16"/>
          <w:szCs w:val="16"/>
          <w:lang w:val="hy-AM"/>
        </w:rPr>
        <w:fldChar w:fldCharType="end"/>
      </w:r>
    </w:p>
  </w:footnote>
  <w:footnote w:id="61">
    <w:p w:rsidR="007540F0" w:rsidRPr="00396C4A" w:rsidRDefault="007540F0" w:rsidP="00E3103C">
      <w:pPr>
        <w:pStyle w:val="FootnoteText"/>
        <w:spacing w:after="0"/>
        <w:rPr>
          <w:rFonts w:ascii="Sylfaen" w:hAnsi="Sylfaen"/>
          <w:sz w:val="16"/>
          <w:szCs w:val="16"/>
          <w:lang w:val="hy-AM"/>
        </w:rPr>
      </w:pPr>
      <w:r>
        <w:rPr>
          <w:rStyle w:val="FootnoteReference"/>
        </w:rPr>
        <w:footnoteRef/>
      </w:r>
      <w:r w:rsidRPr="00BD20BB">
        <w:rPr>
          <w:lang w:val="hy-AM"/>
        </w:rPr>
        <w:t xml:space="preserve"> </w:t>
      </w:r>
      <w:r w:rsidR="00F95DBA">
        <w:fldChar w:fldCharType="begin"/>
      </w:r>
      <w:r w:rsidR="00F95DBA" w:rsidRPr="00F95DBA">
        <w:rPr>
          <w:lang w:val="hy-AM"/>
        </w:rPr>
        <w:instrText xml:space="preserve"> HYPERLINK "https://hetq.am/hy/article/148025" </w:instrText>
      </w:r>
      <w:r w:rsidR="00F95DBA">
        <w:fldChar w:fldCharType="separate"/>
      </w:r>
      <w:r w:rsidRPr="00396C4A">
        <w:rPr>
          <w:rStyle w:val="Hyperlink"/>
          <w:rFonts w:ascii="Sylfaen" w:hAnsi="Sylfaen"/>
          <w:b/>
          <w:sz w:val="16"/>
          <w:szCs w:val="16"/>
          <w:lang w:val="hy-AM"/>
        </w:rPr>
        <w:t>https://hetq.am/hy/article/148025</w:t>
      </w:r>
      <w:r w:rsidR="00F95DBA">
        <w:rPr>
          <w:rStyle w:val="Hyperlink"/>
          <w:rFonts w:ascii="Sylfaen" w:hAnsi="Sylfaen"/>
          <w:b/>
          <w:sz w:val="16"/>
          <w:szCs w:val="16"/>
          <w:lang w:val="hy-AM"/>
        </w:rPr>
        <w:fldChar w:fldCharType="end"/>
      </w:r>
    </w:p>
  </w:footnote>
  <w:footnote w:id="62">
    <w:p w:rsidR="007540F0" w:rsidRPr="00A23EB9" w:rsidRDefault="007540F0" w:rsidP="00E3103C">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r w:rsidR="00F95DBA">
        <w:fldChar w:fldCharType="begin"/>
      </w:r>
      <w:r w:rsidR="00F95DBA" w:rsidRPr="00F95DBA">
        <w:rPr>
          <w:lang w:val="hy-AM"/>
        </w:rPr>
        <w:instrText xml:space="preserve"> HYPERLINK "https://hraparak.am/post/591fb734e3d84d0d37fd972c" </w:instrText>
      </w:r>
      <w:r w:rsidR="00F95DBA">
        <w:fldChar w:fldCharType="separate"/>
      </w:r>
      <w:r w:rsidRPr="00A23EB9">
        <w:rPr>
          <w:rStyle w:val="Hyperlink"/>
          <w:rFonts w:ascii="Sylfaen" w:hAnsi="Sylfaen"/>
          <w:b/>
          <w:sz w:val="16"/>
          <w:szCs w:val="16"/>
          <w:lang w:val="hy-AM"/>
        </w:rPr>
        <w:t>https://hraparak.am/post/591fb734e3d84d0d37fd972c</w:t>
      </w:r>
      <w:r w:rsidR="00F95DBA">
        <w:rPr>
          <w:rStyle w:val="Hyperlink"/>
          <w:rFonts w:ascii="Sylfaen" w:hAnsi="Sylfaen"/>
          <w:b/>
          <w:sz w:val="16"/>
          <w:szCs w:val="16"/>
          <w:lang w:val="hy-AM"/>
        </w:rPr>
        <w:fldChar w:fldCharType="end"/>
      </w:r>
    </w:p>
  </w:footnote>
  <w:footnote w:id="63">
    <w:p w:rsidR="007540F0" w:rsidRPr="006671D6" w:rsidRDefault="007540F0" w:rsidP="00E3103C">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r w:rsidR="00F95DBA">
        <w:fldChar w:fldCharType="begin"/>
      </w:r>
      <w:r w:rsidR="00F95DBA" w:rsidRPr="00F95DBA">
        <w:rPr>
          <w:lang w:val="hy-AM"/>
        </w:rPr>
        <w:instrText xml:space="preserve"> HYPERLINK "https://hraparak.am/post/591fb531e3d84d0d37fd8835" </w:instrText>
      </w:r>
      <w:r w:rsidR="00F95DBA">
        <w:fldChar w:fldCharType="separate"/>
      </w:r>
      <w:r w:rsidRPr="00A23EB9">
        <w:rPr>
          <w:rStyle w:val="Hyperlink"/>
          <w:rFonts w:ascii="Sylfaen" w:hAnsi="Sylfaen"/>
          <w:b/>
          <w:sz w:val="16"/>
          <w:szCs w:val="16"/>
          <w:lang w:val="hy-AM"/>
        </w:rPr>
        <w:t>https://hraparak.am/post/591fb531e3d84d0d37fd8835</w:t>
      </w:r>
      <w:r w:rsidR="00F95DBA">
        <w:rPr>
          <w:rStyle w:val="Hyperlink"/>
          <w:rFonts w:ascii="Sylfaen" w:hAnsi="Sylfaen"/>
          <w:b/>
          <w:sz w:val="16"/>
          <w:szCs w:val="16"/>
          <w:lang w:val="hy-AM"/>
        </w:rPr>
        <w:fldChar w:fldCharType="end"/>
      </w:r>
    </w:p>
  </w:footnote>
  <w:footnote w:id="64">
    <w:p w:rsidR="007540F0" w:rsidRPr="00953F15" w:rsidRDefault="007540F0" w:rsidP="00E3103C">
      <w:pPr>
        <w:pStyle w:val="FootnoteText"/>
        <w:spacing w:after="0"/>
        <w:rPr>
          <w:lang w:val="hy-AM"/>
        </w:rPr>
      </w:pPr>
      <w:r>
        <w:rPr>
          <w:rStyle w:val="FootnoteReference"/>
        </w:rPr>
        <w:footnoteRef/>
      </w:r>
      <w:r w:rsidRPr="00953F15">
        <w:rPr>
          <w:lang w:val="hy-AM"/>
        </w:rPr>
        <w:t xml:space="preserve"> </w:t>
      </w:r>
      <w:r w:rsidR="00F95DBA">
        <w:fldChar w:fldCharType="begin"/>
      </w:r>
      <w:r w:rsidR="00F95DBA" w:rsidRPr="00F95DBA">
        <w:rPr>
          <w:lang w:val="hy-AM"/>
        </w:rPr>
        <w:instrText xml:space="preserve"> HYPERLINK "https://lurer.com/?p=451795&amp;l=am" </w:instrText>
      </w:r>
      <w:r w:rsidR="00F95DBA">
        <w:fldChar w:fldCharType="separate"/>
      </w:r>
      <w:r w:rsidRPr="004F4559">
        <w:rPr>
          <w:rStyle w:val="Hyperlink"/>
          <w:rFonts w:ascii="Sylfaen" w:hAnsi="Sylfaen"/>
          <w:b/>
          <w:sz w:val="16"/>
          <w:szCs w:val="16"/>
          <w:lang w:val="hy-AM"/>
        </w:rPr>
        <w:t>https://lurer.com/?p=451795&amp;l=am</w:t>
      </w:r>
      <w:r w:rsidR="00F95DBA">
        <w:rPr>
          <w:rStyle w:val="Hyperlink"/>
          <w:rFonts w:ascii="Sylfaen" w:hAnsi="Sylfaen"/>
          <w:b/>
          <w:sz w:val="16"/>
          <w:szCs w:val="16"/>
          <w:lang w:val="hy-AM"/>
        </w:rPr>
        <w:fldChar w:fldCharType="end"/>
      </w:r>
    </w:p>
  </w:footnote>
  <w:footnote w:id="65">
    <w:p w:rsidR="007540F0" w:rsidRPr="00953F15" w:rsidRDefault="007540F0" w:rsidP="00E3103C">
      <w:pPr>
        <w:pStyle w:val="FootnoteText"/>
        <w:spacing w:after="0"/>
        <w:rPr>
          <w:lang w:val="hy-AM"/>
        </w:rPr>
      </w:pPr>
      <w:r>
        <w:rPr>
          <w:rStyle w:val="FootnoteReference"/>
        </w:rPr>
        <w:footnoteRef/>
      </w:r>
      <w:r w:rsidRPr="00FC4CDA">
        <w:rPr>
          <w:lang w:val="hy-AM"/>
        </w:rPr>
        <w:t xml:space="preserve"> </w:t>
      </w:r>
      <w:r w:rsidR="00F95DBA">
        <w:fldChar w:fldCharType="begin"/>
      </w:r>
      <w:r w:rsidR="00F95DBA" w:rsidRPr="00F95DBA">
        <w:rPr>
          <w:lang w:val="hy-AM"/>
        </w:rPr>
        <w:instrText xml:space="preserve"> HYPERLINK "https://armday.am/post/205597" </w:instrText>
      </w:r>
      <w:r w:rsidR="00F95DBA">
        <w:fldChar w:fldCharType="separate"/>
      </w:r>
      <w:r w:rsidRPr="004F4559">
        <w:rPr>
          <w:rStyle w:val="Hyperlink"/>
          <w:rFonts w:ascii="Sylfaen" w:hAnsi="Sylfaen"/>
          <w:b/>
          <w:sz w:val="16"/>
          <w:szCs w:val="16"/>
          <w:lang w:val="hy-AM"/>
        </w:rPr>
        <w:t>https://armday.am/post/205597</w:t>
      </w:r>
      <w:r w:rsidR="00F95DBA">
        <w:rPr>
          <w:rStyle w:val="Hyperlink"/>
          <w:rFonts w:ascii="Sylfaen" w:hAnsi="Sylfaen"/>
          <w:b/>
          <w:sz w:val="16"/>
          <w:szCs w:val="16"/>
          <w:lang w:val="hy-AM"/>
        </w:rPr>
        <w:fldChar w:fldCharType="end"/>
      </w:r>
    </w:p>
  </w:footnote>
  <w:footnote w:id="66">
    <w:p w:rsidR="007540F0" w:rsidRPr="00521CE8" w:rsidRDefault="007540F0" w:rsidP="00521CE8">
      <w:pPr>
        <w:pStyle w:val="FootnoteText"/>
        <w:spacing w:after="0"/>
        <w:rPr>
          <w:lang w:val="hy-AM"/>
        </w:rPr>
      </w:pPr>
      <w:r>
        <w:rPr>
          <w:rStyle w:val="FootnoteReference"/>
        </w:rPr>
        <w:footnoteRef/>
      </w:r>
      <w:r w:rsidR="00F95DBA">
        <w:fldChar w:fldCharType="begin"/>
      </w:r>
      <w:r w:rsidR="00F95DBA" w:rsidRPr="00F95DBA">
        <w:rPr>
          <w:lang w:val="hy-AM"/>
        </w:rPr>
        <w:instrText xml:space="preserve"> HYPERLINK "https://khosq.am/2023/08/28/%d5%b0%d5%a1%d5%b5%d5%bf%d5%a1%d6%80%d5%a1%d6%80%d5%b8%d6%82%d5%a9%d5%b5%d5%b8%d6%82%d5%b6-110/" </w:instrText>
      </w:r>
      <w:r w:rsidR="00F95DBA">
        <w:fldChar w:fldCharType="separate"/>
      </w:r>
      <w:r w:rsidRPr="00521CE8">
        <w:rPr>
          <w:rStyle w:val="Hyperlink"/>
          <w:rFonts w:ascii="Sylfaen" w:hAnsi="Sylfaen"/>
          <w:b/>
          <w:sz w:val="16"/>
          <w:szCs w:val="16"/>
          <w:lang w:val="hy-AM"/>
        </w:rPr>
        <w:t>https://khosq.am/2023/08/28/%d5%b0%d5%a1%d5%b5%d5%bf%d5%a1%d6%80%d5%a1%d6%80%d5%b8%d6%82%d5%a9%d5%b5%d5%b8%d6%82%d5%b6-110/</w:t>
      </w:r>
      <w:r w:rsidR="00F95DBA">
        <w:rPr>
          <w:rStyle w:val="Hyperlink"/>
          <w:rFonts w:ascii="Sylfaen" w:hAnsi="Sylfaen"/>
          <w:b/>
          <w:sz w:val="16"/>
          <w:szCs w:val="16"/>
          <w:lang w:val="hy-AM"/>
        </w:rPr>
        <w:fldChar w:fldCharType="end"/>
      </w:r>
    </w:p>
  </w:footnote>
  <w:footnote w:id="67">
    <w:p w:rsidR="007540F0" w:rsidRPr="001414E5" w:rsidRDefault="007540F0" w:rsidP="00E3103C">
      <w:pPr>
        <w:pStyle w:val="FootnoteText"/>
        <w:spacing w:after="0"/>
        <w:rPr>
          <w:lang w:val="hy-AM"/>
        </w:rPr>
      </w:pPr>
      <w:r>
        <w:rPr>
          <w:rStyle w:val="FootnoteReference"/>
        </w:rPr>
        <w:footnoteRef/>
      </w:r>
      <w:r w:rsidRPr="001414E5">
        <w:rPr>
          <w:lang w:val="hy-AM"/>
        </w:rPr>
        <w:t xml:space="preserve"> </w:t>
      </w:r>
      <w:r w:rsidR="00F95DBA">
        <w:fldChar w:fldCharType="begin"/>
      </w:r>
      <w:r w:rsidR="00F95DBA" w:rsidRPr="00F95DBA">
        <w:rPr>
          <w:lang w:val="hy-AM"/>
        </w:rPr>
        <w:instrText xml:space="preserve"> HYPERLINK "http://alternativ.am/?p=35716&amp;l=am&amp;fbclid=IwAR144ZQeXwiP7E16Wb4W98IPF-QQyZa8i0K3HPEVQnS5tHosfe5VLXDxwlY" </w:instrText>
      </w:r>
      <w:r w:rsidR="00F95DBA">
        <w:fldChar w:fldCharType="separate"/>
      </w:r>
      <w:r w:rsidRPr="001414E5">
        <w:rPr>
          <w:rStyle w:val="Hyperlink"/>
          <w:rFonts w:ascii="Sylfaen" w:hAnsi="Sylfaen"/>
          <w:b/>
          <w:sz w:val="16"/>
          <w:szCs w:val="16"/>
          <w:lang w:val="hy-AM"/>
        </w:rPr>
        <w:t>http://alternativ.am/?p=35716&amp;l=am&amp;fbclid=IwAR144ZQeXwiP7E16Wb4W98IPF-QQyZa8i0K3HPEVQnS5tHosfe5VLXDxwlY</w:t>
      </w:r>
      <w:r w:rsidR="00F95DBA">
        <w:rPr>
          <w:rStyle w:val="Hyperlink"/>
          <w:rFonts w:ascii="Sylfaen" w:hAnsi="Sylfaen"/>
          <w:b/>
          <w:sz w:val="16"/>
          <w:szCs w:val="16"/>
          <w:lang w:val="hy-AM"/>
        </w:rPr>
        <w:fldChar w:fldCharType="end"/>
      </w:r>
    </w:p>
  </w:footnote>
  <w:footnote w:id="68">
    <w:p w:rsidR="007540F0" w:rsidRDefault="007540F0" w:rsidP="00E3103C">
      <w:pPr>
        <w:pStyle w:val="FootnoteText"/>
        <w:spacing w:after="0"/>
        <w:rPr>
          <w:lang w:val="hy-AM"/>
        </w:rPr>
      </w:pPr>
      <w:r>
        <w:rPr>
          <w:rStyle w:val="FootnoteReference"/>
        </w:rPr>
        <w:footnoteRef/>
      </w:r>
      <w:r>
        <w:rPr>
          <w:lang w:val="hy-AM"/>
        </w:rPr>
        <w:t xml:space="preserve"> </w:t>
      </w:r>
      <w:r w:rsidR="00F95DBA">
        <w:fldChar w:fldCharType="begin"/>
      </w:r>
      <w:r w:rsidR="00F95DBA" w:rsidRPr="00F95DBA">
        <w:rPr>
          <w:lang w:val="hy-AM"/>
        </w:rPr>
        <w:instrText xml:space="preserve"> HYPERLINK "https://hayeli.am/?p=130607&amp;l=am%2F&amp;fb_comment_id=2275903112504681_2276035325824793" </w:instrText>
      </w:r>
      <w:r w:rsidR="00F95DBA">
        <w:fldChar w:fldCharType="separate"/>
      </w:r>
      <w:r>
        <w:rPr>
          <w:rStyle w:val="Hyperlink"/>
          <w:rFonts w:ascii="Sylfaen" w:hAnsi="Sylfaen"/>
          <w:b/>
          <w:sz w:val="16"/>
          <w:szCs w:val="16"/>
          <w:lang w:val="hy-AM"/>
        </w:rPr>
        <w:t>https://hayeli.am/?p=130607&amp;l=am%2F&amp;fb_comment_id=2275903112504681_2276035325824793</w:t>
      </w:r>
      <w:r w:rsidR="00F95DBA">
        <w:rPr>
          <w:rStyle w:val="Hyperlink"/>
          <w:rFonts w:ascii="Sylfaen" w:hAnsi="Sylfaen"/>
          <w:b/>
          <w:sz w:val="16"/>
          <w:szCs w:val="16"/>
          <w:lang w:val="hy-AM"/>
        </w:rPr>
        <w:fldChar w:fldCharType="end"/>
      </w:r>
    </w:p>
  </w:footnote>
  <w:footnote w:id="69">
    <w:p w:rsidR="007540F0" w:rsidRPr="00265355" w:rsidRDefault="007540F0" w:rsidP="00E3103C">
      <w:pPr>
        <w:pStyle w:val="FootnoteText"/>
        <w:spacing w:after="0"/>
        <w:rPr>
          <w:lang w:val="hy-AM"/>
        </w:rPr>
      </w:pPr>
      <w:r>
        <w:rPr>
          <w:rStyle w:val="FootnoteReference"/>
        </w:rPr>
        <w:footnoteRef/>
      </w:r>
      <w:r w:rsidRPr="00126E8E">
        <w:rPr>
          <w:lang w:val="hy-AM"/>
        </w:rPr>
        <w:t xml:space="preserve"> </w:t>
      </w:r>
      <w:r w:rsidR="00F95DBA">
        <w:fldChar w:fldCharType="begin"/>
      </w:r>
      <w:r w:rsidR="00F95DBA" w:rsidRPr="00F95DBA">
        <w:rPr>
          <w:lang w:val="hy-AM"/>
        </w:rPr>
        <w:instrText xml:space="preserve"> HYPERLINK "https://168.am/2020/06/07/1314973.html" </w:instrText>
      </w:r>
      <w:r w:rsidR="00F95DBA">
        <w:fldChar w:fldCharType="separate"/>
      </w:r>
      <w:r w:rsidRPr="00360913">
        <w:rPr>
          <w:rStyle w:val="Hyperlink"/>
          <w:rFonts w:ascii="Sylfaen" w:hAnsi="Sylfaen"/>
          <w:b/>
          <w:sz w:val="16"/>
          <w:szCs w:val="16"/>
          <w:lang w:val="hy-AM"/>
        </w:rPr>
        <w:t>https://168.am/2020/06/07/1314973.html</w:t>
      </w:r>
      <w:r w:rsidR="00F95DBA">
        <w:rPr>
          <w:rStyle w:val="Hyperlink"/>
          <w:rFonts w:ascii="Sylfaen" w:hAnsi="Sylfaen"/>
          <w:b/>
          <w:sz w:val="16"/>
          <w:szCs w:val="16"/>
          <w:lang w:val="hy-AM"/>
        </w:rPr>
        <w:fldChar w:fldCharType="end"/>
      </w:r>
    </w:p>
  </w:footnote>
  <w:footnote w:id="70">
    <w:p w:rsidR="007540F0" w:rsidRPr="00684517" w:rsidRDefault="007540F0" w:rsidP="00E3103C">
      <w:pPr>
        <w:pStyle w:val="FootnoteText"/>
        <w:spacing w:after="0"/>
        <w:rPr>
          <w:rFonts w:ascii="Sylfaen" w:hAnsi="Sylfaen"/>
          <w:lang w:val="hy-AM"/>
        </w:rPr>
      </w:pPr>
      <w:r>
        <w:rPr>
          <w:rStyle w:val="FootnoteReference"/>
        </w:rPr>
        <w:footnoteRef/>
      </w:r>
      <w:r w:rsidRPr="00D86CBE">
        <w:rPr>
          <w:lang w:val="hy-AM"/>
        </w:rPr>
        <w:t xml:space="preserve"> </w:t>
      </w:r>
      <w:r w:rsidR="00F95DBA">
        <w:fldChar w:fldCharType="begin"/>
      </w:r>
      <w:r w:rsidR="00F95DBA" w:rsidRPr="00F95DBA">
        <w:rPr>
          <w:lang w:val="hy-AM"/>
        </w:rPr>
        <w:instrText xml:space="preserve"> HYPERLINK "https://ankakh.com/hy/article/115380" </w:instrText>
      </w:r>
      <w:r w:rsidR="00F95DBA">
        <w:fldChar w:fldCharType="separate"/>
      </w:r>
      <w:r w:rsidRPr="00012050">
        <w:rPr>
          <w:rStyle w:val="Hyperlink"/>
          <w:rFonts w:ascii="Sylfaen" w:hAnsi="Sylfaen"/>
          <w:b/>
          <w:sz w:val="16"/>
          <w:szCs w:val="16"/>
          <w:lang w:val="hy-AM"/>
        </w:rPr>
        <w:t>https://ankakh.com/hy/article/115380</w:t>
      </w:r>
      <w:r w:rsidR="00F95DBA">
        <w:rPr>
          <w:rStyle w:val="Hyperlink"/>
          <w:rFonts w:ascii="Sylfaen" w:hAnsi="Sylfaen"/>
          <w:b/>
          <w:sz w:val="16"/>
          <w:szCs w:val="16"/>
          <w:lang w:val="hy-AM"/>
        </w:rPr>
        <w:fldChar w:fldCharType="end"/>
      </w:r>
    </w:p>
  </w:footnote>
  <w:footnote w:id="71">
    <w:p w:rsidR="007540F0" w:rsidRPr="000B6643" w:rsidRDefault="007540F0" w:rsidP="00E3103C">
      <w:pPr>
        <w:pStyle w:val="FootnoteText"/>
        <w:spacing w:after="0"/>
        <w:rPr>
          <w:lang w:val="hy-AM"/>
        </w:rPr>
      </w:pPr>
      <w:r>
        <w:rPr>
          <w:rStyle w:val="FootnoteReference"/>
        </w:rPr>
        <w:footnoteRef/>
      </w:r>
      <w:r w:rsidRPr="000B6643">
        <w:rPr>
          <w:lang w:val="hy-AM"/>
        </w:rPr>
        <w:t xml:space="preserve"> </w:t>
      </w:r>
      <w:r w:rsidR="00F95DBA">
        <w:fldChar w:fldCharType="begin"/>
      </w:r>
      <w:r w:rsidR="00F95DBA" w:rsidRPr="00F95DBA">
        <w:rPr>
          <w:lang w:val="hy-AM"/>
        </w:rPr>
        <w:instrText xml:space="preserve"> HYPERLINK "https://www.youtube.com/watch?v=kSHJT2LY_J0" </w:instrText>
      </w:r>
      <w:r w:rsidR="00F95DBA">
        <w:fldChar w:fldCharType="separate"/>
      </w:r>
      <w:r w:rsidRPr="0018427A">
        <w:rPr>
          <w:rStyle w:val="Hyperlink"/>
          <w:rFonts w:ascii="Sylfaen" w:hAnsi="Sylfaen"/>
          <w:b/>
          <w:sz w:val="16"/>
          <w:szCs w:val="16"/>
          <w:lang w:val="hy-AM"/>
        </w:rPr>
        <w:t>https://www.youtube.com/watch?v=kSHJT2LY_J0</w:t>
      </w:r>
      <w:r w:rsidR="00F95DBA">
        <w:rPr>
          <w:rStyle w:val="Hyperlink"/>
          <w:rFonts w:ascii="Sylfaen" w:hAnsi="Sylfaen"/>
          <w:b/>
          <w:sz w:val="16"/>
          <w:szCs w:val="16"/>
          <w:lang w:val="hy-AM"/>
        </w:rPr>
        <w:fldChar w:fldCharType="end"/>
      </w:r>
    </w:p>
  </w:footnote>
  <w:footnote w:id="72">
    <w:p w:rsidR="007540F0" w:rsidRPr="00617178" w:rsidRDefault="007540F0" w:rsidP="00E3103C">
      <w:pPr>
        <w:pStyle w:val="FootnoteText"/>
        <w:spacing w:after="0"/>
        <w:rPr>
          <w:lang w:val="hy-AM"/>
        </w:rPr>
      </w:pPr>
      <w:r>
        <w:rPr>
          <w:rStyle w:val="FootnoteReference"/>
        </w:rPr>
        <w:footnoteRef/>
      </w:r>
      <w:r w:rsidRPr="00617178">
        <w:rPr>
          <w:lang w:val="hy-AM"/>
        </w:rPr>
        <w:t xml:space="preserve"> </w:t>
      </w:r>
      <w:r w:rsidR="00F95DBA">
        <w:fldChar w:fldCharType="begin"/>
      </w:r>
      <w:r w:rsidR="00F95DBA" w:rsidRPr="00F95DBA">
        <w:rPr>
          <w:lang w:val="hy-AM"/>
        </w:rPr>
        <w:instrText xml:space="preserve"> HYPERLINK "https://alternativ.am/?p=93025&amp;l=am&amp;fbclid=IwAR3Cm31NNJbJ1TS1-K8jWJ9Z-IRuM8DcdEg-RpGmMwdp7RPbVysZyaw8oVc" </w:instrText>
      </w:r>
      <w:r w:rsidR="00F95DBA">
        <w:fldChar w:fldCharType="separate"/>
      </w:r>
      <w:r w:rsidRPr="00617178">
        <w:rPr>
          <w:rStyle w:val="Hyperlink"/>
          <w:rFonts w:ascii="Sylfaen" w:hAnsi="Sylfaen"/>
          <w:b/>
          <w:sz w:val="16"/>
          <w:szCs w:val="16"/>
          <w:lang w:val="hy-AM"/>
        </w:rPr>
        <w:t>https://alternativ.am/?p=93025&amp;l=am&amp;fbclid=IwAR3Cm31NNJbJ1TS1-K8jWJ9Z-IRuM8DcdEg-RpGmMwdp7RPbVysZyaw8oVc</w:t>
      </w:r>
      <w:r w:rsidR="00F95DBA">
        <w:rPr>
          <w:rStyle w:val="Hyperlink"/>
          <w:rFonts w:ascii="Sylfaen" w:hAnsi="Sylfaen"/>
          <w:b/>
          <w:sz w:val="16"/>
          <w:szCs w:val="16"/>
          <w:lang w:val="hy-AM"/>
        </w:rPr>
        <w:fldChar w:fldCharType="end"/>
      </w:r>
    </w:p>
  </w:footnote>
  <w:footnote w:id="73">
    <w:p w:rsidR="007540F0" w:rsidRPr="00617178" w:rsidRDefault="007540F0" w:rsidP="00E3103C">
      <w:pPr>
        <w:pStyle w:val="FootnoteText"/>
        <w:spacing w:after="0"/>
        <w:rPr>
          <w:lang w:val="hy-AM"/>
        </w:rPr>
      </w:pPr>
      <w:r>
        <w:rPr>
          <w:rStyle w:val="FootnoteReference"/>
        </w:rPr>
        <w:footnoteRef/>
      </w:r>
      <w:r w:rsidRPr="00617178">
        <w:rPr>
          <w:lang w:val="hy-AM"/>
        </w:rPr>
        <w:t xml:space="preserve"> </w:t>
      </w:r>
      <w:r w:rsidR="00F95DBA">
        <w:fldChar w:fldCharType="begin"/>
      </w:r>
      <w:r w:rsidR="00F95DBA" w:rsidRPr="00F95DBA">
        <w:rPr>
          <w:lang w:val="hy-AM"/>
        </w:rPr>
        <w:instrText xml:space="preserve"> HYPERLINK "https://yerevan.today/all/society/115424/souqiasyanneri-bankoum-gravadrvats-gortsarany-gnoum-e-souqiasyanneri-varordy%E2%80%A4-alternativ-am" </w:instrText>
      </w:r>
      <w:r w:rsidR="00F95DBA">
        <w:fldChar w:fldCharType="separate"/>
      </w:r>
      <w:r w:rsidRPr="00617178">
        <w:rPr>
          <w:rStyle w:val="Hyperlink"/>
          <w:rFonts w:ascii="Sylfaen" w:hAnsi="Sylfaen"/>
          <w:b/>
          <w:sz w:val="16"/>
          <w:szCs w:val="16"/>
          <w:lang w:val="hy-AM"/>
        </w:rPr>
        <w:t>https://yerevan.today/all/society/115424/souqiasyanneri-bankoum-gravadrvats-gortsarany-gnoum-e-souqiasyanneri-varordy%E2%80%A4-alternativ-am</w:t>
      </w:r>
      <w:r w:rsidR="00F95DBA">
        <w:rPr>
          <w:rStyle w:val="Hyperlink"/>
          <w:rFonts w:ascii="Sylfaen" w:hAnsi="Sylfaen"/>
          <w:b/>
          <w:sz w:val="16"/>
          <w:szCs w:val="16"/>
          <w:lang w:val="hy-AM"/>
        </w:rPr>
        <w:fldChar w:fldCharType="end"/>
      </w:r>
    </w:p>
  </w:footnote>
  <w:footnote w:id="74">
    <w:p w:rsidR="007540F0" w:rsidRPr="00F306BC" w:rsidRDefault="007540F0" w:rsidP="00E3103C">
      <w:pPr>
        <w:pStyle w:val="FootnoteText"/>
        <w:spacing w:after="0"/>
        <w:rPr>
          <w:lang w:val="hy-AM"/>
        </w:rPr>
      </w:pPr>
      <w:r>
        <w:rPr>
          <w:rStyle w:val="FootnoteReference"/>
        </w:rPr>
        <w:footnoteRef/>
      </w:r>
      <w:r w:rsidRPr="00F306BC">
        <w:rPr>
          <w:lang w:val="hy-AM"/>
        </w:rPr>
        <w:t xml:space="preserve"> </w:t>
      </w:r>
      <w:r w:rsidR="00F95DBA">
        <w:fldChar w:fldCharType="begin"/>
      </w:r>
      <w:r w:rsidR="00F95DBA" w:rsidRPr="00F95DBA">
        <w:rPr>
          <w:lang w:val="hy-AM"/>
        </w:rPr>
        <w:instrText xml:space="preserve"> HYPERLINK "https://analitik.am/news/view/644922?fbclid=IwAR07mkBeIRChj9DcPNmY-oDZGRvfunrQ3AuII_8H-zGP6vfsRfhj5AzgJbQ" </w:instrText>
      </w:r>
      <w:r w:rsidR="00F95DBA">
        <w:fldChar w:fldCharType="separate"/>
      </w:r>
      <w:r w:rsidRPr="00F306BC">
        <w:rPr>
          <w:rStyle w:val="Hyperlink"/>
          <w:rFonts w:ascii="Sylfaen" w:hAnsi="Sylfaen"/>
          <w:b/>
          <w:sz w:val="16"/>
          <w:szCs w:val="16"/>
          <w:lang w:val="hy-AM"/>
        </w:rPr>
        <w:t>https://analitik.am/news/view/644922?fbclid=IwAR07mkBeIRChj9DcPNmY-oDZGRvfunrQ3AuII_8H-zGP6vfsRfhj5AzgJbQ</w:t>
      </w:r>
      <w:r w:rsidR="00F95DBA">
        <w:rPr>
          <w:rStyle w:val="Hyperlink"/>
          <w:rFonts w:ascii="Sylfaen" w:hAnsi="Sylfaen"/>
          <w:b/>
          <w:sz w:val="16"/>
          <w:szCs w:val="16"/>
          <w:lang w:val="hy-AM"/>
        </w:rPr>
        <w:fldChar w:fldCharType="end"/>
      </w:r>
    </w:p>
  </w:footnote>
  <w:footnote w:id="75">
    <w:p w:rsidR="007540F0" w:rsidRPr="00722E6C" w:rsidRDefault="007540F0" w:rsidP="00E3103C">
      <w:pPr>
        <w:pStyle w:val="FootnoteText"/>
        <w:spacing w:after="0"/>
        <w:rPr>
          <w:lang w:val="hy-AM"/>
        </w:rPr>
      </w:pPr>
      <w:r>
        <w:rPr>
          <w:rStyle w:val="FootnoteReference"/>
        </w:rPr>
        <w:footnoteRef/>
      </w:r>
      <w:r w:rsidRPr="00722E6C">
        <w:rPr>
          <w:lang w:val="hy-AM"/>
        </w:rPr>
        <w:t xml:space="preserve"> </w:t>
      </w:r>
      <w:r w:rsidR="00F95DBA">
        <w:fldChar w:fldCharType="begin"/>
      </w:r>
      <w:r w:rsidR="00F95DBA" w:rsidRPr="00F95DBA">
        <w:rPr>
          <w:lang w:val="hy-AM"/>
        </w:rPr>
        <w:instrText xml:space="preserve"> HYPERLINK "https://www.youtube.com/watch?v=lK6HT5ihmKQ" </w:instrText>
      </w:r>
      <w:r w:rsidR="00F95DBA">
        <w:fldChar w:fldCharType="separate"/>
      </w:r>
      <w:r w:rsidRPr="00ED6816">
        <w:rPr>
          <w:rStyle w:val="Hyperlink"/>
          <w:rFonts w:ascii="Sylfaen" w:hAnsi="Sylfaen"/>
          <w:b/>
          <w:sz w:val="16"/>
          <w:szCs w:val="16"/>
          <w:lang w:val="hy-AM"/>
        </w:rPr>
        <w:t>https://www.youtube.com/watch?v=lK6HT5ihmKQ</w:t>
      </w:r>
      <w:r w:rsidR="00F95DBA">
        <w:rPr>
          <w:rStyle w:val="Hyperlink"/>
          <w:rFonts w:ascii="Sylfaen" w:hAnsi="Sylfaen"/>
          <w:b/>
          <w:sz w:val="16"/>
          <w:szCs w:val="16"/>
          <w:lang w:val="hy-AM"/>
        </w:rPr>
        <w:fldChar w:fldCharType="end"/>
      </w:r>
    </w:p>
  </w:footnote>
  <w:footnote w:id="76">
    <w:p w:rsidR="007540F0" w:rsidRPr="000C684A" w:rsidRDefault="007540F0" w:rsidP="00E3103C">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r w:rsidR="00F95DBA">
        <w:fldChar w:fldCharType="begin"/>
      </w:r>
      <w:r w:rsidR="00F95DBA" w:rsidRPr="00F95DBA">
        <w:rPr>
          <w:lang w:val="hy-AM"/>
        </w:rPr>
        <w:instrText xml:space="preserve"> HYPERLINK "https://www.facebook.com/taguhi.aslanyan/posts/4325353364182778" </w:instrText>
      </w:r>
      <w:r w:rsidR="00F95DBA">
        <w:fldChar w:fldCharType="separate"/>
      </w:r>
      <w:r w:rsidRPr="008F6488">
        <w:rPr>
          <w:rStyle w:val="Hyperlink"/>
          <w:rFonts w:ascii="Sylfaen" w:hAnsi="Sylfaen"/>
          <w:b/>
          <w:sz w:val="16"/>
          <w:szCs w:val="16"/>
          <w:lang w:val="hy-AM"/>
        </w:rPr>
        <w:t>https://www.facebook.com/taguhi.aslanyan/posts/4325353364182778</w:t>
      </w:r>
      <w:r w:rsidR="00F95DBA">
        <w:rPr>
          <w:rStyle w:val="Hyperlink"/>
          <w:rFonts w:ascii="Sylfaen" w:hAnsi="Sylfaen"/>
          <w:b/>
          <w:sz w:val="16"/>
          <w:szCs w:val="16"/>
          <w:lang w:val="hy-AM"/>
        </w:rPr>
        <w:fldChar w:fldCharType="end"/>
      </w:r>
    </w:p>
  </w:footnote>
  <w:footnote w:id="77">
    <w:p w:rsidR="007540F0" w:rsidRPr="00990FD3" w:rsidRDefault="007540F0" w:rsidP="00E3103C">
      <w:pPr>
        <w:pStyle w:val="FootnoteText"/>
        <w:spacing w:after="0"/>
        <w:rPr>
          <w:lang w:val="hy-AM"/>
        </w:rPr>
      </w:pPr>
      <w:r>
        <w:rPr>
          <w:rStyle w:val="FootnoteReference"/>
        </w:rPr>
        <w:footnoteRef/>
      </w:r>
      <w:r w:rsidRPr="00990FD3">
        <w:rPr>
          <w:lang w:val="hy-AM"/>
        </w:rPr>
        <w:t xml:space="preserve"> </w:t>
      </w:r>
      <w:r w:rsidR="00F95DBA">
        <w:fldChar w:fldCharType="begin"/>
      </w:r>
      <w:r w:rsidR="00F95DBA" w:rsidRPr="00F95DBA">
        <w:rPr>
          <w:lang w:val="hy-AM"/>
        </w:rPr>
        <w:instrText xml:space="preserve"> HYPERLINK "http://hzham.am/articles/1622303581537336.html" </w:instrText>
      </w:r>
      <w:r w:rsidR="00F95DBA">
        <w:fldChar w:fldCharType="separate"/>
      </w:r>
      <w:r w:rsidRPr="00990FD3">
        <w:rPr>
          <w:rStyle w:val="Hyperlink"/>
          <w:rFonts w:ascii="Sylfaen" w:hAnsi="Sylfaen"/>
          <w:b/>
          <w:sz w:val="16"/>
          <w:szCs w:val="16"/>
          <w:lang w:val="hy-AM"/>
        </w:rPr>
        <w:t>http://hzham.am/articles/1622303581537336.html</w:t>
      </w:r>
      <w:r w:rsidR="00F95DBA">
        <w:rPr>
          <w:rStyle w:val="Hyperlink"/>
          <w:rFonts w:ascii="Sylfaen" w:hAnsi="Sylfaen"/>
          <w:b/>
          <w:sz w:val="16"/>
          <w:szCs w:val="16"/>
          <w:lang w:val="hy-AM"/>
        </w:rPr>
        <w:fldChar w:fldCharType="end"/>
      </w:r>
    </w:p>
  </w:footnote>
  <w:footnote w:id="78">
    <w:p w:rsidR="007540F0" w:rsidRPr="00CD205B" w:rsidRDefault="007540F0" w:rsidP="00E3103C">
      <w:pPr>
        <w:pStyle w:val="FootnoteText"/>
        <w:spacing w:after="0"/>
        <w:rPr>
          <w:lang w:val="hy-AM"/>
        </w:rPr>
      </w:pPr>
      <w:r>
        <w:rPr>
          <w:rStyle w:val="FootnoteReference"/>
        </w:rPr>
        <w:footnoteRef/>
      </w:r>
      <w:r w:rsidRPr="00CD205B">
        <w:rPr>
          <w:lang w:val="hy-AM"/>
        </w:rPr>
        <w:t xml:space="preserve"> </w:t>
      </w:r>
      <w:r w:rsidR="00F95DBA">
        <w:fldChar w:fldCharType="begin"/>
      </w:r>
      <w:r w:rsidR="00F95DBA" w:rsidRPr="00F95DBA">
        <w:rPr>
          <w:lang w:val="hy-AM"/>
        </w:rPr>
        <w:instrText xml:space="preserve"> HYPERLINK "https://hetq.am/hy/article/132716" </w:instrText>
      </w:r>
      <w:r w:rsidR="00F95DBA">
        <w:fldChar w:fldCharType="separate"/>
      </w:r>
      <w:r w:rsidRPr="008F6488">
        <w:rPr>
          <w:rStyle w:val="Hyperlink"/>
          <w:rFonts w:ascii="Sylfaen" w:hAnsi="Sylfaen"/>
          <w:b/>
          <w:sz w:val="16"/>
          <w:szCs w:val="16"/>
          <w:lang w:val="hy-AM"/>
        </w:rPr>
        <w:t>https://hetq.am/hy/article/132716</w:t>
      </w:r>
      <w:r w:rsidR="00F95DBA">
        <w:rPr>
          <w:rStyle w:val="Hyperlink"/>
          <w:rFonts w:ascii="Sylfaen" w:hAnsi="Sylfaen"/>
          <w:b/>
          <w:sz w:val="16"/>
          <w:szCs w:val="16"/>
          <w:lang w:val="hy-AM"/>
        </w:rPr>
        <w:fldChar w:fldCharType="end"/>
      </w:r>
    </w:p>
  </w:footnote>
  <w:footnote w:id="79">
    <w:p w:rsidR="007540F0" w:rsidRPr="0099334B" w:rsidRDefault="007540F0" w:rsidP="00E3103C">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80">
    <w:p w:rsidR="007540F0" w:rsidRPr="00EA42C9" w:rsidRDefault="007540F0" w:rsidP="00E3103C">
      <w:pPr>
        <w:pStyle w:val="FootnoteText"/>
        <w:spacing w:after="0"/>
        <w:rPr>
          <w:lang w:val="hy-AM"/>
        </w:rPr>
      </w:pPr>
      <w:r>
        <w:rPr>
          <w:rStyle w:val="FootnoteReference"/>
        </w:rPr>
        <w:footnoteRef/>
      </w:r>
      <w:r w:rsidRPr="00EA42C9">
        <w:rPr>
          <w:rStyle w:val="Hyperlink"/>
          <w:rFonts w:ascii="Sylfaen" w:hAnsi="Sylfaen"/>
          <w:b/>
          <w:sz w:val="16"/>
          <w:szCs w:val="16"/>
          <w:lang w:val="hy-AM"/>
        </w:rPr>
        <w:t xml:space="preserve"> </w:t>
      </w:r>
      <w:r w:rsidR="00F95DBA">
        <w:fldChar w:fldCharType="begin"/>
      </w:r>
      <w:r w:rsidR="00F95DBA" w:rsidRPr="00F95DBA">
        <w:rPr>
          <w:lang w:val="hy-AM"/>
        </w:rPr>
        <w:instrText xml:space="preserve"> HYPERLINK "https://oragir.news/hy/material/2023/03/09/73385" </w:instrText>
      </w:r>
      <w:r w:rsidR="00F95DBA">
        <w:fldChar w:fldCharType="separate"/>
      </w:r>
      <w:r w:rsidRPr="00EA42C9">
        <w:rPr>
          <w:rStyle w:val="Hyperlink"/>
          <w:rFonts w:ascii="Sylfaen" w:hAnsi="Sylfaen"/>
          <w:b/>
          <w:sz w:val="16"/>
          <w:szCs w:val="16"/>
          <w:lang w:val="hy-AM"/>
        </w:rPr>
        <w:t>https://oragir.news/hy/material/2023/03/09/73385</w:t>
      </w:r>
      <w:r w:rsidR="00F95DBA">
        <w:rPr>
          <w:rStyle w:val="Hyperlink"/>
          <w:rFonts w:ascii="Sylfaen" w:hAnsi="Sylfaen"/>
          <w:b/>
          <w:sz w:val="16"/>
          <w:szCs w:val="16"/>
          <w:lang w:val="hy-AM"/>
        </w:rPr>
        <w:fldChar w:fldCharType="end"/>
      </w:r>
    </w:p>
  </w:footnote>
  <w:footnote w:id="81">
    <w:p w:rsidR="007540F0" w:rsidRPr="00BE523A" w:rsidRDefault="007540F0" w:rsidP="00E3103C">
      <w:pPr>
        <w:pStyle w:val="FootnoteText"/>
        <w:spacing w:after="0"/>
        <w:rPr>
          <w:lang w:val="hy-AM"/>
        </w:rPr>
      </w:pPr>
      <w:r>
        <w:rPr>
          <w:rStyle w:val="FootnoteReference"/>
        </w:rPr>
        <w:footnoteRef/>
      </w:r>
      <w:r w:rsidRPr="00BE523A">
        <w:rPr>
          <w:lang w:val="hy-AM"/>
        </w:rPr>
        <w:t xml:space="preserve"> </w:t>
      </w:r>
      <w:hyperlink r:id="rId7" w:history="1">
        <w:r w:rsidRPr="00BE523A">
          <w:rPr>
            <w:rStyle w:val="Hyperlink"/>
            <w:rFonts w:ascii="Sylfaen" w:hAnsi="Sylfaen"/>
            <w:b/>
            <w:sz w:val="16"/>
            <w:szCs w:val="16"/>
            <w:lang w:val="hy-AM"/>
          </w:rPr>
          <w:t>https://armlur.am/1292156/</w:t>
        </w:r>
      </w:hyperlink>
    </w:p>
  </w:footnote>
  <w:footnote w:id="82">
    <w:p w:rsidR="007540F0" w:rsidRPr="00BE523A" w:rsidRDefault="007540F0" w:rsidP="00E3103C">
      <w:pPr>
        <w:pStyle w:val="FootnoteText"/>
        <w:spacing w:after="0"/>
        <w:rPr>
          <w:lang w:val="hy-AM"/>
        </w:rPr>
      </w:pPr>
      <w:r>
        <w:rPr>
          <w:rStyle w:val="FootnoteReference"/>
        </w:rPr>
        <w:footnoteRef/>
      </w:r>
      <w:r w:rsidRPr="00BE523A">
        <w:rPr>
          <w:lang w:val="hy-AM"/>
        </w:rPr>
        <w:t xml:space="preserve"> </w:t>
      </w:r>
      <w:r w:rsidR="00F95DBA">
        <w:fldChar w:fldCharType="begin"/>
      </w:r>
      <w:r w:rsidR="00F95DBA" w:rsidRPr="00F95DBA">
        <w:rPr>
          <w:lang w:val="hy-AM"/>
        </w:rPr>
        <w:instrText xml:space="preserve"> HYPERLINK "https://armlur.am/1295811/" </w:instrText>
      </w:r>
      <w:r w:rsidR="00F95DBA">
        <w:fldChar w:fldCharType="separate"/>
      </w:r>
      <w:r w:rsidRPr="00BE523A">
        <w:rPr>
          <w:rStyle w:val="Hyperlink"/>
          <w:rFonts w:ascii="Sylfaen" w:hAnsi="Sylfaen"/>
          <w:b/>
          <w:sz w:val="16"/>
          <w:szCs w:val="16"/>
          <w:lang w:val="hy-AM"/>
        </w:rPr>
        <w:t>https://armlur.am/1295811/</w:t>
      </w:r>
      <w:r w:rsidR="00F95DBA">
        <w:rPr>
          <w:rStyle w:val="Hyperlink"/>
          <w:rFonts w:ascii="Sylfaen" w:hAnsi="Sylfaen"/>
          <w:b/>
          <w:sz w:val="16"/>
          <w:szCs w:val="16"/>
          <w:lang w:val="hy-AM"/>
        </w:rPr>
        <w:fldChar w:fldCharType="end"/>
      </w:r>
    </w:p>
  </w:footnote>
  <w:footnote w:id="83">
    <w:p w:rsidR="007540F0" w:rsidRDefault="007540F0" w:rsidP="00E3103C">
      <w:pPr>
        <w:pStyle w:val="FootnoteText"/>
        <w:spacing w:after="0"/>
        <w:rPr>
          <w:lang w:val="hy-AM"/>
        </w:rPr>
      </w:pPr>
      <w:r>
        <w:rPr>
          <w:rStyle w:val="FootnoteReference"/>
        </w:rPr>
        <w:footnoteRef/>
      </w:r>
      <w:r w:rsidRPr="00FD41BB">
        <w:rPr>
          <w:rStyle w:val="Hyperlink"/>
          <w:rFonts w:ascii="Sylfaen" w:hAnsi="Sylfaen"/>
          <w:b/>
          <w:lang w:val="hy-AM"/>
        </w:rPr>
        <w:t xml:space="preserve"> </w:t>
      </w:r>
      <w:hyperlink r:id="rId8" w:history="1">
        <w:r w:rsidRPr="0091189D">
          <w:rPr>
            <w:rStyle w:val="Hyperlink"/>
            <w:rFonts w:ascii="Sylfaen" w:hAnsi="Sylfaen"/>
            <w:b/>
            <w:sz w:val="16"/>
            <w:szCs w:val="16"/>
            <w:lang w:val="hy-AM"/>
          </w:rPr>
          <w:t>https://armlur.am/1148439/</w:t>
        </w:r>
      </w:hyperlink>
    </w:p>
  </w:footnote>
  <w:footnote w:id="84">
    <w:p w:rsidR="007540F0" w:rsidRDefault="007540F0" w:rsidP="00E3103C">
      <w:pPr>
        <w:pStyle w:val="FootnoteText"/>
        <w:spacing w:after="0"/>
        <w:rPr>
          <w:lang w:val="hy-AM"/>
        </w:rPr>
      </w:pPr>
      <w:r>
        <w:rPr>
          <w:rStyle w:val="FootnoteReference"/>
        </w:rPr>
        <w:footnoteRef/>
      </w:r>
      <w:r>
        <w:rPr>
          <w:lang w:val="hy-AM"/>
        </w:rPr>
        <w:t xml:space="preserve"> </w:t>
      </w:r>
      <w:r w:rsidR="00F95DBA">
        <w:fldChar w:fldCharType="begin"/>
      </w:r>
      <w:r w:rsidR="00F95DBA" w:rsidRPr="00F95DBA">
        <w:rPr>
          <w:lang w:val="hy-AM"/>
        </w:rPr>
        <w:instrText xml:space="preserve"> HYPERLINK "https://armlur.am/1148675/" </w:instrText>
      </w:r>
      <w:r w:rsidR="00F95DBA">
        <w:fldChar w:fldCharType="separate"/>
      </w:r>
      <w:r w:rsidRPr="0091189D">
        <w:rPr>
          <w:rStyle w:val="Hyperlink"/>
          <w:rFonts w:ascii="Sylfaen" w:hAnsi="Sylfaen"/>
          <w:b/>
          <w:sz w:val="16"/>
          <w:szCs w:val="16"/>
          <w:lang w:val="hy-AM"/>
        </w:rPr>
        <w:t>https://armlur.am/1148675/</w:t>
      </w:r>
      <w:r w:rsidR="00F95DBA">
        <w:rPr>
          <w:rStyle w:val="Hyperlink"/>
          <w:rFonts w:ascii="Sylfaen" w:hAnsi="Sylfaen"/>
          <w:b/>
          <w:sz w:val="16"/>
          <w:szCs w:val="16"/>
          <w:lang w:val="hy-AM"/>
        </w:rPr>
        <w:fldChar w:fldCharType="end"/>
      </w:r>
    </w:p>
  </w:footnote>
  <w:footnote w:id="85">
    <w:p w:rsidR="007540F0" w:rsidRPr="00613C4A" w:rsidRDefault="007540F0" w:rsidP="0051680C">
      <w:pPr>
        <w:pStyle w:val="FootnoteText"/>
        <w:spacing w:after="0"/>
        <w:rPr>
          <w:lang w:val="hy-AM"/>
        </w:rPr>
      </w:pPr>
      <w:r>
        <w:rPr>
          <w:rStyle w:val="FootnoteReference"/>
        </w:rPr>
        <w:footnoteRef/>
      </w:r>
      <w:r w:rsidRPr="00613C4A">
        <w:rPr>
          <w:lang w:val="hy-AM"/>
        </w:rPr>
        <w:t xml:space="preserve"> </w:t>
      </w:r>
      <w:r w:rsidR="00F95DBA">
        <w:fldChar w:fldCharType="begin"/>
      </w:r>
      <w:r w:rsidR="00F95DBA" w:rsidRPr="00F95DBA">
        <w:rPr>
          <w:lang w:val="hy-AM"/>
        </w:rPr>
        <w:instrText xml:space="preserve"> HYPERLINK "https://www.pastinfo.am/hy/news/2023/08/22/fwuf2usnp/1626843" </w:instrText>
      </w:r>
      <w:r w:rsidR="00F95DBA">
        <w:fldChar w:fldCharType="separate"/>
      </w:r>
      <w:r w:rsidRPr="00613C4A">
        <w:rPr>
          <w:rStyle w:val="Hyperlink"/>
          <w:rFonts w:ascii="Sylfaen" w:hAnsi="Sylfaen"/>
          <w:b/>
          <w:sz w:val="16"/>
          <w:szCs w:val="16"/>
          <w:lang w:val="hy-AM"/>
        </w:rPr>
        <w:t>https://www.pastinfo.am/hy/news/2023/08/22/fwuf2usnp/1626843</w:t>
      </w:r>
      <w:r w:rsidR="00F95DBA">
        <w:rPr>
          <w:rStyle w:val="Hyperlink"/>
          <w:rFonts w:ascii="Sylfaen" w:hAnsi="Sylfaen"/>
          <w:b/>
          <w:sz w:val="16"/>
          <w:szCs w:val="16"/>
          <w:lang w:val="hy-AM"/>
        </w:rPr>
        <w:fldChar w:fldCharType="end"/>
      </w:r>
    </w:p>
  </w:footnote>
  <w:footnote w:id="86">
    <w:p w:rsidR="007540F0" w:rsidRPr="00613C4A" w:rsidRDefault="007540F0" w:rsidP="0051680C">
      <w:pPr>
        <w:pStyle w:val="FootnoteText"/>
        <w:spacing w:after="0"/>
        <w:rPr>
          <w:lang w:val="hy-AM"/>
        </w:rPr>
      </w:pPr>
      <w:r>
        <w:rPr>
          <w:rStyle w:val="FootnoteReference"/>
        </w:rPr>
        <w:footnoteRef/>
      </w:r>
      <w:r w:rsidRPr="00613C4A">
        <w:rPr>
          <w:lang w:val="hy-AM"/>
        </w:rPr>
        <w:t xml:space="preserve"> </w:t>
      </w:r>
      <w:r w:rsidR="00F95DBA">
        <w:fldChar w:fldCharType="begin"/>
      </w:r>
      <w:r w:rsidR="00F95DBA" w:rsidRPr="00F95DBA">
        <w:rPr>
          <w:lang w:val="hy-AM"/>
        </w:rPr>
        <w:instrText xml:space="preserve"> HYPERLINK "https://oragir.news/hy/material/</w:instrText>
      </w:r>
      <w:r w:rsidR="00F95DBA" w:rsidRPr="00F95DBA">
        <w:rPr>
          <w:lang w:val="hy-AM"/>
        </w:rPr>
        <w:instrText xml:space="preserve">2023/07/18/85597" </w:instrText>
      </w:r>
      <w:r w:rsidR="00F95DBA">
        <w:fldChar w:fldCharType="separate"/>
      </w:r>
      <w:r w:rsidRPr="00613C4A">
        <w:rPr>
          <w:rStyle w:val="Hyperlink"/>
          <w:rFonts w:ascii="Sylfaen" w:hAnsi="Sylfaen"/>
          <w:b/>
          <w:sz w:val="16"/>
          <w:szCs w:val="16"/>
          <w:lang w:val="hy-AM"/>
        </w:rPr>
        <w:t>https://oragir.news/hy/material/2023/07/18/85597</w:t>
      </w:r>
      <w:r w:rsidR="00F95DBA">
        <w:rPr>
          <w:rStyle w:val="Hyperlink"/>
          <w:rFonts w:ascii="Sylfaen" w:hAnsi="Sylfaen"/>
          <w:b/>
          <w:sz w:val="16"/>
          <w:szCs w:val="16"/>
          <w:lang w:val="hy-AM"/>
        </w:rPr>
        <w:fldChar w:fldCharType="end"/>
      </w:r>
    </w:p>
  </w:footnote>
  <w:footnote w:id="87">
    <w:p w:rsidR="007540F0" w:rsidRPr="0007169B" w:rsidRDefault="007540F0" w:rsidP="0051680C">
      <w:pPr>
        <w:pStyle w:val="FootnoteText"/>
        <w:spacing w:after="0"/>
        <w:rPr>
          <w:lang w:val="hy-AM"/>
        </w:rPr>
      </w:pPr>
      <w:r>
        <w:rPr>
          <w:rStyle w:val="FootnoteReference"/>
        </w:rPr>
        <w:footnoteRef/>
      </w:r>
      <w:r w:rsidRPr="0007169B">
        <w:rPr>
          <w:lang w:val="hy-AM"/>
        </w:rPr>
        <w:t xml:space="preserve"> </w:t>
      </w:r>
      <w:r w:rsidR="00F95DBA">
        <w:fldChar w:fldCharType="begin"/>
      </w:r>
      <w:r w:rsidR="00F95DBA" w:rsidRPr="00F95DBA">
        <w:rPr>
          <w:lang w:val="hy-AM"/>
        </w:rPr>
        <w:instrText xml:space="preserve"> HYPERLINK "https://infocom.am/hy/article/108935" </w:instrText>
      </w:r>
      <w:r w:rsidR="00F95DBA">
        <w:fldChar w:fldCharType="separate"/>
      </w:r>
      <w:r w:rsidRPr="0007169B">
        <w:rPr>
          <w:rStyle w:val="Hyperlink"/>
          <w:rFonts w:ascii="Sylfaen" w:hAnsi="Sylfaen"/>
          <w:b/>
          <w:sz w:val="16"/>
          <w:szCs w:val="16"/>
          <w:lang w:val="hy-AM"/>
        </w:rPr>
        <w:t>https://infocom.am/hy/article/108935</w:t>
      </w:r>
      <w:r w:rsidR="00F95DBA">
        <w:rPr>
          <w:rStyle w:val="Hyperlink"/>
          <w:rFonts w:ascii="Sylfaen" w:hAnsi="Sylfaen"/>
          <w:b/>
          <w:sz w:val="16"/>
          <w:szCs w:val="16"/>
          <w:lang w:val="hy-AM"/>
        </w:rPr>
        <w:fldChar w:fldCharType="end"/>
      </w:r>
    </w:p>
  </w:footnote>
  <w:footnote w:id="88">
    <w:p w:rsidR="007540F0" w:rsidRPr="0007169B" w:rsidRDefault="007540F0" w:rsidP="0051680C">
      <w:pPr>
        <w:pStyle w:val="FootnoteText"/>
        <w:spacing w:after="0"/>
        <w:rPr>
          <w:lang w:val="hy-AM"/>
        </w:rPr>
      </w:pPr>
      <w:r>
        <w:rPr>
          <w:rStyle w:val="FootnoteReference"/>
        </w:rPr>
        <w:footnoteRef/>
      </w:r>
      <w:r w:rsidRPr="0007169B">
        <w:rPr>
          <w:lang w:val="hy-AM"/>
        </w:rPr>
        <w:t xml:space="preserve"> </w:t>
      </w:r>
      <w:r w:rsidR="00F95DBA">
        <w:fldChar w:fldCharType="begin"/>
      </w:r>
      <w:r w:rsidR="00F95DBA" w:rsidRPr="00F95DBA">
        <w:rPr>
          <w:lang w:val="hy-AM"/>
        </w:rPr>
        <w:instrText xml:space="preserve"> HYPERLINK "https://infocom.am/hy/article/110344" </w:instrText>
      </w:r>
      <w:r w:rsidR="00F95DBA">
        <w:fldChar w:fldCharType="separate"/>
      </w:r>
      <w:r w:rsidRPr="0007169B">
        <w:rPr>
          <w:rStyle w:val="Hyperlink"/>
          <w:rFonts w:ascii="Sylfaen" w:hAnsi="Sylfaen"/>
          <w:b/>
          <w:sz w:val="16"/>
          <w:szCs w:val="16"/>
          <w:lang w:val="hy-AM"/>
        </w:rPr>
        <w:t>https://infocom.am/hy/article/110344</w:t>
      </w:r>
      <w:r w:rsidR="00F95DBA">
        <w:rPr>
          <w:rStyle w:val="Hyperlink"/>
          <w:rFonts w:ascii="Sylfaen" w:hAnsi="Sylfaen"/>
          <w:b/>
          <w:sz w:val="16"/>
          <w:szCs w:val="16"/>
          <w:lang w:val="hy-AM"/>
        </w:rPr>
        <w:fldChar w:fldCharType="end"/>
      </w:r>
    </w:p>
  </w:footnote>
  <w:footnote w:id="89">
    <w:p w:rsidR="007540F0" w:rsidRPr="00613C4A" w:rsidRDefault="007540F0" w:rsidP="0051680C">
      <w:pPr>
        <w:pStyle w:val="FootnoteText"/>
        <w:spacing w:after="0"/>
        <w:rPr>
          <w:lang w:val="hy-AM"/>
        </w:rPr>
      </w:pPr>
      <w:r>
        <w:rPr>
          <w:rStyle w:val="FootnoteReference"/>
        </w:rPr>
        <w:footnoteRef/>
      </w:r>
      <w:r w:rsidRPr="00613C4A">
        <w:rPr>
          <w:lang w:val="hy-AM"/>
        </w:rPr>
        <w:t xml:space="preserve"> </w:t>
      </w:r>
      <w:r w:rsidR="00F95DBA">
        <w:fldChar w:fldCharType="begin"/>
      </w:r>
      <w:r w:rsidR="00F95DBA" w:rsidRPr="00F95DBA">
        <w:rPr>
          <w:lang w:val="hy-AM"/>
        </w:rPr>
        <w:instrText xml:space="preserve"> HYPERLINK "https://www.iravunk.com/?p=261360&amp;l=am" </w:instrText>
      </w:r>
      <w:r w:rsidR="00F95DBA">
        <w:fldChar w:fldCharType="separate"/>
      </w:r>
      <w:r w:rsidRPr="00613C4A">
        <w:rPr>
          <w:rStyle w:val="Hyperlink"/>
          <w:rFonts w:ascii="Sylfaen" w:hAnsi="Sylfaen"/>
          <w:b/>
          <w:sz w:val="16"/>
          <w:szCs w:val="16"/>
          <w:lang w:val="hy-AM"/>
        </w:rPr>
        <w:t>https://www.iravunk.com/?p=261360&amp;l=am</w:t>
      </w:r>
      <w:r w:rsidR="00F95DBA">
        <w:rPr>
          <w:rStyle w:val="Hyperlink"/>
          <w:rFonts w:ascii="Sylfaen" w:hAnsi="Sylfaen"/>
          <w:b/>
          <w:sz w:val="16"/>
          <w:szCs w:val="16"/>
          <w:lang w:val="hy-AM"/>
        </w:rPr>
        <w:fldChar w:fldCharType="end"/>
      </w:r>
    </w:p>
  </w:footnote>
  <w:footnote w:id="90">
    <w:p w:rsidR="007540F0" w:rsidRPr="0007169B" w:rsidRDefault="007540F0" w:rsidP="0051680C">
      <w:pPr>
        <w:pStyle w:val="FootnoteText"/>
        <w:spacing w:after="0"/>
        <w:rPr>
          <w:lang w:val="hy-AM"/>
        </w:rPr>
      </w:pPr>
      <w:r>
        <w:rPr>
          <w:rStyle w:val="FootnoteReference"/>
        </w:rPr>
        <w:footnoteRef/>
      </w:r>
      <w:r w:rsidR="00F95DBA">
        <w:fldChar w:fldCharType="begin"/>
      </w:r>
      <w:r w:rsidR="00F95DBA" w:rsidRPr="00F95DBA">
        <w:rPr>
          <w:lang w:val="hy-AM"/>
        </w:rPr>
        <w:instrText xml:space="preserve"> HYPERLINK "https://www.facebook.com/karine.simonyan.9/posts/pfbid0JLoUpvABUmyu1ob1Ay2eNGgxsBKyMBuuf9TdHJu4H5GpeewrqyXzuZ699niPUnGfl" </w:instrText>
      </w:r>
      <w:r w:rsidR="00F95DBA">
        <w:fldChar w:fldCharType="separate"/>
      </w:r>
      <w:r w:rsidRPr="0007169B">
        <w:rPr>
          <w:rStyle w:val="Hyperlink"/>
          <w:rFonts w:ascii="Sylfaen" w:hAnsi="Sylfaen"/>
          <w:b/>
          <w:sz w:val="16"/>
          <w:szCs w:val="16"/>
          <w:lang w:val="hy-AM"/>
        </w:rPr>
        <w:t>https://www.facebook.com/karine.simonyan.9/posts/pfbid0JLoUpvABUmyu1ob1Ay2eNGgxsBKyMBuuf9TdHJu4H5GpeewrqyXzuZ699niPUnGfl</w:t>
      </w:r>
      <w:r w:rsidR="00F95DBA">
        <w:rPr>
          <w:rStyle w:val="Hyperlink"/>
          <w:rFonts w:ascii="Sylfaen" w:hAnsi="Sylfaen"/>
          <w:b/>
          <w:sz w:val="16"/>
          <w:szCs w:val="16"/>
          <w:lang w:val="hy-AM"/>
        </w:rPr>
        <w:fldChar w:fldCharType="end"/>
      </w:r>
    </w:p>
  </w:footnote>
  <w:footnote w:id="91">
    <w:p w:rsidR="007540F0" w:rsidRPr="0007169B" w:rsidRDefault="007540F0" w:rsidP="0051680C">
      <w:pPr>
        <w:pStyle w:val="FootnoteText"/>
        <w:spacing w:after="0"/>
        <w:rPr>
          <w:lang w:val="hy-AM"/>
        </w:rPr>
      </w:pPr>
      <w:r>
        <w:rPr>
          <w:rStyle w:val="FootnoteReference"/>
        </w:rPr>
        <w:footnoteRef/>
      </w:r>
      <w:r w:rsidRPr="0007169B">
        <w:rPr>
          <w:lang w:val="hy-AM"/>
        </w:rPr>
        <w:t xml:space="preserve"> </w:t>
      </w:r>
      <w:r w:rsidR="00F95DBA">
        <w:fldChar w:fldCharType="begin"/>
      </w:r>
      <w:r w:rsidR="00F95DBA" w:rsidRPr="00F95DBA">
        <w:rPr>
          <w:lang w:val="hy-AM"/>
        </w:rPr>
        <w:instrText xml:space="preserve"> HYPERLINK "https://hetq.am/hy/article/159007" </w:instrText>
      </w:r>
      <w:r w:rsidR="00F95DBA">
        <w:fldChar w:fldCharType="separate"/>
      </w:r>
      <w:r w:rsidRPr="0007169B">
        <w:rPr>
          <w:rStyle w:val="Hyperlink"/>
          <w:rFonts w:ascii="Sylfaen" w:hAnsi="Sylfaen"/>
          <w:b/>
          <w:sz w:val="16"/>
          <w:szCs w:val="16"/>
          <w:lang w:val="hy-AM"/>
        </w:rPr>
        <w:t>https://hetq.am/hy/article/159007</w:t>
      </w:r>
      <w:r w:rsidR="00F95DBA">
        <w:rPr>
          <w:rStyle w:val="Hyperlink"/>
          <w:rFonts w:ascii="Sylfaen" w:hAnsi="Sylfaen"/>
          <w:b/>
          <w:sz w:val="16"/>
          <w:szCs w:val="16"/>
          <w:lang w:val="hy-AM"/>
        </w:rPr>
        <w:fldChar w:fldCharType="end"/>
      </w:r>
    </w:p>
  </w:footnote>
  <w:footnote w:id="92">
    <w:p w:rsidR="007540F0" w:rsidRPr="0003364E" w:rsidRDefault="007540F0" w:rsidP="0051680C">
      <w:pPr>
        <w:pStyle w:val="FootnoteText"/>
        <w:spacing w:after="0"/>
        <w:rPr>
          <w:lang w:val="hy-AM"/>
        </w:rPr>
      </w:pPr>
      <w:r>
        <w:rPr>
          <w:rStyle w:val="FootnoteReference"/>
        </w:rPr>
        <w:footnoteRef/>
      </w:r>
      <w:r w:rsidRPr="00976FBA">
        <w:rPr>
          <w:lang w:val="hy-AM"/>
        </w:rPr>
        <w:t xml:space="preserve"> </w:t>
      </w:r>
      <w:r w:rsidR="00F95DBA">
        <w:fldChar w:fldCharType="begin"/>
      </w:r>
      <w:r w:rsidR="00F95DBA" w:rsidRPr="00F95DBA">
        <w:rPr>
          <w:lang w:val="hy-AM"/>
        </w:rPr>
        <w:instrText xml:space="preserve"> HYPERLINK "https://factor.am/699409.html?fbclid=IwAR0HbUwHcwZVI-yMkzzLl35_ex3cCdNgzDasrB2InsHlyzDcxG-aEkz436M" </w:instrText>
      </w:r>
      <w:r w:rsidR="00F95DBA">
        <w:fldChar w:fldCharType="separate"/>
      </w:r>
      <w:r w:rsidRPr="004272A3">
        <w:rPr>
          <w:rStyle w:val="Hyperlink"/>
          <w:rFonts w:ascii="Sylfaen" w:hAnsi="Sylfaen"/>
          <w:b/>
          <w:sz w:val="16"/>
          <w:szCs w:val="16"/>
          <w:lang w:val="hy-AM"/>
        </w:rPr>
        <w:t>https://factor.am/699409.html?fbclid=IwAR0HbUwHcwZVI-yMkzzLl35_ex3cCdNgzDasrB2InsHlyzDcxG-aEkz436M</w:t>
      </w:r>
      <w:r w:rsidR="00F95DBA">
        <w:rPr>
          <w:rStyle w:val="Hyperlink"/>
          <w:rFonts w:ascii="Sylfaen" w:hAnsi="Sylfaen"/>
          <w:b/>
          <w:sz w:val="16"/>
          <w:szCs w:val="16"/>
          <w:lang w:val="hy-AM"/>
        </w:rPr>
        <w:fldChar w:fldCharType="end"/>
      </w:r>
    </w:p>
  </w:footnote>
  <w:footnote w:id="93">
    <w:p w:rsidR="007540F0" w:rsidRPr="00613C4A" w:rsidRDefault="007540F0" w:rsidP="0051680C">
      <w:pPr>
        <w:pStyle w:val="FootnoteText"/>
        <w:spacing w:after="0"/>
        <w:rPr>
          <w:lang w:val="hy-AM"/>
        </w:rPr>
      </w:pPr>
      <w:r>
        <w:rPr>
          <w:rStyle w:val="FootnoteReference"/>
        </w:rPr>
        <w:footnoteRef/>
      </w:r>
      <w:r w:rsidRPr="00613C4A">
        <w:rPr>
          <w:lang w:val="hy-AM"/>
        </w:rPr>
        <w:t xml:space="preserve"> </w:t>
      </w:r>
      <w:r w:rsidR="00F95DBA">
        <w:fldChar w:fldCharType="begin"/>
      </w:r>
      <w:r w:rsidR="00F95DBA" w:rsidRPr="00F95DBA">
        <w:rPr>
          <w:lang w:val="hy-AM"/>
        </w:rPr>
        <w:instrText xml:space="preserve"> HYPERLINK "https://infocom.am/hy/articl</w:instrText>
      </w:r>
      <w:r w:rsidR="00F95DBA" w:rsidRPr="00F95DBA">
        <w:rPr>
          <w:lang w:val="hy-AM"/>
        </w:rPr>
        <w:instrText xml:space="preserve">e/108950" </w:instrText>
      </w:r>
      <w:r w:rsidR="00F95DBA">
        <w:fldChar w:fldCharType="separate"/>
      </w:r>
      <w:r w:rsidRPr="00613C4A">
        <w:rPr>
          <w:rStyle w:val="Hyperlink"/>
          <w:rFonts w:ascii="Sylfaen" w:hAnsi="Sylfaen"/>
          <w:b/>
          <w:sz w:val="16"/>
          <w:szCs w:val="16"/>
          <w:lang w:val="hy-AM"/>
        </w:rPr>
        <w:t>https://infocom.am/hy/article/108950</w:t>
      </w:r>
      <w:r w:rsidR="00F95DBA">
        <w:rPr>
          <w:rStyle w:val="Hyperlink"/>
          <w:rFonts w:ascii="Sylfaen" w:hAnsi="Sylfaen"/>
          <w:b/>
          <w:sz w:val="16"/>
          <w:szCs w:val="16"/>
          <w:lang w:val="hy-AM"/>
        </w:rPr>
        <w:fldChar w:fldCharType="end"/>
      </w:r>
    </w:p>
  </w:footnote>
  <w:footnote w:id="94">
    <w:p w:rsidR="00C0322F" w:rsidRPr="00366555" w:rsidRDefault="00C0322F" w:rsidP="00C0322F">
      <w:pPr>
        <w:pStyle w:val="FootnoteText"/>
        <w:rPr>
          <w:lang w:val="hy-AM"/>
        </w:rPr>
      </w:pPr>
      <w:r>
        <w:rPr>
          <w:rStyle w:val="FootnoteReference"/>
        </w:rPr>
        <w:footnoteRef/>
      </w:r>
      <w:r w:rsidRPr="00366555">
        <w:rPr>
          <w:lang w:val="hy-AM"/>
        </w:rPr>
        <w:t xml:space="preserve"> </w:t>
      </w:r>
      <w:r w:rsidR="00F95DBA">
        <w:fldChar w:fldCharType="begin"/>
      </w:r>
      <w:r w:rsidR="00F95DBA" w:rsidRPr="00F95DBA">
        <w:rPr>
          <w:lang w:val="hy-AM"/>
        </w:rPr>
        <w:instrText xml:space="preserve"> HYPERLINK "http://www.foi.am/hy/IDC/item/2400/" </w:instrText>
      </w:r>
      <w:r w:rsidR="00F95DBA">
        <w:fldChar w:fldCharType="separate"/>
      </w:r>
      <w:r w:rsidRPr="00366555">
        <w:rPr>
          <w:rStyle w:val="Hyperlink"/>
          <w:lang w:val="hy-AM"/>
        </w:rPr>
        <w:t>http://www.foi.am/hy/IDC/item/2400/</w:t>
      </w:r>
      <w:r w:rsidR="00F95DBA">
        <w:rPr>
          <w:rStyle w:val="Hyperlink"/>
          <w:lang w:val="hy-AM"/>
        </w:rPr>
        <w:fldChar w:fldCharType="end"/>
      </w:r>
    </w:p>
  </w:footnote>
  <w:footnote w:id="95">
    <w:p w:rsidR="007540F0" w:rsidRPr="0007169B" w:rsidRDefault="007540F0" w:rsidP="0051680C">
      <w:pPr>
        <w:pStyle w:val="FootnoteText"/>
        <w:spacing w:after="0"/>
        <w:rPr>
          <w:lang w:val="hy-AM"/>
        </w:rPr>
      </w:pPr>
      <w:r>
        <w:rPr>
          <w:rStyle w:val="FootnoteReference"/>
        </w:rPr>
        <w:footnoteRef/>
      </w:r>
      <w:r w:rsidRPr="0007169B">
        <w:rPr>
          <w:lang w:val="hy-AM"/>
        </w:rPr>
        <w:t xml:space="preserve"> </w:t>
      </w:r>
      <w:r w:rsidR="00F95DBA">
        <w:fldChar w:fldCharType="begin"/>
      </w:r>
      <w:r w:rsidR="00F95DBA" w:rsidRPr="00F95DBA">
        <w:rPr>
          <w:lang w:val="hy-AM"/>
        </w:rPr>
        <w:instrText xml:space="preserve"> HYPERLINK "https://oragir.news/hy/material/2023/08/31/89111" </w:instrText>
      </w:r>
      <w:r w:rsidR="00F95DBA">
        <w:fldChar w:fldCharType="separate"/>
      </w:r>
      <w:r w:rsidRPr="0007169B">
        <w:rPr>
          <w:rStyle w:val="Hyperlink"/>
          <w:rFonts w:ascii="Sylfaen" w:hAnsi="Sylfaen"/>
          <w:b/>
          <w:sz w:val="16"/>
          <w:szCs w:val="16"/>
          <w:lang w:val="hy-AM"/>
        </w:rPr>
        <w:t>https://oragir.news/hy/material/2023/08/31/89111</w:t>
      </w:r>
      <w:r w:rsidR="00F95DBA">
        <w:rPr>
          <w:rStyle w:val="Hyperlink"/>
          <w:rFonts w:ascii="Sylfaen" w:hAnsi="Sylfaen"/>
          <w:b/>
          <w:sz w:val="16"/>
          <w:szCs w:val="16"/>
          <w:lang w:val="hy-AM"/>
        </w:rPr>
        <w:fldChar w:fldCharType="end"/>
      </w:r>
    </w:p>
  </w:footnote>
  <w:footnote w:id="96">
    <w:p w:rsidR="007540F0" w:rsidRPr="005108E6" w:rsidRDefault="007540F0" w:rsidP="0051680C">
      <w:pPr>
        <w:pStyle w:val="FootnoteText"/>
        <w:spacing w:after="0"/>
        <w:rPr>
          <w:lang w:val="hy-AM"/>
        </w:rPr>
      </w:pPr>
      <w:r>
        <w:rPr>
          <w:rStyle w:val="FootnoteReference"/>
        </w:rPr>
        <w:footnoteRef/>
      </w:r>
      <w:r w:rsidRPr="005108E6">
        <w:rPr>
          <w:lang w:val="hy-AM"/>
        </w:rPr>
        <w:t xml:space="preserve"> </w:t>
      </w:r>
      <w:r w:rsidR="00F95DBA">
        <w:fldChar w:fldCharType="begin"/>
      </w:r>
      <w:r w:rsidR="00F95DBA" w:rsidRPr="00F95DBA">
        <w:rPr>
          <w:lang w:val="hy-AM"/>
        </w:rPr>
        <w:instrText xml:space="preserve"> HYPERLINK "https://lurer.com/?p=533505&amp;l=am" </w:instrText>
      </w:r>
      <w:r w:rsidR="00F95DBA">
        <w:fldChar w:fldCharType="separate"/>
      </w:r>
      <w:r w:rsidRPr="005108E6">
        <w:rPr>
          <w:rStyle w:val="Hyperlink"/>
          <w:rFonts w:ascii="Sylfaen" w:hAnsi="Sylfaen"/>
          <w:b/>
          <w:sz w:val="16"/>
          <w:szCs w:val="16"/>
          <w:lang w:val="hy-AM"/>
        </w:rPr>
        <w:t>https://lurer.com/?p=533505&amp;l=am</w:t>
      </w:r>
      <w:r w:rsidR="00F95DBA">
        <w:rPr>
          <w:rStyle w:val="Hyperlink"/>
          <w:rFonts w:ascii="Sylfaen" w:hAnsi="Sylfaen"/>
          <w:b/>
          <w:sz w:val="16"/>
          <w:szCs w:val="16"/>
          <w:lang w:val="hy-AM"/>
        </w:rPr>
        <w:fldChar w:fldCharType="end"/>
      </w:r>
    </w:p>
  </w:footnote>
  <w:footnote w:id="97">
    <w:p w:rsidR="007540F0" w:rsidRPr="005108E6" w:rsidRDefault="007540F0" w:rsidP="0051680C">
      <w:pPr>
        <w:pStyle w:val="FootnoteText"/>
        <w:spacing w:after="0"/>
        <w:rPr>
          <w:lang w:val="hy-AM"/>
        </w:rPr>
      </w:pPr>
      <w:r>
        <w:rPr>
          <w:rStyle w:val="FootnoteReference"/>
        </w:rPr>
        <w:footnoteRef/>
      </w:r>
      <w:r w:rsidRPr="005108E6">
        <w:rPr>
          <w:lang w:val="hy-AM"/>
        </w:rPr>
        <w:t xml:space="preserve"> </w:t>
      </w:r>
      <w:r w:rsidR="00F95DBA">
        <w:fldChar w:fldCharType="begin"/>
      </w:r>
      <w:r w:rsidR="00F95DBA" w:rsidRPr="00F95DBA">
        <w:rPr>
          <w:lang w:val="hy-AM"/>
        </w:rPr>
        <w:instrText xml:space="preserve"> HYPERLINK "https://hetq.am/hy/article/159744" </w:instrText>
      </w:r>
      <w:r w:rsidR="00F95DBA">
        <w:fldChar w:fldCharType="separate"/>
      </w:r>
      <w:r w:rsidRPr="005108E6">
        <w:rPr>
          <w:rStyle w:val="Hyperlink"/>
          <w:rFonts w:ascii="Sylfaen" w:hAnsi="Sylfaen"/>
          <w:b/>
          <w:sz w:val="16"/>
          <w:szCs w:val="16"/>
          <w:lang w:val="hy-AM"/>
        </w:rPr>
        <w:t>https://hetq.am/hy/article/159744</w:t>
      </w:r>
      <w:r w:rsidR="00F95DBA">
        <w:rPr>
          <w:rStyle w:val="Hyperlink"/>
          <w:rFonts w:ascii="Sylfaen" w:hAnsi="Sylfaen"/>
          <w:b/>
          <w:sz w:val="16"/>
          <w:szCs w:val="16"/>
          <w:lang w:val="hy-AM"/>
        </w:rPr>
        <w:fldChar w:fldCharType="end"/>
      </w:r>
    </w:p>
  </w:footnote>
  <w:footnote w:id="98">
    <w:p w:rsidR="007540F0" w:rsidRPr="00613C4A" w:rsidRDefault="007540F0" w:rsidP="0051680C">
      <w:pPr>
        <w:pStyle w:val="FootnoteText"/>
        <w:spacing w:after="0"/>
        <w:rPr>
          <w:lang w:val="hy-AM"/>
        </w:rPr>
      </w:pPr>
      <w:r>
        <w:rPr>
          <w:rStyle w:val="FootnoteReference"/>
        </w:rPr>
        <w:footnoteRef/>
      </w:r>
      <w:r w:rsidRPr="00613C4A">
        <w:rPr>
          <w:rStyle w:val="Hyperlink"/>
          <w:rFonts w:ascii="Sylfaen" w:hAnsi="Sylfaen"/>
          <w:b/>
          <w:sz w:val="16"/>
          <w:szCs w:val="16"/>
          <w:lang w:val="hy-AM"/>
        </w:rPr>
        <w:t xml:space="preserve"> </w:t>
      </w:r>
      <w:r w:rsidR="00F95DBA">
        <w:fldChar w:fldCharType="begin"/>
      </w:r>
      <w:r w:rsidR="00F95DBA" w:rsidRPr="00F95DBA">
        <w:rPr>
          <w:lang w:val="hy-AM"/>
        </w:rPr>
        <w:instrText xml:space="preserve"> HYPERLINK "https://armeniasputnik.am/20230907/adrbejany-jermuki-hatvatsum-aveli-qan</w:instrText>
      </w:r>
      <w:r w:rsidR="00F95DBA" w:rsidRPr="00F95DBA">
        <w:rPr>
          <w:lang w:val="hy-AM"/>
        </w:rPr>
        <w:instrText xml:space="preserve">-70-km-taratsq-e-verahskum-voch-pashtvonakan-tvjalner-65452490.html" </w:instrText>
      </w:r>
      <w:r w:rsidR="00F95DBA">
        <w:fldChar w:fldCharType="separate"/>
      </w:r>
      <w:r w:rsidRPr="00613C4A">
        <w:rPr>
          <w:rStyle w:val="Hyperlink"/>
          <w:rFonts w:ascii="Sylfaen" w:hAnsi="Sylfaen"/>
          <w:b/>
          <w:sz w:val="16"/>
          <w:szCs w:val="16"/>
          <w:lang w:val="hy-AM"/>
        </w:rPr>
        <w:t>https://armeniasputnik.am/20230907/adrbejany-jermuki-hatvatsum-aveli-qan-70-km-taratsq-e-verahskum-voch-pashtvonakan-tvjalner-65452490.html</w:t>
      </w:r>
      <w:r w:rsidR="00F95DBA">
        <w:rPr>
          <w:rStyle w:val="Hyperlink"/>
          <w:rFonts w:ascii="Sylfaen" w:hAnsi="Sylfaen"/>
          <w:b/>
          <w:sz w:val="16"/>
          <w:szCs w:val="16"/>
          <w:lang w:val="hy-AM"/>
        </w:rPr>
        <w:fldChar w:fldCharType="end"/>
      </w:r>
    </w:p>
  </w:footnote>
  <w:footnote w:id="99">
    <w:p w:rsidR="007540F0" w:rsidRPr="00C75751" w:rsidRDefault="007540F0" w:rsidP="0051680C">
      <w:pPr>
        <w:pStyle w:val="FootnoteText"/>
        <w:spacing w:after="0"/>
        <w:rPr>
          <w:rFonts w:ascii="Sylfaen" w:hAnsi="Sylfaen"/>
          <w:lang w:val="hy-AM"/>
        </w:rPr>
      </w:pPr>
      <w:r>
        <w:rPr>
          <w:rStyle w:val="FootnoteReference"/>
        </w:rPr>
        <w:footnoteRef/>
      </w:r>
      <w:r w:rsidRPr="00C75751">
        <w:rPr>
          <w:lang w:val="hy-AM"/>
        </w:rPr>
        <w:t xml:space="preserve"> </w:t>
      </w:r>
      <w:r w:rsidR="00F95DBA">
        <w:fldChar w:fldCharType="begin"/>
      </w:r>
      <w:r w:rsidR="00F95DBA" w:rsidRPr="00F95DBA">
        <w:rPr>
          <w:lang w:val="hy-AM"/>
        </w:rPr>
        <w:instrText xml:space="preserve"> HYPERLINK "https://youtu.be/ZWCSWaMrtaI" </w:instrText>
      </w:r>
      <w:r w:rsidR="00F95DBA">
        <w:fldChar w:fldCharType="separate"/>
      </w:r>
      <w:r w:rsidRPr="00C75751">
        <w:rPr>
          <w:rStyle w:val="Hyperlink"/>
          <w:rFonts w:ascii="Sylfaen" w:hAnsi="Sylfaen"/>
          <w:b/>
          <w:sz w:val="16"/>
          <w:szCs w:val="16"/>
          <w:lang w:val="hy-AM"/>
        </w:rPr>
        <w:t>https://youtu.be/ZWCSWaMrtaI</w:t>
      </w:r>
      <w:r w:rsidR="00F95DBA">
        <w:rPr>
          <w:rStyle w:val="Hyperlink"/>
          <w:rFonts w:ascii="Sylfaen" w:hAnsi="Sylfaen"/>
          <w:b/>
          <w:sz w:val="16"/>
          <w:szCs w:val="16"/>
          <w:lang w:val="hy-AM"/>
        </w:rPr>
        <w:fldChar w:fldCharType="end"/>
      </w:r>
    </w:p>
  </w:footnote>
  <w:footnote w:id="100">
    <w:p w:rsidR="007540F0" w:rsidRPr="00816FF0" w:rsidRDefault="007540F0" w:rsidP="0051680C">
      <w:pPr>
        <w:pStyle w:val="FootnoteText"/>
        <w:spacing w:after="0"/>
        <w:rPr>
          <w:lang w:val="hy-AM"/>
        </w:rPr>
      </w:pPr>
      <w:r>
        <w:rPr>
          <w:rStyle w:val="FootnoteReference"/>
        </w:rPr>
        <w:footnoteRef/>
      </w:r>
      <w:r w:rsidRPr="00195D33">
        <w:rPr>
          <w:lang w:val="hy-AM"/>
        </w:rPr>
        <w:t xml:space="preserve"> </w:t>
      </w:r>
      <w:r w:rsidR="00F95DBA">
        <w:fldChar w:fldCharType="begin"/>
      </w:r>
      <w:r w:rsidR="00F95DBA" w:rsidRPr="00F95DBA">
        <w:rPr>
          <w:lang w:val="hy-AM"/>
        </w:rPr>
        <w:instrText xml:space="preserve"> HYPERLINK "https://168.am/2023/06/09/1885505.html" </w:instrText>
      </w:r>
      <w:r w:rsidR="00F95DBA">
        <w:fldChar w:fldCharType="separate"/>
      </w:r>
      <w:r w:rsidRPr="00F17E79">
        <w:rPr>
          <w:rStyle w:val="Hyperlink"/>
          <w:rFonts w:ascii="Sylfaen" w:hAnsi="Sylfaen"/>
          <w:b/>
          <w:sz w:val="16"/>
          <w:szCs w:val="16"/>
          <w:lang w:val="hy-AM"/>
        </w:rPr>
        <w:t>https://168.am/2023/06/09/1885505.html</w:t>
      </w:r>
      <w:r w:rsidR="00F95DBA">
        <w:rPr>
          <w:rStyle w:val="Hyperlink"/>
          <w:rFonts w:ascii="Sylfaen" w:hAnsi="Sylfaen"/>
          <w:b/>
          <w:sz w:val="16"/>
          <w:szCs w:val="16"/>
          <w:lang w:val="hy-AM"/>
        </w:rPr>
        <w:fldChar w:fldCharType="end"/>
      </w:r>
    </w:p>
  </w:footnote>
  <w:footnote w:id="101">
    <w:p w:rsidR="007540F0" w:rsidRPr="00EB0E32" w:rsidRDefault="007540F0" w:rsidP="0051680C">
      <w:pPr>
        <w:pStyle w:val="FootnoteText"/>
        <w:spacing w:after="0"/>
        <w:rPr>
          <w:rFonts w:ascii="Sylfaen" w:hAnsi="Sylfaen"/>
          <w:sz w:val="16"/>
          <w:szCs w:val="16"/>
          <w:lang w:val="hy-AM"/>
        </w:rPr>
      </w:pPr>
      <w:r>
        <w:rPr>
          <w:rStyle w:val="FootnoteReference"/>
        </w:rPr>
        <w:footnoteRef/>
      </w:r>
      <w:r>
        <w:rPr>
          <w:lang w:val="hy-AM"/>
        </w:rPr>
        <w:t xml:space="preserve"> </w:t>
      </w:r>
      <w:r w:rsidR="00F95DBA">
        <w:fldChar w:fldCharType="begin"/>
      </w:r>
      <w:r w:rsidR="00F95DBA" w:rsidRPr="00F95DBA">
        <w:rPr>
          <w:lang w:val="hy-AM"/>
        </w:rPr>
        <w:instrText xml:space="preserve"> HYPERLINK "https://www.armdaily.am/?p=61205&amp;l=am" </w:instrText>
      </w:r>
      <w:r w:rsidR="00F95DBA">
        <w:fldChar w:fldCharType="separate"/>
      </w:r>
      <w:r w:rsidRPr="00EB0E32">
        <w:rPr>
          <w:rStyle w:val="Hyperlink"/>
          <w:rFonts w:ascii="Sylfaen" w:hAnsi="Sylfaen"/>
          <w:b/>
          <w:sz w:val="16"/>
          <w:szCs w:val="16"/>
          <w:lang w:val="hy-AM"/>
        </w:rPr>
        <w:t>https://www.armdaily.am/?p=61205&amp;l=am</w:t>
      </w:r>
      <w:r w:rsidR="00F95DBA">
        <w:rPr>
          <w:rStyle w:val="Hyperlink"/>
          <w:rFonts w:ascii="Sylfaen" w:hAnsi="Sylfaen"/>
          <w:b/>
          <w:sz w:val="16"/>
          <w:szCs w:val="16"/>
          <w:lang w:val="hy-AM"/>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6E79"/>
    <w:multiLevelType w:val="hybridMultilevel"/>
    <w:tmpl w:val="6802969E"/>
    <w:lvl w:ilvl="0" w:tplc="A030BD02">
      <w:start w:val="1"/>
      <w:numFmt w:val="bullet"/>
      <w:lvlText w:val=""/>
      <w:lvlJc w:val="left"/>
      <w:pPr>
        <w:ind w:left="720" w:hanging="360"/>
      </w:pPr>
      <w:rPr>
        <w:rFonts w:ascii="Symbol" w:hAnsi="Symbol" w:hint="default"/>
      </w:rPr>
    </w:lvl>
    <w:lvl w:ilvl="1" w:tplc="A0B4BAA2">
      <w:start w:val="1"/>
      <w:numFmt w:val="bullet"/>
      <w:lvlText w:val="o"/>
      <w:lvlJc w:val="left"/>
      <w:pPr>
        <w:ind w:left="1440" w:hanging="360"/>
      </w:pPr>
      <w:rPr>
        <w:rFonts w:ascii="Courier New" w:hAnsi="Courier New" w:hint="default"/>
      </w:rPr>
    </w:lvl>
    <w:lvl w:ilvl="2" w:tplc="86D41B88">
      <w:start w:val="1"/>
      <w:numFmt w:val="bullet"/>
      <w:lvlText w:val=""/>
      <w:lvlJc w:val="left"/>
      <w:pPr>
        <w:ind w:left="2160" w:hanging="360"/>
      </w:pPr>
      <w:rPr>
        <w:rFonts w:ascii="Wingdings" w:hAnsi="Wingdings" w:hint="default"/>
      </w:rPr>
    </w:lvl>
    <w:lvl w:ilvl="3" w:tplc="82A6BC10">
      <w:start w:val="1"/>
      <w:numFmt w:val="bullet"/>
      <w:lvlText w:val=""/>
      <w:lvlJc w:val="left"/>
      <w:pPr>
        <w:ind w:left="2880" w:hanging="360"/>
      </w:pPr>
      <w:rPr>
        <w:rFonts w:ascii="Symbol" w:hAnsi="Symbol" w:hint="default"/>
      </w:rPr>
    </w:lvl>
    <w:lvl w:ilvl="4" w:tplc="2D6A81A2">
      <w:start w:val="1"/>
      <w:numFmt w:val="bullet"/>
      <w:lvlText w:val="o"/>
      <w:lvlJc w:val="left"/>
      <w:pPr>
        <w:ind w:left="3600" w:hanging="360"/>
      </w:pPr>
      <w:rPr>
        <w:rFonts w:ascii="Courier New" w:hAnsi="Courier New" w:hint="default"/>
      </w:rPr>
    </w:lvl>
    <w:lvl w:ilvl="5" w:tplc="BD866570">
      <w:start w:val="1"/>
      <w:numFmt w:val="bullet"/>
      <w:lvlText w:val=""/>
      <w:lvlJc w:val="left"/>
      <w:pPr>
        <w:ind w:left="4320" w:hanging="360"/>
      </w:pPr>
      <w:rPr>
        <w:rFonts w:ascii="Wingdings" w:hAnsi="Wingdings" w:hint="default"/>
      </w:rPr>
    </w:lvl>
    <w:lvl w:ilvl="6" w:tplc="D5D250C8">
      <w:start w:val="1"/>
      <w:numFmt w:val="bullet"/>
      <w:lvlText w:val=""/>
      <w:lvlJc w:val="left"/>
      <w:pPr>
        <w:ind w:left="5040" w:hanging="360"/>
      </w:pPr>
      <w:rPr>
        <w:rFonts w:ascii="Symbol" w:hAnsi="Symbol" w:hint="default"/>
      </w:rPr>
    </w:lvl>
    <w:lvl w:ilvl="7" w:tplc="8B3614A8">
      <w:start w:val="1"/>
      <w:numFmt w:val="bullet"/>
      <w:lvlText w:val="o"/>
      <w:lvlJc w:val="left"/>
      <w:pPr>
        <w:ind w:left="5760" w:hanging="360"/>
      </w:pPr>
      <w:rPr>
        <w:rFonts w:ascii="Courier New" w:hAnsi="Courier New" w:hint="default"/>
      </w:rPr>
    </w:lvl>
    <w:lvl w:ilvl="8" w:tplc="EC82CA54">
      <w:start w:val="1"/>
      <w:numFmt w:val="bullet"/>
      <w:lvlText w:val=""/>
      <w:lvlJc w:val="left"/>
      <w:pPr>
        <w:ind w:left="6480" w:hanging="360"/>
      </w:pPr>
      <w:rPr>
        <w:rFonts w:ascii="Wingdings" w:hAnsi="Wingdings" w:hint="default"/>
      </w:rPr>
    </w:lvl>
  </w:abstractNum>
  <w:abstractNum w:abstractNumId="2"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1203425D"/>
    <w:multiLevelType w:val="hybridMultilevel"/>
    <w:tmpl w:val="5F047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32866C74"/>
    <w:multiLevelType w:val="multilevel"/>
    <w:tmpl w:val="CD663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D2F83"/>
    <w:multiLevelType w:val="hybridMultilevel"/>
    <w:tmpl w:val="C52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84B58"/>
    <w:multiLevelType w:val="multilevel"/>
    <w:tmpl w:val="42287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502D7"/>
    <w:multiLevelType w:val="multilevel"/>
    <w:tmpl w:val="60F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9F404A"/>
    <w:multiLevelType w:val="multilevel"/>
    <w:tmpl w:val="18B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8" w15:restartNumberingAfterBreak="0">
    <w:nsid w:val="4EB41B61"/>
    <w:multiLevelType w:val="hybridMultilevel"/>
    <w:tmpl w:val="51A6B6F0"/>
    <w:lvl w:ilvl="0" w:tplc="26A881EA">
      <w:start w:val="15"/>
      <w:numFmt w:val="bullet"/>
      <w:lvlText w:val="-"/>
      <w:lvlJc w:val="left"/>
      <w:pPr>
        <w:ind w:left="720" w:hanging="360"/>
      </w:pPr>
      <w:rPr>
        <w:rFonts w:ascii="Sylfaen" w:eastAsiaTheme="minorHAnsi" w:hAnsi="Sylfaen" w:cs="Arian AM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80E8E"/>
    <w:multiLevelType w:val="hybridMultilevel"/>
    <w:tmpl w:val="370E7298"/>
    <w:lvl w:ilvl="0" w:tplc="D7C406D4">
      <w:start w:val="1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A5783"/>
    <w:multiLevelType w:val="multilevel"/>
    <w:tmpl w:val="F6548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F7A0B"/>
    <w:multiLevelType w:val="multilevel"/>
    <w:tmpl w:val="AFB0A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6"/>
  </w:num>
  <w:num w:numId="6">
    <w:abstractNumId w:val="19"/>
  </w:num>
  <w:num w:numId="7">
    <w:abstractNumId w:val="6"/>
  </w:num>
  <w:num w:numId="8">
    <w:abstractNumId w:val="5"/>
  </w:num>
  <w:num w:numId="9">
    <w:abstractNumId w:val="0"/>
  </w:num>
  <w:num w:numId="10">
    <w:abstractNumId w:val="20"/>
  </w:num>
  <w:num w:numId="11">
    <w:abstractNumId w:val="15"/>
  </w:num>
  <w:num w:numId="12">
    <w:abstractNumId w:val="13"/>
  </w:num>
  <w:num w:numId="13">
    <w:abstractNumId w:val="2"/>
  </w:num>
  <w:num w:numId="14">
    <w:abstractNumId w:val="24"/>
  </w:num>
  <w:num w:numId="15">
    <w:abstractNumId w:val="7"/>
  </w:num>
  <w:num w:numId="16">
    <w:abstractNumId w:val="17"/>
  </w:num>
  <w:num w:numId="17">
    <w:abstractNumId w:val="16"/>
  </w:num>
  <w:num w:numId="18">
    <w:abstractNumId w:val="14"/>
  </w:num>
  <w:num w:numId="19">
    <w:abstractNumId w:val="1"/>
  </w:num>
  <w:num w:numId="20">
    <w:abstractNumId w:val="10"/>
  </w:num>
  <w:num w:numId="21">
    <w:abstractNumId w:val="21"/>
  </w:num>
  <w:num w:numId="22">
    <w:abstractNumId w:val="18"/>
  </w:num>
  <w:num w:numId="23">
    <w:abstractNumId w:val="25"/>
  </w:num>
  <w:num w:numId="24">
    <w:abstractNumId w:val="4"/>
  </w:num>
  <w:num w:numId="25">
    <w:abstractNumId w:val="23"/>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B"/>
    <w:rsid w:val="000016AC"/>
    <w:rsid w:val="00002E76"/>
    <w:rsid w:val="00003280"/>
    <w:rsid w:val="00003292"/>
    <w:rsid w:val="00003FD2"/>
    <w:rsid w:val="00004850"/>
    <w:rsid w:val="0000537D"/>
    <w:rsid w:val="00006F45"/>
    <w:rsid w:val="000104E5"/>
    <w:rsid w:val="000111EB"/>
    <w:rsid w:val="000204E4"/>
    <w:rsid w:val="0002234E"/>
    <w:rsid w:val="00022433"/>
    <w:rsid w:val="000232A1"/>
    <w:rsid w:val="00024F6C"/>
    <w:rsid w:val="00026028"/>
    <w:rsid w:val="00026E85"/>
    <w:rsid w:val="00027256"/>
    <w:rsid w:val="000302C5"/>
    <w:rsid w:val="0003086F"/>
    <w:rsid w:val="00031DA8"/>
    <w:rsid w:val="0003361C"/>
    <w:rsid w:val="0003364E"/>
    <w:rsid w:val="00036CEF"/>
    <w:rsid w:val="00037C69"/>
    <w:rsid w:val="000424DD"/>
    <w:rsid w:val="00043017"/>
    <w:rsid w:val="00045794"/>
    <w:rsid w:val="000469D0"/>
    <w:rsid w:val="00046F9B"/>
    <w:rsid w:val="00046FE1"/>
    <w:rsid w:val="00050035"/>
    <w:rsid w:val="000529F7"/>
    <w:rsid w:val="000539E4"/>
    <w:rsid w:val="00054C03"/>
    <w:rsid w:val="00055592"/>
    <w:rsid w:val="00055AC9"/>
    <w:rsid w:val="00057AAA"/>
    <w:rsid w:val="00057B45"/>
    <w:rsid w:val="00065AB4"/>
    <w:rsid w:val="00065BED"/>
    <w:rsid w:val="00065D4A"/>
    <w:rsid w:val="00066264"/>
    <w:rsid w:val="00066683"/>
    <w:rsid w:val="000676DF"/>
    <w:rsid w:val="000679E3"/>
    <w:rsid w:val="00070113"/>
    <w:rsid w:val="0007169B"/>
    <w:rsid w:val="000724F5"/>
    <w:rsid w:val="000738E1"/>
    <w:rsid w:val="00073B81"/>
    <w:rsid w:val="00073B8C"/>
    <w:rsid w:val="000742ED"/>
    <w:rsid w:val="0007477B"/>
    <w:rsid w:val="00074EE0"/>
    <w:rsid w:val="00076F6B"/>
    <w:rsid w:val="00082DB3"/>
    <w:rsid w:val="00083A0B"/>
    <w:rsid w:val="00086D2E"/>
    <w:rsid w:val="00086F08"/>
    <w:rsid w:val="00087580"/>
    <w:rsid w:val="000906FE"/>
    <w:rsid w:val="00090876"/>
    <w:rsid w:val="00091294"/>
    <w:rsid w:val="00091B96"/>
    <w:rsid w:val="0009353F"/>
    <w:rsid w:val="00095B61"/>
    <w:rsid w:val="000968FC"/>
    <w:rsid w:val="000971EE"/>
    <w:rsid w:val="000A347A"/>
    <w:rsid w:val="000A385F"/>
    <w:rsid w:val="000A3BAE"/>
    <w:rsid w:val="000A4187"/>
    <w:rsid w:val="000B0195"/>
    <w:rsid w:val="000B286B"/>
    <w:rsid w:val="000B33BE"/>
    <w:rsid w:val="000B46E8"/>
    <w:rsid w:val="000B4AD8"/>
    <w:rsid w:val="000B4FED"/>
    <w:rsid w:val="000B583D"/>
    <w:rsid w:val="000B6643"/>
    <w:rsid w:val="000B6ECF"/>
    <w:rsid w:val="000B7B93"/>
    <w:rsid w:val="000C26A4"/>
    <w:rsid w:val="000C411C"/>
    <w:rsid w:val="000C4D24"/>
    <w:rsid w:val="000D0173"/>
    <w:rsid w:val="000D12EA"/>
    <w:rsid w:val="000D2868"/>
    <w:rsid w:val="000D5043"/>
    <w:rsid w:val="000D56D9"/>
    <w:rsid w:val="000D59D2"/>
    <w:rsid w:val="000D5B13"/>
    <w:rsid w:val="000D5BED"/>
    <w:rsid w:val="000D644B"/>
    <w:rsid w:val="000D7785"/>
    <w:rsid w:val="000E0279"/>
    <w:rsid w:val="000E2152"/>
    <w:rsid w:val="000E241C"/>
    <w:rsid w:val="000E45A9"/>
    <w:rsid w:val="000E60E5"/>
    <w:rsid w:val="000E6AFF"/>
    <w:rsid w:val="000F1621"/>
    <w:rsid w:val="000F185F"/>
    <w:rsid w:val="000F2994"/>
    <w:rsid w:val="000F2FBE"/>
    <w:rsid w:val="000F399E"/>
    <w:rsid w:val="000F4629"/>
    <w:rsid w:val="000F4C33"/>
    <w:rsid w:val="000F5916"/>
    <w:rsid w:val="000F6029"/>
    <w:rsid w:val="000F677E"/>
    <w:rsid w:val="000F6BAE"/>
    <w:rsid w:val="000F7F96"/>
    <w:rsid w:val="00100CFA"/>
    <w:rsid w:val="00103245"/>
    <w:rsid w:val="00104312"/>
    <w:rsid w:val="00105589"/>
    <w:rsid w:val="00105C3C"/>
    <w:rsid w:val="0010665C"/>
    <w:rsid w:val="00107706"/>
    <w:rsid w:val="00110873"/>
    <w:rsid w:val="001131CD"/>
    <w:rsid w:val="00113847"/>
    <w:rsid w:val="00113947"/>
    <w:rsid w:val="001144FE"/>
    <w:rsid w:val="00114BD6"/>
    <w:rsid w:val="001263C4"/>
    <w:rsid w:val="00127210"/>
    <w:rsid w:val="00132A6B"/>
    <w:rsid w:val="00137278"/>
    <w:rsid w:val="001405ED"/>
    <w:rsid w:val="0014073E"/>
    <w:rsid w:val="001432C4"/>
    <w:rsid w:val="00144EE6"/>
    <w:rsid w:val="00145C8B"/>
    <w:rsid w:val="00145EE0"/>
    <w:rsid w:val="00147B38"/>
    <w:rsid w:val="00152E27"/>
    <w:rsid w:val="001541B9"/>
    <w:rsid w:val="00154A4C"/>
    <w:rsid w:val="00154C15"/>
    <w:rsid w:val="00154CAE"/>
    <w:rsid w:val="00154F67"/>
    <w:rsid w:val="00155691"/>
    <w:rsid w:val="001566F2"/>
    <w:rsid w:val="00161299"/>
    <w:rsid w:val="001612D4"/>
    <w:rsid w:val="0016332A"/>
    <w:rsid w:val="00164B8E"/>
    <w:rsid w:val="00164E40"/>
    <w:rsid w:val="001669C3"/>
    <w:rsid w:val="00166C07"/>
    <w:rsid w:val="00167557"/>
    <w:rsid w:val="00167D8D"/>
    <w:rsid w:val="00170730"/>
    <w:rsid w:val="0017263A"/>
    <w:rsid w:val="00174F76"/>
    <w:rsid w:val="0017560C"/>
    <w:rsid w:val="00180C93"/>
    <w:rsid w:val="00182007"/>
    <w:rsid w:val="001822B7"/>
    <w:rsid w:val="00182F1F"/>
    <w:rsid w:val="0018427A"/>
    <w:rsid w:val="00184D6B"/>
    <w:rsid w:val="00186524"/>
    <w:rsid w:val="00187AA5"/>
    <w:rsid w:val="00187B20"/>
    <w:rsid w:val="00192E8F"/>
    <w:rsid w:val="0019463C"/>
    <w:rsid w:val="001952BB"/>
    <w:rsid w:val="00195D33"/>
    <w:rsid w:val="001A134A"/>
    <w:rsid w:val="001A4985"/>
    <w:rsid w:val="001A4B19"/>
    <w:rsid w:val="001A762A"/>
    <w:rsid w:val="001B066E"/>
    <w:rsid w:val="001B06FA"/>
    <w:rsid w:val="001B15A5"/>
    <w:rsid w:val="001B4BEE"/>
    <w:rsid w:val="001B4F28"/>
    <w:rsid w:val="001B54B6"/>
    <w:rsid w:val="001B55A3"/>
    <w:rsid w:val="001B5E1A"/>
    <w:rsid w:val="001C02BF"/>
    <w:rsid w:val="001C11A1"/>
    <w:rsid w:val="001C3BAB"/>
    <w:rsid w:val="001C5346"/>
    <w:rsid w:val="001C5AE8"/>
    <w:rsid w:val="001C7958"/>
    <w:rsid w:val="001D2D9F"/>
    <w:rsid w:val="001D3B82"/>
    <w:rsid w:val="001D3ED2"/>
    <w:rsid w:val="001D54CC"/>
    <w:rsid w:val="001D686C"/>
    <w:rsid w:val="001E0AC4"/>
    <w:rsid w:val="001E0DF5"/>
    <w:rsid w:val="001E2FAA"/>
    <w:rsid w:val="001E682B"/>
    <w:rsid w:val="001E6AEF"/>
    <w:rsid w:val="001E6F6B"/>
    <w:rsid w:val="001F1060"/>
    <w:rsid w:val="001F2224"/>
    <w:rsid w:val="001F364B"/>
    <w:rsid w:val="001F4365"/>
    <w:rsid w:val="001F4A2C"/>
    <w:rsid w:val="001F61B9"/>
    <w:rsid w:val="001F76C1"/>
    <w:rsid w:val="001F77B6"/>
    <w:rsid w:val="001F7D47"/>
    <w:rsid w:val="00200EEB"/>
    <w:rsid w:val="00200F16"/>
    <w:rsid w:val="00201819"/>
    <w:rsid w:val="00201F19"/>
    <w:rsid w:val="00205A84"/>
    <w:rsid w:val="002079AB"/>
    <w:rsid w:val="0021484D"/>
    <w:rsid w:val="0021688B"/>
    <w:rsid w:val="00217A73"/>
    <w:rsid w:val="00221389"/>
    <w:rsid w:val="00221725"/>
    <w:rsid w:val="00222C08"/>
    <w:rsid w:val="002231EE"/>
    <w:rsid w:val="00223743"/>
    <w:rsid w:val="0022520B"/>
    <w:rsid w:val="002262A4"/>
    <w:rsid w:val="002264BA"/>
    <w:rsid w:val="00226E8B"/>
    <w:rsid w:val="00230A26"/>
    <w:rsid w:val="00230B41"/>
    <w:rsid w:val="00234A45"/>
    <w:rsid w:val="00236317"/>
    <w:rsid w:val="00236CAE"/>
    <w:rsid w:val="0023723A"/>
    <w:rsid w:val="00240F05"/>
    <w:rsid w:val="00240FCD"/>
    <w:rsid w:val="002418B4"/>
    <w:rsid w:val="00243C15"/>
    <w:rsid w:val="00244DC1"/>
    <w:rsid w:val="00250D5E"/>
    <w:rsid w:val="002514A3"/>
    <w:rsid w:val="0025439E"/>
    <w:rsid w:val="002559DC"/>
    <w:rsid w:val="002606B1"/>
    <w:rsid w:val="00260A34"/>
    <w:rsid w:val="002629B6"/>
    <w:rsid w:val="00264030"/>
    <w:rsid w:val="00264BF2"/>
    <w:rsid w:val="00267463"/>
    <w:rsid w:val="0027041B"/>
    <w:rsid w:val="00272393"/>
    <w:rsid w:val="00272680"/>
    <w:rsid w:val="00274E80"/>
    <w:rsid w:val="0027757E"/>
    <w:rsid w:val="00277712"/>
    <w:rsid w:val="00277E86"/>
    <w:rsid w:val="00277F9E"/>
    <w:rsid w:val="00280A92"/>
    <w:rsid w:val="00280BD4"/>
    <w:rsid w:val="0028482F"/>
    <w:rsid w:val="00285ABF"/>
    <w:rsid w:val="00286B73"/>
    <w:rsid w:val="00291559"/>
    <w:rsid w:val="00291D65"/>
    <w:rsid w:val="00292468"/>
    <w:rsid w:val="002977B0"/>
    <w:rsid w:val="002A269A"/>
    <w:rsid w:val="002A6B63"/>
    <w:rsid w:val="002B0410"/>
    <w:rsid w:val="002B127A"/>
    <w:rsid w:val="002B2C8C"/>
    <w:rsid w:val="002B339D"/>
    <w:rsid w:val="002B3614"/>
    <w:rsid w:val="002B4BE1"/>
    <w:rsid w:val="002B700D"/>
    <w:rsid w:val="002C0BB1"/>
    <w:rsid w:val="002C0D9E"/>
    <w:rsid w:val="002C511E"/>
    <w:rsid w:val="002C661B"/>
    <w:rsid w:val="002D0EB7"/>
    <w:rsid w:val="002D33FE"/>
    <w:rsid w:val="002D4927"/>
    <w:rsid w:val="002D7E49"/>
    <w:rsid w:val="002E0324"/>
    <w:rsid w:val="002E3217"/>
    <w:rsid w:val="002E3F5F"/>
    <w:rsid w:val="002E5BA3"/>
    <w:rsid w:val="002F06B5"/>
    <w:rsid w:val="002F1F39"/>
    <w:rsid w:val="002F2A29"/>
    <w:rsid w:val="002F316D"/>
    <w:rsid w:val="002F3648"/>
    <w:rsid w:val="002F4CE7"/>
    <w:rsid w:val="002F7ECC"/>
    <w:rsid w:val="003051EF"/>
    <w:rsid w:val="003064C5"/>
    <w:rsid w:val="00306B9B"/>
    <w:rsid w:val="003108BB"/>
    <w:rsid w:val="00314E8B"/>
    <w:rsid w:val="00316DF1"/>
    <w:rsid w:val="00317706"/>
    <w:rsid w:val="00320266"/>
    <w:rsid w:val="003214AA"/>
    <w:rsid w:val="0032174E"/>
    <w:rsid w:val="00321949"/>
    <w:rsid w:val="00321EE9"/>
    <w:rsid w:val="0032206F"/>
    <w:rsid w:val="00322792"/>
    <w:rsid w:val="00326520"/>
    <w:rsid w:val="00326F96"/>
    <w:rsid w:val="00330740"/>
    <w:rsid w:val="00332194"/>
    <w:rsid w:val="00334248"/>
    <w:rsid w:val="00334D1F"/>
    <w:rsid w:val="00335090"/>
    <w:rsid w:val="00336745"/>
    <w:rsid w:val="0034234E"/>
    <w:rsid w:val="003430A9"/>
    <w:rsid w:val="00345B72"/>
    <w:rsid w:val="00345F28"/>
    <w:rsid w:val="0035315C"/>
    <w:rsid w:val="003542A8"/>
    <w:rsid w:val="00354ADC"/>
    <w:rsid w:val="00360913"/>
    <w:rsid w:val="003610DF"/>
    <w:rsid w:val="0036488D"/>
    <w:rsid w:val="00364FA6"/>
    <w:rsid w:val="003652CC"/>
    <w:rsid w:val="00366555"/>
    <w:rsid w:val="00367FE2"/>
    <w:rsid w:val="00371141"/>
    <w:rsid w:val="003731BE"/>
    <w:rsid w:val="00375654"/>
    <w:rsid w:val="00377D34"/>
    <w:rsid w:val="00385469"/>
    <w:rsid w:val="00385CC8"/>
    <w:rsid w:val="00387E03"/>
    <w:rsid w:val="0039128E"/>
    <w:rsid w:val="0039242B"/>
    <w:rsid w:val="003924E8"/>
    <w:rsid w:val="003958E5"/>
    <w:rsid w:val="003965C8"/>
    <w:rsid w:val="003966B3"/>
    <w:rsid w:val="003968FC"/>
    <w:rsid w:val="00396C4A"/>
    <w:rsid w:val="003978E3"/>
    <w:rsid w:val="003A1B7F"/>
    <w:rsid w:val="003A3651"/>
    <w:rsid w:val="003A51BE"/>
    <w:rsid w:val="003A5597"/>
    <w:rsid w:val="003A57C2"/>
    <w:rsid w:val="003A7F89"/>
    <w:rsid w:val="003B14A7"/>
    <w:rsid w:val="003B198F"/>
    <w:rsid w:val="003B26FA"/>
    <w:rsid w:val="003B4646"/>
    <w:rsid w:val="003B4913"/>
    <w:rsid w:val="003B4ACF"/>
    <w:rsid w:val="003B51FA"/>
    <w:rsid w:val="003C073A"/>
    <w:rsid w:val="003C1AFA"/>
    <w:rsid w:val="003C2A1E"/>
    <w:rsid w:val="003C3AD7"/>
    <w:rsid w:val="003C456E"/>
    <w:rsid w:val="003D17D8"/>
    <w:rsid w:val="003D2116"/>
    <w:rsid w:val="003D22F8"/>
    <w:rsid w:val="003D3285"/>
    <w:rsid w:val="003D504E"/>
    <w:rsid w:val="003E1B8E"/>
    <w:rsid w:val="003E2833"/>
    <w:rsid w:val="003E2959"/>
    <w:rsid w:val="003E2D60"/>
    <w:rsid w:val="003E335C"/>
    <w:rsid w:val="003E368B"/>
    <w:rsid w:val="003E3699"/>
    <w:rsid w:val="003E3C4B"/>
    <w:rsid w:val="003E5215"/>
    <w:rsid w:val="003E653D"/>
    <w:rsid w:val="003F1503"/>
    <w:rsid w:val="003F22E1"/>
    <w:rsid w:val="003F532D"/>
    <w:rsid w:val="003F65DB"/>
    <w:rsid w:val="003F70DA"/>
    <w:rsid w:val="003F7DAE"/>
    <w:rsid w:val="004015F0"/>
    <w:rsid w:val="00404F91"/>
    <w:rsid w:val="00410DCA"/>
    <w:rsid w:val="00415B5E"/>
    <w:rsid w:val="00416061"/>
    <w:rsid w:val="00417324"/>
    <w:rsid w:val="00417CC7"/>
    <w:rsid w:val="00424622"/>
    <w:rsid w:val="00424BE1"/>
    <w:rsid w:val="004272A3"/>
    <w:rsid w:val="004315E4"/>
    <w:rsid w:val="00436CB9"/>
    <w:rsid w:val="00436D45"/>
    <w:rsid w:val="0044128D"/>
    <w:rsid w:val="004434BF"/>
    <w:rsid w:val="00445A86"/>
    <w:rsid w:val="00446A57"/>
    <w:rsid w:val="00447D0F"/>
    <w:rsid w:val="00447D9B"/>
    <w:rsid w:val="00451AC4"/>
    <w:rsid w:val="00453BDF"/>
    <w:rsid w:val="00454344"/>
    <w:rsid w:val="00454600"/>
    <w:rsid w:val="004557C1"/>
    <w:rsid w:val="004573C2"/>
    <w:rsid w:val="004602E6"/>
    <w:rsid w:val="004603D6"/>
    <w:rsid w:val="004612B1"/>
    <w:rsid w:val="00462281"/>
    <w:rsid w:val="00467BA4"/>
    <w:rsid w:val="00473DAB"/>
    <w:rsid w:val="00475997"/>
    <w:rsid w:val="004760B6"/>
    <w:rsid w:val="004760F8"/>
    <w:rsid w:val="00477119"/>
    <w:rsid w:val="00477B3F"/>
    <w:rsid w:val="00480A3C"/>
    <w:rsid w:val="0048216C"/>
    <w:rsid w:val="00483117"/>
    <w:rsid w:val="00483713"/>
    <w:rsid w:val="00485709"/>
    <w:rsid w:val="0048798C"/>
    <w:rsid w:val="004906B9"/>
    <w:rsid w:val="00492142"/>
    <w:rsid w:val="004932EE"/>
    <w:rsid w:val="00493738"/>
    <w:rsid w:val="00495C0A"/>
    <w:rsid w:val="00497D74"/>
    <w:rsid w:val="004A0222"/>
    <w:rsid w:val="004A0AEB"/>
    <w:rsid w:val="004A0EAF"/>
    <w:rsid w:val="004A5678"/>
    <w:rsid w:val="004A5BB2"/>
    <w:rsid w:val="004A674B"/>
    <w:rsid w:val="004A691A"/>
    <w:rsid w:val="004A6C65"/>
    <w:rsid w:val="004A7A54"/>
    <w:rsid w:val="004B0C70"/>
    <w:rsid w:val="004B32DA"/>
    <w:rsid w:val="004B7FE1"/>
    <w:rsid w:val="004C363F"/>
    <w:rsid w:val="004C4523"/>
    <w:rsid w:val="004C46F2"/>
    <w:rsid w:val="004C5801"/>
    <w:rsid w:val="004C6269"/>
    <w:rsid w:val="004C6CE3"/>
    <w:rsid w:val="004C7921"/>
    <w:rsid w:val="004D0D19"/>
    <w:rsid w:val="004D1F8F"/>
    <w:rsid w:val="004E4544"/>
    <w:rsid w:val="004E53AB"/>
    <w:rsid w:val="004E6BCF"/>
    <w:rsid w:val="004F0FDE"/>
    <w:rsid w:val="004F116A"/>
    <w:rsid w:val="004F30FD"/>
    <w:rsid w:val="004F48B2"/>
    <w:rsid w:val="00500414"/>
    <w:rsid w:val="00502291"/>
    <w:rsid w:val="00502972"/>
    <w:rsid w:val="005042D8"/>
    <w:rsid w:val="0050605B"/>
    <w:rsid w:val="00507815"/>
    <w:rsid w:val="00507B13"/>
    <w:rsid w:val="0051041B"/>
    <w:rsid w:val="005108E6"/>
    <w:rsid w:val="005123E5"/>
    <w:rsid w:val="00512538"/>
    <w:rsid w:val="00513790"/>
    <w:rsid w:val="0051680C"/>
    <w:rsid w:val="00517BFC"/>
    <w:rsid w:val="00517FC4"/>
    <w:rsid w:val="005206B6"/>
    <w:rsid w:val="00521168"/>
    <w:rsid w:val="00521879"/>
    <w:rsid w:val="00521CE8"/>
    <w:rsid w:val="005234C8"/>
    <w:rsid w:val="005244C8"/>
    <w:rsid w:val="005267BC"/>
    <w:rsid w:val="00530DAA"/>
    <w:rsid w:val="00530F41"/>
    <w:rsid w:val="00531102"/>
    <w:rsid w:val="0053151A"/>
    <w:rsid w:val="005320DE"/>
    <w:rsid w:val="0053238D"/>
    <w:rsid w:val="0053273F"/>
    <w:rsid w:val="00535BEF"/>
    <w:rsid w:val="00536691"/>
    <w:rsid w:val="00537A97"/>
    <w:rsid w:val="00540B0A"/>
    <w:rsid w:val="00542322"/>
    <w:rsid w:val="0054378C"/>
    <w:rsid w:val="00545118"/>
    <w:rsid w:val="0054573B"/>
    <w:rsid w:val="00547847"/>
    <w:rsid w:val="00551917"/>
    <w:rsid w:val="00552E4A"/>
    <w:rsid w:val="00553423"/>
    <w:rsid w:val="00553EAC"/>
    <w:rsid w:val="005545FD"/>
    <w:rsid w:val="005557AA"/>
    <w:rsid w:val="00555D3C"/>
    <w:rsid w:val="00555E4B"/>
    <w:rsid w:val="00556344"/>
    <w:rsid w:val="00556D02"/>
    <w:rsid w:val="00556E47"/>
    <w:rsid w:val="00557F43"/>
    <w:rsid w:val="00560673"/>
    <w:rsid w:val="0056118E"/>
    <w:rsid w:val="0056125E"/>
    <w:rsid w:val="005618D7"/>
    <w:rsid w:val="00563C3B"/>
    <w:rsid w:val="0056455B"/>
    <w:rsid w:val="00564A89"/>
    <w:rsid w:val="00564BF3"/>
    <w:rsid w:val="00565351"/>
    <w:rsid w:val="00565E87"/>
    <w:rsid w:val="00575461"/>
    <w:rsid w:val="005760E0"/>
    <w:rsid w:val="0057758C"/>
    <w:rsid w:val="00580111"/>
    <w:rsid w:val="0058060C"/>
    <w:rsid w:val="00581647"/>
    <w:rsid w:val="00581DCE"/>
    <w:rsid w:val="00582602"/>
    <w:rsid w:val="005832AE"/>
    <w:rsid w:val="00584D6F"/>
    <w:rsid w:val="0058515D"/>
    <w:rsid w:val="005903BF"/>
    <w:rsid w:val="00591482"/>
    <w:rsid w:val="00595C92"/>
    <w:rsid w:val="005A1C09"/>
    <w:rsid w:val="005A345B"/>
    <w:rsid w:val="005A5DE6"/>
    <w:rsid w:val="005A6072"/>
    <w:rsid w:val="005A623C"/>
    <w:rsid w:val="005A6670"/>
    <w:rsid w:val="005A6897"/>
    <w:rsid w:val="005A76B8"/>
    <w:rsid w:val="005B03C5"/>
    <w:rsid w:val="005B1F43"/>
    <w:rsid w:val="005B36C0"/>
    <w:rsid w:val="005B3A77"/>
    <w:rsid w:val="005B718C"/>
    <w:rsid w:val="005B74B4"/>
    <w:rsid w:val="005B7822"/>
    <w:rsid w:val="005B7A67"/>
    <w:rsid w:val="005B7C5E"/>
    <w:rsid w:val="005C0FFA"/>
    <w:rsid w:val="005C2C11"/>
    <w:rsid w:val="005C668E"/>
    <w:rsid w:val="005C692A"/>
    <w:rsid w:val="005C6C25"/>
    <w:rsid w:val="005D02C9"/>
    <w:rsid w:val="005D27DE"/>
    <w:rsid w:val="005D4F54"/>
    <w:rsid w:val="005D5EB6"/>
    <w:rsid w:val="005D6ADF"/>
    <w:rsid w:val="005E048A"/>
    <w:rsid w:val="005E64F2"/>
    <w:rsid w:val="005F4EB1"/>
    <w:rsid w:val="005F51BA"/>
    <w:rsid w:val="005F525A"/>
    <w:rsid w:val="005F52E0"/>
    <w:rsid w:val="005F6854"/>
    <w:rsid w:val="00602F33"/>
    <w:rsid w:val="00603EFE"/>
    <w:rsid w:val="00605252"/>
    <w:rsid w:val="006064A5"/>
    <w:rsid w:val="006064AF"/>
    <w:rsid w:val="006070DB"/>
    <w:rsid w:val="00610ED2"/>
    <w:rsid w:val="00610F10"/>
    <w:rsid w:val="00613C4A"/>
    <w:rsid w:val="00613F94"/>
    <w:rsid w:val="00614046"/>
    <w:rsid w:val="00614ACF"/>
    <w:rsid w:val="00617178"/>
    <w:rsid w:val="006215AF"/>
    <w:rsid w:val="00625005"/>
    <w:rsid w:val="00625529"/>
    <w:rsid w:val="006257AD"/>
    <w:rsid w:val="006321C6"/>
    <w:rsid w:val="006362B8"/>
    <w:rsid w:val="00640C4A"/>
    <w:rsid w:val="00640EA6"/>
    <w:rsid w:val="006412EF"/>
    <w:rsid w:val="00642773"/>
    <w:rsid w:val="0064576F"/>
    <w:rsid w:val="00646602"/>
    <w:rsid w:val="00646A1F"/>
    <w:rsid w:val="00650602"/>
    <w:rsid w:val="00652D71"/>
    <w:rsid w:val="006561E7"/>
    <w:rsid w:val="006562B2"/>
    <w:rsid w:val="00656BD1"/>
    <w:rsid w:val="00657BCD"/>
    <w:rsid w:val="00660916"/>
    <w:rsid w:val="00662AB2"/>
    <w:rsid w:val="006668E1"/>
    <w:rsid w:val="006701B8"/>
    <w:rsid w:val="0067339E"/>
    <w:rsid w:val="00673507"/>
    <w:rsid w:val="00673E20"/>
    <w:rsid w:val="00677867"/>
    <w:rsid w:val="00677BD3"/>
    <w:rsid w:val="00680775"/>
    <w:rsid w:val="00680A60"/>
    <w:rsid w:val="00680F11"/>
    <w:rsid w:val="00681316"/>
    <w:rsid w:val="00684517"/>
    <w:rsid w:val="00686230"/>
    <w:rsid w:val="006903AA"/>
    <w:rsid w:val="00690607"/>
    <w:rsid w:val="00691553"/>
    <w:rsid w:val="00691828"/>
    <w:rsid w:val="00691932"/>
    <w:rsid w:val="00692552"/>
    <w:rsid w:val="00693A32"/>
    <w:rsid w:val="0069544D"/>
    <w:rsid w:val="006958D3"/>
    <w:rsid w:val="006A0619"/>
    <w:rsid w:val="006A1877"/>
    <w:rsid w:val="006A49CF"/>
    <w:rsid w:val="006A5BDA"/>
    <w:rsid w:val="006A603E"/>
    <w:rsid w:val="006A7463"/>
    <w:rsid w:val="006A79DC"/>
    <w:rsid w:val="006B0AB6"/>
    <w:rsid w:val="006B1324"/>
    <w:rsid w:val="006B5AF6"/>
    <w:rsid w:val="006B5E89"/>
    <w:rsid w:val="006B6F6D"/>
    <w:rsid w:val="006B7EFD"/>
    <w:rsid w:val="006C0524"/>
    <w:rsid w:val="006C2B74"/>
    <w:rsid w:val="006C2DC6"/>
    <w:rsid w:val="006C51B9"/>
    <w:rsid w:val="006C5D4A"/>
    <w:rsid w:val="006C66D4"/>
    <w:rsid w:val="006C76EB"/>
    <w:rsid w:val="006D0540"/>
    <w:rsid w:val="006D141A"/>
    <w:rsid w:val="006D4708"/>
    <w:rsid w:val="006D682E"/>
    <w:rsid w:val="006D75F4"/>
    <w:rsid w:val="006E2740"/>
    <w:rsid w:val="006E41A2"/>
    <w:rsid w:val="006E4ABB"/>
    <w:rsid w:val="006F3C05"/>
    <w:rsid w:val="006F4683"/>
    <w:rsid w:val="006F73A4"/>
    <w:rsid w:val="006F7EE5"/>
    <w:rsid w:val="007017F4"/>
    <w:rsid w:val="00702FBA"/>
    <w:rsid w:val="007043BD"/>
    <w:rsid w:val="00704F92"/>
    <w:rsid w:val="00706E89"/>
    <w:rsid w:val="00712568"/>
    <w:rsid w:val="00712A4A"/>
    <w:rsid w:val="0071551A"/>
    <w:rsid w:val="007156BC"/>
    <w:rsid w:val="007157D3"/>
    <w:rsid w:val="00716620"/>
    <w:rsid w:val="0072102F"/>
    <w:rsid w:val="00723A8C"/>
    <w:rsid w:val="00725692"/>
    <w:rsid w:val="00730AB8"/>
    <w:rsid w:val="007323EC"/>
    <w:rsid w:val="00732756"/>
    <w:rsid w:val="00732C64"/>
    <w:rsid w:val="00735F91"/>
    <w:rsid w:val="007360C1"/>
    <w:rsid w:val="00737A39"/>
    <w:rsid w:val="00742B67"/>
    <w:rsid w:val="00743398"/>
    <w:rsid w:val="0074753A"/>
    <w:rsid w:val="007517F8"/>
    <w:rsid w:val="0075207B"/>
    <w:rsid w:val="007539DA"/>
    <w:rsid w:val="007540F0"/>
    <w:rsid w:val="00754B17"/>
    <w:rsid w:val="00756669"/>
    <w:rsid w:val="00756872"/>
    <w:rsid w:val="00762CAA"/>
    <w:rsid w:val="00762CE9"/>
    <w:rsid w:val="00765BDD"/>
    <w:rsid w:val="00765D3F"/>
    <w:rsid w:val="007663FF"/>
    <w:rsid w:val="00766589"/>
    <w:rsid w:val="007677EB"/>
    <w:rsid w:val="00771B9A"/>
    <w:rsid w:val="007725F8"/>
    <w:rsid w:val="007731E7"/>
    <w:rsid w:val="00774B19"/>
    <w:rsid w:val="00775613"/>
    <w:rsid w:val="00777100"/>
    <w:rsid w:val="00777595"/>
    <w:rsid w:val="00780A6C"/>
    <w:rsid w:val="0078249F"/>
    <w:rsid w:val="00783248"/>
    <w:rsid w:val="0078445A"/>
    <w:rsid w:val="007844C0"/>
    <w:rsid w:val="0078492F"/>
    <w:rsid w:val="00784B62"/>
    <w:rsid w:val="00785E91"/>
    <w:rsid w:val="00786646"/>
    <w:rsid w:val="0078690A"/>
    <w:rsid w:val="00787512"/>
    <w:rsid w:val="00797092"/>
    <w:rsid w:val="007A1110"/>
    <w:rsid w:val="007A3C44"/>
    <w:rsid w:val="007A5106"/>
    <w:rsid w:val="007A57C7"/>
    <w:rsid w:val="007A61BE"/>
    <w:rsid w:val="007A6998"/>
    <w:rsid w:val="007B1F48"/>
    <w:rsid w:val="007B29D7"/>
    <w:rsid w:val="007B5BB2"/>
    <w:rsid w:val="007C2EE1"/>
    <w:rsid w:val="007C4FDF"/>
    <w:rsid w:val="007D0BCD"/>
    <w:rsid w:val="007D25B6"/>
    <w:rsid w:val="007D4FDD"/>
    <w:rsid w:val="007D6312"/>
    <w:rsid w:val="007E1F63"/>
    <w:rsid w:val="007E1FB5"/>
    <w:rsid w:val="007E56C2"/>
    <w:rsid w:val="007F1503"/>
    <w:rsid w:val="007F2801"/>
    <w:rsid w:val="007F4584"/>
    <w:rsid w:val="007F4801"/>
    <w:rsid w:val="007F48C9"/>
    <w:rsid w:val="00800486"/>
    <w:rsid w:val="00805D67"/>
    <w:rsid w:val="00812418"/>
    <w:rsid w:val="00812686"/>
    <w:rsid w:val="00813282"/>
    <w:rsid w:val="008132A1"/>
    <w:rsid w:val="008140FD"/>
    <w:rsid w:val="00816FF0"/>
    <w:rsid w:val="00822358"/>
    <w:rsid w:val="00824C91"/>
    <w:rsid w:val="008266EB"/>
    <w:rsid w:val="00830A3B"/>
    <w:rsid w:val="00834655"/>
    <w:rsid w:val="00835216"/>
    <w:rsid w:val="00835ACD"/>
    <w:rsid w:val="0083630C"/>
    <w:rsid w:val="00841281"/>
    <w:rsid w:val="00842D65"/>
    <w:rsid w:val="00843544"/>
    <w:rsid w:val="008437EC"/>
    <w:rsid w:val="00843D33"/>
    <w:rsid w:val="008444B8"/>
    <w:rsid w:val="0084465F"/>
    <w:rsid w:val="0084500C"/>
    <w:rsid w:val="00845C45"/>
    <w:rsid w:val="00846734"/>
    <w:rsid w:val="00846E29"/>
    <w:rsid w:val="008472FF"/>
    <w:rsid w:val="00847555"/>
    <w:rsid w:val="0085184B"/>
    <w:rsid w:val="00852000"/>
    <w:rsid w:val="00852673"/>
    <w:rsid w:val="00854A8A"/>
    <w:rsid w:val="00854F86"/>
    <w:rsid w:val="00856590"/>
    <w:rsid w:val="008569BC"/>
    <w:rsid w:val="00857855"/>
    <w:rsid w:val="0086107F"/>
    <w:rsid w:val="00862ABA"/>
    <w:rsid w:val="008635A1"/>
    <w:rsid w:val="00863C6E"/>
    <w:rsid w:val="00864194"/>
    <w:rsid w:val="008645C5"/>
    <w:rsid w:val="008646ED"/>
    <w:rsid w:val="00864D5B"/>
    <w:rsid w:val="0086596F"/>
    <w:rsid w:val="0086766D"/>
    <w:rsid w:val="00871B49"/>
    <w:rsid w:val="00873602"/>
    <w:rsid w:val="008743F4"/>
    <w:rsid w:val="00874978"/>
    <w:rsid w:val="0087616F"/>
    <w:rsid w:val="00876380"/>
    <w:rsid w:val="00876706"/>
    <w:rsid w:val="008768FB"/>
    <w:rsid w:val="0088151D"/>
    <w:rsid w:val="00881C9D"/>
    <w:rsid w:val="00883598"/>
    <w:rsid w:val="00884FB2"/>
    <w:rsid w:val="00891701"/>
    <w:rsid w:val="00891F3F"/>
    <w:rsid w:val="00892983"/>
    <w:rsid w:val="00892EB9"/>
    <w:rsid w:val="008930CF"/>
    <w:rsid w:val="00893AAD"/>
    <w:rsid w:val="00894453"/>
    <w:rsid w:val="0089581D"/>
    <w:rsid w:val="00895D8A"/>
    <w:rsid w:val="00896331"/>
    <w:rsid w:val="00896E66"/>
    <w:rsid w:val="008A46F2"/>
    <w:rsid w:val="008A7DE6"/>
    <w:rsid w:val="008B01E0"/>
    <w:rsid w:val="008B1703"/>
    <w:rsid w:val="008B233A"/>
    <w:rsid w:val="008B2DB4"/>
    <w:rsid w:val="008B4855"/>
    <w:rsid w:val="008B78B2"/>
    <w:rsid w:val="008C03C1"/>
    <w:rsid w:val="008C0833"/>
    <w:rsid w:val="008C11E4"/>
    <w:rsid w:val="008C2FEE"/>
    <w:rsid w:val="008C5A5A"/>
    <w:rsid w:val="008D004C"/>
    <w:rsid w:val="008D0D9E"/>
    <w:rsid w:val="008D39C4"/>
    <w:rsid w:val="008D431B"/>
    <w:rsid w:val="008D5FE4"/>
    <w:rsid w:val="008D62B8"/>
    <w:rsid w:val="008E25CC"/>
    <w:rsid w:val="008E40C8"/>
    <w:rsid w:val="008E45F4"/>
    <w:rsid w:val="008E731C"/>
    <w:rsid w:val="008E740F"/>
    <w:rsid w:val="008E7D4D"/>
    <w:rsid w:val="008F1F20"/>
    <w:rsid w:val="008F1F89"/>
    <w:rsid w:val="008F22D7"/>
    <w:rsid w:val="008F6DBC"/>
    <w:rsid w:val="008F704D"/>
    <w:rsid w:val="008F7C0A"/>
    <w:rsid w:val="008F7DD1"/>
    <w:rsid w:val="00901813"/>
    <w:rsid w:val="00901FCC"/>
    <w:rsid w:val="00902085"/>
    <w:rsid w:val="00903647"/>
    <w:rsid w:val="00903D8D"/>
    <w:rsid w:val="0090423C"/>
    <w:rsid w:val="0090427C"/>
    <w:rsid w:val="009063B2"/>
    <w:rsid w:val="00906E4D"/>
    <w:rsid w:val="00907BB7"/>
    <w:rsid w:val="00910323"/>
    <w:rsid w:val="009108A5"/>
    <w:rsid w:val="00910BB9"/>
    <w:rsid w:val="00911132"/>
    <w:rsid w:val="0091196C"/>
    <w:rsid w:val="00912B2B"/>
    <w:rsid w:val="00913843"/>
    <w:rsid w:val="0091433C"/>
    <w:rsid w:val="00914E29"/>
    <w:rsid w:val="0091550B"/>
    <w:rsid w:val="009167D5"/>
    <w:rsid w:val="009173EB"/>
    <w:rsid w:val="00917BAD"/>
    <w:rsid w:val="0092078A"/>
    <w:rsid w:val="00920BC1"/>
    <w:rsid w:val="0092227E"/>
    <w:rsid w:val="00922291"/>
    <w:rsid w:val="00923A94"/>
    <w:rsid w:val="00924623"/>
    <w:rsid w:val="00924D7F"/>
    <w:rsid w:val="0092649A"/>
    <w:rsid w:val="0092666E"/>
    <w:rsid w:val="00927D21"/>
    <w:rsid w:val="009307A4"/>
    <w:rsid w:val="009321D0"/>
    <w:rsid w:val="009351E4"/>
    <w:rsid w:val="009367D9"/>
    <w:rsid w:val="00937055"/>
    <w:rsid w:val="009374F1"/>
    <w:rsid w:val="00937C3C"/>
    <w:rsid w:val="00940F9C"/>
    <w:rsid w:val="00941A05"/>
    <w:rsid w:val="009464B5"/>
    <w:rsid w:val="00946EE4"/>
    <w:rsid w:val="00950DA9"/>
    <w:rsid w:val="009526B7"/>
    <w:rsid w:val="009539E1"/>
    <w:rsid w:val="00954799"/>
    <w:rsid w:val="00957E25"/>
    <w:rsid w:val="00962680"/>
    <w:rsid w:val="00962AF9"/>
    <w:rsid w:val="00962C3D"/>
    <w:rsid w:val="00963EB9"/>
    <w:rsid w:val="00971462"/>
    <w:rsid w:val="00971A22"/>
    <w:rsid w:val="00972DD7"/>
    <w:rsid w:val="0097584E"/>
    <w:rsid w:val="0097604E"/>
    <w:rsid w:val="00976FBA"/>
    <w:rsid w:val="00982C68"/>
    <w:rsid w:val="00983813"/>
    <w:rsid w:val="0099022E"/>
    <w:rsid w:val="00990C43"/>
    <w:rsid w:val="00996F5D"/>
    <w:rsid w:val="00997F14"/>
    <w:rsid w:val="00997FBE"/>
    <w:rsid w:val="009A07B5"/>
    <w:rsid w:val="009A1550"/>
    <w:rsid w:val="009A26AF"/>
    <w:rsid w:val="009A4AF8"/>
    <w:rsid w:val="009A6D96"/>
    <w:rsid w:val="009A6EC9"/>
    <w:rsid w:val="009A74B6"/>
    <w:rsid w:val="009A7D62"/>
    <w:rsid w:val="009A7DA2"/>
    <w:rsid w:val="009B12C5"/>
    <w:rsid w:val="009B161A"/>
    <w:rsid w:val="009B185C"/>
    <w:rsid w:val="009B4EC7"/>
    <w:rsid w:val="009B5F1A"/>
    <w:rsid w:val="009B6733"/>
    <w:rsid w:val="009B68D0"/>
    <w:rsid w:val="009C07B7"/>
    <w:rsid w:val="009C269A"/>
    <w:rsid w:val="009C3494"/>
    <w:rsid w:val="009C4AB5"/>
    <w:rsid w:val="009D11CA"/>
    <w:rsid w:val="009D1770"/>
    <w:rsid w:val="009D5485"/>
    <w:rsid w:val="009D61B7"/>
    <w:rsid w:val="009F1487"/>
    <w:rsid w:val="009F20FE"/>
    <w:rsid w:val="009F433D"/>
    <w:rsid w:val="009F63FF"/>
    <w:rsid w:val="00A006E6"/>
    <w:rsid w:val="00A0357E"/>
    <w:rsid w:val="00A03D19"/>
    <w:rsid w:val="00A11CEF"/>
    <w:rsid w:val="00A1208C"/>
    <w:rsid w:val="00A1377C"/>
    <w:rsid w:val="00A139EF"/>
    <w:rsid w:val="00A13EAA"/>
    <w:rsid w:val="00A16A22"/>
    <w:rsid w:val="00A211C1"/>
    <w:rsid w:val="00A23621"/>
    <w:rsid w:val="00A24598"/>
    <w:rsid w:val="00A2548A"/>
    <w:rsid w:val="00A254B9"/>
    <w:rsid w:val="00A26052"/>
    <w:rsid w:val="00A26E60"/>
    <w:rsid w:val="00A27F27"/>
    <w:rsid w:val="00A31758"/>
    <w:rsid w:val="00A33AF0"/>
    <w:rsid w:val="00A36759"/>
    <w:rsid w:val="00A3765F"/>
    <w:rsid w:val="00A418B7"/>
    <w:rsid w:val="00A421ED"/>
    <w:rsid w:val="00A43E51"/>
    <w:rsid w:val="00A44696"/>
    <w:rsid w:val="00A446B9"/>
    <w:rsid w:val="00A44A60"/>
    <w:rsid w:val="00A4541A"/>
    <w:rsid w:val="00A47A6D"/>
    <w:rsid w:val="00A50ED1"/>
    <w:rsid w:val="00A5246C"/>
    <w:rsid w:val="00A5259F"/>
    <w:rsid w:val="00A52AE8"/>
    <w:rsid w:val="00A52F8A"/>
    <w:rsid w:val="00A53FBD"/>
    <w:rsid w:val="00A619E6"/>
    <w:rsid w:val="00A6242D"/>
    <w:rsid w:val="00A65E06"/>
    <w:rsid w:val="00A66F72"/>
    <w:rsid w:val="00A70134"/>
    <w:rsid w:val="00A70FE1"/>
    <w:rsid w:val="00A75948"/>
    <w:rsid w:val="00A765F0"/>
    <w:rsid w:val="00A77F9B"/>
    <w:rsid w:val="00A835F1"/>
    <w:rsid w:val="00A86119"/>
    <w:rsid w:val="00A92843"/>
    <w:rsid w:val="00A9298C"/>
    <w:rsid w:val="00A92BFA"/>
    <w:rsid w:val="00A93646"/>
    <w:rsid w:val="00A936C9"/>
    <w:rsid w:val="00A949F5"/>
    <w:rsid w:val="00A968CE"/>
    <w:rsid w:val="00A9792F"/>
    <w:rsid w:val="00AA0EA3"/>
    <w:rsid w:val="00AA1121"/>
    <w:rsid w:val="00AA1A90"/>
    <w:rsid w:val="00AA3A3C"/>
    <w:rsid w:val="00AA3B86"/>
    <w:rsid w:val="00AA4384"/>
    <w:rsid w:val="00AA4493"/>
    <w:rsid w:val="00AA4C88"/>
    <w:rsid w:val="00AA7C60"/>
    <w:rsid w:val="00AB2841"/>
    <w:rsid w:val="00AB31A1"/>
    <w:rsid w:val="00AB372A"/>
    <w:rsid w:val="00AB692A"/>
    <w:rsid w:val="00AC0903"/>
    <w:rsid w:val="00AC1953"/>
    <w:rsid w:val="00AC23BA"/>
    <w:rsid w:val="00AC5C8B"/>
    <w:rsid w:val="00AD062D"/>
    <w:rsid w:val="00AD51C7"/>
    <w:rsid w:val="00AD7EFA"/>
    <w:rsid w:val="00AE14AE"/>
    <w:rsid w:val="00AE19F1"/>
    <w:rsid w:val="00AE1BA5"/>
    <w:rsid w:val="00AE22F0"/>
    <w:rsid w:val="00AE3C7E"/>
    <w:rsid w:val="00AE3EF1"/>
    <w:rsid w:val="00AE6352"/>
    <w:rsid w:val="00AE6FB2"/>
    <w:rsid w:val="00AE764C"/>
    <w:rsid w:val="00AF01B5"/>
    <w:rsid w:val="00AF4D25"/>
    <w:rsid w:val="00AF57A7"/>
    <w:rsid w:val="00AF5B8E"/>
    <w:rsid w:val="00B00D4A"/>
    <w:rsid w:val="00B0281F"/>
    <w:rsid w:val="00B03FA3"/>
    <w:rsid w:val="00B05557"/>
    <w:rsid w:val="00B06B03"/>
    <w:rsid w:val="00B106BD"/>
    <w:rsid w:val="00B112B9"/>
    <w:rsid w:val="00B11D4C"/>
    <w:rsid w:val="00B1205B"/>
    <w:rsid w:val="00B12438"/>
    <w:rsid w:val="00B12D23"/>
    <w:rsid w:val="00B14BD0"/>
    <w:rsid w:val="00B1775A"/>
    <w:rsid w:val="00B20316"/>
    <w:rsid w:val="00B20D05"/>
    <w:rsid w:val="00B219CC"/>
    <w:rsid w:val="00B22CE3"/>
    <w:rsid w:val="00B25260"/>
    <w:rsid w:val="00B259D5"/>
    <w:rsid w:val="00B310D7"/>
    <w:rsid w:val="00B320EF"/>
    <w:rsid w:val="00B328F8"/>
    <w:rsid w:val="00B33C86"/>
    <w:rsid w:val="00B34525"/>
    <w:rsid w:val="00B35064"/>
    <w:rsid w:val="00B35AF0"/>
    <w:rsid w:val="00B35DDC"/>
    <w:rsid w:val="00B40445"/>
    <w:rsid w:val="00B408EB"/>
    <w:rsid w:val="00B41E1E"/>
    <w:rsid w:val="00B451BD"/>
    <w:rsid w:val="00B45657"/>
    <w:rsid w:val="00B468C6"/>
    <w:rsid w:val="00B46A49"/>
    <w:rsid w:val="00B46E9C"/>
    <w:rsid w:val="00B4747A"/>
    <w:rsid w:val="00B47830"/>
    <w:rsid w:val="00B51F12"/>
    <w:rsid w:val="00B52C28"/>
    <w:rsid w:val="00B54064"/>
    <w:rsid w:val="00B545CA"/>
    <w:rsid w:val="00B54FD6"/>
    <w:rsid w:val="00B56472"/>
    <w:rsid w:val="00B56BA9"/>
    <w:rsid w:val="00B5719B"/>
    <w:rsid w:val="00B61F60"/>
    <w:rsid w:val="00B6376A"/>
    <w:rsid w:val="00B64BC9"/>
    <w:rsid w:val="00B65B40"/>
    <w:rsid w:val="00B65B49"/>
    <w:rsid w:val="00B67DB5"/>
    <w:rsid w:val="00B67FA1"/>
    <w:rsid w:val="00B7003C"/>
    <w:rsid w:val="00B70124"/>
    <w:rsid w:val="00B705CB"/>
    <w:rsid w:val="00B71089"/>
    <w:rsid w:val="00B73280"/>
    <w:rsid w:val="00B73F41"/>
    <w:rsid w:val="00B75310"/>
    <w:rsid w:val="00B76320"/>
    <w:rsid w:val="00B81F9E"/>
    <w:rsid w:val="00B82452"/>
    <w:rsid w:val="00B828ED"/>
    <w:rsid w:val="00B82BA1"/>
    <w:rsid w:val="00B90025"/>
    <w:rsid w:val="00B90F1E"/>
    <w:rsid w:val="00B91EE2"/>
    <w:rsid w:val="00B92342"/>
    <w:rsid w:val="00B945A4"/>
    <w:rsid w:val="00B97648"/>
    <w:rsid w:val="00B979D1"/>
    <w:rsid w:val="00B97A45"/>
    <w:rsid w:val="00BA549D"/>
    <w:rsid w:val="00BA7D10"/>
    <w:rsid w:val="00BB0C3D"/>
    <w:rsid w:val="00BB3B55"/>
    <w:rsid w:val="00BB4FF5"/>
    <w:rsid w:val="00BB559C"/>
    <w:rsid w:val="00BC0292"/>
    <w:rsid w:val="00BC0907"/>
    <w:rsid w:val="00BC17E2"/>
    <w:rsid w:val="00BC1DB2"/>
    <w:rsid w:val="00BC274F"/>
    <w:rsid w:val="00BC30C2"/>
    <w:rsid w:val="00BC36B3"/>
    <w:rsid w:val="00BC486B"/>
    <w:rsid w:val="00BC7493"/>
    <w:rsid w:val="00BC7CF9"/>
    <w:rsid w:val="00BD33AC"/>
    <w:rsid w:val="00BD3ED1"/>
    <w:rsid w:val="00BD44A2"/>
    <w:rsid w:val="00BD4A99"/>
    <w:rsid w:val="00BD4AEF"/>
    <w:rsid w:val="00BD6258"/>
    <w:rsid w:val="00BD7B0F"/>
    <w:rsid w:val="00BD7FE7"/>
    <w:rsid w:val="00BE264B"/>
    <w:rsid w:val="00BE32B3"/>
    <w:rsid w:val="00BE523A"/>
    <w:rsid w:val="00BE5500"/>
    <w:rsid w:val="00BE5E46"/>
    <w:rsid w:val="00BE6B65"/>
    <w:rsid w:val="00BE6BF0"/>
    <w:rsid w:val="00BE781D"/>
    <w:rsid w:val="00BF5C20"/>
    <w:rsid w:val="00BF79D5"/>
    <w:rsid w:val="00C00D9F"/>
    <w:rsid w:val="00C011F2"/>
    <w:rsid w:val="00C0322F"/>
    <w:rsid w:val="00C04DCE"/>
    <w:rsid w:val="00C05702"/>
    <w:rsid w:val="00C05853"/>
    <w:rsid w:val="00C05981"/>
    <w:rsid w:val="00C05B0A"/>
    <w:rsid w:val="00C0707D"/>
    <w:rsid w:val="00C11BE3"/>
    <w:rsid w:val="00C12B65"/>
    <w:rsid w:val="00C12EE9"/>
    <w:rsid w:val="00C20247"/>
    <w:rsid w:val="00C2119D"/>
    <w:rsid w:val="00C22647"/>
    <w:rsid w:val="00C238FB"/>
    <w:rsid w:val="00C304FB"/>
    <w:rsid w:val="00C320B7"/>
    <w:rsid w:val="00C33377"/>
    <w:rsid w:val="00C336A1"/>
    <w:rsid w:val="00C33DCA"/>
    <w:rsid w:val="00C34844"/>
    <w:rsid w:val="00C34A4F"/>
    <w:rsid w:val="00C362D2"/>
    <w:rsid w:val="00C36B05"/>
    <w:rsid w:val="00C373B3"/>
    <w:rsid w:val="00C37D5E"/>
    <w:rsid w:val="00C40C22"/>
    <w:rsid w:val="00C42415"/>
    <w:rsid w:val="00C426E8"/>
    <w:rsid w:val="00C44471"/>
    <w:rsid w:val="00C45C80"/>
    <w:rsid w:val="00C46CB3"/>
    <w:rsid w:val="00C472FA"/>
    <w:rsid w:val="00C479C1"/>
    <w:rsid w:val="00C54F86"/>
    <w:rsid w:val="00C56C31"/>
    <w:rsid w:val="00C61023"/>
    <w:rsid w:val="00C6566A"/>
    <w:rsid w:val="00C664FE"/>
    <w:rsid w:val="00C71A93"/>
    <w:rsid w:val="00C736B1"/>
    <w:rsid w:val="00C74152"/>
    <w:rsid w:val="00C756E8"/>
    <w:rsid w:val="00C75A06"/>
    <w:rsid w:val="00C80349"/>
    <w:rsid w:val="00C808D5"/>
    <w:rsid w:val="00C8115D"/>
    <w:rsid w:val="00C83694"/>
    <w:rsid w:val="00C855DF"/>
    <w:rsid w:val="00C8733E"/>
    <w:rsid w:val="00C8767A"/>
    <w:rsid w:val="00C878BF"/>
    <w:rsid w:val="00C87CBB"/>
    <w:rsid w:val="00C97FCA"/>
    <w:rsid w:val="00CA2387"/>
    <w:rsid w:val="00CA2461"/>
    <w:rsid w:val="00CA2FA5"/>
    <w:rsid w:val="00CA4D77"/>
    <w:rsid w:val="00CA4F38"/>
    <w:rsid w:val="00CA7774"/>
    <w:rsid w:val="00CB07CA"/>
    <w:rsid w:val="00CB0928"/>
    <w:rsid w:val="00CB4FD7"/>
    <w:rsid w:val="00CC4C86"/>
    <w:rsid w:val="00CC5BF5"/>
    <w:rsid w:val="00CD1BBE"/>
    <w:rsid w:val="00CD4058"/>
    <w:rsid w:val="00CE002F"/>
    <w:rsid w:val="00CE05FE"/>
    <w:rsid w:val="00CE14E4"/>
    <w:rsid w:val="00CE5903"/>
    <w:rsid w:val="00CF1485"/>
    <w:rsid w:val="00CF172F"/>
    <w:rsid w:val="00CF1AC4"/>
    <w:rsid w:val="00CF5A05"/>
    <w:rsid w:val="00CF5FB2"/>
    <w:rsid w:val="00CF706B"/>
    <w:rsid w:val="00CF7921"/>
    <w:rsid w:val="00D01A29"/>
    <w:rsid w:val="00D01CE6"/>
    <w:rsid w:val="00D022FA"/>
    <w:rsid w:val="00D02856"/>
    <w:rsid w:val="00D058B6"/>
    <w:rsid w:val="00D07126"/>
    <w:rsid w:val="00D10CA1"/>
    <w:rsid w:val="00D13885"/>
    <w:rsid w:val="00D1573F"/>
    <w:rsid w:val="00D160F2"/>
    <w:rsid w:val="00D225E0"/>
    <w:rsid w:val="00D22AE8"/>
    <w:rsid w:val="00D23AB4"/>
    <w:rsid w:val="00D246B9"/>
    <w:rsid w:val="00D251A5"/>
    <w:rsid w:val="00D2615C"/>
    <w:rsid w:val="00D2684D"/>
    <w:rsid w:val="00D26CD6"/>
    <w:rsid w:val="00D276D4"/>
    <w:rsid w:val="00D310A4"/>
    <w:rsid w:val="00D32151"/>
    <w:rsid w:val="00D34BB5"/>
    <w:rsid w:val="00D355AF"/>
    <w:rsid w:val="00D37539"/>
    <w:rsid w:val="00D40323"/>
    <w:rsid w:val="00D40521"/>
    <w:rsid w:val="00D419D0"/>
    <w:rsid w:val="00D4391B"/>
    <w:rsid w:val="00D46296"/>
    <w:rsid w:val="00D47BE3"/>
    <w:rsid w:val="00D53156"/>
    <w:rsid w:val="00D554AF"/>
    <w:rsid w:val="00D55E72"/>
    <w:rsid w:val="00D66052"/>
    <w:rsid w:val="00D66274"/>
    <w:rsid w:val="00D6679A"/>
    <w:rsid w:val="00D66957"/>
    <w:rsid w:val="00D67C3B"/>
    <w:rsid w:val="00D70D62"/>
    <w:rsid w:val="00D71C86"/>
    <w:rsid w:val="00D741E8"/>
    <w:rsid w:val="00D76CC3"/>
    <w:rsid w:val="00D84342"/>
    <w:rsid w:val="00D858BD"/>
    <w:rsid w:val="00D858E8"/>
    <w:rsid w:val="00D87A21"/>
    <w:rsid w:val="00D90775"/>
    <w:rsid w:val="00D930FC"/>
    <w:rsid w:val="00D93976"/>
    <w:rsid w:val="00D96165"/>
    <w:rsid w:val="00DA393C"/>
    <w:rsid w:val="00DA4AD3"/>
    <w:rsid w:val="00DA5782"/>
    <w:rsid w:val="00DA6417"/>
    <w:rsid w:val="00DA734C"/>
    <w:rsid w:val="00DA7869"/>
    <w:rsid w:val="00DB0811"/>
    <w:rsid w:val="00DB6EBB"/>
    <w:rsid w:val="00DB76FB"/>
    <w:rsid w:val="00DC42D5"/>
    <w:rsid w:val="00DC47C7"/>
    <w:rsid w:val="00DC4E0F"/>
    <w:rsid w:val="00DC6295"/>
    <w:rsid w:val="00DC71FD"/>
    <w:rsid w:val="00DC7DCA"/>
    <w:rsid w:val="00DD03AF"/>
    <w:rsid w:val="00DD1D56"/>
    <w:rsid w:val="00DD38B8"/>
    <w:rsid w:val="00DD3FF5"/>
    <w:rsid w:val="00DD5C6C"/>
    <w:rsid w:val="00DD75A4"/>
    <w:rsid w:val="00DD7A3F"/>
    <w:rsid w:val="00DD7AD1"/>
    <w:rsid w:val="00DE6BE5"/>
    <w:rsid w:val="00DF464F"/>
    <w:rsid w:val="00DF4E67"/>
    <w:rsid w:val="00DF5048"/>
    <w:rsid w:val="00DF5667"/>
    <w:rsid w:val="00DF775B"/>
    <w:rsid w:val="00E00B0D"/>
    <w:rsid w:val="00E0249C"/>
    <w:rsid w:val="00E053BC"/>
    <w:rsid w:val="00E05C71"/>
    <w:rsid w:val="00E07E23"/>
    <w:rsid w:val="00E126EF"/>
    <w:rsid w:val="00E12954"/>
    <w:rsid w:val="00E13326"/>
    <w:rsid w:val="00E14E58"/>
    <w:rsid w:val="00E17955"/>
    <w:rsid w:val="00E20549"/>
    <w:rsid w:val="00E21993"/>
    <w:rsid w:val="00E22BE7"/>
    <w:rsid w:val="00E230AB"/>
    <w:rsid w:val="00E257D0"/>
    <w:rsid w:val="00E25C89"/>
    <w:rsid w:val="00E27110"/>
    <w:rsid w:val="00E3103C"/>
    <w:rsid w:val="00E3279C"/>
    <w:rsid w:val="00E34B28"/>
    <w:rsid w:val="00E40ABF"/>
    <w:rsid w:val="00E42166"/>
    <w:rsid w:val="00E440F5"/>
    <w:rsid w:val="00E44138"/>
    <w:rsid w:val="00E463FE"/>
    <w:rsid w:val="00E51577"/>
    <w:rsid w:val="00E53AAE"/>
    <w:rsid w:val="00E543FA"/>
    <w:rsid w:val="00E60106"/>
    <w:rsid w:val="00E6375D"/>
    <w:rsid w:val="00E65002"/>
    <w:rsid w:val="00E6567A"/>
    <w:rsid w:val="00E65844"/>
    <w:rsid w:val="00E66818"/>
    <w:rsid w:val="00E70B2A"/>
    <w:rsid w:val="00E718E7"/>
    <w:rsid w:val="00E71E8C"/>
    <w:rsid w:val="00E738E8"/>
    <w:rsid w:val="00E739CD"/>
    <w:rsid w:val="00E75563"/>
    <w:rsid w:val="00E766B9"/>
    <w:rsid w:val="00E772E4"/>
    <w:rsid w:val="00E827F2"/>
    <w:rsid w:val="00E84017"/>
    <w:rsid w:val="00E863B3"/>
    <w:rsid w:val="00E86992"/>
    <w:rsid w:val="00E87874"/>
    <w:rsid w:val="00E90183"/>
    <w:rsid w:val="00E94FAB"/>
    <w:rsid w:val="00E96175"/>
    <w:rsid w:val="00E9639B"/>
    <w:rsid w:val="00E96FB0"/>
    <w:rsid w:val="00EA2778"/>
    <w:rsid w:val="00EA2CCB"/>
    <w:rsid w:val="00EA33A0"/>
    <w:rsid w:val="00EA42C9"/>
    <w:rsid w:val="00EB0E32"/>
    <w:rsid w:val="00EB256B"/>
    <w:rsid w:val="00EB3620"/>
    <w:rsid w:val="00EB409F"/>
    <w:rsid w:val="00EB44E0"/>
    <w:rsid w:val="00EB4B94"/>
    <w:rsid w:val="00EB5765"/>
    <w:rsid w:val="00EB77FE"/>
    <w:rsid w:val="00EB7F64"/>
    <w:rsid w:val="00EC10DC"/>
    <w:rsid w:val="00EC1DE8"/>
    <w:rsid w:val="00EC436D"/>
    <w:rsid w:val="00EC7162"/>
    <w:rsid w:val="00EC7176"/>
    <w:rsid w:val="00EC7941"/>
    <w:rsid w:val="00EC7FCF"/>
    <w:rsid w:val="00ED05F1"/>
    <w:rsid w:val="00ED11E7"/>
    <w:rsid w:val="00ED4412"/>
    <w:rsid w:val="00ED4D62"/>
    <w:rsid w:val="00ED52F1"/>
    <w:rsid w:val="00EE1826"/>
    <w:rsid w:val="00EE1B27"/>
    <w:rsid w:val="00EE2833"/>
    <w:rsid w:val="00EE2FD3"/>
    <w:rsid w:val="00EE40A3"/>
    <w:rsid w:val="00EF02D6"/>
    <w:rsid w:val="00EF3E31"/>
    <w:rsid w:val="00EF6069"/>
    <w:rsid w:val="00EF7E64"/>
    <w:rsid w:val="00F00A30"/>
    <w:rsid w:val="00F01817"/>
    <w:rsid w:val="00F03BEA"/>
    <w:rsid w:val="00F048A8"/>
    <w:rsid w:val="00F0676B"/>
    <w:rsid w:val="00F11E2A"/>
    <w:rsid w:val="00F12534"/>
    <w:rsid w:val="00F16159"/>
    <w:rsid w:val="00F17E79"/>
    <w:rsid w:val="00F210EE"/>
    <w:rsid w:val="00F21212"/>
    <w:rsid w:val="00F21E3C"/>
    <w:rsid w:val="00F24AF5"/>
    <w:rsid w:val="00F25220"/>
    <w:rsid w:val="00F25D94"/>
    <w:rsid w:val="00F2763F"/>
    <w:rsid w:val="00F3057F"/>
    <w:rsid w:val="00F30591"/>
    <w:rsid w:val="00F31203"/>
    <w:rsid w:val="00F32071"/>
    <w:rsid w:val="00F33127"/>
    <w:rsid w:val="00F35FEB"/>
    <w:rsid w:val="00F3744B"/>
    <w:rsid w:val="00F37C1A"/>
    <w:rsid w:val="00F404BB"/>
    <w:rsid w:val="00F41682"/>
    <w:rsid w:val="00F439FD"/>
    <w:rsid w:val="00F454EC"/>
    <w:rsid w:val="00F45B5F"/>
    <w:rsid w:val="00F46B79"/>
    <w:rsid w:val="00F47781"/>
    <w:rsid w:val="00F54432"/>
    <w:rsid w:val="00F54496"/>
    <w:rsid w:val="00F56128"/>
    <w:rsid w:val="00F5629D"/>
    <w:rsid w:val="00F576BD"/>
    <w:rsid w:val="00F63E3F"/>
    <w:rsid w:val="00F640D5"/>
    <w:rsid w:val="00F64651"/>
    <w:rsid w:val="00F74A6B"/>
    <w:rsid w:val="00F74C65"/>
    <w:rsid w:val="00F7706C"/>
    <w:rsid w:val="00F80758"/>
    <w:rsid w:val="00F81703"/>
    <w:rsid w:val="00F825FB"/>
    <w:rsid w:val="00F8278F"/>
    <w:rsid w:val="00F85700"/>
    <w:rsid w:val="00F90197"/>
    <w:rsid w:val="00F90FD0"/>
    <w:rsid w:val="00F92813"/>
    <w:rsid w:val="00F92BDF"/>
    <w:rsid w:val="00F95DBA"/>
    <w:rsid w:val="00F97140"/>
    <w:rsid w:val="00F97578"/>
    <w:rsid w:val="00FA180A"/>
    <w:rsid w:val="00FA1FA4"/>
    <w:rsid w:val="00FA2003"/>
    <w:rsid w:val="00FA49AC"/>
    <w:rsid w:val="00FA5A4F"/>
    <w:rsid w:val="00FA6DDC"/>
    <w:rsid w:val="00FA715E"/>
    <w:rsid w:val="00FB116E"/>
    <w:rsid w:val="00FB26FA"/>
    <w:rsid w:val="00FB307C"/>
    <w:rsid w:val="00FB5A6E"/>
    <w:rsid w:val="00FB79F1"/>
    <w:rsid w:val="00FC15B7"/>
    <w:rsid w:val="00FC6FDA"/>
    <w:rsid w:val="00FC7CCE"/>
    <w:rsid w:val="00FD0722"/>
    <w:rsid w:val="00FD07D8"/>
    <w:rsid w:val="00FD0DE8"/>
    <w:rsid w:val="00FD1877"/>
    <w:rsid w:val="00FD22F9"/>
    <w:rsid w:val="00FD3665"/>
    <w:rsid w:val="00FD4D7F"/>
    <w:rsid w:val="00FE0C23"/>
    <w:rsid w:val="00FE11A7"/>
    <w:rsid w:val="00FE2117"/>
    <w:rsid w:val="00FE24D0"/>
    <w:rsid w:val="00FE43DE"/>
    <w:rsid w:val="00FF2952"/>
    <w:rsid w:val="00FF453E"/>
    <w:rsid w:val="00FF74AE"/>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A059"/>
  <w15:chartTrackingRefBased/>
  <w15:docId w15:val="{473F2534-D6AC-406F-9A00-6C7F72E0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7"/>
    <w:rPr>
      <w:rFonts w:eastAsiaTheme="minorEastAsia"/>
    </w:rPr>
  </w:style>
  <w:style w:type="paragraph" w:styleId="Heading1">
    <w:name w:val="heading 1"/>
    <w:basedOn w:val="Normal"/>
    <w:next w:val="Normal"/>
    <w:link w:val="Heading1Char"/>
    <w:uiPriority w:val="9"/>
    <w:qFormat/>
    <w:rsid w:val="00F33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12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3312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F331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1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12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F3312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F331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331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12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F33127"/>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F33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12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F3312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F3312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33127"/>
    <w:rPr>
      <w:rFonts w:asciiTheme="majorHAnsi" w:eastAsiaTheme="majorEastAsia" w:hAnsiTheme="majorHAnsi" w:cstheme="majorBidi"/>
      <w:i/>
      <w:iCs/>
      <w:color w:val="262626" w:themeColor="text1" w:themeTint="D9"/>
      <w:sz w:val="21"/>
      <w:szCs w:val="21"/>
    </w:rPr>
  </w:style>
  <w:style w:type="character" w:styleId="Hyperlink">
    <w:name w:val="Hyperlink"/>
    <w:uiPriority w:val="99"/>
    <w:unhideWhenUsed/>
    <w:rsid w:val="00F33127"/>
    <w:rPr>
      <w:color w:val="0000FF"/>
      <w:u w:val="single"/>
    </w:rPr>
  </w:style>
  <w:style w:type="character" w:styleId="FollowedHyperlink">
    <w:name w:val="FollowedHyperlink"/>
    <w:uiPriority w:val="99"/>
    <w:semiHidden/>
    <w:unhideWhenUsed/>
    <w:rsid w:val="00F33127"/>
    <w:rPr>
      <w:color w:val="954F72"/>
      <w:u w:val="single"/>
    </w:rPr>
  </w:style>
  <w:style w:type="paragraph" w:customStyle="1" w:styleId="msonormal0">
    <w:name w:val="msonormal"/>
    <w:basedOn w:val="Normal"/>
    <w:uiPriority w:val="99"/>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F33127"/>
    <w:rPr>
      <w:rFonts w:cs="Times New Roman"/>
      <w:sz w:val="20"/>
      <w:szCs w:val="20"/>
    </w:rPr>
  </w:style>
  <w:style w:type="character" w:customStyle="1" w:styleId="FootnoteTextChar">
    <w:name w:val="Footnote Text Char"/>
    <w:basedOn w:val="DefaultParagraphFont"/>
    <w:link w:val="FootnoteText"/>
    <w:uiPriority w:val="99"/>
    <w:rsid w:val="00F33127"/>
    <w:rPr>
      <w:rFonts w:eastAsiaTheme="minorEastAsia" w:cs="Times New Roman"/>
      <w:sz w:val="20"/>
      <w:szCs w:val="20"/>
    </w:rPr>
  </w:style>
  <w:style w:type="paragraph" w:styleId="Header">
    <w:name w:val="header"/>
    <w:basedOn w:val="Normal"/>
    <w:link w:val="HeaderChar"/>
    <w:uiPriority w:val="99"/>
    <w:unhideWhenUsed/>
    <w:rsid w:val="00F33127"/>
    <w:pPr>
      <w:tabs>
        <w:tab w:val="center" w:pos="4680"/>
        <w:tab w:val="right" w:pos="9360"/>
      </w:tabs>
    </w:pPr>
  </w:style>
  <w:style w:type="character" w:customStyle="1" w:styleId="HeaderChar">
    <w:name w:val="Header Char"/>
    <w:basedOn w:val="DefaultParagraphFont"/>
    <w:link w:val="Header"/>
    <w:uiPriority w:val="99"/>
    <w:rsid w:val="00F33127"/>
    <w:rPr>
      <w:rFonts w:eastAsiaTheme="minorEastAsia"/>
    </w:rPr>
  </w:style>
  <w:style w:type="paragraph" w:styleId="Footer">
    <w:name w:val="footer"/>
    <w:basedOn w:val="Normal"/>
    <w:link w:val="FooterChar"/>
    <w:uiPriority w:val="99"/>
    <w:unhideWhenUsed/>
    <w:qFormat/>
    <w:rsid w:val="00F33127"/>
    <w:pPr>
      <w:tabs>
        <w:tab w:val="center" w:pos="4680"/>
        <w:tab w:val="right" w:pos="9360"/>
      </w:tabs>
    </w:pPr>
  </w:style>
  <w:style w:type="character" w:customStyle="1" w:styleId="FooterChar">
    <w:name w:val="Footer Char"/>
    <w:basedOn w:val="DefaultParagraphFont"/>
    <w:link w:val="Footer"/>
    <w:uiPriority w:val="99"/>
    <w:rsid w:val="00F33127"/>
    <w:rPr>
      <w:rFonts w:eastAsiaTheme="minorEastAsia"/>
    </w:rPr>
  </w:style>
  <w:style w:type="paragraph" w:styleId="BalloonText">
    <w:name w:val="Balloon Text"/>
    <w:basedOn w:val="Normal"/>
    <w:link w:val="BalloonTextChar"/>
    <w:uiPriority w:val="99"/>
    <w:semiHidden/>
    <w:unhideWhenUsed/>
    <w:rsid w:val="00F33127"/>
    <w:rPr>
      <w:rFonts w:ascii="Tahoma" w:hAnsi="Tahoma" w:cs="Tahoma"/>
      <w:sz w:val="16"/>
      <w:szCs w:val="16"/>
    </w:rPr>
  </w:style>
  <w:style w:type="character" w:customStyle="1" w:styleId="BalloonTextChar">
    <w:name w:val="Balloon Text Char"/>
    <w:basedOn w:val="DefaultParagraphFont"/>
    <w:link w:val="BalloonText"/>
    <w:uiPriority w:val="99"/>
    <w:semiHidden/>
    <w:rsid w:val="00F33127"/>
    <w:rPr>
      <w:rFonts w:ascii="Tahoma" w:eastAsiaTheme="minorEastAsia" w:hAnsi="Tahoma" w:cs="Tahoma"/>
      <w:sz w:val="16"/>
      <w:szCs w:val="16"/>
    </w:rPr>
  </w:style>
  <w:style w:type="paragraph" w:styleId="ListParagraph">
    <w:name w:val="List Paragraph"/>
    <w:basedOn w:val="Normal"/>
    <w:uiPriority w:val="34"/>
    <w:qFormat/>
    <w:rsid w:val="00F33127"/>
    <w:pPr>
      <w:ind w:left="720"/>
      <w:contextualSpacing/>
    </w:pPr>
  </w:style>
  <w:style w:type="paragraph" w:customStyle="1" w:styleId="1">
    <w:name w:val="Абзац списка1"/>
    <w:basedOn w:val="Normal"/>
    <w:uiPriority w:val="34"/>
    <w:qFormat/>
    <w:rsid w:val="00F33127"/>
    <w:pPr>
      <w:spacing w:after="200" w:line="276" w:lineRule="auto"/>
      <w:ind w:left="720"/>
      <w:contextualSpacing/>
    </w:pPr>
    <w:rPr>
      <w:rFonts w:ascii="Calibri" w:eastAsia="Times New Roman" w:hAnsi="Calibri"/>
    </w:rPr>
  </w:style>
  <w:style w:type="paragraph" w:customStyle="1" w:styleId="data-row">
    <w:name w:val="data-row"/>
    <w:basedOn w:val="Normal"/>
    <w:rsid w:val="00F33127"/>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F33127"/>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F33127"/>
    <w:rPr>
      <w:vertAlign w:val="superscript"/>
    </w:rPr>
  </w:style>
  <w:style w:type="character" w:customStyle="1" w:styleId="textexposedshow">
    <w:name w:val="text_exposed_show"/>
    <w:basedOn w:val="DefaultParagraphFont"/>
    <w:rsid w:val="00F33127"/>
  </w:style>
  <w:style w:type="character" w:customStyle="1" w:styleId="arl">
    <w:name w:val="arl"/>
    <w:basedOn w:val="DefaultParagraphFont"/>
    <w:rsid w:val="00F33127"/>
  </w:style>
  <w:style w:type="character" w:customStyle="1" w:styleId="3l3x">
    <w:name w:val="_3l3x"/>
    <w:basedOn w:val="DefaultParagraphFont"/>
    <w:rsid w:val="00F33127"/>
  </w:style>
  <w:style w:type="character" w:customStyle="1" w:styleId="uficommentbody">
    <w:name w:val="uficommentbody"/>
    <w:basedOn w:val="DefaultParagraphFont"/>
    <w:rsid w:val="00F33127"/>
  </w:style>
  <w:style w:type="character" w:customStyle="1" w:styleId="fwb">
    <w:name w:val="fwb"/>
    <w:basedOn w:val="DefaultParagraphFont"/>
    <w:rsid w:val="00F33127"/>
  </w:style>
  <w:style w:type="character" w:customStyle="1" w:styleId="fsm">
    <w:name w:val="fsm"/>
    <w:basedOn w:val="DefaultParagraphFont"/>
    <w:rsid w:val="00F33127"/>
  </w:style>
  <w:style w:type="character" w:customStyle="1" w:styleId="timestampcontent">
    <w:name w:val="timestampcontent"/>
    <w:basedOn w:val="DefaultParagraphFont"/>
    <w:rsid w:val="00F33127"/>
  </w:style>
  <w:style w:type="character" w:customStyle="1" w:styleId="UnresolvedMention1">
    <w:name w:val="Unresolved Mention1"/>
    <w:uiPriority w:val="99"/>
    <w:semiHidden/>
    <w:rsid w:val="00F33127"/>
    <w:rPr>
      <w:color w:val="605E5C"/>
      <w:shd w:val="clear" w:color="auto" w:fill="E1DFDD"/>
    </w:rPr>
  </w:style>
  <w:style w:type="character" w:customStyle="1" w:styleId="fcg">
    <w:name w:val="fcg"/>
    <w:rsid w:val="00F33127"/>
  </w:style>
  <w:style w:type="character" w:customStyle="1" w:styleId="6spk">
    <w:name w:val="_6spk"/>
    <w:rsid w:val="00F33127"/>
  </w:style>
  <w:style w:type="character" w:customStyle="1" w:styleId="5yl5">
    <w:name w:val="_5yl5"/>
    <w:rsid w:val="00F33127"/>
  </w:style>
  <w:style w:type="character" w:customStyle="1" w:styleId="58cl">
    <w:name w:val="_58cl"/>
    <w:rsid w:val="00F33127"/>
  </w:style>
  <w:style w:type="character" w:customStyle="1" w:styleId="58cm">
    <w:name w:val="_58cm"/>
    <w:rsid w:val="00F33127"/>
  </w:style>
  <w:style w:type="character" w:customStyle="1" w:styleId="input-info">
    <w:name w:val="input-info"/>
    <w:rsid w:val="00F33127"/>
  </w:style>
  <w:style w:type="character" w:customStyle="1" w:styleId="inherit-span">
    <w:name w:val="inherit-span"/>
    <w:rsid w:val="00F33127"/>
  </w:style>
  <w:style w:type="character" w:customStyle="1" w:styleId="6qdm">
    <w:name w:val="_6qdm"/>
    <w:basedOn w:val="DefaultParagraphFont"/>
    <w:rsid w:val="00F33127"/>
  </w:style>
  <w:style w:type="character" w:customStyle="1" w:styleId="igjjae4c">
    <w:name w:val="igjjae4c"/>
    <w:basedOn w:val="DefaultParagraphFont"/>
    <w:rsid w:val="00F33127"/>
  </w:style>
  <w:style w:type="character" w:customStyle="1" w:styleId="7oe">
    <w:name w:val="_7oe"/>
    <w:basedOn w:val="DefaultParagraphFont"/>
    <w:rsid w:val="00F33127"/>
  </w:style>
  <w:style w:type="character" w:customStyle="1" w:styleId="ytp-time-current">
    <w:name w:val="ytp-time-current"/>
    <w:basedOn w:val="DefaultParagraphFont"/>
    <w:rsid w:val="00F33127"/>
  </w:style>
  <w:style w:type="character" w:customStyle="1" w:styleId="ytp-time-separator">
    <w:name w:val="ytp-time-separator"/>
    <w:basedOn w:val="DefaultParagraphFont"/>
    <w:rsid w:val="00F33127"/>
  </w:style>
  <w:style w:type="character" w:customStyle="1" w:styleId="ytp-time-duration">
    <w:name w:val="ytp-time-duration"/>
    <w:basedOn w:val="DefaultParagraphFont"/>
    <w:rsid w:val="00F33127"/>
  </w:style>
  <w:style w:type="table" w:styleId="TableGrid">
    <w:name w:val="Table Grid"/>
    <w:basedOn w:val="TableNormal"/>
    <w:uiPriority w:val="39"/>
    <w:rsid w:val="00F33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F3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127"/>
    <w:rPr>
      <w:rFonts w:ascii="Courier New" w:eastAsia="Times New Roman" w:hAnsi="Courier New" w:cs="Courier New"/>
      <w:sz w:val="20"/>
      <w:szCs w:val="20"/>
    </w:rPr>
  </w:style>
  <w:style w:type="character" w:styleId="Strong">
    <w:name w:val="Strong"/>
    <w:basedOn w:val="DefaultParagraphFont"/>
    <w:uiPriority w:val="22"/>
    <w:qFormat/>
    <w:rsid w:val="00F33127"/>
    <w:rPr>
      <w:b/>
      <w:bCs/>
      <w:color w:val="auto"/>
    </w:rPr>
  </w:style>
  <w:style w:type="character" w:customStyle="1" w:styleId="UnresolvedMention2">
    <w:name w:val="Unresolved Mention2"/>
    <w:uiPriority w:val="99"/>
    <w:semiHidden/>
    <w:unhideWhenUsed/>
    <w:rsid w:val="00F33127"/>
    <w:rPr>
      <w:color w:val="605E5C"/>
      <w:shd w:val="clear" w:color="auto" w:fill="E1DFDD"/>
    </w:rPr>
  </w:style>
  <w:style w:type="character" w:styleId="Emphasis">
    <w:name w:val="Emphasis"/>
    <w:basedOn w:val="DefaultParagraphFont"/>
    <w:uiPriority w:val="20"/>
    <w:qFormat/>
    <w:rsid w:val="00F33127"/>
    <w:rPr>
      <w:i/>
      <w:iCs/>
      <w:color w:val="auto"/>
    </w:rPr>
  </w:style>
  <w:style w:type="character" w:customStyle="1" w:styleId="and-type-keyword">
    <w:name w:val="and-type-keyword"/>
    <w:basedOn w:val="DefaultParagraphFont"/>
    <w:rsid w:val="00F33127"/>
  </w:style>
  <w:style w:type="character" w:customStyle="1" w:styleId="hascaption">
    <w:name w:val="hascaption"/>
    <w:basedOn w:val="DefaultParagraphFont"/>
    <w:rsid w:val="00F33127"/>
  </w:style>
  <w:style w:type="paragraph" w:styleId="Caption">
    <w:name w:val="caption"/>
    <w:basedOn w:val="Normal"/>
    <w:next w:val="Normal"/>
    <w:uiPriority w:val="35"/>
    <w:semiHidden/>
    <w:unhideWhenUsed/>
    <w:qFormat/>
    <w:rsid w:val="00F3312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312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312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3312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3127"/>
    <w:rPr>
      <w:rFonts w:eastAsiaTheme="minorEastAsia"/>
      <w:color w:val="5A5A5A" w:themeColor="text1" w:themeTint="A5"/>
      <w:spacing w:val="15"/>
    </w:rPr>
  </w:style>
  <w:style w:type="paragraph" w:styleId="NoSpacing">
    <w:name w:val="No Spacing"/>
    <w:uiPriority w:val="1"/>
    <w:qFormat/>
    <w:rsid w:val="00F33127"/>
    <w:pPr>
      <w:spacing w:after="0" w:line="240" w:lineRule="auto"/>
    </w:pPr>
    <w:rPr>
      <w:rFonts w:eastAsiaTheme="minorEastAsia"/>
    </w:rPr>
  </w:style>
  <w:style w:type="paragraph" w:styleId="Quote">
    <w:name w:val="Quote"/>
    <w:basedOn w:val="Normal"/>
    <w:next w:val="Normal"/>
    <w:link w:val="QuoteChar"/>
    <w:uiPriority w:val="29"/>
    <w:qFormat/>
    <w:rsid w:val="00F3312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3127"/>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F331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3127"/>
    <w:rPr>
      <w:rFonts w:eastAsiaTheme="minorEastAsia"/>
      <w:i/>
      <w:iCs/>
      <w:color w:val="5B9BD5" w:themeColor="accent1"/>
    </w:rPr>
  </w:style>
  <w:style w:type="character" w:styleId="SubtleEmphasis">
    <w:name w:val="Subtle Emphasis"/>
    <w:basedOn w:val="DefaultParagraphFont"/>
    <w:uiPriority w:val="19"/>
    <w:qFormat/>
    <w:rsid w:val="00F33127"/>
    <w:rPr>
      <w:i/>
      <w:iCs/>
      <w:color w:val="404040" w:themeColor="text1" w:themeTint="BF"/>
    </w:rPr>
  </w:style>
  <w:style w:type="character" w:styleId="IntenseEmphasis">
    <w:name w:val="Intense Emphasis"/>
    <w:basedOn w:val="DefaultParagraphFont"/>
    <w:uiPriority w:val="21"/>
    <w:qFormat/>
    <w:rsid w:val="00F33127"/>
    <w:rPr>
      <w:i/>
      <w:iCs/>
      <w:color w:val="5B9BD5" w:themeColor="accent1"/>
    </w:rPr>
  </w:style>
  <w:style w:type="character" w:styleId="SubtleReference">
    <w:name w:val="Subtle Reference"/>
    <w:basedOn w:val="DefaultParagraphFont"/>
    <w:uiPriority w:val="31"/>
    <w:qFormat/>
    <w:rsid w:val="00F33127"/>
    <w:rPr>
      <w:smallCaps/>
      <w:color w:val="404040" w:themeColor="text1" w:themeTint="BF"/>
    </w:rPr>
  </w:style>
  <w:style w:type="character" w:styleId="IntenseReference">
    <w:name w:val="Intense Reference"/>
    <w:basedOn w:val="DefaultParagraphFont"/>
    <w:uiPriority w:val="32"/>
    <w:qFormat/>
    <w:rsid w:val="00F33127"/>
    <w:rPr>
      <w:b/>
      <w:bCs/>
      <w:smallCaps/>
      <w:color w:val="5B9BD5" w:themeColor="accent1"/>
      <w:spacing w:val="5"/>
    </w:rPr>
  </w:style>
  <w:style w:type="character" w:styleId="BookTitle">
    <w:name w:val="Book Title"/>
    <w:basedOn w:val="DefaultParagraphFont"/>
    <w:uiPriority w:val="33"/>
    <w:qFormat/>
    <w:rsid w:val="00F33127"/>
    <w:rPr>
      <w:b/>
      <w:bCs/>
      <w:i/>
      <w:iCs/>
      <w:spacing w:val="5"/>
    </w:rPr>
  </w:style>
  <w:style w:type="paragraph" w:styleId="TOCHeading">
    <w:name w:val="TOC Heading"/>
    <w:basedOn w:val="Heading1"/>
    <w:next w:val="Normal"/>
    <w:uiPriority w:val="39"/>
    <w:semiHidden/>
    <w:unhideWhenUsed/>
    <w:qFormat/>
    <w:rsid w:val="00F33127"/>
    <w:pPr>
      <w:outlineLvl w:val="9"/>
    </w:pPr>
  </w:style>
  <w:style w:type="character" w:customStyle="1" w:styleId="yellow">
    <w:name w:val="yellow"/>
    <w:basedOn w:val="DefaultParagraphFont"/>
    <w:rsid w:val="00F33127"/>
  </w:style>
  <w:style w:type="table" w:styleId="GridTable1Light-Accent1">
    <w:name w:val="Grid Table 1 Light Accent 1"/>
    <w:basedOn w:val="TableNormal"/>
    <w:uiPriority w:val="46"/>
    <w:rsid w:val="00F33127"/>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127"/>
    <w:pPr>
      <w:spacing w:after="0"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F33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33127"/>
  </w:style>
  <w:style w:type="character" w:customStyle="1" w:styleId="nc684nl6">
    <w:name w:val="nc684nl6"/>
    <w:basedOn w:val="DefaultParagraphFont"/>
    <w:rsid w:val="00F33127"/>
  </w:style>
  <w:style w:type="character" w:customStyle="1" w:styleId="d2edcug0">
    <w:name w:val="d2edcug0"/>
    <w:basedOn w:val="DefaultParagraphFont"/>
    <w:rsid w:val="00F33127"/>
  </w:style>
  <w:style w:type="character" w:customStyle="1" w:styleId="spvqvc9t">
    <w:name w:val="spvqvc9t"/>
    <w:basedOn w:val="DefaultParagraphFont"/>
    <w:rsid w:val="00F33127"/>
  </w:style>
  <w:style w:type="paragraph" w:styleId="BodyText">
    <w:name w:val="Body Text"/>
    <w:basedOn w:val="Normal"/>
    <w:link w:val="BodyTextChar"/>
    <w:unhideWhenUsed/>
    <w:rsid w:val="00F33127"/>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F33127"/>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F33127"/>
    <w:rPr>
      <w:rFonts w:ascii="Sylfaen" w:eastAsia="Sylfaen" w:hAnsi="Sylfaen" w:cs="Sylfaen"/>
      <w:sz w:val="23"/>
      <w:szCs w:val="23"/>
      <w:shd w:val="clear" w:color="auto" w:fill="FFFFFF"/>
    </w:rPr>
  </w:style>
  <w:style w:type="paragraph" w:customStyle="1" w:styleId="10">
    <w:name w:val="Основной текст1"/>
    <w:basedOn w:val="Normal"/>
    <w:link w:val="a"/>
    <w:rsid w:val="00F33127"/>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F33127"/>
  </w:style>
  <w:style w:type="character" w:customStyle="1" w:styleId="xt0psk2">
    <w:name w:val="xt0psk2"/>
    <w:basedOn w:val="DefaultParagraphFont"/>
    <w:rsid w:val="00F33127"/>
  </w:style>
  <w:style w:type="paragraph" w:customStyle="1" w:styleId="p1">
    <w:name w:val="p1"/>
    <w:basedOn w:val="Normal"/>
    <w:rsid w:val="00F81703"/>
    <w:pPr>
      <w:spacing w:after="0" w:line="240" w:lineRule="auto"/>
    </w:pPr>
    <w:rPr>
      <w:rFonts w:ascii="Noto Sans Armenian" w:eastAsia="Times New Roman" w:hAnsi="Noto Sans Armenian" w:cs="Times New Roman"/>
      <w:sz w:val="26"/>
      <w:szCs w:val="26"/>
      <w:lang w:val="ru-RU" w:eastAsia="ru-RU"/>
    </w:rPr>
  </w:style>
  <w:style w:type="character" w:customStyle="1" w:styleId="s2">
    <w:name w:val="s2"/>
    <w:basedOn w:val="DefaultParagraphFont"/>
    <w:rsid w:val="00F81703"/>
    <w:rPr>
      <w:rFonts w:ascii="UICTFontTextStyleBody" w:hAnsi="UICTFontTextStyleBody" w:cs="Times New Roman"/>
      <w:sz w:val="26"/>
      <w:szCs w:val="26"/>
    </w:rPr>
  </w:style>
  <w:style w:type="character" w:customStyle="1" w:styleId="x193iq5w">
    <w:name w:val="x193iq5w"/>
    <w:basedOn w:val="DefaultParagraphFont"/>
    <w:rsid w:val="00785E91"/>
  </w:style>
  <w:style w:type="character" w:customStyle="1" w:styleId="xzpqnlu">
    <w:name w:val="xzpqnlu"/>
    <w:basedOn w:val="DefaultParagraphFont"/>
    <w:rsid w:val="00785E91"/>
  </w:style>
  <w:style w:type="character" w:customStyle="1" w:styleId="x1lliihq">
    <w:name w:val="x1lliihq"/>
    <w:basedOn w:val="DefaultParagraphFont"/>
    <w:rsid w:val="00BB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959">
      <w:bodyDiv w:val="1"/>
      <w:marLeft w:val="0"/>
      <w:marRight w:val="0"/>
      <w:marTop w:val="0"/>
      <w:marBottom w:val="0"/>
      <w:divBdr>
        <w:top w:val="none" w:sz="0" w:space="0" w:color="auto"/>
        <w:left w:val="none" w:sz="0" w:space="0" w:color="auto"/>
        <w:bottom w:val="none" w:sz="0" w:space="0" w:color="auto"/>
        <w:right w:val="none" w:sz="0" w:space="0" w:color="auto"/>
      </w:divBdr>
    </w:div>
    <w:div w:id="96101310">
      <w:bodyDiv w:val="1"/>
      <w:marLeft w:val="0"/>
      <w:marRight w:val="0"/>
      <w:marTop w:val="0"/>
      <w:marBottom w:val="0"/>
      <w:divBdr>
        <w:top w:val="none" w:sz="0" w:space="0" w:color="auto"/>
        <w:left w:val="none" w:sz="0" w:space="0" w:color="auto"/>
        <w:bottom w:val="none" w:sz="0" w:space="0" w:color="auto"/>
        <w:right w:val="none" w:sz="0" w:space="0" w:color="auto"/>
      </w:divBdr>
    </w:div>
    <w:div w:id="111828880">
      <w:bodyDiv w:val="1"/>
      <w:marLeft w:val="0"/>
      <w:marRight w:val="0"/>
      <w:marTop w:val="0"/>
      <w:marBottom w:val="0"/>
      <w:divBdr>
        <w:top w:val="none" w:sz="0" w:space="0" w:color="auto"/>
        <w:left w:val="none" w:sz="0" w:space="0" w:color="auto"/>
        <w:bottom w:val="none" w:sz="0" w:space="0" w:color="auto"/>
        <w:right w:val="none" w:sz="0" w:space="0" w:color="auto"/>
      </w:divBdr>
    </w:div>
    <w:div w:id="113258423">
      <w:bodyDiv w:val="1"/>
      <w:marLeft w:val="0"/>
      <w:marRight w:val="0"/>
      <w:marTop w:val="0"/>
      <w:marBottom w:val="0"/>
      <w:divBdr>
        <w:top w:val="none" w:sz="0" w:space="0" w:color="auto"/>
        <w:left w:val="none" w:sz="0" w:space="0" w:color="auto"/>
        <w:bottom w:val="none" w:sz="0" w:space="0" w:color="auto"/>
        <w:right w:val="none" w:sz="0" w:space="0" w:color="auto"/>
      </w:divBdr>
    </w:div>
    <w:div w:id="1140584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488">
          <w:marLeft w:val="0"/>
          <w:marRight w:val="0"/>
          <w:marTop w:val="0"/>
          <w:marBottom w:val="0"/>
          <w:divBdr>
            <w:top w:val="none" w:sz="0" w:space="0" w:color="auto"/>
            <w:left w:val="none" w:sz="0" w:space="0" w:color="auto"/>
            <w:bottom w:val="none" w:sz="0" w:space="0" w:color="auto"/>
            <w:right w:val="none" w:sz="0" w:space="0" w:color="auto"/>
          </w:divBdr>
        </w:div>
        <w:div w:id="6465176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6068612">
              <w:marLeft w:val="0"/>
              <w:marRight w:val="0"/>
              <w:marTop w:val="0"/>
              <w:marBottom w:val="0"/>
              <w:divBdr>
                <w:top w:val="none" w:sz="0" w:space="0" w:color="auto"/>
                <w:left w:val="none" w:sz="0" w:space="0" w:color="auto"/>
                <w:bottom w:val="none" w:sz="0" w:space="0" w:color="auto"/>
                <w:right w:val="none" w:sz="0" w:space="0" w:color="auto"/>
              </w:divBdr>
            </w:div>
            <w:div w:id="1406219351">
              <w:marLeft w:val="0"/>
              <w:marRight w:val="0"/>
              <w:marTop w:val="0"/>
              <w:marBottom w:val="0"/>
              <w:divBdr>
                <w:top w:val="none" w:sz="0" w:space="0" w:color="auto"/>
                <w:left w:val="none" w:sz="0" w:space="0" w:color="auto"/>
                <w:bottom w:val="none" w:sz="0" w:space="0" w:color="auto"/>
                <w:right w:val="none" w:sz="0" w:space="0" w:color="auto"/>
              </w:divBdr>
            </w:div>
            <w:div w:id="218057788">
              <w:marLeft w:val="0"/>
              <w:marRight w:val="0"/>
              <w:marTop w:val="0"/>
              <w:marBottom w:val="0"/>
              <w:divBdr>
                <w:top w:val="none" w:sz="0" w:space="0" w:color="auto"/>
                <w:left w:val="none" w:sz="0" w:space="0" w:color="auto"/>
                <w:bottom w:val="none" w:sz="0" w:space="0" w:color="auto"/>
                <w:right w:val="none" w:sz="0" w:space="0" w:color="auto"/>
              </w:divBdr>
            </w:div>
            <w:div w:id="1229421040">
              <w:marLeft w:val="0"/>
              <w:marRight w:val="0"/>
              <w:marTop w:val="0"/>
              <w:marBottom w:val="0"/>
              <w:divBdr>
                <w:top w:val="none" w:sz="0" w:space="0" w:color="auto"/>
                <w:left w:val="none" w:sz="0" w:space="0" w:color="auto"/>
                <w:bottom w:val="none" w:sz="0" w:space="0" w:color="auto"/>
                <w:right w:val="none" w:sz="0" w:space="0" w:color="auto"/>
              </w:divBdr>
            </w:div>
            <w:div w:id="667555719">
              <w:marLeft w:val="0"/>
              <w:marRight w:val="0"/>
              <w:marTop w:val="0"/>
              <w:marBottom w:val="0"/>
              <w:divBdr>
                <w:top w:val="none" w:sz="0" w:space="0" w:color="auto"/>
                <w:left w:val="none" w:sz="0" w:space="0" w:color="auto"/>
                <w:bottom w:val="none" w:sz="0" w:space="0" w:color="auto"/>
                <w:right w:val="none" w:sz="0" w:space="0" w:color="auto"/>
              </w:divBdr>
            </w:div>
          </w:divsChild>
        </w:div>
        <w:div w:id="288899693">
          <w:marLeft w:val="0"/>
          <w:marRight w:val="0"/>
          <w:marTop w:val="0"/>
          <w:marBottom w:val="0"/>
          <w:divBdr>
            <w:top w:val="none" w:sz="0" w:space="0" w:color="auto"/>
            <w:left w:val="none" w:sz="0" w:space="0" w:color="auto"/>
            <w:bottom w:val="none" w:sz="0" w:space="0" w:color="auto"/>
            <w:right w:val="none" w:sz="0" w:space="0" w:color="auto"/>
          </w:divBdr>
        </w:div>
        <w:div w:id="1662734645">
          <w:marLeft w:val="0"/>
          <w:marRight w:val="0"/>
          <w:marTop w:val="0"/>
          <w:marBottom w:val="0"/>
          <w:divBdr>
            <w:top w:val="none" w:sz="0" w:space="0" w:color="auto"/>
            <w:left w:val="none" w:sz="0" w:space="0" w:color="auto"/>
            <w:bottom w:val="none" w:sz="0" w:space="0" w:color="auto"/>
            <w:right w:val="none" w:sz="0" w:space="0" w:color="auto"/>
          </w:divBdr>
        </w:div>
        <w:div w:id="10926222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22253913">
              <w:marLeft w:val="0"/>
              <w:marRight w:val="0"/>
              <w:marTop w:val="0"/>
              <w:marBottom w:val="0"/>
              <w:divBdr>
                <w:top w:val="none" w:sz="0" w:space="0" w:color="auto"/>
                <w:left w:val="none" w:sz="0" w:space="0" w:color="auto"/>
                <w:bottom w:val="none" w:sz="0" w:space="0" w:color="auto"/>
                <w:right w:val="none" w:sz="0" w:space="0" w:color="auto"/>
              </w:divBdr>
            </w:div>
            <w:div w:id="860750126">
              <w:marLeft w:val="0"/>
              <w:marRight w:val="0"/>
              <w:marTop w:val="0"/>
              <w:marBottom w:val="0"/>
              <w:divBdr>
                <w:top w:val="none" w:sz="0" w:space="0" w:color="auto"/>
                <w:left w:val="none" w:sz="0" w:space="0" w:color="auto"/>
                <w:bottom w:val="none" w:sz="0" w:space="0" w:color="auto"/>
                <w:right w:val="none" w:sz="0" w:space="0" w:color="auto"/>
              </w:divBdr>
            </w:div>
            <w:div w:id="951520280">
              <w:marLeft w:val="0"/>
              <w:marRight w:val="0"/>
              <w:marTop w:val="0"/>
              <w:marBottom w:val="0"/>
              <w:divBdr>
                <w:top w:val="none" w:sz="0" w:space="0" w:color="auto"/>
                <w:left w:val="none" w:sz="0" w:space="0" w:color="auto"/>
                <w:bottom w:val="none" w:sz="0" w:space="0" w:color="auto"/>
                <w:right w:val="none" w:sz="0" w:space="0" w:color="auto"/>
              </w:divBdr>
            </w:div>
            <w:div w:id="163395698">
              <w:marLeft w:val="0"/>
              <w:marRight w:val="0"/>
              <w:marTop w:val="0"/>
              <w:marBottom w:val="0"/>
              <w:divBdr>
                <w:top w:val="none" w:sz="0" w:space="0" w:color="auto"/>
                <w:left w:val="none" w:sz="0" w:space="0" w:color="auto"/>
                <w:bottom w:val="none" w:sz="0" w:space="0" w:color="auto"/>
                <w:right w:val="none" w:sz="0" w:space="0" w:color="auto"/>
              </w:divBdr>
            </w:div>
            <w:div w:id="2074892918">
              <w:marLeft w:val="0"/>
              <w:marRight w:val="0"/>
              <w:marTop w:val="0"/>
              <w:marBottom w:val="0"/>
              <w:divBdr>
                <w:top w:val="none" w:sz="0" w:space="0" w:color="auto"/>
                <w:left w:val="none" w:sz="0" w:space="0" w:color="auto"/>
                <w:bottom w:val="none" w:sz="0" w:space="0" w:color="auto"/>
                <w:right w:val="none" w:sz="0" w:space="0" w:color="auto"/>
              </w:divBdr>
            </w:div>
            <w:div w:id="2108885446">
              <w:marLeft w:val="0"/>
              <w:marRight w:val="0"/>
              <w:marTop w:val="0"/>
              <w:marBottom w:val="0"/>
              <w:divBdr>
                <w:top w:val="none" w:sz="0" w:space="0" w:color="auto"/>
                <w:left w:val="none" w:sz="0" w:space="0" w:color="auto"/>
                <w:bottom w:val="none" w:sz="0" w:space="0" w:color="auto"/>
                <w:right w:val="none" w:sz="0" w:space="0" w:color="auto"/>
              </w:divBdr>
            </w:div>
            <w:div w:id="219101386">
              <w:marLeft w:val="0"/>
              <w:marRight w:val="0"/>
              <w:marTop w:val="0"/>
              <w:marBottom w:val="0"/>
              <w:divBdr>
                <w:top w:val="none" w:sz="0" w:space="0" w:color="auto"/>
                <w:left w:val="none" w:sz="0" w:space="0" w:color="auto"/>
                <w:bottom w:val="none" w:sz="0" w:space="0" w:color="auto"/>
                <w:right w:val="none" w:sz="0" w:space="0" w:color="auto"/>
              </w:divBdr>
            </w:div>
            <w:div w:id="98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2867">
      <w:bodyDiv w:val="1"/>
      <w:marLeft w:val="0"/>
      <w:marRight w:val="0"/>
      <w:marTop w:val="0"/>
      <w:marBottom w:val="0"/>
      <w:divBdr>
        <w:top w:val="none" w:sz="0" w:space="0" w:color="auto"/>
        <w:left w:val="none" w:sz="0" w:space="0" w:color="auto"/>
        <w:bottom w:val="none" w:sz="0" w:space="0" w:color="auto"/>
        <w:right w:val="none" w:sz="0" w:space="0" w:color="auto"/>
      </w:divBdr>
    </w:div>
    <w:div w:id="155614686">
      <w:bodyDiv w:val="1"/>
      <w:marLeft w:val="0"/>
      <w:marRight w:val="0"/>
      <w:marTop w:val="0"/>
      <w:marBottom w:val="0"/>
      <w:divBdr>
        <w:top w:val="none" w:sz="0" w:space="0" w:color="auto"/>
        <w:left w:val="none" w:sz="0" w:space="0" w:color="auto"/>
        <w:bottom w:val="none" w:sz="0" w:space="0" w:color="auto"/>
        <w:right w:val="none" w:sz="0" w:space="0" w:color="auto"/>
      </w:divBdr>
    </w:div>
    <w:div w:id="181868281">
      <w:bodyDiv w:val="1"/>
      <w:marLeft w:val="0"/>
      <w:marRight w:val="0"/>
      <w:marTop w:val="0"/>
      <w:marBottom w:val="0"/>
      <w:divBdr>
        <w:top w:val="none" w:sz="0" w:space="0" w:color="auto"/>
        <w:left w:val="none" w:sz="0" w:space="0" w:color="auto"/>
        <w:bottom w:val="none" w:sz="0" w:space="0" w:color="auto"/>
        <w:right w:val="none" w:sz="0" w:space="0" w:color="auto"/>
      </w:divBdr>
    </w:div>
    <w:div w:id="188448213">
      <w:bodyDiv w:val="1"/>
      <w:marLeft w:val="0"/>
      <w:marRight w:val="0"/>
      <w:marTop w:val="0"/>
      <w:marBottom w:val="0"/>
      <w:divBdr>
        <w:top w:val="none" w:sz="0" w:space="0" w:color="auto"/>
        <w:left w:val="none" w:sz="0" w:space="0" w:color="auto"/>
        <w:bottom w:val="none" w:sz="0" w:space="0" w:color="auto"/>
        <w:right w:val="none" w:sz="0" w:space="0" w:color="auto"/>
      </w:divBdr>
    </w:div>
    <w:div w:id="206914550">
      <w:bodyDiv w:val="1"/>
      <w:marLeft w:val="0"/>
      <w:marRight w:val="0"/>
      <w:marTop w:val="0"/>
      <w:marBottom w:val="0"/>
      <w:divBdr>
        <w:top w:val="none" w:sz="0" w:space="0" w:color="auto"/>
        <w:left w:val="none" w:sz="0" w:space="0" w:color="auto"/>
        <w:bottom w:val="none" w:sz="0" w:space="0" w:color="auto"/>
        <w:right w:val="none" w:sz="0" w:space="0" w:color="auto"/>
      </w:divBdr>
      <w:divsChild>
        <w:div w:id="736243734">
          <w:marLeft w:val="0"/>
          <w:marRight w:val="0"/>
          <w:marTop w:val="0"/>
          <w:marBottom w:val="0"/>
          <w:divBdr>
            <w:top w:val="none" w:sz="0" w:space="0" w:color="auto"/>
            <w:left w:val="none" w:sz="0" w:space="0" w:color="auto"/>
            <w:bottom w:val="none" w:sz="0" w:space="0" w:color="auto"/>
            <w:right w:val="none" w:sz="0" w:space="0" w:color="auto"/>
          </w:divBdr>
        </w:div>
        <w:div w:id="1485584626">
          <w:marLeft w:val="0"/>
          <w:marRight w:val="0"/>
          <w:marTop w:val="0"/>
          <w:marBottom w:val="0"/>
          <w:divBdr>
            <w:top w:val="none" w:sz="0" w:space="0" w:color="auto"/>
            <w:left w:val="none" w:sz="0" w:space="0" w:color="auto"/>
            <w:bottom w:val="none" w:sz="0" w:space="0" w:color="auto"/>
            <w:right w:val="none" w:sz="0" w:space="0" w:color="auto"/>
          </w:divBdr>
        </w:div>
        <w:div w:id="628360603">
          <w:marLeft w:val="0"/>
          <w:marRight w:val="0"/>
          <w:marTop w:val="0"/>
          <w:marBottom w:val="0"/>
          <w:divBdr>
            <w:top w:val="none" w:sz="0" w:space="0" w:color="auto"/>
            <w:left w:val="none" w:sz="0" w:space="0" w:color="auto"/>
            <w:bottom w:val="none" w:sz="0" w:space="0" w:color="auto"/>
            <w:right w:val="none" w:sz="0" w:space="0" w:color="auto"/>
          </w:divBdr>
        </w:div>
      </w:divsChild>
    </w:div>
    <w:div w:id="211044909">
      <w:bodyDiv w:val="1"/>
      <w:marLeft w:val="0"/>
      <w:marRight w:val="0"/>
      <w:marTop w:val="0"/>
      <w:marBottom w:val="0"/>
      <w:divBdr>
        <w:top w:val="none" w:sz="0" w:space="0" w:color="auto"/>
        <w:left w:val="none" w:sz="0" w:space="0" w:color="auto"/>
        <w:bottom w:val="none" w:sz="0" w:space="0" w:color="auto"/>
        <w:right w:val="none" w:sz="0" w:space="0" w:color="auto"/>
      </w:divBdr>
    </w:div>
    <w:div w:id="244413041">
      <w:bodyDiv w:val="1"/>
      <w:marLeft w:val="0"/>
      <w:marRight w:val="0"/>
      <w:marTop w:val="0"/>
      <w:marBottom w:val="0"/>
      <w:divBdr>
        <w:top w:val="none" w:sz="0" w:space="0" w:color="auto"/>
        <w:left w:val="none" w:sz="0" w:space="0" w:color="auto"/>
        <w:bottom w:val="none" w:sz="0" w:space="0" w:color="auto"/>
        <w:right w:val="none" w:sz="0" w:space="0" w:color="auto"/>
      </w:divBdr>
    </w:div>
    <w:div w:id="251816451">
      <w:bodyDiv w:val="1"/>
      <w:marLeft w:val="0"/>
      <w:marRight w:val="0"/>
      <w:marTop w:val="0"/>
      <w:marBottom w:val="0"/>
      <w:divBdr>
        <w:top w:val="none" w:sz="0" w:space="0" w:color="auto"/>
        <w:left w:val="none" w:sz="0" w:space="0" w:color="auto"/>
        <w:bottom w:val="none" w:sz="0" w:space="0" w:color="auto"/>
        <w:right w:val="none" w:sz="0" w:space="0" w:color="auto"/>
      </w:divBdr>
    </w:div>
    <w:div w:id="260997045">
      <w:bodyDiv w:val="1"/>
      <w:marLeft w:val="0"/>
      <w:marRight w:val="0"/>
      <w:marTop w:val="0"/>
      <w:marBottom w:val="0"/>
      <w:divBdr>
        <w:top w:val="none" w:sz="0" w:space="0" w:color="auto"/>
        <w:left w:val="none" w:sz="0" w:space="0" w:color="auto"/>
        <w:bottom w:val="none" w:sz="0" w:space="0" w:color="auto"/>
        <w:right w:val="none" w:sz="0" w:space="0" w:color="auto"/>
      </w:divBdr>
    </w:div>
    <w:div w:id="277836486">
      <w:bodyDiv w:val="1"/>
      <w:marLeft w:val="0"/>
      <w:marRight w:val="0"/>
      <w:marTop w:val="0"/>
      <w:marBottom w:val="0"/>
      <w:divBdr>
        <w:top w:val="none" w:sz="0" w:space="0" w:color="auto"/>
        <w:left w:val="none" w:sz="0" w:space="0" w:color="auto"/>
        <w:bottom w:val="none" w:sz="0" w:space="0" w:color="auto"/>
        <w:right w:val="none" w:sz="0" w:space="0" w:color="auto"/>
      </w:divBdr>
    </w:div>
    <w:div w:id="320621400">
      <w:bodyDiv w:val="1"/>
      <w:marLeft w:val="0"/>
      <w:marRight w:val="0"/>
      <w:marTop w:val="0"/>
      <w:marBottom w:val="0"/>
      <w:divBdr>
        <w:top w:val="none" w:sz="0" w:space="0" w:color="auto"/>
        <w:left w:val="none" w:sz="0" w:space="0" w:color="auto"/>
        <w:bottom w:val="none" w:sz="0" w:space="0" w:color="auto"/>
        <w:right w:val="none" w:sz="0" w:space="0" w:color="auto"/>
      </w:divBdr>
    </w:div>
    <w:div w:id="373700964">
      <w:bodyDiv w:val="1"/>
      <w:marLeft w:val="0"/>
      <w:marRight w:val="0"/>
      <w:marTop w:val="0"/>
      <w:marBottom w:val="0"/>
      <w:divBdr>
        <w:top w:val="none" w:sz="0" w:space="0" w:color="auto"/>
        <w:left w:val="none" w:sz="0" w:space="0" w:color="auto"/>
        <w:bottom w:val="none" w:sz="0" w:space="0" w:color="auto"/>
        <w:right w:val="none" w:sz="0" w:space="0" w:color="auto"/>
      </w:divBdr>
      <w:divsChild>
        <w:div w:id="49312119">
          <w:marLeft w:val="0"/>
          <w:marRight w:val="0"/>
          <w:marTop w:val="0"/>
          <w:marBottom w:val="150"/>
          <w:divBdr>
            <w:top w:val="none" w:sz="0" w:space="0" w:color="auto"/>
            <w:left w:val="none" w:sz="0" w:space="0" w:color="auto"/>
            <w:bottom w:val="none" w:sz="0" w:space="0" w:color="auto"/>
            <w:right w:val="none" w:sz="0" w:space="0" w:color="auto"/>
          </w:divBdr>
          <w:divsChild>
            <w:div w:id="1176074365">
              <w:marLeft w:val="0"/>
              <w:marRight w:val="0"/>
              <w:marTop w:val="0"/>
              <w:marBottom w:val="0"/>
              <w:divBdr>
                <w:top w:val="none" w:sz="0" w:space="0" w:color="auto"/>
                <w:left w:val="none" w:sz="0" w:space="0" w:color="auto"/>
                <w:bottom w:val="none" w:sz="0" w:space="0" w:color="auto"/>
                <w:right w:val="none" w:sz="0" w:space="0" w:color="auto"/>
              </w:divBdr>
            </w:div>
          </w:divsChild>
        </w:div>
        <w:div w:id="115610289">
          <w:marLeft w:val="0"/>
          <w:marRight w:val="0"/>
          <w:marTop w:val="0"/>
          <w:marBottom w:val="150"/>
          <w:divBdr>
            <w:top w:val="none" w:sz="0" w:space="0" w:color="auto"/>
            <w:left w:val="none" w:sz="0" w:space="0" w:color="auto"/>
            <w:bottom w:val="none" w:sz="0" w:space="0" w:color="auto"/>
            <w:right w:val="none" w:sz="0" w:space="0" w:color="auto"/>
          </w:divBdr>
          <w:divsChild>
            <w:div w:id="450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28214">
      <w:bodyDiv w:val="1"/>
      <w:marLeft w:val="0"/>
      <w:marRight w:val="0"/>
      <w:marTop w:val="0"/>
      <w:marBottom w:val="0"/>
      <w:divBdr>
        <w:top w:val="none" w:sz="0" w:space="0" w:color="auto"/>
        <w:left w:val="none" w:sz="0" w:space="0" w:color="auto"/>
        <w:bottom w:val="none" w:sz="0" w:space="0" w:color="auto"/>
        <w:right w:val="none" w:sz="0" w:space="0" w:color="auto"/>
      </w:divBdr>
      <w:divsChild>
        <w:div w:id="1436628615">
          <w:marLeft w:val="0"/>
          <w:marRight w:val="0"/>
          <w:marTop w:val="0"/>
          <w:marBottom w:val="0"/>
          <w:divBdr>
            <w:top w:val="none" w:sz="0" w:space="0" w:color="auto"/>
            <w:left w:val="none" w:sz="0" w:space="0" w:color="auto"/>
            <w:bottom w:val="none" w:sz="0" w:space="0" w:color="auto"/>
            <w:right w:val="none" w:sz="0" w:space="0" w:color="auto"/>
          </w:divBdr>
          <w:divsChild>
            <w:div w:id="958875754">
              <w:marLeft w:val="0"/>
              <w:marRight w:val="0"/>
              <w:marTop w:val="0"/>
              <w:marBottom w:val="0"/>
              <w:divBdr>
                <w:top w:val="none" w:sz="0" w:space="0" w:color="auto"/>
                <w:left w:val="none" w:sz="0" w:space="0" w:color="auto"/>
                <w:bottom w:val="none" w:sz="0" w:space="0" w:color="auto"/>
                <w:right w:val="none" w:sz="0" w:space="0" w:color="auto"/>
              </w:divBdr>
              <w:divsChild>
                <w:div w:id="534079730">
                  <w:marLeft w:val="0"/>
                  <w:marRight w:val="0"/>
                  <w:marTop w:val="0"/>
                  <w:marBottom w:val="0"/>
                  <w:divBdr>
                    <w:top w:val="none" w:sz="0" w:space="0" w:color="auto"/>
                    <w:left w:val="none" w:sz="0" w:space="0" w:color="auto"/>
                    <w:bottom w:val="none" w:sz="0" w:space="0" w:color="auto"/>
                    <w:right w:val="none" w:sz="0" w:space="0" w:color="auto"/>
                  </w:divBdr>
                  <w:divsChild>
                    <w:div w:id="193421703">
                      <w:marLeft w:val="0"/>
                      <w:marRight w:val="0"/>
                      <w:marTop w:val="0"/>
                      <w:marBottom w:val="0"/>
                      <w:divBdr>
                        <w:top w:val="none" w:sz="0" w:space="0" w:color="auto"/>
                        <w:left w:val="none" w:sz="0" w:space="0" w:color="auto"/>
                        <w:bottom w:val="none" w:sz="0" w:space="0" w:color="auto"/>
                        <w:right w:val="none" w:sz="0" w:space="0" w:color="auto"/>
                      </w:divBdr>
                      <w:divsChild>
                        <w:div w:id="2146970120">
                          <w:marLeft w:val="0"/>
                          <w:marRight w:val="0"/>
                          <w:marTop w:val="0"/>
                          <w:marBottom w:val="0"/>
                          <w:divBdr>
                            <w:top w:val="none" w:sz="0" w:space="0" w:color="auto"/>
                            <w:left w:val="none" w:sz="0" w:space="0" w:color="auto"/>
                            <w:bottom w:val="none" w:sz="0" w:space="0" w:color="auto"/>
                            <w:right w:val="none" w:sz="0" w:space="0" w:color="auto"/>
                          </w:divBdr>
                          <w:divsChild>
                            <w:div w:id="282808552">
                              <w:marLeft w:val="0"/>
                              <w:marRight w:val="0"/>
                              <w:marTop w:val="0"/>
                              <w:marBottom w:val="0"/>
                              <w:divBdr>
                                <w:top w:val="none" w:sz="0" w:space="0" w:color="auto"/>
                                <w:left w:val="none" w:sz="0" w:space="0" w:color="auto"/>
                                <w:bottom w:val="none" w:sz="0" w:space="0" w:color="auto"/>
                                <w:right w:val="none" w:sz="0" w:space="0" w:color="auto"/>
                              </w:divBdr>
                              <w:divsChild>
                                <w:div w:id="1836916268">
                                  <w:marLeft w:val="0"/>
                                  <w:marRight w:val="0"/>
                                  <w:marTop w:val="0"/>
                                  <w:marBottom w:val="0"/>
                                  <w:divBdr>
                                    <w:top w:val="none" w:sz="0" w:space="0" w:color="auto"/>
                                    <w:left w:val="none" w:sz="0" w:space="0" w:color="auto"/>
                                    <w:bottom w:val="none" w:sz="0" w:space="0" w:color="auto"/>
                                    <w:right w:val="none" w:sz="0" w:space="0" w:color="auto"/>
                                  </w:divBdr>
                                  <w:divsChild>
                                    <w:div w:id="1771510051">
                                      <w:marLeft w:val="0"/>
                                      <w:marRight w:val="0"/>
                                      <w:marTop w:val="0"/>
                                      <w:marBottom w:val="0"/>
                                      <w:divBdr>
                                        <w:top w:val="none" w:sz="0" w:space="0" w:color="auto"/>
                                        <w:left w:val="none" w:sz="0" w:space="0" w:color="auto"/>
                                        <w:bottom w:val="none" w:sz="0" w:space="0" w:color="auto"/>
                                        <w:right w:val="none" w:sz="0" w:space="0" w:color="auto"/>
                                      </w:divBdr>
                                      <w:divsChild>
                                        <w:div w:id="209651408">
                                          <w:marLeft w:val="0"/>
                                          <w:marRight w:val="0"/>
                                          <w:marTop w:val="0"/>
                                          <w:marBottom w:val="0"/>
                                          <w:divBdr>
                                            <w:top w:val="none" w:sz="0" w:space="0" w:color="auto"/>
                                            <w:left w:val="none" w:sz="0" w:space="0" w:color="auto"/>
                                            <w:bottom w:val="none" w:sz="0" w:space="0" w:color="auto"/>
                                            <w:right w:val="none" w:sz="0" w:space="0" w:color="auto"/>
                                          </w:divBdr>
                                          <w:divsChild>
                                            <w:div w:id="346057422">
                                              <w:marLeft w:val="0"/>
                                              <w:marRight w:val="0"/>
                                              <w:marTop w:val="0"/>
                                              <w:marBottom w:val="0"/>
                                              <w:divBdr>
                                                <w:top w:val="none" w:sz="0" w:space="0" w:color="auto"/>
                                                <w:left w:val="none" w:sz="0" w:space="0" w:color="auto"/>
                                                <w:bottom w:val="none" w:sz="0" w:space="0" w:color="auto"/>
                                                <w:right w:val="none" w:sz="0" w:space="0" w:color="auto"/>
                                              </w:divBdr>
                                              <w:divsChild>
                                                <w:div w:id="2082435697">
                                                  <w:marLeft w:val="0"/>
                                                  <w:marRight w:val="0"/>
                                                  <w:marTop w:val="0"/>
                                                  <w:marBottom w:val="0"/>
                                                  <w:divBdr>
                                                    <w:top w:val="none" w:sz="0" w:space="0" w:color="auto"/>
                                                    <w:left w:val="none" w:sz="0" w:space="0" w:color="auto"/>
                                                    <w:bottom w:val="none" w:sz="0" w:space="0" w:color="auto"/>
                                                    <w:right w:val="none" w:sz="0" w:space="0" w:color="auto"/>
                                                  </w:divBdr>
                                                  <w:divsChild>
                                                    <w:div w:id="2013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005176">
              <w:marLeft w:val="0"/>
              <w:marRight w:val="0"/>
              <w:marTop w:val="0"/>
              <w:marBottom w:val="0"/>
              <w:divBdr>
                <w:top w:val="none" w:sz="0" w:space="0" w:color="auto"/>
                <w:left w:val="none" w:sz="0" w:space="0" w:color="auto"/>
                <w:bottom w:val="none" w:sz="0" w:space="0" w:color="auto"/>
                <w:right w:val="none" w:sz="0" w:space="0" w:color="auto"/>
              </w:divBdr>
              <w:divsChild>
                <w:div w:id="1740900340">
                  <w:marLeft w:val="0"/>
                  <w:marRight w:val="0"/>
                  <w:marTop w:val="0"/>
                  <w:marBottom w:val="0"/>
                  <w:divBdr>
                    <w:top w:val="single" w:sz="2" w:space="9" w:color="auto"/>
                    <w:left w:val="single" w:sz="2" w:space="9" w:color="auto"/>
                    <w:bottom w:val="single" w:sz="2" w:space="9" w:color="auto"/>
                    <w:right w:val="single" w:sz="2" w:space="9" w:color="auto"/>
                  </w:divBdr>
                  <w:divsChild>
                    <w:div w:id="1500651762">
                      <w:marLeft w:val="0"/>
                      <w:marRight w:val="0"/>
                      <w:marTop w:val="0"/>
                      <w:marBottom w:val="0"/>
                      <w:divBdr>
                        <w:top w:val="none" w:sz="0" w:space="0" w:color="auto"/>
                        <w:left w:val="none" w:sz="0" w:space="0" w:color="auto"/>
                        <w:bottom w:val="none" w:sz="0" w:space="0" w:color="auto"/>
                        <w:right w:val="none" w:sz="0" w:space="0" w:color="auto"/>
                      </w:divBdr>
                      <w:divsChild>
                        <w:div w:id="9068886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5310970">
          <w:marLeft w:val="0"/>
          <w:marRight w:val="0"/>
          <w:marTop w:val="0"/>
          <w:marBottom w:val="0"/>
          <w:divBdr>
            <w:top w:val="none" w:sz="0" w:space="0" w:color="auto"/>
            <w:left w:val="none" w:sz="0" w:space="0" w:color="auto"/>
            <w:bottom w:val="none" w:sz="0" w:space="0" w:color="auto"/>
            <w:right w:val="none" w:sz="0" w:space="0" w:color="auto"/>
          </w:divBdr>
          <w:divsChild>
            <w:div w:id="1172332278">
              <w:marLeft w:val="0"/>
              <w:marRight w:val="0"/>
              <w:marTop w:val="0"/>
              <w:marBottom w:val="0"/>
              <w:divBdr>
                <w:top w:val="none" w:sz="0" w:space="0" w:color="auto"/>
                <w:left w:val="none" w:sz="0" w:space="0" w:color="auto"/>
                <w:bottom w:val="none" w:sz="0" w:space="0" w:color="auto"/>
                <w:right w:val="none" w:sz="0" w:space="0" w:color="auto"/>
              </w:divBdr>
              <w:divsChild>
                <w:div w:id="172884327">
                  <w:marLeft w:val="0"/>
                  <w:marRight w:val="0"/>
                  <w:marTop w:val="0"/>
                  <w:marBottom w:val="0"/>
                  <w:divBdr>
                    <w:top w:val="none" w:sz="0" w:space="0" w:color="auto"/>
                    <w:left w:val="none" w:sz="0" w:space="0" w:color="auto"/>
                    <w:bottom w:val="none" w:sz="0" w:space="0" w:color="auto"/>
                    <w:right w:val="none" w:sz="0" w:space="0" w:color="auto"/>
                  </w:divBdr>
                  <w:divsChild>
                    <w:div w:id="172885566">
                      <w:marLeft w:val="0"/>
                      <w:marRight w:val="0"/>
                      <w:marTop w:val="0"/>
                      <w:marBottom w:val="0"/>
                      <w:divBdr>
                        <w:top w:val="none" w:sz="0" w:space="0" w:color="auto"/>
                        <w:left w:val="none" w:sz="0" w:space="0" w:color="auto"/>
                        <w:bottom w:val="none" w:sz="0" w:space="0" w:color="auto"/>
                        <w:right w:val="none" w:sz="0" w:space="0" w:color="auto"/>
                      </w:divBdr>
                      <w:divsChild>
                        <w:div w:id="1266619914">
                          <w:marLeft w:val="0"/>
                          <w:marRight w:val="0"/>
                          <w:marTop w:val="0"/>
                          <w:marBottom w:val="0"/>
                          <w:divBdr>
                            <w:top w:val="none" w:sz="0" w:space="0" w:color="auto"/>
                            <w:left w:val="none" w:sz="0" w:space="0" w:color="auto"/>
                            <w:bottom w:val="none" w:sz="0" w:space="0" w:color="auto"/>
                            <w:right w:val="none" w:sz="0" w:space="0" w:color="auto"/>
                          </w:divBdr>
                          <w:divsChild>
                            <w:div w:id="426733347">
                              <w:marLeft w:val="0"/>
                              <w:marRight w:val="0"/>
                              <w:marTop w:val="0"/>
                              <w:marBottom w:val="0"/>
                              <w:divBdr>
                                <w:top w:val="none" w:sz="0" w:space="0" w:color="auto"/>
                                <w:left w:val="none" w:sz="0" w:space="0" w:color="auto"/>
                                <w:bottom w:val="none" w:sz="0" w:space="0" w:color="auto"/>
                                <w:right w:val="none" w:sz="0" w:space="0" w:color="auto"/>
                              </w:divBdr>
                              <w:divsChild>
                                <w:div w:id="231621844">
                                  <w:marLeft w:val="0"/>
                                  <w:marRight w:val="0"/>
                                  <w:marTop w:val="0"/>
                                  <w:marBottom w:val="0"/>
                                  <w:divBdr>
                                    <w:top w:val="none" w:sz="0" w:space="0" w:color="auto"/>
                                    <w:left w:val="none" w:sz="0" w:space="0" w:color="auto"/>
                                    <w:bottom w:val="none" w:sz="0" w:space="0" w:color="auto"/>
                                    <w:right w:val="none" w:sz="0" w:space="0" w:color="auto"/>
                                  </w:divBdr>
                                  <w:divsChild>
                                    <w:div w:id="1009992108">
                                      <w:marLeft w:val="0"/>
                                      <w:marRight w:val="0"/>
                                      <w:marTop w:val="0"/>
                                      <w:marBottom w:val="0"/>
                                      <w:divBdr>
                                        <w:top w:val="none" w:sz="0" w:space="0" w:color="auto"/>
                                        <w:left w:val="none" w:sz="0" w:space="0" w:color="auto"/>
                                        <w:bottom w:val="none" w:sz="0" w:space="0" w:color="auto"/>
                                        <w:right w:val="none" w:sz="0" w:space="0" w:color="auto"/>
                                      </w:divBdr>
                                      <w:divsChild>
                                        <w:div w:id="1343168245">
                                          <w:marLeft w:val="0"/>
                                          <w:marRight w:val="0"/>
                                          <w:marTop w:val="0"/>
                                          <w:marBottom w:val="0"/>
                                          <w:divBdr>
                                            <w:top w:val="none" w:sz="0" w:space="0" w:color="auto"/>
                                            <w:left w:val="none" w:sz="0" w:space="0" w:color="auto"/>
                                            <w:bottom w:val="none" w:sz="0" w:space="0" w:color="auto"/>
                                            <w:right w:val="none" w:sz="0" w:space="0" w:color="auto"/>
                                          </w:divBdr>
                                          <w:divsChild>
                                            <w:div w:id="913398979">
                                              <w:marLeft w:val="0"/>
                                              <w:marRight w:val="0"/>
                                              <w:marTop w:val="0"/>
                                              <w:marBottom w:val="0"/>
                                              <w:divBdr>
                                                <w:top w:val="none" w:sz="0" w:space="0" w:color="auto"/>
                                                <w:left w:val="none" w:sz="0" w:space="0" w:color="auto"/>
                                                <w:bottom w:val="none" w:sz="0" w:space="0" w:color="auto"/>
                                                <w:right w:val="none" w:sz="0" w:space="0" w:color="auto"/>
                                              </w:divBdr>
                                              <w:divsChild>
                                                <w:div w:id="2114395907">
                                                  <w:marLeft w:val="0"/>
                                                  <w:marRight w:val="0"/>
                                                  <w:marTop w:val="0"/>
                                                  <w:marBottom w:val="0"/>
                                                  <w:divBdr>
                                                    <w:top w:val="none" w:sz="0" w:space="0" w:color="auto"/>
                                                    <w:left w:val="none" w:sz="0" w:space="0" w:color="auto"/>
                                                    <w:bottom w:val="none" w:sz="0" w:space="0" w:color="auto"/>
                                                    <w:right w:val="none" w:sz="0" w:space="0" w:color="auto"/>
                                                  </w:divBdr>
                                                  <w:divsChild>
                                                    <w:div w:id="21062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071884">
      <w:bodyDiv w:val="1"/>
      <w:marLeft w:val="0"/>
      <w:marRight w:val="0"/>
      <w:marTop w:val="0"/>
      <w:marBottom w:val="0"/>
      <w:divBdr>
        <w:top w:val="none" w:sz="0" w:space="0" w:color="auto"/>
        <w:left w:val="none" w:sz="0" w:space="0" w:color="auto"/>
        <w:bottom w:val="none" w:sz="0" w:space="0" w:color="auto"/>
        <w:right w:val="none" w:sz="0" w:space="0" w:color="auto"/>
      </w:divBdr>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95346529">
      <w:bodyDiv w:val="1"/>
      <w:marLeft w:val="0"/>
      <w:marRight w:val="0"/>
      <w:marTop w:val="0"/>
      <w:marBottom w:val="0"/>
      <w:divBdr>
        <w:top w:val="none" w:sz="0" w:space="0" w:color="auto"/>
        <w:left w:val="none" w:sz="0" w:space="0" w:color="auto"/>
        <w:bottom w:val="none" w:sz="0" w:space="0" w:color="auto"/>
        <w:right w:val="none" w:sz="0" w:space="0" w:color="auto"/>
      </w:divBdr>
    </w:div>
    <w:div w:id="507017756">
      <w:bodyDiv w:val="1"/>
      <w:marLeft w:val="0"/>
      <w:marRight w:val="0"/>
      <w:marTop w:val="0"/>
      <w:marBottom w:val="0"/>
      <w:divBdr>
        <w:top w:val="none" w:sz="0" w:space="0" w:color="auto"/>
        <w:left w:val="none" w:sz="0" w:space="0" w:color="auto"/>
        <w:bottom w:val="none" w:sz="0" w:space="0" w:color="auto"/>
        <w:right w:val="none" w:sz="0" w:space="0" w:color="auto"/>
      </w:divBdr>
    </w:div>
    <w:div w:id="512646206">
      <w:bodyDiv w:val="1"/>
      <w:marLeft w:val="0"/>
      <w:marRight w:val="0"/>
      <w:marTop w:val="0"/>
      <w:marBottom w:val="0"/>
      <w:divBdr>
        <w:top w:val="none" w:sz="0" w:space="0" w:color="auto"/>
        <w:left w:val="none" w:sz="0" w:space="0" w:color="auto"/>
        <w:bottom w:val="none" w:sz="0" w:space="0" w:color="auto"/>
        <w:right w:val="none" w:sz="0" w:space="0" w:color="auto"/>
      </w:divBdr>
      <w:divsChild>
        <w:div w:id="1092238970">
          <w:marLeft w:val="0"/>
          <w:marRight w:val="0"/>
          <w:marTop w:val="0"/>
          <w:marBottom w:val="0"/>
          <w:divBdr>
            <w:top w:val="none" w:sz="0" w:space="0" w:color="auto"/>
            <w:left w:val="none" w:sz="0" w:space="0" w:color="auto"/>
            <w:bottom w:val="none" w:sz="0" w:space="0" w:color="auto"/>
            <w:right w:val="none" w:sz="0" w:space="0" w:color="auto"/>
          </w:divBdr>
          <w:divsChild>
            <w:div w:id="175655839">
              <w:marLeft w:val="0"/>
              <w:marRight w:val="0"/>
              <w:marTop w:val="0"/>
              <w:marBottom w:val="0"/>
              <w:divBdr>
                <w:top w:val="none" w:sz="0" w:space="0" w:color="auto"/>
                <w:left w:val="none" w:sz="0" w:space="0" w:color="auto"/>
                <w:bottom w:val="none" w:sz="0" w:space="0" w:color="auto"/>
                <w:right w:val="none" w:sz="0" w:space="0" w:color="auto"/>
              </w:divBdr>
              <w:divsChild>
                <w:div w:id="1803187515">
                  <w:marLeft w:val="0"/>
                  <w:marRight w:val="0"/>
                  <w:marTop w:val="0"/>
                  <w:marBottom w:val="0"/>
                  <w:divBdr>
                    <w:top w:val="none" w:sz="0" w:space="0" w:color="auto"/>
                    <w:left w:val="none" w:sz="0" w:space="0" w:color="auto"/>
                    <w:bottom w:val="none" w:sz="0" w:space="0" w:color="auto"/>
                    <w:right w:val="none" w:sz="0" w:space="0" w:color="auto"/>
                  </w:divBdr>
                  <w:divsChild>
                    <w:div w:id="659767817">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1631745819">
                              <w:marLeft w:val="0"/>
                              <w:marRight w:val="0"/>
                              <w:marTop w:val="0"/>
                              <w:marBottom w:val="0"/>
                              <w:divBdr>
                                <w:top w:val="none" w:sz="0" w:space="0" w:color="auto"/>
                                <w:left w:val="none" w:sz="0" w:space="0" w:color="auto"/>
                                <w:bottom w:val="none" w:sz="0" w:space="0" w:color="auto"/>
                                <w:right w:val="none" w:sz="0" w:space="0" w:color="auto"/>
                              </w:divBdr>
                              <w:divsChild>
                                <w:div w:id="1224023511">
                                  <w:marLeft w:val="0"/>
                                  <w:marRight w:val="0"/>
                                  <w:marTop w:val="0"/>
                                  <w:marBottom w:val="0"/>
                                  <w:divBdr>
                                    <w:top w:val="none" w:sz="0" w:space="0" w:color="auto"/>
                                    <w:left w:val="none" w:sz="0" w:space="0" w:color="auto"/>
                                    <w:bottom w:val="none" w:sz="0" w:space="0" w:color="auto"/>
                                    <w:right w:val="none" w:sz="0" w:space="0" w:color="auto"/>
                                  </w:divBdr>
                                  <w:divsChild>
                                    <w:div w:id="1747652247">
                                      <w:marLeft w:val="0"/>
                                      <w:marRight w:val="0"/>
                                      <w:marTop w:val="0"/>
                                      <w:marBottom w:val="0"/>
                                      <w:divBdr>
                                        <w:top w:val="none" w:sz="0" w:space="0" w:color="auto"/>
                                        <w:left w:val="none" w:sz="0" w:space="0" w:color="auto"/>
                                        <w:bottom w:val="none" w:sz="0" w:space="0" w:color="auto"/>
                                        <w:right w:val="none" w:sz="0" w:space="0" w:color="auto"/>
                                      </w:divBdr>
                                      <w:divsChild>
                                        <w:div w:id="443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274198">
      <w:bodyDiv w:val="1"/>
      <w:marLeft w:val="0"/>
      <w:marRight w:val="0"/>
      <w:marTop w:val="0"/>
      <w:marBottom w:val="0"/>
      <w:divBdr>
        <w:top w:val="none" w:sz="0" w:space="0" w:color="auto"/>
        <w:left w:val="none" w:sz="0" w:space="0" w:color="auto"/>
        <w:bottom w:val="none" w:sz="0" w:space="0" w:color="auto"/>
        <w:right w:val="none" w:sz="0" w:space="0" w:color="auto"/>
      </w:divBdr>
    </w:div>
    <w:div w:id="537012162">
      <w:bodyDiv w:val="1"/>
      <w:marLeft w:val="0"/>
      <w:marRight w:val="0"/>
      <w:marTop w:val="0"/>
      <w:marBottom w:val="0"/>
      <w:divBdr>
        <w:top w:val="none" w:sz="0" w:space="0" w:color="auto"/>
        <w:left w:val="none" w:sz="0" w:space="0" w:color="auto"/>
        <w:bottom w:val="none" w:sz="0" w:space="0" w:color="auto"/>
        <w:right w:val="none" w:sz="0" w:space="0" w:color="auto"/>
      </w:divBdr>
    </w:div>
    <w:div w:id="564995362">
      <w:bodyDiv w:val="1"/>
      <w:marLeft w:val="0"/>
      <w:marRight w:val="0"/>
      <w:marTop w:val="0"/>
      <w:marBottom w:val="0"/>
      <w:divBdr>
        <w:top w:val="none" w:sz="0" w:space="0" w:color="auto"/>
        <w:left w:val="none" w:sz="0" w:space="0" w:color="auto"/>
        <w:bottom w:val="none" w:sz="0" w:space="0" w:color="auto"/>
        <w:right w:val="none" w:sz="0" w:space="0" w:color="auto"/>
      </w:divBdr>
    </w:div>
    <w:div w:id="631592514">
      <w:bodyDiv w:val="1"/>
      <w:marLeft w:val="0"/>
      <w:marRight w:val="0"/>
      <w:marTop w:val="0"/>
      <w:marBottom w:val="0"/>
      <w:divBdr>
        <w:top w:val="none" w:sz="0" w:space="0" w:color="auto"/>
        <w:left w:val="none" w:sz="0" w:space="0" w:color="auto"/>
        <w:bottom w:val="none" w:sz="0" w:space="0" w:color="auto"/>
        <w:right w:val="none" w:sz="0" w:space="0" w:color="auto"/>
      </w:divBdr>
    </w:div>
    <w:div w:id="683441646">
      <w:bodyDiv w:val="1"/>
      <w:marLeft w:val="0"/>
      <w:marRight w:val="0"/>
      <w:marTop w:val="0"/>
      <w:marBottom w:val="0"/>
      <w:divBdr>
        <w:top w:val="none" w:sz="0" w:space="0" w:color="auto"/>
        <w:left w:val="none" w:sz="0" w:space="0" w:color="auto"/>
        <w:bottom w:val="none" w:sz="0" w:space="0" w:color="auto"/>
        <w:right w:val="none" w:sz="0" w:space="0" w:color="auto"/>
      </w:divBdr>
      <w:divsChild>
        <w:div w:id="179392602">
          <w:marLeft w:val="0"/>
          <w:marRight w:val="0"/>
          <w:marTop w:val="0"/>
          <w:marBottom w:val="0"/>
          <w:divBdr>
            <w:top w:val="none" w:sz="0" w:space="0" w:color="auto"/>
            <w:left w:val="none" w:sz="0" w:space="0" w:color="auto"/>
            <w:bottom w:val="none" w:sz="0" w:space="0" w:color="auto"/>
            <w:right w:val="none" w:sz="0" w:space="0" w:color="auto"/>
          </w:divBdr>
        </w:div>
        <w:div w:id="675545811">
          <w:marLeft w:val="0"/>
          <w:marRight w:val="0"/>
          <w:marTop w:val="0"/>
          <w:marBottom w:val="0"/>
          <w:divBdr>
            <w:top w:val="none" w:sz="0" w:space="0" w:color="auto"/>
            <w:left w:val="none" w:sz="0" w:space="0" w:color="auto"/>
            <w:bottom w:val="none" w:sz="0" w:space="0" w:color="auto"/>
            <w:right w:val="none" w:sz="0" w:space="0" w:color="auto"/>
          </w:divBdr>
        </w:div>
        <w:div w:id="1498882596">
          <w:marLeft w:val="0"/>
          <w:marRight w:val="0"/>
          <w:marTop w:val="0"/>
          <w:marBottom w:val="0"/>
          <w:divBdr>
            <w:top w:val="none" w:sz="0" w:space="0" w:color="auto"/>
            <w:left w:val="none" w:sz="0" w:space="0" w:color="auto"/>
            <w:bottom w:val="none" w:sz="0" w:space="0" w:color="auto"/>
            <w:right w:val="none" w:sz="0" w:space="0" w:color="auto"/>
          </w:divBdr>
        </w:div>
        <w:div w:id="1117599784">
          <w:marLeft w:val="0"/>
          <w:marRight w:val="0"/>
          <w:marTop w:val="120"/>
          <w:marBottom w:val="0"/>
          <w:divBdr>
            <w:top w:val="none" w:sz="0" w:space="0" w:color="auto"/>
            <w:left w:val="none" w:sz="0" w:space="0" w:color="auto"/>
            <w:bottom w:val="none" w:sz="0" w:space="0" w:color="auto"/>
            <w:right w:val="none" w:sz="0" w:space="0" w:color="auto"/>
          </w:divBdr>
          <w:divsChild>
            <w:div w:id="1292519054">
              <w:marLeft w:val="0"/>
              <w:marRight w:val="0"/>
              <w:marTop w:val="0"/>
              <w:marBottom w:val="0"/>
              <w:divBdr>
                <w:top w:val="none" w:sz="0" w:space="0" w:color="auto"/>
                <w:left w:val="none" w:sz="0" w:space="0" w:color="auto"/>
                <w:bottom w:val="none" w:sz="0" w:space="0" w:color="auto"/>
                <w:right w:val="none" w:sz="0" w:space="0" w:color="auto"/>
              </w:divBdr>
            </w:div>
          </w:divsChild>
        </w:div>
        <w:div w:id="721516280">
          <w:marLeft w:val="0"/>
          <w:marRight w:val="0"/>
          <w:marTop w:val="120"/>
          <w:marBottom w:val="0"/>
          <w:divBdr>
            <w:top w:val="none" w:sz="0" w:space="0" w:color="auto"/>
            <w:left w:val="none" w:sz="0" w:space="0" w:color="auto"/>
            <w:bottom w:val="none" w:sz="0" w:space="0" w:color="auto"/>
            <w:right w:val="none" w:sz="0" w:space="0" w:color="auto"/>
          </w:divBdr>
          <w:divsChild>
            <w:div w:id="1856073629">
              <w:marLeft w:val="0"/>
              <w:marRight w:val="0"/>
              <w:marTop w:val="0"/>
              <w:marBottom w:val="0"/>
              <w:divBdr>
                <w:top w:val="none" w:sz="0" w:space="0" w:color="auto"/>
                <w:left w:val="none" w:sz="0" w:space="0" w:color="auto"/>
                <w:bottom w:val="none" w:sz="0" w:space="0" w:color="auto"/>
                <w:right w:val="none" w:sz="0" w:space="0" w:color="auto"/>
              </w:divBdr>
            </w:div>
            <w:div w:id="249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110">
      <w:bodyDiv w:val="1"/>
      <w:marLeft w:val="0"/>
      <w:marRight w:val="0"/>
      <w:marTop w:val="0"/>
      <w:marBottom w:val="0"/>
      <w:divBdr>
        <w:top w:val="none" w:sz="0" w:space="0" w:color="auto"/>
        <w:left w:val="none" w:sz="0" w:space="0" w:color="auto"/>
        <w:bottom w:val="none" w:sz="0" w:space="0" w:color="auto"/>
        <w:right w:val="none" w:sz="0" w:space="0" w:color="auto"/>
      </w:divBdr>
    </w:div>
    <w:div w:id="709955273">
      <w:bodyDiv w:val="1"/>
      <w:marLeft w:val="0"/>
      <w:marRight w:val="0"/>
      <w:marTop w:val="0"/>
      <w:marBottom w:val="0"/>
      <w:divBdr>
        <w:top w:val="none" w:sz="0" w:space="0" w:color="auto"/>
        <w:left w:val="none" w:sz="0" w:space="0" w:color="auto"/>
        <w:bottom w:val="none" w:sz="0" w:space="0" w:color="auto"/>
        <w:right w:val="none" w:sz="0" w:space="0" w:color="auto"/>
      </w:divBdr>
    </w:div>
    <w:div w:id="727806586">
      <w:bodyDiv w:val="1"/>
      <w:marLeft w:val="0"/>
      <w:marRight w:val="0"/>
      <w:marTop w:val="0"/>
      <w:marBottom w:val="0"/>
      <w:divBdr>
        <w:top w:val="none" w:sz="0" w:space="0" w:color="auto"/>
        <w:left w:val="none" w:sz="0" w:space="0" w:color="auto"/>
        <w:bottom w:val="none" w:sz="0" w:space="0" w:color="auto"/>
        <w:right w:val="none" w:sz="0" w:space="0" w:color="auto"/>
      </w:divBdr>
    </w:div>
    <w:div w:id="751967699">
      <w:bodyDiv w:val="1"/>
      <w:marLeft w:val="0"/>
      <w:marRight w:val="0"/>
      <w:marTop w:val="0"/>
      <w:marBottom w:val="0"/>
      <w:divBdr>
        <w:top w:val="none" w:sz="0" w:space="0" w:color="auto"/>
        <w:left w:val="none" w:sz="0" w:space="0" w:color="auto"/>
        <w:bottom w:val="none" w:sz="0" w:space="0" w:color="auto"/>
        <w:right w:val="none" w:sz="0" w:space="0" w:color="auto"/>
      </w:divBdr>
    </w:div>
    <w:div w:id="767383767">
      <w:bodyDiv w:val="1"/>
      <w:marLeft w:val="0"/>
      <w:marRight w:val="0"/>
      <w:marTop w:val="0"/>
      <w:marBottom w:val="0"/>
      <w:divBdr>
        <w:top w:val="none" w:sz="0" w:space="0" w:color="auto"/>
        <w:left w:val="none" w:sz="0" w:space="0" w:color="auto"/>
        <w:bottom w:val="none" w:sz="0" w:space="0" w:color="auto"/>
        <w:right w:val="none" w:sz="0" w:space="0" w:color="auto"/>
      </w:divBdr>
    </w:div>
    <w:div w:id="804666036">
      <w:bodyDiv w:val="1"/>
      <w:marLeft w:val="0"/>
      <w:marRight w:val="0"/>
      <w:marTop w:val="0"/>
      <w:marBottom w:val="0"/>
      <w:divBdr>
        <w:top w:val="none" w:sz="0" w:space="0" w:color="auto"/>
        <w:left w:val="none" w:sz="0" w:space="0" w:color="auto"/>
        <w:bottom w:val="none" w:sz="0" w:space="0" w:color="auto"/>
        <w:right w:val="none" w:sz="0" w:space="0" w:color="auto"/>
      </w:divBdr>
      <w:divsChild>
        <w:div w:id="1684741612">
          <w:marLeft w:val="0"/>
          <w:marRight w:val="0"/>
          <w:marTop w:val="0"/>
          <w:marBottom w:val="150"/>
          <w:divBdr>
            <w:top w:val="none" w:sz="0" w:space="0" w:color="auto"/>
            <w:left w:val="none" w:sz="0" w:space="0" w:color="auto"/>
            <w:bottom w:val="none" w:sz="0" w:space="0" w:color="auto"/>
            <w:right w:val="none" w:sz="0" w:space="0" w:color="auto"/>
          </w:divBdr>
          <w:divsChild>
            <w:div w:id="1182742354">
              <w:marLeft w:val="0"/>
              <w:marRight w:val="0"/>
              <w:marTop w:val="0"/>
              <w:marBottom w:val="0"/>
              <w:divBdr>
                <w:top w:val="none" w:sz="0" w:space="0" w:color="auto"/>
                <w:left w:val="none" w:sz="0" w:space="0" w:color="auto"/>
                <w:bottom w:val="none" w:sz="0" w:space="0" w:color="auto"/>
                <w:right w:val="none" w:sz="0" w:space="0" w:color="auto"/>
              </w:divBdr>
            </w:div>
          </w:divsChild>
        </w:div>
        <w:div w:id="364719927">
          <w:marLeft w:val="0"/>
          <w:marRight w:val="0"/>
          <w:marTop w:val="0"/>
          <w:marBottom w:val="150"/>
          <w:divBdr>
            <w:top w:val="none" w:sz="0" w:space="0" w:color="auto"/>
            <w:left w:val="none" w:sz="0" w:space="0" w:color="auto"/>
            <w:bottom w:val="none" w:sz="0" w:space="0" w:color="auto"/>
            <w:right w:val="none" w:sz="0" w:space="0" w:color="auto"/>
          </w:divBdr>
          <w:divsChild>
            <w:div w:id="1798797097">
              <w:marLeft w:val="0"/>
              <w:marRight w:val="0"/>
              <w:marTop w:val="0"/>
              <w:marBottom w:val="0"/>
              <w:divBdr>
                <w:top w:val="none" w:sz="0" w:space="0" w:color="auto"/>
                <w:left w:val="none" w:sz="0" w:space="0" w:color="auto"/>
                <w:bottom w:val="none" w:sz="0" w:space="0" w:color="auto"/>
                <w:right w:val="none" w:sz="0" w:space="0" w:color="auto"/>
              </w:divBdr>
            </w:div>
          </w:divsChild>
        </w:div>
        <w:div w:id="1434475961">
          <w:marLeft w:val="0"/>
          <w:marRight w:val="0"/>
          <w:marTop w:val="0"/>
          <w:marBottom w:val="150"/>
          <w:divBdr>
            <w:top w:val="none" w:sz="0" w:space="0" w:color="auto"/>
            <w:left w:val="none" w:sz="0" w:space="0" w:color="auto"/>
            <w:bottom w:val="none" w:sz="0" w:space="0" w:color="auto"/>
            <w:right w:val="none" w:sz="0" w:space="0" w:color="auto"/>
          </w:divBdr>
          <w:divsChild>
            <w:div w:id="2004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598">
      <w:bodyDiv w:val="1"/>
      <w:marLeft w:val="0"/>
      <w:marRight w:val="0"/>
      <w:marTop w:val="0"/>
      <w:marBottom w:val="0"/>
      <w:divBdr>
        <w:top w:val="none" w:sz="0" w:space="0" w:color="auto"/>
        <w:left w:val="none" w:sz="0" w:space="0" w:color="auto"/>
        <w:bottom w:val="none" w:sz="0" w:space="0" w:color="auto"/>
        <w:right w:val="none" w:sz="0" w:space="0" w:color="auto"/>
      </w:divBdr>
    </w:div>
    <w:div w:id="884290114">
      <w:bodyDiv w:val="1"/>
      <w:marLeft w:val="0"/>
      <w:marRight w:val="0"/>
      <w:marTop w:val="0"/>
      <w:marBottom w:val="0"/>
      <w:divBdr>
        <w:top w:val="none" w:sz="0" w:space="0" w:color="auto"/>
        <w:left w:val="none" w:sz="0" w:space="0" w:color="auto"/>
        <w:bottom w:val="none" w:sz="0" w:space="0" w:color="auto"/>
        <w:right w:val="none" w:sz="0" w:space="0" w:color="auto"/>
      </w:divBdr>
    </w:div>
    <w:div w:id="894466465">
      <w:bodyDiv w:val="1"/>
      <w:marLeft w:val="0"/>
      <w:marRight w:val="0"/>
      <w:marTop w:val="0"/>
      <w:marBottom w:val="0"/>
      <w:divBdr>
        <w:top w:val="none" w:sz="0" w:space="0" w:color="auto"/>
        <w:left w:val="none" w:sz="0" w:space="0" w:color="auto"/>
        <w:bottom w:val="none" w:sz="0" w:space="0" w:color="auto"/>
        <w:right w:val="none" w:sz="0" w:space="0" w:color="auto"/>
      </w:divBdr>
    </w:div>
    <w:div w:id="901990852">
      <w:bodyDiv w:val="1"/>
      <w:marLeft w:val="0"/>
      <w:marRight w:val="0"/>
      <w:marTop w:val="0"/>
      <w:marBottom w:val="0"/>
      <w:divBdr>
        <w:top w:val="none" w:sz="0" w:space="0" w:color="auto"/>
        <w:left w:val="none" w:sz="0" w:space="0" w:color="auto"/>
        <w:bottom w:val="none" w:sz="0" w:space="0" w:color="auto"/>
        <w:right w:val="none" w:sz="0" w:space="0" w:color="auto"/>
      </w:divBdr>
      <w:divsChild>
        <w:div w:id="1069962360">
          <w:marLeft w:val="0"/>
          <w:marRight w:val="0"/>
          <w:marTop w:val="0"/>
          <w:marBottom w:val="0"/>
          <w:divBdr>
            <w:top w:val="none" w:sz="0" w:space="0" w:color="auto"/>
            <w:left w:val="none" w:sz="0" w:space="0" w:color="auto"/>
            <w:bottom w:val="none" w:sz="0" w:space="0" w:color="auto"/>
            <w:right w:val="none" w:sz="0" w:space="0" w:color="auto"/>
          </w:divBdr>
        </w:div>
        <w:div w:id="344751165">
          <w:marLeft w:val="0"/>
          <w:marRight w:val="0"/>
          <w:marTop w:val="0"/>
          <w:marBottom w:val="0"/>
          <w:divBdr>
            <w:top w:val="none" w:sz="0" w:space="0" w:color="auto"/>
            <w:left w:val="none" w:sz="0" w:space="0" w:color="auto"/>
            <w:bottom w:val="none" w:sz="0" w:space="0" w:color="auto"/>
            <w:right w:val="none" w:sz="0" w:space="0" w:color="auto"/>
          </w:divBdr>
          <w:divsChild>
            <w:div w:id="42021929">
              <w:marLeft w:val="0"/>
              <w:marRight w:val="0"/>
              <w:marTop w:val="0"/>
              <w:marBottom w:val="0"/>
              <w:divBdr>
                <w:top w:val="none" w:sz="0" w:space="0" w:color="auto"/>
                <w:left w:val="none" w:sz="0" w:space="0" w:color="auto"/>
                <w:bottom w:val="none" w:sz="0" w:space="0" w:color="auto"/>
                <w:right w:val="none" w:sz="0" w:space="0" w:color="auto"/>
              </w:divBdr>
              <w:divsChild>
                <w:div w:id="230821499">
                  <w:marLeft w:val="0"/>
                  <w:marRight w:val="0"/>
                  <w:marTop w:val="0"/>
                  <w:marBottom w:val="0"/>
                  <w:divBdr>
                    <w:top w:val="none" w:sz="0" w:space="0" w:color="auto"/>
                    <w:left w:val="none" w:sz="0" w:space="0" w:color="auto"/>
                    <w:bottom w:val="none" w:sz="0" w:space="0" w:color="auto"/>
                    <w:right w:val="none" w:sz="0" w:space="0" w:color="auto"/>
                  </w:divBdr>
                </w:div>
                <w:div w:id="531723035">
                  <w:marLeft w:val="0"/>
                  <w:marRight w:val="0"/>
                  <w:marTop w:val="0"/>
                  <w:marBottom w:val="0"/>
                  <w:divBdr>
                    <w:top w:val="none" w:sz="0" w:space="0" w:color="auto"/>
                    <w:left w:val="none" w:sz="0" w:space="0" w:color="auto"/>
                    <w:bottom w:val="none" w:sz="0" w:space="0" w:color="auto"/>
                    <w:right w:val="none" w:sz="0" w:space="0" w:color="auto"/>
                  </w:divBdr>
                </w:div>
                <w:div w:id="216934023">
                  <w:marLeft w:val="0"/>
                  <w:marRight w:val="0"/>
                  <w:marTop w:val="0"/>
                  <w:marBottom w:val="0"/>
                  <w:divBdr>
                    <w:top w:val="none" w:sz="0" w:space="0" w:color="auto"/>
                    <w:left w:val="none" w:sz="0" w:space="0" w:color="auto"/>
                    <w:bottom w:val="none" w:sz="0" w:space="0" w:color="auto"/>
                    <w:right w:val="none" w:sz="0" w:space="0" w:color="auto"/>
                  </w:divBdr>
                </w:div>
                <w:div w:id="249049522">
                  <w:marLeft w:val="0"/>
                  <w:marRight w:val="0"/>
                  <w:marTop w:val="0"/>
                  <w:marBottom w:val="0"/>
                  <w:divBdr>
                    <w:top w:val="none" w:sz="0" w:space="0" w:color="auto"/>
                    <w:left w:val="none" w:sz="0" w:space="0" w:color="auto"/>
                    <w:bottom w:val="none" w:sz="0" w:space="0" w:color="auto"/>
                    <w:right w:val="none" w:sz="0" w:space="0" w:color="auto"/>
                  </w:divBdr>
                </w:div>
                <w:div w:id="99615161">
                  <w:marLeft w:val="0"/>
                  <w:marRight w:val="0"/>
                  <w:marTop w:val="0"/>
                  <w:marBottom w:val="0"/>
                  <w:divBdr>
                    <w:top w:val="none" w:sz="0" w:space="0" w:color="auto"/>
                    <w:left w:val="none" w:sz="0" w:space="0" w:color="auto"/>
                    <w:bottom w:val="none" w:sz="0" w:space="0" w:color="auto"/>
                    <w:right w:val="none" w:sz="0" w:space="0" w:color="auto"/>
                  </w:divBdr>
                </w:div>
                <w:div w:id="541093263">
                  <w:marLeft w:val="0"/>
                  <w:marRight w:val="0"/>
                  <w:marTop w:val="0"/>
                  <w:marBottom w:val="0"/>
                  <w:divBdr>
                    <w:top w:val="none" w:sz="0" w:space="0" w:color="auto"/>
                    <w:left w:val="none" w:sz="0" w:space="0" w:color="auto"/>
                    <w:bottom w:val="none" w:sz="0" w:space="0" w:color="auto"/>
                    <w:right w:val="none" w:sz="0" w:space="0" w:color="auto"/>
                  </w:divBdr>
                </w:div>
                <w:div w:id="567301499">
                  <w:marLeft w:val="0"/>
                  <w:marRight w:val="0"/>
                  <w:marTop w:val="0"/>
                  <w:marBottom w:val="0"/>
                  <w:divBdr>
                    <w:top w:val="none" w:sz="0" w:space="0" w:color="auto"/>
                    <w:left w:val="none" w:sz="0" w:space="0" w:color="auto"/>
                    <w:bottom w:val="none" w:sz="0" w:space="0" w:color="auto"/>
                    <w:right w:val="none" w:sz="0" w:space="0" w:color="auto"/>
                  </w:divBdr>
                </w:div>
                <w:div w:id="66073559">
                  <w:marLeft w:val="0"/>
                  <w:marRight w:val="0"/>
                  <w:marTop w:val="0"/>
                  <w:marBottom w:val="0"/>
                  <w:divBdr>
                    <w:top w:val="none" w:sz="0" w:space="0" w:color="auto"/>
                    <w:left w:val="none" w:sz="0" w:space="0" w:color="auto"/>
                    <w:bottom w:val="none" w:sz="0" w:space="0" w:color="auto"/>
                    <w:right w:val="none" w:sz="0" w:space="0" w:color="auto"/>
                  </w:divBdr>
                </w:div>
                <w:div w:id="1602030142">
                  <w:marLeft w:val="0"/>
                  <w:marRight w:val="0"/>
                  <w:marTop w:val="0"/>
                  <w:marBottom w:val="0"/>
                  <w:divBdr>
                    <w:top w:val="none" w:sz="0" w:space="0" w:color="auto"/>
                    <w:left w:val="none" w:sz="0" w:space="0" w:color="auto"/>
                    <w:bottom w:val="none" w:sz="0" w:space="0" w:color="auto"/>
                    <w:right w:val="none" w:sz="0" w:space="0" w:color="auto"/>
                  </w:divBdr>
                </w:div>
                <w:div w:id="18301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7910">
          <w:marLeft w:val="0"/>
          <w:marRight w:val="0"/>
          <w:marTop w:val="0"/>
          <w:marBottom w:val="0"/>
          <w:divBdr>
            <w:top w:val="none" w:sz="0" w:space="0" w:color="auto"/>
            <w:left w:val="none" w:sz="0" w:space="0" w:color="auto"/>
            <w:bottom w:val="none" w:sz="0" w:space="0" w:color="auto"/>
            <w:right w:val="none" w:sz="0" w:space="0" w:color="auto"/>
          </w:divBdr>
        </w:div>
      </w:divsChild>
    </w:div>
    <w:div w:id="968976603">
      <w:bodyDiv w:val="1"/>
      <w:marLeft w:val="0"/>
      <w:marRight w:val="0"/>
      <w:marTop w:val="0"/>
      <w:marBottom w:val="0"/>
      <w:divBdr>
        <w:top w:val="none" w:sz="0" w:space="0" w:color="auto"/>
        <w:left w:val="none" w:sz="0" w:space="0" w:color="auto"/>
        <w:bottom w:val="none" w:sz="0" w:space="0" w:color="auto"/>
        <w:right w:val="none" w:sz="0" w:space="0" w:color="auto"/>
      </w:divBdr>
    </w:div>
    <w:div w:id="975067373">
      <w:bodyDiv w:val="1"/>
      <w:marLeft w:val="0"/>
      <w:marRight w:val="0"/>
      <w:marTop w:val="0"/>
      <w:marBottom w:val="0"/>
      <w:divBdr>
        <w:top w:val="none" w:sz="0" w:space="0" w:color="auto"/>
        <w:left w:val="none" w:sz="0" w:space="0" w:color="auto"/>
        <w:bottom w:val="none" w:sz="0" w:space="0" w:color="auto"/>
        <w:right w:val="none" w:sz="0" w:space="0" w:color="auto"/>
      </w:divBdr>
    </w:div>
    <w:div w:id="1024819080">
      <w:bodyDiv w:val="1"/>
      <w:marLeft w:val="0"/>
      <w:marRight w:val="0"/>
      <w:marTop w:val="0"/>
      <w:marBottom w:val="0"/>
      <w:divBdr>
        <w:top w:val="none" w:sz="0" w:space="0" w:color="auto"/>
        <w:left w:val="none" w:sz="0" w:space="0" w:color="auto"/>
        <w:bottom w:val="none" w:sz="0" w:space="0" w:color="auto"/>
        <w:right w:val="none" w:sz="0" w:space="0" w:color="auto"/>
      </w:divBdr>
    </w:div>
    <w:div w:id="1097217271">
      <w:bodyDiv w:val="1"/>
      <w:marLeft w:val="0"/>
      <w:marRight w:val="0"/>
      <w:marTop w:val="0"/>
      <w:marBottom w:val="0"/>
      <w:divBdr>
        <w:top w:val="none" w:sz="0" w:space="0" w:color="auto"/>
        <w:left w:val="none" w:sz="0" w:space="0" w:color="auto"/>
        <w:bottom w:val="none" w:sz="0" w:space="0" w:color="auto"/>
        <w:right w:val="none" w:sz="0" w:space="0" w:color="auto"/>
      </w:divBdr>
    </w:div>
    <w:div w:id="1111709566">
      <w:bodyDiv w:val="1"/>
      <w:marLeft w:val="0"/>
      <w:marRight w:val="0"/>
      <w:marTop w:val="0"/>
      <w:marBottom w:val="0"/>
      <w:divBdr>
        <w:top w:val="none" w:sz="0" w:space="0" w:color="auto"/>
        <w:left w:val="none" w:sz="0" w:space="0" w:color="auto"/>
        <w:bottom w:val="none" w:sz="0" w:space="0" w:color="auto"/>
        <w:right w:val="none" w:sz="0" w:space="0" w:color="auto"/>
      </w:divBdr>
    </w:div>
    <w:div w:id="1124928353">
      <w:bodyDiv w:val="1"/>
      <w:marLeft w:val="0"/>
      <w:marRight w:val="0"/>
      <w:marTop w:val="0"/>
      <w:marBottom w:val="0"/>
      <w:divBdr>
        <w:top w:val="none" w:sz="0" w:space="0" w:color="auto"/>
        <w:left w:val="none" w:sz="0" w:space="0" w:color="auto"/>
        <w:bottom w:val="none" w:sz="0" w:space="0" w:color="auto"/>
        <w:right w:val="none" w:sz="0" w:space="0" w:color="auto"/>
      </w:divBdr>
    </w:div>
    <w:div w:id="1176727229">
      <w:bodyDiv w:val="1"/>
      <w:marLeft w:val="0"/>
      <w:marRight w:val="0"/>
      <w:marTop w:val="0"/>
      <w:marBottom w:val="0"/>
      <w:divBdr>
        <w:top w:val="none" w:sz="0" w:space="0" w:color="auto"/>
        <w:left w:val="none" w:sz="0" w:space="0" w:color="auto"/>
        <w:bottom w:val="none" w:sz="0" w:space="0" w:color="auto"/>
        <w:right w:val="none" w:sz="0" w:space="0" w:color="auto"/>
      </w:divBdr>
    </w:div>
    <w:div w:id="1192495347">
      <w:bodyDiv w:val="1"/>
      <w:marLeft w:val="0"/>
      <w:marRight w:val="0"/>
      <w:marTop w:val="0"/>
      <w:marBottom w:val="0"/>
      <w:divBdr>
        <w:top w:val="none" w:sz="0" w:space="0" w:color="auto"/>
        <w:left w:val="none" w:sz="0" w:space="0" w:color="auto"/>
        <w:bottom w:val="none" w:sz="0" w:space="0" w:color="auto"/>
        <w:right w:val="none" w:sz="0" w:space="0" w:color="auto"/>
      </w:divBdr>
      <w:divsChild>
        <w:div w:id="1669358714">
          <w:marLeft w:val="0"/>
          <w:marRight w:val="0"/>
          <w:marTop w:val="0"/>
          <w:marBottom w:val="150"/>
          <w:divBdr>
            <w:top w:val="none" w:sz="0" w:space="0" w:color="auto"/>
            <w:left w:val="none" w:sz="0" w:space="0" w:color="auto"/>
            <w:bottom w:val="none" w:sz="0" w:space="0" w:color="auto"/>
            <w:right w:val="none" w:sz="0" w:space="0" w:color="auto"/>
          </w:divBdr>
          <w:divsChild>
            <w:div w:id="1113014726">
              <w:marLeft w:val="0"/>
              <w:marRight w:val="0"/>
              <w:marTop w:val="0"/>
              <w:marBottom w:val="0"/>
              <w:divBdr>
                <w:top w:val="none" w:sz="0" w:space="0" w:color="auto"/>
                <w:left w:val="none" w:sz="0" w:space="0" w:color="auto"/>
                <w:bottom w:val="none" w:sz="0" w:space="0" w:color="auto"/>
                <w:right w:val="none" w:sz="0" w:space="0" w:color="auto"/>
              </w:divBdr>
            </w:div>
          </w:divsChild>
        </w:div>
        <w:div w:id="942567447">
          <w:marLeft w:val="0"/>
          <w:marRight w:val="0"/>
          <w:marTop w:val="0"/>
          <w:marBottom w:val="150"/>
          <w:divBdr>
            <w:top w:val="none" w:sz="0" w:space="0" w:color="auto"/>
            <w:left w:val="none" w:sz="0" w:space="0" w:color="auto"/>
            <w:bottom w:val="none" w:sz="0" w:space="0" w:color="auto"/>
            <w:right w:val="none" w:sz="0" w:space="0" w:color="auto"/>
          </w:divBdr>
          <w:divsChild>
            <w:div w:id="8768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7253">
      <w:bodyDiv w:val="1"/>
      <w:marLeft w:val="0"/>
      <w:marRight w:val="0"/>
      <w:marTop w:val="0"/>
      <w:marBottom w:val="0"/>
      <w:divBdr>
        <w:top w:val="none" w:sz="0" w:space="0" w:color="auto"/>
        <w:left w:val="none" w:sz="0" w:space="0" w:color="auto"/>
        <w:bottom w:val="none" w:sz="0" w:space="0" w:color="auto"/>
        <w:right w:val="none" w:sz="0" w:space="0" w:color="auto"/>
      </w:divBdr>
    </w:div>
    <w:div w:id="1265919547">
      <w:bodyDiv w:val="1"/>
      <w:marLeft w:val="0"/>
      <w:marRight w:val="0"/>
      <w:marTop w:val="0"/>
      <w:marBottom w:val="0"/>
      <w:divBdr>
        <w:top w:val="none" w:sz="0" w:space="0" w:color="auto"/>
        <w:left w:val="none" w:sz="0" w:space="0" w:color="auto"/>
        <w:bottom w:val="none" w:sz="0" w:space="0" w:color="auto"/>
        <w:right w:val="none" w:sz="0" w:space="0" w:color="auto"/>
      </w:divBdr>
    </w:div>
    <w:div w:id="1290360467">
      <w:bodyDiv w:val="1"/>
      <w:marLeft w:val="0"/>
      <w:marRight w:val="0"/>
      <w:marTop w:val="0"/>
      <w:marBottom w:val="0"/>
      <w:divBdr>
        <w:top w:val="none" w:sz="0" w:space="0" w:color="auto"/>
        <w:left w:val="none" w:sz="0" w:space="0" w:color="auto"/>
        <w:bottom w:val="none" w:sz="0" w:space="0" w:color="auto"/>
        <w:right w:val="none" w:sz="0" w:space="0" w:color="auto"/>
      </w:divBdr>
    </w:div>
    <w:div w:id="1291547025">
      <w:bodyDiv w:val="1"/>
      <w:marLeft w:val="0"/>
      <w:marRight w:val="0"/>
      <w:marTop w:val="0"/>
      <w:marBottom w:val="0"/>
      <w:divBdr>
        <w:top w:val="none" w:sz="0" w:space="0" w:color="auto"/>
        <w:left w:val="none" w:sz="0" w:space="0" w:color="auto"/>
        <w:bottom w:val="none" w:sz="0" w:space="0" w:color="auto"/>
        <w:right w:val="none" w:sz="0" w:space="0" w:color="auto"/>
      </w:divBdr>
    </w:div>
    <w:div w:id="1310012281">
      <w:bodyDiv w:val="1"/>
      <w:marLeft w:val="0"/>
      <w:marRight w:val="0"/>
      <w:marTop w:val="0"/>
      <w:marBottom w:val="0"/>
      <w:divBdr>
        <w:top w:val="none" w:sz="0" w:space="0" w:color="auto"/>
        <w:left w:val="none" w:sz="0" w:space="0" w:color="auto"/>
        <w:bottom w:val="none" w:sz="0" w:space="0" w:color="auto"/>
        <w:right w:val="none" w:sz="0" w:space="0" w:color="auto"/>
      </w:divBdr>
    </w:div>
    <w:div w:id="1313026736">
      <w:bodyDiv w:val="1"/>
      <w:marLeft w:val="0"/>
      <w:marRight w:val="0"/>
      <w:marTop w:val="0"/>
      <w:marBottom w:val="0"/>
      <w:divBdr>
        <w:top w:val="none" w:sz="0" w:space="0" w:color="auto"/>
        <w:left w:val="none" w:sz="0" w:space="0" w:color="auto"/>
        <w:bottom w:val="none" w:sz="0" w:space="0" w:color="auto"/>
        <w:right w:val="none" w:sz="0" w:space="0" w:color="auto"/>
      </w:divBdr>
    </w:div>
    <w:div w:id="1333488995">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2">
          <w:marLeft w:val="0"/>
          <w:marRight w:val="0"/>
          <w:marTop w:val="0"/>
          <w:marBottom w:val="0"/>
          <w:divBdr>
            <w:top w:val="none" w:sz="0" w:space="0" w:color="auto"/>
            <w:left w:val="none" w:sz="0" w:space="0" w:color="auto"/>
            <w:bottom w:val="none" w:sz="0" w:space="0" w:color="auto"/>
            <w:right w:val="none" w:sz="0" w:space="0" w:color="auto"/>
          </w:divBdr>
        </w:div>
        <w:div w:id="1270309859">
          <w:marLeft w:val="0"/>
          <w:marRight w:val="0"/>
          <w:marTop w:val="0"/>
          <w:marBottom w:val="0"/>
          <w:divBdr>
            <w:top w:val="none" w:sz="0" w:space="0" w:color="auto"/>
            <w:left w:val="none" w:sz="0" w:space="0" w:color="auto"/>
            <w:bottom w:val="none" w:sz="0" w:space="0" w:color="auto"/>
            <w:right w:val="none" w:sz="0" w:space="0" w:color="auto"/>
          </w:divBdr>
        </w:div>
        <w:div w:id="332338643">
          <w:marLeft w:val="0"/>
          <w:marRight w:val="0"/>
          <w:marTop w:val="0"/>
          <w:marBottom w:val="0"/>
          <w:divBdr>
            <w:top w:val="none" w:sz="0" w:space="0" w:color="auto"/>
            <w:left w:val="none" w:sz="0" w:space="0" w:color="auto"/>
            <w:bottom w:val="none" w:sz="0" w:space="0" w:color="auto"/>
            <w:right w:val="none" w:sz="0" w:space="0" w:color="auto"/>
          </w:divBdr>
        </w:div>
        <w:div w:id="711226131">
          <w:marLeft w:val="0"/>
          <w:marRight w:val="0"/>
          <w:marTop w:val="120"/>
          <w:marBottom w:val="0"/>
          <w:divBdr>
            <w:top w:val="none" w:sz="0" w:space="0" w:color="auto"/>
            <w:left w:val="none" w:sz="0" w:space="0" w:color="auto"/>
            <w:bottom w:val="none" w:sz="0" w:space="0" w:color="auto"/>
            <w:right w:val="none" w:sz="0" w:space="0" w:color="auto"/>
          </w:divBdr>
          <w:divsChild>
            <w:div w:id="1004934937">
              <w:marLeft w:val="0"/>
              <w:marRight w:val="0"/>
              <w:marTop w:val="0"/>
              <w:marBottom w:val="0"/>
              <w:divBdr>
                <w:top w:val="none" w:sz="0" w:space="0" w:color="auto"/>
                <w:left w:val="none" w:sz="0" w:space="0" w:color="auto"/>
                <w:bottom w:val="none" w:sz="0" w:space="0" w:color="auto"/>
                <w:right w:val="none" w:sz="0" w:space="0" w:color="auto"/>
              </w:divBdr>
            </w:div>
          </w:divsChild>
        </w:div>
        <w:div w:id="2045791630">
          <w:marLeft w:val="0"/>
          <w:marRight w:val="0"/>
          <w:marTop w:val="120"/>
          <w:marBottom w:val="0"/>
          <w:divBdr>
            <w:top w:val="none" w:sz="0" w:space="0" w:color="auto"/>
            <w:left w:val="none" w:sz="0" w:space="0" w:color="auto"/>
            <w:bottom w:val="none" w:sz="0" w:space="0" w:color="auto"/>
            <w:right w:val="none" w:sz="0" w:space="0" w:color="auto"/>
          </w:divBdr>
          <w:divsChild>
            <w:div w:id="1355183373">
              <w:marLeft w:val="0"/>
              <w:marRight w:val="0"/>
              <w:marTop w:val="0"/>
              <w:marBottom w:val="0"/>
              <w:divBdr>
                <w:top w:val="none" w:sz="0" w:space="0" w:color="auto"/>
                <w:left w:val="none" w:sz="0" w:space="0" w:color="auto"/>
                <w:bottom w:val="none" w:sz="0" w:space="0" w:color="auto"/>
                <w:right w:val="none" w:sz="0" w:space="0" w:color="auto"/>
              </w:divBdr>
            </w:div>
            <w:div w:id="3927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4134">
      <w:bodyDiv w:val="1"/>
      <w:marLeft w:val="0"/>
      <w:marRight w:val="0"/>
      <w:marTop w:val="0"/>
      <w:marBottom w:val="0"/>
      <w:divBdr>
        <w:top w:val="none" w:sz="0" w:space="0" w:color="auto"/>
        <w:left w:val="none" w:sz="0" w:space="0" w:color="auto"/>
        <w:bottom w:val="none" w:sz="0" w:space="0" w:color="auto"/>
        <w:right w:val="none" w:sz="0" w:space="0" w:color="auto"/>
      </w:divBdr>
    </w:div>
    <w:div w:id="1345012959">
      <w:bodyDiv w:val="1"/>
      <w:marLeft w:val="0"/>
      <w:marRight w:val="0"/>
      <w:marTop w:val="0"/>
      <w:marBottom w:val="0"/>
      <w:divBdr>
        <w:top w:val="none" w:sz="0" w:space="0" w:color="auto"/>
        <w:left w:val="none" w:sz="0" w:space="0" w:color="auto"/>
        <w:bottom w:val="none" w:sz="0" w:space="0" w:color="auto"/>
        <w:right w:val="none" w:sz="0" w:space="0" w:color="auto"/>
      </w:divBdr>
    </w:div>
    <w:div w:id="1369913184">
      <w:bodyDiv w:val="1"/>
      <w:marLeft w:val="0"/>
      <w:marRight w:val="0"/>
      <w:marTop w:val="0"/>
      <w:marBottom w:val="0"/>
      <w:divBdr>
        <w:top w:val="none" w:sz="0" w:space="0" w:color="auto"/>
        <w:left w:val="none" w:sz="0" w:space="0" w:color="auto"/>
        <w:bottom w:val="none" w:sz="0" w:space="0" w:color="auto"/>
        <w:right w:val="none" w:sz="0" w:space="0" w:color="auto"/>
      </w:divBdr>
    </w:div>
    <w:div w:id="1372925466">
      <w:bodyDiv w:val="1"/>
      <w:marLeft w:val="0"/>
      <w:marRight w:val="0"/>
      <w:marTop w:val="0"/>
      <w:marBottom w:val="0"/>
      <w:divBdr>
        <w:top w:val="none" w:sz="0" w:space="0" w:color="auto"/>
        <w:left w:val="none" w:sz="0" w:space="0" w:color="auto"/>
        <w:bottom w:val="none" w:sz="0" w:space="0" w:color="auto"/>
        <w:right w:val="none" w:sz="0" w:space="0" w:color="auto"/>
      </w:divBdr>
      <w:divsChild>
        <w:div w:id="338315682">
          <w:marLeft w:val="0"/>
          <w:marRight w:val="0"/>
          <w:marTop w:val="0"/>
          <w:marBottom w:val="0"/>
          <w:divBdr>
            <w:top w:val="none" w:sz="0" w:space="0" w:color="auto"/>
            <w:left w:val="none" w:sz="0" w:space="0" w:color="auto"/>
            <w:bottom w:val="none" w:sz="0" w:space="0" w:color="auto"/>
            <w:right w:val="none" w:sz="0" w:space="0" w:color="auto"/>
          </w:divBdr>
        </w:div>
        <w:div w:id="1367564707">
          <w:marLeft w:val="0"/>
          <w:marRight w:val="0"/>
          <w:marTop w:val="120"/>
          <w:marBottom w:val="0"/>
          <w:divBdr>
            <w:top w:val="none" w:sz="0" w:space="0" w:color="auto"/>
            <w:left w:val="none" w:sz="0" w:space="0" w:color="auto"/>
            <w:bottom w:val="none" w:sz="0" w:space="0" w:color="auto"/>
            <w:right w:val="none" w:sz="0" w:space="0" w:color="auto"/>
          </w:divBdr>
          <w:divsChild>
            <w:div w:id="1815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401827064">
      <w:bodyDiv w:val="1"/>
      <w:marLeft w:val="0"/>
      <w:marRight w:val="0"/>
      <w:marTop w:val="0"/>
      <w:marBottom w:val="0"/>
      <w:divBdr>
        <w:top w:val="none" w:sz="0" w:space="0" w:color="auto"/>
        <w:left w:val="none" w:sz="0" w:space="0" w:color="auto"/>
        <w:bottom w:val="none" w:sz="0" w:space="0" w:color="auto"/>
        <w:right w:val="none" w:sz="0" w:space="0" w:color="auto"/>
      </w:divBdr>
      <w:divsChild>
        <w:div w:id="954600836">
          <w:marLeft w:val="0"/>
          <w:marRight w:val="0"/>
          <w:marTop w:val="0"/>
          <w:marBottom w:val="0"/>
          <w:divBdr>
            <w:top w:val="none" w:sz="0" w:space="0" w:color="auto"/>
            <w:left w:val="none" w:sz="0" w:space="0" w:color="auto"/>
            <w:bottom w:val="none" w:sz="0" w:space="0" w:color="auto"/>
            <w:right w:val="none" w:sz="0" w:space="0" w:color="auto"/>
          </w:divBdr>
        </w:div>
        <w:div w:id="2099472980">
          <w:marLeft w:val="0"/>
          <w:marRight w:val="0"/>
          <w:marTop w:val="0"/>
          <w:marBottom w:val="0"/>
          <w:divBdr>
            <w:top w:val="none" w:sz="0" w:space="0" w:color="auto"/>
            <w:left w:val="none" w:sz="0" w:space="0" w:color="auto"/>
            <w:bottom w:val="none" w:sz="0" w:space="0" w:color="auto"/>
            <w:right w:val="none" w:sz="0" w:space="0" w:color="auto"/>
          </w:divBdr>
        </w:div>
        <w:div w:id="1201625513">
          <w:marLeft w:val="0"/>
          <w:marRight w:val="0"/>
          <w:marTop w:val="0"/>
          <w:marBottom w:val="0"/>
          <w:divBdr>
            <w:top w:val="none" w:sz="0" w:space="0" w:color="auto"/>
            <w:left w:val="none" w:sz="0" w:space="0" w:color="auto"/>
            <w:bottom w:val="none" w:sz="0" w:space="0" w:color="auto"/>
            <w:right w:val="none" w:sz="0" w:space="0" w:color="auto"/>
          </w:divBdr>
        </w:div>
      </w:divsChild>
    </w:div>
    <w:div w:id="1412237697">
      <w:bodyDiv w:val="1"/>
      <w:marLeft w:val="0"/>
      <w:marRight w:val="0"/>
      <w:marTop w:val="0"/>
      <w:marBottom w:val="0"/>
      <w:divBdr>
        <w:top w:val="none" w:sz="0" w:space="0" w:color="auto"/>
        <w:left w:val="none" w:sz="0" w:space="0" w:color="auto"/>
        <w:bottom w:val="none" w:sz="0" w:space="0" w:color="auto"/>
        <w:right w:val="none" w:sz="0" w:space="0" w:color="auto"/>
      </w:divBdr>
    </w:div>
    <w:div w:id="1435588561">
      <w:bodyDiv w:val="1"/>
      <w:marLeft w:val="0"/>
      <w:marRight w:val="0"/>
      <w:marTop w:val="0"/>
      <w:marBottom w:val="0"/>
      <w:divBdr>
        <w:top w:val="none" w:sz="0" w:space="0" w:color="auto"/>
        <w:left w:val="none" w:sz="0" w:space="0" w:color="auto"/>
        <w:bottom w:val="none" w:sz="0" w:space="0" w:color="auto"/>
        <w:right w:val="none" w:sz="0" w:space="0" w:color="auto"/>
      </w:divBdr>
    </w:div>
    <w:div w:id="1459370795">
      <w:bodyDiv w:val="1"/>
      <w:marLeft w:val="0"/>
      <w:marRight w:val="0"/>
      <w:marTop w:val="0"/>
      <w:marBottom w:val="0"/>
      <w:divBdr>
        <w:top w:val="none" w:sz="0" w:space="0" w:color="auto"/>
        <w:left w:val="none" w:sz="0" w:space="0" w:color="auto"/>
        <w:bottom w:val="none" w:sz="0" w:space="0" w:color="auto"/>
        <w:right w:val="none" w:sz="0" w:space="0" w:color="auto"/>
      </w:divBdr>
    </w:div>
    <w:div w:id="1467242593">
      <w:bodyDiv w:val="1"/>
      <w:marLeft w:val="0"/>
      <w:marRight w:val="0"/>
      <w:marTop w:val="0"/>
      <w:marBottom w:val="0"/>
      <w:divBdr>
        <w:top w:val="none" w:sz="0" w:space="0" w:color="auto"/>
        <w:left w:val="none" w:sz="0" w:space="0" w:color="auto"/>
        <w:bottom w:val="none" w:sz="0" w:space="0" w:color="auto"/>
        <w:right w:val="none" w:sz="0" w:space="0" w:color="auto"/>
      </w:divBdr>
      <w:divsChild>
        <w:div w:id="1692098950">
          <w:marLeft w:val="0"/>
          <w:marRight w:val="0"/>
          <w:marTop w:val="0"/>
          <w:marBottom w:val="0"/>
          <w:divBdr>
            <w:top w:val="none" w:sz="0" w:space="0" w:color="auto"/>
            <w:left w:val="none" w:sz="0" w:space="0" w:color="auto"/>
            <w:bottom w:val="none" w:sz="0" w:space="0" w:color="auto"/>
            <w:right w:val="none" w:sz="0" w:space="0" w:color="auto"/>
          </w:divBdr>
        </w:div>
        <w:div w:id="988705785">
          <w:marLeft w:val="0"/>
          <w:marRight w:val="0"/>
          <w:marTop w:val="120"/>
          <w:marBottom w:val="0"/>
          <w:divBdr>
            <w:top w:val="none" w:sz="0" w:space="0" w:color="auto"/>
            <w:left w:val="none" w:sz="0" w:space="0" w:color="auto"/>
            <w:bottom w:val="none" w:sz="0" w:space="0" w:color="auto"/>
            <w:right w:val="none" w:sz="0" w:space="0" w:color="auto"/>
          </w:divBdr>
          <w:divsChild>
            <w:div w:id="1954096437">
              <w:marLeft w:val="0"/>
              <w:marRight w:val="0"/>
              <w:marTop w:val="0"/>
              <w:marBottom w:val="0"/>
              <w:divBdr>
                <w:top w:val="none" w:sz="0" w:space="0" w:color="auto"/>
                <w:left w:val="none" w:sz="0" w:space="0" w:color="auto"/>
                <w:bottom w:val="none" w:sz="0" w:space="0" w:color="auto"/>
                <w:right w:val="none" w:sz="0" w:space="0" w:color="auto"/>
              </w:divBdr>
            </w:div>
            <w:div w:id="2100104663">
              <w:marLeft w:val="0"/>
              <w:marRight w:val="0"/>
              <w:marTop w:val="0"/>
              <w:marBottom w:val="0"/>
              <w:divBdr>
                <w:top w:val="none" w:sz="0" w:space="0" w:color="auto"/>
                <w:left w:val="none" w:sz="0" w:space="0" w:color="auto"/>
                <w:bottom w:val="none" w:sz="0" w:space="0" w:color="auto"/>
                <w:right w:val="none" w:sz="0" w:space="0" w:color="auto"/>
              </w:divBdr>
            </w:div>
            <w:div w:id="1821461435">
              <w:marLeft w:val="0"/>
              <w:marRight w:val="0"/>
              <w:marTop w:val="0"/>
              <w:marBottom w:val="0"/>
              <w:divBdr>
                <w:top w:val="none" w:sz="0" w:space="0" w:color="auto"/>
                <w:left w:val="none" w:sz="0" w:space="0" w:color="auto"/>
                <w:bottom w:val="none" w:sz="0" w:space="0" w:color="auto"/>
                <w:right w:val="none" w:sz="0" w:space="0" w:color="auto"/>
              </w:divBdr>
            </w:div>
            <w:div w:id="1370493263">
              <w:marLeft w:val="0"/>
              <w:marRight w:val="0"/>
              <w:marTop w:val="0"/>
              <w:marBottom w:val="0"/>
              <w:divBdr>
                <w:top w:val="none" w:sz="0" w:space="0" w:color="auto"/>
                <w:left w:val="none" w:sz="0" w:space="0" w:color="auto"/>
                <w:bottom w:val="none" w:sz="0" w:space="0" w:color="auto"/>
                <w:right w:val="none" w:sz="0" w:space="0" w:color="auto"/>
              </w:divBdr>
            </w:div>
            <w:div w:id="449399861">
              <w:marLeft w:val="0"/>
              <w:marRight w:val="0"/>
              <w:marTop w:val="0"/>
              <w:marBottom w:val="0"/>
              <w:divBdr>
                <w:top w:val="none" w:sz="0" w:space="0" w:color="auto"/>
                <w:left w:val="none" w:sz="0" w:space="0" w:color="auto"/>
                <w:bottom w:val="none" w:sz="0" w:space="0" w:color="auto"/>
                <w:right w:val="none" w:sz="0" w:space="0" w:color="auto"/>
              </w:divBdr>
            </w:div>
            <w:div w:id="548955032">
              <w:marLeft w:val="0"/>
              <w:marRight w:val="0"/>
              <w:marTop w:val="0"/>
              <w:marBottom w:val="0"/>
              <w:divBdr>
                <w:top w:val="none" w:sz="0" w:space="0" w:color="auto"/>
                <w:left w:val="none" w:sz="0" w:space="0" w:color="auto"/>
                <w:bottom w:val="none" w:sz="0" w:space="0" w:color="auto"/>
                <w:right w:val="none" w:sz="0" w:space="0" w:color="auto"/>
              </w:divBdr>
            </w:div>
            <w:div w:id="1510212916">
              <w:marLeft w:val="0"/>
              <w:marRight w:val="0"/>
              <w:marTop w:val="0"/>
              <w:marBottom w:val="0"/>
              <w:divBdr>
                <w:top w:val="none" w:sz="0" w:space="0" w:color="auto"/>
                <w:left w:val="none" w:sz="0" w:space="0" w:color="auto"/>
                <w:bottom w:val="none" w:sz="0" w:space="0" w:color="auto"/>
                <w:right w:val="none" w:sz="0" w:space="0" w:color="auto"/>
              </w:divBdr>
            </w:div>
            <w:div w:id="803699271">
              <w:marLeft w:val="0"/>
              <w:marRight w:val="0"/>
              <w:marTop w:val="0"/>
              <w:marBottom w:val="0"/>
              <w:divBdr>
                <w:top w:val="none" w:sz="0" w:space="0" w:color="auto"/>
                <w:left w:val="none" w:sz="0" w:space="0" w:color="auto"/>
                <w:bottom w:val="none" w:sz="0" w:space="0" w:color="auto"/>
                <w:right w:val="none" w:sz="0" w:space="0" w:color="auto"/>
              </w:divBdr>
            </w:div>
            <w:div w:id="779959201">
              <w:marLeft w:val="0"/>
              <w:marRight w:val="0"/>
              <w:marTop w:val="0"/>
              <w:marBottom w:val="0"/>
              <w:divBdr>
                <w:top w:val="none" w:sz="0" w:space="0" w:color="auto"/>
                <w:left w:val="none" w:sz="0" w:space="0" w:color="auto"/>
                <w:bottom w:val="none" w:sz="0" w:space="0" w:color="auto"/>
                <w:right w:val="none" w:sz="0" w:space="0" w:color="auto"/>
              </w:divBdr>
            </w:div>
            <w:div w:id="496505758">
              <w:marLeft w:val="0"/>
              <w:marRight w:val="0"/>
              <w:marTop w:val="0"/>
              <w:marBottom w:val="0"/>
              <w:divBdr>
                <w:top w:val="none" w:sz="0" w:space="0" w:color="auto"/>
                <w:left w:val="none" w:sz="0" w:space="0" w:color="auto"/>
                <w:bottom w:val="none" w:sz="0" w:space="0" w:color="auto"/>
                <w:right w:val="none" w:sz="0" w:space="0" w:color="auto"/>
              </w:divBdr>
            </w:div>
            <w:div w:id="552230336">
              <w:marLeft w:val="0"/>
              <w:marRight w:val="0"/>
              <w:marTop w:val="0"/>
              <w:marBottom w:val="0"/>
              <w:divBdr>
                <w:top w:val="none" w:sz="0" w:space="0" w:color="auto"/>
                <w:left w:val="none" w:sz="0" w:space="0" w:color="auto"/>
                <w:bottom w:val="none" w:sz="0" w:space="0" w:color="auto"/>
                <w:right w:val="none" w:sz="0" w:space="0" w:color="auto"/>
              </w:divBdr>
            </w:div>
            <w:div w:id="617951147">
              <w:marLeft w:val="0"/>
              <w:marRight w:val="0"/>
              <w:marTop w:val="0"/>
              <w:marBottom w:val="0"/>
              <w:divBdr>
                <w:top w:val="none" w:sz="0" w:space="0" w:color="auto"/>
                <w:left w:val="none" w:sz="0" w:space="0" w:color="auto"/>
                <w:bottom w:val="none" w:sz="0" w:space="0" w:color="auto"/>
                <w:right w:val="none" w:sz="0" w:space="0" w:color="auto"/>
              </w:divBdr>
            </w:div>
          </w:divsChild>
        </w:div>
        <w:div w:id="822625497">
          <w:marLeft w:val="0"/>
          <w:marRight w:val="0"/>
          <w:marTop w:val="120"/>
          <w:marBottom w:val="0"/>
          <w:divBdr>
            <w:top w:val="none" w:sz="0" w:space="0" w:color="auto"/>
            <w:left w:val="none" w:sz="0" w:space="0" w:color="auto"/>
            <w:bottom w:val="none" w:sz="0" w:space="0" w:color="auto"/>
            <w:right w:val="none" w:sz="0" w:space="0" w:color="auto"/>
          </w:divBdr>
          <w:divsChild>
            <w:div w:id="1304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59809">
      <w:bodyDiv w:val="1"/>
      <w:marLeft w:val="0"/>
      <w:marRight w:val="0"/>
      <w:marTop w:val="0"/>
      <w:marBottom w:val="0"/>
      <w:divBdr>
        <w:top w:val="none" w:sz="0" w:space="0" w:color="auto"/>
        <w:left w:val="none" w:sz="0" w:space="0" w:color="auto"/>
        <w:bottom w:val="none" w:sz="0" w:space="0" w:color="auto"/>
        <w:right w:val="none" w:sz="0" w:space="0" w:color="auto"/>
      </w:divBdr>
      <w:divsChild>
        <w:div w:id="1614288713">
          <w:marLeft w:val="0"/>
          <w:marRight w:val="0"/>
          <w:marTop w:val="0"/>
          <w:marBottom w:val="0"/>
          <w:divBdr>
            <w:top w:val="none" w:sz="0" w:space="0" w:color="auto"/>
            <w:left w:val="none" w:sz="0" w:space="0" w:color="auto"/>
            <w:bottom w:val="none" w:sz="0" w:space="0" w:color="auto"/>
            <w:right w:val="none" w:sz="0" w:space="0" w:color="auto"/>
          </w:divBdr>
        </w:div>
        <w:div w:id="1579318758">
          <w:marLeft w:val="0"/>
          <w:marRight w:val="0"/>
          <w:marTop w:val="0"/>
          <w:marBottom w:val="0"/>
          <w:divBdr>
            <w:top w:val="none" w:sz="0" w:space="0" w:color="auto"/>
            <w:left w:val="none" w:sz="0" w:space="0" w:color="auto"/>
            <w:bottom w:val="none" w:sz="0" w:space="0" w:color="auto"/>
            <w:right w:val="none" w:sz="0" w:space="0" w:color="auto"/>
          </w:divBdr>
        </w:div>
        <w:div w:id="84422855">
          <w:marLeft w:val="0"/>
          <w:marRight w:val="0"/>
          <w:marTop w:val="0"/>
          <w:marBottom w:val="0"/>
          <w:divBdr>
            <w:top w:val="none" w:sz="0" w:space="0" w:color="auto"/>
            <w:left w:val="none" w:sz="0" w:space="0" w:color="auto"/>
            <w:bottom w:val="none" w:sz="0" w:space="0" w:color="auto"/>
            <w:right w:val="none" w:sz="0" w:space="0" w:color="auto"/>
          </w:divBdr>
        </w:div>
      </w:divsChild>
    </w:div>
    <w:div w:id="1512136736">
      <w:bodyDiv w:val="1"/>
      <w:marLeft w:val="0"/>
      <w:marRight w:val="0"/>
      <w:marTop w:val="0"/>
      <w:marBottom w:val="0"/>
      <w:divBdr>
        <w:top w:val="none" w:sz="0" w:space="0" w:color="auto"/>
        <w:left w:val="none" w:sz="0" w:space="0" w:color="auto"/>
        <w:bottom w:val="none" w:sz="0" w:space="0" w:color="auto"/>
        <w:right w:val="none" w:sz="0" w:space="0" w:color="auto"/>
      </w:divBdr>
    </w:div>
    <w:div w:id="1546675214">
      <w:bodyDiv w:val="1"/>
      <w:marLeft w:val="0"/>
      <w:marRight w:val="0"/>
      <w:marTop w:val="0"/>
      <w:marBottom w:val="0"/>
      <w:divBdr>
        <w:top w:val="none" w:sz="0" w:space="0" w:color="auto"/>
        <w:left w:val="none" w:sz="0" w:space="0" w:color="auto"/>
        <w:bottom w:val="none" w:sz="0" w:space="0" w:color="auto"/>
        <w:right w:val="none" w:sz="0" w:space="0" w:color="auto"/>
      </w:divBdr>
    </w:div>
    <w:div w:id="1554197553">
      <w:bodyDiv w:val="1"/>
      <w:marLeft w:val="0"/>
      <w:marRight w:val="0"/>
      <w:marTop w:val="0"/>
      <w:marBottom w:val="0"/>
      <w:divBdr>
        <w:top w:val="none" w:sz="0" w:space="0" w:color="auto"/>
        <w:left w:val="none" w:sz="0" w:space="0" w:color="auto"/>
        <w:bottom w:val="none" w:sz="0" w:space="0" w:color="auto"/>
        <w:right w:val="none" w:sz="0" w:space="0" w:color="auto"/>
      </w:divBdr>
    </w:div>
    <w:div w:id="1602181784">
      <w:bodyDiv w:val="1"/>
      <w:marLeft w:val="0"/>
      <w:marRight w:val="0"/>
      <w:marTop w:val="0"/>
      <w:marBottom w:val="0"/>
      <w:divBdr>
        <w:top w:val="none" w:sz="0" w:space="0" w:color="auto"/>
        <w:left w:val="none" w:sz="0" w:space="0" w:color="auto"/>
        <w:bottom w:val="none" w:sz="0" w:space="0" w:color="auto"/>
        <w:right w:val="none" w:sz="0" w:space="0" w:color="auto"/>
      </w:divBdr>
    </w:div>
    <w:div w:id="1714957962">
      <w:bodyDiv w:val="1"/>
      <w:marLeft w:val="0"/>
      <w:marRight w:val="0"/>
      <w:marTop w:val="0"/>
      <w:marBottom w:val="0"/>
      <w:divBdr>
        <w:top w:val="none" w:sz="0" w:space="0" w:color="auto"/>
        <w:left w:val="none" w:sz="0" w:space="0" w:color="auto"/>
        <w:bottom w:val="none" w:sz="0" w:space="0" w:color="auto"/>
        <w:right w:val="none" w:sz="0" w:space="0" w:color="auto"/>
      </w:divBdr>
    </w:div>
    <w:div w:id="1718312485">
      <w:bodyDiv w:val="1"/>
      <w:marLeft w:val="0"/>
      <w:marRight w:val="0"/>
      <w:marTop w:val="0"/>
      <w:marBottom w:val="0"/>
      <w:divBdr>
        <w:top w:val="none" w:sz="0" w:space="0" w:color="auto"/>
        <w:left w:val="none" w:sz="0" w:space="0" w:color="auto"/>
        <w:bottom w:val="none" w:sz="0" w:space="0" w:color="auto"/>
        <w:right w:val="none" w:sz="0" w:space="0" w:color="auto"/>
      </w:divBdr>
    </w:div>
    <w:div w:id="1818954417">
      <w:bodyDiv w:val="1"/>
      <w:marLeft w:val="0"/>
      <w:marRight w:val="0"/>
      <w:marTop w:val="0"/>
      <w:marBottom w:val="0"/>
      <w:divBdr>
        <w:top w:val="none" w:sz="0" w:space="0" w:color="auto"/>
        <w:left w:val="none" w:sz="0" w:space="0" w:color="auto"/>
        <w:bottom w:val="none" w:sz="0" w:space="0" w:color="auto"/>
        <w:right w:val="none" w:sz="0" w:space="0" w:color="auto"/>
      </w:divBdr>
    </w:div>
    <w:div w:id="1858695190">
      <w:bodyDiv w:val="1"/>
      <w:marLeft w:val="0"/>
      <w:marRight w:val="0"/>
      <w:marTop w:val="0"/>
      <w:marBottom w:val="0"/>
      <w:divBdr>
        <w:top w:val="none" w:sz="0" w:space="0" w:color="auto"/>
        <w:left w:val="none" w:sz="0" w:space="0" w:color="auto"/>
        <w:bottom w:val="none" w:sz="0" w:space="0" w:color="auto"/>
        <w:right w:val="none" w:sz="0" w:space="0" w:color="auto"/>
      </w:divBdr>
    </w:div>
    <w:div w:id="1941377372">
      <w:bodyDiv w:val="1"/>
      <w:marLeft w:val="0"/>
      <w:marRight w:val="0"/>
      <w:marTop w:val="0"/>
      <w:marBottom w:val="0"/>
      <w:divBdr>
        <w:top w:val="none" w:sz="0" w:space="0" w:color="auto"/>
        <w:left w:val="none" w:sz="0" w:space="0" w:color="auto"/>
        <w:bottom w:val="none" w:sz="0" w:space="0" w:color="auto"/>
        <w:right w:val="none" w:sz="0" w:space="0" w:color="auto"/>
      </w:divBdr>
    </w:div>
    <w:div w:id="1953173182">
      <w:bodyDiv w:val="1"/>
      <w:marLeft w:val="0"/>
      <w:marRight w:val="0"/>
      <w:marTop w:val="0"/>
      <w:marBottom w:val="0"/>
      <w:divBdr>
        <w:top w:val="none" w:sz="0" w:space="0" w:color="auto"/>
        <w:left w:val="none" w:sz="0" w:space="0" w:color="auto"/>
        <w:bottom w:val="none" w:sz="0" w:space="0" w:color="auto"/>
        <w:right w:val="none" w:sz="0" w:space="0" w:color="auto"/>
      </w:divBdr>
      <w:divsChild>
        <w:div w:id="1526094267">
          <w:marLeft w:val="0"/>
          <w:marRight w:val="0"/>
          <w:marTop w:val="120"/>
          <w:marBottom w:val="0"/>
          <w:divBdr>
            <w:top w:val="none" w:sz="0" w:space="0" w:color="auto"/>
            <w:left w:val="none" w:sz="0" w:space="0" w:color="auto"/>
            <w:bottom w:val="none" w:sz="0" w:space="0" w:color="auto"/>
            <w:right w:val="none" w:sz="0" w:space="0" w:color="auto"/>
          </w:divBdr>
          <w:divsChild>
            <w:div w:id="484710130">
              <w:marLeft w:val="0"/>
              <w:marRight w:val="0"/>
              <w:marTop w:val="0"/>
              <w:marBottom w:val="0"/>
              <w:divBdr>
                <w:top w:val="none" w:sz="0" w:space="0" w:color="auto"/>
                <w:left w:val="none" w:sz="0" w:space="0" w:color="auto"/>
                <w:bottom w:val="none" w:sz="0" w:space="0" w:color="auto"/>
                <w:right w:val="none" w:sz="0" w:space="0" w:color="auto"/>
              </w:divBdr>
            </w:div>
          </w:divsChild>
        </w:div>
        <w:div w:id="266357377">
          <w:marLeft w:val="0"/>
          <w:marRight w:val="0"/>
          <w:marTop w:val="120"/>
          <w:marBottom w:val="0"/>
          <w:divBdr>
            <w:top w:val="none" w:sz="0" w:space="0" w:color="auto"/>
            <w:left w:val="none" w:sz="0" w:space="0" w:color="auto"/>
            <w:bottom w:val="none" w:sz="0" w:space="0" w:color="auto"/>
            <w:right w:val="none" w:sz="0" w:space="0" w:color="auto"/>
          </w:divBdr>
          <w:divsChild>
            <w:div w:id="2008245192">
              <w:marLeft w:val="0"/>
              <w:marRight w:val="0"/>
              <w:marTop w:val="0"/>
              <w:marBottom w:val="0"/>
              <w:divBdr>
                <w:top w:val="none" w:sz="0" w:space="0" w:color="auto"/>
                <w:left w:val="none" w:sz="0" w:space="0" w:color="auto"/>
                <w:bottom w:val="none" w:sz="0" w:space="0" w:color="auto"/>
                <w:right w:val="none" w:sz="0" w:space="0" w:color="auto"/>
              </w:divBdr>
            </w:div>
          </w:divsChild>
        </w:div>
        <w:div w:id="1447040685">
          <w:marLeft w:val="0"/>
          <w:marRight w:val="0"/>
          <w:marTop w:val="120"/>
          <w:marBottom w:val="0"/>
          <w:divBdr>
            <w:top w:val="none" w:sz="0" w:space="0" w:color="auto"/>
            <w:left w:val="none" w:sz="0" w:space="0" w:color="auto"/>
            <w:bottom w:val="none" w:sz="0" w:space="0" w:color="auto"/>
            <w:right w:val="none" w:sz="0" w:space="0" w:color="auto"/>
          </w:divBdr>
          <w:divsChild>
            <w:div w:id="11702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1639">
      <w:bodyDiv w:val="1"/>
      <w:marLeft w:val="0"/>
      <w:marRight w:val="0"/>
      <w:marTop w:val="0"/>
      <w:marBottom w:val="0"/>
      <w:divBdr>
        <w:top w:val="none" w:sz="0" w:space="0" w:color="auto"/>
        <w:left w:val="none" w:sz="0" w:space="0" w:color="auto"/>
        <w:bottom w:val="none" w:sz="0" w:space="0" w:color="auto"/>
        <w:right w:val="none" w:sz="0" w:space="0" w:color="auto"/>
      </w:divBdr>
    </w:div>
    <w:div w:id="1978145466">
      <w:bodyDiv w:val="1"/>
      <w:marLeft w:val="0"/>
      <w:marRight w:val="0"/>
      <w:marTop w:val="0"/>
      <w:marBottom w:val="0"/>
      <w:divBdr>
        <w:top w:val="none" w:sz="0" w:space="0" w:color="auto"/>
        <w:left w:val="none" w:sz="0" w:space="0" w:color="auto"/>
        <w:bottom w:val="none" w:sz="0" w:space="0" w:color="auto"/>
        <w:right w:val="none" w:sz="0" w:space="0" w:color="auto"/>
      </w:divBdr>
    </w:div>
    <w:div w:id="1981229263">
      <w:bodyDiv w:val="1"/>
      <w:marLeft w:val="0"/>
      <w:marRight w:val="0"/>
      <w:marTop w:val="0"/>
      <w:marBottom w:val="0"/>
      <w:divBdr>
        <w:top w:val="none" w:sz="0" w:space="0" w:color="auto"/>
        <w:left w:val="none" w:sz="0" w:space="0" w:color="auto"/>
        <w:bottom w:val="none" w:sz="0" w:space="0" w:color="auto"/>
        <w:right w:val="none" w:sz="0" w:space="0" w:color="auto"/>
      </w:divBdr>
    </w:div>
    <w:div w:id="1994792274">
      <w:bodyDiv w:val="1"/>
      <w:marLeft w:val="0"/>
      <w:marRight w:val="0"/>
      <w:marTop w:val="0"/>
      <w:marBottom w:val="0"/>
      <w:divBdr>
        <w:top w:val="none" w:sz="0" w:space="0" w:color="auto"/>
        <w:left w:val="none" w:sz="0" w:space="0" w:color="auto"/>
        <w:bottom w:val="none" w:sz="0" w:space="0" w:color="auto"/>
        <w:right w:val="none" w:sz="0" w:space="0" w:color="auto"/>
      </w:divBdr>
    </w:div>
    <w:div w:id="1998918755">
      <w:bodyDiv w:val="1"/>
      <w:marLeft w:val="0"/>
      <w:marRight w:val="0"/>
      <w:marTop w:val="0"/>
      <w:marBottom w:val="0"/>
      <w:divBdr>
        <w:top w:val="none" w:sz="0" w:space="0" w:color="auto"/>
        <w:left w:val="none" w:sz="0" w:space="0" w:color="auto"/>
        <w:bottom w:val="none" w:sz="0" w:space="0" w:color="auto"/>
        <w:right w:val="none" w:sz="0" w:space="0" w:color="auto"/>
      </w:divBdr>
    </w:div>
    <w:div w:id="2040812331">
      <w:bodyDiv w:val="1"/>
      <w:marLeft w:val="0"/>
      <w:marRight w:val="0"/>
      <w:marTop w:val="0"/>
      <w:marBottom w:val="0"/>
      <w:divBdr>
        <w:top w:val="none" w:sz="0" w:space="0" w:color="auto"/>
        <w:left w:val="none" w:sz="0" w:space="0" w:color="auto"/>
        <w:bottom w:val="none" w:sz="0" w:space="0" w:color="auto"/>
        <w:right w:val="none" w:sz="0" w:space="0" w:color="auto"/>
      </w:divBdr>
    </w:div>
    <w:div w:id="2084599485">
      <w:bodyDiv w:val="1"/>
      <w:marLeft w:val="0"/>
      <w:marRight w:val="0"/>
      <w:marTop w:val="0"/>
      <w:marBottom w:val="0"/>
      <w:divBdr>
        <w:top w:val="none" w:sz="0" w:space="0" w:color="auto"/>
        <w:left w:val="none" w:sz="0" w:space="0" w:color="auto"/>
        <w:bottom w:val="none" w:sz="0" w:space="0" w:color="auto"/>
        <w:right w:val="none" w:sz="0" w:space="0" w:color="auto"/>
      </w:divBdr>
    </w:div>
    <w:div w:id="2096707867">
      <w:bodyDiv w:val="1"/>
      <w:marLeft w:val="0"/>
      <w:marRight w:val="0"/>
      <w:marTop w:val="0"/>
      <w:marBottom w:val="0"/>
      <w:divBdr>
        <w:top w:val="none" w:sz="0" w:space="0" w:color="auto"/>
        <w:left w:val="none" w:sz="0" w:space="0" w:color="auto"/>
        <w:bottom w:val="none" w:sz="0" w:space="0" w:color="auto"/>
        <w:right w:val="none" w:sz="0" w:space="0" w:color="auto"/>
      </w:divBdr>
      <w:divsChild>
        <w:div w:id="1982493269">
          <w:marLeft w:val="0"/>
          <w:marRight w:val="0"/>
          <w:marTop w:val="0"/>
          <w:marBottom w:val="0"/>
          <w:divBdr>
            <w:top w:val="none" w:sz="0" w:space="0" w:color="auto"/>
            <w:left w:val="none" w:sz="0" w:space="0" w:color="auto"/>
            <w:bottom w:val="none" w:sz="0" w:space="0" w:color="auto"/>
            <w:right w:val="none" w:sz="0" w:space="0" w:color="auto"/>
          </w:divBdr>
          <w:divsChild>
            <w:div w:id="277878372">
              <w:marLeft w:val="0"/>
              <w:marRight w:val="0"/>
              <w:marTop w:val="0"/>
              <w:marBottom w:val="0"/>
              <w:divBdr>
                <w:top w:val="none" w:sz="0" w:space="0" w:color="auto"/>
                <w:left w:val="none" w:sz="0" w:space="0" w:color="auto"/>
                <w:bottom w:val="none" w:sz="0" w:space="0" w:color="auto"/>
                <w:right w:val="none" w:sz="0" w:space="0" w:color="auto"/>
              </w:divBdr>
              <w:divsChild>
                <w:div w:id="1946887071">
                  <w:marLeft w:val="0"/>
                  <w:marRight w:val="0"/>
                  <w:marTop w:val="0"/>
                  <w:marBottom w:val="0"/>
                  <w:divBdr>
                    <w:top w:val="none" w:sz="0" w:space="0" w:color="auto"/>
                    <w:left w:val="none" w:sz="0" w:space="0" w:color="auto"/>
                    <w:bottom w:val="none" w:sz="0" w:space="0" w:color="auto"/>
                    <w:right w:val="none" w:sz="0" w:space="0" w:color="auto"/>
                  </w:divBdr>
                  <w:divsChild>
                    <w:div w:id="1712604988">
                      <w:marLeft w:val="0"/>
                      <w:marRight w:val="0"/>
                      <w:marTop w:val="0"/>
                      <w:marBottom w:val="0"/>
                      <w:divBdr>
                        <w:top w:val="none" w:sz="0" w:space="0" w:color="auto"/>
                        <w:left w:val="none" w:sz="0" w:space="0" w:color="auto"/>
                        <w:bottom w:val="none" w:sz="0" w:space="0" w:color="auto"/>
                        <w:right w:val="none" w:sz="0" w:space="0" w:color="auto"/>
                      </w:divBdr>
                      <w:divsChild>
                        <w:div w:id="79841528">
                          <w:marLeft w:val="0"/>
                          <w:marRight w:val="0"/>
                          <w:marTop w:val="0"/>
                          <w:marBottom w:val="0"/>
                          <w:divBdr>
                            <w:top w:val="none" w:sz="0" w:space="0" w:color="auto"/>
                            <w:left w:val="none" w:sz="0" w:space="0" w:color="auto"/>
                            <w:bottom w:val="none" w:sz="0" w:space="0" w:color="auto"/>
                            <w:right w:val="none" w:sz="0" w:space="0" w:color="auto"/>
                          </w:divBdr>
                          <w:divsChild>
                            <w:div w:id="1744374194">
                              <w:marLeft w:val="0"/>
                              <w:marRight w:val="0"/>
                              <w:marTop w:val="0"/>
                              <w:marBottom w:val="0"/>
                              <w:divBdr>
                                <w:top w:val="none" w:sz="0" w:space="0" w:color="auto"/>
                                <w:left w:val="none" w:sz="0" w:space="0" w:color="auto"/>
                                <w:bottom w:val="none" w:sz="0" w:space="0" w:color="auto"/>
                                <w:right w:val="none" w:sz="0" w:space="0" w:color="auto"/>
                              </w:divBdr>
                              <w:divsChild>
                                <w:div w:id="34477030">
                                  <w:marLeft w:val="0"/>
                                  <w:marRight w:val="0"/>
                                  <w:marTop w:val="0"/>
                                  <w:marBottom w:val="0"/>
                                  <w:divBdr>
                                    <w:top w:val="none" w:sz="0" w:space="0" w:color="auto"/>
                                    <w:left w:val="none" w:sz="0" w:space="0" w:color="auto"/>
                                    <w:bottom w:val="none" w:sz="0" w:space="0" w:color="auto"/>
                                    <w:right w:val="none" w:sz="0" w:space="0" w:color="auto"/>
                                  </w:divBdr>
                                  <w:divsChild>
                                    <w:div w:id="680551311">
                                      <w:marLeft w:val="0"/>
                                      <w:marRight w:val="0"/>
                                      <w:marTop w:val="0"/>
                                      <w:marBottom w:val="0"/>
                                      <w:divBdr>
                                        <w:top w:val="none" w:sz="0" w:space="0" w:color="auto"/>
                                        <w:left w:val="none" w:sz="0" w:space="0" w:color="auto"/>
                                        <w:bottom w:val="none" w:sz="0" w:space="0" w:color="auto"/>
                                        <w:right w:val="none" w:sz="0" w:space="0" w:color="auto"/>
                                      </w:divBdr>
                                      <w:divsChild>
                                        <w:div w:id="420030037">
                                          <w:marLeft w:val="0"/>
                                          <w:marRight w:val="0"/>
                                          <w:marTop w:val="0"/>
                                          <w:marBottom w:val="0"/>
                                          <w:divBdr>
                                            <w:top w:val="none" w:sz="0" w:space="0" w:color="auto"/>
                                            <w:left w:val="none" w:sz="0" w:space="0" w:color="auto"/>
                                            <w:bottom w:val="none" w:sz="0" w:space="0" w:color="auto"/>
                                            <w:right w:val="none" w:sz="0" w:space="0" w:color="auto"/>
                                          </w:divBdr>
                                          <w:divsChild>
                                            <w:div w:id="1794788164">
                                              <w:marLeft w:val="0"/>
                                              <w:marRight w:val="0"/>
                                              <w:marTop w:val="0"/>
                                              <w:marBottom w:val="0"/>
                                              <w:divBdr>
                                                <w:top w:val="none" w:sz="0" w:space="0" w:color="auto"/>
                                                <w:left w:val="none" w:sz="0" w:space="0" w:color="auto"/>
                                                <w:bottom w:val="none" w:sz="0" w:space="0" w:color="auto"/>
                                                <w:right w:val="none" w:sz="0" w:space="0" w:color="auto"/>
                                              </w:divBdr>
                                              <w:divsChild>
                                                <w:div w:id="518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616445">
              <w:marLeft w:val="0"/>
              <w:marRight w:val="0"/>
              <w:marTop w:val="0"/>
              <w:marBottom w:val="0"/>
              <w:divBdr>
                <w:top w:val="none" w:sz="0" w:space="0" w:color="auto"/>
                <w:left w:val="none" w:sz="0" w:space="0" w:color="auto"/>
                <w:bottom w:val="none" w:sz="0" w:space="0" w:color="auto"/>
                <w:right w:val="none" w:sz="0" w:space="0" w:color="auto"/>
              </w:divBdr>
              <w:divsChild>
                <w:div w:id="1037699891">
                  <w:marLeft w:val="0"/>
                  <w:marRight w:val="0"/>
                  <w:marTop w:val="0"/>
                  <w:marBottom w:val="0"/>
                  <w:divBdr>
                    <w:top w:val="single" w:sz="2" w:space="9" w:color="auto"/>
                    <w:left w:val="single" w:sz="2" w:space="9" w:color="auto"/>
                    <w:bottom w:val="single" w:sz="2" w:space="9" w:color="auto"/>
                    <w:right w:val="single" w:sz="2" w:space="9" w:color="auto"/>
                  </w:divBdr>
                  <w:divsChild>
                    <w:div w:id="1502892099">
                      <w:marLeft w:val="0"/>
                      <w:marRight w:val="0"/>
                      <w:marTop w:val="0"/>
                      <w:marBottom w:val="0"/>
                      <w:divBdr>
                        <w:top w:val="none" w:sz="0" w:space="0" w:color="auto"/>
                        <w:left w:val="none" w:sz="0" w:space="0" w:color="auto"/>
                        <w:bottom w:val="none" w:sz="0" w:space="0" w:color="auto"/>
                        <w:right w:val="none" w:sz="0" w:space="0" w:color="auto"/>
                      </w:divBdr>
                      <w:divsChild>
                        <w:div w:id="2017951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92837743">
          <w:marLeft w:val="0"/>
          <w:marRight w:val="0"/>
          <w:marTop w:val="0"/>
          <w:marBottom w:val="0"/>
          <w:divBdr>
            <w:top w:val="none" w:sz="0" w:space="0" w:color="auto"/>
            <w:left w:val="none" w:sz="0" w:space="0" w:color="auto"/>
            <w:bottom w:val="none" w:sz="0" w:space="0" w:color="auto"/>
            <w:right w:val="none" w:sz="0" w:space="0" w:color="auto"/>
          </w:divBdr>
          <w:divsChild>
            <w:div w:id="1230113417">
              <w:marLeft w:val="0"/>
              <w:marRight w:val="0"/>
              <w:marTop w:val="0"/>
              <w:marBottom w:val="0"/>
              <w:divBdr>
                <w:top w:val="none" w:sz="0" w:space="0" w:color="auto"/>
                <w:left w:val="none" w:sz="0" w:space="0" w:color="auto"/>
                <w:bottom w:val="none" w:sz="0" w:space="0" w:color="auto"/>
                <w:right w:val="none" w:sz="0" w:space="0" w:color="auto"/>
              </w:divBdr>
              <w:divsChild>
                <w:div w:id="1744133195">
                  <w:marLeft w:val="0"/>
                  <w:marRight w:val="0"/>
                  <w:marTop w:val="0"/>
                  <w:marBottom w:val="0"/>
                  <w:divBdr>
                    <w:top w:val="none" w:sz="0" w:space="0" w:color="auto"/>
                    <w:left w:val="none" w:sz="0" w:space="0" w:color="auto"/>
                    <w:bottom w:val="none" w:sz="0" w:space="0" w:color="auto"/>
                    <w:right w:val="none" w:sz="0" w:space="0" w:color="auto"/>
                  </w:divBdr>
                  <w:divsChild>
                    <w:div w:id="130363517">
                      <w:marLeft w:val="0"/>
                      <w:marRight w:val="0"/>
                      <w:marTop w:val="0"/>
                      <w:marBottom w:val="0"/>
                      <w:divBdr>
                        <w:top w:val="none" w:sz="0" w:space="0" w:color="auto"/>
                        <w:left w:val="none" w:sz="0" w:space="0" w:color="auto"/>
                        <w:bottom w:val="none" w:sz="0" w:space="0" w:color="auto"/>
                        <w:right w:val="none" w:sz="0" w:space="0" w:color="auto"/>
                      </w:divBdr>
                      <w:divsChild>
                        <w:div w:id="1220828657">
                          <w:marLeft w:val="0"/>
                          <w:marRight w:val="0"/>
                          <w:marTop w:val="0"/>
                          <w:marBottom w:val="0"/>
                          <w:divBdr>
                            <w:top w:val="none" w:sz="0" w:space="0" w:color="auto"/>
                            <w:left w:val="none" w:sz="0" w:space="0" w:color="auto"/>
                            <w:bottom w:val="none" w:sz="0" w:space="0" w:color="auto"/>
                            <w:right w:val="none" w:sz="0" w:space="0" w:color="auto"/>
                          </w:divBdr>
                          <w:divsChild>
                            <w:div w:id="15324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3851">
                      <w:marLeft w:val="0"/>
                      <w:marRight w:val="0"/>
                      <w:marTop w:val="0"/>
                      <w:marBottom w:val="0"/>
                      <w:divBdr>
                        <w:top w:val="none" w:sz="0" w:space="0" w:color="auto"/>
                        <w:left w:val="none" w:sz="0" w:space="0" w:color="auto"/>
                        <w:bottom w:val="none" w:sz="0" w:space="0" w:color="auto"/>
                        <w:right w:val="none" w:sz="0" w:space="0" w:color="auto"/>
                      </w:divBdr>
                      <w:divsChild>
                        <w:div w:id="616302495">
                          <w:marLeft w:val="0"/>
                          <w:marRight w:val="0"/>
                          <w:marTop w:val="0"/>
                          <w:marBottom w:val="0"/>
                          <w:divBdr>
                            <w:top w:val="none" w:sz="0" w:space="0" w:color="auto"/>
                            <w:left w:val="none" w:sz="0" w:space="0" w:color="auto"/>
                            <w:bottom w:val="none" w:sz="0" w:space="0" w:color="auto"/>
                            <w:right w:val="none" w:sz="0" w:space="0" w:color="auto"/>
                          </w:divBdr>
                          <w:divsChild>
                            <w:div w:id="971130279">
                              <w:marLeft w:val="0"/>
                              <w:marRight w:val="0"/>
                              <w:marTop w:val="0"/>
                              <w:marBottom w:val="0"/>
                              <w:divBdr>
                                <w:top w:val="none" w:sz="0" w:space="0" w:color="auto"/>
                                <w:left w:val="none" w:sz="0" w:space="0" w:color="auto"/>
                                <w:bottom w:val="none" w:sz="0" w:space="0" w:color="auto"/>
                                <w:right w:val="none" w:sz="0" w:space="0" w:color="auto"/>
                              </w:divBdr>
                            </w:div>
                          </w:divsChild>
                        </w:div>
                        <w:div w:id="73019927">
                          <w:marLeft w:val="0"/>
                          <w:marRight w:val="0"/>
                          <w:marTop w:val="0"/>
                          <w:marBottom w:val="0"/>
                          <w:divBdr>
                            <w:top w:val="none" w:sz="0" w:space="0" w:color="auto"/>
                            <w:left w:val="none" w:sz="0" w:space="0" w:color="auto"/>
                            <w:bottom w:val="none" w:sz="0" w:space="0" w:color="auto"/>
                            <w:right w:val="none" w:sz="0" w:space="0" w:color="auto"/>
                          </w:divBdr>
                          <w:divsChild>
                            <w:div w:id="58870382">
                              <w:marLeft w:val="0"/>
                              <w:marRight w:val="0"/>
                              <w:marTop w:val="0"/>
                              <w:marBottom w:val="0"/>
                              <w:divBdr>
                                <w:top w:val="none" w:sz="0" w:space="0" w:color="auto"/>
                                <w:left w:val="none" w:sz="0" w:space="0" w:color="auto"/>
                                <w:bottom w:val="none" w:sz="0" w:space="0" w:color="auto"/>
                                <w:right w:val="none" w:sz="0" w:space="0" w:color="auto"/>
                              </w:divBdr>
                              <w:divsChild>
                                <w:div w:id="1291940639">
                                  <w:marLeft w:val="0"/>
                                  <w:marRight w:val="0"/>
                                  <w:marTop w:val="0"/>
                                  <w:marBottom w:val="0"/>
                                  <w:divBdr>
                                    <w:top w:val="none" w:sz="0" w:space="0" w:color="auto"/>
                                    <w:left w:val="none" w:sz="0" w:space="0" w:color="auto"/>
                                    <w:bottom w:val="none" w:sz="0" w:space="0" w:color="auto"/>
                                    <w:right w:val="none" w:sz="0" w:space="0" w:color="auto"/>
                                  </w:divBdr>
                                  <w:divsChild>
                                    <w:div w:id="1474253291">
                                      <w:marLeft w:val="0"/>
                                      <w:marRight w:val="0"/>
                                      <w:marTop w:val="0"/>
                                      <w:marBottom w:val="0"/>
                                      <w:divBdr>
                                        <w:top w:val="none" w:sz="0" w:space="0" w:color="auto"/>
                                        <w:left w:val="none" w:sz="0" w:space="0" w:color="auto"/>
                                        <w:bottom w:val="none" w:sz="0" w:space="0" w:color="auto"/>
                                        <w:right w:val="none" w:sz="0" w:space="0" w:color="auto"/>
                                      </w:divBdr>
                                      <w:divsChild>
                                        <w:div w:id="706831242">
                                          <w:marLeft w:val="0"/>
                                          <w:marRight w:val="0"/>
                                          <w:marTop w:val="0"/>
                                          <w:marBottom w:val="0"/>
                                          <w:divBdr>
                                            <w:top w:val="none" w:sz="0" w:space="0" w:color="auto"/>
                                            <w:left w:val="none" w:sz="0" w:space="0" w:color="auto"/>
                                            <w:bottom w:val="none" w:sz="0" w:space="0" w:color="auto"/>
                                            <w:right w:val="none" w:sz="0" w:space="0" w:color="auto"/>
                                          </w:divBdr>
                                          <w:divsChild>
                                            <w:div w:id="262958048">
                                              <w:marLeft w:val="0"/>
                                              <w:marRight w:val="0"/>
                                              <w:marTop w:val="0"/>
                                              <w:marBottom w:val="0"/>
                                              <w:divBdr>
                                                <w:top w:val="none" w:sz="0" w:space="0" w:color="auto"/>
                                                <w:left w:val="none" w:sz="0" w:space="0" w:color="auto"/>
                                                <w:bottom w:val="none" w:sz="0" w:space="0" w:color="auto"/>
                                                <w:right w:val="none" w:sz="0" w:space="0" w:color="auto"/>
                                              </w:divBdr>
                                              <w:divsChild>
                                                <w:div w:id="19207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442881">
              <w:marLeft w:val="0"/>
              <w:marRight w:val="0"/>
              <w:marTop w:val="0"/>
              <w:marBottom w:val="0"/>
              <w:divBdr>
                <w:top w:val="none" w:sz="0" w:space="0" w:color="auto"/>
                <w:left w:val="none" w:sz="0" w:space="0" w:color="auto"/>
                <w:bottom w:val="none" w:sz="0" w:space="0" w:color="auto"/>
                <w:right w:val="none" w:sz="0" w:space="0" w:color="auto"/>
              </w:divBdr>
              <w:divsChild>
                <w:div w:id="158470877">
                  <w:marLeft w:val="0"/>
                  <w:marRight w:val="0"/>
                  <w:marTop w:val="0"/>
                  <w:marBottom w:val="0"/>
                  <w:divBdr>
                    <w:top w:val="single" w:sz="2" w:space="9" w:color="auto"/>
                    <w:left w:val="single" w:sz="2" w:space="9" w:color="auto"/>
                    <w:bottom w:val="single" w:sz="2" w:space="9" w:color="auto"/>
                    <w:right w:val="single" w:sz="2" w:space="9" w:color="auto"/>
                  </w:divBdr>
                  <w:divsChild>
                    <w:div w:id="338624726">
                      <w:marLeft w:val="0"/>
                      <w:marRight w:val="0"/>
                      <w:marTop w:val="0"/>
                      <w:marBottom w:val="0"/>
                      <w:divBdr>
                        <w:top w:val="none" w:sz="0" w:space="0" w:color="auto"/>
                        <w:left w:val="none" w:sz="0" w:space="0" w:color="auto"/>
                        <w:bottom w:val="none" w:sz="0" w:space="0" w:color="auto"/>
                        <w:right w:val="none" w:sz="0" w:space="0" w:color="auto"/>
                      </w:divBdr>
                      <w:divsChild>
                        <w:div w:id="7600311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72863200">
          <w:marLeft w:val="0"/>
          <w:marRight w:val="0"/>
          <w:marTop w:val="0"/>
          <w:marBottom w:val="0"/>
          <w:divBdr>
            <w:top w:val="none" w:sz="0" w:space="0" w:color="auto"/>
            <w:left w:val="none" w:sz="0" w:space="0" w:color="auto"/>
            <w:bottom w:val="none" w:sz="0" w:space="0" w:color="auto"/>
            <w:right w:val="none" w:sz="0" w:space="0" w:color="auto"/>
          </w:divBdr>
          <w:divsChild>
            <w:div w:id="929309530">
              <w:marLeft w:val="0"/>
              <w:marRight w:val="0"/>
              <w:marTop w:val="0"/>
              <w:marBottom w:val="0"/>
              <w:divBdr>
                <w:top w:val="none" w:sz="0" w:space="0" w:color="auto"/>
                <w:left w:val="none" w:sz="0" w:space="0" w:color="auto"/>
                <w:bottom w:val="none" w:sz="0" w:space="0" w:color="auto"/>
                <w:right w:val="none" w:sz="0" w:space="0" w:color="auto"/>
              </w:divBdr>
              <w:divsChild>
                <w:div w:id="676616403">
                  <w:marLeft w:val="0"/>
                  <w:marRight w:val="0"/>
                  <w:marTop w:val="0"/>
                  <w:marBottom w:val="0"/>
                  <w:divBdr>
                    <w:top w:val="none" w:sz="0" w:space="0" w:color="auto"/>
                    <w:left w:val="none" w:sz="0" w:space="0" w:color="auto"/>
                    <w:bottom w:val="none" w:sz="0" w:space="0" w:color="auto"/>
                    <w:right w:val="none" w:sz="0" w:space="0" w:color="auto"/>
                  </w:divBdr>
                  <w:divsChild>
                    <w:div w:id="1727676937">
                      <w:marLeft w:val="0"/>
                      <w:marRight w:val="0"/>
                      <w:marTop w:val="0"/>
                      <w:marBottom w:val="0"/>
                      <w:divBdr>
                        <w:top w:val="none" w:sz="0" w:space="0" w:color="auto"/>
                        <w:left w:val="none" w:sz="0" w:space="0" w:color="auto"/>
                        <w:bottom w:val="none" w:sz="0" w:space="0" w:color="auto"/>
                        <w:right w:val="none" w:sz="0" w:space="0" w:color="auto"/>
                      </w:divBdr>
                      <w:divsChild>
                        <w:div w:id="416437847">
                          <w:marLeft w:val="0"/>
                          <w:marRight w:val="0"/>
                          <w:marTop w:val="0"/>
                          <w:marBottom w:val="0"/>
                          <w:divBdr>
                            <w:top w:val="none" w:sz="0" w:space="0" w:color="auto"/>
                            <w:left w:val="none" w:sz="0" w:space="0" w:color="auto"/>
                            <w:bottom w:val="none" w:sz="0" w:space="0" w:color="auto"/>
                            <w:right w:val="none" w:sz="0" w:space="0" w:color="auto"/>
                          </w:divBdr>
                          <w:divsChild>
                            <w:div w:id="15878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2929">
                      <w:marLeft w:val="0"/>
                      <w:marRight w:val="0"/>
                      <w:marTop w:val="0"/>
                      <w:marBottom w:val="0"/>
                      <w:divBdr>
                        <w:top w:val="none" w:sz="0" w:space="0" w:color="auto"/>
                        <w:left w:val="none" w:sz="0" w:space="0" w:color="auto"/>
                        <w:bottom w:val="none" w:sz="0" w:space="0" w:color="auto"/>
                        <w:right w:val="none" w:sz="0" w:space="0" w:color="auto"/>
                      </w:divBdr>
                      <w:divsChild>
                        <w:div w:id="689257012">
                          <w:marLeft w:val="0"/>
                          <w:marRight w:val="0"/>
                          <w:marTop w:val="0"/>
                          <w:marBottom w:val="0"/>
                          <w:divBdr>
                            <w:top w:val="none" w:sz="0" w:space="0" w:color="auto"/>
                            <w:left w:val="none" w:sz="0" w:space="0" w:color="auto"/>
                            <w:bottom w:val="none" w:sz="0" w:space="0" w:color="auto"/>
                            <w:right w:val="none" w:sz="0" w:space="0" w:color="auto"/>
                          </w:divBdr>
                          <w:divsChild>
                            <w:div w:id="1931234434">
                              <w:marLeft w:val="0"/>
                              <w:marRight w:val="0"/>
                              <w:marTop w:val="0"/>
                              <w:marBottom w:val="0"/>
                              <w:divBdr>
                                <w:top w:val="none" w:sz="0" w:space="0" w:color="auto"/>
                                <w:left w:val="none" w:sz="0" w:space="0" w:color="auto"/>
                                <w:bottom w:val="none" w:sz="0" w:space="0" w:color="auto"/>
                                <w:right w:val="none" w:sz="0" w:space="0" w:color="auto"/>
                              </w:divBdr>
                            </w:div>
                          </w:divsChild>
                        </w:div>
                        <w:div w:id="1249075576">
                          <w:marLeft w:val="0"/>
                          <w:marRight w:val="0"/>
                          <w:marTop w:val="0"/>
                          <w:marBottom w:val="0"/>
                          <w:divBdr>
                            <w:top w:val="none" w:sz="0" w:space="0" w:color="auto"/>
                            <w:left w:val="none" w:sz="0" w:space="0" w:color="auto"/>
                            <w:bottom w:val="none" w:sz="0" w:space="0" w:color="auto"/>
                            <w:right w:val="none" w:sz="0" w:space="0" w:color="auto"/>
                          </w:divBdr>
                          <w:divsChild>
                            <w:div w:id="1884057593">
                              <w:marLeft w:val="0"/>
                              <w:marRight w:val="0"/>
                              <w:marTop w:val="0"/>
                              <w:marBottom w:val="0"/>
                              <w:divBdr>
                                <w:top w:val="none" w:sz="0" w:space="0" w:color="auto"/>
                                <w:left w:val="none" w:sz="0" w:space="0" w:color="auto"/>
                                <w:bottom w:val="none" w:sz="0" w:space="0" w:color="auto"/>
                                <w:right w:val="none" w:sz="0" w:space="0" w:color="auto"/>
                              </w:divBdr>
                              <w:divsChild>
                                <w:div w:id="1856311010">
                                  <w:marLeft w:val="0"/>
                                  <w:marRight w:val="0"/>
                                  <w:marTop w:val="0"/>
                                  <w:marBottom w:val="0"/>
                                  <w:divBdr>
                                    <w:top w:val="none" w:sz="0" w:space="0" w:color="auto"/>
                                    <w:left w:val="none" w:sz="0" w:space="0" w:color="auto"/>
                                    <w:bottom w:val="none" w:sz="0" w:space="0" w:color="auto"/>
                                    <w:right w:val="none" w:sz="0" w:space="0" w:color="auto"/>
                                  </w:divBdr>
                                  <w:divsChild>
                                    <w:div w:id="407072428">
                                      <w:marLeft w:val="0"/>
                                      <w:marRight w:val="0"/>
                                      <w:marTop w:val="0"/>
                                      <w:marBottom w:val="0"/>
                                      <w:divBdr>
                                        <w:top w:val="none" w:sz="0" w:space="0" w:color="auto"/>
                                        <w:left w:val="none" w:sz="0" w:space="0" w:color="auto"/>
                                        <w:bottom w:val="none" w:sz="0" w:space="0" w:color="auto"/>
                                        <w:right w:val="none" w:sz="0" w:space="0" w:color="auto"/>
                                      </w:divBdr>
                                      <w:divsChild>
                                        <w:div w:id="1010642621">
                                          <w:marLeft w:val="0"/>
                                          <w:marRight w:val="0"/>
                                          <w:marTop w:val="0"/>
                                          <w:marBottom w:val="0"/>
                                          <w:divBdr>
                                            <w:top w:val="none" w:sz="0" w:space="0" w:color="auto"/>
                                            <w:left w:val="none" w:sz="0" w:space="0" w:color="auto"/>
                                            <w:bottom w:val="none" w:sz="0" w:space="0" w:color="auto"/>
                                            <w:right w:val="none" w:sz="0" w:space="0" w:color="auto"/>
                                          </w:divBdr>
                                          <w:divsChild>
                                            <w:div w:id="284586654">
                                              <w:marLeft w:val="0"/>
                                              <w:marRight w:val="0"/>
                                              <w:marTop w:val="0"/>
                                              <w:marBottom w:val="0"/>
                                              <w:divBdr>
                                                <w:top w:val="none" w:sz="0" w:space="0" w:color="auto"/>
                                                <w:left w:val="none" w:sz="0" w:space="0" w:color="auto"/>
                                                <w:bottom w:val="none" w:sz="0" w:space="0" w:color="auto"/>
                                                <w:right w:val="none" w:sz="0" w:space="0" w:color="auto"/>
                                              </w:divBdr>
                                              <w:divsChild>
                                                <w:div w:id="21296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5TVArmenia?__cft__%5b0%5d=AZVoSGguFwNJEiG1AHVXExIvLya0RMdaco0WOAZtWQVs89MuOlIUoqtHbWpdqVRhTp-0yb0sAG3fs10DLJkmZOSkAWWvMe9XQDGiR16ZyQ3fl2f8cTr73u1PKomJs4F719l6YJef1-e4G7VybSLn42FLGp3bDDLvY_7QMTz-wWrDg4VbVU3pejhKy2FWsV-erdA&amp;__tn__=-%5d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tq.am/static/Abovyan%20stadion/%D5%80%D5%A1%D6%80%D6%81%D5%B8%D6%82%D5%B4%20%D5%80%D5%96%D5%96.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lis.am/DocumentView.aspx?DocID=8055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5TVArmenia?__cft__%5b0%5d=AZVoSGguFwNJEiG1AHVXExIvLya0RMdaco0WOAZtWQVs89MuOlIUoqtHbWpdqVRhTp-0yb0sAG3fs10DLJkmZOSkAWWvMe9XQDGiR16ZyQ3fl2f8cTr73u1PKomJs4F719l6YJef1-e4G7VybSLn42FLGp3bDDLvY_7QMTz-wWrDg4VbVU3pejhKy2FWsV-erdA&amp;__tn__=-%5dK-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rmlur.am/1148439/" TargetMode="External"/><Relationship Id="rId3" Type="http://schemas.openxmlformats.org/officeDocument/2006/relationships/hyperlink" Target="https://hraparak.am/post/ba096f3bd924d6beb458715caf9c34cd" TargetMode="External"/><Relationship Id="rId7" Type="http://schemas.openxmlformats.org/officeDocument/2006/relationships/hyperlink" Target="https://armlur.am/1292156/" TargetMode="External"/><Relationship Id="rId2" Type="http://schemas.openxmlformats.org/officeDocument/2006/relationships/hyperlink" Target="https://hraparak.am/post/cfa95459a7b0fb3d09421fcd54b9f2a6" TargetMode="External"/><Relationship Id="rId1" Type="http://schemas.openxmlformats.org/officeDocument/2006/relationships/hyperlink" Target="https://pjc.am/havaqagrvum-en-arcakhic-brni-teghahanvats-media-ashkhatoghneri-tvyalnere-nranc-ajakcman-mekhanizmneri-mshakman-hamar/?fbclid=IwAR3JUjW8HIqZi64E5LNKEF40KeIzYP3WkgRxaRBzlIA3IdBZPw0LgsdgLCU" TargetMode="External"/><Relationship Id="rId6" Type="http://schemas.openxmlformats.org/officeDocument/2006/relationships/hyperlink" Target="https://fip.am/23243" TargetMode="External"/><Relationship Id="rId5" Type="http://schemas.openxmlformats.org/officeDocument/2006/relationships/hyperlink" Target="https://hraparak.am/post/fce1d14accd0c9cceabc338fdc0e6a51" TargetMode="External"/><Relationship Id="rId4" Type="http://schemas.openxmlformats.org/officeDocument/2006/relationships/hyperlink" Target="https://www.1in.am/27701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CE42-3AB5-4257-AA41-ABC9CEE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60</Pages>
  <Words>17581</Words>
  <Characters>100215</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13</cp:revision>
  <dcterms:created xsi:type="dcterms:W3CDTF">2023-10-23T13:38:00Z</dcterms:created>
  <dcterms:modified xsi:type="dcterms:W3CDTF">2024-04-19T10:41:00Z</dcterms:modified>
</cp:coreProperties>
</file>