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E732E" w14:textId="77777777" w:rsidR="007B67F3" w:rsidRPr="00A55740" w:rsidRDefault="007B67F3" w:rsidP="007B67F3">
      <w:pPr>
        <w:tabs>
          <w:tab w:val="left" w:pos="1841"/>
        </w:tabs>
        <w:spacing w:line="240" w:lineRule="auto"/>
        <w:rPr>
          <w:lang w:val="en-US"/>
        </w:rPr>
      </w:pPr>
    </w:p>
    <w:p w14:paraId="3E658D0B" w14:textId="77777777" w:rsidR="007B67F3" w:rsidRPr="008C33CA" w:rsidRDefault="007B67F3" w:rsidP="007B67F3">
      <w:pPr>
        <w:tabs>
          <w:tab w:val="left" w:pos="1841"/>
        </w:tabs>
        <w:spacing w:line="240" w:lineRule="auto"/>
        <w:rPr>
          <w:lang w:val="en-US"/>
        </w:rPr>
      </w:pPr>
    </w:p>
    <w:p w14:paraId="58E0B6F6" w14:textId="77777777" w:rsidR="007B67F3" w:rsidRPr="00EF6E47" w:rsidRDefault="007B67F3" w:rsidP="007B67F3">
      <w:pPr>
        <w:spacing w:after="0" w:line="240" w:lineRule="auto"/>
        <w:jc w:val="center"/>
        <w:rPr>
          <w:rFonts w:ascii="Sylfaen" w:hAnsi="Sylfaen" w:cs="Sylfaen"/>
          <w:b/>
          <w:bCs/>
          <w:i/>
          <w:sz w:val="28"/>
          <w:szCs w:val="28"/>
          <w:lang w:val="hy-AM"/>
        </w:rPr>
      </w:pPr>
      <w:r w:rsidRPr="00EF6E47">
        <w:rPr>
          <w:rFonts w:ascii="Sylfaen" w:hAnsi="Sylfaen" w:cs="Sylfaen"/>
          <w:b/>
          <w:bCs/>
          <w:i/>
          <w:sz w:val="28"/>
          <w:szCs w:val="28"/>
          <w:lang w:val="hy-AM"/>
        </w:rPr>
        <w:t>ԶԵԿՈՒՅՑ</w:t>
      </w:r>
    </w:p>
    <w:p w14:paraId="3FD7DEA6" w14:textId="77777777" w:rsidR="007B67F3" w:rsidRPr="007309BB" w:rsidRDefault="007B67F3" w:rsidP="007B67F3">
      <w:pPr>
        <w:spacing w:after="0" w:line="240" w:lineRule="auto"/>
        <w:jc w:val="center"/>
        <w:rPr>
          <w:rFonts w:ascii="Sylfaen" w:hAnsi="Sylfaen" w:cs="Times New Roman"/>
          <w:b/>
          <w:bCs/>
          <w:i/>
          <w:sz w:val="24"/>
          <w:szCs w:val="24"/>
          <w:lang w:val="hy-AM"/>
        </w:rPr>
      </w:pPr>
      <w:r w:rsidRPr="007309BB">
        <w:rPr>
          <w:rFonts w:ascii="Sylfaen" w:hAnsi="Sylfaen" w:cs="Sylfaen"/>
          <w:b/>
          <w:bCs/>
          <w:i/>
          <w:sz w:val="24"/>
          <w:szCs w:val="24"/>
          <w:lang w:val="hy-AM"/>
        </w:rPr>
        <w:t xml:space="preserve">ՀԱՅԱՍՏԱՆՈՒՄ </w:t>
      </w:r>
      <w:r w:rsidRPr="007309BB">
        <w:rPr>
          <w:rFonts w:ascii="Sylfaen" w:hAnsi="Sylfaen" w:cs="Times New Roman"/>
          <w:b/>
          <w:bCs/>
          <w:i/>
          <w:sz w:val="24"/>
          <w:szCs w:val="24"/>
          <w:lang w:val="hy-AM"/>
        </w:rPr>
        <w:t>ԽՈՍՔԻ ԱԶԱՏՈՒԹՅԱՆ ՎԻՃԱԿԻ ԵՎ ԼՐԱԳՐՈՂՆԵՐԻ</w:t>
      </w:r>
    </w:p>
    <w:p w14:paraId="578553A1" w14:textId="05D22946" w:rsidR="007B67F3" w:rsidRPr="007309BB" w:rsidRDefault="007B67F3" w:rsidP="007B67F3">
      <w:pPr>
        <w:spacing w:after="0" w:line="240" w:lineRule="auto"/>
        <w:jc w:val="center"/>
        <w:rPr>
          <w:rFonts w:ascii="Sylfaen" w:hAnsi="Sylfaen" w:cs="Sylfaen"/>
          <w:b/>
          <w:bCs/>
          <w:i/>
          <w:sz w:val="24"/>
          <w:szCs w:val="24"/>
          <w:lang w:val="hy-AM"/>
        </w:rPr>
      </w:pPr>
      <w:r w:rsidRPr="007309BB">
        <w:rPr>
          <w:rFonts w:ascii="Sylfaen" w:hAnsi="Sylfaen" w:cs="Times New Roman"/>
          <w:b/>
          <w:bCs/>
          <w:i/>
          <w:sz w:val="24"/>
          <w:szCs w:val="24"/>
          <w:lang w:val="hy-AM"/>
        </w:rPr>
        <w:t>ՈՒ ԶԼՄ-ՆԵՐԻ ԻՐԱՎՈՒՆՔՆԵՐԻ 2025</w:t>
      </w:r>
      <w:r w:rsidR="00F17C21">
        <w:rPr>
          <w:rFonts w:ascii="Sylfaen" w:hAnsi="Sylfaen" w:cs="Times New Roman"/>
          <w:b/>
          <w:bCs/>
          <w:i/>
          <w:sz w:val="24"/>
          <w:szCs w:val="24"/>
          <w:lang w:val="hy-AM"/>
        </w:rPr>
        <w:t xml:space="preserve"> </w:t>
      </w:r>
      <w:r w:rsidRPr="007309BB">
        <w:rPr>
          <w:rFonts w:ascii="Sylfaen" w:hAnsi="Sylfaen" w:cs="Times New Roman"/>
          <w:b/>
          <w:bCs/>
          <w:i/>
          <w:sz w:val="24"/>
          <w:szCs w:val="24"/>
          <w:lang w:val="hy-AM"/>
        </w:rPr>
        <w:t>Թ</w:t>
      </w:r>
      <w:r w:rsidR="00F17C21">
        <w:rPr>
          <w:rFonts w:ascii="Sylfaen" w:hAnsi="Sylfaen" w:cs="Times New Roman"/>
          <w:b/>
          <w:bCs/>
          <w:i/>
          <w:sz w:val="24"/>
          <w:szCs w:val="24"/>
          <w:lang w:val="hy-AM"/>
        </w:rPr>
        <w:t>ՎԱԿԱՆԻ</w:t>
      </w:r>
      <w:r w:rsidRPr="007309BB">
        <w:rPr>
          <w:rFonts w:ascii="Sylfaen" w:hAnsi="Sylfaen" w:cs="Times New Roman"/>
          <w:b/>
          <w:bCs/>
          <w:i/>
          <w:sz w:val="24"/>
          <w:szCs w:val="24"/>
          <w:lang w:val="hy-AM"/>
        </w:rPr>
        <w:t xml:space="preserve"> </w:t>
      </w:r>
      <w:r w:rsidRPr="007309BB">
        <w:rPr>
          <w:rFonts w:ascii="Sylfaen" w:hAnsi="Sylfaen" w:cs="Sylfaen"/>
          <w:b/>
          <w:bCs/>
          <w:i/>
          <w:sz w:val="24"/>
          <w:szCs w:val="24"/>
          <w:lang w:val="hy-AM"/>
        </w:rPr>
        <w:t>ԽԱԽՏՈՒՄՆԵՐԻ ՄԱՍԻՆ</w:t>
      </w:r>
    </w:p>
    <w:p w14:paraId="30E632B6" w14:textId="77777777" w:rsidR="007B67F3" w:rsidRPr="00B67ADC" w:rsidRDefault="007B67F3" w:rsidP="007B67F3">
      <w:pPr>
        <w:tabs>
          <w:tab w:val="left" w:pos="1841"/>
        </w:tabs>
        <w:spacing w:line="240" w:lineRule="auto"/>
        <w:rPr>
          <w:noProof/>
          <w:lang w:val="hy-AM"/>
        </w:rPr>
      </w:pPr>
    </w:p>
    <w:p w14:paraId="0A344730" w14:textId="77777777" w:rsidR="007B67F3" w:rsidRPr="00B67ADC" w:rsidRDefault="007B67F3" w:rsidP="00A55740">
      <w:pPr>
        <w:tabs>
          <w:tab w:val="left" w:pos="1841"/>
        </w:tabs>
        <w:spacing w:line="240" w:lineRule="auto"/>
        <w:jc w:val="center"/>
        <w:rPr>
          <w:noProof/>
          <w:lang w:val="hy-AM"/>
        </w:rPr>
      </w:pPr>
    </w:p>
    <w:p w14:paraId="129BB277" w14:textId="5E814F80" w:rsidR="007B67F3" w:rsidRPr="00B67ADC" w:rsidRDefault="00A55740" w:rsidP="007B67F3">
      <w:pPr>
        <w:tabs>
          <w:tab w:val="left" w:pos="1841"/>
        </w:tabs>
        <w:spacing w:line="240" w:lineRule="auto"/>
        <w:rPr>
          <w:noProof/>
          <w:lang w:val="hy-AM"/>
        </w:rPr>
      </w:pPr>
      <w:r w:rsidRPr="00A55740">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14:anchorId="6C3C4991" wp14:editId="64F985F6">
            <wp:simplePos x="0" y="0"/>
            <wp:positionH relativeFrom="column">
              <wp:posOffset>367665</wp:posOffset>
            </wp:positionH>
            <wp:positionV relativeFrom="paragraph">
              <wp:posOffset>8941</wp:posOffset>
            </wp:positionV>
            <wp:extent cx="5069840" cy="3128978"/>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69840" cy="3128978"/>
                    </a:xfrm>
                    <a:prstGeom prst="rect">
                      <a:avLst/>
                    </a:prstGeom>
                    <a:noFill/>
                    <a:ln>
                      <a:noFill/>
                    </a:ln>
                  </pic:spPr>
                </pic:pic>
              </a:graphicData>
            </a:graphic>
          </wp:anchor>
        </w:drawing>
      </w:r>
    </w:p>
    <w:p w14:paraId="5FDF2667" w14:textId="24B212A0" w:rsidR="00A55740" w:rsidRPr="00A55740" w:rsidRDefault="00A55740" w:rsidP="00A55740">
      <w:pPr>
        <w:spacing w:before="100" w:beforeAutospacing="1" w:after="100" w:afterAutospacing="1" w:line="240" w:lineRule="auto"/>
        <w:rPr>
          <w:rFonts w:ascii="Times New Roman" w:eastAsia="Times New Roman" w:hAnsi="Times New Roman" w:cs="Times New Roman"/>
          <w:sz w:val="24"/>
          <w:szCs w:val="24"/>
          <w:lang w:eastAsia="ru-RU"/>
        </w:rPr>
      </w:pPr>
    </w:p>
    <w:p w14:paraId="7A1A3148" w14:textId="77777777" w:rsidR="007B67F3" w:rsidRPr="00B67ADC" w:rsidRDefault="007B67F3" w:rsidP="007B67F3">
      <w:pPr>
        <w:tabs>
          <w:tab w:val="left" w:pos="1841"/>
        </w:tabs>
        <w:spacing w:line="240" w:lineRule="auto"/>
        <w:jc w:val="center"/>
        <w:rPr>
          <w:noProof/>
          <w:lang w:val="hy-AM"/>
        </w:rPr>
      </w:pPr>
    </w:p>
    <w:p w14:paraId="59E17DE2" w14:textId="77777777" w:rsidR="007B67F3" w:rsidRDefault="007B67F3" w:rsidP="007B67F3">
      <w:pPr>
        <w:tabs>
          <w:tab w:val="left" w:pos="1841"/>
        </w:tabs>
        <w:spacing w:line="240" w:lineRule="auto"/>
        <w:jc w:val="center"/>
        <w:rPr>
          <w:noProof/>
          <w:lang w:val="hy-AM"/>
        </w:rPr>
      </w:pPr>
    </w:p>
    <w:p w14:paraId="3AA72224" w14:textId="77777777" w:rsidR="007B67F3" w:rsidRDefault="007B67F3" w:rsidP="007B67F3">
      <w:pPr>
        <w:tabs>
          <w:tab w:val="left" w:pos="1841"/>
        </w:tabs>
        <w:spacing w:line="240" w:lineRule="auto"/>
        <w:jc w:val="center"/>
        <w:rPr>
          <w:noProof/>
          <w:lang w:val="hy-AM"/>
        </w:rPr>
      </w:pPr>
    </w:p>
    <w:p w14:paraId="38D58D27" w14:textId="77777777" w:rsidR="007B67F3" w:rsidRDefault="007B67F3" w:rsidP="007B67F3">
      <w:pPr>
        <w:tabs>
          <w:tab w:val="left" w:pos="1841"/>
        </w:tabs>
        <w:spacing w:line="240" w:lineRule="auto"/>
        <w:jc w:val="center"/>
        <w:rPr>
          <w:noProof/>
          <w:lang w:val="hy-AM"/>
        </w:rPr>
      </w:pPr>
    </w:p>
    <w:p w14:paraId="7394F558" w14:textId="77777777" w:rsidR="007B67F3" w:rsidRDefault="007B67F3" w:rsidP="007B67F3">
      <w:pPr>
        <w:tabs>
          <w:tab w:val="left" w:pos="1841"/>
        </w:tabs>
        <w:spacing w:line="240" w:lineRule="auto"/>
        <w:jc w:val="center"/>
        <w:rPr>
          <w:noProof/>
          <w:lang w:val="hy-AM"/>
        </w:rPr>
      </w:pPr>
    </w:p>
    <w:p w14:paraId="34952B8D" w14:textId="77777777" w:rsidR="007B67F3" w:rsidRDefault="007B67F3" w:rsidP="007B67F3">
      <w:pPr>
        <w:tabs>
          <w:tab w:val="left" w:pos="1841"/>
        </w:tabs>
        <w:spacing w:line="240" w:lineRule="auto"/>
        <w:jc w:val="center"/>
        <w:rPr>
          <w:noProof/>
          <w:lang w:val="hy-AM"/>
        </w:rPr>
      </w:pPr>
    </w:p>
    <w:p w14:paraId="59B4A05B" w14:textId="77777777" w:rsidR="007B67F3" w:rsidRDefault="007B67F3" w:rsidP="007B67F3">
      <w:pPr>
        <w:tabs>
          <w:tab w:val="left" w:pos="1841"/>
        </w:tabs>
        <w:spacing w:line="240" w:lineRule="auto"/>
        <w:jc w:val="center"/>
        <w:rPr>
          <w:noProof/>
          <w:lang w:val="hy-AM"/>
        </w:rPr>
      </w:pPr>
    </w:p>
    <w:p w14:paraId="01789EA0" w14:textId="77777777" w:rsidR="007B67F3" w:rsidRDefault="007B67F3" w:rsidP="007B67F3">
      <w:pPr>
        <w:tabs>
          <w:tab w:val="left" w:pos="1841"/>
        </w:tabs>
        <w:spacing w:line="240" w:lineRule="auto"/>
        <w:jc w:val="center"/>
        <w:rPr>
          <w:noProof/>
          <w:lang w:val="hy-AM"/>
        </w:rPr>
      </w:pPr>
    </w:p>
    <w:p w14:paraId="0B6A1241" w14:textId="77777777" w:rsidR="007B67F3" w:rsidRDefault="007B67F3" w:rsidP="007B67F3">
      <w:pPr>
        <w:tabs>
          <w:tab w:val="left" w:pos="1841"/>
        </w:tabs>
        <w:spacing w:line="240" w:lineRule="auto"/>
        <w:jc w:val="center"/>
        <w:rPr>
          <w:noProof/>
          <w:lang w:val="hy-AM"/>
        </w:rPr>
      </w:pPr>
    </w:p>
    <w:p w14:paraId="10CD0549" w14:textId="77777777" w:rsidR="00110B48" w:rsidRPr="00B67ADC" w:rsidRDefault="00110B48" w:rsidP="007B67F3">
      <w:pPr>
        <w:tabs>
          <w:tab w:val="left" w:pos="1841"/>
        </w:tabs>
        <w:spacing w:line="240" w:lineRule="auto"/>
        <w:jc w:val="center"/>
        <w:rPr>
          <w:noProof/>
          <w:lang w:val="hy-AM"/>
        </w:rPr>
      </w:pPr>
    </w:p>
    <w:p w14:paraId="7F4B0EF1" w14:textId="77777777" w:rsidR="007B67F3" w:rsidRPr="00B67ADC" w:rsidRDefault="007B67F3" w:rsidP="007B67F3">
      <w:pPr>
        <w:tabs>
          <w:tab w:val="left" w:pos="1841"/>
        </w:tabs>
        <w:spacing w:line="240" w:lineRule="auto"/>
        <w:rPr>
          <w:noProof/>
          <w:lang w:val="hy-AM"/>
        </w:rPr>
      </w:pPr>
    </w:p>
    <w:p w14:paraId="7D893C41" w14:textId="77777777" w:rsidR="007B67F3" w:rsidRPr="00EF6E47" w:rsidRDefault="007B67F3" w:rsidP="007B67F3">
      <w:pPr>
        <w:spacing w:after="0" w:line="240" w:lineRule="auto"/>
        <w:ind w:firstLine="567"/>
        <w:rPr>
          <w:rFonts w:ascii="Sylfaen" w:hAnsi="Sylfaen"/>
          <w:i/>
          <w:lang w:val="hy-AM"/>
        </w:rPr>
      </w:pPr>
      <w:r w:rsidRPr="00EF6E47">
        <w:rPr>
          <w:rFonts w:ascii="Sylfaen" w:hAnsi="Sylfaen"/>
          <w:i/>
          <w:lang w:val="hy-AM"/>
        </w:rPr>
        <w:t xml:space="preserve">Խոսքի ազատության պաշտպանության կոմիտեն պարբերաբար հանրությանն է ներկայացնում իր զեկույցները՝ հայաստանյան լրատվամիջոցների և դրանց աշխատակիցների գործունեության միջավայրի ու խնդիրների, խոսքի ազատության վիճակի, ԶԼՄ-ների և լրագրողների իրավունքների խախտումների մասին։ Սույն զեկույցում արտացոլված են </w:t>
      </w:r>
      <w:r w:rsidRPr="00EF6E47">
        <w:rPr>
          <w:rFonts w:ascii="Sylfaen" w:hAnsi="Sylfaen"/>
          <w:b/>
          <w:bCs/>
          <w:i/>
          <w:lang w:val="hy-AM"/>
        </w:rPr>
        <w:t>2025թ</w:t>
      </w:r>
      <w:r>
        <w:rPr>
          <w:rFonts w:ascii="Times New Roman" w:hAnsi="Times New Roman" w:cs="Times New Roman"/>
          <w:b/>
          <w:bCs/>
          <w:i/>
          <w:lang w:val="hy-AM"/>
        </w:rPr>
        <w:t xml:space="preserve">վականի </w:t>
      </w:r>
      <w:r w:rsidRPr="00EF6E47">
        <w:rPr>
          <w:rFonts w:ascii="Sylfaen" w:hAnsi="Sylfaen"/>
          <w:i/>
          <w:lang w:val="hy-AM"/>
        </w:rPr>
        <w:t xml:space="preserve">տվյալները:                                                                                                               </w:t>
      </w:r>
    </w:p>
    <w:p w14:paraId="14D98639" w14:textId="77777777" w:rsidR="007B67F3" w:rsidRPr="00EF6E47" w:rsidRDefault="007B67F3" w:rsidP="007B67F3">
      <w:pPr>
        <w:spacing w:after="0" w:line="240" w:lineRule="auto"/>
        <w:ind w:firstLine="567"/>
        <w:rPr>
          <w:rFonts w:ascii="Sylfaen" w:hAnsi="Sylfaen"/>
          <w:i/>
          <w:lang w:val="hy-AM"/>
        </w:rPr>
      </w:pPr>
      <w:r w:rsidRPr="00EF6E47">
        <w:rPr>
          <w:rFonts w:ascii="Sylfaen" w:hAnsi="Sylfaen"/>
          <w:i/>
          <w:lang w:val="hy-AM"/>
        </w:rPr>
        <w:t xml:space="preserve">Զեկույցում տեղ գտած փաստերի հավաքագրման աղբյուրներն են. </w:t>
      </w:r>
    </w:p>
    <w:p w14:paraId="77FEEEE1" w14:textId="77777777" w:rsidR="007B67F3" w:rsidRPr="00EF6E47" w:rsidRDefault="007B67F3" w:rsidP="007B67F3">
      <w:pPr>
        <w:spacing w:after="0" w:line="240" w:lineRule="auto"/>
        <w:rPr>
          <w:rFonts w:ascii="Sylfaen" w:hAnsi="Sylfaen"/>
          <w:i/>
          <w:lang w:val="hy-AM"/>
        </w:rPr>
      </w:pPr>
      <w:r w:rsidRPr="00EF6E47">
        <w:rPr>
          <w:rFonts w:ascii="Sylfaen" w:hAnsi="Sylfaen"/>
          <w:i/>
          <w:lang w:val="hy-AM"/>
        </w:rPr>
        <w:t>- ԽԱՊԿ-ի «թեժ գծով» ստացված ահազանգերը,</w:t>
      </w:r>
    </w:p>
    <w:p w14:paraId="0A1F1418" w14:textId="77777777" w:rsidR="007B67F3" w:rsidRPr="00EF6E47" w:rsidRDefault="007B67F3" w:rsidP="007B67F3">
      <w:pPr>
        <w:spacing w:after="0" w:line="240" w:lineRule="auto"/>
        <w:rPr>
          <w:rFonts w:ascii="Sylfaen" w:hAnsi="Sylfaen"/>
          <w:i/>
          <w:lang w:val="hy-AM"/>
        </w:rPr>
      </w:pPr>
      <w:r w:rsidRPr="00EF6E47">
        <w:rPr>
          <w:rFonts w:ascii="Sylfaen" w:hAnsi="Sylfaen"/>
          <w:i/>
          <w:lang w:val="hy-AM"/>
        </w:rPr>
        <w:t>- ԽԱՊԿ-ի փորձագետների հանդիպումներն ու զրույցները ԶԼՄ-ների աշխատակիցների հետ,</w:t>
      </w:r>
    </w:p>
    <w:p w14:paraId="655294FD" w14:textId="77777777" w:rsidR="007B67F3" w:rsidRPr="00EF6E47" w:rsidRDefault="007B67F3" w:rsidP="007B67F3">
      <w:pPr>
        <w:spacing w:after="0" w:line="240" w:lineRule="auto"/>
        <w:rPr>
          <w:rFonts w:ascii="Sylfaen" w:hAnsi="Sylfaen"/>
          <w:i/>
          <w:lang w:val="hy-AM"/>
        </w:rPr>
      </w:pPr>
      <w:r w:rsidRPr="00EF6E47">
        <w:rPr>
          <w:rFonts w:ascii="Sylfaen" w:hAnsi="Sylfaen"/>
          <w:i/>
          <w:lang w:val="hy-AM"/>
        </w:rPr>
        <w:t>- պետական մարմիններին ուղարկված պաշտոնական հարցումների պատասխանները,</w:t>
      </w:r>
    </w:p>
    <w:p w14:paraId="2C2A9790" w14:textId="77777777" w:rsidR="007B67F3" w:rsidRPr="00EF6E47" w:rsidRDefault="007B67F3" w:rsidP="007B67F3">
      <w:pPr>
        <w:spacing w:after="0" w:line="240" w:lineRule="auto"/>
        <w:rPr>
          <w:rFonts w:ascii="Sylfaen" w:hAnsi="Sylfaen"/>
          <w:i/>
          <w:lang w:val="hy-AM"/>
        </w:rPr>
      </w:pPr>
      <w:r w:rsidRPr="00EF6E47">
        <w:rPr>
          <w:rFonts w:ascii="Sylfaen" w:hAnsi="Sylfaen"/>
          <w:i/>
          <w:lang w:val="hy-AM"/>
        </w:rPr>
        <w:t>- ԶԼՄ-ների ներգրավվածությամբ դատական գործերի նյութերը,</w:t>
      </w:r>
    </w:p>
    <w:p w14:paraId="79052722" w14:textId="77777777" w:rsidR="007B67F3" w:rsidRPr="00EF6E47" w:rsidRDefault="007B67F3" w:rsidP="007B67F3">
      <w:pPr>
        <w:spacing w:after="0" w:line="240" w:lineRule="auto"/>
        <w:rPr>
          <w:rFonts w:ascii="Sylfaen" w:hAnsi="Sylfaen"/>
          <w:i/>
          <w:lang w:val="hy-AM"/>
        </w:rPr>
      </w:pPr>
      <w:r w:rsidRPr="00EF6E47">
        <w:rPr>
          <w:rFonts w:ascii="Sylfaen" w:hAnsi="Sylfaen"/>
          <w:i/>
          <w:lang w:val="hy-AM"/>
        </w:rPr>
        <w:t>- գործընկեր լրագրողական կազմակերպությունների տարածած նյութերը,</w:t>
      </w:r>
    </w:p>
    <w:p w14:paraId="55BB298E" w14:textId="77777777" w:rsidR="007B67F3" w:rsidRPr="00EF6E47" w:rsidRDefault="007B67F3" w:rsidP="007B67F3">
      <w:pPr>
        <w:spacing w:after="0" w:line="240" w:lineRule="auto"/>
        <w:rPr>
          <w:rFonts w:ascii="Sylfaen" w:hAnsi="Sylfaen"/>
          <w:i/>
          <w:lang w:val="hy-AM"/>
        </w:rPr>
      </w:pPr>
      <w:r w:rsidRPr="00EF6E47">
        <w:rPr>
          <w:rFonts w:ascii="Sylfaen" w:hAnsi="Sylfaen"/>
          <w:i/>
          <w:lang w:val="hy-AM"/>
        </w:rPr>
        <w:t xml:space="preserve">- ԶԼՄ-ների հրապարակումները։   </w:t>
      </w:r>
    </w:p>
    <w:p w14:paraId="0835FD23" w14:textId="77777777" w:rsidR="007B67F3" w:rsidRDefault="007B67F3" w:rsidP="007B67F3">
      <w:pPr>
        <w:spacing w:after="0" w:line="240" w:lineRule="auto"/>
        <w:rPr>
          <w:rFonts w:ascii="Sylfaen" w:hAnsi="Sylfaen"/>
          <w:i/>
          <w:sz w:val="24"/>
          <w:szCs w:val="24"/>
          <w:lang w:val="hy-AM"/>
        </w:rPr>
      </w:pPr>
    </w:p>
    <w:p w14:paraId="1A3CE54F" w14:textId="77777777" w:rsidR="007B67F3" w:rsidRPr="00EF6E47" w:rsidRDefault="007B67F3" w:rsidP="007B67F3">
      <w:pPr>
        <w:spacing w:after="0" w:line="240" w:lineRule="auto"/>
        <w:rPr>
          <w:rFonts w:ascii="Sylfaen" w:hAnsi="Sylfaen"/>
          <w:i/>
          <w:sz w:val="24"/>
          <w:szCs w:val="24"/>
          <w:lang w:val="hy-AM"/>
        </w:rPr>
      </w:pPr>
    </w:p>
    <w:p w14:paraId="2D35C704" w14:textId="77777777" w:rsidR="007B67F3" w:rsidRDefault="007B67F3" w:rsidP="007B67F3">
      <w:pPr>
        <w:tabs>
          <w:tab w:val="left" w:pos="3740"/>
        </w:tabs>
        <w:spacing w:line="240" w:lineRule="auto"/>
        <w:rPr>
          <w:lang w:val="hy-AM"/>
        </w:rPr>
      </w:pPr>
    </w:p>
    <w:p w14:paraId="0320AA97" w14:textId="77777777" w:rsidR="007B67F3" w:rsidRDefault="007B67F3" w:rsidP="007B67F3">
      <w:pPr>
        <w:tabs>
          <w:tab w:val="left" w:pos="3740"/>
        </w:tabs>
        <w:spacing w:line="240" w:lineRule="auto"/>
        <w:rPr>
          <w:lang w:val="hy-AM"/>
        </w:rPr>
      </w:pPr>
    </w:p>
    <w:p w14:paraId="173D16EF" w14:textId="77777777" w:rsidR="007B67F3" w:rsidRDefault="007B67F3" w:rsidP="007B67F3">
      <w:pPr>
        <w:tabs>
          <w:tab w:val="left" w:pos="3740"/>
        </w:tabs>
        <w:spacing w:line="240" w:lineRule="auto"/>
        <w:rPr>
          <w:lang w:val="hy-AM"/>
        </w:rPr>
      </w:pPr>
    </w:p>
    <w:p w14:paraId="1DA58B85" w14:textId="585232B8" w:rsidR="007B67F3" w:rsidRDefault="007B67F3" w:rsidP="007B67F3">
      <w:pPr>
        <w:tabs>
          <w:tab w:val="left" w:pos="3740"/>
        </w:tabs>
        <w:spacing w:line="240" w:lineRule="auto"/>
        <w:rPr>
          <w:lang w:val="hy-AM"/>
        </w:rPr>
      </w:pPr>
    </w:p>
    <w:p w14:paraId="64709867" w14:textId="1AB3160F" w:rsidR="007B67F3" w:rsidRDefault="007B67F3" w:rsidP="007B67F3">
      <w:pPr>
        <w:tabs>
          <w:tab w:val="left" w:pos="3740"/>
        </w:tabs>
        <w:spacing w:line="240" w:lineRule="auto"/>
        <w:rPr>
          <w:lang w:val="hy-AM"/>
        </w:rPr>
      </w:pPr>
    </w:p>
    <w:p w14:paraId="6361FC03" w14:textId="410DF2A1" w:rsidR="007B67F3" w:rsidRDefault="007B67F3" w:rsidP="007B67F3">
      <w:pPr>
        <w:tabs>
          <w:tab w:val="left" w:pos="3740"/>
        </w:tabs>
        <w:spacing w:line="240" w:lineRule="auto"/>
        <w:rPr>
          <w:lang w:val="hy-AM"/>
        </w:rPr>
      </w:pPr>
    </w:p>
    <w:p w14:paraId="05B50D2F" w14:textId="77777777" w:rsidR="007B67F3" w:rsidRPr="00EF6E47" w:rsidRDefault="007B67F3" w:rsidP="007B67F3">
      <w:pPr>
        <w:pStyle w:val="NormalWeb"/>
        <w:spacing w:before="0" w:beforeAutospacing="0" w:after="0" w:afterAutospacing="0" w:line="240" w:lineRule="auto"/>
        <w:jc w:val="center"/>
        <w:rPr>
          <w:rFonts w:ascii="Sylfaen" w:hAnsi="Sylfaen"/>
          <w:bCs/>
          <w:i/>
          <w:lang w:val="hy-AM"/>
        </w:rPr>
      </w:pPr>
      <w:r w:rsidRPr="00EF6E47">
        <w:rPr>
          <w:rFonts w:ascii="Sylfaen" w:hAnsi="Sylfaen"/>
          <w:bCs/>
          <w:i/>
          <w:lang w:val="hy-AM"/>
        </w:rPr>
        <w:t>Բովանդակություն</w:t>
      </w:r>
    </w:p>
    <w:p w14:paraId="0DC7748E" w14:textId="77777777" w:rsidR="007B67F3" w:rsidRPr="00EF6E47" w:rsidRDefault="007B67F3" w:rsidP="007B67F3">
      <w:pPr>
        <w:pStyle w:val="NormalWeb"/>
        <w:spacing w:before="0" w:beforeAutospacing="0" w:after="0" w:afterAutospacing="0" w:line="240" w:lineRule="auto"/>
        <w:rPr>
          <w:rFonts w:ascii="Sylfaen" w:hAnsi="Sylfaen"/>
          <w:bCs/>
          <w:i/>
          <w:lang w:val="hy-AM"/>
        </w:rPr>
      </w:pPr>
    </w:p>
    <w:p w14:paraId="37CF3311" w14:textId="77777777" w:rsidR="007B67F3" w:rsidRPr="00EF6E47" w:rsidRDefault="007B67F3" w:rsidP="007B67F3">
      <w:pPr>
        <w:pStyle w:val="NormalWeb"/>
        <w:spacing w:before="0" w:beforeAutospacing="0" w:after="0" w:afterAutospacing="0" w:line="240" w:lineRule="auto"/>
        <w:rPr>
          <w:rFonts w:ascii="Sylfaen" w:hAnsi="Sylfaen"/>
          <w:bCs/>
          <w:i/>
          <w:lang w:val="hy-AM"/>
        </w:rPr>
      </w:pPr>
    </w:p>
    <w:p w14:paraId="22E6F7F5" w14:textId="77777777" w:rsidR="007B67F3" w:rsidRPr="00EF6E47" w:rsidRDefault="007B67F3" w:rsidP="007B67F3">
      <w:pPr>
        <w:pStyle w:val="NormalWeb"/>
        <w:spacing w:before="0" w:beforeAutospacing="0" w:after="0" w:afterAutospacing="0" w:line="240" w:lineRule="auto"/>
        <w:rPr>
          <w:rFonts w:ascii="Sylfaen" w:hAnsi="Sylfaen"/>
          <w:bCs/>
          <w:i/>
          <w:lang w:val="hy-AM"/>
        </w:rPr>
      </w:pPr>
      <w:r w:rsidRPr="00EF6E47">
        <w:rPr>
          <w:rFonts w:ascii="Sylfaen" w:hAnsi="Sylfaen"/>
          <w:bCs/>
          <w:i/>
          <w:lang w:val="hy-AM"/>
        </w:rPr>
        <w:t xml:space="preserve">Համառոտ ամփոփում    </w:t>
      </w:r>
      <w:r w:rsidRPr="00EF6E47">
        <w:rPr>
          <w:bCs/>
          <w:i/>
          <w:lang w:val="hy-AM"/>
        </w:rPr>
        <w:t>․․․․․․․․․․․․․․․․․․․․․․․․․․․․․․․․․․․․․․․․․․․․․․․․․․․․․․․․․․</w:t>
      </w:r>
      <w:r w:rsidRPr="00EF6E47">
        <w:rPr>
          <w:rFonts w:ascii="Sylfaen" w:hAnsi="Sylfaen"/>
          <w:bCs/>
          <w:i/>
          <w:lang w:val="hy-AM"/>
        </w:rPr>
        <w:t xml:space="preserve">  </w:t>
      </w:r>
      <w:r w:rsidRPr="00EF6E47">
        <w:rPr>
          <w:rFonts w:ascii="Sylfaen" w:hAnsi="Sylfaen"/>
          <w:i/>
          <w:lang w:val="hy-AM"/>
        </w:rPr>
        <w:t>3</w:t>
      </w:r>
    </w:p>
    <w:p w14:paraId="11C3313F" w14:textId="77777777" w:rsidR="007B67F3" w:rsidRPr="00EF6E47" w:rsidRDefault="007B67F3" w:rsidP="007B67F3">
      <w:pPr>
        <w:pStyle w:val="NormalWeb"/>
        <w:spacing w:before="0" w:beforeAutospacing="0" w:after="0" w:afterAutospacing="0" w:line="240" w:lineRule="auto"/>
        <w:rPr>
          <w:rFonts w:ascii="Sylfaen" w:hAnsi="Sylfaen"/>
          <w:bCs/>
          <w:i/>
          <w:lang w:val="hy-AM"/>
        </w:rPr>
      </w:pPr>
    </w:p>
    <w:p w14:paraId="0844FD0E" w14:textId="0AE36C82" w:rsidR="007B67F3" w:rsidRPr="00EF6E47" w:rsidRDefault="007B67F3" w:rsidP="007B67F3">
      <w:pPr>
        <w:pStyle w:val="NormalWeb"/>
        <w:spacing w:before="0" w:beforeAutospacing="0" w:after="0" w:afterAutospacing="0" w:line="240" w:lineRule="auto"/>
        <w:rPr>
          <w:rFonts w:ascii="Sylfaen" w:hAnsi="Sylfaen"/>
          <w:bCs/>
          <w:i/>
          <w:lang w:val="hy-AM"/>
        </w:rPr>
      </w:pPr>
      <w:r w:rsidRPr="00EF6E47">
        <w:rPr>
          <w:rFonts w:ascii="Sylfaen" w:hAnsi="Sylfaen"/>
          <w:bCs/>
          <w:i/>
          <w:lang w:val="hy-AM"/>
        </w:rPr>
        <w:t xml:space="preserve">Լրատվամիջոցների գործունեության միջավայրը    </w:t>
      </w:r>
      <w:r w:rsidRPr="00EF6E47">
        <w:rPr>
          <w:bCs/>
          <w:i/>
          <w:lang w:val="hy-AM"/>
        </w:rPr>
        <w:t xml:space="preserve">․․․․․․․․․․․․․․․․․․․․․․․․․․ </w:t>
      </w:r>
      <w:r w:rsidR="0079429A">
        <w:rPr>
          <w:rFonts w:ascii="Sylfaen" w:hAnsi="Sylfaen"/>
          <w:i/>
          <w:lang w:val="hy-AM"/>
        </w:rPr>
        <w:t>5</w:t>
      </w:r>
    </w:p>
    <w:p w14:paraId="59ACBA48" w14:textId="77777777" w:rsidR="007B67F3" w:rsidRPr="00EF6E47" w:rsidRDefault="007B67F3" w:rsidP="007B67F3">
      <w:pPr>
        <w:pStyle w:val="NormalWeb"/>
        <w:spacing w:before="0" w:beforeAutospacing="0" w:after="0" w:afterAutospacing="0" w:line="240" w:lineRule="auto"/>
        <w:rPr>
          <w:rFonts w:ascii="Sylfaen" w:hAnsi="Sylfaen"/>
          <w:bCs/>
          <w:i/>
          <w:lang w:val="hy-AM"/>
        </w:rPr>
      </w:pPr>
    </w:p>
    <w:p w14:paraId="52733ED6" w14:textId="242A26B7" w:rsidR="007B67F3" w:rsidRPr="00EF6E47" w:rsidRDefault="007B67F3" w:rsidP="007B67F3">
      <w:pPr>
        <w:spacing w:after="0" w:line="240" w:lineRule="auto"/>
        <w:rPr>
          <w:rFonts w:ascii="Sylfaen" w:eastAsia="Times New Roman" w:hAnsi="Sylfaen" w:cs="Times New Roman"/>
          <w:bCs/>
          <w:i/>
          <w:sz w:val="24"/>
          <w:szCs w:val="24"/>
          <w:lang w:val="hy-AM"/>
        </w:rPr>
      </w:pPr>
      <w:r w:rsidRPr="00EF6E47">
        <w:rPr>
          <w:rFonts w:ascii="Sylfaen" w:eastAsia="Times New Roman" w:hAnsi="Sylfaen" w:cs="Times New Roman"/>
          <w:bCs/>
          <w:i/>
          <w:sz w:val="24"/>
          <w:szCs w:val="24"/>
          <w:lang w:val="hy-AM"/>
        </w:rPr>
        <w:t>Լրատվամիջոցների իրավունքների խախտումներ (ընդհանուր թվեր)  …</w:t>
      </w:r>
      <w:r w:rsidRPr="00EF6E47">
        <w:rPr>
          <w:rFonts w:ascii="Times New Roman" w:eastAsia="Times New Roman" w:hAnsi="Times New Roman" w:cs="Times New Roman"/>
          <w:bCs/>
          <w:i/>
          <w:sz w:val="24"/>
          <w:szCs w:val="24"/>
          <w:lang w:val="hy-AM"/>
        </w:rPr>
        <w:t>․</w:t>
      </w:r>
      <w:r>
        <w:rPr>
          <w:rFonts w:ascii="Sylfaen" w:eastAsia="Times New Roman" w:hAnsi="Sylfaen" w:cs="Times New Roman"/>
          <w:i/>
          <w:sz w:val="24"/>
          <w:szCs w:val="24"/>
          <w:lang w:val="hy-AM" w:eastAsia="ru-RU"/>
        </w:rPr>
        <w:t>1</w:t>
      </w:r>
      <w:r w:rsidR="00110B48">
        <w:rPr>
          <w:rFonts w:ascii="Sylfaen" w:eastAsia="Times New Roman" w:hAnsi="Sylfaen" w:cs="Times New Roman"/>
          <w:i/>
          <w:sz w:val="24"/>
          <w:szCs w:val="24"/>
          <w:lang w:val="hy-AM" w:eastAsia="ru-RU"/>
        </w:rPr>
        <w:t>8</w:t>
      </w:r>
      <w:r w:rsidRPr="00EF6E47">
        <w:rPr>
          <w:rFonts w:ascii="Sylfaen" w:eastAsia="Times New Roman" w:hAnsi="Sylfaen" w:cs="Times New Roman"/>
          <w:i/>
          <w:sz w:val="24"/>
          <w:szCs w:val="24"/>
          <w:lang w:val="hy-AM" w:eastAsia="ru-RU"/>
        </w:rPr>
        <w:t xml:space="preserve"> </w:t>
      </w:r>
    </w:p>
    <w:p w14:paraId="2A3E7A0D" w14:textId="77777777" w:rsidR="007B67F3" w:rsidRPr="00EF6E47" w:rsidRDefault="007B67F3" w:rsidP="007B67F3">
      <w:pPr>
        <w:pStyle w:val="NormalWeb"/>
        <w:spacing w:before="0" w:beforeAutospacing="0" w:after="0" w:afterAutospacing="0" w:line="240" w:lineRule="auto"/>
        <w:rPr>
          <w:rFonts w:ascii="Sylfaen" w:hAnsi="Sylfaen" w:cs="Sylfaen"/>
          <w:i/>
          <w:lang w:val="hy-AM"/>
        </w:rPr>
      </w:pPr>
    </w:p>
    <w:p w14:paraId="39DD0430" w14:textId="35FBC53F" w:rsidR="007B67F3" w:rsidRPr="00EF6E47" w:rsidRDefault="007B67F3" w:rsidP="007B67F3">
      <w:pPr>
        <w:pStyle w:val="NormalWeb"/>
        <w:spacing w:before="0" w:beforeAutospacing="0" w:after="0" w:afterAutospacing="0" w:line="240" w:lineRule="auto"/>
        <w:rPr>
          <w:rFonts w:ascii="Sylfaen" w:hAnsi="Sylfaen" w:cs="Sylfaen"/>
          <w:i/>
          <w:lang w:val="hy-AM"/>
        </w:rPr>
      </w:pPr>
      <w:r w:rsidRPr="00EF6E47">
        <w:rPr>
          <w:rFonts w:ascii="Sylfaen" w:hAnsi="Sylfaen"/>
          <w:bCs/>
          <w:i/>
          <w:lang w:val="hy-AM"/>
        </w:rPr>
        <w:t xml:space="preserve">Ֆիզիկական բռնություններ լրագրողների նկատմամբ      </w:t>
      </w:r>
      <w:r w:rsidRPr="00EF6E47">
        <w:rPr>
          <w:i/>
          <w:lang w:val="hy-AM"/>
        </w:rPr>
        <w:t>․․․․․․․․․․․․․․․․․․․</w:t>
      </w:r>
      <w:r w:rsidR="00110B48">
        <w:rPr>
          <w:rFonts w:ascii="Sylfaen" w:hAnsi="Sylfaen"/>
          <w:i/>
          <w:lang w:val="hy-AM"/>
        </w:rPr>
        <w:t>20</w:t>
      </w:r>
      <w:r w:rsidRPr="00EF6E47">
        <w:rPr>
          <w:rFonts w:ascii="Sylfaen" w:hAnsi="Sylfaen" w:cs="Sylfaen"/>
          <w:i/>
          <w:lang w:val="hy-AM"/>
        </w:rPr>
        <w:br/>
      </w:r>
    </w:p>
    <w:p w14:paraId="6EF67981" w14:textId="3BCF613F" w:rsidR="007B67F3" w:rsidRPr="00EF6E47" w:rsidRDefault="007B67F3" w:rsidP="007B67F3">
      <w:pPr>
        <w:pStyle w:val="NormalWeb"/>
        <w:spacing w:before="0" w:beforeAutospacing="0" w:after="0" w:afterAutospacing="0" w:line="240" w:lineRule="auto"/>
        <w:rPr>
          <w:rFonts w:ascii="Sylfaen" w:hAnsi="Sylfaen"/>
          <w:i/>
          <w:lang w:val="hy-AM"/>
        </w:rPr>
      </w:pPr>
      <w:r w:rsidRPr="00EF6E47">
        <w:rPr>
          <w:rFonts w:ascii="Sylfaen" w:hAnsi="Sylfaen" w:cs="Sylfaen"/>
          <w:i/>
          <w:lang w:val="hy-AM"/>
        </w:rPr>
        <w:t xml:space="preserve">Ճնշումներ ԶԼՄ-ների և դրանց աշխատակիցների նկատմամբ  </w:t>
      </w:r>
      <w:r w:rsidRPr="00EF6E47">
        <w:rPr>
          <w:i/>
          <w:lang w:val="hy-AM"/>
        </w:rPr>
        <w:t>․․․․․․․․․․․</w:t>
      </w:r>
      <w:r w:rsidRPr="00EF6E47">
        <w:rPr>
          <w:rFonts w:ascii="Sylfaen" w:hAnsi="Sylfaen"/>
          <w:i/>
          <w:lang w:val="hy-AM"/>
        </w:rPr>
        <w:t xml:space="preserve">  </w:t>
      </w:r>
      <w:r w:rsidR="00110B48">
        <w:rPr>
          <w:rFonts w:ascii="Sylfaen" w:hAnsi="Sylfaen"/>
          <w:i/>
          <w:lang w:val="hy-AM"/>
        </w:rPr>
        <w:t>26</w:t>
      </w:r>
    </w:p>
    <w:p w14:paraId="00A0426D" w14:textId="77777777" w:rsidR="007B67F3" w:rsidRPr="00EF6E47" w:rsidRDefault="007B67F3" w:rsidP="007B67F3">
      <w:pPr>
        <w:pStyle w:val="NormalWeb"/>
        <w:spacing w:before="0" w:beforeAutospacing="0" w:after="0" w:afterAutospacing="0" w:line="240" w:lineRule="auto"/>
        <w:rPr>
          <w:rFonts w:ascii="Sylfaen" w:hAnsi="Sylfaen" w:cs="Sylfaen"/>
          <w:i/>
          <w:lang w:val="hy-AM"/>
        </w:rPr>
      </w:pPr>
    </w:p>
    <w:p w14:paraId="1F210D1E" w14:textId="55628BE1" w:rsidR="007B67F3" w:rsidRPr="00EF6E47" w:rsidRDefault="007B67F3" w:rsidP="007B67F3">
      <w:pPr>
        <w:pStyle w:val="NormalWeb"/>
        <w:spacing w:before="0" w:beforeAutospacing="0" w:after="0" w:afterAutospacing="0" w:line="240" w:lineRule="auto"/>
        <w:rPr>
          <w:rFonts w:ascii="Sylfaen" w:hAnsi="Sylfaen" w:cs="Sylfaen"/>
          <w:i/>
          <w:lang w:val="hy-AM"/>
        </w:rPr>
      </w:pPr>
      <w:r w:rsidRPr="00EF6E47">
        <w:rPr>
          <w:rFonts w:ascii="Sylfaen" w:hAnsi="Sylfaen" w:cs="Sylfaen"/>
          <w:i/>
          <w:lang w:val="hy-AM"/>
        </w:rPr>
        <w:t xml:space="preserve">Տեղեկություն ստանալու և տարածելու իրավունքի խախտումներ </w:t>
      </w:r>
      <w:r w:rsidRPr="00EF6E47">
        <w:rPr>
          <w:i/>
          <w:lang w:val="hy-AM"/>
        </w:rPr>
        <w:t>․․․․․․․․</w:t>
      </w:r>
      <w:r w:rsidRPr="00EF6E47">
        <w:rPr>
          <w:rFonts w:ascii="Sylfaen" w:hAnsi="Sylfaen" w:cs="Sylfaen"/>
          <w:i/>
          <w:lang w:val="hy-AM"/>
        </w:rPr>
        <w:t xml:space="preserve">  </w:t>
      </w:r>
      <w:r w:rsidR="00110B48">
        <w:rPr>
          <w:rFonts w:ascii="Sylfaen" w:hAnsi="Sylfaen" w:cs="Sylfaen"/>
          <w:i/>
          <w:lang w:val="hy-AM"/>
        </w:rPr>
        <w:t>9</w:t>
      </w:r>
      <w:r w:rsidR="005B61D6" w:rsidRPr="005B61D6">
        <w:rPr>
          <w:rFonts w:ascii="Sylfaen" w:hAnsi="Sylfaen" w:cs="Sylfaen"/>
          <w:i/>
          <w:lang w:val="hy-AM"/>
        </w:rPr>
        <w:t>9</w:t>
      </w:r>
      <w:r w:rsidRPr="00EF6E47">
        <w:rPr>
          <w:rFonts w:ascii="Sylfaen" w:hAnsi="Sylfaen" w:cs="Sylfaen"/>
          <w:i/>
          <w:lang w:val="hy-AM"/>
        </w:rPr>
        <w:t xml:space="preserve">   </w:t>
      </w:r>
    </w:p>
    <w:p w14:paraId="5200F03F" w14:textId="77777777" w:rsidR="007B67F3" w:rsidRPr="00EF6E47" w:rsidRDefault="007B67F3" w:rsidP="007B67F3">
      <w:pPr>
        <w:pStyle w:val="NormalWeb"/>
        <w:spacing w:before="0" w:beforeAutospacing="0" w:after="0" w:afterAutospacing="0" w:line="240" w:lineRule="auto"/>
        <w:rPr>
          <w:rFonts w:ascii="Sylfaen" w:hAnsi="Sylfaen" w:cs="Sylfaen"/>
          <w:i/>
          <w:lang w:val="hy-AM"/>
        </w:rPr>
      </w:pPr>
    </w:p>
    <w:p w14:paraId="090D76A5" w14:textId="0FB62D84" w:rsidR="007B67F3" w:rsidRPr="005B61D6" w:rsidRDefault="007B67F3" w:rsidP="007B67F3">
      <w:pPr>
        <w:pStyle w:val="NormalWeb"/>
        <w:spacing w:before="0" w:beforeAutospacing="0" w:after="0" w:afterAutospacing="0" w:line="240" w:lineRule="auto"/>
        <w:rPr>
          <w:rFonts w:ascii="Sylfaen" w:hAnsi="Sylfaen"/>
          <w:bCs/>
          <w:i/>
          <w:lang w:val="hy-AM"/>
        </w:rPr>
      </w:pPr>
      <w:r w:rsidRPr="00EF6E47">
        <w:rPr>
          <w:rFonts w:ascii="Sylfaen" w:hAnsi="Sylfaen" w:cs="Sylfaen"/>
          <w:i/>
          <w:lang w:val="hy-AM"/>
        </w:rPr>
        <w:t xml:space="preserve">ԶԼՄ-ների գործունեությանն առնչվող այլ իրադարձություններ </w:t>
      </w:r>
      <w:r w:rsidRPr="00EF6E47">
        <w:rPr>
          <w:i/>
          <w:lang w:val="hy-AM"/>
        </w:rPr>
        <w:t xml:space="preserve">․․․․․․․․․․․․ </w:t>
      </w:r>
      <w:r w:rsidR="00110B48">
        <w:rPr>
          <w:rFonts w:ascii="Sylfaen" w:hAnsi="Sylfaen"/>
          <w:i/>
          <w:lang w:val="hy-AM"/>
        </w:rPr>
        <w:t>1</w:t>
      </w:r>
      <w:r w:rsidR="005B61D6" w:rsidRPr="005B61D6">
        <w:rPr>
          <w:rFonts w:ascii="Sylfaen" w:hAnsi="Sylfaen"/>
          <w:i/>
          <w:lang w:val="hy-AM"/>
        </w:rPr>
        <w:t>21</w:t>
      </w:r>
    </w:p>
    <w:p w14:paraId="648D5A53" w14:textId="77777777" w:rsidR="007B67F3" w:rsidRPr="00EF6E47" w:rsidRDefault="007B67F3" w:rsidP="007B67F3">
      <w:pPr>
        <w:pStyle w:val="NormalWeb"/>
        <w:spacing w:before="0" w:beforeAutospacing="0" w:after="0" w:afterAutospacing="0" w:line="240" w:lineRule="auto"/>
        <w:rPr>
          <w:rFonts w:ascii="Sylfaen" w:hAnsi="Sylfaen"/>
          <w:bCs/>
          <w:i/>
          <w:highlight w:val="green"/>
          <w:lang w:val="hy-AM"/>
        </w:rPr>
      </w:pPr>
    </w:p>
    <w:p w14:paraId="1DCF1FCF" w14:textId="77777777" w:rsidR="007B67F3" w:rsidRPr="00EF6E47" w:rsidRDefault="007B67F3" w:rsidP="007B67F3">
      <w:pPr>
        <w:pStyle w:val="NormalWeb"/>
        <w:spacing w:before="0" w:beforeAutospacing="0" w:after="0" w:afterAutospacing="0" w:line="240" w:lineRule="auto"/>
        <w:rPr>
          <w:rFonts w:ascii="Sylfaen" w:hAnsi="Sylfaen"/>
          <w:bCs/>
          <w:i/>
          <w:highlight w:val="green"/>
          <w:lang w:val="hy-AM"/>
        </w:rPr>
      </w:pPr>
    </w:p>
    <w:p w14:paraId="2E041321" w14:textId="77777777" w:rsidR="007B67F3" w:rsidRPr="00EF6E47" w:rsidRDefault="007B67F3" w:rsidP="007B67F3">
      <w:pPr>
        <w:pStyle w:val="NormalWeb"/>
        <w:spacing w:before="0" w:beforeAutospacing="0" w:after="0" w:afterAutospacing="0" w:line="240" w:lineRule="auto"/>
        <w:rPr>
          <w:rFonts w:ascii="Sylfaen" w:hAnsi="Sylfaen"/>
          <w:bCs/>
          <w:i/>
          <w:lang w:val="hy-AM"/>
        </w:rPr>
      </w:pPr>
    </w:p>
    <w:p w14:paraId="6D5EA50A" w14:textId="77777777" w:rsidR="007B67F3" w:rsidRPr="00EF6E47" w:rsidRDefault="007B67F3" w:rsidP="007B67F3">
      <w:pPr>
        <w:pStyle w:val="NormalWeb"/>
        <w:spacing w:before="0" w:beforeAutospacing="0" w:after="0" w:afterAutospacing="0" w:line="240" w:lineRule="auto"/>
        <w:rPr>
          <w:rFonts w:ascii="Sylfaen" w:hAnsi="Sylfaen"/>
          <w:bCs/>
          <w:i/>
          <w:lang w:val="hy-AM"/>
        </w:rPr>
      </w:pPr>
    </w:p>
    <w:p w14:paraId="62EE587B" w14:textId="77777777" w:rsidR="007B67F3" w:rsidRPr="00EF6E47" w:rsidRDefault="007B67F3" w:rsidP="007B67F3">
      <w:pPr>
        <w:pStyle w:val="NormalWeb"/>
        <w:spacing w:before="0" w:beforeAutospacing="0" w:after="0" w:afterAutospacing="0" w:line="240" w:lineRule="auto"/>
        <w:rPr>
          <w:rFonts w:ascii="Sylfaen" w:hAnsi="Sylfaen"/>
          <w:bCs/>
          <w:i/>
          <w:lang w:val="hy-AM"/>
        </w:rPr>
      </w:pPr>
    </w:p>
    <w:p w14:paraId="6CC55D98" w14:textId="77777777" w:rsidR="007B67F3" w:rsidRPr="00EF6E47" w:rsidRDefault="007B67F3" w:rsidP="007B67F3">
      <w:pPr>
        <w:pStyle w:val="NormalWeb"/>
        <w:spacing w:before="0" w:beforeAutospacing="0" w:after="0" w:afterAutospacing="0" w:line="240" w:lineRule="auto"/>
        <w:rPr>
          <w:rFonts w:ascii="Sylfaen" w:hAnsi="Sylfaen"/>
          <w:bCs/>
          <w:i/>
          <w:lang w:val="hy-AM"/>
        </w:rPr>
      </w:pPr>
    </w:p>
    <w:p w14:paraId="6AA4742C" w14:textId="77777777" w:rsidR="007B67F3" w:rsidRPr="00EF6E47" w:rsidRDefault="007B67F3" w:rsidP="007B67F3">
      <w:pPr>
        <w:pStyle w:val="NormalWeb"/>
        <w:spacing w:before="0" w:beforeAutospacing="0" w:after="0" w:afterAutospacing="0" w:line="240" w:lineRule="auto"/>
        <w:rPr>
          <w:rFonts w:ascii="Sylfaen" w:hAnsi="Sylfaen"/>
          <w:bCs/>
          <w:i/>
          <w:lang w:val="hy-AM"/>
        </w:rPr>
      </w:pPr>
    </w:p>
    <w:p w14:paraId="4209A1D0" w14:textId="77777777" w:rsidR="007B67F3" w:rsidRPr="00EF6E47" w:rsidRDefault="007B67F3" w:rsidP="007B67F3">
      <w:pPr>
        <w:pStyle w:val="NormalWeb"/>
        <w:spacing w:before="0" w:beforeAutospacing="0" w:after="0" w:afterAutospacing="0" w:line="240" w:lineRule="auto"/>
        <w:rPr>
          <w:rFonts w:ascii="Sylfaen" w:hAnsi="Sylfaen"/>
          <w:bCs/>
          <w:i/>
          <w:lang w:val="hy-AM"/>
        </w:rPr>
      </w:pPr>
    </w:p>
    <w:p w14:paraId="06917CA3" w14:textId="77777777" w:rsidR="007B67F3" w:rsidRPr="00EF6E47" w:rsidRDefault="007B67F3" w:rsidP="007B67F3">
      <w:pPr>
        <w:pStyle w:val="NormalWeb"/>
        <w:spacing w:before="0" w:beforeAutospacing="0" w:after="0" w:afterAutospacing="0" w:line="240" w:lineRule="auto"/>
        <w:rPr>
          <w:rFonts w:ascii="Sylfaen" w:hAnsi="Sylfaen"/>
          <w:bCs/>
          <w:i/>
          <w:lang w:val="hy-AM"/>
        </w:rPr>
      </w:pPr>
    </w:p>
    <w:p w14:paraId="1667250D" w14:textId="77777777" w:rsidR="007B67F3" w:rsidRPr="00EF6E47" w:rsidRDefault="007B67F3" w:rsidP="007B67F3">
      <w:pPr>
        <w:pStyle w:val="NormalWeb"/>
        <w:spacing w:before="0" w:beforeAutospacing="0" w:after="0" w:afterAutospacing="0" w:line="240" w:lineRule="auto"/>
        <w:rPr>
          <w:rFonts w:ascii="Sylfaen" w:hAnsi="Sylfaen"/>
          <w:bCs/>
          <w:i/>
          <w:lang w:val="hy-AM"/>
        </w:rPr>
      </w:pPr>
    </w:p>
    <w:p w14:paraId="0E05212B" w14:textId="77777777" w:rsidR="007B67F3" w:rsidRPr="00EF6E47" w:rsidRDefault="007B67F3" w:rsidP="007B67F3">
      <w:pPr>
        <w:pStyle w:val="NormalWeb"/>
        <w:spacing w:before="0" w:beforeAutospacing="0" w:after="0" w:afterAutospacing="0" w:line="240" w:lineRule="auto"/>
        <w:rPr>
          <w:rFonts w:ascii="Sylfaen" w:hAnsi="Sylfaen"/>
          <w:bCs/>
          <w:i/>
          <w:lang w:val="hy-AM"/>
        </w:rPr>
      </w:pPr>
    </w:p>
    <w:p w14:paraId="75D61FFF" w14:textId="77777777" w:rsidR="007B67F3" w:rsidRPr="00EF6E47" w:rsidRDefault="007B67F3" w:rsidP="007B67F3">
      <w:pPr>
        <w:pStyle w:val="NormalWeb"/>
        <w:spacing w:before="0" w:beforeAutospacing="0" w:after="0" w:afterAutospacing="0" w:line="240" w:lineRule="auto"/>
        <w:rPr>
          <w:rFonts w:ascii="Sylfaen" w:hAnsi="Sylfaen"/>
          <w:bCs/>
          <w:i/>
          <w:lang w:val="hy-AM"/>
        </w:rPr>
      </w:pPr>
      <w:r w:rsidRPr="00EF6E47">
        <w:rPr>
          <w:rFonts w:ascii="Sylfaen" w:hAnsi="Sylfaen"/>
          <w:bCs/>
          <w:i/>
          <w:lang w:val="hy-AM"/>
        </w:rPr>
        <w:t>Ծրագրի ղեկավար Աշոտ Մելիքյան</w:t>
      </w:r>
    </w:p>
    <w:p w14:paraId="32966E60" w14:textId="77777777" w:rsidR="007B67F3" w:rsidRPr="00EF6E47" w:rsidRDefault="007B67F3" w:rsidP="007B67F3">
      <w:pPr>
        <w:pStyle w:val="NormalWeb"/>
        <w:spacing w:before="0" w:beforeAutospacing="0" w:after="0" w:afterAutospacing="0" w:line="240" w:lineRule="auto"/>
        <w:rPr>
          <w:rFonts w:ascii="Sylfaen" w:hAnsi="Sylfaen"/>
          <w:bCs/>
          <w:i/>
          <w:lang w:val="hy-AM"/>
        </w:rPr>
      </w:pPr>
      <w:r w:rsidRPr="00EF6E47">
        <w:rPr>
          <w:rFonts w:ascii="Sylfaen" w:hAnsi="Sylfaen"/>
          <w:bCs/>
          <w:i/>
          <w:lang w:val="hy-AM"/>
        </w:rPr>
        <w:t>Մեդիա փորձագետ Հասմիկ Բուդաղյան</w:t>
      </w:r>
    </w:p>
    <w:p w14:paraId="501532B7" w14:textId="77777777" w:rsidR="007B67F3" w:rsidRPr="00EF6E47" w:rsidRDefault="007B67F3" w:rsidP="007B67F3">
      <w:pPr>
        <w:pStyle w:val="NormalWeb"/>
        <w:spacing w:before="0" w:beforeAutospacing="0" w:after="0" w:afterAutospacing="0" w:line="240" w:lineRule="auto"/>
        <w:rPr>
          <w:rFonts w:ascii="Sylfaen" w:hAnsi="Sylfaen"/>
          <w:bCs/>
          <w:i/>
          <w:lang w:val="hy-AM"/>
        </w:rPr>
      </w:pPr>
    </w:p>
    <w:p w14:paraId="58476827" w14:textId="77777777" w:rsidR="007B67F3" w:rsidRPr="00EF6E47" w:rsidRDefault="007B67F3" w:rsidP="007B67F3">
      <w:pPr>
        <w:spacing w:line="240" w:lineRule="auto"/>
        <w:rPr>
          <w:rFonts w:ascii="Sylfaen" w:hAnsi="Sylfaen" w:cs="Sylfaen"/>
          <w:i/>
          <w:sz w:val="24"/>
          <w:szCs w:val="24"/>
          <w:lang w:val="hy-AM"/>
        </w:rPr>
      </w:pPr>
    </w:p>
    <w:p w14:paraId="4673798F" w14:textId="77777777" w:rsidR="007B67F3" w:rsidRDefault="007B67F3" w:rsidP="007B67F3">
      <w:pPr>
        <w:spacing w:line="240" w:lineRule="auto"/>
        <w:rPr>
          <w:rFonts w:ascii="Sylfaen" w:hAnsi="Sylfaen" w:cs="Sylfaen"/>
          <w:i/>
          <w:sz w:val="24"/>
          <w:szCs w:val="24"/>
          <w:lang w:val="hy-AM"/>
        </w:rPr>
      </w:pPr>
    </w:p>
    <w:p w14:paraId="570B312C" w14:textId="77777777" w:rsidR="007B67F3" w:rsidRPr="00EF6E47" w:rsidRDefault="007B67F3" w:rsidP="007B67F3">
      <w:pPr>
        <w:spacing w:line="240" w:lineRule="auto"/>
        <w:rPr>
          <w:rFonts w:ascii="Sylfaen" w:hAnsi="Sylfaen" w:cs="Sylfaen"/>
          <w:i/>
          <w:sz w:val="24"/>
          <w:szCs w:val="24"/>
          <w:lang w:val="hy-AM"/>
        </w:rPr>
      </w:pPr>
    </w:p>
    <w:p w14:paraId="636A5719" w14:textId="152ABA92" w:rsidR="007B67F3" w:rsidRDefault="007B67F3" w:rsidP="007B67F3">
      <w:pPr>
        <w:spacing w:line="240" w:lineRule="auto"/>
        <w:rPr>
          <w:rFonts w:ascii="Sylfaen" w:hAnsi="Sylfaen" w:cs="Sylfaen"/>
          <w:i/>
          <w:sz w:val="24"/>
          <w:szCs w:val="24"/>
          <w:lang w:val="hy-AM"/>
        </w:rPr>
      </w:pPr>
      <w:r w:rsidRPr="00EF6E47">
        <w:rPr>
          <w:rFonts w:ascii="Sylfaen" w:hAnsi="Sylfaen" w:cs="Sylfaen"/>
          <w:i/>
          <w:sz w:val="24"/>
          <w:szCs w:val="24"/>
          <w:lang w:val="hy-AM"/>
        </w:rPr>
        <w:t>Զեկույցում տեղ գտած տեսակետները և գնահատականները ԽԱՊԿ-ինն են և կարող են չհամընկնել «Հանուն ժողովրդավարության ազգային հիմնադրամ» միջազգային կազմակերպության</w:t>
      </w:r>
      <w:r w:rsidRPr="00EF6E47">
        <w:rPr>
          <w:rFonts w:ascii="Sylfaen" w:hAnsi="Sylfaen"/>
          <w:sz w:val="24"/>
          <w:szCs w:val="24"/>
          <w:lang w:val="hy-AM"/>
        </w:rPr>
        <w:t xml:space="preserve"> </w:t>
      </w:r>
      <w:r w:rsidRPr="00EF6E47">
        <w:rPr>
          <w:rFonts w:ascii="Sylfaen" w:hAnsi="Sylfaen" w:cs="Sylfaen"/>
          <w:i/>
          <w:sz w:val="24"/>
          <w:szCs w:val="24"/>
          <w:lang w:val="hy-AM"/>
        </w:rPr>
        <w:t>տեսակետների և դիրքորոշումների հետ:</w:t>
      </w:r>
    </w:p>
    <w:p w14:paraId="23443640" w14:textId="0AE20C78" w:rsidR="007B67F3" w:rsidRDefault="007B67F3" w:rsidP="007B67F3">
      <w:pPr>
        <w:spacing w:line="240" w:lineRule="auto"/>
        <w:rPr>
          <w:rFonts w:ascii="Sylfaen" w:hAnsi="Sylfaen" w:cs="Sylfaen"/>
          <w:i/>
          <w:sz w:val="24"/>
          <w:szCs w:val="24"/>
          <w:lang w:val="hy-AM"/>
        </w:rPr>
      </w:pPr>
    </w:p>
    <w:p w14:paraId="1D051B8E" w14:textId="67FEE6C2" w:rsidR="007B67F3" w:rsidRDefault="007B67F3" w:rsidP="007B67F3">
      <w:pPr>
        <w:spacing w:line="240" w:lineRule="auto"/>
        <w:rPr>
          <w:rFonts w:ascii="Sylfaen" w:hAnsi="Sylfaen" w:cs="Sylfaen"/>
          <w:i/>
          <w:sz w:val="24"/>
          <w:szCs w:val="24"/>
          <w:lang w:val="hy-AM"/>
        </w:rPr>
      </w:pPr>
    </w:p>
    <w:p w14:paraId="40376EB1" w14:textId="77777777" w:rsidR="00110B48" w:rsidRDefault="00110B48" w:rsidP="00110B48">
      <w:pPr>
        <w:spacing w:after="0" w:line="240" w:lineRule="auto"/>
        <w:jc w:val="center"/>
        <w:rPr>
          <w:rFonts w:ascii="Sylfaen" w:hAnsi="Sylfaen"/>
          <w:b/>
          <w:i/>
          <w:sz w:val="24"/>
          <w:szCs w:val="24"/>
          <w:lang w:val="hy-AM"/>
        </w:rPr>
      </w:pPr>
    </w:p>
    <w:p w14:paraId="56F9D9E9" w14:textId="77777777" w:rsidR="00A55740" w:rsidRDefault="00A55740" w:rsidP="00110B48">
      <w:pPr>
        <w:spacing w:after="0" w:line="240" w:lineRule="auto"/>
        <w:jc w:val="center"/>
        <w:rPr>
          <w:rFonts w:ascii="Sylfaen" w:hAnsi="Sylfaen"/>
          <w:b/>
          <w:i/>
          <w:sz w:val="24"/>
          <w:szCs w:val="24"/>
          <w:lang w:val="hy-AM"/>
        </w:rPr>
      </w:pPr>
    </w:p>
    <w:p w14:paraId="73AE91A4" w14:textId="21D3D75D" w:rsidR="007B67F3" w:rsidRDefault="007B67F3" w:rsidP="00110B48">
      <w:pPr>
        <w:spacing w:after="0" w:line="240" w:lineRule="auto"/>
        <w:jc w:val="center"/>
        <w:rPr>
          <w:rFonts w:ascii="Sylfaen" w:hAnsi="Sylfaen"/>
          <w:b/>
          <w:i/>
          <w:sz w:val="24"/>
          <w:szCs w:val="24"/>
          <w:lang w:val="hy-AM"/>
        </w:rPr>
      </w:pPr>
      <w:r w:rsidRPr="00EF6E47">
        <w:rPr>
          <w:rFonts w:ascii="Sylfaen" w:hAnsi="Sylfaen"/>
          <w:b/>
          <w:i/>
          <w:sz w:val="24"/>
          <w:szCs w:val="24"/>
          <w:lang w:val="hy-AM"/>
        </w:rPr>
        <w:t>ՀԱՄԱՌՈՏ ԱՄՓՈՓՈՒՄ</w:t>
      </w:r>
    </w:p>
    <w:p w14:paraId="0B163F49" w14:textId="77777777" w:rsidR="007B67F3" w:rsidRDefault="007B67F3" w:rsidP="007B67F3">
      <w:pPr>
        <w:spacing w:after="0" w:line="240" w:lineRule="auto"/>
        <w:rPr>
          <w:rFonts w:ascii="Sylfaen" w:hAnsi="Sylfaen" w:cs="Sylfaen"/>
          <w:bCs/>
          <w:sz w:val="24"/>
          <w:szCs w:val="24"/>
          <w:lang w:val="hy-AM"/>
        </w:rPr>
      </w:pPr>
      <w:bookmarkStart w:id="0" w:name="_Hlk211868970"/>
      <w:r w:rsidRPr="00545328">
        <w:rPr>
          <w:rFonts w:ascii="Sylfaen" w:hAnsi="Sylfaen" w:cs="Sylfaen"/>
          <w:bCs/>
          <w:sz w:val="24"/>
          <w:szCs w:val="24"/>
          <w:lang w:val="hy-AM"/>
        </w:rPr>
        <w:tab/>
      </w:r>
      <w:r>
        <w:rPr>
          <w:rFonts w:ascii="Sylfaen" w:hAnsi="Sylfaen" w:cs="Sylfaen"/>
          <w:bCs/>
          <w:sz w:val="24"/>
          <w:szCs w:val="24"/>
          <w:lang w:val="hy-AM"/>
        </w:rPr>
        <w:tab/>
      </w:r>
    </w:p>
    <w:p w14:paraId="6F868CFD" w14:textId="77777777" w:rsidR="007B67F3" w:rsidRPr="00E26C2A" w:rsidRDefault="007B67F3" w:rsidP="007B67F3">
      <w:pPr>
        <w:spacing w:after="0" w:line="240" w:lineRule="auto"/>
        <w:rPr>
          <w:rFonts w:ascii="Times New Roman" w:hAnsi="Times New Roman" w:cs="Times New Roman"/>
          <w:b/>
          <w:i/>
          <w:iCs/>
          <w:sz w:val="24"/>
          <w:szCs w:val="24"/>
          <w:lang w:val="hy-AM"/>
        </w:rPr>
      </w:pPr>
      <w:bookmarkStart w:id="1" w:name="_Hlk219982739"/>
      <w:r>
        <w:rPr>
          <w:rFonts w:ascii="Sylfaen" w:hAnsi="Sylfaen" w:cs="Sylfaen"/>
          <w:b/>
          <w:i/>
          <w:iCs/>
          <w:sz w:val="24"/>
          <w:szCs w:val="24"/>
          <w:lang w:val="hy-AM"/>
        </w:rPr>
        <w:tab/>
      </w:r>
    </w:p>
    <w:p w14:paraId="17DBABF7" w14:textId="48EC4689" w:rsidR="007B67F3" w:rsidRPr="00672583" w:rsidRDefault="007B67F3" w:rsidP="00110B48">
      <w:pPr>
        <w:shd w:val="clear" w:color="auto" w:fill="FFFFFF"/>
        <w:spacing w:after="0" w:line="240" w:lineRule="auto"/>
        <w:jc w:val="center"/>
        <w:outlineLvl w:val="0"/>
        <w:rPr>
          <w:rFonts w:ascii="Sylfaen" w:hAnsi="Sylfaen" w:cs="Sylfaen"/>
          <w:b/>
          <w:i/>
          <w:iCs/>
          <w:sz w:val="24"/>
          <w:szCs w:val="24"/>
          <w:lang w:val="hy-AM"/>
        </w:rPr>
      </w:pPr>
      <w:r w:rsidRPr="00D16AF7">
        <w:rPr>
          <w:rFonts w:ascii="Sylfaen" w:hAnsi="Sylfaen" w:cs="Sylfaen"/>
          <w:b/>
          <w:i/>
          <w:iCs/>
          <w:sz w:val="24"/>
          <w:szCs w:val="24"/>
          <w:lang w:val="hy-AM"/>
        </w:rPr>
        <w:t>2025</w:t>
      </w:r>
      <w:r w:rsidRPr="00DF6A8A">
        <w:rPr>
          <w:rFonts w:ascii="Sylfaen" w:hAnsi="Sylfaen" w:cs="Sylfaen"/>
          <w:b/>
          <w:i/>
          <w:iCs/>
          <w:sz w:val="24"/>
          <w:szCs w:val="24"/>
          <w:lang w:val="hy-AM"/>
        </w:rPr>
        <w:t xml:space="preserve"> </w:t>
      </w:r>
      <w:r w:rsidRPr="00D16AF7">
        <w:rPr>
          <w:rFonts w:ascii="Sylfaen" w:hAnsi="Sylfaen" w:cs="Sylfaen"/>
          <w:b/>
          <w:i/>
          <w:iCs/>
          <w:sz w:val="24"/>
          <w:szCs w:val="24"/>
          <w:lang w:val="hy-AM"/>
        </w:rPr>
        <w:t xml:space="preserve">թվականին </w:t>
      </w:r>
      <w:r>
        <w:rPr>
          <w:rFonts w:ascii="Sylfaen" w:hAnsi="Sylfaen" w:cs="Sylfaen"/>
          <w:b/>
          <w:i/>
          <w:iCs/>
          <w:sz w:val="24"/>
          <w:szCs w:val="24"/>
          <w:lang w:val="hy-AM"/>
        </w:rPr>
        <w:t>ԶԼՄ-ների և լրագրողների</w:t>
      </w:r>
      <w:r w:rsidRPr="00D16AF7">
        <w:rPr>
          <w:rFonts w:ascii="Sylfaen" w:hAnsi="Sylfaen" w:cs="Sylfaen"/>
          <w:b/>
          <w:i/>
          <w:iCs/>
          <w:sz w:val="24"/>
          <w:szCs w:val="24"/>
          <w:lang w:val="hy-AM"/>
        </w:rPr>
        <w:t xml:space="preserve"> հանդեպ </w:t>
      </w:r>
      <w:r>
        <w:rPr>
          <w:rFonts w:ascii="Sylfaen" w:hAnsi="Sylfaen" w:cs="Sylfaen"/>
          <w:b/>
          <w:i/>
          <w:iCs/>
          <w:sz w:val="24"/>
          <w:szCs w:val="24"/>
          <w:lang w:val="hy-AM"/>
        </w:rPr>
        <w:t xml:space="preserve">տարատեսակ </w:t>
      </w:r>
      <w:r w:rsidRPr="00D16AF7">
        <w:rPr>
          <w:rFonts w:ascii="Sylfaen" w:hAnsi="Sylfaen" w:cs="Sylfaen"/>
          <w:b/>
          <w:i/>
          <w:iCs/>
          <w:sz w:val="24"/>
          <w:szCs w:val="24"/>
          <w:lang w:val="hy-AM"/>
        </w:rPr>
        <w:t>ճնշումների</w:t>
      </w:r>
      <w:r>
        <w:rPr>
          <w:rFonts w:ascii="Sylfaen" w:hAnsi="Sylfaen" w:cs="Sylfaen"/>
          <w:b/>
          <w:i/>
          <w:iCs/>
          <w:sz w:val="24"/>
          <w:szCs w:val="24"/>
          <w:lang w:val="hy-AM"/>
        </w:rPr>
        <w:t xml:space="preserve"> մեծամասնությունը և դատական հայցերի կեսը</w:t>
      </w:r>
      <w:r w:rsidRPr="00D16AF7">
        <w:rPr>
          <w:rFonts w:ascii="Sylfaen" w:hAnsi="Sylfaen" w:cs="Sylfaen"/>
          <w:b/>
          <w:i/>
          <w:iCs/>
          <w:sz w:val="24"/>
          <w:szCs w:val="24"/>
          <w:lang w:val="hy-AM"/>
        </w:rPr>
        <w:t xml:space="preserve"> իշխանության ներկայացուցիչների</w:t>
      </w:r>
      <w:r>
        <w:rPr>
          <w:rFonts w:ascii="Sylfaen" w:hAnsi="Sylfaen" w:cs="Sylfaen"/>
          <w:b/>
          <w:i/>
          <w:iCs/>
          <w:sz w:val="24"/>
          <w:szCs w:val="24"/>
          <w:lang w:val="hy-AM"/>
        </w:rPr>
        <w:t xml:space="preserve"> կողմից են եղել</w:t>
      </w:r>
      <w:r w:rsidRPr="00D16AF7">
        <w:rPr>
          <w:rFonts w:ascii="Sylfaen" w:hAnsi="Sylfaen" w:cs="Sylfaen"/>
          <w:b/>
          <w:i/>
          <w:iCs/>
          <w:sz w:val="24"/>
          <w:szCs w:val="24"/>
          <w:lang w:val="hy-AM"/>
        </w:rPr>
        <w:t>, այդ թվում՝ բարձրաստիճան պաշտոնատար անձանց</w:t>
      </w:r>
      <w:r w:rsidRPr="00D16AF7">
        <w:rPr>
          <w:rFonts w:ascii="Sylfaen" w:hAnsi="Sylfaen"/>
          <w:b/>
          <w:i/>
          <w:iCs/>
          <w:sz w:val="24"/>
          <w:szCs w:val="24"/>
          <w:shd w:val="clear" w:color="auto" w:fill="FFFFFF"/>
          <w:lang w:val="hy-AM"/>
        </w:rPr>
        <w:t xml:space="preserve">։ </w:t>
      </w:r>
      <w:r>
        <w:rPr>
          <w:rFonts w:ascii="Sylfaen" w:hAnsi="Sylfaen"/>
          <w:b/>
          <w:i/>
          <w:iCs/>
          <w:sz w:val="24"/>
          <w:szCs w:val="24"/>
          <w:shd w:val="clear" w:color="auto" w:fill="FFFFFF"/>
          <w:lang w:val="hy-AM"/>
        </w:rPr>
        <w:t>Լ</w:t>
      </w:r>
      <w:r>
        <w:rPr>
          <w:rFonts w:ascii="Sylfaen" w:hAnsi="Sylfaen" w:cs="Sylfaen"/>
          <w:b/>
          <w:i/>
          <w:iCs/>
          <w:sz w:val="24"/>
          <w:szCs w:val="24"/>
          <w:lang w:val="hy-AM"/>
        </w:rPr>
        <w:t>րատվամիջոցների ներկայացուցիչների իրավունքների խախտումների ընդհանուր թիվը</w:t>
      </w:r>
      <w:r w:rsidRPr="00AE0E57">
        <w:rPr>
          <w:rFonts w:ascii="Sylfaen" w:hAnsi="Sylfaen" w:cs="Sylfaen"/>
          <w:b/>
          <w:i/>
          <w:iCs/>
          <w:sz w:val="24"/>
          <w:szCs w:val="24"/>
          <w:lang w:val="hy-AM"/>
        </w:rPr>
        <w:t xml:space="preserve"> </w:t>
      </w:r>
      <w:r w:rsidRPr="00281F18">
        <w:rPr>
          <w:rFonts w:ascii="Sylfaen" w:hAnsi="Sylfaen" w:cs="Sylfaen"/>
          <w:b/>
          <w:i/>
          <w:iCs/>
          <w:sz w:val="24"/>
          <w:szCs w:val="24"/>
          <w:lang w:val="hy-AM"/>
        </w:rPr>
        <w:t>գերազանցել է</w:t>
      </w:r>
      <w:r w:rsidRPr="00AE0E57">
        <w:rPr>
          <w:rFonts w:ascii="Sylfaen" w:hAnsi="Sylfaen" w:cs="Sylfaen"/>
          <w:b/>
          <w:i/>
          <w:iCs/>
          <w:sz w:val="24"/>
          <w:szCs w:val="24"/>
          <w:lang w:val="hy-AM"/>
        </w:rPr>
        <w:t xml:space="preserve"> նախորդ տարվա</w:t>
      </w:r>
      <w:r>
        <w:rPr>
          <w:rFonts w:ascii="Sylfaen" w:hAnsi="Sylfaen" w:cs="Sylfaen"/>
          <w:b/>
          <w:i/>
          <w:iCs/>
          <w:sz w:val="24"/>
          <w:szCs w:val="24"/>
          <w:lang w:val="hy-AM"/>
        </w:rPr>
        <w:t xml:space="preserve"> ցուցանիշը</w:t>
      </w:r>
      <w:r w:rsidRPr="00DF6A8A">
        <w:rPr>
          <w:rFonts w:ascii="Sylfaen" w:hAnsi="Sylfaen" w:cs="Sylfaen"/>
          <w:b/>
          <w:i/>
          <w:iCs/>
          <w:sz w:val="24"/>
          <w:szCs w:val="24"/>
          <w:lang w:val="hy-AM"/>
        </w:rPr>
        <w:t xml:space="preserve">` </w:t>
      </w:r>
      <w:r>
        <w:rPr>
          <w:rFonts w:ascii="Sylfaen" w:hAnsi="Sylfaen" w:cs="Sylfaen"/>
          <w:b/>
          <w:i/>
          <w:iCs/>
          <w:sz w:val="24"/>
          <w:szCs w:val="24"/>
          <w:lang w:val="hy-AM"/>
        </w:rPr>
        <w:t xml:space="preserve">համապատասխանաբար՝ </w:t>
      </w:r>
      <w:r w:rsidR="00E6536F">
        <w:rPr>
          <w:rFonts w:ascii="Sylfaen" w:hAnsi="Sylfaen" w:cs="Sylfaen"/>
          <w:b/>
          <w:i/>
          <w:iCs/>
          <w:sz w:val="24"/>
          <w:szCs w:val="24"/>
          <w:lang w:val="hy-AM"/>
        </w:rPr>
        <w:t xml:space="preserve">224 և </w:t>
      </w:r>
      <w:r>
        <w:rPr>
          <w:rFonts w:ascii="Sylfaen" w:hAnsi="Sylfaen" w:cs="Sylfaen"/>
          <w:b/>
          <w:i/>
          <w:iCs/>
          <w:sz w:val="24"/>
          <w:szCs w:val="24"/>
          <w:lang w:val="hy-AM"/>
        </w:rPr>
        <w:t>208</w:t>
      </w:r>
      <w:r w:rsidR="00E6536F">
        <w:rPr>
          <w:rFonts w:ascii="Sylfaen" w:hAnsi="Sylfaen" w:cs="Sylfaen"/>
          <w:b/>
          <w:i/>
          <w:iCs/>
          <w:sz w:val="24"/>
          <w:szCs w:val="24"/>
          <w:lang w:val="hy-AM"/>
        </w:rPr>
        <w:t>։</w:t>
      </w:r>
      <w:r>
        <w:rPr>
          <w:rFonts w:ascii="Sylfaen" w:hAnsi="Sylfaen" w:cs="Sylfaen"/>
          <w:b/>
          <w:i/>
          <w:iCs/>
          <w:sz w:val="24"/>
          <w:szCs w:val="24"/>
          <w:lang w:val="hy-AM"/>
        </w:rPr>
        <w:t xml:space="preserve"> Թվային պատկերն ըստ խախտումների տեսակների հետևյալն է</w:t>
      </w:r>
      <w:r>
        <w:rPr>
          <w:rFonts w:ascii="Times New Roman" w:hAnsi="Times New Roman" w:cs="Times New Roman"/>
          <w:b/>
          <w:i/>
          <w:iCs/>
          <w:sz w:val="24"/>
          <w:szCs w:val="24"/>
          <w:lang w:val="hy-AM"/>
        </w:rPr>
        <w:t>․</w:t>
      </w:r>
      <w:r>
        <w:rPr>
          <w:rFonts w:ascii="Sylfaen" w:hAnsi="Sylfaen" w:cs="Sylfaen"/>
          <w:b/>
          <w:i/>
          <w:iCs/>
          <w:sz w:val="24"/>
          <w:szCs w:val="24"/>
          <w:lang w:val="hy-AM"/>
        </w:rPr>
        <w:t xml:space="preserve"> 15 </w:t>
      </w:r>
      <w:r w:rsidRPr="00AE0E57">
        <w:rPr>
          <w:rFonts w:ascii="Sylfaen" w:hAnsi="Sylfaen" w:cs="Sylfaen"/>
          <w:b/>
          <w:i/>
          <w:iCs/>
          <w:sz w:val="24"/>
          <w:szCs w:val="24"/>
          <w:lang w:val="hy-AM"/>
        </w:rPr>
        <w:t>ֆիզիկական բռնության դեպք</w:t>
      </w:r>
      <w:r w:rsidRPr="003B4C01">
        <w:rPr>
          <w:rFonts w:ascii="Sylfaen" w:hAnsi="Sylfaen" w:cs="Times New Roman"/>
          <w:b/>
          <w:i/>
          <w:iCs/>
          <w:sz w:val="24"/>
          <w:szCs w:val="24"/>
          <w:lang w:val="hy-AM"/>
        </w:rPr>
        <w:t xml:space="preserve">, </w:t>
      </w:r>
      <w:r>
        <w:rPr>
          <w:rFonts w:ascii="Sylfaen" w:hAnsi="Sylfaen" w:cs="Times New Roman"/>
          <w:b/>
          <w:i/>
          <w:iCs/>
          <w:sz w:val="24"/>
          <w:szCs w:val="24"/>
          <w:lang w:val="hy-AM"/>
        </w:rPr>
        <w:t>10</w:t>
      </w:r>
      <w:r w:rsidR="00E6536F" w:rsidRPr="00E6536F">
        <w:rPr>
          <w:rFonts w:ascii="Sylfaen" w:hAnsi="Sylfaen" w:cs="Times New Roman"/>
          <w:b/>
          <w:i/>
          <w:iCs/>
          <w:sz w:val="24"/>
          <w:szCs w:val="24"/>
          <w:lang w:val="hy-AM"/>
        </w:rPr>
        <w:t>8</w:t>
      </w:r>
      <w:r w:rsidRPr="003B4C01">
        <w:rPr>
          <w:rFonts w:ascii="Sylfaen" w:hAnsi="Sylfaen" w:cs="Times New Roman"/>
          <w:b/>
          <w:i/>
          <w:iCs/>
          <w:sz w:val="24"/>
          <w:szCs w:val="24"/>
          <w:lang w:val="hy-AM"/>
        </w:rPr>
        <w:t xml:space="preserve"> </w:t>
      </w:r>
      <w:r>
        <w:rPr>
          <w:rFonts w:ascii="Sylfaen" w:hAnsi="Sylfaen" w:cs="Times New Roman"/>
          <w:b/>
          <w:i/>
          <w:iCs/>
          <w:sz w:val="24"/>
          <w:szCs w:val="24"/>
          <w:lang w:val="hy-AM"/>
        </w:rPr>
        <w:t>այլ</w:t>
      </w:r>
      <w:r w:rsidRPr="003B4C01">
        <w:rPr>
          <w:rFonts w:ascii="Sylfaen" w:hAnsi="Sylfaen" w:cs="Times New Roman"/>
          <w:b/>
          <w:i/>
          <w:iCs/>
          <w:sz w:val="24"/>
          <w:szCs w:val="24"/>
          <w:lang w:val="hy-AM"/>
        </w:rPr>
        <w:t xml:space="preserve"> ճնշումներ</w:t>
      </w:r>
      <w:r w:rsidRPr="0056565A">
        <w:rPr>
          <w:rFonts w:ascii="Sylfaen" w:hAnsi="Sylfaen" w:cs="Sylfaen"/>
          <w:b/>
          <w:i/>
          <w:iCs/>
          <w:sz w:val="24"/>
          <w:szCs w:val="24"/>
          <w:lang w:val="hy-AM"/>
        </w:rPr>
        <w:t xml:space="preserve">, </w:t>
      </w:r>
      <w:r>
        <w:rPr>
          <w:rFonts w:ascii="Sylfaen" w:hAnsi="Sylfaen" w:cs="Sylfaen"/>
          <w:b/>
          <w:i/>
          <w:iCs/>
          <w:sz w:val="24"/>
          <w:szCs w:val="24"/>
          <w:lang w:val="hy-AM"/>
        </w:rPr>
        <w:t>10</w:t>
      </w:r>
      <w:r w:rsidR="00BF193A">
        <w:rPr>
          <w:rFonts w:ascii="Sylfaen" w:hAnsi="Sylfaen" w:cs="Sylfaen"/>
          <w:b/>
          <w:i/>
          <w:iCs/>
          <w:sz w:val="24"/>
          <w:szCs w:val="24"/>
          <w:lang w:val="hy-AM"/>
        </w:rPr>
        <w:t>1</w:t>
      </w:r>
      <w:r>
        <w:rPr>
          <w:rFonts w:ascii="Sylfaen" w:hAnsi="Sylfaen" w:cs="Sylfaen"/>
          <w:b/>
          <w:i/>
          <w:iCs/>
          <w:sz w:val="24"/>
          <w:szCs w:val="24"/>
          <w:lang w:val="hy-AM"/>
        </w:rPr>
        <w:t xml:space="preserve"> </w:t>
      </w:r>
      <w:r w:rsidRPr="003B4C01">
        <w:rPr>
          <w:rFonts w:ascii="Sylfaen" w:hAnsi="Sylfaen" w:cs="Sylfaen"/>
          <w:b/>
          <w:i/>
          <w:iCs/>
          <w:sz w:val="24"/>
          <w:szCs w:val="24"/>
          <w:lang w:val="hy-AM"/>
        </w:rPr>
        <w:t>տեղեկություններ ստանալու և տարածելու իրավունքի</w:t>
      </w:r>
      <w:r w:rsidRPr="00AE0E57">
        <w:rPr>
          <w:rFonts w:ascii="Sylfaen" w:hAnsi="Sylfaen" w:cs="Sylfaen"/>
          <w:b/>
          <w:i/>
          <w:iCs/>
          <w:sz w:val="24"/>
          <w:szCs w:val="24"/>
          <w:lang w:val="hy-AM"/>
        </w:rPr>
        <w:t xml:space="preserve"> խախտում</w:t>
      </w:r>
      <w:r>
        <w:rPr>
          <w:rFonts w:ascii="Sylfaen" w:hAnsi="Sylfaen" w:cs="Sylfaen"/>
          <w:b/>
          <w:i/>
          <w:iCs/>
          <w:sz w:val="24"/>
          <w:szCs w:val="24"/>
          <w:lang w:val="hy-AM"/>
        </w:rPr>
        <w:t>։</w:t>
      </w:r>
    </w:p>
    <w:p w14:paraId="6160E57D" w14:textId="77777777" w:rsidR="007B67F3" w:rsidRDefault="007B67F3" w:rsidP="007B67F3">
      <w:pPr>
        <w:shd w:val="clear" w:color="auto" w:fill="FFFFFF"/>
        <w:spacing w:after="0" w:line="240" w:lineRule="auto"/>
        <w:outlineLvl w:val="0"/>
        <w:rPr>
          <w:rFonts w:ascii="Sylfaen" w:hAnsi="Sylfaen" w:cs="Sylfaen"/>
          <w:bCs/>
          <w:sz w:val="24"/>
          <w:szCs w:val="24"/>
          <w:lang w:val="hy-AM"/>
        </w:rPr>
      </w:pPr>
      <w:r>
        <w:rPr>
          <w:rFonts w:ascii="Sylfaen" w:hAnsi="Sylfaen" w:cs="Sylfaen"/>
          <w:bCs/>
          <w:sz w:val="24"/>
          <w:szCs w:val="24"/>
          <w:lang w:val="hy-AM"/>
        </w:rPr>
        <w:tab/>
      </w:r>
    </w:p>
    <w:p w14:paraId="5D50E68B" w14:textId="79BD3A2B" w:rsidR="007B67F3" w:rsidRDefault="007B67F3" w:rsidP="007B67F3">
      <w:pPr>
        <w:shd w:val="clear" w:color="auto" w:fill="FFFFFF"/>
        <w:spacing w:after="0" w:line="240" w:lineRule="auto"/>
        <w:outlineLvl w:val="0"/>
        <w:rPr>
          <w:rFonts w:ascii="Sylfaen" w:hAnsi="Sylfaen" w:cs="Sylfaen"/>
          <w:bCs/>
          <w:sz w:val="24"/>
          <w:szCs w:val="24"/>
          <w:lang w:val="hy-AM"/>
        </w:rPr>
      </w:pPr>
      <w:r>
        <w:rPr>
          <w:rFonts w:ascii="Sylfaen" w:hAnsi="Sylfaen" w:cs="Sylfaen"/>
          <w:bCs/>
          <w:sz w:val="24"/>
          <w:szCs w:val="24"/>
          <w:lang w:val="hy-AM"/>
        </w:rPr>
        <w:tab/>
        <w:t xml:space="preserve">Ինչպես և նախորդ տարիներին, վերոհիշյալ դեպքերի քանակական աճ է արձանագրվել հատկապես երկրում </w:t>
      </w:r>
      <w:r w:rsidRPr="00D16AF7">
        <w:rPr>
          <w:rFonts w:ascii="Sylfaen" w:hAnsi="Sylfaen" w:cs="Sylfaen"/>
          <w:bCs/>
          <w:sz w:val="24"/>
          <w:szCs w:val="24"/>
          <w:lang w:val="hy-AM"/>
        </w:rPr>
        <w:t>հասարակական-քաղաքական</w:t>
      </w:r>
      <w:r>
        <w:rPr>
          <w:rFonts w:ascii="Sylfaen" w:hAnsi="Sylfaen" w:cs="Sylfaen"/>
          <w:bCs/>
          <w:sz w:val="24"/>
          <w:szCs w:val="24"/>
          <w:lang w:val="hy-AM"/>
        </w:rPr>
        <w:t xml:space="preserve"> իրավիճակի սրացումների </w:t>
      </w:r>
      <w:r w:rsidRPr="00D16AF7">
        <w:rPr>
          <w:rFonts w:ascii="Sylfaen" w:hAnsi="Sylfaen" w:cs="Sylfaen"/>
          <w:bCs/>
          <w:sz w:val="24"/>
          <w:szCs w:val="24"/>
          <w:lang w:val="hy-AM"/>
        </w:rPr>
        <w:t xml:space="preserve"> ընթացքում</w:t>
      </w:r>
      <w:r>
        <w:rPr>
          <w:rFonts w:ascii="Sylfaen" w:hAnsi="Sylfaen" w:cs="Sylfaen"/>
          <w:bCs/>
          <w:sz w:val="24"/>
          <w:szCs w:val="24"/>
          <w:lang w:val="hy-AM"/>
        </w:rPr>
        <w:t>։ Այդ պայմաններում առավել ցայտուն են դրսևորվել</w:t>
      </w:r>
      <w:r w:rsidR="000246F5">
        <w:rPr>
          <w:rFonts w:ascii="Sylfaen" w:hAnsi="Sylfaen" w:cs="Sylfaen"/>
          <w:bCs/>
          <w:sz w:val="24"/>
          <w:szCs w:val="24"/>
          <w:lang w:val="hy-AM"/>
        </w:rPr>
        <w:t xml:space="preserve"> թե՛ </w:t>
      </w:r>
      <w:r>
        <w:rPr>
          <w:rFonts w:ascii="Sylfaen" w:hAnsi="Sylfaen" w:cs="Sylfaen"/>
          <w:bCs/>
          <w:sz w:val="24"/>
          <w:szCs w:val="24"/>
          <w:lang w:val="hy-AM"/>
        </w:rPr>
        <w:t xml:space="preserve">լրատվական դաշտի </w:t>
      </w:r>
      <w:r w:rsidRPr="00281F18">
        <w:rPr>
          <w:rFonts w:ascii="Sylfaen" w:hAnsi="Sylfaen" w:cs="Sylfaen"/>
          <w:bCs/>
          <w:sz w:val="24"/>
          <w:szCs w:val="24"/>
          <w:lang w:val="hy-AM"/>
        </w:rPr>
        <w:t>բևեռվածություն</w:t>
      </w:r>
      <w:r>
        <w:rPr>
          <w:rFonts w:ascii="Sylfaen" w:hAnsi="Sylfaen" w:cs="Sylfaen"/>
          <w:bCs/>
          <w:sz w:val="24"/>
          <w:szCs w:val="24"/>
          <w:lang w:val="hy-AM"/>
        </w:rPr>
        <w:t xml:space="preserve">ը, ԶԼՄ-ների մեծամասնության կողմից տարբեր քաղաքական ճամբարների շահերի սպասարկումը, </w:t>
      </w:r>
      <w:r w:rsidR="000246F5">
        <w:rPr>
          <w:rFonts w:ascii="Sylfaen" w:hAnsi="Sylfaen" w:cs="Sylfaen"/>
          <w:bCs/>
          <w:sz w:val="24"/>
          <w:szCs w:val="24"/>
          <w:lang w:val="hy-AM"/>
        </w:rPr>
        <w:t xml:space="preserve">թե՛ </w:t>
      </w:r>
      <w:r>
        <w:rPr>
          <w:rFonts w:ascii="Sylfaen" w:hAnsi="Sylfaen" w:cs="Sylfaen"/>
          <w:bCs/>
          <w:sz w:val="24"/>
          <w:szCs w:val="24"/>
          <w:lang w:val="hy-AM"/>
        </w:rPr>
        <w:t xml:space="preserve"> իշխանությունների և ընդդիմադիր ուժերի անհանդուրժողականությունն ու ագրեսիան </w:t>
      </w:r>
      <w:r w:rsidR="000246F5">
        <w:rPr>
          <w:rFonts w:ascii="Sylfaen" w:hAnsi="Sylfaen" w:cs="Sylfaen"/>
          <w:bCs/>
          <w:sz w:val="24"/>
          <w:szCs w:val="24"/>
          <w:lang w:val="hy-AM"/>
        </w:rPr>
        <w:t>ինչպես</w:t>
      </w:r>
      <w:r>
        <w:rPr>
          <w:rFonts w:ascii="Sylfaen" w:hAnsi="Sylfaen" w:cs="Sylfaen"/>
          <w:bCs/>
          <w:sz w:val="24"/>
          <w:szCs w:val="24"/>
          <w:lang w:val="hy-AM"/>
        </w:rPr>
        <w:t xml:space="preserve"> միմյանց</w:t>
      </w:r>
      <w:r w:rsidR="000246F5">
        <w:rPr>
          <w:rFonts w:ascii="Sylfaen" w:hAnsi="Sylfaen" w:cs="Sylfaen"/>
          <w:bCs/>
          <w:sz w:val="24"/>
          <w:szCs w:val="24"/>
          <w:lang w:val="hy-AM"/>
        </w:rPr>
        <w:t>, այնպես էլ</w:t>
      </w:r>
      <w:r>
        <w:rPr>
          <w:rFonts w:ascii="Sylfaen" w:hAnsi="Sylfaen" w:cs="Sylfaen"/>
          <w:bCs/>
          <w:sz w:val="24"/>
          <w:szCs w:val="24"/>
          <w:lang w:val="hy-AM"/>
        </w:rPr>
        <w:t xml:space="preserve"> ոչ յուրային լրագրողների </w:t>
      </w:r>
      <w:r w:rsidR="000246F5">
        <w:rPr>
          <w:rFonts w:ascii="Sylfaen" w:hAnsi="Sylfaen" w:cs="Sylfaen"/>
          <w:bCs/>
          <w:sz w:val="24"/>
          <w:szCs w:val="24"/>
          <w:lang w:val="hy-AM"/>
        </w:rPr>
        <w:t>նկատմամբ</w:t>
      </w:r>
      <w:r>
        <w:rPr>
          <w:rFonts w:ascii="Sylfaen" w:hAnsi="Sylfaen" w:cs="Sylfaen"/>
          <w:bCs/>
          <w:sz w:val="24"/>
          <w:szCs w:val="24"/>
          <w:lang w:val="hy-AM"/>
        </w:rPr>
        <w:t xml:space="preserve">։ </w:t>
      </w:r>
      <w:r w:rsidR="000246F5">
        <w:rPr>
          <w:rFonts w:ascii="Sylfaen" w:hAnsi="Sylfaen" w:cs="Sylfaen"/>
          <w:bCs/>
          <w:sz w:val="24"/>
          <w:szCs w:val="24"/>
          <w:lang w:val="hy-AM"/>
        </w:rPr>
        <w:t>Ձևավորված</w:t>
      </w:r>
      <w:r w:rsidR="000246F5" w:rsidRPr="00281F18">
        <w:rPr>
          <w:rFonts w:ascii="Sylfaen" w:hAnsi="Sylfaen" w:cs="Sylfaen"/>
          <w:bCs/>
          <w:sz w:val="24"/>
          <w:szCs w:val="24"/>
          <w:lang w:val="hy-AM"/>
        </w:rPr>
        <w:t xml:space="preserve"> լարված </w:t>
      </w:r>
      <w:r w:rsidR="000246F5">
        <w:rPr>
          <w:rFonts w:ascii="Sylfaen" w:hAnsi="Sylfaen" w:cs="Sylfaen"/>
          <w:bCs/>
          <w:sz w:val="24"/>
          <w:szCs w:val="24"/>
          <w:lang w:val="hy-AM"/>
        </w:rPr>
        <w:t xml:space="preserve">միջավայրում չափազանց բարդացել է մասնագիտական սկզբունքներին համապատասխան լրատվական գործունեությունը։ </w:t>
      </w:r>
      <w:r>
        <w:rPr>
          <w:rFonts w:ascii="Sylfaen" w:hAnsi="Sylfaen" w:cs="Sylfaen"/>
          <w:bCs/>
          <w:sz w:val="24"/>
          <w:szCs w:val="24"/>
          <w:lang w:val="hy-AM"/>
        </w:rPr>
        <w:t>Ի վերջո</w:t>
      </w:r>
      <w:r w:rsidR="000246F5">
        <w:rPr>
          <w:rFonts w:ascii="Sylfaen" w:hAnsi="Sylfaen" w:cs="Sylfaen"/>
          <w:bCs/>
          <w:sz w:val="24"/>
          <w:szCs w:val="24"/>
          <w:lang w:val="hy-AM"/>
        </w:rPr>
        <w:t>,</w:t>
      </w:r>
      <w:r>
        <w:rPr>
          <w:rFonts w:ascii="Sylfaen" w:hAnsi="Sylfaen" w:cs="Sylfaen"/>
          <w:bCs/>
          <w:sz w:val="24"/>
          <w:szCs w:val="24"/>
          <w:lang w:val="hy-AM"/>
        </w:rPr>
        <w:t xml:space="preserve"> այս միտումները բացասաբար են ազդում </w:t>
      </w:r>
      <w:r w:rsidRPr="00281F18">
        <w:rPr>
          <w:rFonts w:ascii="Sylfaen" w:hAnsi="Sylfaen" w:cs="Sylfaen"/>
          <w:bCs/>
          <w:sz w:val="24"/>
          <w:szCs w:val="24"/>
          <w:lang w:val="hy-AM"/>
        </w:rPr>
        <w:t xml:space="preserve">լրատվամիջոցների նկատմամբ </w:t>
      </w:r>
      <w:r>
        <w:rPr>
          <w:rFonts w:ascii="Sylfaen" w:hAnsi="Sylfaen" w:cs="Sylfaen"/>
          <w:bCs/>
          <w:sz w:val="24"/>
          <w:szCs w:val="24"/>
          <w:lang w:val="hy-AM"/>
        </w:rPr>
        <w:t>վստահությա</w:t>
      </w:r>
      <w:r w:rsidRPr="00281F18">
        <w:rPr>
          <w:rFonts w:ascii="Sylfaen" w:hAnsi="Sylfaen" w:cs="Sylfaen"/>
          <w:bCs/>
          <w:sz w:val="24"/>
          <w:szCs w:val="24"/>
          <w:lang w:val="hy-AM"/>
        </w:rPr>
        <w:t>ն</w:t>
      </w:r>
      <w:r>
        <w:rPr>
          <w:rFonts w:ascii="Sylfaen" w:hAnsi="Sylfaen" w:cs="Sylfaen"/>
          <w:bCs/>
          <w:sz w:val="24"/>
          <w:szCs w:val="24"/>
          <w:lang w:val="hy-AM"/>
        </w:rPr>
        <w:t xml:space="preserve"> մակարդակի վրա։</w:t>
      </w:r>
    </w:p>
    <w:p w14:paraId="03A93F30" w14:textId="77777777" w:rsidR="007B67F3" w:rsidRDefault="007B67F3" w:rsidP="007B67F3">
      <w:pPr>
        <w:shd w:val="clear" w:color="auto" w:fill="FFFFFF"/>
        <w:spacing w:after="0" w:line="240" w:lineRule="auto"/>
        <w:ind w:firstLine="708"/>
        <w:outlineLvl w:val="0"/>
        <w:rPr>
          <w:rFonts w:ascii="Sylfaen" w:hAnsi="Sylfaen" w:cs="Sylfaen"/>
          <w:bCs/>
          <w:sz w:val="24"/>
          <w:szCs w:val="24"/>
          <w:lang w:val="hy-AM"/>
        </w:rPr>
      </w:pPr>
      <w:r>
        <w:rPr>
          <w:rFonts w:ascii="Sylfaen" w:hAnsi="Sylfaen" w:cs="Sylfaen"/>
          <w:bCs/>
          <w:sz w:val="24"/>
          <w:szCs w:val="24"/>
          <w:lang w:val="hy-AM"/>
        </w:rPr>
        <w:t>Հայաստանյան լրատվական դաշտի բևեռվածությունը որպես ռեգրեսիվ երևույթ</w:t>
      </w:r>
      <w:r w:rsidRPr="00281F18">
        <w:rPr>
          <w:rFonts w:ascii="Sylfaen" w:hAnsi="Sylfaen" w:cs="Sylfaen"/>
          <w:bCs/>
          <w:sz w:val="24"/>
          <w:szCs w:val="24"/>
          <w:lang w:val="hy-AM"/>
        </w:rPr>
        <w:t xml:space="preserve"> </w:t>
      </w:r>
      <w:r>
        <w:rPr>
          <w:rFonts w:ascii="Sylfaen" w:hAnsi="Sylfaen" w:cs="Sylfaen"/>
          <w:bCs/>
          <w:sz w:val="24"/>
          <w:szCs w:val="24"/>
          <w:lang w:val="hy-AM"/>
        </w:rPr>
        <w:t xml:space="preserve">տարվա ընթացքում </w:t>
      </w:r>
      <w:r w:rsidRPr="00281F18">
        <w:rPr>
          <w:rFonts w:ascii="Sylfaen" w:hAnsi="Sylfaen" w:cs="Sylfaen"/>
          <w:bCs/>
          <w:sz w:val="24"/>
          <w:szCs w:val="24"/>
          <w:lang w:val="hy-AM"/>
        </w:rPr>
        <w:t xml:space="preserve">մշտապես </w:t>
      </w:r>
      <w:r>
        <w:rPr>
          <w:rFonts w:ascii="Sylfaen" w:hAnsi="Sylfaen" w:cs="Sylfaen"/>
          <w:bCs/>
          <w:sz w:val="24"/>
          <w:szCs w:val="24"/>
          <w:lang w:val="hy-AM"/>
        </w:rPr>
        <w:t>մատնանշվել</w:t>
      </w:r>
      <w:r w:rsidRPr="00281F18">
        <w:rPr>
          <w:rFonts w:ascii="Sylfaen" w:hAnsi="Sylfaen" w:cs="Sylfaen"/>
          <w:bCs/>
          <w:sz w:val="24"/>
          <w:szCs w:val="24"/>
          <w:lang w:val="hy-AM"/>
        </w:rPr>
        <w:t xml:space="preserve"> է տարբեր միջազգային կազմակերպությունների </w:t>
      </w:r>
      <w:r>
        <w:rPr>
          <w:rFonts w:ascii="Sylfaen" w:hAnsi="Sylfaen" w:cs="Sylfaen"/>
          <w:bCs/>
          <w:sz w:val="24"/>
          <w:szCs w:val="24"/>
          <w:lang w:val="hy-AM"/>
        </w:rPr>
        <w:t xml:space="preserve">զեկույցներում, որոնք նաև այդ հանգամանքով են պայմանավորում ապատեղեկատվության, ֆեյք լուրերի, մանիպուլյատիվ հրապարակումների, վիրավորանքի ու զրպարտության լայն տարածումը։ Այդ ոգով են լուսաբանվել, մասնավորապես, </w:t>
      </w:r>
      <w:r w:rsidRPr="009641C2">
        <w:rPr>
          <w:rFonts w:ascii="Sylfaen" w:hAnsi="Sylfaen" w:cs="Sylfaen"/>
          <w:bCs/>
          <w:sz w:val="24"/>
          <w:szCs w:val="24"/>
          <w:lang w:val="hy-AM"/>
        </w:rPr>
        <w:t>իշխանություն-եկեղեց</w:t>
      </w:r>
      <w:r>
        <w:rPr>
          <w:rFonts w:ascii="Sylfaen" w:hAnsi="Sylfaen" w:cs="Sylfaen"/>
          <w:bCs/>
          <w:sz w:val="24"/>
          <w:szCs w:val="24"/>
          <w:lang w:val="hy-AM"/>
        </w:rPr>
        <w:t>ու վերնախավ</w:t>
      </w:r>
      <w:r w:rsidRPr="009641C2">
        <w:rPr>
          <w:rFonts w:ascii="Sylfaen" w:hAnsi="Sylfaen" w:cs="Sylfaen"/>
          <w:bCs/>
          <w:sz w:val="24"/>
          <w:szCs w:val="24"/>
          <w:lang w:val="hy-AM"/>
        </w:rPr>
        <w:t xml:space="preserve">, իշխանություն-ընդդիմություն </w:t>
      </w:r>
      <w:r>
        <w:rPr>
          <w:rFonts w:ascii="Sylfaen" w:hAnsi="Sylfaen" w:cs="Sylfaen"/>
          <w:bCs/>
          <w:sz w:val="24"/>
          <w:szCs w:val="24"/>
          <w:lang w:val="hy-AM"/>
        </w:rPr>
        <w:t>հակամարտությունները</w:t>
      </w:r>
      <w:r w:rsidRPr="00281F18">
        <w:rPr>
          <w:rFonts w:ascii="Sylfaen" w:hAnsi="Sylfaen" w:cs="Sylfaen"/>
          <w:bCs/>
          <w:sz w:val="24"/>
          <w:szCs w:val="24"/>
          <w:lang w:val="hy-AM"/>
        </w:rPr>
        <w:t>,</w:t>
      </w:r>
      <w:r>
        <w:rPr>
          <w:rFonts w:ascii="Sylfaen" w:hAnsi="Sylfaen" w:cs="Sylfaen"/>
          <w:bCs/>
          <w:sz w:val="24"/>
          <w:szCs w:val="24"/>
          <w:lang w:val="hy-AM"/>
        </w:rPr>
        <w:t xml:space="preserve"> երկրի համար մի շարք այլ խնդրահարույց գործընթացներ ու նշանակալի իրադարձություններ։</w:t>
      </w:r>
      <w:r w:rsidRPr="00281F18">
        <w:rPr>
          <w:rFonts w:ascii="Sylfaen" w:hAnsi="Sylfaen" w:cs="Sylfaen"/>
          <w:bCs/>
          <w:sz w:val="24"/>
          <w:szCs w:val="24"/>
          <w:lang w:val="hy-AM"/>
        </w:rPr>
        <w:t xml:space="preserve"> </w:t>
      </w:r>
      <w:r>
        <w:rPr>
          <w:rFonts w:ascii="Sylfaen" w:hAnsi="Sylfaen" w:cs="Sylfaen"/>
          <w:bCs/>
          <w:sz w:val="24"/>
          <w:szCs w:val="24"/>
          <w:lang w:val="hy-AM"/>
        </w:rPr>
        <w:t>ԶԼՄ-ներում  և սոցիալական ցանցերում ատելության ու անհանդուրժողականության տարածումը լուրջ խոչընդոտ է դարձել</w:t>
      </w:r>
      <w:r w:rsidRPr="00281F18">
        <w:rPr>
          <w:rFonts w:ascii="Sylfaen" w:hAnsi="Sylfaen" w:cs="Sylfaen"/>
          <w:bCs/>
          <w:sz w:val="24"/>
          <w:szCs w:val="24"/>
          <w:lang w:val="hy-AM"/>
        </w:rPr>
        <w:t xml:space="preserve"> հանրային կարևոր հարցերի շուրջ քաղաքակիրթ բանավեճերի ու քննարկումների </w:t>
      </w:r>
      <w:r>
        <w:rPr>
          <w:rFonts w:ascii="Sylfaen" w:hAnsi="Sylfaen" w:cs="Sylfaen"/>
          <w:bCs/>
          <w:sz w:val="24"/>
          <w:szCs w:val="24"/>
          <w:lang w:val="hy-AM"/>
        </w:rPr>
        <w:t>անցկացման համար, ինչը հատկապես մտահոգիչ է</w:t>
      </w:r>
      <w:r w:rsidRPr="00281F18">
        <w:rPr>
          <w:rFonts w:ascii="Sylfaen" w:hAnsi="Sylfaen" w:cs="Sylfaen"/>
          <w:bCs/>
          <w:sz w:val="24"/>
          <w:szCs w:val="24"/>
          <w:lang w:val="hy-AM"/>
        </w:rPr>
        <w:t xml:space="preserve"> 2026-ին սպասվող խորհրդարանական ընտրությունների ֆոնին։</w:t>
      </w:r>
    </w:p>
    <w:p w14:paraId="1EB009DD" w14:textId="77777777" w:rsidR="00223772" w:rsidRDefault="007B67F3" w:rsidP="00223772">
      <w:pPr>
        <w:shd w:val="clear" w:color="auto" w:fill="FFFFFF"/>
        <w:spacing w:after="0" w:line="240" w:lineRule="auto"/>
        <w:ind w:firstLine="708"/>
        <w:outlineLvl w:val="0"/>
        <w:rPr>
          <w:rFonts w:ascii="Sylfaen" w:hAnsi="Sylfaen"/>
          <w:sz w:val="24"/>
          <w:szCs w:val="24"/>
          <w:shd w:val="clear" w:color="auto" w:fill="FFFFFF"/>
          <w:lang w:val="hy-AM"/>
        </w:rPr>
      </w:pPr>
      <w:r w:rsidRPr="00281F18">
        <w:rPr>
          <w:rFonts w:ascii="Sylfaen" w:hAnsi="Sylfaen" w:cs="Sylfaen"/>
          <w:bCs/>
          <w:sz w:val="24"/>
          <w:szCs w:val="24"/>
          <w:lang w:val="hy-AM"/>
        </w:rPr>
        <w:t xml:space="preserve">Թերևս այս </w:t>
      </w:r>
      <w:r>
        <w:rPr>
          <w:rFonts w:ascii="Sylfaen" w:hAnsi="Sylfaen" w:cs="Sylfaen"/>
          <w:bCs/>
          <w:sz w:val="24"/>
          <w:szCs w:val="24"/>
          <w:lang w:val="hy-AM"/>
        </w:rPr>
        <w:t xml:space="preserve">լարված </w:t>
      </w:r>
      <w:r w:rsidRPr="00281F18">
        <w:rPr>
          <w:rFonts w:ascii="Sylfaen" w:hAnsi="Sylfaen" w:cs="Sylfaen"/>
          <w:bCs/>
          <w:sz w:val="24"/>
          <w:szCs w:val="24"/>
          <w:lang w:val="hy-AM"/>
        </w:rPr>
        <w:t xml:space="preserve">իրավիճակով </w:t>
      </w:r>
      <w:r>
        <w:rPr>
          <w:rFonts w:ascii="Sylfaen" w:hAnsi="Sylfaen" w:cs="Sylfaen"/>
          <w:bCs/>
          <w:sz w:val="24"/>
          <w:szCs w:val="24"/>
          <w:lang w:val="hy-AM"/>
        </w:rPr>
        <w:t>է</w:t>
      </w:r>
      <w:r w:rsidRPr="00281F18">
        <w:rPr>
          <w:rFonts w:ascii="Sylfaen" w:hAnsi="Sylfaen" w:cs="Sylfaen"/>
          <w:bCs/>
          <w:sz w:val="24"/>
          <w:szCs w:val="24"/>
          <w:lang w:val="hy-AM"/>
        </w:rPr>
        <w:t xml:space="preserve"> պայմանավորված </w:t>
      </w:r>
      <w:r>
        <w:rPr>
          <w:rFonts w:ascii="Sylfaen" w:hAnsi="Sylfaen" w:cs="Sylfaen"/>
          <w:bCs/>
          <w:sz w:val="24"/>
          <w:szCs w:val="24"/>
          <w:lang w:val="hy-AM"/>
        </w:rPr>
        <w:t xml:space="preserve">2025 թվականին </w:t>
      </w:r>
      <w:r w:rsidRPr="00281F18">
        <w:rPr>
          <w:rFonts w:ascii="Sylfaen" w:hAnsi="Sylfaen" w:cs="Sylfaen"/>
          <w:bCs/>
          <w:sz w:val="24"/>
          <w:szCs w:val="24"/>
          <w:lang w:val="hy-AM"/>
        </w:rPr>
        <w:t>ընդդեմ</w:t>
      </w:r>
      <w:r>
        <w:rPr>
          <w:rFonts w:ascii="Sylfaen" w:hAnsi="Sylfaen" w:cs="Sylfaen"/>
          <w:bCs/>
          <w:sz w:val="24"/>
          <w:szCs w:val="24"/>
          <w:lang w:val="hy-AM"/>
        </w:rPr>
        <w:t xml:space="preserve"> լրագրողների ու</w:t>
      </w:r>
      <w:r w:rsidRPr="00281F18">
        <w:rPr>
          <w:rFonts w:ascii="Sylfaen" w:hAnsi="Sylfaen" w:cs="Sylfaen"/>
          <w:bCs/>
          <w:sz w:val="24"/>
          <w:szCs w:val="24"/>
          <w:lang w:val="hy-AM"/>
        </w:rPr>
        <w:t xml:space="preserve"> լրատվամիջոցների ներկայացված դատական նոր հայցերի թվի կտրուկ աճը, որը համեմատելի է հետհեղափոխական</w:t>
      </w:r>
      <w:r>
        <w:rPr>
          <w:rFonts w:ascii="Sylfaen" w:hAnsi="Sylfaen" w:cs="Sylfaen"/>
          <w:bCs/>
          <w:sz w:val="24"/>
          <w:szCs w:val="24"/>
          <w:lang w:val="hy-AM"/>
        </w:rPr>
        <w:t>՝ 2019</w:t>
      </w:r>
      <w:r w:rsidRPr="00281F18">
        <w:rPr>
          <w:rFonts w:ascii="Sylfaen" w:hAnsi="Sylfaen" w:cs="Sylfaen"/>
          <w:bCs/>
          <w:sz w:val="24"/>
          <w:szCs w:val="24"/>
          <w:lang w:val="hy-AM"/>
        </w:rPr>
        <w:t xml:space="preserve"> և հետպատերազմյան</w:t>
      </w:r>
      <w:r>
        <w:rPr>
          <w:rFonts w:ascii="Sylfaen" w:hAnsi="Sylfaen" w:cs="Sylfaen"/>
          <w:bCs/>
          <w:sz w:val="24"/>
          <w:szCs w:val="24"/>
          <w:lang w:val="hy-AM"/>
        </w:rPr>
        <w:t>՝ 2021</w:t>
      </w:r>
      <w:r w:rsidRPr="00281F18">
        <w:rPr>
          <w:rFonts w:ascii="Sylfaen" w:hAnsi="Sylfaen" w:cs="Sylfaen"/>
          <w:bCs/>
          <w:sz w:val="24"/>
          <w:szCs w:val="24"/>
          <w:lang w:val="hy-AM"/>
        </w:rPr>
        <w:t xml:space="preserve"> </w:t>
      </w:r>
      <w:r>
        <w:rPr>
          <w:rFonts w:ascii="Sylfaen" w:hAnsi="Sylfaen" w:cs="Sylfaen"/>
          <w:bCs/>
          <w:sz w:val="24"/>
          <w:szCs w:val="24"/>
          <w:lang w:val="hy-AM"/>
        </w:rPr>
        <w:t>թվականների</w:t>
      </w:r>
      <w:r w:rsidRPr="00281F18">
        <w:rPr>
          <w:rFonts w:ascii="Sylfaen" w:hAnsi="Sylfaen" w:cs="Sylfaen"/>
          <w:bCs/>
          <w:sz w:val="24"/>
          <w:szCs w:val="24"/>
          <w:lang w:val="hy-AM"/>
        </w:rPr>
        <w:t xml:space="preserve"> </w:t>
      </w:r>
      <w:r>
        <w:rPr>
          <w:rFonts w:ascii="Sylfaen" w:hAnsi="Sylfaen" w:cs="Sylfaen"/>
          <w:bCs/>
          <w:sz w:val="24"/>
          <w:szCs w:val="24"/>
          <w:lang w:val="hy-AM"/>
        </w:rPr>
        <w:t>նմանատիպ դատական գործերի քանակի</w:t>
      </w:r>
      <w:r w:rsidRPr="00281F18">
        <w:rPr>
          <w:rFonts w:ascii="Sylfaen" w:hAnsi="Sylfaen" w:cs="Sylfaen"/>
          <w:bCs/>
          <w:sz w:val="24"/>
          <w:szCs w:val="24"/>
          <w:lang w:val="hy-AM"/>
        </w:rPr>
        <w:t xml:space="preserve"> հետ։ </w:t>
      </w:r>
      <w:r>
        <w:rPr>
          <w:rFonts w:ascii="Sylfaen" w:hAnsi="Sylfaen"/>
          <w:bCs/>
          <w:sz w:val="24"/>
          <w:szCs w:val="24"/>
          <w:shd w:val="clear" w:color="auto" w:fill="FFFFFF"/>
          <w:lang w:val="hy-AM"/>
        </w:rPr>
        <w:t xml:space="preserve">Դիտարկվող տարում </w:t>
      </w:r>
      <w:r w:rsidRPr="00326406">
        <w:rPr>
          <w:rFonts w:ascii="Sylfaen" w:hAnsi="Sylfaen"/>
          <w:bCs/>
          <w:sz w:val="24"/>
          <w:szCs w:val="24"/>
          <w:shd w:val="clear" w:color="auto" w:fill="FFFFFF"/>
          <w:lang w:val="hy-AM"/>
        </w:rPr>
        <w:t>ՀՀ քաղաքացիական օրենսգրքի 1087</w:t>
      </w:r>
      <w:r w:rsidRPr="00326406">
        <w:rPr>
          <w:rFonts w:ascii="Times New Roman" w:hAnsi="Times New Roman" w:cs="Times New Roman"/>
          <w:bCs/>
          <w:sz w:val="24"/>
          <w:szCs w:val="24"/>
          <w:shd w:val="clear" w:color="auto" w:fill="FFFFFF"/>
          <w:lang w:val="hy-AM"/>
        </w:rPr>
        <w:t>․</w:t>
      </w:r>
      <w:r w:rsidRPr="00326406">
        <w:rPr>
          <w:rFonts w:ascii="Sylfaen" w:hAnsi="Sylfaen"/>
          <w:bCs/>
          <w:sz w:val="24"/>
          <w:szCs w:val="24"/>
          <w:shd w:val="clear" w:color="auto" w:fill="FFFFFF"/>
          <w:lang w:val="hy-AM"/>
        </w:rPr>
        <w:t>1 հոդվածով նախատեսված վիրավորանքի և/կամ զրպարտության հիմքով</w:t>
      </w:r>
      <w:r>
        <w:rPr>
          <w:rFonts w:ascii="Sylfaen" w:hAnsi="Sylfaen"/>
          <w:bCs/>
          <w:sz w:val="24"/>
          <w:szCs w:val="24"/>
          <w:shd w:val="clear" w:color="auto" w:fill="FFFFFF"/>
          <w:lang w:val="hy-AM"/>
        </w:rPr>
        <w:t xml:space="preserve"> ներկայացվել է </w:t>
      </w:r>
      <w:r w:rsidRPr="00BB5305">
        <w:rPr>
          <w:rFonts w:ascii="Sylfaen" w:hAnsi="Sylfaen"/>
          <w:b/>
          <w:sz w:val="24"/>
          <w:szCs w:val="24"/>
          <w:shd w:val="clear" w:color="auto" w:fill="FFFFFF"/>
          <w:lang w:val="hy-AM"/>
        </w:rPr>
        <w:t xml:space="preserve">61 </w:t>
      </w:r>
      <w:r>
        <w:rPr>
          <w:rFonts w:ascii="Sylfaen" w:hAnsi="Sylfaen"/>
          <w:bCs/>
          <w:sz w:val="24"/>
          <w:szCs w:val="24"/>
          <w:shd w:val="clear" w:color="auto" w:fill="FFFFFF"/>
          <w:lang w:val="hy-AM"/>
        </w:rPr>
        <w:t>նոր հայց, ևս</w:t>
      </w:r>
      <w:r w:rsidRPr="00281F18">
        <w:rPr>
          <w:rFonts w:ascii="Sylfaen" w:hAnsi="Sylfaen" w:cs="Sylfaen"/>
          <w:bCs/>
          <w:sz w:val="24"/>
          <w:szCs w:val="24"/>
          <w:lang w:val="hy-AM"/>
        </w:rPr>
        <w:t xml:space="preserve"> 2</w:t>
      </w:r>
      <w:r>
        <w:rPr>
          <w:rFonts w:ascii="Sylfaen" w:hAnsi="Sylfaen" w:cs="Sylfaen"/>
          <w:bCs/>
          <w:sz w:val="24"/>
          <w:szCs w:val="24"/>
          <w:lang w:val="hy-AM"/>
        </w:rPr>
        <w:t>-ը՝</w:t>
      </w:r>
      <w:r w:rsidRPr="00281F18">
        <w:rPr>
          <w:rFonts w:ascii="Sylfaen" w:hAnsi="Sylfaen" w:cs="Sylfaen"/>
          <w:bCs/>
          <w:sz w:val="24"/>
          <w:szCs w:val="24"/>
          <w:lang w:val="hy-AM"/>
        </w:rPr>
        <w:t xml:space="preserve"> հեղինակային իրավունքների պաշտպանության </w:t>
      </w:r>
      <w:r>
        <w:rPr>
          <w:rFonts w:ascii="Sylfaen" w:hAnsi="Sylfaen" w:cs="Sylfaen"/>
          <w:bCs/>
          <w:sz w:val="24"/>
          <w:szCs w:val="24"/>
          <w:lang w:val="hy-AM"/>
        </w:rPr>
        <w:t>պահանջով</w:t>
      </w:r>
      <w:r w:rsidRPr="00281F18">
        <w:rPr>
          <w:rFonts w:ascii="Sylfaen" w:hAnsi="Sylfaen" w:cs="Sylfaen"/>
          <w:bCs/>
          <w:sz w:val="24"/>
          <w:szCs w:val="24"/>
          <w:lang w:val="hy-AM"/>
        </w:rPr>
        <w:t>։</w:t>
      </w:r>
      <w:r w:rsidRPr="00DB5CA6">
        <w:rPr>
          <w:rFonts w:ascii="Sylfaen" w:hAnsi="Sylfaen" w:cs="Sylfaen"/>
          <w:bCs/>
          <w:sz w:val="24"/>
          <w:szCs w:val="24"/>
          <w:lang w:val="hy-AM"/>
        </w:rPr>
        <w:t xml:space="preserve"> </w:t>
      </w:r>
      <w:r w:rsidR="003B198C" w:rsidRPr="003B198C">
        <w:rPr>
          <w:rFonts w:ascii="Sylfaen" w:hAnsi="Sylfaen"/>
          <w:bCs/>
          <w:sz w:val="24"/>
          <w:szCs w:val="24"/>
          <w:shd w:val="clear" w:color="auto" w:fill="FFFFFF"/>
          <w:lang w:val="hy-AM"/>
        </w:rPr>
        <w:t xml:space="preserve">2024-ին այդ հայցերի թիվը 43 էր։ Վերոհիշյալ 63 հայցից </w:t>
      </w:r>
      <w:r w:rsidR="003B198C" w:rsidRPr="0079429A">
        <w:rPr>
          <w:rFonts w:ascii="Sylfaen" w:hAnsi="Sylfaen"/>
          <w:b/>
          <w:sz w:val="24"/>
          <w:szCs w:val="24"/>
          <w:shd w:val="clear" w:color="auto" w:fill="FFFFFF"/>
          <w:lang w:val="hy-AM"/>
        </w:rPr>
        <w:t>31</w:t>
      </w:r>
      <w:r w:rsidR="003B198C" w:rsidRPr="003B198C">
        <w:rPr>
          <w:rFonts w:ascii="Sylfaen" w:hAnsi="Sylfaen"/>
          <w:bCs/>
          <w:sz w:val="24"/>
          <w:szCs w:val="24"/>
          <w:shd w:val="clear" w:color="auto" w:fill="FFFFFF"/>
          <w:lang w:val="hy-AM"/>
        </w:rPr>
        <w:t>-ը պետական մարմինների կամ պաշտոնյաների կողմից են։</w:t>
      </w:r>
      <w:r w:rsidR="00223772">
        <w:rPr>
          <w:rFonts w:ascii="Sylfaen" w:hAnsi="Sylfaen"/>
          <w:bCs/>
          <w:sz w:val="24"/>
          <w:szCs w:val="24"/>
          <w:shd w:val="clear" w:color="auto" w:fill="FFFFFF"/>
          <w:lang w:val="hy-AM"/>
        </w:rPr>
        <w:t xml:space="preserve"> </w:t>
      </w:r>
      <w:r>
        <w:rPr>
          <w:rFonts w:ascii="Sylfaen" w:hAnsi="Sylfaen"/>
          <w:sz w:val="24"/>
          <w:szCs w:val="24"/>
          <w:shd w:val="clear" w:color="auto" w:fill="FFFFFF"/>
          <w:lang w:val="hy-AM"/>
        </w:rPr>
        <w:t>Տեղեկատվական վեճերը դատական կարգով լուծելու ճանապարհով են</w:t>
      </w:r>
      <w:r w:rsidR="00223772">
        <w:rPr>
          <w:rFonts w:ascii="Sylfaen" w:hAnsi="Sylfaen"/>
          <w:sz w:val="24"/>
          <w:szCs w:val="24"/>
          <w:shd w:val="clear" w:color="auto" w:fill="FFFFFF"/>
          <w:lang w:val="hy-AM"/>
        </w:rPr>
        <w:t xml:space="preserve"> </w:t>
      </w:r>
      <w:r>
        <w:rPr>
          <w:rFonts w:ascii="Sylfaen" w:hAnsi="Sylfaen"/>
          <w:sz w:val="24"/>
          <w:szCs w:val="24"/>
          <w:shd w:val="clear" w:color="auto" w:fill="FFFFFF"/>
          <w:lang w:val="hy-AM"/>
        </w:rPr>
        <w:t xml:space="preserve">գնացել, ի թիվս այլոց, ԱԺ նախագահ Ալեն Սիմոնյանը, </w:t>
      </w:r>
      <w:r w:rsidRPr="00A27C86">
        <w:rPr>
          <w:rFonts w:ascii="Sylfaen" w:hAnsi="Sylfaen"/>
          <w:sz w:val="24"/>
          <w:szCs w:val="24"/>
          <w:shd w:val="clear" w:color="auto" w:fill="FFFFFF"/>
          <w:lang w:val="hy-AM"/>
        </w:rPr>
        <w:t>ՀՀ վարչապետ</w:t>
      </w:r>
      <w:r w:rsidRPr="00D274BC">
        <w:rPr>
          <w:rFonts w:ascii="Sylfaen" w:hAnsi="Sylfaen"/>
          <w:sz w:val="24"/>
          <w:szCs w:val="24"/>
          <w:shd w:val="clear" w:color="auto" w:fill="FFFFFF"/>
          <w:lang w:val="hy-AM"/>
        </w:rPr>
        <w:t xml:space="preserve"> </w:t>
      </w:r>
      <w:r>
        <w:rPr>
          <w:rFonts w:ascii="Sylfaen" w:hAnsi="Sylfaen"/>
          <w:sz w:val="24"/>
          <w:szCs w:val="24"/>
          <w:shd w:val="clear" w:color="auto" w:fill="FFFFFF"/>
          <w:lang w:val="hy-AM"/>
        </w:rPr>
        <w:t xml:space="preserve">Նիկոլ </w:t>
      </w:r>
    </w:p>
    <w:p w14:paraId="11573E7C" w14:textId="77777777" w:rsidR="00223772" w:rsidRDefault="00223772" w:rsidP="00223772">
      <w:pPr>
        <w:shd w:val="clear" w:color="auto" w:fill="FFFFFF"/>
        <w:spacing w:after="0" w:line="240" w:lineRule="auto"/>
        <w:ind w:firstLine="708"/>
        <w:outlineLvl w:val="0"/>
        <w:rPr>
          <w:rFonts w:ascii="Sylfaen" w:hAnsi="Sylfaen"/>
          <w:sz w:val="24"/>
          <w:szCs w:val="24"/>
          <w:shd w:val="clear" w:color="auto" w:fill="FFFFFF"/>
          <w:lang w:val="hy-AM"/>
        </w:rPr>
      </w:pPr>
    </w:p>
    <w:p w14:paraId="766522ED" w14:textId="62772F1C" w:rsidR="007B67F3" w:rsidRPr="008F09D6" w:rsidRDefault="007B67F3" w:rsidP="0005405D">
      <w:pPr>
        <w:shd w:val="clear" w:color="auto" w:fill="FFFFFF"/>
        <w:spacing w:after="0" w:line="240" w:lineRule="auto"/>
        <w:outlineLvl w:val="0"/>
        <w:rPr>
          <w:rFonts w:ascii="Sylfaen" w:hAnsi="Sylfaen"/>
          <w:sz w:val="24"/>
          <w:szCs w:val="24"/>
          <w:shd w:val="clear" w:color="auto" w:fill="FFFFFF"/>
          <w:lang w:val="hy-AM"/>
        </w:rPr>
      </w:pPr>
      <w:r>
        <w:rPr>
          <w:rFonts w:ascii="Sylfaen" w:hAnsi="Sylfaen"/>
          <w:sz w:val="24"/>
          <w:szCs w:val="24"/>
          <w:shd w:val="clear" w:color="auto" w:fill="FFFFFF"/>
          <w:lang w:val="hy-AM"/>
        </w:rPr>
        <w:t>Փաշինյան</w:t>
      </w:r>
      <w:r w:rsidRPr="00A27C86">
        <w:rPr>
          <w:rFonts w:ascii="Sylfaen" w:hAnsi="Sylfaen"/>
          <w:sz w:val="24"/>
          <w:szCs w:val="24"/>
          <w:shd w:val="clear" w:color="auto" w:fill="FFFFFF"/>
          <w:lang w:val="hy-AM"/>
        </w:rPr>
        <w:t xml:space="preserve">ը, </w:t>
      </w:r>
      <w:r>
        <w:rPr>
          <w:rFonts w:ascii="Sylfaen" w:hAnsi="Sylfaen"/>
          <w:sz w:val="24"/>
          <w:szCs w:val="24"/>
          <w:shd w:val="clear" w:color="auto" w:fill="FFFFFF"/>
          <w:lang w:val="hy-AM"/>
        </w:rPr>
        <w:t xml:space="preserve">նրա </w:t>
      </w:r>
      <w:r w:rsidRPr="005B5EE2">
        <w:rPr>
          <w:rFonts w:ascii="Sylfaen" w:hAnsi="Sylfaen"/>
          <w:sz w:val="24"/>
          <w:szCs w:val="24"/>
          <w:shd w:val="clear" w:color="auto" w:fill="FFFFFF"/>
          <w:lang w:val="hy-AM"/>
        </w:rPr>
        <w:t xml:space="preserve">աշխատակազմի ղեկավար Արայիկ Հարությունյանը, </w:t>
      </w:r>
      <w:r>
        <w:rPr>
          <w:rFonts w:ascii="Sylfaen" w:hAnsi="Sylfaen"/>
          <w:sz w:val="24"/>
          <w:szCs w:val="24"/>
          <w:shd w:val="clear" w:color="auto" w:fill="FFFFFF"/>
          <w:lang w:val="hy-AM"/>
        </w:rPr>
        <w:t>ա</w:t>
      </w:r>
      <w:r w:rsidRPr="005B5EE2">
        <w:rPr>
          <w:rFonts w:ascii="Sylfaen" w:hAnsi="Sylfaen"/>
          <w:sz w:val="24"/>
          <w:szCs w:val="24"/>
          <w:shd w:val="clear" w:color="auto" w:fill="FFFFFF"/>
          <w:lang w:val="hy-AM"/>
        </w:rPr>
        <w:t>րտգործնախարար Արարատ Միրզոյանը</w:t>
      </w:r>
      <w:r>
        <w:rPr>
          <w:rFonts w:ascii="Sylfaen" w:hAnsi="Sylfaen"/>
          <w:sz w:val="24"/>
          <w:szCs w:val="24"/>
          <w:shd w:val="clear" w:color="auto" w:fill="FFFFFF"/>
          <w:lang w:val="hy-AM"/>
        </w:rPr>
        <w:t>, ԱԺ իշխող «Քաղաքացիական պայմանագիր» խմբակցության պատգամավորներ Հայկ Սարգսյանը, Ռուստամ Բաքոյանը, պատգամավոր, ապա՝ Աշխատանքի և սոցիալական հարցերի նախա</w:t>
      </w:r>
      <w:r w:rsidR="003B198C">
        <w:rPr>
          <w:rFonts w:ascii="Sylfaen" w:hAnsi="Sylfaen"/>
          <w:sz w:val="24"/>
          <w:szCs w:val="24"/>
          <w:shd w:val="clear" w:color="auto" w:fill="FFFFFF"/>
          <w:lang w:val="hy-AM"/>
        </w:rPr>
        <w:t>ր</w:t>
      </w:r>
      <w:r>
        <w:rPr>
          <w:rFonts w:ascii="Sylfaen" w:hAnsi="Sylfaen"/>
          <w:sz w:val="24"/>
          <w:szCs w:val="24"/>
          <w:shd w:val="clear" w:color="auto" w:fill="FFFFFF"/>
          <w:lang w:val="hy-AM"/>
        </w:rPr>
        <w:t>ա</w:t>
      </w:r>
      <w:r w:rsidR="003B198C">
        <w:rPr>
          <w:rFonts w:ascii="Sylfaen" w:hAnsi="Sylfaen"/>
          <w:sz w:val="24"/>
          <w:szCs w:val="24"/>
          <w:shd w:val="clear" w:color="auto" w:fill="FFFFFF"/>
          <w:lang w:val="hy-AM"/>
        </w:rPr>
        <w:t>ր</w:t>
      </w:r>
      <w:r>
        <w:rPr>
          <w:rFonts w:ascii="Sylfaen" w:hAnsi="Sylfaen"/>
          <w:sz w:val="24"/>
          <w:szCs w:val="24"/>
          <w:shd w:val="clear" w:color="auto" w:fill="FFFFFF"/>
          <w:lang w:val="hy-AM"/>
        </w:rPr>
        <w:t xml:space="preserve"> Արսեն Թորոսյանը և այլք։ </w:t>
      </w:r>
      <w:r>
        <w:rPr>
          <w:rFonts w:ascii="Sylfaen" w:hAnsi="Sylfaen"/>
          <w:sz w:val="24"/>
          <w:szCs w:val="24"/>
          <w:shd w:val="clear" w:color="auto" w:fill="FFFFFF"/>
          <w:lang w:val="hy-AM"/>
        </w:rPr>
        <w:br/>
      </w:r>
      <w:r>
        <w:rPr>
          <w:rFonts w:ascii="Sylfaen" w:hAnsi="Sylfaen"/>
          <w:bCs/>
          <w:lang w:val="hy-AM"/>
        </w:rPr>
        <w:tab/>
        <w:t>Ը</w:t>
      </w:r>
      <w:r w:rsidRPr="008F09D6">
        <w:rPr>
          <w:rFonts w:ascii="Sylfaen" w:hAnsi="Sylfaen"/>
          <w:sz w:val="24"/>
          <w:szCs w:val="24"/>
          <w:shd w:val="clear" w:color="auto" w:fill="FFFFFF"/>
          <w:lang w:val="hy-AM"/>
        </w:rPr>
        <w:t xml:space="preserve">նդդեմ լրատվամիջոցների և լրագրողների </w:t>
      </w:r>
      <w:r>
        <w:rPr>
          <w:rFonts w:ascii="Sylfaen" w:hAnsi="Sylfaen"/>
          <w:sz w:val="24"/>
          <w:szCs w:val="24"/>
          <w:shd w:val="clear" w:color="auto" w:fill="FFFFFF"/>
          <w:lang w:val="hy-AM"/>
        </w:rPr>
        <w:t xml:space="preserve">նախորդ տարիներին վարույթ ընդունված գործերից </w:t>
      </w:r>
      <w:r w:rsidRPr="00D834E9">
        <w:rPr>
          <w:rFonts w:ascii="Sylfaen" w:hAnsi="Sylfaen"/>
          <w:b/>
          <w:bCs/>
          <w:sz w:val="24"/>
          <w:szCs w:val="24"/>
          <w:shd w:val="clear" w:color="auto" w:fill="FFFFFF"/>
          <w:lang w:val="hy-AM"/>
        </w:rPr>
        <w:t>1</w:t>
      </w:r>
      <w:r>
        <w:rPr>
          <w:rFonts w:ascii="Sylfaen" w:hAnsi="Sylfaen"/>
          <w:b/>
          <w:bCs/>
          <w:sz w:val="24"/>
          <w:szCs w:val="24"/>
          <w:shd w:val="clear" w:color="auto" w:fill="FFFFFF"/>
          <w:lang w:val="hy-AM"/>
        </w:rPr>
        <w:t>5</w:t>
      </w:r>
      <w:r w:rsidRPr="008F09D6">
        <w:rPr>
          <w:rFonts w:ascii="Sylfaen" w:hAnsi="Sylfaen"/>
          <w:sz w:val="24"/>
          <w:szCs w:val="24"/>
          <w:shd w:val="clear" w:color="auto" w:fill="FFFFFF"/>
          <w:lang w:val="hy-AM"/>
        </w:rPr>
        <w:t>-</w:t>
      </w:r>
      <w:r>
        <w:rPr>
          <w:rFonts w:ascii="Sylfaen" w:hAnsi="Sylfaen"/>
          <w:sz w:val="24"/>
          <w:szCs w:val="24"/>
          <w:shd w:val="clear" w:color="auto" w:fill="FFFFFF"/>
          <w:lang w:val="hy-AM"/>
        </w:rPr>
        <w:t>ով</w:t>
      </w:r>
      <w:r w:rsidRPr="008F09D6">
        <w:rPr>
          <w:rFonts w:ascii="Sylfaen" w:hAnsi="Sylfaen"/>
          <w:sz w:val="24"/>
          <w:szCs w:val="24"/>
          <w:shd w:val="clear" w:color="auto" w:fill="FFFFFF"/>
          <w:lang w:val="hy-AM"/>
        </w:rPr>
        <w:t xml:space="preserve"> 2025 թվականին</w:t>
      </w:r>
      <w:r>
        <w:rPr>
          <w:rFonts w:ascii="Sylfaen" w:hAnsi="Sylfaen"/>
          <w:sz w:val="24"/>
          <w:szCs w:val="24"/>
          <w:shd w:val="clear" w:color="auto" w:fill="FFFFFF"/>
          <w:lang w:val="hy-AM"/>
        </w:rPr>
        <w:t xml:space="preserve"> հայցերը</w:t>
      </w:r>
      <w:r w:rsidRPr="008F09D6">
        <w:rPr>
          <w:rFonts w:ascii="Sylfaen" w:hAnsi="Sylfaen"/>
          <w:sz w:val="24"/>
          <w:szCs w:val="24"/>
          <w:shd w:val="clear" w:color="auto" w:fill="FFFFFF"/>
          <w:lang w:val="hy-AM"/>
        </w:rPr>
        <w:t xml:space="preserve"> բավարարվել</w:t>
      </w:r>
      <w:r>
        <w:rPr>
          <w:rFonts w:ascii="Sylfaen" w:hAnsi="Sylfaen"/>
          <w:sz w:val="24"/>
          <w:szCs w:val="24"/>
          <w:shd w:val="clear" w:color="auto" w:fill="FFFFFF"/>
          <w:lang w:val="hy-AM"/>
        </w:rPr>
        <w:t xml:space="preserve"> են</w:t>
      </w:r>
      <w:r w:rsidRPr="008F09D6">
        <w:rPr>
          <w:rFonts w:ascii="Sylfaen" w:hAnsi="Sylfaen"/>
          <w:sz w:val="24"/>
          <w:szCs w:val="24"/>
          <w:shd w:val="clear" w:color="auto" w:fill="FFFFFF"/>
          <w:lang w:val="hy-AM"/>
        </w:rPr>
        <w:t xml:space="preserve"> </w:t>
      </w:r>
      <w:r>
        <w:rPr>
          <w:rFonts w:ascii="Sylfaen" w:hAnsi="Sylfaen"/>
          <w:sz w:val="24"/>
          <w:szCs w:val="24"/>
          <w:shd w:val="clear" w:color="auto" w:fill="FFFFFF"/>
          <w:lang w:val="hy-AM"/>
        </w:rPr>
        <w:t xml:space="preserve">և </w:t>
      </w:r>
      <w:r w:rsidRPr="008F09D6">
        <w:rPr>
          <w:rFonts w:ascii="Sylfaen" w:hAnsi="Sylfaen"/>
          <w:sz w:val="24"/>
          <w:szCs w:val="24"/>
          <w:shd w:val="clear" w:color="auto" w:fill="FFFFFF"/>
          <w:lang w:val="hy-AM"/>
        </w:rPr>
        <w:t>դատական</w:t>
      </w:r>
      <w:r>
        <w:rPr>
          <w:rFonts w:ascii="Sylfaen" w:hAnsi="Sylfaen"/>
          <w:sz w:val="24"/>
          <w:szCs w:val="24"/>
          <w:shd w:val="clear" w:color="auto" w:fill="FFFFFF"/>
          <w:lang w:val="hy-AM"/>
        </w:rPr>
        <w:t xml:space="preserve"> ակտերն</w:t>
      </w:r>
      <w:r w:rsidRPr="008F09D6">
        <w:rPr>
          <w:rFonts w:ascii="Sylfaen" w:hAnsi="Sylfaen"/>
          <w:sz w:val="24"/>
          <w:szCs w:val="24"/>
          <w:shd w:val="clear" w:color="auto" w:fill="FFFFFF"/>
          <w:lang w:val="hy-AM"/>
        </w:rPr>
        <w:t xml:space="preserve"> ուժի մեջ են մտել</w:t>
      </w:r>
      <w:r>
        <w:rPr>
          <w:rFonts w:ascii="Sylfaen" w:hAnsi="Sylfaen"/>
          <w:sz w:val="24"/>
          <w:szCs w:val="24"/>
          <w:shd w:val="clear" w:color="auto" w:fill="FFFFFF"/>
          <w:lang w:val="hy-AM"/>
        </w:rPr>
        <w:t>՝ պատասխանողներին պարտավորեցնելով</w:t>
      </w:r>
      <w:r w:rsidRPr="008F09D6">
        <w:rPr>
          <w:rFonts w:ascii="Sylfaen" w:hAnsi="Sylfaen"/>
          <w:sz w:val="24"/>
          <w:szCs w:val="24"/>
          <w:shd w:val="clear" w:color="auto" w:fill="FFFFFF"/>
          <w:lang w:val="hy-AM"/>
        </w:rPr>
        <w:t xml:space="preserve"> հերք</w:t>
      </w:r>
      <w:r>
        <w:rPr>
          <w:rFonts w:ascii="Sylfaen" w:hAnsi="Sylfaen"/>
          <w:sz w:val="24"/>
          <w:szCs w:val="24"/>
          <w:shd w:val="clear" w:color="auto" w:fill="FFFFFF"/>
          <w:lang w:val="hy-AM"/>
        </w:rPr>
        <w:t>ու</w:t>
      </w:r>
      <w:r w:rsidRPr="008F09D6">
        <w:rPr>
          <w:rFonts w:ascii="Sylfaen" w:hAnsi="Sylfaen"/>
          <w:sz w:val="24"/>
          <w:szCs w:val="24"/>
          <w:shd w:val="clear" w:color="auto" w:fill="FFFFFF"/>
          <w:lang w:val="hy-AM"/>
        </w:rPr>
        <w:t>մ</w:t>
      </w:r>
      <w:r>
        <w:rPr>
          <w:rFonts w:ascii="Sylfaen" w:hAnsi="Sylfaen"/>
          <w:sz w:val="24"/>
          <w:szCs w:val="24"/>
          <w:shd w:val="clear" w:color="auto" w:fill="FFFFFF"/>
          <w:lang w:val="hy-AM"/>
        </w:rPr>
        <w:t xml:space="preserve"> հրապարակել, դրամական փոխհատուցումներ</w:t>
      </w:r>
      <w:r w:rsidRPr="008F09D6">
        <w:rPr>
          <w:rFonts w:ascii="Sylfaen" w:hAnsi="Sylfaen"/>
          <w:sz w:val="24"/>
          <w:szCs w:val="24"/>
          <w:shd w:val="clear" w:color="auto" w:fill="FFFFFF"/>
          <w:lang w:val="hy-AM"/>
        </w:rPr>
        <w:t xml:space="preserve"> և/կամ </w:t>
      </w:r>
      <w:r>
        <w:rPr>
          <w:rFonts w:ascii="Sylfaen" w:hAnsi="Sylfaen"/>
          <w:sz w:val="24"/>
          <w:szCs w:val="24"/>
          <w:shd w:val="clear" w:color="auto" w:fill="FFFFFF"/>
          <w:lang w:val="hy-AM"/>
        </w:rPr>
        <w:t>դատական ծախսեր վճարել</w:t>
      </w:r>
      <w:r w:rsidRPr="008F09D6">
        <w:rPr>
          <w:rFonts w:ascii="Sylfaen" w:hAnsi="Sylfaen"/>
          <w:sz w:val="24"/>
          <w:szCs w:val="24"/>
          <w:shd w:val="clear" w:color="auto" w:fill="FFFFFF"/>
          <w:lang w:val="hy-AM"/>
        </w:rPr>
        <w:t xml:space="preserve">։ Ընդհանուր </w:t>
      </w:r>
      <w:r>
        <w:rPr>
          <w:rFonts w:ascii="Sylfaen" w:hAnsi="Sylfaen"/>
          <w:sz w:val="24"/>
          <w:szCs w:val="24"/>
          <w:shd w:val="clear" w:color="auto" w:fill="FFFFFF"/>
          <w:lang w:val="hy-AM"/>
        </w:rPr>
        <w:t xml:space="preserve">առմամբ այդ ակտերով վճռվել է </w:t>
      </w:r>
      <w:r w:rsidRPr="008F09D6">
        <w:rPr>
          <w:rFonts w:ascii="Sylfaen" w:hAnsi="Sylfaen"/>
          <w:sz w:val="24"/>
          <w:szCs w:val="24"/>
          <w:shd w:val="clear" w:color="auto" w:fill="FFFFFF"/>
          <w:lang w:val="hy-AM"/>
        </w:rPr>
        <w:t xml:space="preserve">լրագրողներից ու լրատվամիջոցներից </w:t>
      </w:r>
      <w:r>
        <w:rPr>
          <w:rFonts w:ascii="Sylfaen" w:hAnsi="Sylfaen"/>
          <w:sz w:val="24"/>
          <w:szCs w:val="24"/>
          <w:shd w:val="clear" w:color="auto" w:fill="FFFFFF"/>
          <w:lang w:val="hy-AM"/>
        </w:rPr>
        <w:t>գանձել</w:t>
      </w:r>
      <w:r w:rsidRPr="008F09D6">
        <w:rPr>
          <w:rFonts w:ascii="Sylfaen" w:hAnsi="Sylfaen"/>
          <w:sz w:val="24"/>
          <w:szCs w:val="24"/>
          <w:shd w:val="clear" w:color="auto" w:fill="FFFFFF"/>
          <w:lang w:val="hy-AM"/>
        </w:rPr>
        <w:t xml:space="preserve"> </w:t>
      </w:r>
      <w:r>
        <w:rPr>
          <w:rFonts w:ascii="Sylfaen" w:hAnsi="Sylfaen"/>
          <w:sz w:val="24"/>
          <w:szCs w:val="24"/>
          <w:shd w:val="clear" w:color="auto" w:fill="FFFFFF"/>
          <w:lang w:val="hy-AM"/>
        </w:rPr>
        <w:t>շուրջ</w:t>
      </w:r>
      <w:r w:rsidRPr="008F09D6">
        <w:rPr>
          <w:rFonts w:ascii="Sylfaen" w:hAnsi="Sylfaen"/>
          <w:sz w:val="24"/>
          <w:szCs w:val="24"/>
          <w:shd w:val="clear" w:color="auto" w:fill="FFFFFF"/>
          <w:lang w:val="hy-AM"/>
        </w:rPr>
        <w:t xml:space="preserve"> </w:t>
      </w:r>
      <w:r w:rsidRPr="00E43AA0">
        <w:rPr>
          <w:rFonts w:ascii="Sylfaen" w:hAnsi="Sylfaen"/>
          <w:b/>
          <w:bCs/>
          <w:sz w:val="24"/>
          <w:szCs w:val="24"/>
          <w:shd w:val="clear" w:color="auto" w:fill="FFFFFF"/>
          <w:lang w:val="hy-AM"/>
        </w:rPr>
        <w:t>3,</w:t>
      </w:r>
      <w:r>
        <w:rPr>
          <w:rFonts w:ascii="Sylfaen" w:hAnsi="Sylfaen"/>
          <w:b/>
          <w:bCs/>
          <w:sz w:val="24"/>
          <w:szCs w:val="24"/>
          <w:shd w:val="clear" w:color="auto" w:fill="FFFFFF"/>
          <w:lang w:val="hy-AM"/>
        </w:rPr>
        <w:t>3</w:t>
      </w:r>
      <w:r w:rsidRPr="008F09D6">
        <w:rPr>
          <w:rFonts w:ascii="Sylfaen" w:hAnsi="Sylfaen"/>
          <w:b/>
          <w:bCs/>
          <w:sz w:val="24"/>
          <w:szCs w:val="24"/>
          <w:shd w:val="clear" w:color="auto" w:fill="FFFFFF"/>
          <w:lang w:val="hy-AM"/>
        </w:rPr>
        <w:t xml:space="preserve"> մլն</w:t>
      </w:r>
      <w:r w:rsidRPr="008F09D6">
        <w:rPr>
          <w:rFonts w:ascii="Sylfaen" w:hAnsi="Sylfaen"/>
          <w:sz w:val="24"/>
          <w:szCs w:val="24"/>
          <w:shd w:val="clear" w:color="auto" w:fill="FFFFFF"/>
          <w:lang w:val="hy-AM"/>
        </w:rPr>
        <w:t xml:space="preserve"> </w:t>
      </w:r>
      <w:r w:rsidRPr="00C9207E">
        <w:rPr>
          <w:rFonts w:ascii="Sylfaen" w:hAnsi="Sylfaen"/>
          <w:sz w:val="24"/>
          <w:szCs w:val="24"/>
          <w:shd w:val="clear" w:color="auto" w:fill="FFFFFF"/>
          <w:lang w:val="hy-AM"/>
        </w:rPr>
        <w:t>դրամ։</w:t>
      </w:r>
      <w:r w:rsidR="00980202" w:rsidRPr="00C9207E">
        <w:rPr>
          <w:rFonts w:ascii="Sylfaen" w:hAnsi="Sylfaen"/>
          <w:sz w:val="24"/>
          <w:szCs w:val="24"/>
          <w:shd w:val="clear" w:color="auto" w:fill="FFFFFF"/>
          <w:lang w:val="hy-AM"/>
        </w:rPr>
        <w:t xml:space="preserve"> </w:t>
      </w:r>
      <w:r w:rsidRPr="00C9207E">
        <w:rPr>
          <w:rFonts w:ascii="Sylfaen" w:hAnsi="Sylfaen"/>
          <w:sz w:val="24"/>
          <w:szCs w:val="24"/>
          <w:shd w:val="clear" w:color="auto" w:fill="FFFFFF"/>
          <w:lang w:val="hy-AM"/>
        </w:rPr>
        <w:t>Ընդդեմ ԶԼՄ-ների նախկինում ներկայացված 21 հայց 2025-ին վերջնականապես մերժվել է, 6-ը՝ կարճվել, 2-ը՝ վերադարձվել։</w:t>
      </w:r>
      <w:r w:rsidR="003F1668" w:rsidRPr="00C9207E">
        <w:rPr>
          <w:rFonts w:ascii="Sylfaen" w:hAnsi="Sylfaen"/>
          <w:sz w:val="24"/>
          <w:szCs w:val="24"/>
          <w:shd w:val="clear" w:color="auto" w:fill="FFFFFF"/>
          <w:lang w:val="hy-AM"/>
        </w:rPr>
        <w:br/>
      </w:r>
      <w:r w:rsidR="00980202" w:rsidRPr="00C9207E">
        <w:rPr>
          <w:rFonts w:ascii="Sylfaen" w:hAnsi="Sylfaen"/>
          <w:sz w:val="24"/>
          <w:szCs w:val="24"/>
          <w:shd w:val="clear" w:color="auto" w:fill="FFFFFF"/>
          <w:lang w:val="hy-AM"/>
        </w:rPr>
        <w:tab/>
      </w:r>
      <w:r w:rsidRPr="00C9207E">
        <w:rPr>
          <w:rFonts w:ascii="Sylfaen" w:hAnsi="Sylfaen"/>
          <w:sz w:val="24"/>
          <w:szCs w:val="24"/>
          <w:shd w:val="clear" w:color="auto" w:fill="FFFFFF"/>
          <w:lang w:val="hy-AM"/>
        </w:rPr>
        <w:t>ԶԼՄ-ների և լրագրողների կողմից</w:t>
      </w:r>
      <w:r w:rsidR="001D2A1D" w:rsidRPr="00C9207E">
        <w:rPr>
          <w:rFonts w:ascii="Sylfaen" w:hAnsi="Sylfaen"/>
          <w:sz w:val="24"/>
          <w:szCs w:val="24"/>
          <w:shd w:val="clear" w:color="auto" w:fill="FFFFFF"/>
          <w:lang w:val="hy-AM"/>
        </w:rPr>
        <w:t xml:space="preserve"> ընդդեմ պաշտոնյաների</w:t>
      </w:r>
      <w:r w:rsidR="00355840" w:rsidRPr="00C9207E">
        <w:rPr>
          <w:rFonts w:ascii="Sylfaen" w:hAnsi="Sylfaen"/>
          <w:sz w:val="24"/>
          <w:szCs w:val="24"/>
          <w:shd w:val="clear" w:color="auto" w:fill="FFFFFF"/>
          <w:lang w:val="hy-AM"/>
        </w:rPr>
        <w:t xml:space="preserve"> ու պետական մարմինների</w:t>
      </w:r>
      <w:r w:rsidRPr="00C9207E">
        <w:rPr>
          <w:rFonts w:ascii="Sylfaen" w:hAnsi="Sylfaen"/>
          <w:sz w:val="24"/>
          <w:szCs w:val="24"/>
          <w:shd w:val="clear" w:color="auto" w:fill="FFFFFF"/>
          <w:lang w:val="hy-AM"/>
        </w:rPr>
        <w:t xml:space="preserve"> նախորդ տարիներին ներկայացված 5 հայց </w:t>
      </w:r>
      <w:r w:rsidR="003B198C" w:rsidRPr="00C9207E">
        <w:rPr>
          <w:rFonts w:ascii="Sylfaen" w:hAnsi="Sylfaen"/>
          <w:sz w:val="24"/>
          <w:szCs w:val="24"/>
          <w:shd w:val="clear" w:color="auto" w:fill="FFFFFF"/>
          <w:lang w:val="hy-AM"/>
        </w:rPr>
        <w:t xml:space="preserve">2025-ին </w:t>
      </w:r>
      <w:r w:rsidRPr="00C9207E">
        <w:rPr>
          <w:rFonts w:ascii="Sylfaen" w:hAnsi="Sylfaen"/>
          <w:sz w:val="24"/>
          <w:szCs w:val="24"/>
          <w:shd w:val="clear" w:color="auto" w:fill="FFFFFF"/>
          <w:lang w:val="hy-AM"/>
        </w:rPr>
        <w:t xml:space="preserve">վերջնականապես մերժվել է, </w:t>
      </w:r>
      <w:r w:rsidR="00355840" w:rsidRPr="00C9207E">
        <w:rPr>
          <w:rFonts w:ascii="Sylfaen" w:hAnsi="Sylfaen"/>
          <w:sz w:val="24"/>
          <w:szCs w:val="24"/>
          <w:shd w:val="clear" w:color="auto" w:fill="FFFFFF"/>
          <w:lang w:val="hy-AM"/>
        </w:rPr>
        <w:t xml:space="preserve">1-ը՝ բավարարվել, </w:t>
      </w:r>
      <w:r w:rsidR="003F1668" w:rsidRPr="00C9207E">
        <w:rPr>
          <w:rFonts w:ascii="Sylfaen" w:hAnsi="Sylfaen"/>
          <w:sz w:val="24"/>
          <w:szCs w:val="24"/>
          <w:shd w:val="clear" w:color="auto" w:fill="FFFFFF"/>
          <w:lang w:val="hy-AM"/>
        </w:rPr>
        <w:t xml:space="preserve">ևս </w:t>
      </w:r>
      <w:r w:rsidR="00AB32C3" w:rsidRPr="00C9207E">
        <w:rPr>
          <w:rFonts w:ascii="Sylfaen" w:hAnsi="Sylfaen"/>
          <w:sz w:val="24"/>
          <w:szCs w:val="24"/>
          <w:shd w:val="clear" w:color="auto" w:fill="FFFFFF"/>
          <w:lang w:val="hy-AM"/>
        </w:rPr>
        <w:t>9</w:t>
      </w:r>
      <w:r w:rsidR="00355840" w:rsidRPr="00C9207E">
        <w:rPr>
          <w:rFonts w:ascii="Sylfaen" w:hAnsi="Sylfaen"/>
          <w:sz w:val="24"/>
          <w:szCs w:val="24"/>
          <w:shd w:val="clear" w:color="auto" w:fill="FFFFFF"/>
          <w:lang w:val="hy-AM"/>
        </w:rPr>
        <w:t xml:space="preserve"> հայց</w:t>
      </w:r>
      <w:r w:rsidR="00AB32C3" w:rsidRPr="00C9207E">
        <w:rPr>
          <w:rFonts w:ascii="Sylfaen" w:hAnsi="Sylfaen"/>
          <w:sz w:val="24"/>
          <w:szCs w:val="24"/>
          <w:shd w:val="clear" w:color="auto" w:fill="FFFFFF"/>
          <w:lang w:val="hy-AM"/>
        </w:rPr>
        <w:t xml:space="preserve"> ընթացքի մեջ է, </w:t>
      </w:r>
      <w:r w:rsidR="003F1668" w:rsidRPr="00C9207E">
        <w:rPr>
          <w:rFonts w:ascii="Sylfaen" w:hAnsi="Sylfaen"/>
          <w:sz w:val="24"/>
          <w:szCs w:val="24"/>
          <w:shd w:val="clear" w:color="auto" w:fill="FFFFFF"/>
          <w:lang w:val="hy-AM"/>
        </w:rPr>
        <w:t>որոնցից</w:t>
      </w:r>
      <w:r w:rsidRPr="00C9207E">
        <w:rPr>
          <w:rFonts w:ascii="Sylfaen" w:hAnsi="Sylfaen"/>
          <w:sz w:val="24"/>
          <w:szCs w:val="24"/>
          <w:shd w:val="clear" w:color="auto" w:fill="FFFFFF"/>
          <w:lang w:val="hy-AM"/>
        </w:rPr>
        <w:t xml:space="preserve"> </w:t>
      </w:r>
      <w:r w:rsidR="00AB32C3" w:rsidRPr="00C9207E">
        <w:rPr>
          <w:rFonts w:ascii="Sylfaen" w:hAnsi="Sylfaen"/>
          <w:sz w:val="24"/>
          <w:szCs w:val="24"/>
          <w:shd w:val="clear" w:color="auto" w:fill="FFFFFF"/>
          <w:lang w:val="hy-AM"/>
        </w:rPr>
        <w:t>3</w:t>
      </w:r>
      <w:r w:rsidRPr="00C9207E">
        <w:rPr>
          <w:rFonts w:ascii="Sylfaen" w:hAnsi="Sylfaen"/>
          <w:sz w:val="24"/>
          <w:szCs w:val="24"/>
          <w:shd w:val="clear" w:color="auto" w:fill="FFFFFF"/>
          <w:lang w:val="hy-AM"/>
        </w:rPr>
        <w:t xml:space="preserve">-ը </w:t>
      </w:r>
      <w:r w:rsidR="003B198C" w:rsidRPr="00C9207E">
        <w:rPr>
          <w:rFonts w:ascii="Sylfaen" w:hAnsi="Sylfaen"/>
          <w:sz w:val="24"/>
          <w:szCs w:val="24"/>
          <w:shd w:val="clear" w:color="auto" w:fill="FFFFFF"/>
          <w:lang w:val="hy-AM"/>
        </w:rPr>
        <w:t>վարույթ է ընդունվել</w:t>
      </w:r>
      <w:r w:rsidRPr="00C9207E">
        <w:rPr>
          <w:rFonts w:ascii="Sylfaen" w:hAnsi="Sylfaen"/>
          <w:sz w:val="24"/>
          <w:szCs w:val="24"/>
          <w:shd w:val="clear" w:color="auto" w:fill="FFFFFF"/>
          <w:lang w:val="hy-AM"/>
        </w:rPr>
        <w:t xml:space="preserve"> դիտարկվող տարում։</w:t>
      </w:r>
      <w:r w:rsidR="00110B48">
        <w:rPr>
          <w:rFonts w:ascii="Sylfaen" w:hAnsi="Sylfaen"/>
          <w:sz w:val="24"/>
          <w:szCs w:val="24"/>
          <w:shd w:val="clear" w:color="auto" w:fill="FFFFFF"/>
          <w:lang w:val="hy-AM"/>
        </w:rPr>
        <w:br/>
      </w:r>
      <w:r w:rsidR="00110B48">
        <w:rPr>
          <w:rFonts w:ascii="Sylfaen" w:hAnsi="Sylfaen"/>
          <w:sz w:val="24"/>
          <w:szCs w:val="24"/>
          <w:shd w:val="clear" w:color="auto" w:fill="FFFFFF"/>
          <w:lang w:val="hy-AM"/>
        </w:rPr>
        <w:tab/>
      </w:r>
      <w:r w:rsidRPr="00665210">
        <w:rPr>
          <w:rFonts w:ascii="Sylfaen" w:hAnsi="Sylfaen"/>
          <w:bCs/>
          <w:sz w:val="24"/>
          <w:szCs w:val="24"/>
          <w:lang w:val="hy-AM"/>
        </w:rPr>
        <w:t>Տարվա ընթացքում ա</w:t>
      </w:r>
      <w:r w:rsidRPr="00665210">
        <w:rPr>
          <w:rFonts w:ascii="Sylfaen" w:hAnsi="Sylfaen"/>
          <w:sz w:val="24"/>
          <w:szCs w:val="24"/>
          <w:shd w:val="clear" w:color="auto" w:fill="FFFFFF"/>
          <w:lang w:val="hy-AM"/>
        </w:rPr>
        <w:t>րձանագրվել</w:t>
      </w:r>
      <w:r w:rsidRPr="008F09D6">
        <w:rPr>
          <w:rFonts w:ascii="Sylfaen" w:hAnsi="Sylfaen"/>
          <w:sz w:val="24"/>
          <w:szCs w:val="24"/>
          <w:shd w:val="clear" w:color="auto" w:fill="FFFFFF"/>
          <w:lang w:val="hy-AM"/>
        </w:rPr>
        <w:t xml:space="preserve"> </w:t>
      </w:r>
      <w:r>
        <w:rPr>
          <w:rFonts w:ascii="Sylfaen" w:hAnsi="Sylfaen"/>
          <w:sz w:val="24"/>
          <w:szCs w:val="24"/>
          <w:shd w:val="clear" w:color="auto" w:fill="FFFFFF"/>
          <w:lang w:val="hy-AM"/>
        </w:rPr>
        <w:t xml:space="preserve">է </w:t>
      </w:r>
      <w:r w:rsidRPr="008F09D6">
        <w:rPr>
          <w:rFonts w:ascii="Sylfaen" w:hAnsi="Sylfaen"/>
          <w:sz w:val="24"/>
          <w:szCs w:val="24"/>
          <w:shd w:val="clear" w:color="auto" w:fill="FFFFFF"/>
          <w:lang w:val="hy-AM"/>
        </w:rPr>
        <w:t xml:space="preserve">նաև լրագրողների </w:t>
      </w:r>
      <w:r>
        <w:rPr>
          <w:rFonts w:ascii="Sylfaen" w:hAnsi="Sylfaen"/>
          <w:sz w:val="24"/>
          <w:szCs w:val="24"/>
          <w:shd w:val="clear" w:color="auto" w:fill="FFFFFF"/>
          <w:lang w:val="hy-AM"/>
        </w:rPr>
        <w:t xml:space="preserve">նկատմամբ </w:t>
      </w:r>
      <w:r w:rsidRPr="008F09D6">
        <w:rPr>
          <w:rFonts w:ascii="Sylfaen" w:hAnsi="Sylfaen"/>
          <w:sz w:val="24"/>
          <w:szCs w:val="24"/>
          <w:shd w:val="clear" w:color="auto" w:fill="FFFFFF"/>
          <w:lang w:val="hy-AM"/>
        </w:rPr>
        <w:t>անվայելուչ պահվածք</w:t>
      </w:r>
      <w:r>
        <w:rPr>
          <w:rFonts w:ascii="Sylfaen" w:hAnsi="Sylfaen"/>
          <w:sz w:val="24"/>
          <w:szCs w:val="24"/>
          <w:shd w:val="clear" w:color="auto" w:fill="FFFFFF"/>
          <w:lang w:val="hy-AM"/>
        </w:rPr>
        <w:t>ի</w:t>
      </w:r>
      <w:r w:rsidRPr="008F09D6">
        <w:rPr>
          <w:rFonts w:ascii="Sylfaen" w:hAnsi="Sylfaen"/>
          <w:sz w:val="24"/>
          <w:szCs w:val="24"/>
          <w:shd w:val="clear" w:color="auto" w:fill="FFFFFF"/>
          <w:lang w:val="hy-AM"/>
        </w:rPr>
        <w:t>, սպառնալիքներ</w:t>
      </w:r>
      <w:r>
        <w:rPr>
          <w:rFonts w:ascii="Sylfaen" w:hAnsi="Sylfaen"/>
          <w:sz w:val="24"/>
          <w:szCs w:val="24"/>
          <w:shd w:val="clear" w:color="auto" w:fill="FFFFFF"/>
          <w:lang w:val="hy-AM"/>
        </w:rPr>
        <w:t>ի</w:t>
      </w:r>
      <w:r w:rsidRPr="008F09D6">
        <w:rPr>
          <w:rFonts w:ascii="Sylfaen" w:hAnsi="Sylfaen"/>
          <w:sz w:val="24"/>
          <w:szCs w:val="24"/>
          <w:shd w:val="clear" w:color="auto" w:fill="FFFFFF"/>
          <w:lang w:val="hy-AM"/>
        </w:rPr>
        <w:t xml:space="preserve"> ու վիրավորանք</w:t>
      </w:r>
      <w:r>
        <w:rPr>
          <w:rFonts w:ascii="Sylfaen" w:hAnsi="Sylfaen"/>
          <w:sz w:val="24"/>
          <w:szCs w:val="24"/>
          <w:shd w:val="clear" w:color="auto" w:fill="FFFFFF"/>
          <w:lang w:val="hy-AM"/>
        </w:rPr>
        <w:t>ի</w:t>
      </w:r>
      <w:r w:rsidRPr="008F09D6">
        <w:rPr>
          <w:rFonts w:ascii="Sylfaen" w:hAnsi="Sylfaen"/>
          <w:sz w:val="24"/>
          <w:szCs w:val="24"/>
          <w:shd w:val="clear" w:color="auto" w:fill="FFFFFF"/>
          <w:lang w:val="hy-AM"/>
        </w:rPr>
        <w:t>, օրինական մասնագիտական գործունեության խոչընդոտումներ</w:t>
      </w:r>
      <w:r>
        <w:rPr>
          <w:rFonts w:ascii="Sylfaen" w:hAnsi="Sylfaen"/>
          <w:sz w:val="24"/>
          <w:szCs w:val="24"/>
          <w:shd w:val="clear" w:color="auto" w:fill="FFFFFF"/>
          <w:lang w:val="hy-AM"/>
        </w:rPr>
        <w:t xml:space="preserve">ի </w:t>
      </w:r>
      <w:r w:rsidRPr="008F09D6">
        <w:rPr>
          <w:rFonts w:ascii="Sylfaen" w:hAnsi="Sylfaen"/>
          <w:sz w:val="24"/>
          <w:szCs w:val="24"/>
          <w:shd w:val="clear" w:color="auto" w:fill="FFFFFF"/>
          <w:lang w:val="hy-AM"/>
        </w:rPr>
        <w:t xml:space="preserve">45 դեպք, որոնցից </w:t>
      </w:r>
      <w:r w:rsidRPr="008F09D6">
        <w:rPr>
          <w:rFonts w:ascii="Sylfaen" w:hAnsi="Sylfaen"/>
          <w:b/>
          <w:bCs/>
          <w:sz w:val="24"/>
          <w:szCs w:val="24"/>
          <w:shd w:val="clear" w:color="auto" w:fill="FFFFFF"/>
          <w:lang w:val="hy-AM"/>
        </w:rPr>
        <w:t>33</w:t>
      </w:r>
      <w:r w:rsidRPr="008F09D6">
        <w:rPr>
          <w:rFonts w:ascii="Sylfaen" w:hAnsi="Sylfaen"/>
          <w:sz w:val="24"/>
          <w:szCs w:val="24"/>
          <w:shd w:val="clear" w:color="auto" w:fill="FFFFFF"/>
          <w:lang w:val="hy-AM"/>
        </w:rPr>
        <w:t>-ը՝ պետական մարմինների կամ պաշտոնյաների կողմից։ ԶԼՄ-ների ներկայացուցիչների հետ շփվելիս ոչ հարգալից, անպարկեշտ վերաբերմունք են դրսևորել մասնավորապես ԱԺ նախագահ Ալեն Սիմոնյանը, պատգամավորներ Անդրանիկ Քոչարյանը, Վիլեն Գաբրիելյանը, Արսեն Թորո</w:t>
      </w:r>
      <w:r>
        <w:rPr>
          <w:rFonts w:ascii="Sylfaen" w:hAnsi="Sylfaen"/>
          <w:sz w:val="24"/>
          <w:szCs w:val="24"/>
          <w:shd w:val="clear" w:color="auto" w:fill="FFFFFF"/>
          <w:lang w:val="hy-AM"/>
        </w:rPr>
        <w:t>ս</w:t>
      </w:r>
      <w:r w:rsidRPr="008F09D6">
        <w:rPr>
          <w:rFonts w:ascii="Sylfaen" w:hAnsi="Sylfaen"/>
          <w:sz w:val="24"/>
          <w:szCs w:val="24"/>
          <w:shd w:val="clear" w:color="auto" w:fill="FFFFFF"/>
          <w:lang w:val="hy-AM"/>
        </w:rPr>
        <w:t>յանը, Տիգրան Ավինյանը, Գյումրիի քաղաքապետ Վարդան Ղուկասյանը և այլոք։</w:t>
      </w:r>
      <w:r w:rsidRPr="008F09D6">
        <w:rPr>
          <w:rFonts w:ascii="Sylfaen" w:hAnsi="Sylfaen"/>
          <w:sz w:val="24"/>
          <w:szCs w:val="24"/>
          <w:shd w:val="clear" w:color="auto" w:fill="FFFFFF"/>
          <w:lang w:val="hy-AM"/>
        </w:rPr>
        <w:tab/>
      </w:r>
    </w:p>
    <w:p w14:paraId="10A601EE" w14:textId="62E3D74E" w:rsidR="0079429A" w:rsidRDefault="007B67F3" w:rsidP="007B67F3">
      <w:pPr>
        <w:pStyle w:val="NormalWeb"/>
        <w:spacing w:before="0" w:beforeAutospacing="0" w:after="0" w:afterAutospacing="0" w:line="240" w:lineRule="auto"/>
        <w:rPr>
          <w:rFonts w:ascii="Sylfaen" w:hAnsi="Sylfaen"/>
          <w:shd w:val="clear" w:color="auto" w:fill="FFFFFF"/>
          <w:lang w:val="hy-AM"/>
        </w:rPr>
      </w:pPr>
      <w:r w:rsidRPr="008F09D6">
        <w:rPr>
          <w:rFonts w:ascii="Sylfaen" w:eastAsiaTheme="minorHAnsi" w:hAnsi="Sylfaen" w:cstheme="minorBidi"/>
          <w:shd w:val="clear" w:color="auto" w:fill="FFFFFF"/>
          <w:lang w:val="hy-AM" w:eastAsia="en-US"/>
        </w:rPr>
        <w:tab/>
      </w:r>
      <w:r>
        <w:rPr>
          <w:rFonts w:ascii="Sylfaen" w:eastAsiaTheme="minorHAnsi" w:hAnsi="Sylfaen" w:cstheme="minorBidi"/>
          <w:shd w:val="clear" w:color="auto" w:fill="FFFFFF"/>
          <w:lang w:val="hy-AM" w:eastAsia="en-US"/>
        </w:rPr>
        <w:t>Լրագրողների և օպերատորների նկատմամբ ֆ</w:t>
      </w:r>
      <w:r w:rsidRPr="008F09D6">
        <w:rPr>
          <w:rFonts w:ascii="Sylfaen" w:eastAsiaTheme="minorHAnsi" w:hAnsi="Sylfaen" w:cstheme="minorBidi"/>
          <w:shd w:val="clear" w:color="auto" w:fill="FFFFFF"/>
          <w:lang w:val="hy-AM" w:eastAsia="en-US"/>
        </w:rPr>
        <w:t xml:space="preserve">իզիկական բռնությունների </w:t>
      </w:r>
      <w:r>
        <w:rPr>
          <w:rFonts w:ascii="Sylfaen" w:eastAsiaTheme="minorHAnsi" w:hAnsi="Sylfaen" w:cstheme="minorBidi"/>
          <w:shd w:val="clear" w:color="auto" w:fill="FFFFFF"/>
          <w:lang w:val="hy-AM" w:eastAsia="en-US"/>
        </w:rPr>
        <w:t xml:space="preserve">դեպքերի </w:t>
      </w:r>
      <w:r w:rsidRPr="008F09D6">
        <w:rPr>
          <w:rFonts w:ascii="Sylfaen" w:eastAsiaTheme="minorHAnsi" w:hAnsi="Sylfaen" w:cstheme="minorBidi"/>
          <w:shd w:val="clear" w:color="auto" w:fill="FFFFFF"/>
          <w:lang w:val="hy-AM" w:eastAsia="en-US"/>
        </w:rPr>
        <w:t xml:space="preserve">թիվը </w:t>
      </w:r>
      <w:r w:rsidRPr="008F09D6">
        <w:rPr>
          <w:rFonts w:ascii="Sylfaen" w:hAnsi="Sylfaen"/>
          <w:b/>
          <w:lang w:val="hy-AM"/>
        </w:rPr>
        <w:t>15</w:t>
      </w:r>
      <w:r>
        <w:rPr>
          <w:rFonts w:ascii="Sylfaen" w:hAnsi="Sylfaen"/>
          <w:b/>
          <w:lang w:val="hy-AM"/>
        </w:rPr>
        <w:t xml:space="preserve"> </w:t>
      </w:r>
      <w:r w:rsidRPr="00665210">
        <w:rPr>
          <w:rFonts w:ascii="Sylfaen" w:hAnsi="Sylfaen"/>
          <w:lang w:val="hy-AM"/>
        </w:rPr>
        <w:t>է</w:t>
      </w:r>
      <w:r>
        <w:rPr>
          <w:rFonts w:ascii="Sylfaen" w:hAnsi="Sylfaen"/>
          <w:b/>
          <w:lang w:val="hy-AM"/>
        </w:rPr>
        <w:t xml:space="preserve">։ </w:t>
      </w:r>
      <w:r w:rsidRPr="00A96329">
        <w:rPr>
          <w:rFonts w:ascii="Sylfaen" w:hAnsi="Sylfaen"/>
          <w:lang w:val="hy-AM"/>
        </w:rPr>
        <w:t>Դրանցից</w:t>
      </w:r>
      <w:r w:rsidRPr="00A96329">
        <w:rPr>
          <w:rFonts w:ascii="Sylfaen" w:hAnsi="Sylfaen"/>
          <w:bCs/>
          <w:lang w:val="hy-AM"/>
        </w:rPr>
        <w:t xml:space="preserve"> </w:t>
      </w:r>
      <w:r>
        <w:rPr>
          <w:rFonts w:ascii="Sylfaen" w:hAnsi="Sylfaen"/>
          <w:bCs/>
          <w:lang w:val="hy-AM"/>
        </w:rPr>
        <w:t>7-ը իրականացվել է իրավապահների կողմից, 7-ը՝ իշխանության համակիր քաղաքացիների, 1 դեպքում կատարողն առայժմ անհայտ անձ է։</w:t>
      </w:r>
      <w:r>
        <w:rPr>
          <w:rFonts w:ascii="Sylfaen" w:hAnsi="Sylfaen" w:cs="Sylfaen"/>
          <w:bCs/>
          <w:i/>
          <w:iCs/>
          <w:lang w:val="hy-AM"/>
        </w:rPr>
        <w:tab/>
      </w:r>
      <w:r>
        <w:rPr>
          <w:rFonts w:ascii="Sylfaen" w:hAnsi="Sylfaen" w:cs="Sylfaen"/>
          <w:bCs/>
          <w:i/>
          <w:iCs/>
          <w:lang w:val="hy-AM"/>
        </w:rPr>
        <w:br/>
      </w:r>
      <w:r>
        <w:rPr>
          <w:rFonts w:ascii="Sylfaen" w:hAnsi="Sylfaen" w:cs="Sylfaen"/>
          <w:bCs/>
          <w:i/>
          <w:iCs/>
          <w:lang w:val="hy-AM"/>
        </w:rPr>
        <w:tab/>
      </w:r>
      <w:r>
        <w:rPr>
          <w:rFonts w:ascii="Sylfaen" w:hAnsi="Sylfaen" w:cs="Sylfaen"/>
          <w:bCs/>
          <w:lang w:val="hy-AM"/>
        </w:rPr>
        <w:t xml:space="preserve">Թեև 2024-ի համեմատ դիտարկվող </w:t>
      </w:r>
      <w:r w:rsidRPr="00703900">
        <w:rPr>
          <w:rFonts w:ascii="Sylfaen" w:hAnsi="Sylfaen" w:cs="Sylfaen"/>
          <w:bCs/>
          <w:lang w:val="hy-AM"/>
        </w:rPr>
        <w:t>տարում նվազել են տեղեկություններ</w:t>
      </w:r>
      <w:r>
        <w:rPr>
          <w:rFonts w:ascii="Sylfaen" w:hAnsi="Sylfaen" w:cs="Sylfaen"/>
          <w:bCs/>
          <w:lang w:val="hy-AM"/>
        </w:rPr>
        <w:t xml:space="preserve"> ստանալու և տարածելու իրավունքի խախտումները, այդուհանդերձ, առկա իրավիճակը դեռևս դժվար է բարվոք </w:t>
      </w:r>
      <w:r w:rsidRPr="006231CC">
        <w:rPr>
          <w:rFonts w:ascii="Sylfaen" w:hAnsi="Sylfaen" w:cs="Sylfaen"/>
          <w:bCs/>
          <w:lang w:val="hy-AM"/>
        </w:rPr>
        <w:t>համարել։ Արձանագրվել է</w:t>
      </w:r>
      <w:r>
        <w:rPr>
          <w:rFonts w:ascii="Sylfaen" w:hAnsi="Sylfaen" w:cs="Sylfaen"/>
          <w:bCs/>
          <w:lang w:val="hy-AM"/>
        </w:rPr>
        <w:t xml:space="preserve"> </w:t>
      </w:r>
      <w:r w:rsidRPr="00703900">
        <w:rPr>
          <w:rFonts w:ascii="Sylfaen" w:hAnsi="Sylfaen" w:cs="Sylfaen"/>
          <w:b/>
          <w:lang w:val="hy-AM"/>
        </w:rPr>
        <w:t>10</w:t>
      </w:r>
      <w:r w:rsidR="00C9207E">
        <w:rPr>
          <w:rFonts w:ascii="Sylfaen" w:hAnsi="Sylfaen" w:cs="Sylfaen"/>
          <w:b/>
          <w:lang w:val="hy-AM"/>
        </w:rPr>
        <w:t>1</w:t>
      </w:r>
      <w:r w:rsidRPr="006231CC">
        <w:rPr>
          <w:rFonts w:ascii="Sylfaen" w:hAnsi="Sylfaen" w:cs="Sylfaen"/>
          <w:bCs/>
          <w:lang w:val="hy-AM"/>
        </w:rPr>
        <w:t xml:space="preserve"> այդպիսի խախտում։ Տարածված</w:t>
      </w:r>
      <w:r>
        <w:rPr>
          <w:rFonts w:ascii="Sylfaen" w:hAnsi="Sylfaen" w:cs="Sylfaen"/>
          <w:bCs/>
          <w:lang w:val="hy-AM"/>
        </w:rPr>
        <w:t xml:space="preserve"> երևույթներ են մնում լրագրողների հարցումներին պետական մարմինների պատասխանների </w:t>
      </w:r>
      <w:r>
        <w:rPr>
          <w:rFonts w:ascii="Sylfaen" w:hAnsi="Sylfaen"/>
          <w:lang w:val="hy-AM"/>
        </w:rPr>
        <w:t>անհարկի</w:t>
      </w:r>
      <w:r>
        <w:rPr>
          <w:rFonts w:ascii="Sylfaen" w:hAnsi="Sylfaen" w:cs="Sylfaen"/>
          <w:bCs/>
          <w:lang w:val="hy-AM"/>
        </w:rPr>
        <w:t xml:space="preserve"> ձգձգումը, տեղեկությունների տրամադրման անհիմն մերժումը, հարցերի էությանը չհամապատասխանող ձևական, ոչ լիարժեք պատասխանները։</w:t>
      </w:r>
      <w:r>
        <w:rPr>
          <w:rFonts w:ascii="Sylfaen" w:hAnsi="Sylfaen" w:cs="Sylfaen"/>
          <w:bCs/>
          <w:lang w:val="hy-AM"/>
        </w:rPr>
        <w:br/>
      </w:r>
      <w:r>
        <w:rPr>
          <w:rFonts w:ascii="Sylfaen" w:hAnsi="Sylfaen"/>
          <w:shd w:val="clear" w:color="auto" w:fill="FFFFFF"/>
          <w:lang w:val="hy-AM"/>
        </w:rPr>
        <w:tab/>
        <w:t>ԶԼՄ-ների ներկայացուցիչների իրավունքների բոլոր խախտումները ներկայացված են զեկույցի համապատասխան բաժիններում</w:t>
      </w:r>
      <w:r>
        <w:rPr>
          <w:shd w:val="clear" w:color="auto" w:fill="FFFFFF"/>
          <w:lang w:val="hy-AM"/>
        </w:rPr>
        <w:t>։</w:t>
      </w:r>
      <w:r>
        <w:rPr>
          <w:rFonts w:ascii="Sylfaen" w:hAnsi="Sylfaen"/>
          <w:shd w:val="clear" w:color="auto" w:fill="FFFFFF"/>
          <w:lang w:val="hy-AM"/>
        </w:rPr>
        <w:t xml:space="preserve"> Առավել արտառոց դեպքերի, ինչպես նաև ոլորտի հրատապ խնդիրների առնչությամբ ԽԱՊԿ-ն ու գործընկեր լրագրողական կազմակերպությունները հանդես են եկել համատեղ</w:t>
      </w:r>
    </w:p>
    <w:p w14:paraId="20F9E712" w14:textId="588F686D" w:rsidR="007B67F3" w:rsidRDefault="007B67F3" w:rsidP="007B67F3">
      <w:pPr>
        <w:pStyle w:val="NormalWeb"/>
        <w:spacing w:before="0" w:beforeAutospacing="0" w:after="0" w:afterAutospacing="0" w:line="240" w:lineRule="auto"/>
        <w:rPr>
          <w:rFonts w:ascii="Sylfaen" w:hAnsi="Sylfaen" w:cs="Sylfaen"/>
          <w:bCs/>
          <w:lang w:val="hy-AM"/>
        </w:rPr>
      </w:pPr>
      <w:r>
        <w:rPr>
          <w:rFonts w:ascii="Sylfaen" w:hAnsi="Sylfaen"/>
          <w:shd w:val="clear" w:color="auto" w:fill="FFFFFF"/>
          <w:lang w:val="hy-AM"/>
        </w:rPr>
        <w:t>հայտարարություններով, փորձագիտական եզրակացություններ են հրապարակել Տեղեկատվական վեճերի խորհուրդն ու ԶԼՄ-ների էթիկայի դիտորդ մարմինը։</w:t>
      </w:r>
    </w:p>
    <w:p w14:paraId="5FB02C20" w14:textId="77777777" w:rsidR="00223772" w:rsidRDefault="007B67F3" w:rsidP="007B67F3">
      <w:pPr>
        <w:spacing w:line="240" w:lineRule="auto"/>
        <w:rPr>
          <w:rFonts w:ascii="Sylfaen" w:hAnsi="Sylfaen" w:cs="Sylfaen"/>
          <w:bCs/>
          <w:sz w:val="24"/>
          <w:szCs w:val="24"/>
          <w:lang w:val="hy-AM"/>
        </w:rPr>
      </w:pPr>
      <w:r>
        <w:rPr>
          <w:rFonts w:ascii="Sylfaen" w:hAnsi="Sylfaen" w:cs="Sylfaen"/>
          <w:bCs/>
          <w:sz w:val="24"/>
          <w:szCs w:val="24"/>
          <w:lang w:val="hy-AM"/>
        </w:rPr>
        <w:tab/>
      </w:r>
      <w:r w:rsidRPr="00B06164">
        <w:rPr>
          <w:rFonts w:ascii="Sylfaen" w:hAnsi="Sylfaen" w:cs="Sylfaen"/>
          <w:bCs/>
          <w:sz w:val="24"/>
          <w:szCs w:val="24"/>
          <w:lang w:val="hy-AM"/>
        </w:rPr>
        <w:t xml:space="preserve">Մեդիա ոլորտը կարգավորող օրենսդրությունը </w:t>
      </w:r>
      <w:r>
        <w:rPr>
          <w:rFonts w:ascii="Sylfaen" w:hAnsi="Sylfaen" w:cs="Sylfaen"/>
          <w:bCs/>
          <w:sz w:val="24"/>
          <w:szCs w:val="24"/>
          <w:lang w:val="hy-AM"/>
        </w:rPr>
        <w:t xml:space="preserve">դիտարկվող տարում հատվածական փոփոխությունների է ենթարկվել, սակայն այն ավելի խորը և համակարգված բարեփոխման և արդիականացման, միջազգային նորմերին </w:t>
      </w:r>
    </w:p>
    <w:p w14:paraId="1521C06A" w14:textId="77777777" w:rsidR="00223772" w:rsidRDefault="00223772" w:rsidP="007B67F3">
      <w:pPr>
        <w:spacing w:line="240" w:lineRule="auto"/>
        <w:rPr>
          <w:rFonts w:ascii="Sylfaen" w:hAnsi="Sylfaen" w:cs="Sylfaen"/>
          <w:bCs/>
          <w:sz w:val="24"/>
          <w:szCs w:val="24"/>
          <w:lang w:val="hy-AM"/>
        </w:rPr>
      </w:pPr>
    </w:p>
    <w:p w14:paraId="2E225284" w14:textId="0499A37E" w:rsidR="007B67F3" w:rsidRDefault="007B67F3" w:rsidP="007B67F3">
      <w:pPr>
        <w:spacing w:line="240" w:lineRule="auto"/>
        <w:rPr>
          <w:rFonts w:ascii="Sylfaen" w:hAnsi="Sylfaen" w:cs="Sylfaen"/>
          <w:bCs/>
          <w:sz w:val="24"/>
          <w:szCs w:val="24"/>
          <w:lang w:val="hy-AM"/>
        </w:rPr>
      </w:pPr>
      <w:r w:rsidRPr="00B06164">
        <w:rPr>
          <w:rFonts w:ascii="Sylfaen" w:hAnsi="Sylfaen" w:cs="Sylfaen"/>
          <w:bCs/>
          <w:sz w:val="24"/>
          <w:szCs w:val="24"/>
          <w:lang w:val="hy-AM"/>
        </w:rPr>
        <w:t>համապատասխան</w:t>
      </w:r>
      <w:r>
        <w:rPr>
          <w:rFonts w:ascii="Sylfaen" w:hAnsi="Sylfaen" w:cs="Sylfaen"/>
          <w:bCs/>
          <w:sz w:val="24"/>
          <w:szCs w:val="24"/>
          <w:lang w:val="hy-AM"/>
        </w:rPr>
        <w:t>եցնելու կարիք ունի։</w:t>
      </w:r>
      <w:r w:rsidRPr="00B06164">
        <w:rPr>
          <w:rFonts w:ascii="Sylfaen" w:hAnsi="Sylfaen" w:cs="Sylfaen"/>
          <w:bCs/>
          <w:sz w:val="24"/>
          <w:szCs w:val="24"/>
          <w:lang w:val="hy-AM"/>
        </w:rPr>
        <w:t xml:space="preserve"> </w:t>
      </w:r>
      <w:r>
        <w:rPr>
          <w:rFonts w:ascii="Sylfaen" w:hAnsi="Sylfaen" w:cs="Sylfaen"/>
          <w:bCs/>
          <w:sz w:val="24"/>
          <w:szCs w:val="24"/>
          <w:lang w:val="hy-AM"/>
        </w:rPr>
        <w:t>Առավել մանրամասն՝ ստորև ներկայացվող բաժնում։</w:t>
      </w:r>
    </w:p>
    <w:p w14:paraId="46FC622B" w14:textId="77777777" w:rsidR="00480BE6" w:rsidRDefault="00480BE6" w:rsidP="007B67F3">
      <w:pPr>
        <w:spacing w:line="240" w:lineRule="auto"/>
        <w:rPr>
          <w:rFonts w:ascii="Sylfaen" w:hAnsi="Sylfaen" w:cs="Sylfaen"/>
          <w:bCs/>
          <w:sz w:val="24"/>
          <w:szCs w:val="24"/>
          <w:lang w:val="hy-AM"/>
        </w:rPr>
      </w:pPr>
    </w:p>
    <w:bookmarkEnd w:id="0"/>
    <w:bookmarkEnd w:id="1"/>
    <w:p w14:paraId="081262D5" w14:textId="46C26E0E" w:rsidR="007B67F3" w:rsidRDefault="007B67F3" w:rsidP="008779DB">
      <w:pPr>
        <w:spacing w:line="240" w:lineRule="auto"/>
        <w:jc w:val="center"/>
        <w:rPr>
          <w:rFonts w:ascii="Sylfaen" w:hAnsi="Sylfaen" w:cs="Sylfaen"/>
          <w:b/>
          <w:bCs/>
          <w:i/>
          <w:sz w:val="24"/>
          <w:szCs w:val="24"/>
          <w:lang w:val="hy-AM"/>
        </w:rPr>
      </w:pPr>
      <w:r w:rsidRPr="00EF6E47">
        <w:rPr>
          <w:rFonts w:ascii="Sylfaen" w:hAnsi="Sylfaen" w:cs="Sylfaen"/>
          <w:b/>
          <w:bCs/>
          <w:i/>
          <w:sz w:val="24"/>
          <w:szCs w:val="24"/>
          <w:lang w:val="hy-AM"/>
        </w:rPr>
        <w:t>ԼՐԱՏՎԱՄԻՋՈՑՆԵՐԻ ԳՈՐԾՈՒՆԵՈՒԹՅԱՆ ՄԻՋԱՎԱՅՐԸ</w:t>
      </w:r>
    </w:p>
    <w:p w14:paraId="639434BF" w14:textId="77777777" w:rsidR="00480BE6" w:rsidRPr="00EF6E47" w:rsidRDefault="00480BE6" w:rsidP="008779DB">
      <w:pPr>
        <w:spacing w:line="240" w:lineRule="auto"/>
        <w:jc w:val="center"/>
        <w:rPr>
          <w:rFonts w:ascii="Sylfaen" w:hAnsi="Sylfaen" w:cs="Sylfaen"/>
          <w:b/>
          <w:sz w:val="24"/>
          <w:szCs w:val="24"/>
          <w:lang w:val="hy-AM"/>
        </w:rPr>
      </w:pPr>
    </w:p>
    <w:p w14:paraId="446634CF" w14:textId="7CE2D684" w:rsidR="007B67F3" w:rsidRPr="00EB17EB" w:rsidRDefault="007B67F3" w:rsidP="007B67F3">
      <w:pPr>
        <w:spacing w:after="0" w:line="240" w:lineRule="auto"/>
        <w:rPr>
          <w:rFonts w:ascii="Sylfaen" w:hAnsi="Sylfaen" w:cs="Sylfaen"/>
          <w:bCs/>
          <w:sz w:val="24"/>
          <w:szCs w:val="24"/>
          <w:lang w:val="hy-AM"/>
        </w:rPr>
      </w:pPr>
      <w:r>
        <w:rPr>
          <w:rFonts w:ascii="Sylfaen" w:hAnsi="Sylfaen" w:cs="Sylfaen"/>
          <w:b/>
          <w:sz w:val="24"/>
          <w:szCs w:val="24"/>
          <w:lang w:val="hy-AM"/>
        </w:rPr>
        <w:tab/>
      </w:r>
      <w:r w:rsidRPr="00EB17EB">
        <w:rPr>
          <w:rFonts w:ascii="Sylfaen" w:hAnsi="Sylfaen" w:cs="Arian AMU"/>
          <w:sz w:val="24"/>
          <w:szCs w:val="24"/>
          <w:shd w:val="clear" w:color="auto" w:fill="FFFFFF"/>
          <w:lang w:val="hy-AM"/>
        </w:rPr>
        <w:t>2025 թվականը հագեցած էր թե</w:t>
      </w:r>
      <w:r w:rsidR="00480BE6">
        <w:rPr>
          <w:rFonts w:ascii="Sylfaen" w:hAnsi="Sylfaen" w:cs="Arian AMU"/>
          <w:sz w:val="24"/>
          <w:szCs w:val="24"/>
          <w:shd w:val="clear" w:color="auto" w:fill="FFFFFF"/>
          <w:lang w:val="hy-AM"/>
        </w:rPr>
        <w:t>՛</w:t>
      </w:r>
      <w:r w:rsidRPr="00EB17EB">
        <w:rPr>
          <w:rFonts w:ascii="Sylfaen" w:hAnsi="Sylfaen" w:cs="Arian AMU"/>
          <w:sz w:val="24"/>
          <w:szCs w:val="24"/>
          <w:shd w:val="clear" w:color="auto" w:fill="FFFFFF"/>
          <w:lang w:val="hy-AM"/>
        </w:rPr>
        <w:t xml:space="preserve"> աշխարհաքաղաքական, թե</w:t>
      </w:r>
      <w:r w:rsidR="00480BE6">
        <w:rPr>
          <w:rFonts w:ascii="Sylfaen" w:hAnsi="Sylfaen" w:cs="Arian AMU"/>
          <w:sz w:val="24"/>
          <w:szCs w:val="24"/>
          <w:shd w:val="clear" w:color="auto" w:fill="FFFFFF"/>
          <w:lang w:val="hy-AM"/>
        </w:rPr>
        <w:t>՛</w:t>
      </w:r>
      <w:r w:rsidRPr="00EB17EB">
        <w:rPr>
          <w:rFonts w:ascii="Sylfaen" w:hAnsi="Sylfaen" w:cs="Arian AMU"/>
          <w:sz w:val="24"/>
          <w:szCs w:val="24"/>
          <w:shd w:val="clear" w:color="auto" w:fill="FFFFFF"/>
          <w:lang w:val="hy-AM"/>
        </w:rPr>
        <w:t xml:space="preserve"> ներքաղաքական վայրիվերումներով, ինչն իր ազդեցությունն է թողել հայաստանյան լրատվամիջոցների գործունեության վրա՝ ընդգծելով դրանց </w:t>
      </w:r>
      <w:r>
        <w:rPr>
          <w:rFonts w:ascii="Sylfaen" w:hAnsi="Sylfaen" w:cs="Arian AMU"/>
          <w:sz w:val="24"/>
          <w:szCs w:val="24"/>
          <w:shd w:val="clear" w:color="auto" w:fill="FFFFFF"/>
          <w:lang w:val="hy-AM"/>
        </w:rPr>
        <w:t>ծ</w:t>
      </w:r>
      <w:r w:rsidRPr="00EB17EB">
        <w:rPr>
          <w:rFonts w:ascii="Sylfaen" w:hAnsi="Sylfaen" w:cs="Arian AMU"/>
          <w:sz w:val="24"/>
          <w:szCs w:val="24"/>
          <w:shd w:val="clear" w:color="auto" w:fill="FFFFFF"/>
          <w:lang w:val="hy-AM"/>
        </w:rPr>
        <w:t>այրահեղ բևեռվածությունը։ Թեև 2025թ</w:t>
      </w:r>
      <w:r>
        <w:rPr>
          <w:rFonts w:ascii="Sylfaen" w:hAnsi="Sylfaen" w:cs="Arian AMU"/>
          <w:sz w:val="24"/>
          <w:szCs w:val="24"/>
          <w:shd w:val="clear" w:color="auto" w:fill="FFFFFF"/>
          <w:lang w:val="hy-AM"/>
        </w:rPr>
        <w:t xml:space="preserve">. </w:t>
      </w:r>
      <w:r w:rsidRPr="00EB17EB">
        <w:rPr>
          <w:rFonts w:ascii="Sylfaen" w:hAnsi="Sylfaen" w:cs="Arian AMU"/>
          <w:sz w:val="24"/>
          <w:szCs w:val="24"/>
          <w:shd w:val="clear" w:color="auto" w:fill="FFFFFF"/>
          <w:lang w:val="hy-AM"/>
        </w:rPr>
        <w:t>մայիսի 2-ին «Լրագրողներ առանց սահմանների» միջազգային կազմակերպության հրապարակած՝ Մամուլի ազատության սանդղակում Հայաստանը, նախորդ տարվա համեմատ, 9 կետով բարելավել է իր դիրքը և 180 երկրների շարքում զբաղեցրել 34-րդ տեղը, այդուհանդերձ, մեդիան հիմնականում շարունակում է մնալ քաղաքական</w:t>
      </w:r>
      <w:r>
        <w:rPr>
          <w:rFonts w:ascii="Sylfaen" w:hAnsi="Sylfaen" w:cs="Arian AMU"/>
          <w:sz w:val="24"/>
          <w:szCs w:val="24"/>
          <w:shd w:val="clear" w:color="auto" w:fill="FFFFFF"/>
          <w:lang w:val="hy-AM"/>
        </w:rPr>
        <w:t xml:space="preserve"> ուժերի և հովանավորների ազդեցության ներքո</w:t>
      </w:r>
      <w:r w:rsidRPr="00EB17EB">
        <w:rPr>
          <w:rFonts w:ascii="Sylfaen" w:hAnsi="Sylfaen" w:cs="Arian AMU"/>
          <w:sz w:val="24"/>
          <w:szCs w:val="24"/>
          <w:shd w:val="clear" w:color="auto" w:fill="FFFFFF"/>
          <w:lang w:val="hy-AM"/>
        </w:rPr>
        <w:t>, իսկ ապատեղեկատվությունն ու ատելության խոսքը շարունակում են խորացնել հասարակության մեջ առկա բաժանարար գծերը</w:t>
      </w:r>
      <w:r>
        <w:rPr>
          <w:rFonts w:ascii="Sylfaen" w:hAnsi="Sylfaen" w:cs="Arian AMU"/>
          <w:sz w:val="24"/>
          <w:szCs w:val="24"/>
          <w:shd w:val="clear" w:color="auto" w:fill="FFFFFF"/>
          <w:lang w:val="hy-AM"/>
        </w:rPr>
        <w:t>։</w:t>
      </w:r>
      <w:r w:rsidRPr="00EB17EB">
        <w:rPr>
          <w:rFonts w:ascii="Sylfaen" w:hAnsi="Sylfaen" w:cs="Arian AMU"/>
          <w:sz w:val="24"/>
          <w:szCs w:val="24"/>
          <w:shd w:val="clear" w:color="auto" w:fill="FFFFFF"/>
          <w:lang w:val="hy-AM"/>
        </w:rPr>
        <w:t xml:space="preserve"> </w:t>
      </w:r>
    </w:p>
    <w:p w14:paraId="719B89B9" w14:textId="7573D065" w:rsidR="007B67F3" w:rsidRDefault="007B67F3" w:rsidP="00223772">
      <w:pPr>
        <w:spacing w:after="0" w:line="240" w:lineRule="auto"/>
        <w:rPr>
          <w:rFonts w:ascii="Sylfaen" w:hAnsi="Sylfaen"/>
          <w:sz w:val="24"/>
          <w:szCs w:val="24"/>
          <w:lang w:val="hy-AM"/>
        </w:rPr>
      </w:pPr>
      <w:r>
        <w:rPr>
          <w:rFonts w:ascii="Sylfaen" w:hAnsi="Sylfaen" w:cs="Sylfaen"/>
          <w:bCs/>
          <w:sz w:val="24"/>
          <w:szCs w:val="24"/>
          <w:lang w:val="hy-AM"/>
        </w:rPr>
        <w:tab/>
      </w:r>
      <w:r>
        <w:rPr>
          <w:rFonts w:ascii="Times New Roman" w:hAnsi="Times New Roman" w:cs="Times New Roman"/>
          <w:bCs/>
          <w:sz w:val="24"/>
          <w:szCs w:val="24"/>
          <w:lang w:val="hy-AM"/>
        </w:rPr>
        <w:t>Դ</w:t>
      </w:r>
      <w:r w:rsidRPr="002060E4">
        <w:rPr>
          <w:rFonts w:ascii="Sylfaen" w:hAnsi="Sylfaen" w:cs="Sylfaen"/>
          <w:bCs/>
          <w:sz w:val="24"/>
          <w:szCs w:val="24"/>
          <w:lang w:val="hy-AM"/>
        </w:rPr>
        <w:t>եռևս տարեսկզբից</w:t>
      </w:r>
      <w:r>
        <w:rPr>
          <w:rFonts w:ascii="Sylfaen" w:hAnsi="Sylfaen" w:cs="Sylfaen"/>
          <w:bCs/>
          <w:sz w:val="24"/>
          <w:szCs w:val="24"/>
          <w:lang w:val="hy-AM"/>
        </w:rPr>
        <w:t xml:space="preserve"> ԱՄՆ նորընտիր նախագահ Դոնալդ Թրամփի հրապարակած որոշումն ամերիկյան միջազգային օգնությունը վերանայելու մասին լուրջ մարտահրավեր դարձավ նաև հայաստանյան լրատվական դաշտի համար</w:t>
      </w:r>
      <w:r>
        <w:rPr>
          <w:rFonts w:ascii="Times New Roman" w:hAnsi="Times New Roman" w:cs="Times New Roman"/>
          <w:bCs/>
          <w:sz w:val="24"/>
          <w:szCs w:val="24"/>
          <w:lang w:val="hy-AM"/>
        </w:rPr>
        <w:t>․</w:t>
      </w:r>
      <w:r>
        <w:rPr>
          <w:rFonts w:ascii="Sylfaen" w:hAnsi="Sylfaen" w:cs="Sylfaen"/>
          <w:bCs/>
          <w:sz w:val="24"/>
          <w:szCs w:val="24"/>
          <w:lang w:val="hy-AM"/>
        </w:rPr>
        <w:t xml:space="preserve"> տասնյակ ԶԼՄ-ներ և լրագրողական կազմակերպություններ, որոնք չեն օգտվում քաղաքական ուժերի հովանավորությունից, հայտնվեցին ծայրահեղ ծանր վիճակում։ Անհաղթահարելի խնդիրներ առաջացան</w:t>
      </w:r>
      <w:r>
        <w:rPr>
          <w:rFonts w:ascii="Sylfaen" w:hAnsi="Sylfaen"/>
          <w:sz w:val="24"/>
          <w:szCs w:val="24"/>
          <w:lang w:val="hy-AM"/>
        </w:rPr>
        <w:t xml:space="preserve"> ԱՄՆ Միջազգային զարգացման գործակալության </w:t>
      </w:r>
      <w:r w:rsidRPr="00194DE7">
        <w:rPr>
          <w:rFonts w:ascii="Sylfaen" w:hAnsi="Sylfaen"/>
          <w:sz w:val="24"/>
          <w:szCs w:val="24"/>
          <w:lang w:val="hy-AM"/>
        </w:rPr>
        <w:t>(</w:t>
      </w:r>
      <w:r w:rsidRPr="00D22BD0">
        <w:rPr>
          <w:rFonts w:ascii="Sylfaen" w:hAnsi="Sylfaen"/>
          <w:sz w:val="24"/>
          <w:szCs w:val="24"/>
          <w:lang w:val="hy-AM"/>
        </w:rPr>
        <w:t>USAID-</w:t>
      </w:r>
      <w:r>
        <w:rPr>
          <w:rFonts w:ascii="Sylfaen" w:hAnsi="Sylfaen"/>
          <w:sz w:val="24"/>
          <w:szCs w:val="24"/>
          <w:lang w:val="hy-AM"/>
        </w:rPr>
        <w:t>ի</w:t>
      </w:r>
      <w:r w:rsidRPr="00194DE7">
        <w:rPr>
          <w:rFonts w:ascii="Sylfaen" w:hAnsi="Sylfaen"/>
          <w:sz w:val="24"/>
          <w:szCs w:val="24"/>
          <w:lang w:val="hy-AM"/>
        </w:rPr>
        <w:t>)</w:t>
      </w:r>
      <w:r>
        <w:rPr>
          <w:rFonts w:ascii="Sylfaen" w:hAnsi="Sylfaen"/>
          <w:sz w:val="24"/>
          <w:szCs w:val="24"/>
          <w:lang w:val="hy-AM"/>
        </w:rPr>
        <w:t xml:space="preserve"> աջակցությամբ Հայաստանում մեդիայի զարգացման ծրագրի համար</w:t>
      </w:r>
      <w:r>
        <w:rPr>
          <w:rFonts w:ascii="Times New Roman" w:hAnsi="Times New Roman" w:cs="Times New Roman"/>
          <w:sz w:val="24"/>
          <w:szCs w:val="24"/>
          <w:lang w:val="hy-AM"/>
        </w:rPr>
        <w:t>․</w:t>
      </w:r>
      <w:r>
        <w:rPr>
          <w:rFonts w:ascii="Sylfaen" w:hAnsi="Sylfaen"/>
          <w:sz w:val="24"/>
          <w:szCs w:val="24"/>
          <w:lang w:val="hy-AM"/>
        </w:rPr>
        <w:t xml:space="preserve"> 1</w:t>
      </w:r>
      <w:r w:rsidRPr="009654E9">
        <w:rPr>
          <w:rFonts w:ascii="Sylfaen" w:hAnsi="Sylfaen"/>
          <w:sz w:val="24"/>
          <w:szCs w:val="24"/>
          <w:lang w:val="hy-AM"/>
        </w:rPr>
        <w:t xml:space="preserve">5 </w:t>
      </w:r>
      <w:r>
        <w:rPr>
          <w:rFonts w:ascii="Sylfaen" w:hAnsi="Sylfaen"/>
          <w:sz w:val="24"/>
          <w:szCs w:val="24"/>
          <w:lang w:val="hy-AM"/>
        </w:rPr>
        <w:t>միլիոն դոլար արժողությամբ</w:t>
      </w:r>
      <w:r w:rsidRPr="00DA20B0">
        <w:rPr>
          <w:rFonts w:ascii="Sylfaen" w:hAnsi="Sylfaen"/>
          <w:sz w:val="24"/>
          <w:szCs w:val="24"/>
          <w:lang w:val="hy-AM"/>
        </w:rPr>
        <w:t xml:space="preserve"> </w:t>
      </w:r>
      <w:r>
        <w:rPr>
          <w:rFonts w:ascii="Sylfaen" w:hAnsi="Sylfaen"/>
          <w:sz w:val="24"/>
          <w:szCs w:val="24"/>
          <w:lang w:val="hy-AM"/>
        </w:rPr>
        <w:t>այդ հնգամյա ծրագիրը մեկնարկել</w:t>
      </w:r>
      <w:r w:rsidRPr="00E53FF6">
        <w:rPr>
          <w:rFonts w:ascii="Sylfaen" w:hAnsi="Sylfaen"/>
          <w:sz w:val="24"/>
          <w:szCs w:val="24"/>
          <w:lang w:val="hy-AM"/>
        </w:rPr>
        <w:t xml:space="preserve"> </w:t>
      </w:r>
      <w:r>
        <w:rPr>
          <w:rFonts w:ascii="Sylfaen" w:hAnsi="Sylfaen"/>
          <w:sz w:val="24"/>
          <w:szCs w:val="24"/>
          <w:lang w:val="hy-AM"/>
        </w:rPr>
        <w:t xml:space="preserve">էր 2023 թվականին, այն իրականացնելու համար ձևավորվել էր կոնսորցիում «Ինտերնյուս Նետուորկ» </w:t>
      </w:r>
      <w:r w:rsidRPr="0045295D">
        <w:rPr>
          <w:rFonts w:ascii="Sylfaen" w:hAnsi="Sylfaen"/>
          <w:sz w:val="24"/>
          <w:szCs w:val="24"/>
          <w:lang w:val="hy-AM"/>
        </w:rPr>
        <w:t>(Internws Network)</w:t>
      </w:r>
      <w:r>
        <w:rPr>
          <w:rFonts w:ascii="Sylfaen" w:hAnsi="Sylfaen"/>
          <w:sz w:val="24"/>
          <w:szCs w:val="24"/>
          <w:lang w:val="hy-AM"/>
        </w:rPr>
        <w:t xml:space="preserve"> միջազգային կազմակերպության գլխավորությամբ, որը Երևանում ուներ իր ներկայացուցչությունը՝ </w:t>
      </w:r>
      <w:r w:rsidRPr="0045295D">
        <w:rPr>
          <w:rFonts w:ascii="Sylfaen" w:hAnsi="Sylfaen"/>
          <w:sz w:val="24"/>
          <w:szCs w:val="24"/>
          <w:lang w:val="hy-AM"/>
        </w:rPr>
        <w:t>«Ինտերնյուզ Հայաստանը»</w:t>
      </w:r>
      <w:r>
        <w:rPr>
          <w:rFonts w:ascii="Sylfaen" w:hAnsi="Sylfaen"/>
          <w:sz w:val="24"/>
          <w:szCs w:val="24"/>
          <w:lang w:val="hy-AM"/>
        </w:rPr>
        <w:t xml:space="preserve">։ ԱՄՆ նոր վարչակազմի կողմից </w:t>
      </w:r>
      <w:r w:rsidRPr="00D22BD0">
        <w:rPr>
          <w:rFonts w:ascii="Sylfaen" w:hAnsi="Sylfaen"/>
          <w:sz w:val="24"/>
          <w:szCs w:val="24"/>
          <w:lang w:val="hy-AM"/>
        </w:rPr>
        <w:t>USAID-</w:t>
      </w:r>
      <w:r>
        <w:rPr>
          <w:rFonts w:ascii="Sylfaen" w:hAnsi="Sylfaen"/>
          <w:sz w:val="24"/>
          <w:szCs w:val="24"/>
          <w:lang w:val="hy-AM"/>
        </w:rPr>
        <w:t>ի գործունեությունը կասեցնելուց հետո վերոհիշյալ ծրագիրը դադարեցվեց, իսկ «Ինտերնյուս Հայաստանը» փակվեց։</w:t>
      </w:r>
      <w:r w:rsidR="00223772">
        <w:rPr>
          <w:rFonts w:ascii="Sylfaen" w:hAnsi="Sylfaen"/>
          <w:sz w:val="24"/>
          <w:szCs w:val="24"/>
          <w:lang w:val="hy-AM"/>
        </w:rPr>
        <w:t xml:space="preserve"> </w:t>
      </w:r>
      <w:r>
        <w:rPr>
          <w:rFonts w:ascii="Sylfaen" w:hAnsi="Sylfaen"/>
          <w:sz w:val="24"/>
          <w:szCs w:val="24"/>
          <w:lang w:val="hy-AM"/>
        </w:rPr>
        <w:t xml:space="preserve">Այս գործընթացի արդյունքում զգալիորեն թուլացավ հայաստանյան ԶԼՄ-ների այն սեգմենտը, որը որակյալ լրագրության ջատագովն է, </w:t>
      </w:r>
      <w:r>
        <w:rPr>
          <w:rFonts w:ascii="Sylfaen" w:eastAsia="Times New Roman" w:hAnsi="Sylfaen" w:cs="Times New Roman"/>
          <w:sz w:val="24"/>
          <w:szCs w:val="24"/>
          <w:lang w:val="hy-AM"/>
        </w:rPr>
        <w:t>կարևորում է մասնագիտական էթիկայի նորմերը, հավատարիմ է իր հանրային առաքելությանը։</w:t>
      </w:r>
      <w:r>
        <w:rPr>
          <w:rFonts w:ascii="Sylfaen" w:hAnsi="Sylfaen"/>
          <w:sz w:val="24"/>
          <w:szCs w:val="24"/>
          <w:lang w:val="hy-AM"/>
        </w:rPr>
        <w:t xml:space="preserve"> </w:t>
      </w:r>
    </w:p>
    <w:p w14:paraId="4FEF0DF8" w14:textId="0AD4E2CD" w:rsidR="00480BE6" w:rsidRDefault="007B67F3" w:rsidP="007B67F3">
      <w:pPr>
        <w:spacing w:after="0" w:line="240" w:lineRule="auto"/>
        <w:rPr>
          <w:rFonts w:ascii="Sylfaen" w:eastAsia="Microsoft YaHei" w:hAnsi="Sylfaen" w:cs="Microsoft YaHei"/>
          <w:bCs/>
          <w:sz w:val="24"/>
          <w:szCs w:val="24"/>
          <w:lang w:val="hy-AM"/>
        </w:rPr>
      </w:pPr>
      <w:r>
        <w:rPr>
          <w:rFonts w:ascii="Sylfaen" w:eastAsia="Microsoft YaHei" w:hAnsi="Sylfaen" w:cs="Microsoft YaHei"/>
          <w:bCs/>
          <w:i/>
          <w:iCs/>
          <w:sz w:val="24"/>
          <w:szCs w:val="24"/>
          <w:lang w:val="hy-AM"/>
        </w:rPr>
        <w:tab/>
      </w:r>
      <w:r>
        <w:rPr>
          <w:rFonts w:ascii="Sylfaen" w:eastAsia="Microsoft YaHei" w:hAnsi="Sylfaen" w:cs="Microsoft YaHei"/>
          <w:bCs/>
          <w:sz w:val="24"/>
          <w:szCs w:val="24"/>
          <w:lang w:val="hy-AM"/>
        </w:rPr>
        <w:t>Հայաստանյան</w:t>
      </w:r>
      <w:r w:rsidRPr="00726183">
        <w:rPr>
          <w:rFonts w:ascii="Sylfaen" w:eastAsia="Microsoft YaHei" w:hAnsi="Sylfaen" w:cs="Microsoft YaHei"/>
          <w:bCs/>
          <w:sz w:val="24"/>
          <w:szCs w:val="24"/>
          <w:lang w:val="hy-AM"/>
        </w:rPr>
        <w:t xml:space="preserve"> </w:t>
      </w:r>
      <w:r>
        <w:rPr>
          <w:rFonts w:ascii="Sylfaen" w:eastAsia="Microsoft YaHei" w:hAnsi="Sylfaen" w:cs="Microsoft YaHei"/>
          <w:bCs/>
          <w:sz w:val="24"/>
          <w:szCs w:val="24"/>
          <w:lang w:val="hy-AM"/>
        </w:rPr>
        <w:t>ներ</w:t>
      </w:r>
      <w:r w:rsidRPr="00726183">
        <w:rPr>
          <w:rFonts w:ascii="Sylfaen" w:eastAsia="Microsoft YaHei" w:hAnsi="Sylfaen" w:cs="Microsoft YaHei"/>
          <w:bCs/>
          <w:sz w:val="24"/>
          <w:szCs w:val="24"/>
          <w:lang w:val="hy-AM"/>
        </w:rPr>
        <w:t xml:space="preserve">քաղաքական </w:t>
      </w:r>
      <w:r>
        <w:rPr>
          <w:rFonts w:ascii="Sylfaen" w:eastAsia="Microsoft YaHei" w:hAnsi="Sylfaen" w:cs="Microsoft YaHei"/>
          <w:bCs/>
          <w:sz w:val="24"/>
          <w:szCs w:val="24"/>
          <w:lang w:val="hy-AM"/>
        </w:rPr>
        <w:t>իրավիճակի</w:t>
      </w:r>
      <w:r w:rsidRPr="00726183">
        <w:rPr>
          <w:rFonts w:ascii="Sylfaen" w:eastAsia="Microsoft YaHei" w:hAnsi="Sylfaen" w:cs="Microsoft YaHei"/>
          <w:bCs/>
          <w:sz w:val="24"/>
          <w:szCs w:val="24"/>
          <w:lang w:val="hy-AM"/>
        </w:rPr>
        <w:t xml:space="preserve"> լարված</w:t>
      </w:r>
      <w:r>
        <w:rPr>
          <w:rFonts w:ascii="Sylfaen" w:eastAsia="Microsoft YaHei" w:hAnsi="Sylfaen" w:cs="Microsoft YaHei"/>
          <w:bCs/>
          <w:sz w:val="24"/>
          <w:szCs w:val="24"/>
          <w:lang w:val="hy-AM"/>
        </w:rPr>
        <w:t>ությունը 2025-ին մեծապես</w:t>
      </w:r>
      <w:r w:rsidRPr="00726183">
        <w:rPr>
          <w:rFonts w:ascii="Sylfaen" w:eastAsia="Microsoft YaHei" w:hAnsi="Sylfaen" w:cs="Microsoft YaHei"/>
          <w:bCs/>
          <w:sz w:val="24"/>
          <w:szCs w:val="24"/>
          <w:lang w:val="hy-AM"/>
        </w:rPr>
        <w:t xml:space="preserve"> պայմանավորված</w:t>
      </w:r>
      <w:r>
        <w:rPr>
          <w:rFonts w:ascii="Sylfaen" w:eastAsia="Microsoft YaHei" w:hAnsi="Sylfaen" w:cs="Microsoft YaHei"/>
          <w:bCs/>
          <w:sz w:val="24"/>
          <w:szCs w:val="24"/>
          <w:lang w:val="hy-AM"/>
        </w:rPr>
        <w:t xml:space="preserve"> էր</w:t>
      </w:r>
      <w:r w:rsidRPr="00726183">
        <w:rPr>
          <w:rFonts w:ascii="Sylfaen" w:eastAsia="Microsoft YaHei" w:hAnsi="Sylfaen" w:cs="Microsoft YaHei"/>
          <w:bCs/>
          <w:sz w:val="24"/>
          <w:szCs w:val="24"/>
          <w:lang w:val="hy-AM"/>
        </w:rPr>
        <w:t xml:space="preserve"> </w:t>
      </w:r>
      <w:r>
        <w:rPr>
          <w:rFonts w:ascii="Sylfaen" w:eastAsia="Microsoft YaHei" w:hAnsi="Sylfaen" w:cs="Microsoft YaHei"/>
          <w:bCs/>
          <w:sz w:val="24"/>
          <w:szCs w:val="24"/>
          <w:lang w:val="hy-AM"/>
        </w:rPr>
        <w:t>իշխանությա</w:t>
      </w:r>
      <w:r w:rsidRPr="00726183">
        <w:rPr>
          <w:rFonts w:ascii="Sylfaen" w:eastAsia="Microsoft YaHei" w:hAnsi="Sylfaen" w:cs="Microsoft YaHei"/>
          <w:bCs/>
          <w:sz w:val="24"/>
          <w:szCs w:val="24"/>
          <w:lang w:val="hy-AM"/>
        </w:rPr>
        <w:t>ն</w:t>
      </w:r>
      <w:r>
        <w:rPr>
          <w:rFonts w:ascii="Sylfaen" w:eastAsia="Microsoft YaHei" w:hAnsi="Sylfaen" w:cs="Microsoft YaHei"/>
          <w:bCs/>
          <w:sz w:val="24"/>
          <w:szCs w:val="24"/>
          <w:lang w:val="hy-AM"/>
        </w:rPr>
        <w:t xml:space="preserve">  և ընդդիմությա</w:t>
      </w:r>
      <w:r w:rsidRPr="00726183">
        <w:rPr>
          <w:rFonts w:ascii="Sylfaen" w:eastAsia="Microsoft YaHei" w:hAnsi="Sylfaen" w:cs="Microsoft YaHei"/>
          <w:bCs/>
          <w:sz w:val="24"/>
          <w:szCs w:val="24"/>
          <w:lang w:val="hy-AM"/>
        </w:rPr>
        <w:t>ն,</w:t>
      </w:r>
      <w:r>
        <w:rPr>
          <w:rFonts w:ascii="Sylfaen" w:eastAsia="Microsoft YaHei" w:hAnsi="Sylfaen" w:cs="Microsoft YaHei"/>
          <w:bCs/>
          <w:sz w:val="24"/>
          <w:szCs w:val="24"/>
          <w:lang w:val="hy-AM"/>
        </w:rPr>
        <w:t xml:space="preserve"> ինչպես նաև</w:t>
      </w:r>
      <w:r w:rsidRPr="00726183">
        <w:rPr>
          <w:rFonts w:ascii="Sylfaen" w:eastAsia="Microsoft YaHei" w:hAnsi="Sylfaen" w:cs="Microsoft YaHei"/>
          <w:bCs/>
          <w:sz w:val="24"/>
          <w:szCs w:val="24"/>
          <w:lang w:val="hy-AM"/>
        </w:rPr>
        <w:t xml:space="preserve"> </w:t>
      </w:r>
      <w:r>
        <w:rPr>
          <w:rFonts w:ascii="Sylfaen" w:eastAsia="Microsoft YaHei" w:hAnsi="Sylfaen" w:cs="Microsoft YaHei"/>
          <w:bCs/>
          <w:sz w:val="24"/>
          <w:szCs w:val="24"/>
          <w:lang w:val="hy-AM"/>
        </w:rPr>
        <w:t>իշխանությա</w:t>
      </w:r>
      <w:r w:rsidRPr="00726183">
        <w:rPr>
          <w:rFonts w:ascii="Sylfaen" w:eastAsia="Microsoft YaHei" w:hAnsi="Sylfaen" w:cs="Microsoft YaHei"/>
          <w:bCs/>
          <w:sz w:val="24"/>
          <w:szCs w:val="24"/>
          <w:lang w:val="hy-AM"/>
        </w:rPr>
        <w:t>ն</w:t>
      </w:r>
      <w:r>
        <w:rPr>
          <w:rFonts w:ascii="Sylfaen" w:eastAsia="Microsoft YaHei" w:hAnsi="Sylfaen" w:cs="Microsoft YaHei"/>
          <w:bCs/>
          <w:sz w:val="24"/>
          <w:szCs w:val="24"/>
          <w:lang w:val="hy-AM"/>
        </w:rPr>
        <w:t xml:space="preserve"> ու Հայ առաքելական եկեղեցու վերնախավի միջև</w:t>
      </w:r>
      <w:r w:rsidRPr="00726183">
        <w:rPr>
          <w:rFonts w:ascii="Sylfaen" w:eastAsia="Microsoft YaHei" w:hAnsi="Sylfaen" w:cs="Microsoft YaHei"/>
          <w:bCs/>
          <w:sz w:val="24"/>
          <w:szCs w:val="24"/>
          <w:lang w:val="hy-AM"/>
        </w:rPr>
        <w:t xml:space="preserve"> առճակատման</w:t>
      </w:r>
    </w:p>
    <w:p w14:paraId="5FAEEC03" w14:textId="1B8ECA2E" w:rsidR="00C24293" w:rsidRDefault="007B67F3" w:rsidP="007B67F3">
      <w:pPr>
        <w:spacing w:after="0" w:line="240" w:lineRule="auto"/>
        <w:rPr>
          <w:rFonts w:ascii="Sylfaen" w:eastAsia="Microsoft YaHei" w:hAnsi="Sylfaen" w:cs="Microsoft YaHei"/>
          <w:bCs/>
          <w:sz w:val="24"/>
          <w:szCs w:val="24"/>
          <w:lang w:val="hy-AM"/>
        </w:rPr>
      </w:pPr>
      <w:r w:rsidRPr="00726183">
        <w:rPr>
          <w:rFonts w:ascii="Sylfaen" w:eastAsia="Microsoft YaHei" w:hAnsi="Sylfaen" w:cs="Microsoft YaHei"/>
          <w:bCs/>
          <w:sz w:val="24"/>
          <w:szCs w:val="24"/>
          <w:lang w:val="hy-AM"/>
        </w:rPr>
        <w:t>սրացումներով։ Մասնավորապես՝ հանրային լայն արձագանք</w:t>
      </w:r>
      <w:r w:rsidRPr="00DD0289">
        <w:rPr>
          <w:rFonts w:ascii="Sylfaen" w:eastAsia="Microsoft YaHei" w:hAnsi="Sylfaen" w:cs="Microsoft YaHei"/>
          <w:bCs/>
          <w:sz w:val="24"/>
          <w:szCs w:val="24"/>
          <w:lang w:val="hy-AM"/>
        </w:rPr>
        <w:t xml:space="preserve"> ստացան</w:t>
      </w:r>
      <w:r>
        <w:rPr>
          <w:rFonts w:ascii="Sylfaen" w:eastAsia="Microsoft YaHei" w:hAnsi="Sylfaen" w:cs="Microsoft YaHei"/>
          <w:bCs/>
          <w:sz w:val="24"/>
          <w:szCs w:val="24"/>
          <w:lang w:val="hy-AM"/>
        </w:rPr>
        <w:t xml:space="preserve"> Կաթողիկոսին աջակցություն հայտնած և վերջնագրային խոսույթով կառավարությանը նախազգուշացում հղած</w:t>
      </w:r>
      <w:r w:rsidRPr="00DD0289">
        <w:rPr>
          <w:rFonts w:ascii="Sylfaen" w:eastAsia="Microsoft YaHei" w:hAnsi="Sylfaen" w:cs="Microsoft YaHei"/>
          <w:bCs/>
          <w:sz w:val="24"/>
          <w:szCs w:val="24"/>
          <w:lang w:val="hy-AM"/>
        </w:rPr>
        <w:t xml:space="preserve"> ռուսաստանաբնակ գործարար Սամվել </w:t>
      </w:r>
    </w:p>
    <w:p w14:paraId="351515BF" w14:textId="77777777" w:rsidR="00223772" w:rsidRDefault="007B67F3" w:rsidP="007B67F3">
      <w:pPr>
        <w:spacing w:after="0" w:line="240" w:lineRule="auto"/>
        <w:rPr>
          <w:rFonts w:ascii="Sylfaen" w:eastAsia="Microsoft YaHei" w:hAnsi="Sylfaen" w:cs="Microsoft YaHei"/>
          <w:bCs/>
          <w:sz w:val="24"/>
          <w:szCs w:val="24"/>
          <w:lang w:val="hy-AM"/>
        </w:rPr>
      </w:pPr>
      <w:r w:rsidRPr="00DD0289">
        <w:rPr>
          <w:rFonts w:ascii="Sylfaen" w:eastAsia="Microsoft YaHei" w:hAnsi="Sylfaen" w:cs="Microsoft YaHei"/>
          <w:bCs/>
          <w:sz w:val="24"/>
          <w:szCs w:val="24"/>
          <w:lang w:val="hy-AM"/>
        </w:rPr>
        <w:t xml:space="preserve">Կարապետյանի, իսկ ավելի ուշ նաև՝ ՀԱԵ արքեպիսկոպոսներ Միքայել Աջապահյանի և Բագրատ Գալստանյանի կալանավորումները։ Սամվել Կարապետյանն ու Միքայել Աջապահյանը </w:t>
      </w:r>
      <w:r>
        <w:rPr>
          <w:rFonts w:ascii="Sylfaen" w:eastAsia="Microsoft YaHei" w:hAnsi="Sylfaen" w:cs="Microsoft YaHei"/>
          <w:bCs/>
          <w:sz w:val="24"/>
          <w:szCs w:val="24"/>
          <w:lang w:val="hy-AM"/>
        </w:rPr>
        <w:t>մեղադրվեցին</w:t>
      </w:r>
      <w:r w:rsidRPr="00DD0289">
        <w:rPr>
          <w:rFonts w:ascii="Sylfaen" w:eastAsia="Microsoft YaHei" w:hAnsi="Sylfaen" w:cs="Microsoft YaHei"/>
          <w:bCs/>
          <w:sz w:val="24"/>
          <w:szCs w:val="24"/>
          <w:lang w:val="hy-AM"/>
        </w:rPr>
        <w:t xml:space="preserve"> իշխանությունը զավթելուն, </w:t>
      </w:r>
    </w:p>
    <w:p w14:paraId="061A6390" w14:textId="77777777" w:rsidR="00223772" w:rsidRDefault="00223772" w:rsidP="007B67F3">
      <w:pPr>
        <w:spacing w:after="0" w:line="240" w:lineRule="auto"/>
        <w:rPr>
          <w:rFonts w:ascii="Sylfaen" w:eastAsia="Microsoft YaHei" w:hAnsi="Sylfaen" w:cs="Microsoft YaHei"/>
          <w:bCs/>
          <w:sz w:val="24"/>
          <w:szCs w:val="24"/>
          <w:lang w:val="hy-AM"/>
        </w:rPr>
      </w:pPr>
    </w:p>
    <w:p w14:paraId="76FF84ED" w14:textId="04EFFF1B" w:rsidR="007B67F3" w:rsidRDefault="007B67F3" w:rsidP="007B67F3">
      <w:pPr>
        <w:spacing w:after="0" w:line="240" w:lineRule="auto"/>
        <w:rPr>
          <w:rFonts w:ascii="Sylfaen" w:eastAsia="Microsoft YaHei" w:hAnsi="Sylfaen" w:cs="Microsoft YaHei"/>
          <w:bCs/>
          <w:sz w:val="24"/>
          <w:szCs w:val="24"/>
          <w:lang w:val="hy-AM"/>
        </w:rPr>
      </w:pPr>
      <w:r w:rsidRPr="00DD0289">
        <w:rPr>
          <w:rFonts w:ascii="Sylfaen" w:eastAsia="Microsoft YaHei" w:hAnsi="Sylfaen" w:cs="Microsoft YaHei"/>
          <w:bCs/>
          <w:sz w:val="24"/>
          <w:szCs w:val="24"/>
          <w:lang w:val="hy-AM"/>
        </w:rPr>
        <w:t xml:space="preserve">սահմանադրական կարգը բռնի տապալելուն ուղղված հրապարակային կոչերի, իսկ Բագրատ Գալստանյանն ու իր տասնյակից ավելի աջակիցներ՝ ահաբեկչություն, զանգվածային անկարգություններ և իշխանության զավթում նախապատրաստելու համար։ Իրավապահ մարմինները, ի հիմնավորում այդ մեղադրանքների, հանդես եկան մի շարք հաղորդագրություններով, այդ թվում հրապարակեցին գաղտնի ձայնագրություն, որտեղ </w:t>
      </w:r>
      <w:r>
        <w:rPr>
          <w:rFonts w:ascii="Sylfaen" w:eastAsia="Microsoft YaHei" w:hAnsi="Sylfaen" w:cs="Microsoft YaHei"/>
          <w:bCs/>
          <w:sz w:val="24"/>
          <w:szCs w:val="24"/>
          <w:lang w:val="hy-AM"/>
        </w:rPr>
        <w:t>խոսվում էր զանգվածային խռովություններ կազմակերպելու, հասարակական կարգը խա</w:t>
      </w:r>
      <w:r w:rsidR="00B857FD">
        <w:rPr>
          <w:rFonts w:ascii="Sylfaen" w:eastAsia="Microsoft YaHei" w:hAnsi="Sylfaen" w:cs="Microsoft YaHei"/>
          <w:bCs/>
          <w:sz w:val="24"/>
          <w:szCs w:val="24"/>
          <w:lang w:val="hy-AM"/>
        </w:rPr>
        <w:t>ր</w:t>
      </w:r>
      <w:r>
        <w:rPr>
          <w:rFonts w:ascii="Sylfaen" w:eastAsia="Microsoft YaHei" w:hAnsi="Sylfaen" w:cs="Microsoft YaHei"/>
          <w:bCs/>
          <w:sz w:val="24"/>
          <w:szCs w:val="24"/>
          <w:lang w:val="hy-AM"/>
        </w:rPr>
        <w:t xml:space="preserve">խլելու, </w:t>
      </w:r>
      <w:r w:rsidR="00B857FD">
        <w:rPr>
          <w:rFonts w:ascii="Sylfaen" w:eastAsia="Microsoft YaHei" w:hAnsi="Sylfaen" w:cs="Microsoft YaHei"/>
          <w:bCs/>
          <w:sz w:val="24"/>
          <w:szCs w:val="24"/>
          <w:lang w:val="hy-AM"/>
        </w:rPr>
        <w:t>«</w:t>
      </w:r>
      <w:r>
        <w:rPr>
          <w:rFonts w:ascii="Sylfaen" w:eastAsia="Microsoft YaHei" w:hAnsi="Sylfaen" w:cs="Microsoft YaHei"/>
          <w:bCs/>
          <w:sz w:val="24"/>
          <w:szCs w:val="24"/>
          <w:lang w:val="hy-AM"/>
        </w:rPr>
        <w:t>հարվածային խմբեր</w:t>
      </w:r>
      <w:r w:rsidR="00B857FD">
        <w:rPr>
          <w:rFonts w:ascii="Sylfaen" w:eastAsia="Microsoft YaHei" w:hAnsi="Sylfaen" w:cs="Microsoft YaHei"/>
          <w:bCs/>
          <w:sz w:val="24"/>
          <w:szCs w:val="24"/>
          <w:lang w:val="hy-AM"/>
        </w:rPr>
        <w:t>»</w:t>
      </w:r>
      <w:r>
        <w:rPr>
          <w:rFonts w:ascii="Sylfaen" w:eastAsia="Microsoft YaHei" w:hAnsi="Sylfaen" w:cs="Microsoft YaHei"/>
          <w:bCs/>
          <w:sz w:val="24"/>
          <w:szCs w:val="24"/>
          <w:lang w:val="hy-AM"/>
        </w:rPr>
        <w:t xml:space="preserve"> ձևավորելու և պետական կառույցների վրա հարձակվելու մասին</w:t>
      </w:r>
      <w:r w:rsidRPr="00DD0289">
        <w:rPr>
          <w:rFonts w:ascii="Sylfaen" w:eastAsia="Microsoft YaHei" w:hAnsi="Sylfaen" w:cs="Microsoft YaHei"/>
          <w:bCs/>
          <w:sz w:val="24"/>
          <w:szCs w:val="24"/>
          <w:lang w:val="hy-AM"/>
        </w:rPr>
        <w:t>։</w:t>
      </w:r>
    </w:p>
    <w:p w14:paraId="439B68B7" w14:textId="7CAF2E02" w:rsidR="007B67F3" w:rsidRPr="0030496A" w:rsidRDefault="007B67F3" w:rsidP="007B67F3">
      <w:pPr>
        <w:spacing w:after="0" w:line="240" w:lineRule="auto"/>
        <w:ind w:firstLine="708"/>
        <w:rPr>
          <w:rFonts w:ascii="Sylfaen" w:hAnsi="Sylfaen" w:cs="Sylfaen"/>
          <w:bCs/>
          <w:sz w:val="24"/>
          <w:szCs w:val="24"/>
          <w:lang w:val="hy-AM"/>
        </w:rPr>
      </w:pPr>
      <w:r w:rsidRPr="00DD0289">
        <w:rPr>
          <w:rFonts w:ascii="Sylfaen" w:eastAsia="Microsoft YaHei" w:hAnsi="Sylfaen" w:cs="Microsoft YaHei"/>
          <w:bCs/>
          <w:sz w:val="24"/>
          <w:szCs w:val="24"/>
          <w:lang w:val="hy-AM"/>
        </w:rPr>
        <w:t xml:space="preserve">Իշխանություններն այս ամենի մեջ </w:t>
      </w:r>
      <w:r>
        <w:rPr>
          <w:rFonts w:ascii="Sylfaen" w:eastAsia="Microsoft YaHei" w:hAnsi="Sylfaen" w:cs="Microsoft YaHei"/>
          <w:bCs/>
          <w:sz w:val="24"/>
          <w:szCs w:val="24"/>
          <w:lang w:val="hy-AM"/>
        </w:rPr>
        <w:t>նկատել</w:t>
      </w:r>
      <w:r w:rsidRPr="00DD0289">
        <w:rPr>
          <w:rFonts w:ascii="Sylfaen" w:eastAsia="Microsoft YaHei" w:hAnsi="Sylfaen" w:cs="Microsoft YaHei"/>
          <w:bCs/>
          <w:sz w:val="24"/>
          <w:szCs w:val="24"/>
          <w:lang w:val="hy-AM"/>
        </w:rPr>
        <w:t xml:space="preserve"> են </w:t>
      </w:r>
      <w:r>
        <w:rPr>
          <w:rFonts w:ascii="Sylfaen" w:eastAsia="Microsoft YaHei" w:hAnsi="Sylfaen" w:cs="Microsoft YaHei"/>
          <w:bCs/>
          <w:sz w:val="24"/>
          <w:szCs w:val="24"/>
          <w:lang w:val="hy-AM"/>
        </w:rPr>
        <w:t>արտաքին ազդեցության</w:t>
      </w:r>
      <w:r w:rsidRPr="00DD0289">
        <w:rPr>
          <w:rFonts w:ascii="Sylfaen" w:eastAsia="Microsoft YaHei" w:hAnsi="Sylfaen" w:cs="Microsoft YaHei"/>
          <w:bCs/>
          <w:sz w:val="24"/>
          <w:szCs w:val="24"/>
          <w:lang w:val="hy-AM"/>
        </w:rPr>
        <w:t xml:space="preserve"> հետք՝ ուղղված Հայաստանում հեղաշրջում իրականացնելուն</w:t>
      </w:r>
      <w:r w:rsidR="00B857FD">
        <w:rPr>
          <w:rFonts w:ascii="Sylfaen" w:eastAsia="Microsoft YaHei" w:hAnsi="Sylfaen" w:cs="Microsoft YaHei"/>
          <w:bCs/>
          <w:sz w:val="24"/>
          <w:szCs w:val="24"/>
          <w:lang w:val="hy-AM"/>
        </w:rPr>
        <w:t>,</w:t>
      </w:r>
      <w:r w:rsidRPr="00DD0289">
        <w:rPr>
          <w:rFonts w:ascii="Sylfaen" w:eastAsia="Microsoft YaHei" w:hAnsi="Sylfaen" w:cs="Microsoft YaHei"/>
          <w:bCs/>
          <w:sz w:val="24"/>
          <w:szCs w:val="24"/>
          <w:lang w:val="hy-AM"/>
        </w:rPr>
        <w:t xml:space="preserve"> երկրի ինքնիշխանությունը սասանելուն</w:t>
      </w:r>
      <w:r>
        <w:rPr>
          <w:rFonts w:ascii="Sylfaen" w:eastAsia="Microsoft YaHei" w:hAnsi="Sylfaen" w:cs="Microsoft YaHei"/>
          <w:bCs/>
          <w:sz w:val="24"/>
          <w:szCs w:val="24"/>
          <w:lang w:val="hy-AM"/>
        </w:rPr>
        <w:t>, և, ըստ երկրի առաջին դեմքերի հիմնավորումների</w:t>
      </w:r>
      <w:r w:rsidR="00B857FD">
        <w:rPr>
          <w:rFonts w:ascii="Sylfaen" w:eastAsia="Microsoft YaHei" w:hAnsi="Sylfaen" w:cs="Microsoft YaHei"/>
          <w:bCs/>
          <w:sz w:val="24"/>
          <w:szCs w:val="24"/>
          <w:lang w:val="hy-AM"/>
        </w:rPr>
        <w:t>,</w:t>
      </w:r>
      <w:r>
        <w:rPr>
          <w:rFonts w:ascii="Sylfaen" w:eastAsia="Microsoft YaHei" w:hAnsi="Sylfaen" w:cs="Microsoft YaHei"/>
          <w:bCs/>
          <w:sz w:val="24"/>
          <w:szCs w:val="24"/>
          <w:lang w:val="hy-AM"/>
        </w:rPr>
        <w:t xml:space="preserve"> նախաձեռնել են դրան հակազդելու, վտանգը չեզոքացնելու գործընթաց։ </w:t>
      </w:r>
      <w:r>
        <w:rPr>
          <w:rFonts w:ascii="Sylfaen" w:hAnsi="Sylfaen" w:cs="Sylfaen"/>
          <w:bCs/>
          <w:sz w:val="24"/>
          <w:szCs w:val="24"/>
          <w:lang w:val="hy-AM"/>
        </w:rPr>
        <w:t>Ա</w:t>
      </w:r>
      <w:r w:rsidRPr="00DD0289">
        <w:rPr>
          <w:rFonts w:ascii="Sylfaen" w:hAnsi="Sylfaen" w:cs="Sylfaen"/>
          <w:bCs/>
          <w:sz w:val="24"/>
          <w:szCs w:val="24"/>
          <w:lang w:val="hy-AM"/>
        </w:rPr>
        <w:t>յս անզիջում պայքարն</w:t>
      </w:r>
      <w:r>
        <w:rPr>
          <w:rFonts w:ascii="Sylfaen" w:hAnsi="Sylfaen" w:cs="Sylfaen"/>
          <w:bCs/>
          <w:sz w:val="24"/>
          <w:szCs w:val="24"/>
          <w:lang w:val="hy-AM"/>
        </w:rPr>
        <w:t xml:space="preserve">, ինչպես և նախկինում, ընթացել է </w:t>
      </w:r>
      <w:r w:rsidRPr="00DD0289">
        <w:rPr>
          <w:rFonts w:ascii="Sylfaen" w:eastAsia="Microsoft YaHei" w:hAnsi="Sylfaen" w:cs="Microsoft YaHei"/>
          <w:bCs/>
          <w:sz w:val="24"/>
          <w:szCs w:val="24"/>
          <w:lang w:val="hy-AM"/>
        </w:rPr>
        <w:t xml:space="preserve">ԶԼՄ-ների </w:t>
      </w:r>
      <w:r>
        <w:rPr>
          <w:rFonts w:ascii="Sylfaen" w:eastAsia="Microsoft YaHei" w:hAnsi="Sylfaen" w:cs="Microsoft YaHei"/>
          <w:bCs/>
          <w:sz w:val="24"/>
          <w:szCs w:val="24"/>
          <w:lang w:val="hy-AM"/>
        </w:rPr>
        <w:t>լայն ներգրավմամբ, որոնք մեծամասամբ վերոնշյալ իրադարձությունները լուսաբանում էին ծայրահեղ աչառու, իրարամերժ դիրքերից, իրենց քաղաքական հովանավորների շահերին համապատասխան, և հրապարակումներում</w:t>
      </w:r>
      <w:r w:rsidRPr="00DD0289">
        <w:rPr>
          <w:rFonts w:ascii="Sylfaen" w:eastAsia="Microsoft YaHei" w:hAnsi="Sylfaen" w:cs="Microsoft YaHei"/>
          <w:bCs/>
          <w:sz w:val="24"/>
          <w:szCs w:val="24"/>
          <w:lang w:val="hy-AM"/>
        </w:rPr>
        <w:t xml:space="preserve"> մեծ չափերի </w:t>
      </w:r>
      <w:r>
        <w:rPr>
          <w:rFonts w:ascii="Sylfaen" w:eastAsia="Microsoft YaHei" w:hAnsi="Sylfaen" w:cs="Microsoft YaHei"/>
          <w:bCs/>
          <w:sz w:val="24"/>
          <w:szCs w:val="24"/>
          <w:lang w:val="hy-AM"/>
        </w:rPr>
        <w:t xml:space="preserve">էին </w:t>
      </w:r>
      <w:r w:rsidRPr="00DD0289">
        <w:rPr>
          <w:rFonts w:ascii="Sylfaen" w:eastAsia="Microsoft YaHei" w:hAnsi="Sylfaen" w:cs="Microsoft YaHei"/>
          <w:bCs/>
          <w:sz w:val="24"/>
          <w:szCs w:val="24"/>
          <w:lang w:val="hy-AM"/>
        </w:rPr>
        <w:t>հասն</w:t>
      </w:r>
      <w:r>
        <w:rPr>
          <w:rFonts w:ascii="Sylfaen" w:eastAsia="Microsoft YaHei" w:hAnsi="Sylfaen" w:cs="Microsoft YaHei"/>
          <w:bCs/>
          <w:sz w:val="24"/>
          <w:szCs w:val="24"/>
          <w:lang w:val="hy-AM"/>
        </w:rPr>
        <w:t xml:space="preserve">ում կեղծ լուրերը, </w:t>
      </w:r>
      <w:r w:rsidRPr="00DD0289">
        <w:rPr>
          <w:rFonts w:ascii="Sylfaen" w:eastAsia="Microsoft YaHei" w:hAnsi="Sylfaen" w:cs="Microsoft YaHei"/>
          <w:bCs/>
          <w:sz w:val="24"/>
          <w:szCs w:val="24"/>
          <w:lang w:val="hy-AM"/>
        </w:rPr>
        <w:t xml:space="preserve">ատելության </w:t>
      </w:r>
      <w:r>
        <w:rPr>
          <w:rFonts w:ascii="Sylfaen" w:eastAsia="Microsoft YaHei" w:hAnsi="Sylfaen" w:cs="Microsoft YaHei"/>
          <w:bCs/>
          <w:sz w:val="24"/>
          <w:szCs w:val="24"/>
          <w:lang w:val="hy-AM"/>
        </w:rPr>
        <w:t>խոսքը, զրպարտությունն</w:t>
      </w:r>
      <w:r w:rsidRPr="00DD0289">
        <w:rPr>
          <w:rFonts w:ascii="Sylfaen" w:eastAsia="Microsoft YaHei" w:hAnsi="Sylfaen" w:cs="Microsoft YaHei"/>
          <w:bCs/>
          <w:sz w:val="24"/>
          <w:szCs w:val="24"/>
          <w:lang w:val="hy-AM"/>
        </w:rPr>
        <w:t xml:space="preserve"> ու վիրավորանք</w:t>
      </w:r>
      <w:r>
        <w:rPr>
          <w:rFonts w:ascii="Sylfaen" w:eastAsia="Microsoft YaHei" w:hAnsi="Sylfaen" w:cs="Microsoft YaHei"/>
          <w:bCs/>
          <w:sz w:val="24"/>
          <w:szCs w:val="24"/>
          <w:lang w:val="hy-AM"/>
        </w:rPr>
        <w:t>ը</w:t>
      </w:r>
      <w:r w:rsidRPr="00DD0289">
        <w:rPr>
          <w:rFonts w:ascii="Sylfaen" w:eastAsia="Microsoft YaHei" w:hAnsi="Sylfaen" w:cs="Microsoft YaHei"/>
          <w:bCs/>
          <w:sz w:val="24"/>
          <w:szCs w:val="24"/>
          <w:lang w:val="hy-AM"/>
        </w:rPr>
        <w:t>։</w:t>
      </w:r>
      <w:r>
        <w:rPr>
          <w:rFonts w:ascii="Sylfaen" w:eastAsia="Microsoft YaHei" w:hAnsi="Sylfaen" w:cs="Microsoft YaHei"/>
          <w:bCs/>
          <w:sz w:val="24"/>
          <w:szCs w:val="24"/>
          <w:lang w:val="hy-AM"/>
        </w:rPr>
        <w:t xml:space="preserve"> </w:t>
      </w:r>
      <w:r w:rsidRPr="0030496A">
        <w:rPr>
          <w:rFonts w:ascii="Sylfaen" w:hAnsi="Sylfaen" w:cs="Sylfaen"/>
          <w:bCs/>
          <w:sz w:val="24"/>
          <w:szCs w:val="24"/>
          <w:lang w:val="hy-AM"/>
        </w:rPr>
        <w:t xml:space="preserve">Վերջին տարիներին միջազգային կառույցները </w:t>
      </w:r>
      <w:r>
        <w:rPr>
          <w:rFonts w:ascii="Sylfaen" w:hAnsi="Sylfaen" w:cs="Sylfaen"/>
          <w:bCs/>
          <w:sz w:val="24"/>
          <w:szCs w:val="24"/>
          <w:lang w:val="hy-AM"/>
        </w:rPr>
        <w:t>նույնպես</w:t>
      </w:r>
      <w:r w:rsidRPr="0030496A">
        <w:rPr>
          <w:rFonts w:ascii="Sylfaen" w:hAnsi="Sylfaen" w:cs="Sylfaen"/>
          <w:bCs/>
          <w:sz w:val="24"/>
          <w:szCs w:val="24"/>
          <w:lang w:val="hy-AM"/>
        </w:rPr>
        <w:t xml:space="preserve"> ուշադրություն են հրավիրում այն փաստին, որ Հայաստանը բախվում է</w:t>
      </w:r>
      <w:r w:rsidRPr="0030496A">
        <w:rPr>
          <w:rFonts w:ascii="Sylfaen" w:hAnsi="Sylfaen" w:cs="Sylfaen"/>
          <w:b/>
          <w:sz w:val="24"/>
          <w:szCs w:val="24"/>
          <w:lang w:val="hy-AM"/>
        </w:rPr>
        <w:t xml:space="preserve"> </w:t>
      </w:r>
      <w:r w:rsidRPr="0030496A">
        <w:rPr>
          <w:rFonts w:ascii="Sylfaen" w:hAnsi="Sylfaen" w:cs="Sylfaen"/>
          <w:bCs/>
          <w:sz w:val="24"/>
          <w:szCs w:val="24"/>
          <w:lang w:val="hy-AM"/>
        </w:rPr>
        <w:t xml:space="preserve">աննախադեպ մակարդակի ապատեղեկատվության և ատելության խոսքի, ինչը պայմանավորված է ներքին քաղաքական լարվածությամբ ու միաժամանակ լրատվամիջոցների բևեռվածությամբ։ </w:t>
      </w:r>
    </w:p>
    <w:p w14:paraId="3C0D0E9F" w14:textId="77777777" w:rsidR="007B67F3" w:rsidRPr="0030496A" w:rsidRDefault="007B67F3" w:rsidP="007B67F3">
      <w:pPr>
        <w:spacing w:after="0" w:line="240" w:lineRule="auto"/>
        <w:ind w:firstLine="708"/>
        <w:rPr>
          <w:rFonts w:ascii="Sylfaen" w:hAnsi="Sylfaen"/>
          <w:sz w:val="24"/>
          <w:szCs w:val="24"/>
          <w:lang w:val="hy-AM"/>
        </w:rPr>
      </w:pPr>
      <w:r w:rsidRPr="0030496A">
        <w:rPr>
          <w:rFonts w:ascii="Sylfaen" w:hAnsi="Sylfaen"/>
          <w:sz w:val="24"/>
          <w:szCs w:val="24"/>
          <w:lang w:val="hy-AM"/>
        </w:rPr>
        <w:t>Freedom House իրավապաշտպան կազմակերպությունը փետրվարի 26-ին հրապարակած «Ազատությունն աշխարհում-2025»</w:t>
      </w:r>
      <w:r w:rsidRPr="0030496A">
        <w:rPr>
          <w:rStyle w:val="FootnoteReference"/>
          <w:rFonts w:ascii="Sylfaen" w:hAnsi="Sylfaen"/>
          <w:sz w:val="24"/>
          <w:szCs w:val="24"/>
          <w:lang w:val="hy-AM"/>
        </w:rPr>
        <w:footnoteReference w:id="1"/>
      </w:r>
      <w:r w:rsidRPr="0030496A">
        <w:rPr>
          <w:rFonts w:ascii="Sylfaen" w:hAnsi="Sylfaen"/>
          <w:sz w:val="24"/>
          <w:szCs w:val="24"/>
          <w:lang w:val="hy-AM"/>
        </w:rPr>
        <w:t xml:space="preserve"> իր տարեկան զեկույցում ՀՀ-ն դասելով «մասամբ ազատ</w:t>
      </w:r>
      <w:r w:rsidRPr="00C9207E">
        <w:rPr>
          <w:rFonts w:ascii="Sylfaen" w:hAnsi="Sylfaen"/>
          <w:sz w:val="24"/>
          <w:szCs w:val="24"/>
          <w:lang w:val="hy-AM"/>
        </w:rPr>
        <w:t>» մամուլ ունեցող</w:t>
      </w:r>
      <w:r>
        <w:rPr>
          <w:rFonts w:ascii="Sylfaen" w:hAnsi="Sylfaen"/>
          <w:sz w:val="24"/>
          <w:szCs w:val="24"/>
          <w:lang w:val="hy-AM"/>
        </w:rPr>
        <w:t xml:space="preserve"> </w:t>
      </w:r>
      <w:r w:rsidRPr="0030496A">
        <w:rPr>
          <w:rFonts w:ascii="Sylfaen" w:hAnsi="Sylfaen"/>
          <w:sz w:val="24"/>
          <w:szCs w:val="24"/>
          <w:lang w:val="hy-AM"/>
        </w:rPr>
        <w:t xml:space="preserve">երկրների շարքին՝ նշել է, որ անկախ և հետաքննական </w:t>
      </w:r>
      <w:r>
        <w:rPr>
          <w:rFonts w:ascii="Sylfaen" w:hAnsi="Sylfaen"/>
          <w:sz w:val="24"/>
          <w:szCs w:val="24"/>
          <w:lang w:val="hy-AM"/>
        </w:rPr>
        <w:t>ԶԼՄ-</w:t>
      </w:r>
      <w:r w:rsidRPr="0030496A">
        <w:rPr>
          <w:rFonts w:ascii="Sylfaen" w:hAnsi="Sylfaen"/>
          <w:sz w:val="24"/>
          <w:szCs w:val="24"/>
          <w:lang w:val="hy-AM"/>
        </w:rPr>
        <w:t xml:space="preserve">ները Հայաստանում գործում են համեմատաբար ազատ, </w:t>
      </w:r>
      <w:r>
        <w:rPr>
          <w:rFonts w:ascii="Sylfaen" w:hAnsi="Sylfaen"/>
          <w:sz w:val="24"/>
          <w:szCs w:val="24"/>
          <w:lang w:val="hy-AM"/>
        </w:rPr>
        <w:t>իսկ</w:t>
      </w:r>
      <w:r w:rsidRPr="0030496A">
        <w:rPr>
          <w:rFonts w:ascii="Sylfaen" w:hAnsi="Sylfaen"/>
          <w:sz w:val="24"/>
          <w:szCs w:val="24"/>
          <w:lang w:val="hy-AM"/>
        </w:rPr>
        <w:t xml:space="preserve"> հեռարձակվող</w:t>
      </w:r>
      <w:r>
        <w:rPr>
          <w:rFonts w:ascii="Sylfaen" w:hAnsi="Sylfaen"/>
          <w:sz w:val="24"/>
          <w:szCs w:val="24"/>
          <w:lang w:val="hy-AM"/>
        </w:rPr>
        <w:t xml:space="preserve"> և այլ տեսակի</w:t>
      </w:r>
      <w:r w:rsidRPr="0030496A">
        <w:rPr>
          <w:rFonts w:ascii="Sylfaen" w:hAnsi="Sylfaen"/>
          <w:sz w:val="24"/>
          <w:szCs w:val="24"/>
          <w:lang w:val="hy-AM"/>
        </w:rPr>
        <w:t xml:space="preserve"> լրատվամիջոցների մեծ մասը կապված է քաղաքական կամ կոմերցիոն շահերի հետ: </w:t>
      </w:r>
    </w:p>
    <w:p w14:paraId="5BF6B0F1" w14:textId="77777777" w:rsidR="007B67F3" w:rsidRPr="0030496A" w:rsidRDefault="007B67F3" w:rsidP="007B67F3">
      <w:pPr>
        <w:spacing w:after="0" w:line="240" w:lineRule="auto"/>
        <w:rPr>
          <w:rFonts w:ascii="Sylfaen" w:hAnsi="Sylfaen" w:cs="Sylfaen"/>
          <w:bCs/>
          <w:sz w:val="24"/>
          <w:szCs w:val="24"/>
          <w:lang w:val="hy-AM"/>
        </w:rPr>
      </w:pPr>
      <w:r>
        <w:rPr>
          <w:rFonts w:ascii="Sylfaen" w:hAnsi="Sylfaen" w:cs="Sylfaen"/>
          <w:bCs/>
          <w:sz w:val="24"/>
          <w:szCs w:val="24"/>
          <w:lang w:val="hy-AM"/>
        </w:rPr>
        <w:tab/>
      </w:r>
      <w:r w:rsidRPr="0030496A">
        <w:rPr>
          <w:rFonts w:ascii="Sylfaen" w:hAnsi="Sylfaen" w:cs="Sylfaen"/>
          <w:bCs/>
          <w:sz w:val="24"/>
          <w:szCs w:val="24"/>
          <w:lang w:val="hy-AM"/>
        </w:rPr>
        <w:t>«Լրագրողներ առանց սահմանների» կազմակերպությունը մայիսի 2-ին հրապարակած իր տարեկան զեկույցում</w:t>
      </w:r>
      <w:r w:rsidRPr="0030496A">
        <w:rPr>
          <w:rStyle w:val="FootnoteReference"/>
          <w:rFonts w:ascii="Sylfaen" w:hAnsi="Sylfaen" w:cs="Sylfaen"/>
          <w:bCs/>
          <w:sz w:val="24"/>
          <w:szCs w:val="24"/>
          <w:lang w:val="hy-AM"/>
        </w:rPr>
        <w:footnoteReference w:id="2"/>
      </w:r>
      <w:r w:rsidRPr="0030496A">
        <w:rPr>
          <w:rFonts w:ascii="Sylfaen" w:hAnsi="Sylfaen" w:cs="Sylfaen"/>
          <w:bCs/>
          <w:sz w:val="24"/>
          <w:szCs w:val="24"/>
          <w:lang w:val="hy-AM"/>
        </w:rPr>
        <w:t xml:space="preserve"> արձանագրել է, որ չնայած բազմակարծիք միջավայրին, Հայաստանում ԶԼՄ-ները մնում են բևեռացված՝ </w:t>
      </w:r>
      <w:r>
        <w:rPr>
          <w:rFonts w:ascii="Sylfaen" w:hAnsi="Sylfaen" w:cs="Sylfaen"/>
          <w:bCs/>
          <w:sz w:val="24"/>
          <w:szCs w:val="24"/>
          <w:lang w:val="hy-AM"/>
        </w:rPr>
        <w:t>դրանց</w:t>
      </w:r>
      <w:r w:rsidRPr="0030496A">
        <w:rPr>
          <w:rFonts w:ascii="Sylfaen" w:hAnsi="Sylfaen" w:cs="Sylfaen"/>
          <w:bCs/>
          <w:sz w:val="24"/>
          <w:szCs w:val="24"/>
          <w:lang w:val="hy-AM"/>
        </w:rPr>
        <w:t xml:space="preserve"> մեծ մասը կապված է խոշոր քաղաքական և առևտրային շահերի հետ։ </w:t>
      </w:r>
    </w:p>
    <w:p w14:paraId="5EA47F05" w14:textId="2F3FA555" w:rsidR="00B857FD" w:rsidRDefault="007B67F3" w:rsidP="00B857FD">
      <w:pPr>
        <w:spacing w:after="0" w:line="240" w:lineRule="auto"/>
        <w:ind w:firstLine="708"/>
        <w:rPr>
          <w:rFonts w:ascii="Sylfaen" w:hAnsi="Sylfaen" w:cs="Sylfaen"/>
          <w:bCs/>
          <w:sz w:val="24"/>
          <w:szCs w:val="24"/>
          <w:lang w:val="hy-AM"/>
        </w:rPr>
      </w:pPr>
      <w:r w:rsidRPr="0030496A">
        <w:rPr>
          <w:rFonts w:ascii="Sylfaen" w:eastAsia="Times New Roman" w:hAnsi="Sylfaen" w:cs="Times New Roman"/>
          <w:sz w:val="24"/>
          <w:szCs w:val="24"/>
          <w:lang w:val="hy-AM" w:eastAsia="ru-RU"/>
        </w:rPr>
        <w:t>ԱՄՆ Պետդեպարտամենտ</w:t>
      </w:r>
      <w:r>
        <w:rPr>
          <w:rFonts w:ascii="Sylfaen" w:eastAsia="Times New Roman" w:hAnsi="Sylfaen" w:cs="Times New Roman"/>
          <w:sz w:val="24"/>
          <w:szCs w:val="24"/>
          <w:lang w:val="hy-AM" w:eastAsia="ru-RU"/>
        </w:rPr>
        <w:t>ն էլ</w:t>
      </w:r>
      <w:r w:rsidRPr="0030496A">
        <w:rPr>
          <w:rFonts w:ascii="Sylfaen" w:eastAsia="Times New Roman" w:hAnsi="Sylfaen" w:cs="Times New Roman"/>
          <w:sz w:val="24"/>
          <w:szCs w:val="24"/>
          <w:lang w:val="hy-AM" w:eastAsia="ru-RU"/>
        </w:rPr>
        <w:t xml:space="preserve"> </w:t>
      </w:r>
      <w:r w:rsidRPr="0030496A">
        <w:rPr>
          <w:rFonts w:ascii="Sylfaen" w:eastAsia="Times New Roman" w:hAnsi="Sylfaen" w:cs="Segoe UI Historic"/>
          <w:bCs/>
          <w:color w:val="080809"/>
          <w:sz w:val="24"/>
          <w:szCs w:val="24"/>
          <w:lang w:val="hy-AM" w:eastAsia="ru-RU"/>
        </w:rPr>
        <w:t>օգոստոսի</w:t>
      </w:r>
      <w:r w:rsidRPr="0030496A">
        <w:rPr>
          <w:rFonts w:ascii="Sylfaen" w:eastAsia="Times New Roman" w:hAnsi="Sylfaen" w:cs="Times New Roman"/>
          <w:sz w:val="24"/>
          <w:szCs w:val="24"/>
          <w:lang w:val="hy-AM" w:eastAsia="ru-RU"/>
        </w:rPr>
        <w:t xml:space="preserve"> 12-ին հրապարակած՝ «Մարդու իրավունքների իրավիճակի վերաբերյալ» իր </w:t>
      </w:r>
      <w:r w:rsidRPr="0030496A">
        <w:rPr>
          <w:rFonts w:ascii="Sylfaen" w:eastAsia="Times New Roman" w:hAnsi="Sylfaen" w:cs="Sylfaen"/>
          <w:sz w:val="24"/>
          <w:szCs w:val="24"/>
          <w:lang w:val="hy-AM" w:eastAsia="ru-RU"/>
        </w:rPr>
        <w:t>զեկույցում</w:t>
      </w:r>
      <w:r w:rsidRPr="0030496A">
        <w:rPr>
          <w:rStyle w:val="FootnoteReference"/>
          <w:rFonts w:ascii="Times New Roman" w:hAnsi="Times New Roman" w:cs="Times New Roman"/>
          <w:bCs/>
          <w:sz w:val="24"/>
          <w:szCs w:val="24"/>
          <w:lang w:val="hy-AM"/>
        </w:rPr>
        <w:footnoteReference w:id="3"/>
      </w:r>
      <w:r w:rsidRPr="0030496A">
        <w:rPr>
          <w:rFonts w:ascii="Sylfaen" w:eastAsia="Times New Roman" w:hAnsi="Sylfaen" w:cs="Sylfaen"/>
          <w:sz w:val="24"/>
          <w:szCs w:val="24"/>
          <w:lang w:val="hy-AM" w:eastAsia="ru-RU"/>
        </w:rPr>
        <w:t xml:space="preserve">, </w:t>
      </w:r>
      <w:r w:rsidRPr="0030496A">
        <w:rPr>
          <w:rFonts w:ascii="Sylfaen" w:hAnsi="Sylfaen" w:cs="Times New Roman"/>
          <w:bCs/>
          <w:sz w:val="24"/>
          <w:szCs w:val="24"/>
          <w:lang w:val="hy-AM"/>
        </w:rPr>
        <w:t>անդրադառնալով հայաստանյան մեդիա միջավայրին</w:t>
      </w:r>
      <w:r w:rsidR="00B857FD">
        <w:rPr>
          <w:rFonts w:ascii="Sylfaen" w:hAnsi="Sylfaen" w:cs="Times New Roman"/>
          <w:bCs/>
          <w:sz w:val="24"/>
          <w:szCs w:val="24"/>
          <w:lang w:val="hy-AM"/>
        </w:rPr>
        <w:t>,</w:t>
      </w:r>
      <w:r w:rsidRPr="0030496A">
        <w:rPr>
          <w:rFonts w:ascii="Sylfaen" w:hAnsi="Sylfaen" w:cs="Times New Roman"/>
          <w:bCs/>
          <w:sz w:val="24"/>
          <w:szCs w:val="24"/>
          <w:lang w:val="hy-AM"/>
        </w:rPr>
        <w:t xml:space="preserve"> մասնավորապես նշել է, որ լրատվամիջոցների մեծ մասը </w:t>
      </w:r>
      <w:r w:rsidRPr="0030496A">
        <w:rPr>
          <w:rFonts w:ascii="Sylfaen" w:hAnsi="Sylfaen" w:cs="Sylfaen"/>
          <w:bCs/>
          <w:sz w:val="24"/>
          <w:szCs w:val="24"/>
          <w:lang w:val="hy-AM"/>
        </w:rPr>
        <w:t>«ցուցաբերել է քաղաքական բևեռացում՝ արտացոլելով իր հովանավորների</w:t>
      </w:r>
    </w:p>
    <w:p w14:paraId="21EEFCD2" w14:textId="1A8E42C7" w:rsidR="007B67F3" w:rsidRPr="00B857FD" w:rsidRDefault="007B67F3" w:rsidP="00110B48">
      <w:pPr>
        <w:spacing w:after="0" w:line="240" w:lineRule="auto"/>
        <w:rPr>
          <w:rFonts w:ascii="Sylfaen" w:hAnsi="Sylfaen" w:cs="Sylfaen"/>
          <w:bCs/>
          <w:sz w:val="24"/>
          <w:szCs w:val="24"/>
          <w:lang w:val="hy-AM"/>
        </w:rPr>
      </w:pPr>
      <w:r w:rsidRPr="0030496A">
        <w:rPr>
          <w:rFonts w:ascii="Sylfaen" w:hAnsi="Sylfaen" w:cs="Sylfaen"/>
          <w:bCs/>
          <w:sz w:val="24"/>
          <w:szCs w:val="24"/>
          <w:lang w:val="hy-AM"/>
        </w:rPr>
        <w:t xml:space="preserve">տեսակետները՝ անկախ նրանից, թե դրանք կապված էին նախկին </w:t>
      </w:r>
      <w:r>
        <w:rPr>
          <w:rFonts w:ascii="Sylfaen" w:hAnsi="Sylfaen" w:cs="Sylfaen"/>
          <w:bCs/>
          <w:sz w:val="24"/>
          <w:szCs w:val="24"/>
          <w:lang w:val="hy-AM"/>
        </w:rPr>
        <w:t>ի</w:t>
      </w:r>
      <w:r w:rsidRPr="0030496A">
        <w:rPr>
          <w:rFonts w:ascii="Sylfaen" w:hAnsi="Sylfaen" w:cs="Sylfaen"/>
          <w:bCs/>
          <w:sz w:val="24"/>
          <w:szCs w:val="24"/>
          <w:lang w:val="hy-AM"/>
        </w:rPr>
        <w:t>շխանությունների, ընդդիմադիր կուսակցությունների, թե կառավարության հետ»։</w:t>
      </w:r>
    </w:p>
    <w:p w14:paraId="6FB83891" w14:textId="77777777" w:rsidR="00223772" w:rsidRDefault="007B67F3" w:rsidP="007B67F3">
      <w:pPr>
        <w:spacing w:after="0" w:line="240" w:lineRule="auto"/>
        <w:rPr>
          <w:rFonts w:ascii="Sylfaen" w:hAnsi="Sylfaen"/>
          <w:bCs/>
          <w:sz w:val="24"/>
          <w:szCs w:val="24"/>
          <w:lang w:val="hy-AM"/>
        </w:rPr>
      </w:pPr>
      <w:r>
        <w:rPr>
          <w:rFonts w:ascii="Sylfaen" w:hAnsi="Sylfaen" w:cs="Sylfaen"/>
          <w:bCs/>
          <w:sz w:val="24"/>
          <w:szCs w:val="24"/>
          <w:lang w:val="hy-AM"/>
        </w:rPr>
        <w:tab/>
        <w:t>2025թ</w:t>
      </w:r>
      <w:r>
        <w:rPr>
          <w:rFonts w:ascii="Times New Roman" w:hAnsi="Times New Roman" w:cs="Times New Roman"/>
          <w:bCs/>
          <w:sz w:val="24"/>
          <w:szCs w:val="24"/>
          <w:lang w:val="hy-AM"/>
        </w:rPr>
        <w:t xml:space="preserve">․ </w:t>
      </w:r>
      <w:r w:rsidRPr="00061905">
        <w:rPr>
          <w:rFonts w:ascii="Sylfaen" w:hAnsi="Sylfaen" w:cs="Sylfaen"/>
          <w:bCs/>
          <w:sz w:val="24"/>
          <w:szCs w:val="24"/>
          <w:lang w:val="hy-AM"/>
        </w:rPr>
        <w:t>կարևոր</w:t>
      </w:r>
      <w:r>
        <w:rPr>
          <w:rFonts w:ascii="Sylfaen" w:hAnsi="Sylfaen" w:cs="Sylfaen"/>
          <w:bCs/>
          <w:sz w:val="24"/>
          <w:szCs w:val="24"/>
          <w:lang w:val="hy-AM"/>
        </w:rPr>
        <w:t>ագույն</w:t>
      </w:r>
      <w:r w:rsidRPr="00061905">
        <w:rPr>
          <w:rFonts w:ascii="Sylfaen" w:hAnsi="Sylfaen" w:cs="Sylfaen"/>
          <w:bCs/>
          <w:sz w:val="24"/>
          <w:szCs w:val="24"/>
          <w:lang w:val="hy-AM"/>
        </w:rPr>
        <w:t xml:space="preserve"> իրադարձությունների</w:t>
      </w:r>
      <w:r>
        <w:rPr>
          <w:rFonts w:ascii="Sylfaen" w:hAnsi="Sylfaen" w:cs="Sylfaen"/>
          <w:bCs/>
          <w:sz w:val="24"/>
          <w:szCs w:val="24"/>
          <w:lang w:val="hy-AM"/>
        </w:rPr>
        <w:t xml:space="preserve">ց էր </w:t>
      </w:r>
      <w:r w:rsidRPr="00061905">
        <w:rPr>
          <w:rFonts w:ascii="Sylfaen" w:hAnsi="Sylfaen" w:cs="Sylfaen"/>
          <w:bCs/>
          <w:sz w:val="24"/>
          <w:szCs w:val="24"/>
          <w:lang w:val="hy-AM"/>
        </w:rPr>
        <w:t xml:space="preserve">օգոստոսի 8-ին Միացյալ Նահանգներում </w:t>
      </w:r>
      <w:r>
        <w:rPr>
          <w:rFonts w:ascii="Sylfaen" w:hAnsi="Sylfaen" w:cs="Sylfaen"/>
          <w:bCs/>
          <w:sz w:val="24"/>
          <w:szCs w:val="24"/>
          <w:lang w:val="hy-AM"/>
        </w:rPr>
        <w:t xml:space="preserve">նախագահ Թրամփի միջնորդությամբ </w:t>
      </w:r>
      <w:r w:rsidRPr="00061905">
        <w:rPr>
          <w:rFonts w:ascii="Sylfaen" w:hAnsi="Sylfaen" w:cs="Sylfaen"/>
          <w:bCs/>
          <w:sz w:val="24"/>
          <w:szCs w:val="24"/>
          <w:lang w:val="hy-AM"/>
        </w:rPr>
        <w:t>Հայաստանի և Ադրբեջանի միջև խաղաղության համաձայնագրի նախաստորագր</w:t>
      </w:r>
      <w:r>
        <w:rPr>
          <w:rFonts w:ascii="Sylfaen" w:hAnsi="Sylfaen" w:cs="Sylfaen"/>
          <w:bCs/>
          <w:sz w:val="24"/>
          <w:szCs w:val="24"/>
          <w:lang w:val="hy-AM"/>
        </w:rPr>
        <w:t>ումը</w:t>
      </w:r>
      <w:r w:rsidRPr="00061905">
        <w:rPr>
          <w:rFonts w:ascii="Sylfaen" w:hAnsi="Sylfaen" w:cs="Sylfaen"/>
          <w:bCs/>
          <w:sz w:val="24"/>
          <w:szCs w:val="24"/>
          <w:lang w:val="hy-AM"/>
        </w:rPr>
        <w:t xml:space="preserve"> և ապա՝ </w:t>
      </w:r>
      <w:r>
        <w:rPr>
          <w:rFonts w:ascii="Sylfaen" w:hAnsi="Sylfaen" w:cs="Sylfaen"/>
          <w:bCs/>
          <w:sz w:val="24"/>
          <w:szCs w:val="24"/>
          <w:lang w:val="hy-AM"/>
        </w:rPr>
        <w:t xml:space="preserve">այդ փաստաթղթի </w:t>
      </w:r>
      <w:r w:rsidRPr="00061905">
        <w:rPr>
          <w:rFonts w:ascii="Sylfaen" w:hAnsi="Sylfaen" w:cs="Sylfaen"/>
          <w:bCs/>
          <w:sz w:val="24"/>
          <w:szCs w:val="24"/>
          <w:lang w:val="hy-AM"/>
        </w:rPr>
        <w:t>հրապարակ</w:t>
      </w:r>
      <w:r>
        <w:rPr>
          <w:rFonts w:ascii="Sylfaen" w:hAnsi="Sylfaen" w:cs="Sylfaen"/>
          <w:bCs/>
          <w:sz w:val="24"/>
          <w:szCs w:val="24"/>
          <w:lang w:val="hy-AM"/>
        </w:rPr>
        <w:t>ու</w:t>
      </w:r>
      <w:r w:rsidRPr="00061905">
        <w:rPr>
          <w:rFonts w:ascii="Sylfaen" w:hAnsi="Sylfaen" w:cs="Sylfaen"/>
          <w:bCs/>
          <w:sz w:val="24"/>
          <w:szCs w:val="24"/>
          <w:lang w:val="hy-AM"/>
        </w:rPr>
        <w:t>մ</w:t>
      </w:r>
      <w:r>
        <w:rPr>
          <w:rFonts w:ascii="Sylfaen" w:hAnsi="Sylfaen" w:cs="Sylfaen"/>
          <w:bCs/>
          <w:sz w:val="24"/>
          <w:szCs w:val="24"/>
          <w:lang w:val="hy-AM"/>
        </w:rPr>
        <w:t>ը</w:t>
      </w:r>
      <w:r w:rsidRPr="00061905">
        <w:rPr>
          <w:rFonts w:ascii="Sylfaen" w:hAnsi="Sylfaen" w:cs="Sylfaen"/>
          <w:bCs/>
          <w:sz w:val="24"/>
          <w:szCs w:val="24"/>
          <w:lang w:val="hy-AM"/>
        </w:rPr>
        <w:t>։</w:t>
      </w:r>
      <w:r>
        <w:rPr>
          <w:rFonts w:ascii="Sylfaen" w:hAnsi="Sylfaen" w:cs="Sylfaen"/>
          <w:bCs/>
          <w:sz w:val="24"/>
          <w:szCs w:val="24"/>
          <w:lang w:val="hy-AM"/>
        </w:rPr>
        <w:t xml:space="preserve"> Այս իրադարձությունը հայաստանյան</w:t>
      </w:r>
      <w:r w:rsidRPr="00061905">
        <w:rPr>
          <w:rFonts w:ascii="Sylfaen" w:hAnsi="Sylfaen"/>
          <w:bCs/>
          <w:sz w:val="24"/>
          <w:szCs w:val="24"/>
          <w:lang w:val="hy-AM"/>
        </w:rPr>
        <w:t xml:space="preserve"> քաղաքական ուժերի</w:t>
      </w:r>
      <w:r>
        <w:rPr>
          <w:rFonts w:ascii="Sylfaen" w:hAnsi="Sylfaen"/>
          <w:bCs/>
          <w:sz w:val="24"/>
          <w:szCs w:val="24"/>
          <w:lang w:val="hy-AM"/>
        </w:rPr>
        <w:t xml:space="preserve">, ինչպես </w:t>
      </w:r>
    </w:p>
    <w:p w14:paraId="1C8FB414" w14:textId="77777777" w:rsidR="00223772" w:rsidRDefault="00223772" w:rsidP="007B67F3">
      <w:pPr>
        <w:spacing w:after="0" w:line="240" w:lineRule="auto"/>
        <w:rPr>
          <w:rFonts w:ascii="Sylfaen" w:hAnsi="Sylfaen"/>
          <w:bCs/>
          <w:sz w:val="24"/>
          <w:szCs w:val="24"/>
          <w:lang w:val="hy-AM"/>
        </w:rPr>
      </w:pPr>
    </w:p>
    <w:p w14:paraId="6865D403" w14:textId="095F0000" w:rsidR="007B67F3" w:rsidRPr="008511E8" w:rsidRDefault="007B67F3" w:rsidP="007B67F3">
      <w:pPr>
        <w:spacing w:after="0" w:line="240" w:lineRule="auto"/>
        <w:rPr>
          <w:rFonts w:ascii="Sylfaen" w:hAnsi="Sylfaen" w:cs="Sylfaen"/>
          <w:bCs/>
          <w:sz w:val="24"/>
          <w:szCs w:val="24"/>
          <w:lang w:val="hy-AM"/>
        </w:rPr>
      </w:pPr>
      <w:r>
        <w:rPr>
          <w:rFonts w:ascii="Sylfaen" w:hAnsi="Sylfaen"/>
          <w:bCs/>
          <w:sz w:val="24"/>
          <w:szCs w:val="24"/>
          <w:lang w:val="hy-AM"/>
        </w:rPr>
        <w:t>նաև դրանց հովանու տակ գործող լրատվամիջոցների</w:t>
      </w:r>
      <w:r w:rsidRPr="00061905">
        <w:rPr>
          <w:rFonts w:ascii="Sylfaen" w:hAnsi="Sylfaen"/>
          <w:bCs/>
          <w:sz w:val="24"/>
          <w:szCs w:val="24"/>
          <w:lang w:val="hy-AM"/>
        </w:rPr>
        <w:t xml:space="preserve"> համար</w:t>
      </w:r>
      <w:r>
        <w:rPr>
          <w:rFonts w:ascii="Sylfaen" w:hAnsi="Sylfaen"/>
          <w:bCs/>
          <w:sz w:val="24"/>
          <w:szCs w:val="24"/>
          <w:lang w:val="hy-AM"/>
        </w:rPr>
        <w:t xml:space="preserve"> դարձավ առճակատման</w:t>
      </w:r>
      <w:r w:rsidRPr="002700A1">
        <w:rPr>
          <w:rFonts w:ascii="Sylfaen" w:hAnsi="Sylfaen"/>
          <w:bCs/>
          <w:sz w:val="24"/>
          <w:szCs w:val="24"/>
          <w:lang w:val="hy-AM"/>
        </w:rPr>
        <w:t xml:space="preserve"> </w:t>
      </w:r>
      <w:r>
        <w:rPr>
          <w:rFonts w:ascii="Sylfaen" w:hAnsi="Sylfaen"/>
          <w:bCs/>
          <w:sz w:val="24"/>
          <w:szCs w:val="24"/>
          <w:lang w:val="hy-AM"/>
        </w:rPr>
        <w:t>հերթական</w:t>
      </w:r>
      <w:r w:rsidRPr="00061905">
        <w:rPr>
          <w:rFonts w:ascii="Sylfaen" w:hAnsi="Sylfaen"/>
          <w:bCs/>
          <w:sz w:val="24"/>
          <w:szCs w:val="24"/>
          <w:lang w:val="hy-AM"/>
        </w:rPr>
        <w:t xml:space="preserve"> </w:t>
      </w:r>
      <w:r>
        <w:rPr>
          <w:rFonts w:ascii="Sylfaen" w:hAnsi="Sylfaen"/>
          <w:bCs/>
          <w:sz w:val="24"/>
          <w:szCs w:val="24"/>
          <w:lang w:val="hy-AM"/>
        </w:rPr>
        <w:t>թեման</w:t>
      </w:r>
      <w:r w:rsidRPr="00061905">
        <w:rPr>
          <w:rFonts w:ascii="Times New Roman" w:hAnsi="Times New Roman" w:cs="Times New Roman"/>
          <w:bCs/>
          <w:sz w:val="24"/>
          <w:szCs w:val="24"/>
          <w:lang w:val="hy-AM"/>
        </w:rPr>
        <w:t>․</w:t>
      </w:r>
      <w:r w:rsidRPr="00061905">
        <w:rPr>
          <w:rFonts w:ascii="Sylfaen" w:hAnsi="Sylfaen" w:cs="Times New Roman"/>
          <w:bCs/>
          <w:sz w:val="24"/>
          <w:szCs w:val="24"/>
          <w:lang w:val="hy-AM"/>
        </w:rPr>
        <w:t xml:space="preserve"> իշխանություններն ա</w:t>
      </w:r>
      <w:r>
        <w:rPr>
          <w:rFonts w:ascii="Sylfaen" w:hAnsi="Sylfaen" w:cs="Times New Roman"/>
          <w:bCs/>
          <w:sz w:val="24"/>
          <w:szCs w:val="24"/>
          <w:lang w:val="hy-AM"/>
        </w:rPr>
        <w:t>յն</w:t>
      </w:r>
      <w:r w:rsidRPr="00061905">
        <w:rPr>
          <w:rFonts w:ascii="Sylfaen" w:hAnsi="Sylfaen" w:cs="Times New Roman"/>
          <w:bCs/>
          <w:sz w:val="24"/>
          <w:szCs w:val="24"/>
          <w:lang w:val="hy-AM"/>
        </w:rPr>
        <w:t xml:space="preserve"> մատուցում էին որպես պատմական հաջողություն, իսկ ընդդիմությունը</w:t>
      </w:r>
      <w:r>
        <w:rPr>
          <w:rFonts w:ascii="Sylfaen" w:hAnsi="Sylfaen" w:cs="Times New Roman"/>
          <w:bCs/>
          <w:sz w:val="24"/>
          <w:szCs w:val="24"/>
          <w:lang w:val="hy-AM"/>
        </w:rPr>
        <w:t>՝ ձախողված գործարք և նույնիսկ մեր ազգային շահերի տապալում</w:t>
      </w:r>
      <w:r w:rsidRPr="00061905">
        <w:rPr>
          <w:rFonts w:ascii="Sylfaen" w:hAnsi="Sylfaen" w:cs="Times New Roman"/>
          <w:bCs/>
          <w:sz w:val="24"/>
          <w:szCs w:val="24"/>
          <w:lang w:val="hy-AM"/>
        </w:rPr>
        <w:t>։</w:t>
      </w:r>
      <w:r>
        <w:rPr>
          <w:rFonts w:ascii="Sylfaen" w:hAnsi="Sylfaen" w:cs="Times New Roman"/>
          <w:bCs/>
          <w:sz w:val="24"/>
          <w:szCs w:val="24"/>
          <w:lang w:val="hy-AM"/>
        </w:rPr>
        <w:t xml:space="preserve"> Լրատվական դաշտում արտացոլվող ներքաղաքական այս հակամարտությունը կրկին զուգորդվեց </w:t>
      </w:r>
      <w:r w:rsidRPr="005F42D2">
        <w:rPr>
          <w:rFonts w:ascii="Sylfaen" w:eastAsia="Times New Roman" w:hAnsi="Sylfaen" w:cs="Segoe UI Historic"/>
          <w:bCs/>
          <w:sz w:val="24"/>
          <w:szCs w:val="24"/>
          <w:lang w:val="hy-AM" w:eastAsia="ru-RU"/>
        </w:rPr>
        <w:t>կեղծ</w:t>
      </w:r>
      <w:r>
        <w:rPr>
          <w:rFonts w:ascii="Sylfaen" w:eastAsia="Times New Roman" w:hAnsi="Sylfaen" w:cs="Segoe UI Historic"/>
          <w:bCs/>
          <w:sz w:val="24"/>
          <w:szCs w:val="24"/>
          <w:lang w:val="hy-AM" w:eastAsia="ru-RU"/>
        </w:rPr>
        <w:t xml:space="preserve"> լուրերի</w:t>
      </w:r>
      <w:r w:rsidRPr="005F42D2">
        <w:rPr>
          <w:rFonts w:ascii="Sylfaen" w:eastAsia="Times New Roman" w:hAnsi="Sylfaen" w:cs="Segoe UI Historic"/>
          <w:bCs/>
          <w:sz w:val="24"/>
          <w:szCs w:val="24"/>
          <w:lang w:val="hy-AM" w:eastAsia="ru-RU"/>
        </w:rPr>
        <w:t>, մանիպուլյացիա</w:t>
      </w:r>
      <w:r>
        <w:rPr>
          <w:rFonts w:ascii="Sylfaen" w:eastAsia="Times New Roman" w:hAnsi="Sylfaen" w:cs="Segoe UI Historic"/>
          <w:bCs/>
          <w:sz w:val="24"/>
          <w:szCs w:val="24"/>
          <w:lang w:val="hy-AM" w:eastAsia="ru-RU"/>
        </w:rPr>
        <w:t>յի</w:t>
      </w:r>
      <w:r w:rsidRPr="005F42D2">
        <w:rPr>
          <w:rFonts w:ascii="Sylfaen" w:eastAsia="Times New Roman" w:hAnsi="Sylfaen" w:cs="Segoe UI Historic"/>
          <w:bCs/>
          <w:sz w:val="24"/>
          <w:szCs w:val="24"/>
          <w:lang w:val="hy-AM" w:eastAsia="ru-RU"/>
        </w:rPr>
        <w:t>, ատելության խոսք</w:t>
      </w:r>
      <w:r>
        <w:rPr>
          <w:rFonts w:ascii="Sylfaen" w:eastAsia="Times New Roman" w:hAnsi="Sylfaen" w:cs="Segoe UI Historic"/>
          <w:bCs/>
          <w:sz w:val="24"/>
          <w:szCs w:val="24"/>
          <w:lang w:val="hy-AM" w:eastAsia="ru-RU"/>
        </w:rPr>
        <w:t>ի</w:t>
      </w:r>
      <w:r w:rsidRPr="005F42D2">
        <w:rPr>
          <w:rFonts w:ascii="Sylfaen" w:eastAsia="Times New Roman" w:hAnsi="Sylfaen" w:cs="Segoe UI Historic"/>
          <w:bCs/>
          <w:sz w:val="24"/>
          <w:szCs w:val="24"/>
          <w:lang w:val="hy-AM" w:eastAsia="ru-RU"/>
        </w:rPr>
        <w:t>, զրպարտությա</w:t>
      </w:r>
      <w:r>
        <w:rPr>
          <w:rFonts w:ascii="Sylfaen" w:eastAsia="Times New Roman" w:hAnsi="Sylfaen" w:cs="Segoe UI Historic"/>
          <w:bCs/>
          <w:sz w:val="24"/>
          <w:szCs w:val="24"/>
          <w:lang w:val="hy-AM" w:eastAsia="ru-RU"/>
        </w:rPr>
        <w:t>ն</w:t>
      </w:r>
      <w:r w:rsidRPr="005F42D2">
        <w:rPr>
          <w:rFonts w:ascii="Sylfaen" w:eastAsia="Times New Roman" w:hAnsi="Sylfaen" w:cs="Segoe UI Historic"/>
          <w:bCs/>
          <w:sz w:val="24"/>
          <w:szCs w:val="24"/>
          <w:lang w:val="hy-AM" w:eastAsia="ru-RU"/>
        </w:rPr>
        <w:t xml:space="preserve"> ու վիրավորանք</w:t>
      </w:r>
      <w:r>
        <w:rPr>
          <w:rFonts w:ascii="Sylfaen" w:eastAsia="Times New Roman" w:hAnsi="Sylfaen" w:cs="Segoe UI Historic"/>
          <w:bCs/>
          <w:sz w:val="24"/>
          <w:szCs w:val="24"/>
          <w:lang w:val="hy-AM" w:eastAsia="ru-RU"/>
        </w:rPr>
        <w:t>ների</w:t>
      </w:r>
      <w:r w:rsidRPr="005F42D2">
        <w:rPr>
          <w:rFonts w:ascii="Sylfaen" w:eastAsia="Times New Roman" w:hAnsi="Sylfaen" w:cs="Segoe UI Historic"/>
          <w:bCs/>
          <w:sz w:val="24"/>
          <w:szCs w:val="24"/>
          <w:lang w:val="hy-AM" w:eastAsia="ru-RU"/>
        </w:rPr>
        <w:t xml:space="preserve"> լ</w:t>
      </w:r>
      <w:r>
        <w:rPr>
          <w:rFonts w:ascii="Sylfaen" w:eastAsia="Times New Roman" w:hAnsi="Sylfaen" w:cs="Segoe UI Historic"/>
          <w:bCs/>
          <w:sz w:val="24"/>
          <w:szCs w:val="24"/>
          <w:lang w:val="hy-AM" w:eastAsia="ru-RU"/>
        </w:rPr>
        <w:t>այն տարածմամբ</w:t>
      </w:r>
      <w:r w:rsidRPr="005F42D2">
        <w:rPr>
          <w:rFonts w:ascii="Sylfaen" w:eastAsia="Times New Roman" w:hAnsi="Sylfaen" w:cs="Segoe UI Historic"/>
          <w:bCs/>
          <w:sz w:val="24"/>
          <w:szCs w:val="24"/>
          <w:lang w:val="hy-AM" w:eastAsia="ru-RU"/>
        </w:rPr>
        <w:t>։</w:t>
      </w:r>
      <w:r>
        <w:rPr>
          <w:rFonts w:ascii="Sylfaen" w:eastAsia="Times New Roman" w:hAnsi="Sylfaen" w:cs="Segoe UI Historic"/>
          <w:bCs/>
          <w:sz w:val="24"/>
          <w:szCs w:val="24"/>
          <w:lang w:val="hy-AM" w:eastAsia="ru-RU"/>
        </w:rPr>
        <w:t xml:space="preserve"> Սա պատճառ դարձավ, որ </w:t>
      </w:r>
      <w:r w:rsidRPr="00311EA1">
        <w:rPr>
          <w:rFonts w:ascii="Sylfaen" w:hAnsi="Sylfaen" w:cs="Sylfaen"/>
          <w:bCs/>
          <w:sz w:val="24"/>
          <w:szCs w:val="24"/>
          <w:lang w:val="hy-AM"/>
        </w:rPr>
        <w:t>ԶԼՄ-ների էթիկայի դիտորդ մարմինը սեպտեմբերի 3-ին հանդես</w:t>
      </w:r>
      <w:r>
        <w:rPr>
          <w:rFonts w:ascii="Sylfaen" w:hAnsi="Sylfaen" w:cs="Sylfaen"/>
          <w:bCs/>
          <w:sz w:val="24"/>
          <w:szCs w:val="24"/>
          <w:lang w:val="hy-AM"/>
        </w:rPr>
        <w:t xml:space="preserve"> գա</w:t>
      </w:r>
      <w:r w:rsidRPr="00311EA1">
        <w:rPr>
          <w:rFonts w:ascii="Sylfaen" w:hAnsi="Sylfaen" w:cs="Sylfaen"/>
          <w:bCs/>
          <w:sz w:val="24"/>
          <w:szCs w:val="24"/>
          <w:lang w:val="hy-AM"/>
        </w:rPr>
        <w:t xml:space="preserve"> կոչով</w:t>
      </w:r>
      <w:r>
        <w:rPr>
          <w:rStyle w:val="FootnoteReference"/>
          <w:rFonts w:ascii="Sylfaen" w:hAnsi="Sylfaen" w:cs="Sylfaen"/>
          <w:bCs/>
          <w:sz w:val="24"/>
          <w:szCs w:val="24"/>
          <w:lang w:val="hy-AM"/>
        </w:rPr>
        <w:footnoteReference w:id="4"/>
      </w:r>
      <w:r>
        <w:rPr>
          <w:rFonts w:ascii="Sylfaen" w:hAnsi="Sylfaen" w:cs="Sylfaen"/>
          <w:bCs/>
          <w:sz w:val="24"/>
          <w:szCs w:val="24"/>
          <w:lang w:val="hy-AM"/>
        </w:rPr>
        <w:t xml:space="preserve"> և </w:t>
      </w:r>
      <w:r w:rsidRPr="008511E8">
        <w:rPr>
          <w:rFonts w:ascii="Sylfaen" w:hAnsi="Sylfaen" w:cs="Sylfaen"/>
          <w:bCs/>
          <w:sz w:val="24"/>
          <w:szCs w:val="24"/>
          <w:lang w:val="hy-AM"/>
        </w:rPr>
        <w:t>հանրային շահի տեսանկյունից</w:t>
      </w:r>
      <w:r w:rsidRPr="00311EA1">
        <w:rPr>
          <w:rFonts w:ascii="Sylfaen" w:hAnsi="Sylfaen" w:cs="Sylfaen"/>
          <w:bCs/>
          <w:sz w:val="24"/>
          <w:szCs w:val="24"/>
          <w:lang w:val="hy-AM"/>
        </w:rPr>
        <w:t xml:space="preserve"> ընդգծ</w:t>
      </w:r>
      <w:r>
        <w:rPr>
          <w:rFonts w:ascii="Sylfaen" w:hAnsi="Sylfaen" w:cs="Sylfaen"/>
          <w:bCs/>
          <w:sz w:val="24"/>
          <w:szCs w:val="24"/>
          <w:lang w:val="hy-AM"/>
        </w:rPr>
        <w:t>ի</w:t>
      </w:r>
      <w:r w:rsidRPr="00311EA1">
        <w:rPr>
          <w:rFonts w:ascii="Sylfaen" w:hAnsi="Sylfaen" w:cs="Sylfaen"/>
          <w:bCs/>
          <w:sz w:val="24"/>
          <w:szCs w:val="24"/>
          <w:lang w:val="hy-AM"/>
        </w:rPr>
        <w:t xml:space="preserve"> </w:t>
      </w:r>
      <w:r>
        <w:rPr>
          <w:rFonts w:ascii="Sylfaen" w:hAnsi="Sylfaen" w:cs="Sylfaen"/>
          <w:bCs/>
          <w:sz w:val="24"/>
          <w:szCs w:val="24"/>
          <w:lang w:val="hy-AM"/>
        </w:rPr>
        <w:t xml:space="preserve">լրատվամիջոցների օբյեկտիվության ու պատասխանատվության </w:t>
      </w:r>
      <w:r w:rsidRPr="00311EA1">
        <w:rPr>
          <w:rFonts w:ascii="Sylfaen" w:hAnsi="Sylfaen" w:cs="Sylfaen"/>
          <w:bCs/>
          <w:sz w:val="24"/>
          <w:szCs w:val="24"/>
          <w:lang w:val="hy-AM"/>
        </w:rPr>
        <w:t>կարևորություն</w:t>
      </w:r>
      <w:r>
        <w:rPr>
          <w:rFonts w:ascii="Sylfaen" w:hAnsi="Sylfaen" w:cs="Sylfaen"/>
          <w:bCs/>
          <w:sz w:val="24"/>
          <w:szCs w:val="24"/>
          <w:lang w:val="hy-AM"/>
        </w:rPr>
        <w:t xml:space="preserve">ը։ </w:t>
      </w:r>
      <w:r w:rsidRPr="008511E8">
        <w:rPr>
          <w:rFonts w:ascii="Sylfaen" w:hAnsi="Sylfaen" w:cs="Sylfaen"/>
          <w:bCs/>
          <w:sz w:val="24"/>
          <w:szCs w:val="24"/>
          <w:lang w:val="hy-AM"/>
        </w:rPr>
        <w:t xml:space="preserve">«Հաշվի առնելով, որ ժամանակակից տեղեկատվական միջավայրում անընդհատ կեղծ լուրեր </w:t>
      </w:r>
      <w:r>
        <w:rPr>
          <w:rFonts w:ascii="Sylfaen" w:hAnsi="Sylfaen" w:cs="Sylfaen"/>
          <w:bCs/>
          <w:sz w:val="24"/>
          <w:szCs w:val="24"/>
          <w:lang w:val="hy-AM"/>
        </w:rPr>
        <w:t>և</w:t>
      </w:r>
      <w:r w:rsidRPr="008511E8">
        <w:rPr>
          <w:rFonts w:ascii="Sylfaen" w:hAnsi="Sylfaen" w:cs="Sylfaen"/>
          <w:bCs/>
          <w:sz w:val="24"/>
          <w:szCs w:val="24"/>
          <w:lang w:val="hy-AM"/>
        </w:rPr>
        <w:t xml:space="preserve"> մոլորեցնող բովանդակություն տարածող ռեսուրսներ են ստեղծվում, լրատվամիջոցների մասնագիտական պարտականությունն է աղբյուրների տարբերակումը, դրանց վստահելիության մակարդակի վերաբերյալ տվյալների մշակումը կամ հավաքումը</w:t>
      </w:r>
      <w:r>
        <w:rPr>
          <w:rFonts w:ascii="Sylfaen" w:hAnsi="Sylfaen" w:cs="Sylfaen"/>
          <w:bCs/>
          <w:sz w:val="24"/>
          <w:szCs w:val="24"/>
          <w:lang w:val="hy-AM"/>
        </w:rPr>
        <w:t xml:space="preserve">»,- նշված է փաստաթղթում։ </w:t>
      </w:r>
      <w:r w:rsidRPr="008511E8">
        <w:rPr>
          <w:rFonts w:ascii="Sylfaen" w:hAnsi="Sylfaen" w:cs="Sylfaen"/>
          <w:bCs/>
          <w:sz w:val="24"/>
          <w:szCs w:val="24"/>
          <w:lang w:val="hy-AM"/>
        </w:rPr>
        <w:t xml:space="preserve">Դիտորդ մարմնի </w:t>
      </w:r>
      <w:r>
        <w:rPr>
          <w:rFonts w:ascii="Sylfaen" w:hAnsi="Sylfaen" w:cs="Sylfaen"/>
          <w:bCs/>
          <w:sz w:val="24"/>
          <w:szCs w:val="24"/>
          <w:lang w:val="hy-AM"/>
        </w:rPr>
        <w:t>կ</w:t>
      </w:r>
      <w:r w:rsidRPr="008511E8">
        <w:rPr>
          <w:rFonts w:ascii="Sylfaen" w:hAnsi="Sylfaen" w:cs="Sylfaen"/>
          <w:bCs/>
          <w:sz w:val="24"/>
          <w:szCs w:val="24"/>
          <w:lang w:val="hy-AM"/>
        </w:rPr>
        <w:t xml:space="preserve">ոչն ուղղված էր նաև </w:t>
      </w:r>
      <w:r>
        <w:rPr>
          <w:rFonts w:ascii="Sylfaen" w:hAnsi="Sylfaen" w:cs="Sylfaen"/>
          <w:bCs/>
          <w:sz w:val="24"/>
          <w:szCs w:val="24"/>
          <w:lang w:val="hy-AM"/>
        </w:rPr>
        <w:t>պետական մարմիննե</w:t>
      </w:r>
      <w:r w:rsidRPr="008511E8">
        <w:rPr>
          <w:rFonts w:ascii="Sylfaen" w:hAnsi="Sylfaen" w:cs="Sylfaen"/>
          <w:bCs/>
          <w:sz w:val="24"/>
          <w:szCs w:val="24"/>
          <w:lang w:val="hy-AM"/>
        </w:rPr>
        <w:t>րին</w:t>
      </w:r>
      <w:r>
        <w:rPr>
          <w:rFonts w:ascii="Microsoft YaHei" w:eastAsia="Microsoft YaHei" w:hAnsi="Microsoft YaHei" w:cs="Microsoft YaHei"/>
          <w:bCs/>
          <w:sz w:val="24"/>
          <w:szCs w:val="24"/>
          <w:lang w:val="hy-AM"/>
        </w:rPr>
        <w:t>․</w:t>
      </w:r>
      <w:r w:rsidRPr="008511E8">
        <w:rPr>
          <w:rFonts w:ascii="Sylfaen" w:hAnsi="Sylfaen" w:cs="Sylfaen"/>
          <w:bCs/>
          <w:sz w:val="24"/>
          <w:szCs w:val="24"/>
          <w:lang w:val="hy-AM"/>
        </w:rPr>
        <w:t xml:space="preserve"> «Պաշտոնական տեղեկատվության պակասը, հետաձգումը կամ աղավաղումը նախկինում առաջացրել են լարումներ ինչպես հայաստանյան հանրության, այնպես էլ հայ</w:t>
      </w:r>
      <w:r>
        <w:rPr>
          <w:rFonts w:ascii="Sylfaen" w:hAnsi="Sylfaen" w:cs="Sylfaen"/>
          <w:bCs/>
          <w:sz w:val="24"/>
          <w:szCs w:val="24"/>
          <w:lang w:val="hy-AM"/>
        </w:rPr>
        <w:t>-</w:t>
      </w:r>
      <w:r w:rsidRPr="008511E8">
        <w:rPr>
          <w:rFonts w:ascii="Sylfaen" w:hAnsi="Sylfaen" w:cs="Sylfaen"/>
          <w:bCs/>
          <w:sz w:val="24"/>
          <w:szCs w:val="24"/>
          <w:lang w:val="hy-AM"/>
        </w:rPr>
        <w:t>ադրբեջանական հարաբերությունների մեջ։ Ընդսմին, ԶԼՄ-ների էթիկայի Դիտորդ մարմինը կոչ է անում ՀՀ պաշտոնական կառույցներին՝ հանրությանը հնարավորինս տեղեկացնել ոչ միայն օգոստոսի 8-ի համաձայնագրերի, այլ նա</w:t>
      </w:r>
      <w:r>
        <w:rPr>
          <w:rFonts w:ascii="Sylfaen" w:hAnsi="Sylfaen" w:cs="Sylfaen"/>
          <w:bCs/>
          <w:sz w:val="24"/>
          <w:szCs w:val="24"/>
          <w:lang w:val="hy-AM"/>
        </w:rPr>
        <w:t>և</w:t>
      </w:r>
      <w:r w:rsidRPr="008511E8">
        <w:rPr>
          <w:rFonts w:ascii="Sylfaen" w:hAnsi="Sylfaen" w:cs="Sylfaen"/>
          <w:bCs/>
          <w:sz w:val="24"/>
          <w:szCs w:val="24"/>
          <w:lang w:val="hy-AM"/>
        </w:rPr>
        <w:t xml:space="preserve"> Ադրբեջանի հետ խաղաղության գործընթացի այլ ուղղությունների վերաբերյալ պայմանավորվածությունների </w:t>
      </w:r>
      <w:r>
        <w:rPr>
          <w:rFonts w:ascii="Sylfaen" w:hAnsi="Sylfaen" w:cs="Sylfaen"/>
          <w:bCs/>
          <w:sz w:val="24"/>
          <w:szCs w:val="24"/>
          <w:lang w:val="hy-AM"/>
        </w:rPr>
        <w:t>և</w:t>
      </w:r>
      <w:r w:rsidRPr="008511E8">
        <w:rPr>
          <w:rFonts w:ascii="Sylfaen" w:hAnsi="Sylfaen" w:cs="Sylfaen"/>
          <w:bCs/>
          <w:sz w:val="24"/>
          <w:szCs w:val="24"/>
          <w:lang w:val="hy-AM"/>
        </w:rPr>
        <w:t xml:space="preserve"> դրանց կատարման ընթացքի մասին</w:t>
      </w:r>
      <w:r>
        <w:rPr>
          <w:rFonts w:ascii="Sylfaen" w:hAnsi="Sylfaen" w:cs="Sylfaen"/>
          <w:bCs/>
          <w:sz w:val="24"/>
          <w:szCs w:val="24"/>
          <w:lang w:val="hy-AM"/>
        </w:rPr>
        <w:t>»։</w:t>
      </w:r>
    </w:p>
    <w:p w14:paraId="25835B1F" w14:textId="77777777" w:rsidR="007B67F3" w:rsidRPr="00D826A8" w:rsidRDefault="007B67F3" w:rsidP="007B67F3">
      <w:pPr>
        <w:shd w:val="clear" w:color="auto" w:fill="FFFFFF"/>
        <w:spacing w:after="0" w:line="240" w:lineRule="auto"/>
        <w:ind w:firstLine="708"/>
        <w:rPr>
          <w:rFonts w:ascii="Sylfaen" w:hAnsi="Sylfaen" w:cs="Sylfaen"/>
          <w:bCs/>
          <w:sz w:val="24"/>
          <w:szCs w:val="24"/>
          <w:lang w:val="hy-AM"/>
        </w:rPr>
      </w:pPr>
      <w:r w:rsidRPr="008511E8">
        <w:rPr>
          <w:rFonts w:ascii="Sylfaen" w:hAnsi="Sylfaen" w:cs="Sylfaen"/>
          <w:bCs/>
          <w:sz w:val="24"/>
          <w:szCs w:val="24"/>
          <w:lang w:val="hy-AM"/>
        </w:rPr>
        <w:t xml:space="preserve">Այս առումով </w:t>
      </w:r>
      <w:r>
        <w:rPr>
          <w:rFonts w:ascii="Sylfaen" w:hAnsi="Sylfaen" w:cs="Sylfaen"/>
          <w:bCs/>
          <w:sz w:val="24"/>
          <w:szCs w:val="24"/>
          <w:lang w:val="hy-AM"/>
        </w:rPr>
        <w:t xml:space="preserve">կարևոր էր </w:t>
      </w:r>
      <w:r w:rsidRPr="00C03FA4">
        <w:rPr>
          <w:rFonts w:ascii="Sylfaen" w:hAnsi="Sylfaen" w:cs="Sylfaen"/>
          <w:bCs/>
          <w:sz w:val="24"/>
          <w:szCs w:val="24"/>
          <w:lang w:val="hy-AM"/>
        </w:rPr>
        <w:t xml:space="preserve">հուլիսի 16-ին </w:t>
      </w:r>
      <w:r>
        <w:rPr>
          <w:rFonts w:ascii="Sylfaen" w:hAnsi="Sylfaen" w:cs="Sylfaen"/>
          <w:bCs/>
          <w:sz w:val="24"/>
          <w:szCs w:val="24"/>
          <w:lang w:val="hy-AM"/>
        </w:rPr>
        <w:t xml:space="preserve">ՀՀ </w:t>
      </w:r>
      <w:r w:rsidRPr="00C03FA4">
        <w:rPr>
          <w:rFonts w:ascii="Sylfaen" w:hAnsi="Sylfaen" w:cs="Sylfaen"/>
          <w:bCs/>
          <w:sz w:val="24"/>
          <w:szCs w:val="24"/>
          <w:lang w:val="hy-AM"/>
        </w:rPr>
        <w:t>վարչապետ</w:t>
      </w:r>
      <w:r>
        <w:rPr>
          <w:rFonts w:ascii="Sylfaen" w:hAnsi="Sylfaen" w:cs="Sylfaen"/>
          <w:bCs/>
          <w:sz w:val="24"/>
          <w:szCs w:val="24"/>
          <w:lang w:val="hy-AM"/>
        </w:rPr>
        <w:t xml:space="preserve">ի </w:t>
      </w:r>
      <w:r w:rsidRPr="00C03FA4">
        <w:rPr>
          <w:rFonts w:ascii="Sylfaen" w:hAnsi="Sylfaen" w:cs="Sylfaen"/>
          <w:bCs/>
          <w:sz w:val="24"/>
          <w:szCs w:val="24"/>
          <w:lang w:val="hy-AM"/>
        </w:rPr>
        <w:t xml:space="preserve">4,5 ժամանոց </w:t>
      </w:r>
      <w:r>
        <w:rPr>
          <w:rFonts w:ascii="Sylfaen" w:hAnsi="Sylfaen" w:cs="Sylfaen"/>
          <w:bCs/>
          <w:sz w:val="24"/>
          <w:szCs w:val="24"/>
          <w:lang w:val="hy-AM"/>
        </w:rPr>
        <w:t>ասուլիսը,</w:t>
      </w:r>
      <w:r w:rsidRPr="00C03FA4">
        <w:rPr>
          <w:rFonts w:ascii="Sylfaen" w:hAnsi="Sylfaen" w:cs="Sylfaen"/>
          <w:bCs/>
          <w:sz w:val="24"/>
          <w:szCs w:val="24"/>
          <w:lang w:val="hy-AM"/>
        </w:rPr>
        <w:t xml:space="preserve"> </w:t>
      </w:r>
      <w:r>
        <w:rPr>
          <w:rFonts w:ascii="Sylfaen" w:hAnsi="Sylfaen" w:cs="Sylfaen"/>
          <w:bCs/>
          <w:sz w:val="24"/>
          <w:szCs w:val="24"/>
          <w:lang w:val="hy-AM"/>
        </w:rPr>
        <w:t>որի ընթացքում նա</w:t>
      </w:r>
      <w:r w:rsidRPr="00C03FA4">
        <w:rPr>
          <w:rFonts w:ascii="Sylfaen" w:hAnsi="Sylfaen" w:cs="Sylfaen"/>
          <w:bCs/>
          <w:sz w:val="24"/>
          <w:szCs w:val="24"/>
          <w:lang w:val="hy-AM"/>
        </w:rPr>
        <w:t xml:space="preserve"> պատասխանե</w:t>
      </w:r>
      <w:r>
        <w:rPr>
          <w:rFonts w:ascii="Sylfaen" w:hAnsi="Sylfaen" w:cs="Sylfaen"/>
          <w:bCs/>
          <w:sz w:val="24"/>
          <w:szCs w:val="24"/>
          <w:lang w:val="hy-AM"/>
        </w:rPr>
        <w:t>ց</w:t>
      </w:r>
      <w:r w:rsidRPr="00C03FA4">
        <w:rPr>
          <w:rFonts w:ascii="Sylfaen" w:hAnsi="Sylfaen" w:cs="Sylfaen"/>
          <w:bCs/>
          <w:sz w:val="24"/>
          <w:szCs w:val="24"/>
          <w:lang w:val="hy-AM"/>
        </w:rPr>
        <w:t xml:space="preserve"> բոլոր լրագրողների հնչեցրած հարցերին։ </w:t>
      </w:r>
      <w:r>
        <w:rPr>
          <w:rFonts w:ascii="Sylfaen" w:hAnsi="Sylfaen" w:cs="Sylfaen"/>
          <w:bCs/>
          <w:sz w:val="24"/>
          <w:szCs w:val="24"/>
          <w:lang w:val="hy-AM"/>
        </w:rPr>
        <w:t>Իսկ օ</w:t>
      </w:r>
      <w:r w:rsidRPr="00C03FA4">
        <w:rPr>
          <w:rFonts w:ascii="Sylfaen" w:hAnsi="Sylfaen" w:cs="Sylfaen"/>
          <w:bCs/>
          <w:sz w:val="24"/>
          <w:szCs w:val="24"/>
          <w:lang w:val="hy-AM"/>
        </w:rPr>
        <w:t xml:space="preserve">գոստոսի 18-ին </w:t>
      </w:r>
      <w:r>
        <w:rPr>
          <w:rFonts w:ascii="Sylfaen" w:hAnsi="Sylfaen" w:cs="Sylfaen"/>
          <w:bCs/>
          <w:sz w:val="24"/>
          <w:szCs w:val="24"/>
          <w:lang w:val="hy-AM"/>
        </w:rPr>
        <w:t>Նիկոլ Փաշինյանը</w:t>
      </w:r>
      <w:r w:rsidRPr="00C03FA4">
        <w:rPr>
          <w:rFonts w:ascii="Sylfaen" w:hAnsi="Sylfaen" w:cs="Sylfaen"/>
          <w:bCs/>
          <w:sz w:val="24"/>
          <w:szCs w:val="24"/>
          <w:lang w:val="hy-AM"/>
        </w:rPr>
        <w:t xml:space="preserve"> ժողովրդին նաև ուղերձ հղեց՝ կապված խաղաղության համաձայնագրի բովանդակության հետ</w:t>
      </w:r>
      <w:r w:rsidRPr="00D826A8">
        <w:rPr>
          <w:rFonts w:ascii="Sylfaen" w:hAnsi="Sylfaen" w:cs="Sylfaen"/>
          <w:bCs/>
          <w:sz w:val="24"/>
          <w:szCs w:val="24"/>
          <w:lang w:val="hy-AM"/>
        </w:rPr>
        <w:t xml:space="preserve">։ Այդուհանդերձ, </w:t>
      </w:r>
      <w:r>
        <w:rPr>
          <w:rFonts w:ascii="Sylfaen" w:hAnsi="Sylfaen" w:cs="Sylfaen"/>
          <w:bCs/>
          <w:sz w:val="24"/>
          <w:szCs w:val="24"/>
          <w:lang w:val="hy-AM"/>
        </w:rPr>
        <w:t>ներ</w:t>
      </w:r>
      <w:r w:rsidRPr="00D826A8">
        <w:rPr>
          <w:rFonts w:ascii="Sylfaen" w:hAnsi="Sylfaen" w:cs="Sylfaen"/>
          <w:bCs/>
          <w:sz w:val="24"/>
          <w:szCs w:val="24"/>
          <w:lang w:val="hy-AM"/>
        </w:rPr>
        <w:t>քաղաքական շահարկումները շարունակվեցին, ընդհուպ մինչև ադրբեջանական կողմի</w:t>
      </w:r>
      <w:r>
        <w:rPr>
          <w:rFonts w:ascii="Sylfaen" w:hAnsi="Sylfaen" w:cs="Sylfaen"/>
          <w:bCs/>
          <w:sz w:val="24"/>
          <w:szCs w:val="24"/>
          <w:lang w:val="hy-AM"/>
        </w:rPr>
        <w:t xml:space="preserve">ն հաճո </w:t>
      </w:r>
      <w:r w:rsidRPr="00D826A8">
        <w:rPr>
          <w:rFonts w:ascii="Sylfaen" w:hAnsi="Sylfaen" w:cs="Sylfaen"/>
          <w:bCs/>
          <w:sz w:val="24"/>
          <w:szCs w:val="24"/>
          <w:lang w:val="hy-AM"/>
        </w:rPr>
        <w:t>«Զանգեզուրի միջանցք» բառակապակցության ակտիվ շրջանառումը</w:t>
      </w:r>
      <w:r>
        <w:rPr>
          <w:rFonts w:ascii="Sylfaen" w:hAnsi="Sylfaen" w:cs="Sylfaen"/>
          <w:bCs/>
          <w:sz w:val="24"/>
          <w:szCs w:val="24"/>
          <w:lang w:val="hy-AM"/>
        </w:rPr>
        <w:t xml:space="preserve">, </w:t>
      </w:r>
      <w:r w:rsidRPr="00C24293">
        <w:rPr>
          <w:rFonts w:ascii="Sylfaen" w:hAnsi="Sylfaen" w:cs="Sylfaen"/>
          <w:bCs/>
          <w:sz w:val="24"/>
          <w:szCs w:val="24"/>
          <w:lang w:val="hy-AM"/>
        </w:rPr>
        <w:t>Հայաստանում 10 մզկիթների</w:t>
      </w:r>
      <w:r>
        <w:rPr>
          <w:rFonts w:ascii="Sylfaen" w:hAnsi="Sylfaen" w:cs="Sylfaen"/>
          <w:bCs/>
          <w:sz w:val="24"/>
          <w:szCs w:val="24"/>
          <w:lang w:val="hy-AM"/>
        </w:rPr>
        <w:t xml:space="preserve"> կառուցման մտադրության մասին կեղծ պատմությունները</w:t>
      </w:r>
      <w:r w:rsidRPr="00D826A8">
        <w:rPr>
          <w:rFonts w:ascii="Sylfaen" w:hAnsi="Sylfaen" w:cs="Sylfaen"/>
          <w:bCs/>
          <w:sz w:val="24"/>
          <w:szCs w:val="24"/>
          <w:lang w:val="hy-AM"/>
        </w:rPr>
        <w:t>,</w:t>
      </w:r>
      <w:r>
        <w:rPr>
          <w:rFonts w:ascii="Sylfaen" w:hAnsi="Sylfaen" w:cs="Sylfaen"/>
          <w:bCs/>
          <w:sz w:val="24"/>
          <w:szCs w:val="24"/>
          <w:lang w:val="hy-AM"/>
        </w:rPr>
        <w:t xml:space="preserve"> որոնք</w:t>
      </w:r>
      <w:r w:rsidRPr="00D826A8">
        <w:rPr>
          <w:rFonts w:ascii="Sylfaen" w:hAnsi="Sylfaen" w:cs="Sylfaen"/>
          <w:bCs/>
          <w:sz w:val="24"/>
          <w:szCs w:val="24"/>
          <w:lang w:val="hy-AM"/>
        </w:rPr>
        <w:t xml:space="preserve"> մատուցվում է</w:t>
      </w:r>
      <w:r>
        <w:rPr>
          <w:rFonts w:ascii="Sylfaen" w:hAnsi="Sylfaen" w:cs="Sylfaen"/>
          <w:bCs/>
          <w:sz w:val="24"/>
          <w:szCs w:val="24"/>
          <w:lang w:val="hy-AM"/>
        </w:rPr>
        <w:t>ին</w:t>
      </w:r>
      <w:r w:rsidRPr="00D826A8">
        <w:rPr>
          <w:rFonts w:ascii="Sylfaen" w:hAnsi="Sylfaen" w:cs="Sylfaen"/>
          <w:bCs/>
          <w:sz w:val="24"/>
          <w:szCs w:val="24"/>
          <w:lang w:val="hy-AM"/>
        </w:rPr>
        <w:t xml:space="preserve"> իբրև Փաշինյանի կառավարության զիջողականության դրսևորում։</w:t>
      </w:r>
    </w:p>
    <w:p w14:paraId="3B4B7A8C" w14:textId="1662D8CB" w:rsidR="007B67F3" w:rsidRPr="00F83BB9" w:rsidRDefault="007B67F3" w:rsidP="007B67F3">
      <w:pPr>
        <w:spacing w:after="0" w:line="240" w:lineRule="auto"/>
        <w:rPr>
          <w:rFonts w:ascii="Sylfaen" w:hAnsi="Sylfaen" w:cs="Segoe UI Historic"/>
          <w:sz w:val="24"/>
          <w:szCs w:val="24"/>
          <w:lang w:val="hy-AM"/>
        </w:rPr>
      </w:pPr>
      <w:r>
        <w:rPr>
          <w:rFonts w:ascii="Sylfaen" w:hAnsi="Sylfaen" w:cs="Sylfaen"/>
          <w:bCs/>
          <w:sz w:val="24"/>
          <w:szCs w:val="24"/>
          <w:lang w:val="hy-AM"/>
        </w:rPr>
        <w:tab/>
        <w:t>Ավելի ուշ՝ ն</w:t>
      </w:r>
      <w:r>
        <w:rPr>
          <w:rFonts w:ascii="Sylfaen" w:hAnsi="Sylfaen" w:cs="Segoe UI Historic"/>
          <w:sz w:val="24"/>
          <w:szCs w:val="24"/>
          <w:lang w:val="hy-AM"/>
        </w:rPr>
        <w:t xml:space="preserve">ոյեմբերի 6-ին, Նիկոլ Փաշինյանը, անդարադառնալով լրատվամիջոցների և առանձին լրագրողների գործունեությանը, կարծիք հայտնեց, որ </w:t>
      </w:r>
      <w:r w:rsidRPr="00356DE1">
        <w:rPr>
          <w:rFonts w:ascii="Sylfaen" w:hAnsi="Sylfaen" w:cs="Sylfaen"/>
          <w:bCs/>
          <w:sz w:val="24"/>
          <w:szCs w:val="24"/>
          <w:lang w:val="hy-AM"/>
        </w:rPr>
        <w:t xml:space="preserve">«Որքան սարսափազդու են մի շարք լրատվամիջոցներում </w:t>
      </w:r>
      <w:r>
        <w:rPr>
          <w:rFonts w:ascii="Sylfaen" w:hAnsi="Sylfaen" w:cs="Sylfaen"/>
          <w:bCs/>
          <w:sz w:val="24"/>
          <w:szCs w:val="24"/>
          <w:lang w:val="hy-AM"/>
        </w:rPr>
        <w:t xml:space="preserve">և </w:t>
      </w:r>
      <w:r w:rsidRPr="00356DE1">
        <w:rPr>
          <w:rFonts w:ascii="Sylfaen" w:hAnsi="Sylfaen" w:cs="Sylfaen"/>
          <w:bCs/>
          <w:sz w:val="24"/>
          <w:szCs w:val="24"/>
          <w:lang w:val="hy-AM"/>
        </w:rPr>
        <w:t>սոցցանցերում վերնագրերը, ահազանգերը</w:t>
      </w:r>
      <w:r>
        <w:rPr>
          <w:rFonts w:ascii="Sylfaen" w:hAnsi="Sylfaen" w:cs="Sylfaen"/>
          <w:bCs/>
          <w:sz w:val="24"/>
          <w:szCs w:val="24"/>
          <w:lang w:val="hy-AM"/>
        </w:rPr>
        <w:t>,</w:t>
      </w:r>
      <w:r w:rsidRPr="00356DE1">
        <w:rPr>
          <w:rFonts w:ascii="Sylfaen" w:hAnsi="Sylfaen" w:cs="Sylfaen"/>
          <w:bCs/>
          <w:sz w:val="24"/>
          <w:szCs w:val="24"/>
          <w:lang w:val="hy-AM"/>
        </w:rPr>
        <w:t xml:space="preserve"> գնահատականները, այնքան ավելի անկիրք են անցնում մեր հարցուպատասխանները լրագրողների հետ, ինչը նշանակում է, որ սոցցանցերում և որոշ լրատվամիջոցներում բարձրացված փոթորիկները պարզապես արհեստածին են, ֆեյք են</w:t>
      </w:r>
      <w:r>
        <w:rPr>
          <w:rFonts w:ascii="Times New Roman" w:hAnsi="Times New Roman" w:cs="Times New Roman"/>
          <w:bCs/>
          <w:sz w:val="24"/>
          <w:szCs w:val="24"/>
          <w:lang w:val="hy-AM"/>
        </w:rPr>
        <w:t>․․․</w:t>
      </w:r>
      <w:r w:rsidRPr="00356DE1">
        <w:rPr>
          <w:rFonts w:ascii="Sylfaen" w:hAnsi="Sylfaen" w:cs="Sylfaen"/>
          <w:bCs/>
          <w:sz w:val="24"/>
          <w:szCs w:val="24"/>
          <w:lang w:val="hy-AM"/>
        </w:rPr>
        <w:t>»</w:t>
      </w:r>
      <w:r>
        <w:rPr>
          <w:rStyle w:val="FootnoteReference"/>
          <w:rFonts w:ascii="Sylfaen" w:hAnsi="Sylfaen" w:cs="Sylfaen"/>
          <w:bCs/>
          <w:sz w:val="24"/>
          <w:szCs w:val="24"/>
          <w:lang w:val="hy-AM"/>
        </w:rPr>
        <w:footnoteReference w:id="5"/>
      </w:r>
      <w:r w:rsidRPr="00356DE1">
        <w:rPr>
          <w:rFonts w:ascii="Sylfaen" w:hAnsi="Sylfaen" w:cs="Sylfaen"/>
          <w:bCs/>
          <w:sz w:val="24"/>
          <w:szCs w:val="24"/>
          <w:lang w:val="hy-AM"/>
        </w:rPr>
        <w:t>։</w:t>
      </w:r>
    </w:p>
    <w:p w14:paraId="318E7083" w14:textId="77777777" w:rsidR="00223772" w:rsidRDefault="007B67F3" w:rsidP="00223772">
      <w:pPr>
        <w:shd w:val="clear" w:color="auto" w:fill="FFFFFF"/>
        <w:spacing w:after="0" w:line="240" w:lineRule="auto"/>
        <w:ind w:firstLine="708"/>
        <w:outlineLvl w:val="0"/>
        <w:rPr>
          <w:rFonts w:ascii="Sylfaen" w:hAnsi="Sylfaen"/>
          <w:bCs/>
          <w:sz w:val="24"/>
          <w:szCs w:val="24"/>
          <w:shd w:val="clear" w:color="auto" w:fill="FFFFFF"/>
          <w:lang w:val="hy-AM"/>
        </w:rPr>
      </w:pPr>
      <w:r>
        <w:rPr>
          <w:rFonts w:ascii="Sylfaen" w:hAnsi="Sylfaen"/>
          <w:bCs/>
          <w:sz w:val="24"/>
          <w:szCs w:val="24"/>
          <w:shd w:val="clear" w:color="auto" w:fill="FFFFFF"/>
          <w:lang w:val="hy-AM"/>
        </w:rPr>
        <w:t xml:space="preserve">Բևեռացված մամուլի պայմաններում մեծացել է հիբրիդային հարձակումների </w:t>
      </w:r>
      <w:r w:rsidRPr="00C9207E">
        <w:rPr>
          <w:rFonts w:ascii="Sylfaen" w:hAnsi="Sylfaen"/>
          <w:bCs/>
          <w:sz w:val="24"/>
          <w:szCs w:val="24"/>
          <w:shd w:val="clear" w:color="auto" w:fill="FFFFFF"/>
          <w:lang w:val="hy-AM"/>
        </w:rPr>
        <w:t>վտանգը, հատկապես՝</w:t>
      </w:r>
      <w:r>
        <w:rPr>
          <w:rFonts w:ascii="Sylfaen" w:hAnsi="Sylfaen"/>
          <w:bCs/>
          <w:sz w:val="24"/>
          <w:szCs w:val="24"/>
          <w:shd w:val="clear" w:color="auto" w:fill="FFFFFF"/>
          <w:lang w:val="hy-AM"/>
        </w:rPr>
        <w:t xml:space="preserve"> գալիք խորհրդարանական ընտրությունների շեմին։</w:t>
      </w:r>
      <w:r w:rsidRPr="005D72B2">
        <w:rPr>
          <w:rFonts w:ascii="Sylfaen" w:hAnsi="Sylfaen"/>
          <w:bCs/>
          <w:sz w:val="24"/>
          <w:szCs w:val="24"/>
          <w:shd w:val="clear" w:color="auto" w:fill="FFFFFF"/>
          <w:lang w:val="hy-AM"/>
        </w:rPr>
        <w:t xml:space="preserve"> </w:t>
      </w:r>
      <w:r>
        <w:rPr>
          <w:rFonts w:ascii="Sylfaen" w:hAnsi="Sylfaen"/>
          <w:bCs/>
          <w:sz w:val="24"/>
          <w:szCs w:val="24"/>
          <w:shd w:val="clear" w:color="auto" w:fill="FFFFFF"/>
          <w:lang w:val="hy-AM"/>
        </w:rPr>
        <w:t>Որոշ լրատվամիջոցներ, առանձին լրագրողներ իրենց հրապարակումներում և</w:t>
      </w:r>
      <w:r w:rsidR="00223772">
        <w:rPr>
          <w:rFonts w:ascii="Sylfaen" w:hAnsi="Sylfaen"/>
          <w:bCs/>
          <w:sz w:val="24"/>
          <w:szCs w:val="24"/>
          <w:shd w:val="clear" w:color="auto" w:fill="FFFFFF"/>
          <w:lang w:val="hy-AM"/>
        </w:rPr>
        <w:t xml:space="preserve"> </w:t>
      </w:r>
    </w:p>
    <w:p w14:paraId="52BB9B76" w14:textId="77777777" w:rsidR="00223772" w:rsidRDefault="00223772" w:rsidP="00223772">
      <w:pPr>
        <w:shd w:val="clear" w:color="auto" w:fill="FFFFFF"/>
        <w:spacing w:after="0" w:line="240" w:lineRule="auto"/>
        <w:ind w:firstLine="708"/>
        <w:outlineLvl w:val="0"/>
        <w:rPr>
          <w:rFonts w:ascii="Sylfaen" w:hAnsi="Sylfaen"/>
          <w:bCs/>
          <w:sz w:val="24"/>
          <w:szCs w:val="24"/>
          <w:shd w:val="clear" w:color="auto" w:fill="FFFFFF"/>
          <w:lang w:val="hy-AM"/>
        </w:rPr>
      </w:pPr>
    </w:p>
    <w:p w14:paraId="59A90EDF" w14:textId="2703AAC9" w:rsidR="007B67F3" w:rsidRDefault="007B67F3" w:rsidP="0005405D">
      <w:pPr>
        <w:shd w:val="clear" w:color="auto" w:fill="FFFFFF"/>
        <w:spacing w:after="0" w:line="240" w:lineRule="auto"/>
        <w:outlineLvl w:val="0"/>
        <w:rPr>
          <w:rFonts w:ascii="Sylfaen" w:hAnsi="Sylfaen"/>
          <w:bCs/>
          <w:sz w:val="24"/>
          <w:szCs w:val="24"/>
          <w:shd w:val="clear" w:color="auto" w:fill="FFFFFF"/>
          <w:lang w:val="hy-AM"/>
        </w:rPr>
      </w:pPr>
      <w:r>
        <w:rPr>
          <w:rFonts w:ascii="Sylfaen" w:hAnsi="Sylfaen"/>
          <w:bCs/>
          <w:sz w:val="24"/>
          <w:szCs w:val="24"/>
          <w:shd w:val="clear" w:color="auto" w:fill="FFFFFF"/>
          <w:lang w:val="hy-AM"/>
        </w:rPr>
        <w:t>սոցցանցային գրառումներում հաճախ ուղղակի կրկնում և տարածում են ակնհայտորեն դրսից ներմուծված կեղծ լուրերն ու մանիպուլյատիվ նարատիվները։ Սա լուրջ մարտահրավեր է հայաստանյան ինֆորմացիոն</w:t>
      </w:r>
      <w:r w:rsidRPr="00CC19A3">
        <w:rPr>
          <w:rFonts w:ascii="Sylfaen" w:hAnsi="Sylfaen"/>
          <w:bCs/>
          <w:sz w:val="24"/>
          <w:szCs w:val="24"/>
          <w:shd w:val="clear" w:color="auto" w:fill="FFFFFF"/>
          <w:lang w:val="hy-AM"/>
        </w:rPr>
        <w:t xml:space="preserve"> դաշտի համար։</w:t>
      </w:r>
      <w:r>
        <w:rPr>
          <w:rFonts w:ascii="Sylfaen" w:hAnsi="Sylfaen"/>
          <w:bCs/>
          <w:sz w:val="24"/>
          <w:szCs w:val="24"/>
          <w:shd w:val="clear" w:color="auto" w:fill="FFFFFF"/>
          <w:lang w:val="hy-AM"/>
        </w:rPr>
        <w:t xml:space="preserve"> </w:t>
      </w:r>
      <w:r w:rsidR="00722D64">
        <w:rPr>
          <w:rFonts w:ascii="Sylfaen" w:hAnsi="Sylfaen"/>
          <w:bCs/>
          <w:sz w:val="24"/>
          <w:szCs w:val="24"/>
          <w:shd w:val="clear" w:color="auto" w:fill="FFFFFF"/>
          <w:lang w:val="hy-AM"/>
        </w:rPr>
        <w:t>Ն</w:t>
      </w:r>
      <w:r w:rsidRPr="00042818">
        <w:rPr>
          <w:rFonts w:ascii="Sylfaen" w:hAnsi="Sylfaen"/>
          <w:bCs/>
          <w:sz w:val="24"/>
          <w:szCs w:val="24"/>
          <w:shd w:val="clear" w:color="auto" w:fill="FFFFFF"/>
          <w:lang w:val="hy-AM"/>
        </w:rPr>
        <w:t>երքին և արտաքին աղբյուրներից</w:t>
      </w:r>
      <w:r w:rsidR="00722D64">
        <w:rPr>
          <w:rFonts w:ascii="Sylfaen" w:hAnsi="Sylfaen"/>
          <w:bCs/>
          <w:sz w:val="24"/>
          <w:szCs w:val="24"/>
          <w:shd w:val="clear" w:color="auto" w:fill="FFFFFF"/>
          <w:lang w:val="hy-AM"/>
        </w:rPr>
        <w:t xml:space="preserve"> եկող ա</w:t>
      </w:r>
      <w:r w:rsidR="00722D64" w:rsidRPr="00042818">
        <w:rPr>
          <w:rFonts w:ascii="Sylfaen" w:hAnsi="Sylfaen"/>
          <w:bCs/>
          <w:sz w:val="24"/>
          <w:szCs w:val="24"/>
          <w:shd w:val="clear" w:color="auto" w:fill="FFFFFF"/>
          <w:lang w:val="hy-AM"/>
        </w:rPr>
        <w:t>պատեղեկատվական արշավները</w:t>
      </w:r>
      <w:r w:rsidRPr="00042818">
        <w:rPr>
          <w:rFonts w:ascii="Sylfaen" w:hAnsi="Sylfaen"/>
          <w:bCs/>
          <w:sz w:val="24"/>
          <w:szCs w:val="24"/>
          <w:shd w:val="clear" w:color="auto" w:fill="FFFFFF"/>
          <w:lang w:val="hy-AM"/>
        </w:rPr>
        <w:t xml:space="preserve"> </w:t>
      </w:r>
      <w:r>
        <w:rPr>
          <w:rFonts w:ascii="Sylfaen" w:hAnsi="Sylfaen"/>
          <w:bCs/>
          <w:sz w:val="24"/>
          <w:szCs w:val="24"/>
          <w:shd w:val="clear" w:color="auto" w:fill="FFFFFF"/>
          <w:lang w:val="hy-AM"/>
        </w:rPr>
        <w:t xml:space="preserve">հղի են բազմաթիվ վտանգներով՝ նպաստում են </w:t>
      </w:r>
      <w:r w:rsidRPr="00042818">
        <w:rPr>
          <w:rFonts w:ascii="Sylfaen" w:hAnsi="Sylfaen"/>
          <w:bCs/>
          <w:sz w:val="24"/>
          <w:szCs w:val="24"/>
          <w:shd w:val="clear" w:color="auto" w:fill="FFFFFF"/>
          <w:lang w:val="hy-AM"/>
        </w:rPr>
        <w:t>հասարակությ</w:t>
      </w:r>
      <w:r>
        <w:rPr>
          <w:rFonts w:ascii="Sylfaen" w:hAnsi="Sylfaen"/>
          <w:bCs/>
          <w:sz w:val="24"/>
          <w:szCs w:val="24"/>
          <w:shd w:val="clear" w:color="auto" w:fill="FFFFFF"/>
          <w:lang w:val="hy-AM"/>
        </w:rPr>
        <w:t>ա</w:t>
      </w:r>
      <w:r w:rsidRPr="00042818">
        <w:rPr>
          <w:rFonts w:ascii="Sylfaen" w:hAnsi="Sylfaen"/>
          <w:bCs/>
          <w:sz w:val="24"/>
          <w:szCs w:val="24"/>
          <w:shd w:val="clear" w:color="auto" w:fill="FFFFFF"/>
          <w:lang w:val="hy-AM"/>
        </w:rPr>
        <w:t xml:space="preserve">ն </w:t>
      </w:r>
      <w:r>
        <w:rPr>
          <w:rFonts w:ascii="Sylfaen" w:hAnsi="Sylfaen"/>
          <w:bCs/>
          <w:sz w:val="24"/>
          <w:szCs w:val="24"/>
          <w:shd w:val="clear" w:color="auto" w:fill="FFFFFF"/>
          <w:lang w:val="hy-AM"/>
        </w:rPr>
        <w:t>բևեռաց</w:t>
      </w:r>
      <w:r w:rsidRPr="00042818">
        <w:rPr>
          <w:rFonts w:ascii="Sylfaen" w:hAnsi="Sylfaen"/>
          <w:bCs/>
          <w:sz w:val="24"/>
          <w:szCs w:val="24"/>
          <w:shd w:val="clear" w:color="auto" w:fill="FFFFFF"/>
          <w:lang w:val="hy-AM"/>
        </w:rPr>
        <w:t>մ</w:t>
      </w:r>
      <w:r>
        <w:rPr>
          <w:rFonts w:ascii="Sylfaen" w:hAnsi="Sylfaen"/>
          <w:bCs/>
          <w:sz w:val="24"/>
          <w:szCs w:val="24"/>
          <w:shd w:val="clear" w:color="auto" w:fill="FFFFFF"/>
          <w:lang w:val="hy-AM"/>
        </w:rPr>
        <w:t>անը, տագնապի մթնոլորտ են տարածում,</w:t>
      </w:r>
      <w:r w:rsidRPr="00042818">
        <w:rPr>
          <w:rFonts w:ascii="Sylfaen" w:hAnsi="Sylfaen"/>
          <w:bCs/>
          <w:sz w:val="24"/>
          <w:szCs w:val="24"/>
          <w:shd w:val="clear" w:color="auto" w:fill="FFFFFF"/>
          <w:lang w:val="hy-AM"/>
        </w:rPr>
        <w:t xml:space="preserve"> խաթարում են հանրային վստահությունը </w:t>
      </w:r>
      <w:r>
        <w:rPr>
          <w:rFonts w:ascii="Sylfaen" w:hAnsi="Sylfaen"/>
          <w:bCs/>
          <w:sz w:val="24"/>
          <w:szCs w:val="24"/>
          <w:shd w:val="clear" w:color="auto" w:fill="FFFFFF"/>
          <w:lang w:val="hy-AM"/>
        </w:rPr>
        <w:t xml:space="preserve">պետական ինստիտուտների </w:t>
      </w:r>
      <w:r w:rsidRPr="00042818">
        <w:rPr>
          <w:rFonts w:ascii="Sylfaen" w:hAnsi="Sylfaen"/>
          <w:bCs/>
          <w:sz w:val="24"/>
          <w:szCs w:val="24"/>
          <w:shd w:val="clear" w:color="auto" w:fill="FFFFFF"/>
          <w:lang w:val="hy-AM"/>
        </w:rPr>
        <w:t xml:space="preserve">նկատմամբ, </w:t>
      </w:r>
      <w:r>
        <w:rPr>
          <w:rFonts w:ascii="Sylfaen" w:hAnsi="Sylfaen"/>
          <w:bCs/>
          <w:sz w:val="24"/>
          <w:szCs w:val="24"/>
          <w:shd w:val="clear" w:color="auto" w:fill="FFFFFF"/>
          <w:lang w:val="hy-AM"/>
        </w:rPr>
        <w:t xml:space="preserve">հակազդում են </w:t>
      </w:r>
      <w:r w:rsidRPr="00042818">
        <w:rPr>
          <w:rFonts w:ascii="Sylfaen" w:hAnsi="Sylfaen"/>
          <w:bCs/>
          <w:sz w:val="24"/>
          <w:szCs w:val="24"/>
          <w:shd w:val="clear" w:color="auto" w:fill="FFFFFF"/>
          <w:lang w:val="hy-AM"/>
        </w:rPr>
        <w:t xml:space="preserve">պրոֆեսիոնալ մեդիայի </w:t>
      </w:r>
      <w:r>
        <w:rPr>
          <w:rFonts w:ascii="Sylfaen" w:hAnsi="Sylfaen"/>
          <w:bCs/>
          <w:sz w:val="24"/>
          <w:szCs w:val="24"/>
          <w:shd w:val="clear" w:color="auto" w:fill="FFFFFF"/>
          <w:lang w:val="hy-AM"/>
        </w:rPr>
        <w:t>գործունեությանը</w:t>
      </w:r>
      <w:r w:rsidRPr="00042818">
        <w:rPr>
          <w:rFonts w:ascii="Sylfaen" w:hAnsi="Sylfaen"/>
          <w:bCs/>
          <w:sz w:val="24"/>
          <w:szCs w:val="24"/>
          <w:shd w:val="clear" w:color="auto" w:fill="FFFFFF"/>
          <w:lang w:val="hy-AM"/>
        </w:rPr>
        <w:t>։</w:t>
      </w:r>
    </w:p>
    <w:p w14:paraId="45AC5BD3" w14:textId="3EA7C161" w:rsidR="007B67F3" w:rsidRDefault="00722D64" w:rsidP="00722D64">
      <w:pPr>
        <w:shd w:val="clear" w:color="auto" w:fill="FFFFFF"/>
        <w:spacing w:after="0" w:line="240" w:lineRule="auto"/>
        <w:outlineLvl w:val="0"/>
        <w:rPr>
          <w:rFonts w:ascii="Sylfaen" w:hAnsi="Sylfaen"/>
          <w:bCs/>
          <w:sz w:val="24"/>
          <w:szCs w:val="24"/>
          <w:shd w:val="clear" w:color="auto" w:fill="FFFFFF"/>
          <w:lang w:val="hy-AM"/>
        </w:rPr>
      </w:pPr>
      <w:r>
        <w:rPr>
          <w:rFonts w:ascii="Sylfaen" w:hAnsi="Sylfaen"/>
          <w:bCs/>
          <w:sz w:val="24"/>
          <w:szCs w:val="24"/>
          <w:shd w:val="clear" w:color="auto" w:fill="FFFFFF"/>
          <w:lang w:val="hy-AM"/>
        </w:rPr>
        <w:tab/>
      </w:r>
      <w:r w:rsidRPr="00F94FE3">
        <w:rPr>
          <w:rFonts w:ascii="Sylfaen" w:hAnsi="Sylfaen"/>
          <w:bCs/>
          <w:sz w:val="24"/>
          <w:szCs w:val="24"/>
          <w:shd w:val="clear" w:color="auto" w:fill="FFFFFF"/>
          <w:lang w:val="hy-AM"/>
        </w:rPr>
        <w:t xml:space="preserve">Վերլուծաբանները </w:t>
      </w:r>
      <w:r>
        <w:rPr>
          <w:rFonts w:ascii="Sylfaen" w:hAnsi="Sylfaen"/>
          <w:bCs/>
          <w:sz w:val="24"/>
          <w:szCs w:val="24"/>
          <w:shd w:val="clear" w:color="auto" w:fill="FFFFFF"/>
          <w:lang w:val="hy-AM"/>
        </w:rPr>
        <w:t>պնդ</w:t>
      </w:r>
      <w:r w:rsidRPr="00F94FE3">
        <w:rPr>
          <w:rFonts w:ascii="Sylfaen" w:hAnsi="Sylfaen"/>
          <w:bCs/>
          <w:sz w:val="24"/>
          <w:szCs w:val="24"/>
          <w:shd w:val="clear" w:color="auto" w:fill="FFFFFF"/>
          <w:lang w:val="hy-AM"/>
        </w:rPr>
        <w:t>ում են</w:t>
      </w:r>
      <w:r>
        <w:rPr>
          <w:rFonts w:ascii="Sylfaen" w:hAnsi="Sylfaen"/>
          <w:bCs/>
          <w:sz w:val="24"/>
          <w:szCs w:val="24"/>
          <w:shd w:val="clear" w:color="auto" w:fill="FFFFFF"/>
          <w:lang w:val="hy-AM"/>
        </w:rPr>
        <w:t>, որ</w:t>
      </w:r>
      <w:r w:rsidRPr="00F94FE3">
        <w:rPr>
          <w:rFonts w:ascii="Sylfaen" w:hAnsi="Sylfaen"/>
          <w:bCs/>
          <w:sz w:val="24"/>
          <w:szCs w:val="24"/>
          <w:shd w:val="clear" w:color="auto" w:fill="FFFFFF"/>
          <w:lang w:val="hy-AM"/>
        </w:rPr>
        <w:t xml:space="preserve"> տեղեկատվական հարձակումները համակարգային են և հստակ քաղաքական մոտիվացիա ունեն</w:t>
      </w:r>
      <w:r>
        <w:rPr>
          <w:rFonts w:ascii="Sylfaen" w:hAnsi="Sylfaen"/>
          <w:bCs/>
          <w:sz w:val="24"/>
          <w:szCs w:val="24"/>
          <w:shd w:val="clear" w:color="auto" w:fill="FFFFFF"/>
          <w:lang w:val="hy-AM"/>
        </w:rPr>
        <w:t xml:space="preserve">, ուստի </w:t>
      </w:r>
      <w:r w:rsidR="007B67F3" w:rsidRPr="0036095A">
        <w:rPr>
          <w:rFonts w:ascii="Sylfaen" w:hAnsi="Sylfaen"/>
          <w:bCs/>
          <w:sz w:val="24"/>
          <w:szCs w:val="24"/>
          <w:shd w:val="clear" w:color="auto" w:fill="FFFFFF"/>
          <w:lang w:val="hy-AM"/>
        </w:rPr>
        <w:t>2026 թվականին կայանալիք խորհրդարանական ընտրություններին ընդառաջ նկատվող հիբրիդային սպառնալիքների դեմ պայքարելու համար</w:t>
      </w:r>
      <w:r>
        <w:rPr>
          <w:rFonts w:ascii="Sylfaen" w:hAnsi="Sylfaen"/>
          <w:bCs/>
          <w:sz w:val="24"/>
          <w:szCs w:val="24"/>
          <w:shd w:val="clear" w:color="auto" w:fill="FFFFFF"/>
          <w:lang w:val="hy-AM"/>
        </w:rPr>
        <w:t xml:space="preserve"> </w:t>
      </w:r>
      <w:r w:rsidRPr="0036095A">
        <w:rPr>
          <w:rFonts w:ascii="Sylfaen" w:hAnsi="Sylfaen"/>
          <w:bCs/>
          <w:sz w:val="24"/>
          <w:szCs w:val="24"/>
          <w:shd w:val="clear" w:color="auto" w:fill="FFFFFF"/>
          <w:lang w:val="hy-AM"/>
        </w:rPr>
        <w:t>Հայաստանը Եվրամիությունից աջակցություն է խնդրել</w:t>
      </w:r>
      <w:r w:rsidR="007B67F3" w:rsidRPr="0036095A">
        <w:rPr>
          <w:rFonts w:ascii="Sylfaen" w:hAnsi="Sylfaen"/>
          <w:bCs/>
          <w:sz w:val="24"/>
          <w:szCs w:val="24"/>
          <w:shd w:val="clear" w:color="auto" w:fill="FFFFFF"/>
          <w:lang w:val="hy-AM"/>
        </w:rPr>
        <w:t>։</w:t>
      </w:r>
      <w:r w:rsidR="007B67F3">
        <w:rPr>
          <w:rFonts w:ascii="Sylfaen" w:hAnsi="Sylfaen"/>
          <w:bCs/>
          <w:sz w:val="24"/>
          <w:szCs w:val="24"/>
          <w:shd w:val="clear" w:color="auto" w:fill="FFFFFF"/>
          <w:lang w:val="hy-AM"/>
        </w:rPr>
        <w:t xml:space="preserve"> </w:t>
      </w:r>
      <w:r w:rsidR="007B67F3" w:rsidRPr="00F94FE3">
        <w:rPr>
          <w:rFonts w:ascii="Sylfaen" w:hAnsi="Sylfaen"/>
          <w:bCs/>
          <w:sz w:val="24"/>
          <w:szCs w:val="24"/>
          <w:shd w:val="clear" w:color="auto" w:fill="FFFFFF"/>
          <w:lang w:val="hy-AM"/>
        </w:rPr>
        <w:t>Եվրոպացի պաշտոնյաներ</w:t>
      </w:r>
      <w:r w:rsidR="007B67F3">
        <w:rPr>
          <w:rFonts w:ascii="Sylfaen" w:hAnsi="Sylfaen"/>
          <w:bCs/>
          <w:sz w:val="24"/>
          <w:szCs w:val="24"/>
          <w:shd w:val="clear" w:color="auto" w:fill="FFFFFF"/>
          <w:lang w:val="hy-AM"/>
        </w:rPr>
        <w:t>ն իրենց հերթին</w:t>
      </w:r>
      <w:r w:rsidR="007B67F3" w:rsidRPr="00F94FE3">
        <w:rPr>
          <w:rFonts w:ascii="Sylfaen" w:hAnsi="Sylfaen"/>
          <w:bCs/>
          <w:sz w:val="24"/>
          <w:szCs w:val="24"/>
          <w:shd w:val="clear" w:color="auto" w:fill="FFFFFF"/>
          <w:lang w:val="hy-AM"/>
        </w:rPr>
        <w:t xml:space="preserve"> մատնանշում են արտաքին միջամտության և ապատեղեկատվության ռիսկերը՝ զուգահեռներ անցկացնելով Մոլդովայում «ռուսական հետքի» հետ</w:t>
      </w:r>
      <w:r w:rsidR="007B67F3">
        <w:rPr>
          <w:rFonts w:ascii="Sylfaen" w:hAnsi="Sylfaen"/>
          <w:bCs/>
          <w:sz w:val="24"/>
          <w:szCs w:val="24"/>
          <w:shd w:val="clear" w:color="auto" w:fill="FFFFFF"/>
          <w:lang w:val="hy-AM"/>
        </w:rPr>
        <w:t>։</w:t>
      </w:r>
    </w:p>
    <w:p w14:paraId="77C18371" w14:textId="77777777" w:rsidR="00223772" w:rsidRDefault="007B67F3" w:rsidP="00223772">
      <w:pPr>
        <w:shd w:val="clear" w:color="auto" w:fill="FFFFFF"/>
        <w:spacing w:after="0" w:line="240" w:lineRule="auto"/>
        <w:ind w:firstLine="708"/>
        <w:outlineLvl w:val="0"/>
        <w:rPr>
          <w:rFonts w:ascii="Sylfaen" w:hAnsi="Sylfaen" w:cs="Sylfaen"/>
          <w:bCs/>
          <w:sz w:val="24"/>
          <w:szCs w:val="24"/>
          <w:lang w:val="hy-AM"/>
        </w:rPr>
      </w:pPr>
      <w:r w:rsidRPr="00560A37">
        <w:rPr>
          <w:rFonts w:ascii="Sylfaen" w:hAnsi="Sylfaen"/>
          <w:bCs/>
          <w:sz w:val="24"/>
          <w:szCs w:val="24"/>
          <w:shd w:val="clear" w:color="auto" w:fill="FFFFFF"/>
          <w:lang w:val="hy-AM"/>
        </w:rPr>
        <w:t xml:space="preserve">«Փաստերի ստուգման </w:t>
      </w:r>
      <w:r>
        <w:rPr>
          <w:rFonts w:ascii="Sylfaen" w:hAnsi="Sylfaen"/>
          <w:bCs/>
          <w:sz w:val="24"/>
          <w:szCs w:val="24"/>
          <w:shd w:val="clear" w:color="auto" w:fill="FFFFFF"/>
          <w:lang w:val="hy-AM"/>
        </w:rPr>
        <w:t>հարթակը</w:t>
      </w:r>
      <w:r w:rsidRPr="00560A37">
        <w:rPr>
          <w:rFonts w:ascii="Sylfaen" w:hAnsi="Sylfaen"/>
          <w:bCs/>
          <w:sz w:val="24"/>
          <w:szCs w:val="24"/>
          <w:shd w:val="clear" w:color="auto" w:fill="FFFFFF"/>
          <w:lang w:val="hy-AM"/>
        </w:rPr>
        <w:t xml:space="preserve">» 2025 թվականին </w:t>
      </w:r>
      <w:hyperlink r:id="rId9" w:history="1">
        <w:r w:rsidRPr="00560A37">
          <w:rPr>
            <w:rStyle w:val="Hyperlink"/>
            <w:rFonts w:ascii="Sylfaen" w:hAnsi="Sylfaen"/>
            <w:bCs/>
            <w:sz w:val="24"/>
            <w:szCs w:val="24"/>
            <w:shd w:val="clear" w:color="auto" w:fill="FFFFFF"/>
            <w:lang w:val="hy-AM"/>
          </w:rPr>
          <w:t>ուսումնասիրություններ է կատարել</w:t>
        </w:r>
      </w:hyperlink>
      <w:r w:rsidRPr="00560A37">
        <w:rPr>
          <w:rFonts w:ascii="Sylfaen" w:hAnsi="Sylfaen"/>
          <w:bCs/>
          <w:sz w:val="24"/>
          <w:szCs w:val="24"/>
          <w:shd w:val="clear" w:color="auto" w:fill="FFFFFF"/>
          <w:lang w:val="hy-AM"/>
        </w:rPr>
        <w:t>, ըստ որոնց՝ Հայաստանը տարվա ընթացքում թիրախավորվել է հետխորհրդային երկրներում ապատեղեկատվական արշավներ իրականացնող «Մատրյոշկա» և Storm-1516 անուններով հայտնի մերձկրեմլյան ցանցերի կողմից։</w:t>
      </w:r>
      <w:r>
        <w:rPr>
          <w:rFonts w:ascii="Sylfaen" w:hAnsi="Sylfaen"/>
          <w:bCs/>
          <w:sz w:val="24"/>
          <w:szCs w:val="24"/>
          <w:shd w:val="clear" w:color="auto" w:fill="FFFFFF"/>
          <w:lang w:val="hy-AM"/>
        </w:rPr>
        <w:t xml:space="preserve"> </w:t>
      </w:r>
      <w:r w:rsidRPr="001267BB">
        <w:rPr>
          <w:rFonts w:ascii="Sylfaen" w:hAnsi="Sylfaen"/>
          <w:bCs/>
          <w:sz w:val="24"/>
          <w:szCs w:val="24"/>
          <w:shd w:val="clear" w:color="auto" w:fill="FFFFFF"/>
          <w:lang w:val="hy-AM"/>
        </w:rPr>
        <w:t xml:space="preserve">Տարածվող հիմնական նարատիվներն այն մասին են, որ Արևմուտքի հետ մերձեցումը անխուսափելիորեն կհանգեցնի ինքնիշխանության կորստի, տնտեսական փլուզման կամ նոր ռազմական էսկալացիայի։ </w:t>
      </w:r>
      <w:r>
        <w:rPr>
          <w:rFonts w:ascii="Sylfaen" w:hAnsi="Sylfaen"/>
          <w:bCs/>
          <w:sz w:val="24"/>
          <w:szCs w:val="24"/>
          <w:shd w:val="clear" w:color="auto" w:fill="FFFFFF"/>
          <w:lang w:val="hy-AM"/>
        </w:rPr>
        <w:t>Որպես կանոն,</w:t>
      </w:r>
      <w:r w:rsidRPr="001267BB">
        <w:rPr>
          <w:rFonts w:ascii="Sylfaen" w:hAnsi="Sylfaen"/>
          <w:bCs/>
          <w:sz w:val="24"/>
          <w:szCs w:val="24"/>
          <w:shd w:val="clear" w:color="auto" w:fill="FFFFFF"/>
          <w:lang w:val="hy-AM"/>
        </w:rPr>
        <w:t xml:space="preserve"> այս </w:t>
      </w:r>
      <w:r>
        <w:rPr>
          <w:rFonts w:ascii="Sylfaen" w:hAnsi="Sylfaen"/>
          <w:bCs/>
          <w:sz w:val="24"/>
          <w:szCs w:val="24"/>
          <w:shd w:val="clear" w:color="auto" w:fill="FFFFFF"/>
          <w:lang w:val="hy-AM"/>
        </w:rPr>
        <w:t>արշավներում և դրանց հաջորդող ինֆորմացիոն առճակատման մեջ</w:t>
      </w:r>
      <w:r w:rsidRPr="001267BB">
        <w:rPr>
          <w:rFonts w:ascii="Sylfaen" w:hAnsi="Sylfaen"/>
          <w:bCs/>
          <w:sz w:val="24"/>
          <w:szCs w:val="24"/>
          <w:shd w:val="clear" w:color="auto" w:fill="FFFFFF"/>
          <w:lang w:val="hy-AM"/>
        </w:rPr>
        <w:t xml:space="preserve"> են ներգրավվում </w:t>
      </w:r>
      <w:r>
        <w:rPr>
          <w:rFonts w:ascii="Sylfaen" w:hAnsi="Sylfaen"/>
          <w:bCs/>
          <w:sz w:val="24"/>
          <w:szCs w:val="24"/>
          <w:shd w:val="clear" w:color="auto" w:fill="FFFFFF"/>
          <w:lang w:val="hy-AM"/>
        </w:rPr>
        <w:t xml:space="preserve">տարբեր քաղաքական ճամբարների հետ ասոցացվող </w:t>
      </w:r>
      <w:r w:rsidRPr="001267BB">
        <w:rPr>
          <w:rFonts w:ascii="Sylfaen" w:hAnsi="Sylfaen"/>
          <w:bCs/>
          <w:sz w:val="24"/>
          <w:szCs w:val="24"/>
          <w:shd w:val="clear" w:color="auto" w:fill="FFFFFF"/>
          <w:lang w:val="hy-AM"/>
        </w:rPr>
        <w:t xml:space="preserve">լրատվամիջոցներ, առանձին լրագրողներ, հանրային </w:t>
      </w:r>
      <w:r>
        <w:rPr>
          <w:rFonts w:ascii="Sylfaen" w:hAnsi="Sylfaen"/>
          <w:bCs/>
          <w:sz w:val="24"/>
          <w:szCs w:val="24"/>
          <w:shd w:val="clear" w:color="auto" w:fill="FFFFFF"/>
          <w:lang w:val="hy-AM"/>
        </w:rPr>
        <w:t>հայտնի դեմքեր</w:t>
      </w:r>
      <w:r w:rsidRPr="001267BB">
        <w:rPr>
          <w:rFonts w:ascii="Sylfaen" w:hAnsi="Sylfaen"/>
          <w:bCs/>
          <w:sz w:val="24"/>
          <w:szCs w:val="24"/>
          <w:shd w:val="clear" w:color="auto" w:fill="FFFFFF"/>
          <w:lang w:val="hy-AM"/>
        </w:rPr>
        <w:t>՝ միջոց</w:t>
      </w:r>
      <w:r w:rsidR="0036153F">
        <w:rPr>
          <w:rFonts w:ascii="Sylfaen" w:hAnsi="Sylfaen"/>
          <w:bCs/>
          <w:sz w:val="24"/>
          <w:szCs w:val="24"/>
          <w:shd w:val="clear" w:color="auto" w:fill="FFFFFF"/>
          <w:lang w:val="hy-AM"/>
        </w:rPr>
        <w:t>ների մեջ խտրականություն չդնելով</w:t>
      </w:r>
      <w:r w:rsidRPr="001267BB">
        <w:rPr>
          <w:rFonts w:ascii="Sylfaen" w:hAnsi="Sylfaen"/>
          <w:bCs/>
          <w:sz w:val="24"/>
          <w:szCs w:val="24"/>
          <w:shd w:val="clear" w:color="auto" w:fill="FFFFFF"/>
          <w:lang w:val="hy-AM"/>
        </w:rPr>
        <w:t>, հատելով էթիկայի բոլոր նորմերը։</w:t>
      </w:r>
      <w:r w:rsidRPr="001267BB">
        <w:rPr>
          <w:rFonts w:ascii="Sylfaen" w:eastAsia="Microsoft YaHei" w:hAnsi="Sylfaen" w:cs="Microsoft YaHei"/>
          <w:bCs/>
          <w:i/>
          <w:iCs/>
          <w:sz w:val="24"/>
          <w:szCs w:val="24"/>
          <w:lang w:val="hy-AM"/>
        </w:rPr>
        <w:br/>
      </w:r>
      <w:r w:rsidRPr="001267BB">
        <w:rPr>
          <w:rFonts w:ascii="Sylfaen" w:hAnsi="Sylfaen"/>
          <w:bCs/>
          <w:sz w:val="24"/>
          <w:szCs w:val="24"/>
          <w:shd w:val="clear" w:color="auto" w:fill="FFFFFF"/>
          <w:lang w:val="hy-AM"/>
        </w:rPr>
        <w:tab/>
      </w:r>
      <w:r>
        <w:rPr>
          <w:rFonts w:ascii="Sylfaen" w:hAnsi="Sylfaen"/>
          <w:bCs/>
          <w:sz w:val="24"/>
          <w:szCs w:val="24"/>
          <w:shd w:val="clear" w:color="auto" w:fill="FFFFFF"/>
          <w:lang w:val="hy-AM"/>
        </w:rPr>
        <w:t>Անընդունելի, ո</w:t>
      </w:r>
      <w:r w:rsidRPr="001267BB">
        <w:rPr>
          <w:rFonts w:ascii="Sylfaen" w:hAnsi="Sylfaen" w:cs="Sylfaen"/>
          <w:bCs/>
          <w:sz w:val="24"/>
          <w:szCs w:val="24"/>
          <w:lang w:val="hy-AM"/>
        </w:rPr>
        <w:t xml:space="preserve">չ կոռեկտ խոսույթից </w:t>
      </w:r>
      <w:r>
        <w:rPr>
          <w:rFonts w:ascii="Sylfaen" w:hAnsi="Sylfaen" w:cs="Sylfaen"/>
          <w:bCs/>
          <w:sz w:val="24"/>
          <w:szCs w:val="24"/>
          <w:lang w:val="hy-AM"/>
        </w:rPr>
        <w:t>զերծ</w:t>
      </w:r>
      <w:r w:rsidRPr="001267BB">
        <w:rPr>
          <w:rFonts w:ascii="Sylfaen" w:hAnsi="Sylfaen" w:cs="Sylfaen"/>
          <w:bCs/>
          <w:sz w:val="24"/>
          <w:szCs w:val="24"/>
          <w:lang w:val="hy-AM"/>
        </w:rPr>
        <w:t xml:space="preserve"> չեն մնացել նաև երկրի ղեկավարները, այդ թվում՝ ՀՀ վարչապետը, </w:t>
      </w:r>
      <w:r>
        <w:rPr>
          <w:rFonts w:ascii="Sylfaen" w:hAnsi="Sylfaen" w:cs="Sylfaen"/>
          <w:bCs/>
          <w:sz w:val="24"/>
          <w:szCs w:val="24"/>
          <w:lang w:val="hy-AM"/>
        </w:rPr>
        <w:t>ինչը խիստ բացասական</w:t>
      </w:r>
      <w:r w:rsidRPr="001267BB">
        <w:rPr>
          <w:rFonts w:ascii="Sylfaen" w:hAnsi="Sylfaen" w:cs="Sylfaen"/>
          <w:bCs/>
          <w:sz w:val="24"/>
          <w:szCs w:val="24"/>
          <w:lang w:val="hy-AM"/>
        </w:rPr>
        <w:t xml:space="preserve"> ազդեցություն է ունե</w:t>
      </w:r>
      <w:r w:rsidR="00E308AC">
        <w:rPr>
          <w:rFonts w:ascii="Sylfaen" w:hAnsi="Sylfaen" w:cs="Sylfaen"/>
          <w:bCs/>
          <w:sz w:val="24"/>
          <w:szCs w:val="24"/>
          <w:lang w:val="hy-AM"/>
        </w:rPr>
        <w:t>ցել</w:t>
      </w:r>
      <w:r w:rsidRPr="001267BB">
        <w:rPr>
          <w:rFonts w:ascii="Sylfaen" w:hAnsi="Sylfaen" w:cs="Sylfaen"/>
          <w:bCs/>
          <w:sz w:val="24"/>
          <w:szCs w:val="24"/>
          <w:lang w:val="hy-AM"/>
        </w:rPr>
        <w:t xml:space="preserve"> առանց այն էլ պառակտված հասարակության, ինչպես նաև լրատվական </w:t>
      </w:r>
      <w:r>
        <w:rPr>
          <w:rFonts w:ascii="Sylfaen" w:hAnsi="Sylfaen" w:cs="Sylfaen"/>
          <w:bCs/>
          <w:sz w:val="24"/>
          <w:szCs w:val="24"/>
          <w:lang w:val="hy-AM"/>
        </w:rPr>
        <w:t>դաշտում տիրող իրավիճակի վրա</w:t>
      </w:r>
      <w:r w:rsidRPr="001267BB">
        <w:rPr>
          <w:rFonts w:ascii="Sylfaen" w:hAnsi="Sylfaen" w:cs="Sylfaen"/>
          <w:bCs/>
          <w:sz w:val="24"/>
          <w:szCs w:val="24"/>
          <w:lang w:val="hy-AM"/>
        </w:rPr>
        <w:t>։</w:t>
      </w:r>
      <w:r w:rsidR="00223772">
        <w:rPr>
          <w:rFonts w:ascii="Sylfaen" w:hAnsi="Sylfaen" w:cs="Sylfaen"/>
          <w:bCs/>
          <w:sz w:val="24"/>
          <w:szCs w:val="24"/>
          <w:lang w:val="hy-AM"/>
        </w:rPr>
        <w:t xml:space="preserve"> </w:t>
      </w:r>
      <w:r>
        <w:rPr>
          <w:rFonts w:ascii="Sylfaen" w:hAnsi="Sylfaen" w:cs="Sylfaen"/>
          <w:bCs/>
          <w:sz w:val="24"/>
          <w:szCs w:val="24"/>
          <w:lang w:val="hy-AM"/>
        </w:rPr>
        <w:t>Ա</w:t>
      </w:r>
      <w:r w:rsidRPr="003334C2">
        <w:rPr>
          <w:rFonts w:ascii="Sylfaen" w:hAnsi="Sylfaen" w:cs="Sylfaen"/>
          <w:bCs/>
          <w:sz w:val="24"/>
          <w:szCs w:val="24"/>
          <w:lang w:val="hy-AM"/>
        </w:rPr>
        <w:t>յս առումով ուշագրավ է</w:t>
      </w:r>
      <w:r w:rsidRPr="00BD0C37">
        <w:rPr>
          <w:rFonts w:ascii="Sylfaen" w:hAnsi="Sylfaen" w:cs="Sylfaen"/>
          <w:bCs/>
          <w:sz w:val="24"/>
          <w:szCs w:val="24"/>
          <w:lang w:val="hy-AM"/>
        </w:rPr>
        <w:t xml:space="preserve"> </w:t>
      </w:r>
      <w:r>
        <w:rPr>
          <w:rFonts w:ascii="Sylfaen" w:hAnsi="Sylfaen" w:cs="Sylfaen"/>
          <w:bCs/>
          <w:sz w:val="24"/>
          <w:szCs w:val="24"/>
          <w:lang w:val="hy-AM"/>
        </w:rPr>
        <w:t>Նիկոլ Փաշինյանի</w:t>
      </w:r>
      <w:r w:rsidRPr="00BD0C37">
        <w:rPr>
          <w:rFonts w:ascii="Sylfaen" w:hAnsi="Sylfaen" w:cs="Sylfaen"/>
          <w:bCs/>
          <w:sz w:val="24"/>
          <w:szCs w:val="24"/>
          <w:lang w:val="hy-AM"/>
        </w:rPr>
        <w:t xml:space="preserve"> </w:t>
      </w:r>
      <w:r w:rsidRPr="003334C2">
        <w:rPr>
          <w:rFonts w:ascii="Sylfaen" w:hAnsi="Sylfaen" w:cs="Sylfaen"/>
          <w:bCs/>
          <w:sz w:val="24"/>
          <w:szCs w:val="24"/>
          <w:lang w:val="hy-AM"/>
        </w:rPr>
        <w:t>հունիսի 28-ի</w:t>
      </w:r>
      <w:r>
        <w:rPr>
          <w:rFonts w:ascii="Sylfaen" w:hAnsi="Sylfaen" w:cs="Sylfaen"/>
          <w:bCs/>
          <w:sz w:val="24"/>
          <w:szCs w:val="24"/>
          <w:lang w:val="hy-AM"/>
        </w:rPr>
        <w:t xml:space="preserve"> ֆեյսբուքյան </w:t>
      </w:r>
      <w:r w:rsidRPr="003334C2">
        <w:rPr>
          <w:rFonts w:ascii="Sylfaen" w:hAnsi="Sylfaen" w:cs="Sylfaen"/>
          <w:bCs/>
          <w:sz w:val="24"/>
          <w:szCs w:val="24"/>
          <w:lang w:val="hy-AM"/>
        </w:rPr>
        <w:t>գրառումը</w:t>
      </w:r>
      <w:r w:rsidRPr="00A25A05">
        <w:rPr>
          <w:rStyle w:val="FootnoteReference"/>
          <w:rFonts w:ascii="Sylfaen" w:hAnsi="Sylfaen" w:cs="Sylfaen"/>
          <w:bCs/>
          <w:sz w:val="24"/>
          <w:szCs w:val="24"/>
          <w:lang w:val="hy-AM"/>
        </w:rPr>
        <w:footnoteReference w:id="6"/>
      </w:r>
      <w:r>
        <w:rPr>
          <w:rFonts w:ascii="Sylfaen" w:hAnsi="Sylfaen" w:cs="Sylfaen"/>
          <w:bCs/>
          <w:sz w:val="24"/>
          <w:szCs w:val="24"/>
          <w:lang w:val="hy-AM"/>
        </w:rPr>
        <w:t>, որում, ըստ էության, անդրադառնալով քաղաքական դիսկուրսում հայհոյախոսության առկայությանը, նա առաջարկեց</w:t>
      </w:r>
      <w:r w:rsidRPr="003334C2">
        <w:rPr>
          <w:rFonts w:ascii="Sylfaen" w:hAnsi="Sylfaen" w:cs="Sylfaen"/>
          <w:bCs/>
          <w:sz w:val="24"/>
          <w:szCs w:val="24"/>
          <w:lang w:val="hy-AM"/>
        </w:rPr>
        <w:t xml:space="preserve"> </w:t>
      </w:r>
      <w:r>
        <w:rPr>
          <w:rFonts w:ascii="Sylfaen" w:hAnsi="Sylfaen" w:cs="Sylfaen"/>
          <w:bCs/>
          <w:sz w:val="24"/>
          <w:szCs w:val="24"/>
          <w:lang w:val="hy-AM"/>
        </w:rPr>
        <w:t>«</w:t>
      </w:r>
      <w:r w:rsidRPr="003334C2">
        <w:rPr>
          <w:rFonts w:ascii="Sylfaen" w:hAnsi="Sylfaen" w:cs="Sylfaen"/>
          <w:bCs/>
          <w:sz w:val="24"/>
          <w:szCs w:val="24"/>
          <w:lang w:val="hy-AM"/>
        </w:rPr>
        <w:t>հանրային</w:t>
      </w:r>
      <w:r>
        <w:rPr>
          <w:rFonts w:ascii="Sylfaen" w:hAnsi="Sylfaen" w:cs="Sylfaen"/>
          <w:bCs/>
          <w:sz w:val="24"/>
          <w:szCs w:val="24"/>
          <w:lang w:val="hy-AM"/>
        </w:rPr>
        <w:t>-</w:t>
      </w:r>
      <w:r w:rsidRPr="003334C2">
        <w:rPr>
          <w:rFonts w:ascii="Sylfaen" w:hAnsi="Sylfaen" w:cs="Sylfaen"/>
          <w:bCs/>
          <w:sz w:val="24"/>
          <w:szCs w:val="24"/>
          <w:lang w:val="hy-AM"/>
        </w:rPr>
        <w:t>քաղաքական</w:t>
      </w:r>
      <w:r>
        <w:rPr>
          <w:rFonts w:ascii="Sylfaen" w:hAnsi="Sylfaen" w:cs="Sylfaen"/>
          <w:bCs/>
          <w:sz w:val="24"/>
          <w:szCs w:val="24"/>
          <w:lang w:val="hy-AM"/>
        </w:rPr>
        <w:t>-</w:t>
      </w:r>
      <w:r w:rsidRPr="003334C2">
        <w:rPr>
          <w:rFonts w:ascii="Sylfaen" w:hAnsi="Sylfaen" w:cs="Sylfaen"/>
          <w:bCs/>
          <w:sz w:val="24"/>
          <w:szCs w:val="24"/>
          <w:lang w:val="hy-AM"/>
        </w:rPr>
        <w:t xml:space="preserve">հրապարակային դաշտում հայհոյախոսությունը </w:t>
      </w:r>
      <w:r>
        <w:rPr>
          <w:rFonts w:ascii="Sylfaen" w:hAnsi="Sylfaen" w:cs="Sylfaen"/>
          <w:bCs/>
          <w:sz w:val="24"/>
          <w:szCs w:val="24"/>
          <w:lang w:val="hy-AM"/>
        </w:rPr>
        <w:t>և</w:t>
      </w:r>
      <w:r w:rsidRPr="003334C2">
        <w:rPr>
          <w:rFonts w:ascii="Sylfaen" w:hAnsi="Sylfaen" w:cs="Sylfaen"/>
          <w:bCs/>
          <w:sz w:val="24"/>
          <w:szCs w:val="24"/>
          <w:lang w:val="hy-AM"/>
        </w:rPr>
        <w:t xml:space="preserve"> հիբրիդային թիրախավորումը</w:t>
      </w:r>
      <w:r>
        <w:rPr>
          <w:rFonts w:ascii="Sylfaen" w:hAnsi="Sylfaen" w:cs="Sylfaen"/>
          <w:bCs/>
          <w:sz w:val="24"/>
          <w:szCs w:val="24"/>
          <w:lang w:val="hy-AM"/>
        </w:rPr>
        <w:t>»</w:t>
      </w:r>
      <w:r w:rsidRPr="003334C2">
        <w:rPr>
          <w:rFonts w:ascii="Sylfaen" w:hAnsi="Sylfaen" w:cs="Sylfaen"/>
          <w:bCs/>
          <w:sz w:val="24"/>
          <w:szCs w:val="24"/>
          <w:lang w:val="hy-AM"/>
        </w:rPr>
        <w:t xml:space="preserve"> դադարեցնել</w:t>
      </w:r>
      <w:r>
        <w:rPr>
          <w:rFonts w:ascii="Sylfaen" w:hAnsi="Sylfaen" w:cs="Sylfaen"/>
          <w:bCs/>
          <w:sz w:val="24"/>
          <w:szCs w:val="24"/>
          <w:lang w:val="hy-AM"/>
        </w:rPr>
        <w:t xml:space="preserve"> և</w:t>
      </w:r>
      <w:r w:rsidRPr="003334C2">
        <w:rPr>
          <w:rFonts w:ascii="Sylfaen" w:hAnsi="Sylfaen" w:cs="Sylfaen"/>
          <w:bCs/>
          <w:sz w:val="24"/>
          <w:szCs w:val="24"/>
          <w:lang w:val="hy-AM"/>
        </w:rPr>
        <w:t xml:space="preserve"> անցնել բացառապես քաղաքակիրթ </w:t>
      </w:r>
      <w:r>
        <w:rPr>
          <w:rFonts w:ascii="Sylfaen" w:hAnsi="Sylfaen" w:cs="Sylfaen"/>
          <w:bCs/>
          <w:sz w:val="24"/>
          <w:szCs w:val="24"/>
          <w:lang w:val="hy-AM"/>
        </w:rPr>
        <w:t>ու</w:t>
      </w:r>
      <w:r w:rsidRPr="003334C2">
        <w:rPr>
          <w:rFonts w:ascii="Sylfaen" w:hAnsi="Sylfaen" w:cs="Sylfaen"/>
          <w:bCs/>
          <w:sz w:val="24"/>
          <w:szCs w:val="24"/>
          <w:lang w:val="hy-AM"/>
        </w:rPr>
        <w:t xml:space="preserve"> հարգալից բանավեճի, միայն ստուգված փաստերի վրա հիմնվելու տրամաբանությանը։ </w:t>
      </w:r>
      <w:r>
        <w:rPr>
          <w:rFonts w:ascii="Sylfaen" w:hAnsi="Sylfaen" w:cs="Sylfaen"/>
          <w:bCs/>
          <w:sz w:val="24"/>
          <w:szCs w:val="24"/>
          <w:lang w:val="hy-AM"/>
        </w:rPr>
        <w:t>Ավելի ուշ՝ օ</w:t>
      </w:r>
      <w:r w:rsidRPr="005F42D2">
        <w:rPr>
          <w:rFonts w:ascii="Sylfaen" w:hAnsi="Sylfaen" w:cs="Times New Roman"/>
          <w:bCs/>
          <w:sz w:val="24"/>
          <w:szCs w:val="24"/>
          <w:lang w:val="hy-AM"/>
        </w:rPr>
        <w:t>գոստոսի 17-ին</w:t>
      </w:r>
      <w:r>
        <w:rPr>
          <w:rFonts w:ascii="Sylfaen" w:hAnsi="Sylfaen" w:cs="Times New Roman"/>
          <w:bCs/>
          <w:sz w:val="24"/>
          <w:szCs w:val="24"/>
          <w:lang w:val="hy-AM"/>
        </w:rPr>
        <w:t>,</w:t>
      </w:r>
      <w:r w:rsidRPr="005F42D2">
        <w:rPr>
          <w:rFonts w:ascii="Sylfaen" w:hAnsi="Sylfaen" w:cs="Times New Roman"/>
          <w:bCs/>
          <w:sz w:val="24"/>
          <w:szCs w:val="24"/>
          <w:lang w:val="hy-AM"/>
        </w:rPr>
        <w:t xml:space="preserve"> վարչապետը ֆեյսբուքյան </w:t>
      </w:r>
      <w:r>
        <w:rPr>
          <w:rFonts w:ascii="Sylfaen" w:hAnsi="Sylfaen" w:cs="Times New Roman"/>
          <w:bCs/>
          <w:sz w:val="24"/>
          <w:szCs w:val="24"/>
          <w:lang w:val="hy-AM"/>
        </w:rPr>
        <w:t>հերթական գրառմամբ</w:t>
      </w:r>
      <w:r w:rsidRPr="005F42D2">
        <w:rPr>
          <w:rFonts w:ascii="Sylfaen" w:hAnsi="Sylfaen" w:cs="Times New Roman"/>
          <w:bCs/>
          <w:sz w:val="24"/>
          <w:szCs w:val="24"/>
          <w:lang w:val="hy-AM"/>
        </w:rPr>
        <w:t xml:space="preserve"> հայտարարեց, որ ՀՀ Կոռուպցիայի կանխարգելման</w:t>
      </w:r>
      <w:r w:rsidRPr="00086217">
        <w:rPr>
          <w:rFonts w:ascii="Sylfaen" w:hAnsi="Sylfaen" w:cs="Sylfaen"/>
          <w:bCs/>
          <w:sz w:val="24"/>
          <w:szCs w:val="24"/>
          <w:lang w:val="hy-AM"/>
        </w:rPr>
        <w:t xml:space="preserve"> հանձնաժողովը երկու հայտնի դրվագներով վարքագծի կանոնների խախտում է արձանագրել ի</w:t>
      </w:r>
      <w:r>
        <w:rPr>
          <w:rFonts w:ascii="Sylfaen" w:hAnsi="Sylfaen" w:cs="Sylfaen"/>
          <w:bCs/>
          <w:sz w:val="24"/>
          <w:szCs w:val="24"/>
          <w:lang w:val="hy-AM"/>
        </w:rPr>
        <w:t>ր</w:t>
      </w:r>
      <w:r w:rsidRPr="00086217">
        <w:rPr>
          <w:rFonts w:ascii="Sylfaen" w:hAnsi="Sylfaen" w:cs="Sylfaen"/>
          <w:bCs/>
          <w:sz w:val="24"/>
          <w:szCs w:val="24"/>
          <w:lang w:val="hy-AM"/>
        </w:rPr>
        <w:t xml:space="preserve"> խոսքում</w:t>
      </w:r>
      <w:r>
        <w:rPr>
          <w:rFonts w:ascii="Sylfaen" w:hAnsi="Sylfaen" w:cs="Sylfaen"/>
          <w:bCs/>
          <w:sz w:val="24"/>
          <w:szCs w:val="24"/>
          <w:lang w:val="hy-AM"/>
        </w:rPr>
        <w:t xml:space="preserve">, ինչի կապակցությամբ ներողություն խնդրեց </w:t>
      </w:r>
      <w:r w:rsidRPr="00086217">
        <w:rPr>
          <w:rFonts w:ascii="Sylfaen" w:hAnsi="Sylfaen" w:cs="Sylfaen"/>
          <w:bCs/>
          <w:sz w:val="24"/>
          <w:szCs w:val="24"/>
          <w:lang w:val="hy-AM"/>
        </w:rPr>
        <w:t>ժողովրդ</w:t>
      </w:r>
      <w:r>
        <w:rPr>
          <w:rFonts w:ascii="Sylfaen" w:hAnsi="Sylfaen" w:cs="Sylfaen"/>
          <w:bCs/>
          <w:sz w:val="24"/>
          <w:szCs w:val="24"/>
          <w:lang w:val="hy-AM"/>
        </w:rPr>
        <w:t>ից</w:t>
      </w:r>
      <w:r>
        <w:rPr>
          <w:rStyle w:val="FootnoteReference"/>
          <w:rFonts w:ascii="inherit" w:eastAsia="Times New Roman" w:hAnsi="inherit" w:cs="Segoe UI Historic"/>
          <w:color w:val="080809"/>
          <w:sz w:val="23"/>
          <w:szCs w:val="23"/>
          <w:lang w:val="hy-AM" w:eastAsia="ru-RU"/>
        </w:rPr>
        <w:footnoteReference w:id="7"/>
      </w:r>
      <w:r w:rsidRPr="004559A9">
        <w:rPr>
          <w:rFonts w:ascii="inherit" w:eastAsia="Times New Roman" w:hAnsi="inherit" w:cs="Segoe UI Historic"/>
          <w:color w:val="080809"/>
          <w:sz w:val="23"/>
          <w:szCs w:val="23"/>
          <w:lang w:val="hy-AM" w:eastAsia="ru-RU"/>
        </w:rPr>
        <w:t>։</w:t>
      </w:r>
      <w:r>
        <w:rPr>
          <w:rFonts w:ascii="Sylfaen" w:eastAsia="Times New Roman" w:hAnsi="Sylfaen" w:cs="Segoe UI Historic"/>
          <w:color w:val="080809"/>
          <w:sz w:val="23"/>
          <w:szCs w:val="23"/>
          <w:lang w:val="hy-AM" w:eastAsia="ru-RU"/>
        </w:rPr>
        <w:t xml:space="preserve"> </w:t>
      </w:r>
      <w:r>
        <w:rPr>
          <w:rFonts w:ascii="Sylfaen" w:eastAsia="Times New Roman" w:hAnsi="Sylfaen" w:cs="Times New Roman"/>
          <w:sz w:val="24"/>
          <w:szCs w:val="24"/>
          <w:lang w:val="hy-AM"/>
        </w:rPr>
        <w:t xml:space="preserve">Իսկ </w:t>
      </w:r>
      <w:r>
        <w:rPr>
          <w:rFonts w:ascii="Sylfaen" w:hAnsi="Sylfaen" w:cs="Segoe UI Historic"/>
          <w:sz w:val="24"/>
          <w:szCs w:val="24"/>
          <w:lang w:val="hy-AM"/>
        </w:rPr>
        <w:t xml:space="preserve">դեկտեմբերի 2-ի </w:t>
      </w:r>
      <w:hyperlink r:id="rId10" w:history="1">
        <w:r w:rsidRPr="00177783">
          <w:rPr>
            <w:rStyle w:val="Hyperlink"/>
            <w:rFonts w:ascii="Sylfaen" w:hAnsi="Sylfaen" w:cs="Segoe UI Historic"/>
            <w:sz w:val="24"/>
            <w:szCs w:val="24"/>
            <w:lang w:val="hy-AM"/>
          </w:rPr>
          <w:t>ֆեյսբուքյան գրառմամբ</w:t>
        </w:r>
      </w:hyperlink>
      <w:r>
        <w:rPr>
          <w:rFonts w:ascii="Sylfaen" w:hAnsi="Sylfaen" w:cs="Segoe UI Historic"/>
          <w:sz w:val="24"/>
          <w:szCs w:val="24"/>
          <w:lang w:val="hy-AM"/>
        </w:rPr>
        <w:t xml:space="preserve"> Նիկոլ Փաշինյանը տեղեկացրեց, </w:t>
      </w:r>
      <w:r w:rsidRPr="00177783">
        <w:rPr>
          <w:rFonts w:ascii="Sylfaen" w:hAnsi="Sylfaen" w:cs="Sylfaen"/>
          <w:bCs/>
          <w:sz w:val="24"/>
          <w:szCs w:val="24"/>
          <w:lang w:val="hy-AM"/>
        </w:rPr>
        <w:t>որ</w:t>
      </w:r>
      <w:r>
        <w:rPr>
          <w:rFonts w:ascii="Sylfaen" w:hAnsi="Sylfaen" w:cs="Sylfaen"/>
          <w:bCs/>
          <w:sz w:val="24"/>
          <w:szCs w:val="24"/>
          <w:lang w:val="hy-AM"/>
        </w:rPr>
        <w:t xml:space="preserve"> իշխող</w:t>
      </w:r>
      <w:r w:rsidRPr="00177783">
        <w:rPr>
          <w:rFonts w:ascii="Sylfaen" w:hAnsi="Sylfaen" w:cs="Sylfaen"/>
          <w:bCs/>
          <w:sz w:val="24"/>
          <w:szCs w:val="24"/>
          <w:lang w:val="hy-AM"/>
        </w:rPr>
        <w:t xml:space="preserve"> «Քաղաքացիական պայմանագիր» կուսակցությ</w:t>
      </w:r>
      <w:r>
        <w:rPr>
          <w:rFonts w:ascii="Sylfaen" w:hAnsi="Sylfaen" w:cs="Sylfaen"/>
          <w:bCs/>
          <w:sz w:val="24"/>
          <w:szCs w:val="24"/>
          <w:lang w:val="hy-AM"/>
        </w:rPr>
        <w:t>ա</w:t>
      </w:r>
      <w:r w:rsidRPr="00177783">
        <w:rPr>
          <w:rFonts w:ascii="Sylfaen" w:hAnsi="Sylfaen" w:cs="Sylfaen"/>
          <w:bCs/>
          <w:sz w:val="24"/>
          <w:szCs w:val="24"/>
          <w:lang w:val="hy-AM"/>
        </w:rPr>
        <w:t>ն</w:t>
      </w:r>
      <w:r>
        <w:rPr>
          <w:rFonts w:ascii="Sylfaen" w:hAnsi="Sylfaen" w:cs="Sylfaen"/>
          <w:bCs/>
          <w:sz w:val="24"/>
          <w:szCs w:val="24"/>
          <w:lang w:val="hy-AM"/>
        </w:rPr>
        <w:t xml:space="preserve"> վ</w:t>
      </w:r>
      <w:r w:rsidRPr="00177783">
        <w:rPr>
          <w:rFonts w:ascii="Sylfaen" w:hAnsi="Sylfaen" w:cs="Sylfaen"/>
          <w:bCs/>
          <w:sz w:val="24"/>
          <w:szCs w:val="24"/>
          <w:lang w:val="hy-AM"/>
        </w:rPr>
        <w:t xml:space="preserve">արչության որոշմամբ </w:t>
      </w:r>
    </w:p>
    <w:p w14:paraId="091711C7" w14:textId="77777777" w:rsidR="00223772" w:rsidRDefault="00223772" w:rsidP="00223772">
      <w:pPr>
        <w:shd w:val="clear" w:color="auto" w:fill="FFFFFF"/>
        <w:spacing w:after="0" w:line="240" w:lineRule="auto"/>
        <w:ind w:firstLine="708"/>
        <w:outlineLvl w:val="0"/>
        <w:rPr>
          <w:rFonts w:ascii="Sylfaen" w:hAnsi="Sylfaen" w:cs="Sylfaen"/>
          <w:bCs/>
          <w:sz w:val="24"/>
          <w:szCs w:val="24"/>
          <w:lang w:val="hy-AM"/>
        </w:rPr>
      </w:pPr>
    </w:p>
    <w:p w14:paraId="6D74349D" w14:textId="5511C32D" w:rsidR="007B67F3" w:rsidRDefault="007B67F3" w:rsidP="0005405D">
      <w:pPr>
        <w:shd w:val="clear" w:color="auto" w:fill="FFFFFF"/>
        <w:spacing w:after="0" w:line="240" w:lineRule="auto"/>
        <w:outlineLvl w:val="0"/>
        <w:rPr>
          <w:rFonts w:ascii="Sylfaen" w:hAnsi="Sylfaen" w:cs="Sylfaen"/>
          <w:bCs/>
          <w:sz w:val="24"/>
          <w:szCs w:val="24"/>
          <w:lang w:val="hy-AM"/>
        </w:rPr>
      </w:pPr>
      <w:r w:rsidRPr="00177783">
        <w:rPr>
          <w:rFonts w:ascii="Sylfaen" w:hAnsi="Sylfaen" w:cs="Sylfaen"/>
          <w:bCs/>
          <w:sz w:val="24"/>
          <w:szCs w:val="24"/>
          <w:lang w:val="hy-AM"/>
        </w:rPr>
        <w:t xml:space="preserve">ընդունվել է կուսակցության </w:t>
      </w:r>
      <w:hyperlink r:id="rId11" w:history="1">
        <w:r w:rsidRPr="00BC27D7">
          <w:rPr>
            <w:rStyle w:val="Hyperlink"/>
            <w:rFonts w:ascii="Sylfaen" w:hAnsi="Sylfaen" w:cs="Sylfaen"/>
            <w:bCs/>
            <w:sz w:val="24"/>
            <w:szCs w:val="24"/>
            <w:lang w:val="hy-AM"/>
          </w:rPr>
          <w:t>Էթիկայի կանոնագիրքը</w:t>
        </w:r>
      </w:hyperlink>
      <w:r w:rsidRPr="00177783">
        <w:rPr>
          <w:rFonts w:ascii="Sylfaen" w:hAnsi="Sylfaen" w:cs="Sylfaen"/>
          <w:bCs/>
          <w:sz w:val="24"/>
          <w:szCs w:val="24"/>
          <w:lang w:val="hy-AM"/>
        </w:rPr>
        <w:t>, որում ստանդարտներ են սահման</w:t>
      </w:r>
      <w:r>
        <w:rPr>
          <w:rFonts w:ascii="Sylfaen" w:hAnsi="Sylfaen" w:cs="Sylfaen"/>
          <w:bCs/>
          <w:sz w:val="24"/>
          <w:szCs w:val="24"/>
          <w:lang w:val="hy-AM"/>
        </w:rPr>
        <w:t>վել՝</w:t>
      </w:r>
      <w:r w:rsidRPr="00177783">
        <w:rPr>
          <w:rFonts w:ascii="Sylfaen" w:hAnsi="Sylfaen" w:cs="Sylfaen"/>
          <w:bCs/>
          <w:sz w:val="24"/>
          <w:szCs w:val="24"/>
          <w:lang w:val="hy-AM"/>
        </w:rPr>
        <w:t xml:space="preserve"> հայհոյախոսության, անձնական թիրախավորման, վիրավորանքի դաշտից </w:t>
      </w:r>
      <w:r>
        <w:rPr>
          <w:rFonts w:ascii="Sylfaen" w:hAnsi="Sylfaen" w:cs="Sylfaen"/>
          <w:bCs/>
          <w:sz w:val="24"/>
          <w:szCs w:val="24"/>
          <w:lang w:val="hy-AM"/>
        </w:rPr>
        <w:t>հեռու մնալու</w:t>
      </w:r>
      <w:r w:rsidRPr="00177783">
        <w:rPr>
          <w:rFonts w:ascii="Sylfaen" w:hAnsi="Sylfaen" w:cs="Sylfaen"/>
          <w:bCs/>
          <w:sz w:val="24"/>
          <w:szCs w:val="24"/>
          <w:lang w:val="hy-AM"/>
        </w:rPr>
        <w:t>, ինչպես նաեւ բարեվարքության լավագույն ստանդարտներին նվիրվածության մասին։</w:t>
      </w:r>
    </w:p>
    <w:p w14:paraId="46044B62" w14:textId="77777777" w:rsidR="007C0890" w:rsidRDefault="007B67F3" w:rsidP="007B67F3">
      <w:pPr>
        <w:spacing w:after="0" w:line="240" w:lineRule="auto"/>
        <w:ind w:firstLine="708"/>
        <w:rPr>
          <w:rFonts w:ascii="Sylfaen" w:hAnsi="Sylfaen"/>
          <w:sz w:val="24"/>
          <w:szCs w:val="24"/>
          <w:lang w:val="hy-AM"/>
        </w:rPr>
      </w:pPr>
      <w:r>
        <w:rPr>
          <w:rFonts w:ascii="Sylfaen" w:hAnsi="Sylfaen" w:cs="Sylfaen"/>
          <w:bCs/>
          <w:sz w:val="24"/>
          <w:szCs w:val="24"/>
          <w:lang w:val="hy-AM"/>
        </w:rPr>
        <w:t>Այսուամենայնիվ,</w:t>
      </w:r>
      <w:r w:rsidRPr="00C30554">
        <w:rPr>
          <w:rFonts w:ascii="Sylfaen" w:hAnsi="Sylfaen" w:cs="Sylfaen"/>
          <w:bCs/>
          <w:sz w:val="24"/>
          <w:szCs w:val="24"/>
          <w:lang w:val="hy-AM"/>
        </w:rPr>
        <w:t xml:space="preserve"> առանձին պաշտոնյաներ մինչ </w:t>
      </w:r>
      <w:r w:rsidRPr="004D0AA6">
        <w:rPr>
          <w:rFonts w:ascii="Sylfaen" w:hAnsi="Sylfaen" w:cs="Sylfaen"/>
          <w:bCs/>
          <w:sz w:val="24"/>
          <w:szCs w:val="24"/>
          <w:lang w:val="hy-AM"/>
        </w:rPr>
        <w:t>տարեվերջ գործածել են անընդունելի բառապաշար</w:t>
      </w:r>
      <w:r w:rsidR="004D0AA6">
        <w:rPr>
          <w:rFonts w:ascii="Sylfaen" w:hAnsi="Sylfaen" w:cs="Sylfaen"/>
          <w:bCs/>
          <w:sz w:val="24"/>
          <w:szCs w:val="24"/>
          <w:lang w:val="hy-AM"/>
        </w:rPr>
        <w:t xml:space="preserve"> լրագրողների և լրատվամիջոցների հասցեին։</w:t>
      </w:r>
      <w:r w:rsidRPr="00C30554">
        <w:rPr>
          <w:rFonts w:ascii="Sylfaen" w:hAnsi="Sylfaen" w:cs="Sylfaen"/>
          <w:bCs/>
          <w:sz w:val="24"/>
          <w:szCs w:val="24"/>
          <w:lang w:val="hy-AM"/>
        </w:rPr>
        <w:t xml:space="preserve"> </w:t>
      </w:r>
      <w:r w:rsidR="004D0AA6">
        <w:rPr>
          <w:rFonts w:ascii="Sylfaen" w:hAnsi="Sylfaen" w:cs="Sylfaen"/>
          <w:bCs/>
          <w:sz w:val="24"/>
          <w:szCs w:val="24"/>
          <w:lang w:val="hy-AM"/>
        </w:rPr>
        <w:t>Ինչպես այդ, այնպես էլ</w:t>
      </w:r>
      <w:r>
        <w:rPr>
          <w:rFonts w:ascii="Sylfaen" w:hAnsi="Sylfaen" w:cs="Sylfaen"/>
          <w:bCs/>
          <w:sz w:val="24"/>
          <w:szCs w:val="24"/>
          <w:lang w:val="hy-AM"/>
        </w:rPr>
        <w:t xml:space="preserve"> մասնագիտական գործունեության խոչընդոտումների,</w:t>
      </w:r>
      <w:r w:rsidRPr="00036534">
        <w:rPr>
          <w:rFonts w:ascii="Sylfaen" w:hAnsi="Sylfaen"/>
          <w:sz w:val="24"/>
          <w:szCs w:val="24"/>
          <w:lang w:val="hy-AM"/>
        </w:rPr>
        <w:t xml:space="preserve"> խոսքի ազատության</w:t>
      </w:r>
      <w:r>
        <w:rPr>
          <w:rFonts w:ascii="Sylfaen" w:hAnsi="Sylfaen"/>
          <w:sz w:val="24"/>
          <w:szCs w:val="24"/>
          <w:lang w:val="hy-AM"/>
        </w:rPr>
        <w:t xml:space="preserve"> անհիմն սահմանափակու</w:t>
      </w:r>
      <w:r w:rsidR="00FF40EF">
        <w:rPr>
          <w:rFonts w:ascii="Sylfaen" w:hAnsi="Sylfaen"/>
          <w:sz w:val="24"/>
          <w:szCs w:val="24"/>
          <w:lang w:val="hy-AM"/>
        </w:rPr>
        <w:t>մների</w:t>
      </w:r>
      <w:r w:rsidR="004D0AA6">
        <w:rPr>
          <w:rFonts w:ascii="Sylfaen" w:hAnsi="Sylfaen"/>
          <w:sz w:val="24"/>
          <w:szCs w:val="24"/>
          <w:lang w:val="hy-AM"/>
        </w:rPr>
        <w:t xml:space="preserve"> այլ</w:t>
      </w:r>
      <w:r>
        <w:rPr>
          <w:rFonts w:ascii="Sylfaen" w:hAnsi="Sylfaen"/>
          <w:sz w:val="24"/>
          <w:szCs w:val="24"/>
          <w:lang w:val="hy-AM"/>
        </w:rPr>
        <w:t xml:space="preserve"> </w:t>
      </w:r>
      <w:r>
        <w:rPr>
          <w:rFonts w:ascii="Sylfaen" w:hAnsi="Sylfaen" w:cs="Sylfaen"/>
          <w:bCs/>
          <w:sz w:val="24"/>
          <w:szCs w:val="24"/>
          <w:lang w:val="hy-AM"/>
        </w:rPr>
        <w:t>դեպքեր</w:t>
      </w:r>
      <w:r w:rsidRPr="00C30554">
        <w:rPr>
          <w:rFonts w:ascii="Sylfaen" w:hAnsi="Sylfaen" w:cs="Sylfaen"/>
          <w:bCs/>
          <w:sz w:val="24"/>
          <w:szCs w:val="24"/>
          <w:lang w:val="hy-AM"/>
        </w:rPr>
        <w:t xml:space="preserve"> ներկայացված են </w:t>
      </w:r>
      <w:r>
        <w:rPr>
          <w:rFonts w:ascii="Sylfaen" w:hAnsi="Sylfaen" w:cs="Sylfaen"/>
          <w:bCs/>
          <w:sz w:val="24"/>
          <w:szCs w:val="24"/>
          <w:lang w:val="hy-AM"/>
        </w:rPr>
        <w:t xml:space="preserve">զեկույցի </w:t>
      </w:r>
      <w:r w:rsidR="004D0AA6">
        <w:rPr>
          <w:rFonts w:ascii="Sylfaen" w:hAnsi="Sylfaen" w:cs="Sylfaen"/>
          <w:bCs/>
          <w:sz w:val="24"/>
          <w:szCs w:val="24"/>
          <w:lang w:val="hy-AM"/>
        </w:rPr>
        <w:t>«Ճնշումներ ԶԼՄ-ների և դրանց աշխատակիցների նկատմամբ» բաժնում</w:t>
      </w:r>
      <w:r>
        <w:rPr>
          <w:rFonts w:ascii="Sylfaen" w:hAnsi="Sylfaen" w:cs="Sylfaen"/>
          <w:bCs/>
          <w:sz w:val="24"/>
          <w:szCs w:val="24"/>
          <w:lang w:val="hy-AM"/>
        </w:rPr>
        <w:t xml:space="preserve">։ </w:t>
      </w:r>
      <w:r w:rsidRPr="005C220A">
        <w:rPr>
          <w:rFonts w:ascii="Sylfaen" w:eastAsia="Times New Roman" w:hAnsi="Sylfaen" w:cs="Times New Roman"/>
          <w:sz w:val="24"/>
          <w:szCs w:val="24"/>
          <w:lang w:val="hy-AM"/>
        </w:rPr>
        <w:t>ԽԱՊԿ-ն ու գործընկեր լրագրողական կազմակերպություններն</w:t>
      </w:r>
      <w:r>
        <w:rPr>
          <w:rFonts w:ascii="Sylfaen" w:hAnsi="Sylfaen"/>
          <w:sz w:val="24"/>
          <w:szCs w:val="24"/>
          <w:lang w:val="hy-AM"/>
        </w:rPr>
        <w:t xml:space="preserve"> անդրադարձել են առավել արտառոց  փաստերին՝ հանդես գալով </w:t>
      </w:r>
      <w:r w:rsidRPr="00E1768F">
        <w:rPr>
          <w:rFonts w:ascii="Sylfaen" w:hAnsi="Sylfaen"/>
          <w:sz w:val="24"/>
          <w:szCs w:val="24"/>
          <w:lang w:val="hy-AM"/>
        </w:rPr>
        <w:t>հայտարարություններով։</w:t>
      </w:r>
      <w:r>
        <w:rPr>
          <w:rFonts w:ascii="Sylfaen" w:hAnsi="Sylfaen"/>
          <w:sz w:val="24"/>
          <w:szCs w:val="24"/>
          <w:lang w:val="hy-AM"/>
        </w:rPr>
        <w:br/>
      </w:r>
      <w:r>
        <w:rPr>
          <w:rFonts w:ascii="Sylfaen" w:hAnsi="Sylfaen"/>
          <w:lang w:val="hy-AM"/>
        </w:rPr>
        <w:tab/>
      </w:r>
      <w:r w:rsidRPr="008A674D">
        <w:rPr>
          <w:rFonts w:ascii="Sylfaen" w:hAnsi="Sylfaen"/>
          <w:sz w:val="24"/>
          <w:szCs w:val="24"/>
          <w:lang w:val="hy-AM"/>
        </w:rPr>
        <w:t>Այսպես՝ դեռևս փետրվարից նկատվել է պաշտոնյաների ու մերձիշխանական շրջանակների կողմից «Ազատություն» ռադիոկայանը թիրախավորելու, սոցցանցային գրառումների միջոցով վարկաբեկելու ալիք։ Հատկապես ուշագրավ են այս առումով ՀՀ վարչապետի աշխատակազմի ղեկավար </w:t>
      </w:r>
      <w:hyperlink r:id="rId12" w:tgtFrame="_blank" w:history="1">
        <w:r w:rsidRPr="008A674D">
          <w:rPr>
            <w:rFonts w:ascii="Sylfaen" w:hAnsi="Sylfaen"/>
            <w:sz w:val="24"/>
            <w:szCs w:val="24"/>
            <w:lang w:val="hy-AM"/>
          </w:rPr>
          <w:t>Արայիկ Հարությունյանի</w:t>
        </w:r>
      </w:hyperlink>
      <w:r w:rsidRPr="008A674D">
        <w:rPr>
          <w:rFonts w:ascii="Sylfaen" w:hAnsi="Sylfaen"/>
          <w:sz w:val="24"/>
          <w:szCs w:val="24"/>
          <w:lang w:val="hy-AM"/>
        </w:rPr>
        <w:t>, Ազգային ժողովի փոխնախագահ </w:t>
      </w:r>
      <w:hyperlink r:id="rId13" w:tgtFrame="_blank" w:history="1">
        <w:r w:rsidRPr="008A674D">
          <w:rPr>
            <w:rFonts w:ascii="Sylfaen" w:hAnsi="Sylfaen"/>
            <w:sz w:val="24"/>
            <w:szCs w:val="24"/>
            <w:lang w:val="hy-AM"/>
          </w:rPr>
          <w:t>Ռուբեն Ռուբինյանի</w:t>
        </w:r>
      </w:hyperlink>
      <w:r w:rsidRPr="008A674D">
        <w:rPr>
          <w:rFonts w:ascii="Sylfaen" w:hAnsi="Sylfaen"/>
          <w:sz w:val="24"/>
          <w:szCs w:val="24"/>
          <w:lang w:val="hy-AM"/>
        </w:rPr>
        <w:t>, «Քաղաքացիական պայմանագիր» կուսակցության խորհրդարանական խմբակցության քարտուղար </w:t>
      </w:r>
      <w:hyperlink r:id="rId14" w:tgtFrame="_blank" w:history="1">
        <w:r w:rsidRPr="008A674D">
          <w:rPr>
            <w:rFonts w:ascii="Sylfaen" w:hAnsi="Sylfaen"/>
            <w:sz w:val="24"/>
            <w:szCs w:val="24"/>
            <w:lang w:val="hy-AM"/>
          </w:rPr>
          <w:t>Արթուր Հովհաննիսյանի</w:t>
        </w:r>
      </w:hyperlink>
      <w:r w:rsidRPr="008A674D">
        <w:rPr>
          <w:rFonts w:ascii="Sylfaen" w:hAnsi="Sylfaen"/>
          <w:sz w:val="24"/>
          <w:szCs w:val="24"/>
          <w:lang w:val="hy-AM"/>
        </w:rPr>
        <w:t xml:space="preserve"> ֆեյսբուքյան  գրառումները, որոնցում «Ազատություն»-ը, մասնավորապես, մեղադրվում է ֆեյքեր տարածելու կամ միակողմանի լրատվության համար, կասկածի տակ է դրվում լրատվամիջոցի պրոֆեսիոնալիզմը և այլն: Լրագրողական կազմակերպությունները իշխանության ներկայացուցիչներին </w:t>
      </w:r>
      <w:hyperlink r:id="rId15" w:history="1">
        <w:r w:rsidRPr="008A674D">
          <w:rPr>
            <w:rStyle w:val="Hyperlink"/>
            <w:rFonts w:ascii="Sylfaen" w:hAnsi="Sylfaen"/>
            <w:sz w:val="24"/>
            <w:szCs w:val="24"/>
            <w:lang w:val="hy-AM"/>
          </w:rPr>
          <w:t>հայտարարությամբ</w:t>
        </w:r>
      </w:hyperlink>
      <w:r w:rsidRPr="008A674D">
        <w:rPr>
          <w:rFonts w:ascii="Sylfaen" w:hAnsi="Sylfaen"/>
          <w:sz w:val="24"/>
          <w:szCs w:val="24"/>
          <w:lang w:val="hy-AM"/>
        </w:rPr>
        <w:t xml:space="preserve"> կոչ են արել դադարեցնել այդ և ցանկացած այլ լրատվամիջոցի վարկաբեկման արշավ իրականացնելու պրակտիկան, տեղեկատվական վեճերը լուծել ու անհամաձայնություններն արտահայտել նույն հարթակներում՝ օգտագործելով հերքման կամ պատասխանի հնարավորությունները։</w:t>
      </w:r>
      <w:r w:rsidRPr="008A674D">
        <w:rPr>
          <w:rFonts w:ascii="Sylfaen" w:hAnsi="Sylfaen"/>
          <w:sz w:val="24"/>
          <w:szCs w:val="24"/>
          <w:lang w:val="hy-AM"/>
        </w:rPr>
        <w:br/>
      </w:r>
      <w:r w:rsidRPr="008A674D">
        <w:rPr>
          <w:rFonts w:ascii="Sylfaen" w:hAnsi="Sylfaen"/>
          <w:sz w:val="24"/>
          <w:szCs w:val="24"/>
          <w:lang w:val="hy-AM"/>
        </w:rPr>
        <w:tab/>
        <w:t>Լրագրողների թիրախավորման</w:t>
      </w:r>
      <w:r>
        <w:rPr>
          <w:rFonts w:ascii="Sylfaen" w:hAnsi="Sylfaen"/>
          <w:sz w:val="24"/>
          <w:szCs w:val="24"/>
          <w:lang w:val="hy-AM"/>
        </w:rPr>
        <w:t xml:space="preserve">, նրանց նկատմամբ ճնշում գործադրելու </w:t>
      </w:r>
      <w:r w:rsidRPr="008A674D">
        <w:rPr>
          <w:rFonts w:ascii="Sylfaen" w:hAnsi="Sylfaen"/>
          <w:sz w:val="24"/>
          <w:szCs w:val="24"/>
          <w:lang w:val="hy-AM"/>
        </w:rPr>
        <w:t>դեպքեր</w:t>
      </w:r>
      <w:r>
        <w:rPr>
          <w:rFonts w:ascii="Sylfaen" w:hAnsi="Sylfaen"/>
          <w:sz w:val="24"/>
          <w:szCs w:val="24"/>
          <w:lang w:val="hy-AM"/>
        </w:rPr>
        <w:t xml:space="preserve"> են</w:t>
      </w:r>
      <w:r w:rsidRPr="008A674D">
        <w:rPr>
          <w:rFonts w:ascii="Sylfaen" w:hAnsi="Sylfaen"/>
          <w:sz w:val="24"/>
          <w:szCs w:val="24"/>
          <w:lang w:val="hy-AM"/>
        </w:rPr>
        <w:t xml:space="preserve"> </w:t>
      </w:r>
      <w:r>
        <w:rPr>
          <w:rFonts w:ascii="Sylfaen" w:hAnsi="Sylfaen"/>
          <w:sz w:val="24"/>
          <w:szCs w:val="24"/>
          <w:lang w:val="hy-AM"/>
        </w:rPr>
        <w:t xml:space="preserve">արձանագրվել նաև </w:t>
      </w:r>
      <w:r w:rsidR="007C0890">
        <w:rPr>
          <w:rFonts w:ascii="Sylfaen" w:hAnsi="Sylfaen"/>
          <w:sz w:val="24"/>
          <w:szCs w:val="24"/>
          <w:lang w:val="hy-AM"/>
        </w:rPr>
        <w:t>խ</w:t>
      </w:r>
      <w:r>
        <w:rPr>
          <w:rFonts w:ascii="Sylfaen" w:hAnsi="Sylfaen"/>
          <w:sz w:val="24"/>
          <w:szCs w:val="24"/>
          <w:lang w:val="hy-AM"/>
        </w:rPr>
        <w:t>որհրդարանում</w:t>
      </w:r>
      <w:r w:rsidRPr="008A674D">
        <w:rPr>
          <w:rFonts w:ascii="Sylfaen" w:hAnsi="Sylfaen"/>
          <w:sz w:val="24"/>
          <w:szCs w:val="24"/>
          <w:lang w:val="hy-AM"/>
        </w:rPr>
        <w:t>։ Մարտի 20-ին</w:t>
      </w:r>
      <w:r w:rsidRPr="008A674D">
        <w:rPr>
          <w:rFonts w:ascii="Sylfaen" w:hAnsi="Sylfaen"/>
          <w:bCs/>
          <w:sz w:val="24"/>
          <w:szCs w:val="24"/>
          <w:lang w:val="hy-AM"/>
        </w:rPr>
        <w:t xml:space="preserve"> </w:t>
      </w:r>
      <w:r w:rsidRPr="008A674D">
        <w:rPr>
          <w:rFonts w:ascii="Sylfaen" w:hAnsi="Sylfaen"/>
          <w:sz w:val="24"/>
          <w:szCs w:val="24"/>
          <w:lang w:val="hy-AM"/>
        </w:rPr>
        <w:t>«</w:t>
      </w:r>
      <w:bookmarkStart w:id="2" w:name="_Hlk193714752"/>
      <w:r w:rsidRPr="008A674D">
        <w:rPr>
          <w:rFonts w:ascii="Sylfaen" w:hAnsi="Sylfaen"/>
          <w:sz w:val="24"/>
          <w:szCs w:val="24"/>
          <w:lang w:val="hy-AM"/>
        </w:rPr>
        <w:t xml:space="preserve">Քաղաքացիական պայմանագիր» խմբակցության պատգամավոր, ԱԺ </w:t>
      </w:r>
      <w:hyperlink r:id="rId16" w:history="1">
        <w:r w:rsidRPr="008A674D">
          <w:rPr>
            <w:rFonts w:ascii="Sylfaen" w:hAnsi="Sylfaen"/>
            <w:sz w:val="24"/>
            <w:szCs w:val="24"/>
            <w:lang w:val="hy-AM"/>
          </w:rPr>
          <w:t>պաշտպանության և անվտանգության հարցերի մշտական հանձնաժողով</w:t>
        </w:r>
      </w:hyperlink>
      <w:r w:rsidRPr="008A674D">
        <w:rPr>
          <w:rFonts w:ascii="Sylfaen" w:hAnsi="Sylfaen"/>
          <w:sz w:val="24"/>
          <w:szCs w:val="24"/>
          <w:lang w:val="hy-AM"/>
        </w:rPr>
        <w:t xml:space="preserve">ի նախագահ Անդրանիկ Քոչարյանը խտրական վերաբերմունք է ցուցաբերել </w:t>
      </w:r>
      <w:r w:rsidRPr="007C0890">
        <w:rPr>
          <w:rFonts w:ascii="Sylfaen" w:hAnsi="Sylfaen"/>
          <w:i/>
          <w:sz w:val="24"/>
          <w:szCs w:val="24"/>
          <w:lang w:val="hy-AM"/>
        </w:rPr>
        <w:t>Tribune.am</w:t>
      </w:r>
      <w:r w:rsidRPr="008A674D">
        <w:rPr>
          <w:rFonts w:ascii="Sylfaen" w:hAnsi="Sylfaen"/>
          <w:sz w:val="24"/>
          <w:szCs w:val="24"/>
          <w:lang w:val="hy-AM"/>
        </w:rPr>
        <w:t xml:space="preserve"> կայքի լրատվական ծառայության ղեկավար Հռիփսիմե Ջեբեջյանի հանդեպ՝ պահանջելով, որ վերջինս այլ տեղ կանգնի և չխանգարի իր ճեպազրույցը, </w:t>
      </w:r>
      <w:bookmarkEnd w:id="2"/>
      <w:r w:rsidRPr="008A674D">
        <w:rPr>
          <w:rFonts w:ascii="Sylfaen" w:hAnsi="Sylfaen"/>
          <w:sz w:val="24"/>
          <w:szCs w:val="24"/>
          <w:lang w:val="hy-AM"/>
        </w:rPr>
        <w:t xml:space="preserve">իսկ երբ լրագրողը փորձել է պարզաբանում ստանալ այդ վերաբերմունքի առնչությամբ, պատգամավորը հորդորել է նրան «մաքրել շրթունքները»։ Լրագրողական կազմակերպություններն այս կապակցությամբ հրապարակած </w:t>
      </w:r>
      <w:hyperlink r:id="rId17" w:history="1">
        <w:r w:rsidRPr="008A674D">
          <w:rPr>
            <w:rStyle w:val="Hyperlink"/>
            <w:rFonts w:ascii="Sylfaen" w:hAnsi="Sylfaen"/>
            <w:sz w:val="24"/>
            <w:szCs w:val="24"/>
            <w:lang w:val="hy-AM"/>
          </w:rPr>
          <w:t>հայտարարությամբ</w:t>
        </w:r>
      </w:hyperlink>
      <w:r w:rsidRPr="008A674D">
        <w:rPr>
          <w:rFonts w:ascii="Sylfaen" w:hAnsi="Sylfaen"/>
          <w:sz w:val="24"/>
          <w:szCs w:val="24"/>
          <w:lang w:val="hy-AM"/>
        </w:rPr>
        <w:t xml:space="preserve"> ընդգծել են պատգամավոր-լրագրող հարաբերություններում առկա խիստ լարվածության և անհանդուրժողականության մասին, երբ իշխող ուժի ներկայացուցիչներն անվայելուչ </w:t>
      </w:r>
    </w:p>
    <w:p w14:paraId="4602FA13" w14:textId="77777777" w:rsidR="00223772" w:rsidRDefault="007B67F3" w:rsidP="00110B48">
      <w:pPr>
        <w:spacing w:after="0" w:line="240" w:lineRule="auto"/>
        <w:rPr>
          <w:rFonts w:ascii="Sylfaen" w:hAnsi="Sylfaen" w:cs="Sylfaen"/>
          <w:bCs/>
          <w:sz w:val="24"/>
          <w:szCs w:val="24"/>
          <w:lang w:val="hy-AM"/>
        </w:rPr>
      </w:pPr>
      <w:r w:rsidRPr="008A674D">
        <w:rPr>
          <w:rFonts w:ascii="Sylfaen" w:hAnsi="Sylfaen"/>
          <w:sz w:val="24"/>
          <w:szCs w:val="24"/>
          <w:lang w:val="hy-AM"/>
        </w:rPr>
        <w:t>վարքագիծ են ցուցաբերում ու վիրավորում ընդդիմադիր ԶԼՄ-ների թղթակիցներին, իսկ ընդդիմադիր գործիչները նույն պահվածքը դրսևորում են իշխանամետ լրատվամիջոցների աշխատակիցների նկատմամբ։ Ընդ որում, որպես կանոն, նման կոնֆլիկտներն անհետևանք են մնում խորհրդարանականների համար</w:t>
      </w:r>
      <w:r w:rsidRPr="008A674D">
        <w:rPr>
          <w:rFonts w:ascii="Times New Roman" w:hAnsi="Times New Roman" w:cs="Times New Roman"/>
          <w:sz w:val="24"/>
          <w:szCs w:val="24"/>
          <w:lang w:val="hy-AM"/>
        </w:rPr>
        <w:t>․</w:t>
      </w:r>
      <w:r w:rsidRPr="008A674D">
        <w:rPr>
          <w:rFonts w:ascii="Sylfaen" w:hAnsi="Sylfaen"/>
          <w:sz w:val="24"/>
          <w:szCs w:val="24"/>
          <w:lang w:val="hy-AM"/>
        </w:rPr>
        <w:t xml:space="preserve"> մինչ այժմ նրանցից ոչ մեկը պատասխանատվության չի ենթարկվել։ Այս առումով առօրեական է մնում ԱԺ պատգամավորական էթիկայի հանձնաժողովի ձևավորման հետ կապված խնդիրների լուծումը։</w:t>
      </w:r>
      <w:r w:rsidR="00223772">
        <w:rPr>
          <w:rFonts w:ascii="Sylfaen" w:hAnsi="Sylfaen"/>
          <w:sz w:val="24"/>
          <w:szCs w:val="24"/>
          <w:lang w:val="hy-AM"/>
        </w:rPr>
        <w:t xml:space="preserve"> </w:t>
      </w:r>
      <w:r w:rsidRPr="00127708">
        <w:rPr>
          <w:rFonts w:ascii="Sylfaen" w:hAnsi="Sylfaen" w:cs="Sylfaen"/>
          <w:bCs/>
          <w:sz w:val="24"/>
          <w:szCs w:val="24"/>
          <w:lang w:val="hy-AM"/>
        </w:rPr>
        <w:t xml:space="preserve">Մարտի 26-ին </w:t>
      </w:r>
      <w:r>
        <w:rPr>
          <w:rFonts w:ascii="Sylfaen" w:hAnsi="Sylfaen" w:cs="Sylfaen"/>
          <w:bCs/>
          <w:sz w:val="24"/>
          <w:szCs w:val="24"/>
          <w:lang w:val="hy-AM"/>
        </w:rPr>
        <w:t xml:space="preserve">վերոհիշյալ </w:t>
      </w:r>
      <w:r w:rsidRPr="00127708">
        <w:rPr>
          <w:rFonts w:ascii="Sylfaen" w:hAnsi="Sylfaen" w:cs="Sylfaen"/>
          <w:bCs/>
          <w:sz w:val="24"/>
          <w:szCs w:val="24"/>
          <w:lang w:val="hy-AM"/>
        </w:rPr>
        <w:t xml:space="preserve">դեպքի առիթով 161 լրագրողի </w:t>
      </w:r>
    </w:p>
    <w:p w14:paraId="75D23773" w14:textId="77777777" w:rsidR="00223772" w:rsidRDefault="00223772" w:rsidP="00110B48">
      <w:pPr>
        <w:spacing w:after="0" w:line="240" w:lineRule="auto"/>
        <w:rPr>
          <w:rFonts w:ascii="Sylfaen" w:hAnsi="Sylfaen" w:cs="Sylfaen"/>
          <w:bCs/>
          <w:sz w:val="24"/>
          <w:szCs w:val="24"/>
          <w:lang w:val="hy-AM"/>
        </w:rPr>
      </w:pPr>
    </w:p>
    <w:p w14:paraId="1E13647F" w14:textId="7B4088EF" w:rsidR="007B67F3" w:rsidRDefault="007B67F3" w:rsidP="00110B48">
      <w:pPr>
        <w:spacing w:after="0" w:line="240" w:lineRule="auto"/>
        <w:rPr>
          <w:rFonts w:ascii="Sylfaen" w:hAnsi="Sylfaen"/>
          <w:sz w:val="24"/>
          <w:szCs w:val="24"/>
          <w:lang w:val="hy-AM"/>
        </w:rPr>
      </w:pPr>
      <w:r w:rsidRPr="00127708">
        <w:rPr>
          <w:rFonts w:ascii="Sylfaen" w:hAnsi="Sylfaen" w:cs="Sylfaen"/>
          <w:bCs/>
          <w:sz w:val="24"/>
          <w:szCs w:val="24"/>
          <w:lang w:val="hy-AM"/>
        </w:rPr>
        <w:t xml:space="preserve">ստորագրությամբ Ազգային ժողով է մուտքագրվել դիմում՝ ԱԺ էթիկայի ժամանակավոր հանձնաժողով ստեղծելու պահանջով, նամակը առձեռն հանձնվել է նաև վարչապետ Նիկոլ Փաշինյանին։ </w:t>
      </w:r>
      <w:r>
        <w:rPr>
          <w:rFonts w:ascii="Sylfaen" w:hAnsi="Sylfaen"/>
          <w:lang w:val="hy-AM"/>
        </w:rPr>
        <w:br/>
      </w:r>
      <w:r>
        <w:rPr>
          <w:rFonts w:ascii="Sylfaen" w:hAnsi="Sylfaen" w:cs="Sylfaen"/>
          <w:bCs/>
          <w:lang w:val="hy-AM"/>
        </w:rPr>
        <w:tab/>
      </w:r>
      <w:r w:rsidRPr="000825AC">
        <w:rPr>
          <w:rFonts w:ascii="Sylfaen" w:hAnsi="Sylfaen" w:cs="Sylfaen"/>
          <w:bCs/>
          <w:sz w:val="24"/>
          <w:szCs w:val="24"/>
          <w:lang w:val="hy-AM"/>
        </w:rPr>
        <w:t xml:space="preserve">Ապրիլի 29-ին </w:t>
      </w:r>
      <w:r>
        <w:rPr>
          <w:rFonts w:ascii="Sylfaen" w:hAnsi="Sylfaen" w:cs="Sylfaen"/>
          <w:bCs/>
          <w:sz w:val="24"/>
          <w:szCs w:val="24"/>
          <w:lang w:val="hy-AM"/>
        </w:rPr>
        <w:t xml:space="preserve">տարածված </w:t>
      </w:r>
      <w:r w:rsidRPr="00FF40EF">
        <w:rPr>
          <w:rFonts w:ascii="Sylfaen" w:hAnsi="Sylfaen" w:cs="Sylfaen"/>
          <w:bCs/>
          <w:sz w:val="24"/>
          <w:szCs w:val="24"/>
          <w:lang w:val="hy-AM"/>
        </w:rPr>
        <w:t xml:space="preserve">հերթական </w:t>
      </w:r>
      <w:hyperlink r:id="rId18" w:history="1">
        <w:r w:rsidRPr="00FF40EF">
          <w:rPr>
            <w:rStyle w:val="Hyperlink"/>
            <w:rFonts w:ascii="Sylfaen" w:hAnsi="Sylfaen" w:cs="Sylfaen"/>
            <w:bCs/>
            <w:sz w:val="24"/>
            <w:szCs w:val="24"/>
            <w:lang w:val="hy-AM"/>
          </w:rPr>
          <w:t>հայտարարությամբ</w:t>
        </w:r>
      </w:hyperlink>
      <w:r w:rsidRPr="00C265F3">
        <w:rPr>
          <w:rFonts w:ascii="Sylfaen" w:hAnsi="Sylfaen" w:cs="Sylfaen"/>
          <w:bCs/>
          <w:sz w:val="24"/>
          <w:szCs w:val="24"/>
          <w:lang w:val="hy-AM"/>
        </w:rPr>
        <w:t xml:space="preserve"> </w:t>
      </w:r>
      <w:r>
        <w:rPr>
          <w:rFonts w:ascii="Sylfaen" w:hAnsi="Sylfaen" w:cs="Sylfaen"/>
          <w:bCs/>
          <w:sz w:val="24"/>
          <w:szCs w:val="24"/>
          <w:lang w:val="hy-AM"/>
        </w:rPr>
        <w:t>քաղաքացիական հասարակության ներկայացուցիչները</w:t>
      </w:r>
      <w:r w:rsidRPr="000825AC">
        <w:rPr>
          <w:rFonts w:ascii="Sylfaen" w:hAnsi="Sylfaen" w:cs="Sylfaen"/>
          <w:bCs/>
          <w:sz w:val="24"/>
          <w:szCs w:val="24"/>
          <w:lang w:val="hy-AM"/>
        </w:rPr>
        <w:t xml:space="preserve"> մտահոգություն</w:t>
      </w:r>
      <w:r>
        <w:rPr>
          <w:rFonts w:ascii="Sylfaen" w:hAnsi="Sylfaen" w:cs="Sylfaen"/>
          <w:bCs/>
          <w:sz w:val="24"/>
          <w:szCs w:val="24"/>
          <w:lang w:val="hy-AM"/>
        </w:rPr>
        <w:t xml:space="preserve"> են հայտնել</w:t>
      </w:r>
      <w:r w:rsidRPr="000825AC">
        <w:rPr>
          <w:rFonts w:ascii="Sylfaen" w:hAnsi="Sylfaen" w:cs="Sylfaen"/>
          <w:bCs/>
          <w:sz w:val="24"/>
          <w:szCs w:val="24"/>
          <w:lang w:val="hy-AM"/>
        </w:rPr>
        <w:t>, որ ապրիլի 25-ին ԱԺ պետական-իրավական հարցերի մշտական հանձնաժողովի նիստում «Քաղաքացիական պայմանագիր» խմբակցության անդամները քվեարկությամբ մերժել են պատգամավոր Անդրանիկ Քոչարյանի վարքի վերաբերյալ էթիկայի հանձնաժողով ստեղծելու նախագիծը։</w:t>
      </w:r>
      <w:r>
        <w:rPr>
          <w:rFonts w:ascii="Sylfaen" w:hAnsi="Sylfaen" w:cs="Sylfaen"/>
          <w:bCs/>
          <w:lang w:val="hy-AM"/>
        </w:rPr>
        <w:t xml:space="preserve"> </w:t>
      </w:r>
      <w:r>
        <w:rPr>
          <w:rFonts w:ascii="Sylfaen" w:hAnsi="Sylfaen"/>
          <w:sz w:val="24"/>
          <w:szCs w:val="24"/>
          <w:lang w:val="hy-AM"/>
        </w:rPr>
        <w:t>Փորձագետները կարծում</w:t>
      </w:r>
      <w:r w:rsidRPr="000825AC">
        <w:rPr>
          <w:rFonts w:ascii="Sylfaen" w:hAnsi="Sylfaen"/>
          <w:sz w:val="24"/>
          <w:szCs w:val="24"/>
          <w:lang w:val="hy-AM"/>
        </w:rPr>
        <w:t xml:space="preserve"> են, որ հենց Ազգային ժողովից պետք է սկսել բևեռացված միջավայրում անպարկեշտ պահվածքի դեմ պայքարը։</w:t>
      </w:r>
    </w:p>
    <w:p w14:paraId="69032EEE" w14:textId="2BE7D37F" w:rsidR="007B67F3" w:rsidRDefault="007B67F3" w:rsidP="007C0890">
      <w:pPr>
        <w:shd w:val="clear" w:color="auto" w:fill="FFFFFF"/>
        <w:spacing w:after="0" w:line="240" w:lineRule="auto"/>
        <w:ind w:firstLine="708"/>
        <w:rPr>
          <w:rFonts w:ascii="Sylfaen" w:hAnsi="Sylfaen" w:cs="Segoe UI Historic"/>
          <w:sz w:val="24"/>
          <w:szCs w:val="24"/>
          <w:lang w:val="hy-AM"/>
        </w:rPr>
      </w:pPr>
      <w:r>
        <w:rPr>
          <w:rFonts w:ascii="Sylfaen" w:hAnsi="Sylfaen"/>
          <w:sz w:val="24"/>
          <w:szCs w:val="24"/>
          <w:shd w:val="clear" w:color="auto" w:fill="FFFFFF"/>
          <w:lang w:val="hy-AM"/>
        </w:rPr>
        <w:t xml:space="preserve">Հասարակության շրջանում և հատկապես լրագրողական միջավայրում բացասական արձագանք ստացավ նաև սեպտեմբերի 15-ին կայացած ասուլիսին Երևանի քաղաքապետ Տիգրան Ավինյանի հնչեցրած կարծիքը մեդիայի մասին։ Ընդ որում, </w:t>
      </w:r>
      <w:r w:rsidRPr="00B76C79">
        <w:rPr>
          <w:rFonts w:ascii="Sylfaen" w:hAnsi="Sylfaen"/>
          <w:sz w:val="24"/>
          <w:szCs w:val="24"/>
          <w:shd w:val="clear" w:color="auto" w:fill="FFFFFF"/>
          <w:lang w:val="hy-AM"/>
        </w:rPr>
        <w:t xml:space="preserve">պաշտոնյան իր </w:t>
      </w:r>
      <w:r>
        <w:rPr>
          <w:rFonts w:ascii="Sylfaen" w:hAnsi="Sylfaen"/>
          <w:sz w:val="24"/>
          <w:szCs w:val="24"/>
          <w:shd w:val="clear" w:color="auto" w:fill="FFFFFF"/>
          <w:lang w:val="hy-AM"/>
        </w:rPr>
        <w:t>այդ</w:t>
      </w:r>
      <w:r w:rsidRPr="00B76C79">
        <w:rPr>
          <w:rFonts w:ascii="Sylfaen" w:hAnsi="Sylfaen"/>
          <w:sz w:val="24"/>
          <w:szCs w:val="24"/>
          <w:shd w:val="clear" w:color="auto" w:fill="FFFFFF"/>
          <w:lang w:val="hy-AM"/>
        </w:rPr>
        <w:t xml:space="preserve"> վերաբերմունքը հայտնել է հատուկ ընդգծված տոնով՝</w:t>
      </w:r>
      <w:r>
        <w:rPr>
          <w:rFonts w:ascii="Sylfaen" w:hAnsi="Sylfaen"/>
          <w:sz w:val="24"/>
          <w:szCs w:val="24"/>
          <w:shd w:val="clear" w:color="auto" w:fill="FFFFFF"/>
          <w:lang w:val="hy-AM"/>
        </w:rPr>
        <w:t xml:space="preserve"> խոստովանելով, որ ուզում է</w:t>
      </w:r>
      <w:r w:rsidRPr="00B76C79">
        <w:rPr>
          <w:rFonts w:ascii="Sylfaen" w:hAnsi="Sylfaen"/>
          <w:sz w:val="24"/>
          <w:szCs w:val="24"/>
          <w:shd w:val="clear" w:color="auto" w:fill="FFFFFF"/>
          <w:lang w:val="hy-AM"/>
        </w:rPr>
        <w:t xml:space="preserve"> վիրավորել։</w:t>
      </w:r>
      <w:r>
        <w:rPr>
          <w:rFonts w:ascii="Sylfaen" w:hAnsi="Sylfaen"/>
          <w:sz w:val="24"/>
          <w:szCs w:val="24"/>
          <w:shd w:val="clear" w:color="auto" w:fill="FFFFFF"/>
          <w:lang w:val="hy-AM"/>
        </w:rPr>
        <w:t xml:space="preserve"> </w:t>
      </w:r>
      <w:r>
        <w:rPr>
          <w:rFonts w:ascii="Sylfaen" w:hAnsi="Sylfaen"/>
          <w:sz w:val="24"/>
          <w:szCs w:val="24"/>
          <w:lang w:val="hy-AM"/>
        </w:rPr>
        <w:t>Կ</w:t>
      </w:r>
      <w:r w:rsidRPr="00B76C79">
        <w:rPr>
          <w:rFonts w:ascii="Sylfaen" w:hAnsi="Sylfaen"/>
          <w:sz w:val="24"/>
          <w:szCs w:val="24"/>
          <w:lang w:val="hy-AM"/>
        </w:rPr>
        <w:t>ոռուպցիայի, սև փողերի շրջանառության և պատվերով հոդվածներ պատրաստելու</w:t>
      </w:r>
      <w:r>
        <w:rPr>
          <w:rFonts w:ascii="Sylfaen" w:hAnsi="Sylfaen"/>
          <w:sz w:val="24"/>
          <w:szCs w:val="24"/>
          <w:lang w:val="hy-AM"/>
        </w:rPr>
        <w:t xml:space="preserve"> մեջ մեղադրելով մեդիա ոլորտի ներկայացուցիչներին՝ Ավինյանը մ</w:t>
      </w:r>
      <w:r w:rsidRPr="00B76C79">
        <w:rPr>
          <w:rFonts w:ascii="Sylfaen" w:hAnsi="Sylfaen"/>
          <w:sz w:val="24"/>
          <w:szCs w:val="24"/>
          <w:lang w:val="hy-AM"/>
        </w:rPr>
        <w:t xml:space="preserve">ասնավորապես  կասկածի տակ է </w:t>
      </w:r>
      <w:r>
        <w:rPr>
          <w:rFonts w:ascii="Sylfaen" w:hAnsi="Sylfaen"/>
          <w:sz w:val="24"/>
          <w:szCs w:val="24"/>
          <w:lang w:val="hy-AM"/>
        </w:rPr>
        <w:t>դր</w:t>
      </w:r>
      <w:r w:rsidRPr="00B76C79">
        <w:rPr>
          <w:rFonts w:ascii="Sylfaen" w:hAnsi="Sylfaen"/>
          <w:sz w:val="24"/>
          <w:szCs w:val="24"/>
          <w:lang w:val="hy-AM"/>
        </w:rPr>
        <w:t>ել</w:t>
      </w:r>
      <w:r>
        <w:rPr>
          <w:rFonts w:ascii="Sylfaen" w:hAnsi="Sylfaen"/>
          <w:sz w:val="24"/>
          <w:szCs w:val="24"/>
          <w:lang w:val="hy-AM"/>
        </w:rPr>
        <w:t xml:space="preserve"> նույնիսկ</w:t>
      </w:r>
      <w:r w:rsidRPr="00B76C79">
        <w:rPr>
          <w:rFonts w:ascii="Sylfaen" w:hAnsi="Sylfaen"/>
          <w:sz w:val="24"/>
          <w:szCs w:val="24"/>
          <w:lang w:val="hy-AM"/>
        </w:rPr>
        <w:t xml:space="preserve"> </w:t>
      </w:r>
      <w:r>
        <w:rPr>
          <w:rFonts w:ascii="Sylfaen" w:hAnsi="Sylfaen"/>
          <w:sz w:val="24"/>
          <w:szCs w:val="24"/>
          <w:lang w:val="hy-AM"/>
        </w:rPr>
        <w:t xml:space="preserve">հետաքննող լրագրողների </w:t>
      </w:r>
      <w:r w:rsidRPr="00B76C79">
        <w:rPr>
          <w:rFonts w:ascii="Sylfaen" w:hAnsi="Sylfaen"/>
          <w:sz w:val="24"/>
          <w:szCs w:val="24"/>
          <w:lang w:val="hy-AM"/>
        </w:rPr>
        <w:t xml:space="preserve">«Հետք» առցանց պարբերականի </w:t>
      </w:r>
      <w:r>
        <w:rPr>
          <w:rFonts w:ascii="Sylfaen" w:hAnsi="Sylfaen"/>
          <w:sz w:val="24"/>
          <w:szCs w:val="24"/>
          <w:lang w:val="hy-AM"/>
        </w:rPr>
        <w:t>պրոֆեսիոնալիզմը</w:t>
      </w:r>
      <w:r w:rsidRPr="00B76C79">
        <w:rPr>
          <w:rFonts w:ascii="Sylfaen" w:hAnsi="Sylfaen"/>
          <w:sz w:val="24"/>
          <w:szCs w:val="24"/>
          <w:lang w:val="hy-AM"/>
        </w:rPr>
        <w:t>։</w:t>
      </w:r>
      <w:r>
        <w:rPr>
          <w:rFonts w:ascii="Sylfaen" w:hAnsi="Sylfaen"/>
          <w:sz w:val="24"/>
          <w:szCs w:val="24"/>
          <w:lang w:val="hy-AM"/>
        </w:rPr>
        <w:t xml:space="preserve"> Պաշտոնյային դուր չեն եկել «</w:t>
      </w:r>
      <w:r w:rsidRPr="00123AB6">
        <w:rPr>
          <w:rFonts w:ascii="Sylfaen" w:hAnsi="Sylfaen" w:cs="Segoe UI Historic"/>
          <w:sz w:val="24"/>
          <w:szCs w:val="24"/>
          <w:lang w:val="hy-AM"/>
        </w:rPr>
        <w:t>Հայաստանի</w:t>
      </w:r>
      <w:r>
        <w:rPr>
          <w:rFonts w:ascii="Sylfaen" w:hAnsi="Sylfaen"/>
          <w:sz w:val="24"/>
          <w:szCs w:val="24"/>
          <w:lang w:val="hy-AM"/>
        </w:rPr>
        <w:t xml:space="preserve"> պետական հետաքրքրությունների ֆոնդ» ՓԲԸ-ի հետ կապված կոռուպցիոն սկանդալների լուսաբանումները, երբ</w:t>
      </w:r>
      <w:r w:rsidRPr="00123AB6">
        <w:rPr>
          <w:rFonts w:ascii="Sylfaen" w:hAnsi="Sylfaen" w:cs="Segoe UI Historic"/>
          <w:sz w:val="24"/>
          <w:szCs w:val="24"/>
          <w:lang w:val="hy-AM"/>
        </w:rPr>
        <w:t xml:space="preserve"> ընկերության տնօրենների խորհրդի նախագահ</w:t>
      </w:r>
      <w:r>
        <w:rPr>
          <w:rFonts w:ascii="Sylfaen" w:hAnsi="Sylfaen" w:cs="Segoe UI Historic"/>
          <w:sz w:val="24"/>
          <w:szCs w:val="24"/>
          <w:lang w:val="hy-AM"/>
        </w:rPr>
        <w:t>ը հենց ինքն էր։ Մինչդեռ հայտնի է, որ գումարների անարդյունավետ օգտագործման և կոռուպցիոն գործարքների կասկածանքով պետական այդ ֆոնդի դեմ քրեական գործ է հարուցված։ Այս թեմայով լրագրողների բազմաթիվ հարցադրումներին Ավինյանն իր վերոնշյալ ասուլիսի ժամանակ հակադարձում էր մեղադրանքներով։</w:t>
      </w:r>
      <w:r w:rsidRPr="0065637C">
        <w:rPr>
          <w:rFonts w:ascii="Sylfaen" w:hAnsi="Sylfaen"/>
          <w:sz w:val="24"/>
          <w:szCs w:val="24"/>
          <w:lang w:val="hy-AM"/>
        </w:rPr>
        <w:t xml:space="preserve"> </w:t>
      </w:r>
      <w:r>
        <w:rPr>
          <w:rFonts w:ascii="Sylfaen" w:hAnsi="Sylfaen"/>
          <w:sz w:val="24"/>
          <w:szCs w:val="24"/>
          <w:lang w:val="hy-AM"/>
        </w:rPr>
        <w:t>Դ</w:t>
      </w:r>
      <w:r w:rsidRPr="00B76C79">
        <w:rPr>
          <w:rFonts w:ascii="Sylfaen" w:hAnsi="Sylfaen"/>
          <w:sz w:val="24"/>
          <w:szCs w:val="24"/>
          <w:lang w:val="hy-AM"/>
        </w:rPr>
        <w:t>իմելով մեդիայի ներկայացուցիչներին՝ Ավինյանն ասել է</w:t>
      </w:r>
      <w:r w:rsidRPr="00B76C79">
        <w:rPr>
          <w:rFonts w:ascii="Times New Roman" w:hAnsi="Times New Roman" w:cs="Times New Roman"/>
          <w:sz w:val="24"/>
          <w:szCs w:val="24"/>
          <w:lang w:val="hy-AM"/>
        </w:rPr>
        <w:t>․</w:t>
      </w:r>
      <w:r w:rsidRPr="00B76C79">
        <w:rPr>
          <w:rFonts w:ascii="Sylfaen" w:hAnsi="Sylfaen"/>
          <w:sz w:val="24"/>
          <w:szCs w:val="24"/>
          <w:lang w:val="hy-AM"/>
        </w:rPr>
        <w:t xml:space="preserve"> «Ամենակոռումպացված մեդիաները չկոռումպացված մարդկանց մեղադրում են կոռուպցիայի մե</w:t>
      </w:r>
      <w:r w:rsidRPr="00BB0021">
        <w:rPr>
          <w:rFonts w:ascii="Sylfaen" w:hAnsi="Sylfaen" w:cs="Segoe UI Historic"/>
          <w:sz w:val="24"/>
          <w:szCs w:val="24"/>
          <w:lang w:val="hy-AM"/>
        </w:rPr>
        <w:t>ջ</w:t>
      </w:r>
      <w:r w:rsidRPr="00BB0021">
        <w:rPr>
          <w:rFonts w:ascii="Microsoft YaHei" w:eastAsia="Microsoft YaHei" w:hAnsi="Microsoft YaHei" w:cs="Microsoft YaHei" w:hint="eastAsia"/>
          <w:sz w:val="24"/>
          <w:szCs w:val="24"/>
          <w:lang w:val="hy-AM"/>
        </w:rPr>
        <w:t>․․․</w:t>
      </w:r>
      <w:r w:rsidRPr="00BB0021">
        <w:rPr>
          <w:rFonts w:ascii="Sylfaen" w:hAnsi="Sylfaen" w:cs="Segoe UI Historic"/>
          <w:sz w:val="24"/>
          <w:szCs w:val="24"/>
          <w:lang w:val="hy-AM"/>
        </w:rPr>
        <w:t xml:space="preserve"> Խնդրում </w:t>
      </w:r>
      <w:r w:rsidRPr="002D25A4">
        <w:rPr>
          <w:rFonts w:ascii="Sylfaen" w:hAnsi="Sylfaen" w:cs="Segoe UI Historic"/>
          <w:sz w:val="24"/>
          <w:szCs w:val="24"/>
          <w:lang w:val="hy-AM"/>
        </w:rPr>
        <w:t>եմ վիրավորվել, ես ուզում եմ ձեզ վիրավորել»։</w:t>
      </w:r>
    </w:p>
    <w:p w14:paraId="27292796" w14:textId="77777777" w:rsidR="00223772" w:rsidRDefault="007B67F3" w:rsidP="00223772">
      <w:pPr>
        <w:shd w:val="clear" w:color="auto" w:fill="FFFFFF"/>
        <w:spacing w:after="0" w:line="240" w:lineRule="auto"/>
        <w:ind w:firstLine="708"/>
        <w:rPr>
          <w:rFonts w:ascii="Sylfaen" w:hAnsi="Sylfaen" w:cs="Segoe UI Historic"/>
          <w:sz w:val="24"/>
          <w:szCs w:val="24"/>
          <w:lang w:val="hy-AM"/>
        </w:rPr>
      </w:pPr>
      <w:r>
        <w:rPr>
          <w:rFonts w:ascii="Sylfaen" w:hAnsi="Sylfaen" w:cs="Segoe UI Historic"/>
          <w:sz w:val="24"/>
          <w:szCs w:val="24"/>
          <w:lang w:val="hy-AM"/>
        </w:rPr>
        <w:t>Հենց</w:t>
      </w:r>
      <w:r w:rsidRPr="002D25A4">
        <w:rPr>
          <w:rFonts w:ascii="Sylfaen" w:hAnsi="Sylfaen" w:cs="Segoe UI Historic"/>
          <w:sz w:val="24"/>
          <w:szCs w:val="24"/>
          <w:lang w:val="hy-AM"/>
        </w:rPr>
        <w:t xml:space="preserve"> այդպիսի վերաբերմունքով</w:t>
      </w:r>
      <w:r>
        <w:rPr>
          <w:rFonts w:ascii="Sylfaen" w:hAnsi="Sylfaen" w:cs="Segoe UI Historic"/>
          <w:sz w:val="24"/>
          <w:szCs w:val="24"/>
          <w:lang w:val="hy-AM"/>
        </w:rPr>
        <w:t xml:space="preserve"> ու խոսույթով</w:t>
      </w:r>
      <w:r w:rsidRPr="002D25A4">
        <w:rPr>
          <w:rFonts w:ascii="Sylfaen" w:hAnsi="Sylfaen" w:cs="Segoe UI Historic"/>
          <w:sz w:val="24"/>
          <w:szCs w:val="24"/>
          <w:lang w:val="hy-AM"/>
        </w:rPr>
        <w:t xml:space="preserve"> է </w:t>
      </w:r>
      <w:r>
        <w:rPr>
          <w:rFonts w:ascii="Sylfaen" w:hAnsi="Sylfaen" w:cs="Segoe UI Historic"/>
          <w:sz w:val="24"/>
          <w:szCs w:val="24"/>
          <w:lang w:val="hy-AM"/>
        </w:rPr>
        <w:t>գ</w:t>
      </w:r>
      <w:r w:rsidRPr="002D25A4">
        <w:rPr>
          <w:rFonts w:ascii="Sylfaen" w:hAnsi="Sylfaen" w:cs="Segoe UI Historic"/>
          <w:sz w:val="24"/>
          <w:szCs w:val="24"/>
          <w:lang w:val="hy-AM"/>
        </w:rPr>
        <w:t xml:space="preserve">եներացվում </w:t>
      </w:r>
      <w:r>
        <w:rPr>
          <w:rFonts w:ascii="Sylfaen" w:hAnsi="Sylfaen" w:cs="Segoe UI Historic"/>
          <w:sz w:val="24"/>
          <w:szCs w:val="24"/>
          <w:lang w:val="hy-AM"/>
        </w:rPr>
        <w:t>ատելությունը</w:t>
      </w:r>
      <w:r w:rsidRPr="002D25A4">
        <w:rPr>
          <w:rFonts w:ascii="Sylfaen" w:hAnsi="Sylfaen" w:cs="Segoe UI Historic"/>
          <w:sz w:val="24"/>
          <w:szCs w:val="24"/>
          <w:lang w:val="hy-AM"/>
        </w:rPr>
        <w:t xml:space="preserve"> լրագրողների նկատմամբ, ինչը հող է ստեղծում անհանդուրժողականության տարբեր դրսևորումների, այդ թվում՝ բռնության համար։ </w:t>
      </w:r>
      <w:r w:rsidRPr="00300B92">
        <w:rPr>
          <w:rFonts w:ascii="Sylfaen" w:hAnsi="Sylfaen" w:cs="Segoe UI Historic"/>
          <w:sz w:val="24"/>
          <w:szCs w:val="24"/>
          <w:lang w:val="hy-AM"/>
        </w:rPr>
        <w:t>Այս առումով</w:t>
      </w:r>
      <w:r w:rsidRPr="00CA0CE8">
        <w:rPr>
          <w:rFonts w:ascii="Sylfaen" w:hAnsi="Sylfaen" w:cs="Segoe UI Historic"/>
          <w:b/>
          <w:bCs/>
          <w:sz w:val="24"/>
          <w:szCs w:val="24"/>
          <w:lang w:val="hy-AM"/>
        </w:rPr>
        <w:t xml:space="preserve"> </w:t>
      </w:r>
      <w:r w:rsidRPr="00F12440">
        <w:rPr>
          <w:rFonts w:ascii="Sylfaen" w:hAnsi="Sylfaen" w:cs="Segoe UI Historic"/>
          <w:sz w:val="24"/>
          <w:szCs w:val="24"/>
          <w:lang w:val="hy-AM"/>
        </w:rPr>
        <w:t>խիստ մտահոգիչ էր լրագրող, Երևանի մամուլի ակումբի փորձագետ Հակոբ Կարապետյանի նկատմամբ տեղի ունեցած հարձակումը։</w:t>
      </w:r>
      <w:r w:rsidRPr="002D25A4">
        <w:rPr>
          <w:rFonts w:ascii="Sylfaen" w:hAnsi="Sylfaen" w:cs="Segoe UI Historic"/>
          <w:sz w:val="24"/>
          <w:szCs w:val="24"/>
          <w:lang w:val="hy-AM"/>
        </w:rPr>
        <w:t xml:space="preserve"> </w:t>
      </w:r>
      <w:bookmarkStart w:id="3" w:name="_Hlk216434964"/>
      <w:r w:rsidRPr="002D25A4">
        <w:rPr>
          <w:rFonts w:ascii="Sylfaen" w:hAnsi="Sylfaen" w:cs="Segoe UI Historic"/>
          <w:sz w:val="24"/>
          <w:szCs w:val="24"/>
          <w:lang w:val="hy-AM"/>
        </w:rPr>
        <w:t xml:space="preserve">Սեպտեմբերի 12-ին </w:t>
      </w:r>
      <w:r>
        <w:rPr>
          <w:rFonts w:ascii="Sylfaen" w:hAnsi="Sylfaen" w:cs="Segoe UI Historic"/>
          <w:sz w:val="24"/>
          <w:szCs w:val="24"/>
          <w:lang w:val="hy-AM"/>
        </w:rPr>
        <w:t>դիմակավորված</w:t>
      </w:r>
      <w:r w:rsidRPr="002D25A4">
        <w:rPr>
          <w:rFonts w:ascii="Sylfaen" w:hAnsi="Sylfaen" w:cs="Segoe UI Historic"/>
          <w:sz w:val="24"/>
          <w:szCs w:val="24"/>
          <w:lang w:val="hy-AM"/>
        </w:rPr>
        <w:t xml:space="preserve"> անձի կողմից նա ֆիզիկական բռնության է ենթարկվել։ Իսկ այդ միջադեպին նախորդել է շաբաթներ առաջ Ֆեյսբուքում ծավալված մի վեճ, որի</w:t>
      </w:r>
      <w:r>
        <w:rPr>
          <w:rFonts w:ascii="Sylfaen" w:hAnsi="Sylfaen" w:cs="Segoe UI Historic"/>
          <w:sz w:val="24"/>
          <w:szCs w:val="24"/>
          <w:lang w:val="hy-AM"/>
        </w:rPr>
        <w:t xml:space="preserve"> կողմ հանդիսացող</w:t>
      </w:r>
      <w:r w:rsidRPr="002D25A4">
        <w:rPr>
          <w:rFonts w:ascii="Sylfaen" w:hAnsi="Sylfaen" w:cs="Segoe UI Historic"/>
          <w:sz w:val="24"/>
          <w:szCs w:val="24"/>
          <w:lang w:val="hy-AM"/>
        </w:rPr>
        <w:t xml:space="preserve"> օգտատերը հայհոյախառն, լկտի</w:t>
      </w:r>
      <w:r>
        <w:rPr>
          <w:rFonts w:ascii="Sylfaen" w:hAnsi="Sylfaen" w:cs="Segoe UI Historic"/>
          <w:sz w:val="24"/>
          <w:szCs w:val="24"/>
          <w:lang w:val="hy-AM"/>
        </w:rPr>
        <w:t xml:space="preserve"> </w:t>
      </w:r>
      <w:r w:rsidRPr="002D25A4">
        <w:rPr>
          <w:rFonts w:ascii="Sylfaen" w:hAnsi="Sylfaen" w:cs="Segoe UI Historic"/>
          <w:sz w:val="24"/>
          <w:szCs w:val="24"/>
          <w:lang w:val="hy-AM"/>
        </w:rPr>
        <w:t>արտահայտություններով և սպառնալիքներով արձագանքել է Երևանի քաղաքապետարանի աշխատակիցներին ուղղված լրագրողի քննադատական գրառմանը, ի</w:t>
      </w:r>
      <w:r w:rsidR="007C0890">
        <w:rPr>
          <w:rFonts w:ascii="Sylfaen" w:hAnsi="Sylfaen" w:cs="Segoe UI Historic"/>
          <w:sz w:val="24"/>
          <w:szCs w:val="24"/>
          <w:lang w:val="hy-AM"/>
        </w:rPr>
        <w:t>նչի</w:t>
      </w:r>
      <w:r w:rsidRPr="002D25A4">
        <w:rPr>
          <w:rFonts w:ascii="Sylfaen" w:hAnsi="Sylfaen" w:cs="Segoe UI Historic"/>
          <w:sz w:val="24"/>
          <w:szCs w:val="24"/>
          <w:lang w:val="hy-AM"/>
        </w:rPr>
        <w:t xml:space="preserve"> առիթը քաղաքային տրանսպորտում ուղևորի հանիրավի տուգանումն էր։ Ավելի ուշ Հակոբ Կարապետյանը բացահայտել է, որ այդ օգտատերը՝  Ավետիք Բաբայանը, Երևանի քաղաքապետարանի Հասարակական կարգի ծառայության պետի ժամանակավոր պաշտոնակատարն է։ Այս կապակցությամբ լրագրողական կազմակերպությունները հանդես են եկել դատապարտող </w:t>
      </w:r>
      <w:hyperlink r:id="rId19" w:history="1">
        <w:r w:rsidRPr="004E2A71">
          <w:rPr>
            <w:rStyle w:val="Hyperlink"/>
            <w:rFonts w:ascii="Sylfaen" w:hAnsi="Sylfaen" w:cs="Segoe UI Historic"/>
            <w:sz w:val="24"/>
            <w:szCs w:val="24"/>
            <w:lang w:val="hy-AM"/>
          </w:rPr>
          <w:t>հայտարարությամբ</w:t>
        </w:r>
      </w:hyperlink>
      <w:r w:rsidRPr="004E2A71">
        <w:rPr>
          <w:rFonts w:ascii="Sylfaen" w:hAnsi="Sylfaen" w:cs="Segoe UI Historic"/>
          <w:sz w:val="24"/>
          <w:szCs w:val="24"/>
          <w:lang w:val="hy-AM"/>
        </w:rPr>
        <w:t>։ Բռնության փաստի առնչությամբ հարուցվել է</w:t>
      </w:r>
      <w:r w:rsidR="00223772">
        <w:rPr>
          <w:rFonts w:ascii="Sylfaen" w:hAnsi="Sylfaen" w:cs="Segoe UI Historic"/>
          <w:sz w:val="24"/>
          <w:szCs w:val="24"/>
          <w:lang w:val="hy-AM"/>
        </w:rPr>
        <w:t xml:space="preserve"> </w:t>
      </w:r>
    </w:p>
    <w:p w14:paraId="6CCCF0B7" w14:textId="77777777" w:rsidR="00223772" w:rsidRDefault="00223772" w:rsidP="00223772">
      <w:pPr>
        <w:shd w:val="clear" w:color="auto" w:fill="FFFFFF"/>
        <w:spacing w:after="0" w:line="240" w:lineRule="auto"/>
        <w:ind w:firstLine="708"/>
        <w:rPr>
          <w:rFonts w:ascii="Sylfaen" w:hAnsi="Sylfaen" w:cs="Segoe UI Historic"/>
          <w:sz w:val="24"/>
          <w:szCs w:val="24"/>
          <w:lang w:val="hy-AM"/>
        </w:rPr>
      </w:pPr>
    </w:p>
    <w:p w14:paraId="3A2C55A6" w14:textId="70E06D45" w:rsidR="007B67F3" w:rsidRPr="00223772" w:rsidRDefault="007B67F3" w:rsidP="0005405D">
      <w:pPr>
        <w:shd w:val="clear" w:color="auto" w:fill="FFFFFF"/>
        <w:spacing w:after="0" w:line="240" w:lineRule="auto"/>
        <w:rPr>
          <w:rFonts w:ascii="Sylfaen" w:hAnsi="Sylfaen" w:cs="Segoe UI Historic"/>
          <w:sz w:val="24"/>
          <w:szCs w:val="24"/>
          <w:lang w:val="hy-AM"/>
        </w:rPr>
      </w:pPr>
      <w:r w:rsidRPr="004E2A71">
        <w:rPr>
          <w:rFonts w:ascii="Sylfaen" w:hAnsi="Sylfaen" w:cs="Segoe UI Historic"/>
          <w:sz w:val="24"/>
          <w:szCs w:val="24"/>
          <w:lang w:val="hy-AM"/>
        </w:rPr>
        <w:t>քրեական գործ</w:t>
      </w:r>
      <w:r w:rsidRPr="004E2A71">
        <w:rPr>
          <w:rFonts w:ascii="Sylfaen" w:hAnsi="Sylfaen"/>
          <w:sz w:val="24"/>
          <w:szCs w:val="24"/>
          <w:shd w:val="clear" w:color="auto" w:fill="FFFFFF"/>
          <w:lang w:val="hy-AM"/>
        </w:rPr>
        <w:t>։ ԽԱՊԿ-ը տարեվերջին նամակներ է հղել Ն</w:t>
      </w:r>
      <w:r w:rsidR="002D5E46" w:rsidRPr="004E2A71">
        <w:rPr>
          <w:rFonts w:ascii="Sylfaen" w:hAnsi="Sylfaen"/>
          <w:sz w:val="24"/>
          <w:szCs w:val="24"/>
          <w:shd w:val="clear" w:color="auto" w:fill="FFFFFF"/>
          <w:lang w:val="hy-AM"/>
        </w:rPr>
        <w:t>երքին գործերի նախարարություն</w:t>
      </w:r>
      <w:r w:rsidRPr="004E2A71">
        <w:rPr>
          <w:rFonts w:ascii="Sylfaen" w:hAnsi="Sylfaen"/>
          <w:sz w:val="24"/>
          <w:szCs w:val="24"/>
          <w:shd w:val="clear" w:color="auto" w:fill="FFFFFF"/>
          <w:lang w:val="hy-AM"/>
        </w:rPr>
        <w:t xml:space="preserve"> և Քննչական կոմիտե</w:t>
      </w:r>
      <w:r w:rsidR="002D5E46" w:rsidRPr="004E2A71">
        <w:rPr>
          <w:rFonts w:ascii="Sylfaen" w:hAnsi="Sylfaen"/>
          <w:sz w:val="24"/>
          <w:szCs w:val="24"/>
          <w:shd w:val="clear" w:color="auto" w:fill="FFFFFF"/>
          <w:lang w:val="hy-AM"/>
        </w:rPr>
        <w:t>՝ հետաքրքրվելով այդ գործի ընթացքից</w:t>
      </w:r>
      <w:r w:rsidRPr="004E2A71">
        <w:rPr>
          <w:rFonts w:ascii="Sylfaen" w:hAnsi="Sylfaen"/>
          <w:sz w:val="24"/>
          <w:szCs w:val="24"/>
          <w:shd w:val="clear" w:color="auto" w:fill="FFFFFF"/>
          <w:lang w:val="hy-AM"/>
        </w:rPr>
        <w:t xml:space="preserve">։ </w:t>
      </w:r>
      <w:r w:rsidR="00F6619E" w:rsidRPr="004E2A71">
        <w:rPr>
          <w:rFonts w:ascii="Sylfaen" w:hAnsi="Sylfaen"/>
          <w:sz w:val="24"/>
          <w:szCs w:val="24"/>
          <w:shd w:val="clear" w:color="auto" w:fill="FFFFFF"/>
          <w:lang w:val="hy-AM"/>
        </w:rPr>
        <w:t>Սակայն որևէ փաստ առաջընթացի վերաբերյալ</w:t>
      </w:r>
      <w:r w:rsidR="004E2A71" w:rsidRPr="004E2A71">
        <w:rPr>
          <w:rFonts w:ascii="Sylfaen" w:hAnsi="Sylfaen"/>
          <w:sz w:val="24"/>
          <w:szCs w:val="24"/>
          <w:shd w:val="clear" w:color="auto" w:fill="FFFFFF"/>
          <w:lang w:val="hy-AM"/>
        </w:rPr>
        <w:t xml:space="preserve"> իրավապահների կողմից</w:t>
      </w:r>
      <w:r w:rsidR="00F6619E" w:rsidRPr="004E2A71">
        <w:rPr>
          <w:rFonts w:ascii="Sylfaen" w:hAnsi="Sylfaen"/>
          <w:sz w:val="24"/>
          <w:szCs w:val="24"/>
          <w:shd w:val="clear" w:color="auto" w:fill="FFFFFF"/>
          <w:lang w:val="hy-AM"/>
        </w:rPr>
        <w:t xml:space="preserve"> չի </w:t>
      </w:r>
      <w:r w:rsidR="004E2A71" w:rsidRPr="004E2A71">
        <w:rPr>
          <w:rFonts w:ascii="Sylfaen" w:hAnsi="Sylfaen"/>
          <w:sz w:val="24"/>
          <w:szCs w:val="24"/>
          <w:shd w:val="clear" w:color="auto" w:fill="FFFFFF"/>
          <w:lang w:val="hy-AM"/>
        </w:rPr>
        <w:t>տրամադրվել</w:t>
      </w:r>
      <w:r w:rsidR="00F6619E" w:rsidRPr="004E2A71">
        <w:rPr>
          <w:rFonts w:ascii="Sylfaen" w:hAnsi="Sylfaen"/>
          <w:sz w:val="24"/>
          <w:szCs w:val="24"/>
          <w:shd w:val="clear" w:color="auto" w:fill="FFFFFF"/>
          <w:lang w:val="hy-AM"/>
        </w:rPr>
        <w:t xml:space="preserve">, </w:t>
      </w:r>
      <w:r w:rsidR="004E2A71" w:rsidRPr="004E2A71">
        <w:rPr>
          <w:rFonts w:ascii="Sylfaen" w:hAnsi="Sylfaen"/>
          <w:sz w:val="24"/>
          <w:szCs w:val="24"/>
          <w:shd w:val="clear" w:color="auto" w:fill="FFFFFF"/>
          <w:lang w:val="hy-AM"/>
        </w:rPr>
        <w:t xml:space="preserve">պատասխաններն ընդհանուր բնույթ են կրել՝ </w:t>
      </w:r>
      <w:r w:rsidRPr="004E2A71">
        <w:rPr>
          <w:rFonts w:ascii="Sylfaen" w:hAnsi="Sylfaen"/>
          <w:sz w:val="24"/>
          <w:szCs w:val="24"/>
          <w:shd w:val="clear" w:color="auto" w:fill="FFFFFF"/>
          <w:lang w:val="hy-AM"/>
        </w:rPr>
        <w:t xml:space="preserve">նախաքննությունը շարունակվում է։ </w:t>
      </w:r>
    </w:p>
    <w:bookmarkEnd w:id="3"/>
    <w:p w14:paraId="51DE9E71" w14:textId="77777777" w:rsidR="007B67F3" w:rsidRDefault="007B67F3" w:rsidP="007B67F3">
      <w:pPr>
        <w:spacing w:after="0" w:line="240" w:lineRule="auto"/>
        <w:ind w:firstLine="720"/>
        <w:rPr>
          <w:rFonts w:ascii="Sylfaen" w:eastAsia="Times New Roman" w:hAnsi="Sylfaen"/>
          <w:sz w:val="24"/>
          <w:szCs w:val="24"/>
          <w:lang w:val="hy-AM"/>
        </w:rPr>
      </w:pPr>
      <w:r w:rsidRPr="004E2A71">
        <w:rPr>
          <w:rFonts w:ascii="Sylfaen" w:hAnsi="Sylfaen" w:cs="Sylfaen"/>
          <w:sz w:val="24"/>
          <w:szCs w:val="24"/>
          <w:lang w:val="hy-AM"/>
        </w:rPr>
        <w:t>Ակնառու դեպքերից է նաև հունիսի</w:t>
      </w:r>
      <w:r w:rsidRPr="00CA4D0A">
        <w:rPr>
          <w:rFonts w:ascii="Sylfaen" w:hAnsi="Sylfaen" w:cs="Sylfaen"/>
          <w:sz w:val="24"/>
          <w:szCs w:val="24"/>
          <w:lang w:val="hy-AM"/>
        </w:rPr>
        <w:t xml:space="preserve"> 16-ին  Քասախ գյուղի բնակիչների կազմակերպած բողոքի ակցիայի ժամանակ</w:t>
      </w:r>
      <w:r>
        <w:rPr>
          <w:rFonts w:ascii="Sylfaen" w:hAnsi="Sylfaen" w:cs="Sylfaen"/>
          <w:sz w:val="24"/>
          <w:szCs w:val="24"/>
          <w:lang w:val="hy-AM"/>
        </w:rPr>
        <w:t xml:space="preserve"> </w:t>
      </w:r>
      <w:r w:rsidRPr="00CA4D0A">
        <w:rPr>
          <w:rFonts w:ascii="Sylfaen" w:hAnsi="Sylfaen" w:cs="Sylfaen"/>
          <w:sz w:val="24"/>
          <w:szCs w:val="24"/>
          <w:lang w:val="hy-AM"/>
        </w:rPr>
        <w:t>ոստիկանության աշխատակց</w:t>
      </w:r>
      <w:r>
        <w:rPr>
          <w:rFonts w:ascii="Sylfaen" w:hAnsi="Sylfaen" w:cs="Sylfaen"/>
          <w:sz w:val="24"/>
          <w:szCs w:val="24"/>
          <w:lang w:val="hy-AM"/>
        </w:rPr>
        <w:t>ի կիրառած բ</w:t>
      </w:r>
      <w:r w:rsidRPr="00CA4D0A">
        <w:rPr>
          <w:rFonts w:ascii="Sylfaen" w:hAnsi="Sylfaen" w:cs="Sylfaen"/>
          <w:sz w:val="24"/>
          <w:szCs w:val="24"/>
          <w:lang w:val="hy-AM"/>
        </w:rPr>
        <w:t>ռն</w:t>
      </w:r>
      <w:r>
        <w:rPr>
          <w:rFonts w:ascii="Sylfaen" w:hAnsi="Sylfaen" w:cs="Sylfaen"/>
          <w:sz w:val="24"/>
          <w:szCs w:val="24"/>
          <w:lang w:val="hy-AM"/>
        </w:rPr>
        <w:t xml:space="preserve">ությունը </w:t>
      </w:r>
      <w:r w:rsidRPr="00F830F6">
        <w:rPr>
          <w:rFonts w:ascii="Sylfaen" w:hAnsi="Sylfaen" w:cs="Sylfaen"/>
          <w:i/>
          <w:sz w:val="24"/>
          <w:szCs w:val="24"/>
          <w:lang w:val="hy-AM"/>
        </w:rPr>
        <w:t>24news.am</w:t>
      </w:r>
      <w:r w:rsidRPr="00CA4D0A">
        <w:rPr>
          <w:rFonts w:ascii="Sylfaen" w:hAnsi="Sylfaen" w:cs="Sylfaen"/>
          <w:sz w:val="24"/>
          <w:szCs w:val="24"/>
          <w:lang w:val="hy-AM"/>
        </w:rPr>
        <w:t xml:space="preserve"> </w:t>
      </w:r>
      <w:r>
        <w:rPr>
          <w:rFonts w:ascii="Sylfaen" w:hAnsi="Sylfaen" w:cs="Sylfaen"/>
          <w:sz w:val="24"/>
          <w:szCs w:val="24"/>
          <w:lang w:val="hy-AM"/>
        </w:rPr>
        <w:t xml:space="preserve">լրատվական </w:t>
      </w:r>
      <w:r w:rsidRPr="00CA4D0A">
        <w:rPr>
          <w:rFonts w:ascii="Sylfaen" w:hAnsi="Sylfaen" w:cs="Sylfaen"/>
          <w:sz w:val="24"/>
          <w:szCs w:val="24"/>
          <w:lang w:val="hy-AM"/>
        </w:rPr>
        <w:t xml:space="preserve">կայքի </w:t>
      </w:r>
      <w:r>
        <w:rPr>
          <w:rFonts w:ascii="Sylfaen" w:hAnsi="Sylfaen" w:cs="Sylfaen"/>
          <w:sz w:val="24"/>
          <w:szCs w:val="24"/>
          <w:lang w:val="hy-AM"/>
        </w:rPr>
        <w:t>թղթակից</w:t>
      </w:r>
      <w:r w:rsidRPr="00CA4D0A">
        <w:rPr>
          <w:rFonts w:ascii="Sylfaen" w:hAnsi="Sylfaen" w:cs="Sylfaen"/>
          <w:sz w:val="24"/>
          <w:szCs w:val="24"/>
          <w:lang w:val="hy-AM"/>
        </w:rPr>
        <w:t xml:space="preserve"> Մերի Մանուկյանի նկատմամբ։ </w:t>
      </w:r>
      <w:r>
        <w:rPr>
          <w:rFonts w:ascii="Sylfaen" w:eastAsia="Times New Roman" w:hAnsi="Sylfaen"/>
          <w:sz w:val="24"/>
          <w:szCs w:val="24"/>
          <w:lang w:val="hy-AM"/>
        </w:rPr>
        <w:t xml:space="preserve">Ի տարբերություն նախորդ դեպքի, այս փաստով հարուցված քրեական գործն արդեն իսկ մտել է դատարան։ Մեկ այլ դեպքում՝ դեկտեմբերի </w:t>
      </w:r>
      <w:r w:rsidRPr="00094CB2">
        <w:rPr>
          <w:rFonts w:ascii="Sylfaen" w:eastAsia="Times New Roman" w:hAnsi="Sylfaen"/>
          <w:sz w:val="24"/>
          <w:szCs w:val="24"/>
          <w:lang w:val="hy-AM"/>
        </w:rPr>
        <w:t>20-ին</w:t>
      </w:r>
      <w:r>
        <w:rPr>
          <w:rFonts w:ascii="Sylfaen" w:eastAsia="Times New Roman" w:hAnsi="Sylfaen"/>
          <w:sz w:val="24"/>
          <w:szCs w:val="24"/>
          <w:lang w:val="hy-AM"/>
        </w:rPr>
        <w:t xml:space="preserve">, ԱԱԾ աշխատակիցը </w:t>
      </w:r>
      <w:r w:rsidRPr="00820CCC">
        <w:rPr>
          <w:rFonts w:ascii="Sylfaen" w:eastAsia="Times New Roman" w:hAnsi="Sylfaen"/>
          <w:sz w:val="24"/>
          <w:szCs w:val="24"/>
          <w:lang w:val="hy-AM"/>
        </w:rPr>
        <w:t>Factor TV</w:t>
      </w:r>
      <w:r>
        <w:rPr>
          <w:rFonts w:ascii="Sylfaen" w:eastAsia="Times New Roman" w:hAnsi="Sylfaen"/>
          <w:sz w:val="24"/>
          <w:szCs w:val="24"/>
          <w:lang w:val="hy-AM"/>
        </w:rPr>
        <w:t xml:space="preserve">-ի լրագրող Նարեկ Կիրակոսյանին արգելել է նկարահանում իրականացնել՝ հարվածելով ձեռքին։ Այս դեպքի առնչությամբ քրեական վարույթ նախաձեռնված չէ։ </w:t>
      </w:r>
      <w:r>
        <w:rPr>
          <w:rFonts w:ascii="Sylfaen" w:eastAsia="Times New Roman" w:hAnsi="Sylfaen"/>
          <w:sz w:val="24"/>
          <w:szCs w:val="24"/>
          <w:lang w:val="hy-AM"/>
        </w:rPr>
        <w:br/>
      </w:r>
      <w:r>
        <w:rPr>
          <w:rFonts w:ascii="Sylfaen" w:eastAsia="Times New Roman" w:hAnsi="Sylfaen"/>
          <w:sz w:val="24"/>
          <w:szCs w:val="24"/>
          <w:lang w:val="hy-AM"/>
        </w:rPr>
        <w:tab/>
      </w:r>
      <w:bookmarkStart w:id="4" w:name="_Hlk219975933"/>
      <w:r w:rsidRPr="00891953">
        <w:rPr>
          <w:rFonts w:ascii="Sylfaen" w:eastAsia="Times New Roman" w:hAnsi="Sylfaen"/>
          <w:sz w:val="24"/>
          <w:szCs w:val="24"/>
          <w:lang w:val="hy-AM"/>
        </w:rPr>
        <w:t xml:space="preserve">Տարվա ընթացքում ընդհանուր առմամբ </w:t>
      </w:r>
      <w:r w:rsidRPr="00045F19">
        <w:rPr>
          <w:rFonts w:ascii="Sylfaen" w:eastAsia="Times New Roman" w:hAnsi="Sylfaen"/>
          <w:b/>
          <w:bCs/>
          <w:sz w:val="24"/>
          <w:szCs w:val="24"/>
          <w:lang w:val="hy-AM"/>
        </w:rPr>
        <w:t xml:space="preserve">15 ֆիզիկական բռնությունից 7-ը կիրառվել է իրավապահների կողմից, </w:t>
      </w:r>
      <w:r w:rsidRPr="00F779E7">
        <w:rPr>
          <w:rFonts w:ascii="Sylfaen" w:eastAsia="Times New Roman" w:hAnsi="Sylfaen"/>
          <w:sz w:val="24"/>
          <w:szCs w:val="24"/>
          <w:lang w:val="hy-AM"/>
        </w:rPr>
        <w:t>7-ը՝</w:t>
      </w:r>
      <w:r w:rsidRPr="00045F19">
        <w:rPr>
          <w:rFonts w:ascii="Sylfaen" w:eastAsia="Times New Roman" w:hAnsi="Sylfaen"/>
          <w:b/>
          <w:bCs/>
          <w:sz w:val="24"/>
          <w:szCs w:val="24"/>
          <w:lang w:val="hy-AM"/>
        </w:rPr>
        <w:t xml:space="preserve"> </w:t>
      </w:r>
      <w:r w:rsidRPr="00A415F2">
        <w:rPr>
          <w:rFonts w:ascii="Sylfaen" w:eastAsia="Times New Roman" w:hAnsi="Sylfaen"/>
          <w:bCs/>
          <w:sz w:val="24"/>
          <w:szCs w:val="24"/>
          <w:lang w:val="hy-AM"/>
        </w:rPr>
        <w:t>ք</w:t>
      </w:r>
      <w:r>
        <w:rPr>
          <w:rFonts w:ascii="Sylfaen" w:eastAsia="Times New Roman" w:hAnsi="Sylfaen"/>
          <w:sz w:val="24"/>
          <w:szCs w:val="24"/>
          <w:lang w:val="hy-AM"/>
        </w:rPr>
        <w:t xml:space="preserve">աղաքացիների, որոնք լրագրողներին համարել են իրենց քաղաքական հակառակորդները, 1-ը՝ անհայտ անձի կողմից։ </w:t>
      </w:r>
    </w:p>
    <w:bookmarkEnd w:id="4"/>
    <w:p w14:paraId="7AD64DEE" w14:textId="0D3B980A" w:rsidR="00C71EC9" w:rsidRDefault="007B67F3" w:rsidP="007B67F3">
      <w:pPr>
        <w:spacing w:after="0" w:line="240" w:lineRule="auto"/>
        <w:ind w:firstLine="720"/>
        <w:rPr>
          <w:rFonts w:ascii="Sylfaen" w:hAnsi="Sylfaen" w:cs="Segoe UI Historic"/>
          <w:sz w:val="24"/>
          <w:szCs w:val="24"/>
          <w:lang w:val="hy-AM"/>
        </w:rPr>
      </w:pPr>
      <w:r>
        <w:rPr>
          <w:rFonts w:ascii="Sylfaen" w:hAnsi="Sylfaen" w:cs="Segoe UI Historic"/>
          <w:sz w:val="24"/>
          <w:szCs w:val="24"/>
          <w:lang w:val="hy-AM"/>
        </w:rPr>
        <w:t>Իշխանությունը ն</w:t>
      </w:r>
      <w:r w:rsidRPr="00DF0007">
        <w:rPr>
          <w:rFonts w:ascii="Sylfaen" w:hAnsi="Sylfaen" w:cs="Segoe UI Historic"/>
          <w:sz w:val="24"/>
          <w:szCs w:val="24"/>
          <w:lang w:val="hy-AM"/>
        </w:rPr>
        <w:t>ոյեմբերի 13-ին</w:t>
      </w:r>
      <w:r>
        <w:rPr>
          <w:rFonts w:ascii="Sylfaen" w:hAnsi="Sylfaen" w:cs="Segoe UI Historic"/>
          <w:sz w:val="24"/>
          <w:szCs w:val="24"/>
          <w:lang w:val="hy-AM"/>
        </w:rPr>
        <w:t xml:space="preserve"> անհամաչափ կոշտ միջոցներ է կիրառել </w:t>
      </w:r>
      <w:r w:rsidRPr="00C71EC9">
        <w:rPr>
          <w:rFonts w:ascii="Sylfaen" w:hAnsi="Sylfaen" w:cs="Segoe UI Historic"/>
          <w:i/>
          <w:iCs/>
          <w:sz w:val="24"/>
          <w:szCs w:val="24"/>
          <w:lang w:val="hy-AM"/>
        </w:rPr>
        <w:t>AntiFake.am</w:t>
      </w:r>
      <w:r w:rsidRPr="00DF0007">
        <w:rPr>
          <w:rFonts w:ascii="Sylfaen" w:hAnsi="Sylfaen" w:cs="Segoe UI Historic"/>
          <w:sz w:val="24"/>
          <w:szCs w:val="24"/>
          <w:lang w:val="hy-AM"/>
        </w:rPr>
        <w:t> կայքի</w:t>
      </w:r>
      <w:r>
        <w:rPr>
          <w:rFonts w:ascii="Sylfaen" w:hAnsi="Sylfaen" w:cs="Segoe UI Historic"/>
          <w:sz w:val="24"/>
          <w:szCs w:val="24"/>
          <w:lang w:val="hy-AM"/>
        </w:rPr>
        <w:t xml:space="preserve"> խմբագրության դեմ։</w:t>
      </w:r>
      <w:r w:rsidRPr="00DF0007">
        <w:rPr>
          <w:rFonts w:ascii="Sylfaen" w:hAnsi="Sylfaen" w:cs="Segoe UI Historic"/>
          <w:sz w:val="24"/>
          <w:szCs w:val="24"/>
          <w:lang w:val="hy-AM"/>
        </w:rPr>
        <w:t xml:space="preserve"> ԱԱԾ աշխատակիցները ձերբակալել են </w:t>
      </w:r>
      <w:r>
        <w:rPr>
          <w:rFonts w:ascii="Sylfaen" w:hAnsi="Sylfaen" w:cs="Segoe UI Historic"/>
          <w:sz w:val="24"/>
          <w:szCs w:val="24"/>
          <w:lang w:val="hy-AM"/>
        </w:rPr>
        <w:t>այդ հարթակի</w:t>
      </w:r>
      <w:r w:rsidRPr="00DF0007">
        <w:rPr>
          <w:rFonts w:ascii="Sylfaen" w:hAnsi="Sylfaen" w:cs="Segoe UI Historic"/>
          <w:sz w:val="24"/>
          <w:szCs w:val="24"/>
          <w:lang w:val="hy-AM"/>
        </w:rPr>
        <w:t xml:space="preserve"> «Իմնեմնիմի» փոդքասթի համահեղինակներ և վարողներ Վազգեն Սաղաթելյանին և Նարեկ Սամսոնյանին։ Ավելի ուշ նրանք դատարանի որոշմամբ երկու ամսով կալանավորվել են։ Պատճառը նոյեմբերի 7-ին ՀՀ երրորդ նախագահ Սերժ Սարգսյանի հետ հարցազրույցին հաջորդած՝ նշյալ փոդքասթի երկու թողարկումներում Սաղաթելյանի և Սամսոնյանի հնչեցրած հայհոյանքն ու վիրավորանքներն են վարչապետ Նիկոլ Փաշինյանի, ԱԺ նախագահ Ալեն Սիմոնյանի և իշխանության այլ ներկայացուցիչների հասցեին։</w:t>
      </w:r>
      <w:r>
        <w:rPr>
          <w:rFonts w:ascii="Sylfaen" w:hAnsi="Sylfaen" w:cs="Segoe UI Historic"/>
          <w:sz w:val="24"/>
          <w:szCs w:val="24"/>
          <w:lang w:val="hy-AM"/>
        </w:rPr>
        <w:t xml:space="preserve"> </w:t>
      </w:r>
      <w:r w:rsidRPr="00DF0007">
        <w:rPr>
          <w:rFonts w:ascii="Sylfaen" w:hAnsi="Sylfaen" w:cs="Segoe UI Historic"/>
          <w:sz w:val="24"/>
          <w:szCs w:val="24"/>
          <w:lang w:val="hy-AM"/>
        </w:rPr>
        <w:t>Նույն օրը ԱԱԾ-ն խուզարկություն է իրականացրել </w:t>
      </w:r>
      <w:r w:rsidRPr="00C71EC9">
        <w:rPr>
          <w:rFonts w:ascii="Sylfaen" w:hAnsi="Sylfaen" w:cs="Segoe UI Historic"/>
          <w:i/>
          <w:iCs/>
          <w:sz w:val="24"/>
          <w:szCs w:val="24"/>
          <w:lang w:val="hy-AM"/>
        </w:rPr>
        <w:t>AntiFake.am</w:t>
      </w:r>
      <w:r w:rsidRPr="00DF0007">
        <w:rPr>
          <w:rFonts w:ascii="Sylfaen" w:hAnsi="Sylfaen" w:cs="Segoe UI Historic"/>
          <w:sz w:val="24"/>
          <w:szCs w:val="24"/>
          <w:lang w:val="hy-AM"/>
        </w:rPr>
        <w:t> կայքի գրասենյակում, առգրավել է խմբագրության տեխնիկան, ապա՝ ձերբակալել լրագրող Դավիթ Ֆիդանյանին՝ արդարադատությանը խոչընդոտելու պատճառաբանությամբ։</w:t>
      </w:r>
      <w:r>
        <w:rPr>
          <w:rFonts w:ascii="Sylfaen" w:hAnsi="Sylfaen" w:cs="Segoe UI Historic"/>
          <w:sz w:val="24"/>
          <w:szCs w:val="24"/>
          <w:lang w:val="hy-AM"/>
        </w:rPr>
        <w:t xml:space="preserve"> Վերջինս շուրջ 2 օրից ազատ է արձակվել։</w:t>
      </w:r>
      <w:r w:rsidRPr="00DF0007">
        <w:rPr>
          <w:rFonts w:ascii="Sylfaen" w:hAnsi="Sylfaen" w:cs="Segoe UI Historic"/>
          <w:sz w:val="24"/>
          <w:szCs w:val="24"/>
          <w:lang w:val="hy-AM"/>
        </w:rPr>
        <w:t xml:space="preserve"> </w:t>
      </w:r>
      <w:r>
        <w:rPr>
          <w:rFonts w:ascii="Sylfaen" w:hAnsi="Sylfaen" w:cs="Segoe UI Historic"/>
          <w:sz w:val="24"/>
          <w:szCs w:val="24"/>
          <w:lang w:val="hy-AM"/>
        </w:rPr>
        <w:t>Հաջորդ օրը</w:t>
      </w:r>
      <w:r w:rsidRPr="00DF0007">
        <w:rPr>
          <w:rFonts w:ascii="Sylfaen" w:hAnsi="Sylfaen" w:cs="Segoe UI Historic"/>
          <w:sz w:val="24"/>
          <w:szCs w:val="24"/>
          <w:lang w:val="hy-AM"/>
        </w:rPr>
        <w:t xml:space="preserve"> իրավապահները ձերբակալել են նաև </w:t>
      </w:r>
      <w:r w:rsidRPr="00C71EC9">
        <w:rPr>
          <w:rFonts w:ascii="Sylfaen" w:hAnsi="Sylfaen" w:cs="Segoe UI Historic"/>
          <w:i/>
          <w:iCs/>
          <w:sz w:val="24"/>
          <w:szCs w:val="24"/>
          <w:lang w:val="hy-AM"/>
        </w:rPr>
        <w:t>AntiFake.am</w:t>
      </w:r>
      <w:r w:rsidRPr="00DF0007">
        <w:rPr>
          <w:rFonts w:ascii="Sylfaen" w:hAnsi="Sylfaen" w:cs="Segoe UI Historic"/>
          <w:sz w:val="24"/>
          <w:szCs w:val="24"/>
          <w:lang w:val="hy-AM"/>
        </w:rPr>
        <w:t>-ի աշխատակից Իշխան Խոսրովյանին, որը մի քանի ժամ անց ազատ է արձակվել։</w:t>
      </w:r>
      <w:r>
        <w:rPr>
          <w:rFonts w:ascii="Sylfaen" w:hAnsi="Sylfaen" w:cs="Segoe UI Historic"/>
          <w:sz w:val="24"/>
          <w:szCs w:val="24"/>
          <w:lang w:val="hy-AM"/>
        </w:rPr>
        <w:t xml:space="preserve"> Լ</w:t>
      </w:r>
      <w:r w:rsidRPr="00DF0007">
        <w:rPr>
          <w:rFonts w:ascii="Sylfaen" w:hAnsi="Sylfaen" w:cs="Segoe UI Historic"/>
          <w:sz w:val="24"/>
          <w:szCs w:val="24"/>
          <w:lang w:val="hy-AM"/>
        </w:rPr>
        <w:t>րագրողական կազմակերպություններ</w:t>
      </w:r>
      <w:r>
        <w:rPr>
          <w:rFonts w:ascii="Sylfaen" w:hAnsi="Sylfaen" w:cs="Segoe UI Historic"/>
          <w:sz w:val="24"/>
          <w:szCs w:val="24"/>
          <w:lang w:val="hy-AM"/>
        </w:rPr>
        <w:t xml:space="preserve">ը հանդես են եկել </w:t>
      </w:r>
      <w:hyperlink r:id="rId20" w:history="1">
        <w:r w:rsidRPr="00CA1D92">
          <w:rPr>
            <w:rStyle w:val="Hyperlink"/>
            <w:rFonts w:ascii="Sylfaen" w:hAnsi="Sylfaen" w:cs="Segoe UI Historic"/>
            <w:sz w:val="24"/>
            <w:szCs w:val="24"/>
            <w:lang w:val="hy-AM"/>
          </w:rPr>
          <w:t>հայտարարությամբ</w:t>
        </w:r>
      </w:hyperlink>
      <w:r>
        <w:rPr>
          <w:rFonts w:ascii="Sylfaen" w:hAnsi="Sylfaen" w:cs="Segoe UI Historic"/>
          <w:sz w:val="24"/>
          <w:szCs w:val="24"/>
          <w:lang w:val="hy-AM"/>
        </w:rPr>
        <w:t>՝ ա</w:t>
      </w:r>
      <w:r w:rsidRPr="00DF0007">
        <w:rPr>
          <w:rFonts w:ascii="Sylfaen" w:hAnsi="Sylfaen" w:cs="Segoe UI Historic"/>
          <w:sz w:val="24"/>
          <w:szCs w:val="24"/>
          <w:lang w:val="hy-AM"/>
        </w:rPr>
        <w:t>նթույլատրելի համար</w:t>
      </w:r>
      <w:r>
        <w:rPr>
          <w:rFonts w:ascii="Sylfaen" w:hAnsi="Sylfaen" w:cs="Segoe UI Historic"/>
          <w:sz w:val="24"/>
          <w:szCs w:val="24"/>
          <w:lang w:val="hy-AM"/>
        </w:rPr>
        <w:t>ելով</w:t>
      </w:r>
      <w:r w:rsidRPr="00DF0007">
        <w:rPr>
          <w:rFonts w:ascii="Sylfaen" w:hAnsi="Sylfaen" w:cs="Segoe UI Historic"/>
          <w:sz w:val="24"/>
          <w:szCs w:val="24"/>
          <w:lang w:val="hy-AM"/>
        </w:rPr>
        <w:t xml:space="preserve"> իշխանությունների կողմից այս անհամաչափ ուժի և բիրտ ճնշումների կիրառումը</w:t>
      </w:r>
      <w:r>
        <w:rPr>
          <w:rFonts w:ascii="Sylfaen" w:hAnsi="Sylfaen" w:cs="Segoe UI Historic"/>
          <w:sz w:val="24"/>
          <w:szCs w:val="24"/>
          <w:lang w:val="hy-AM"/>
        </w:rPr>
        <w:t>՝</w:t>
      </w:r>
      <w:r w:rsidRPr="00DF0007">
        <w:rPr>
          <w:rFonts w:ascii="Sylfaen" w:hAnsi="Sylfaen" w:cs="Segoe UI Historic"/>
          <w:sz w:val="24"/>
          <w:szCs w:val="24"/>
          <w:lang w:val="hy-AM"/>
        </w:rPr>
        <w:t xml:space="preserve"> բուն խնդրի հետ ուղիղ կապ չունեցող՝ </w:t>
      </w:r>
      <w:r w:rsidRPr="00C71EC9">
        <w:rPr>
          <w:rFonts w:ascii="Sylfaen" w:hAnsi="Sylfaen" w:cs="Segoe UI Historic"/>
          <w:i/>
          <w:iCs/>
          <w:sz w:val="24"/>
          <w:szCs w:val="24"/>
          <w:lang w:val="hy-AM"/>
        </w:rPr>
        <w:t>AntiFake.am</w:t>
      </w:r>
      <w:r w:rsidRPr="00DF0007">
        <w:rPr>
          <w:rFonts w:ascii="Sylfaen" w:hAnsi="Sylfaen" w:cs="Segoe UI Historic"/>
          <w:sz w:val="24"/>
          <w:szCs w:val="24"/>
          <w:lang w:val="hy-AM"/>
        </w:rPr>
        <w:t>-ի այլ աշխատակիցների ձերբակալմամբ և խմբագրության ողջ տեխնիկայի առգրավմամբ, ինչը հանգեցրել է ընդդիմադիր հարթակի գործունեության խաթարման։ Միևնույն ժամանակ,</w:t>
      </w:r>
      <w:r>
        <w:rPr>
          <w:rFonts w:ascii="Sylfaen" w:hAnsi="Sylfaen" w:cs="Segoe UI Historic"/>
          <w:sz w:val="24"/>
          <w:szCs w:val="24"/>
          <w:lang w:val="hy-AM"/>
        </w:rPr>
        <w:t xml:space="preserve"> հայտարարությամբ </w:t>
      </w:r>
      <w:r w:rsidRPr="00DF0007">
        <w:rPr>
          <w:rFonts w:ascii="Sylfaen" w:hAnsi="Sylfaen" w:cs="Segoe UI Historic"/>
          <w:sz w:val="24"/>
          <w:szCs w:val="24"/>
          <w:lang w:val="hy-AM"/>
        </w:rPr>
        <w:t xml:space="preserve">սկզբունքորեն անընդունելի </w:t>
      </w:r>
      <w:r>
        <w:rPr>
          <w:rFonts w:ascii="Sylfaen" w:hAnsi="Sylfaen" w:cs="Segoe UI Historic"/>
          <w:sz w:val="24"/>
          <w:szCs w:val="24"/>
          <w:lang w:val="hy-AM"/>
        </w:rPr>
        <w:t>է</w:t>
      </w:r>
      <w:r w:rsidRPr="00DF0007">
        <w:rPr>
          <w:rFonts w:ascii="Sylfaen" w:hAnsi="Sylfaen" w:cs="Segoe UI Historic"/>
          <w:sz w:val="24"/>
          <w:szCs w:val="24"/>
          <w:lang w:val="hy-AM"/>
        </w:rPr>
        <w:t xml:space="preserve"> համար</w:t>
      </w:r>
      <w:r>
        <w:rPr>
          <w:rFonts w:ascii="Sylfaen" w:hAnsi="Sylfaen" w:cs="Segoe UI Historic"/>
          <w:sz w:val="24"/>
          <w:szCs w:val="24"/>
          <w:lang w:val="hy-AM"/>
        </w:rPr>
        <w:t>վել և</w:t>
      </w:r>
      <w:r w:rsidRPr="00DF0007">
        <w:rPr>
          <w:rFonts w:ascii="Sylfaen" w:hAnsi="Sylfaen" w:cs="Segoe UI Historic"/>
          <w:sz w:val="24"/>
          <w:szCs w:val="24"/>
          <w:lang w:val="hy-AM"/>
        </w:rPr>
        <w:t xml:space="preserve"> դատապարտ</w:t>
      </w:r>
      <w:r>
        <w:rPr>
          <w:rFonts w:ascii="Sylfaen" w:hAnsi="Sylfaen" w:cs="Segoe UI Historic"/>
          <w:sz w:val="24"/>
          <w:szCs w:val="24"/>
          <w:lang w:val="hy-AM"/>
        </w:rPr>
        <w:t>վել</w:t>
      </w:r>
      <w:r w:rsidRPr="00DF0007">
        <w:rPr>
          <w:rFonts w:ascii="Sylfaen" w:hAnsi="Sylfaen" w:cs="Segoe UI Historic"/>
          <w:sz w:val="24"/>
          <w:szCs w:val="24"/>
          <w:lang w:val="hy-AM"/>
        </w:rPr>
        <w:t xml:space="preserve"> հայհոյախոսությունն ու վիրավորանքը հանրային տիրույթում, </w:t>
      </w:r>
    </w:p>
    <w:p w14:paraId="6471266C" w14:textId="06DCEFC3" w:rsidR="007B67F3" w:rsidRDefault="007B67F3" w:rsidP="00110B48">
      <w:pPr>
        <w:spacing w:after="0" w:line="240" w:lineRule="auto"/>
        <w:rPr>
          <w:rFonts w:ascii="Sylfaen" w:hAnsi="Sylfaen" w:cs="Segoe UI Historic"/>
          <w:sz w:val="24"/>
          <w:szCs w:val="24"/>
          <w:lang w:val="hy-AM"/>
        </w:rPr>
      </w:pPr>
      <w:r w:rsidRPr="00DF0007">
        <w:rPr>
          <w:rFonts w:ascii="Sylfaen" w:hAnsi="Sylfaen" w:cs="Segoe UI Historic"/>
          <w:sz w:val="24"/>
          <w:szCs w:val="24"/>
          <w:lang w:val="hy-AM"/>
        </w:rPr>
        <w:t>մասնավորապես՝ սոցիալական ցանցերում և լրատվամիջոցներում։ Վերջին տարիներին լայնորեն տարածված արատավոր այդ երևույթը, որը հաճախ անպատիժ է մնում, էլ ավելի է խորացնում հասարակության պառակտվածություն</w:t>
      </w:r>
      <w:r w:rsidR="00C71EC9">
        <w:rPr>
          <w:rFonts w:ascii="Sylfaen" w:hAnsi="Sylfaen" w:cs="Segoe UI Historic"/>
          <w:sz w:val="24"/>
          <w:szCs w:val="24"/>
          <w:lang w:val="hy-AM"/>
        </w:rPr>
        <w:t>ը,</w:t>
      </w:r>
      <w:r w:rsidRPr="00DF0007">
        <w:rPr>
          <w:rFonts w:ascii="Sylfaen" w:hAnsi="Sylfaen" w:cs="Segoe UI Historic"/>
          <w:sz w:val="24"/>
          <w:szCs w:val="24"/>
          <w:lang w:val="hy-AM"/>
        </w:rPr>
        <w:t xml:space="preserve"> սերմանում անհանդուրժողականություն և սանձարձակություն։ </w:t>
      </w:r>
    </w:p>
    <w:p w14:paraId="27C1C9E5" w14:textId="77777777" w:rsidR="00223772" w:rsidRDefault="007B67F3" w:rsidP="007B67F3">
      <w:pPr>
        <w:shd w:val="clear" w:color="auto" w:fill="FFFFFF"/>
        <w:spacing w:after="0" w:line="240" w:lineRule="auto"/>
        <w:outlineLvl w:val="0"/>
        <w:rPr>
          <w:rFonts w:ascii="Sylfaen" w:hAnsi="Sylfaen" w:cs="Segoe UI Historic"/>
          <w:sz w:val="24"/>
          <w:szCs w:val="24"/>
          <w:lang w:val="hy-AM"/>
        </w:rPr>
      </w:pPr>
      <w:r>
        <w:rPr>
          <w:rFonts w:ascii="Sylfaen" w:hAnsi="Sylfaen" w:cs="Segoe UI Historic"/>
          <w:sz w:val="24"/>
          <w:szCs w:val="24"/>
          <w:lang w:val="hy-AM"/>
        </w:rPr>
        <w:tab/>
        <w:t>Լրատվամիջոցների մեծամասնության սերտաճումն այս կամ այն կուսակցության</w:t>
      </w:r>
      <w:r w:rsidR="00FF40EF">
        <w:rPr>
          <w:rFonts w:ascii="Sylfaen" w:hAnsi="Sylfaen" w:cs="Segoe UI Historic"/>
          <w:sz w:val="24"/>
          <w:szCs w:val="24"/>
          <w:lang w:val="hy-AM"/>
        </w:rPr>
        <w:t>ը</w:t>
      </w:r>
      <w:r>
        <w:rPr>
          <w:rFonts w:ascii="Sylfaen" w:hAnsi="Sylfaen" w:cs="Segoe UI Historic"/>
          <w:sz w:val="24"/>
          <w:szCs w:val="24"/>
          <w:lang w:val="hy-AM"/>
        </w:rPr>
        <w:t xml:space="preserve"> կամ դաշինքի</w:t>
      </w:r>
      <w:r w:rsidR="00FF40EF">
        <w:rPr>
          <w:rFonts w:ascii="Sylfaen" w:hAnsi="Sylfaen" w:cs="Segoe UI Historic"/>
          <w:sz w:val="24"/>
          <w:szCs w:val="24"/>
          <w:lang w:val="hy-AM"/>
        </w:rPr>
        <w:t>ն,</w:t>
      </w:r>
      <w:r>
        <w:rPr>
          <w:rFonts w:ascii="Sylfaen" w:hAnsi="Sylfaen" w:cs="Segoe UI Historic"/>
          <w:sz w:val="24"/>
          <w:szCs w:val="24"/>
          <w:lang w:val="hy-AM"/>
        </w:rPr>
        <w:t xml:space="preserve"> դրանց ներգրավվածությունը քաղաքական թեժ պայքար</w:t>
      </w:r>
      <w:r w:rsidR="00FF40EF">
        <w:rPr>
          <w:rFonts w:ascii="Sylfaen" w:hAnsi="Sylfaen" w:cs="Segoe UI Historic"/>
          <w:sz w:val="24"/>
          <w:szCs w:val="24"/>
          <w:lang w:val="hy-AM"/>
        </w:rPr>
        <w:t xml:space="preserve">ին </w:t>
      </w:r>
      <w:r>
        <w:rPr>
          <w:rFonts w:ascii="Sylfaen" w:hAnsi="Sylfaen" w:cs="Segoe UI Historic"/>
          <w:sz w:val="24"/>
          <w:szCs w:val="24"/>
          <w:lang w:val="hy-AM"/>
        </w:rPr>
        <w:t>և ամեն գնով հակադիր ճամբարների ներկայացուցիչներին վարկաբեկելու ձգտումը պարարտ հող են ստեղծել ընդդեմ</w:t>
      </w:r>
      <w:r w:rsidRPr="00E43EC2">
        <w:rPr>
          <w:rFonts w:ascii="Sylfaen" w:hAnsi="Sylfaen" w:cs="Segoe UI Historic"/>
          <w:sz w:val="24"/>
          <w:szCs w:val="24"/>
          <w:lang w:val="hy-AM"/>
        </w:rPr>
        <w:t xml:space="preserve"> </w:t>
      </w:r>
      <w:r>
        <w:rPr>
          <w:rFonts w:ascii="Sylfaen" w:hAnsi="Sylfaen" w:cs="Segoe UI Historic"/>
          <w:sz w:val="24"/>
          <w:szCs w:val="24"/>
          <w:lang w:val="hy-AM"/>
        </w:rPr>
        <w:t>լ</w:t>
      </w:r>
      <w:r w:rsidRPr="008A1DAC">
        <w:rPr>
          <w:rFonts w:ascii="Sylfaen" w:hAnsi="Sylfaen" w:cs="Segoe UI Historic"/>
          <w:sz w:val="24"/>
          <w:szCs w:val="24"/>
          <w:lang w:val="hy-AM"/>
        </w:rPr>
        <w:t xml:space="preserve">րագրողների ու </w:t>
      </w:r>
      <w:r>
        <w:rPr>
          <w:rFonts w:ascii="Sylfaen" w:hAnsi="Sylfaen" w:cs="Segoe UI Historic"/>
          <w:sz w:val="24"/>
          <w:szCs w:val="24"/>
          <w:lang w:val="hy-AM"/>
        </w:rPr>
        <w:t xml:space="preserve">նրանց գործատուների </w:t>
      </w:r>
    </w:p>
    <w:p w14:paraId="3A3E3EAB" w14:textId="77777777" w:rsidR="00223772" w:rsidRDefault="00223772" w:rsidP="007B67F3">
      <w:pPr>
        <w:shd w:val="clear" w:color="auto" w:fill="FFFFFF"/>
        <w:spacing w:after="0" w:line="240" w:lineRule="auto"/>
        <w:outlineLvl w:val="0"/>
        <w:rPr>
          <w:rFonts w:ascii="Sylfaen" w:hAnsi="Sylfaen" w:cs="Segoe UI Historic"/>
          <w:sz w:val="24"/>
          <w:szCs w:val="24"/>
          <w:lang w:val="hy-AM"/>
        </w:rPr>
      </w:pPr>
    </w:p>
    <w:p w14:paraId="63DBE11D" w14:textId="506B2A2F" w:rsidR="007B67F3" w:rsidRPr="00A87E36" w:rsidRDefault="007B67F3" w:rsidP="007B67F3">
      <w:pPr>
        <w:shd w:val="clear" w:color="auto" w:fill="FFFFFF"/>
        <w:spacing w:after="0" w:line="240" w:lineRule="auto"/>
        <w:outlineLvl w:val="0"/>
        <w:rPr>
          <w:rFonts w:ascii="Sylfaen" w:hAnsi="Sylfaen" w:cs="Segoe UI Historic"/>
          <w:sz w:val="24"/>
          <w:szCs w:val="24"/>
          <w:lang w:val="hy-AM"/>
        </w:rPr>
      </w:pPr>
      <w:r>
        <w:rPr>
          <w:rFonts w:ascii="Sylfaen" w:hAnsi="Sylfaen" w:cs="Segoe UI Historic"/>
          <w:sz w:val="24"/>
          <w:szCs w:val="24"/>
          <w:lang w:val="hy-AM"/>
        </w:rPr>
        <w:t>ներկայացվող</w:t>
      </w:r>
      <w:r w:rsidRPr="00E43EC2">
        <w:rPr>
          <w:rFonts w:ascii="Sylfaen" w:hAnsi="Sylfaen" w:cs="Segoe UI Historic"/>
          <w:sz w:val="24"/>
          <w:szCs w:val="24"/>
          <w:lang w:val="hy-AM"/>
        </w:rPr>
        <w:t xml:space="preserve"> դատական հայցերի </w:t>
      </w:r>
      <w:r>
        <w:rPr>
          <w:rFonts w:ascii="Sylfaen" w:hAnsi="Sylfaen" w:cs="Segoe UI Historic"/>
          <w:sz w:val="24"/>
          <w:szCs w:val="24"/>
          <w:lang w:val="hy-AM"/>
        </w:rPr>
        <w:t xml:space="preserve">քանակի </w:t>
      </w:r>
      <w:r w:rsidRPr="00E43EC2">
        <w:rPr>
          <w:rFonts w:ascii="Sylfaen" w:hAnsi="Sylfaen" w:cs="Segoe UI Historic"/>
          <w:sz w:val="24"/>
          <w:szCs w:val="24"/>
          <w:lang w:val="hy-AM"/>
        </w:rPr>
        <w:t xml:space="preserve">կտրուկ </w:t>
      </w:r>
      <w:r>
        <w:rPr>
          <w:rFonts w:ascii="Sylfaen" w:hAnsi="Sylfaen" w:cs="Segoe UI Historic"/>
          <w:sz w:val="24"/>
          <w:szCs w:val="24"/>
          <w:lang w:val="hy-AM"/>
        </w:rPr>
        <w:t xml:space="preserve">աճի համար։ Հենց տարեսկզբից նկատվեց միտում, երբ մասնավորապես բարձր պաշտոնյաները որևէ լրատվամիջոցի դեմ նախ հանդես են գալիս </w:t>
      </w:r>
      <w:r w:rsidRPr="00326150">
        <w:rPr>
          <w:rFonts w:ascii="Sylfaen" w:hAnsi="Sylfaen"/>
          <w:sz w:val="24"/>
          <w:szCs w:val="24"/>
          <w:lang w:val="hy-AM"/>
        </w:rPr>
        <w:t>ֆեյսբուքյան գրառումներով, որոնց էլ հաջորդում են դատական հայցեր։</w:t>
      </w:r>
      <w:r>
        <w:rPr>
          <w:rFonts w:ascii="Sylfaen" w:hAnsi="Sylfaen"/>
          <w:sz w:val="24"/>
          <w:szCs w:val="24"/>
          <w:lang w:val="hy-AM"/>
        </w:rPr>
        <w:t xml:space="preserve"> Ընդ որում՝ դրանք,</w:t>
      </w:r>
      <w:r w:rsidRPr="0030496A">
        <w:rPr>
          <w:rFonts w:ascii="Sylfaen" w:hAnsi="Sylfaen"/>
          <w:sz w:val="24"/>
          <w:szCs w:val="24"/>
          <w:lang w:val="hy-AM"/>
        </w:rPr>
        <w:t xml:space="preserve"> որպես կանոն</w:t>
      </w:r>
      <w:r>
        <w:rPr>
          <w:rFonts w:ascii="Sylfaen" w:hAnsi="Sylfaen"/>
          <w:sz w:val="24"/>
          <w:szCs w:val="24"/>
          <w:lang w:val="hy-AM"/>
        </w:rPr>
        <w:t>,</w:t>
      </w:r>
      <w:r w:rsidRPr="0030496A">
        <w:rPr>
          <w:rFonts w:ascii="Sylfaen" w:hAnsi="Sylfaen"/>
          <w:sz w:val="24"/>
          <w:szCs w:val="24"/>
          <w:lang w:val="hy-AM"/>
        </w:rPr>
        <w:t xml:space="preserve"> ուղեկցվում են մեծ դրամական փոխհատուցման պահանջներով՝ ծանրաբեռնելով պատասխանողներին ֆինանսապես ու հոգեբանորեն</w:t>
      </w:r>
      <w:r>
        <w:rPr>
          <w:rFonts w:ascii="Sylfaen" w:hAnsi="Sylfaen"/>
          <w:sz w:val="24"/>
          <w:szCs w:val="24"/>
          <w:lang w:val="hy-AM"/>
        </w:rPr>
        <w:t>։</w:t>
      </w:r>
      <w:r w:rsidRPr="0030496A">
        <w:rPr>
          <w:rFonts w:ascii="Sylfaen" w:hAnsi="Sylfaen"/>
          <w:sz w:val="24"/>
          <w:szCs w:val="24"/>
          <w:lang w:val="hy-AM"/>
        </w:rPr>
        <w:t xml:space="preserve"> </w:t>
      </w:r>
    </w:p>
    <w:p w14:paraId="0557F440" w14:textId="58EFF41B" w:rsidR="007B67F3" w:rsidRPr="008E7802" w:rsidRDefault="007B67F3" w:rsidP="007B67F3">
      <w:pPr>
        <w:spacing w:after="0" w:line="240" w:lineRule="auto"/>
        <w:ind w:firstLine="708"/>
        <w:rPr>
          <w:rFonts w:ascii="Sylfaen" w:hAnsi="Sylfaen" w:cs="Arial"/>
          <w:sz w:val="24"/>
          <w:szCs w:val="24"/>
          <w:shd w:val="clear" w:color="auto" w:fill="FFFFFF"/>
          <w:lang w:val="hy-AM"/>
        </w:rPr>
      </w:pPr>
      <w:r>
        <w:rPr>
          <w:rFonts w:ascii="Sylfaen" w:hAnsi="Sylfaen"/>
          <w:sz w:val="24"/>
          <w:szCs w:val="24"/>
          <w:lang w:val="hy-AM"/>
        </w:rPr>
        <w:t xml:space="preserve">Այսպես՝ հունվարի 29-ին ԱԺ նախագահ Ալեն Սիմոնյանն իր տելեգրամյան գրառումով հայտնել էր, որ դատի է տալու «Ժողովուրդ» թերթին ու </w:t>
      </w:r>
      <w:r w:rsidRPr="003C460C">
        <w:rPr>
          <w:rFonts w:ascii="Sylfaen" w:hAnsi="Sylfaen"/>
          <w:i/>
          <w:iCs/>
          <w:sz w:val="24"/>
          <w:szCs w:val="24"/>
          <w:lang w:val="hy-AM"/>
        </w:rPr>
        <w:t xml:space="preserve">Mediahub.am </w:t>
      </w:r>
      <w:r>
        <w:rPr>
          <w:rFonts w:ascii="Sylfaen" w:hAnsi="Sylfaen"/>
          <w:sz w:val="24"/>
          <w:szCs w:val="24"/>
          <w:lang w:val="hy-AM"/>
        </w:rPr>
        <w:t>լրատվական</w:t>
      </w:r>
      <w:r w:rsidRPr="006B6252">
        <w:rPr>
          <w:rFonts w:ascii="Sylfaen" w:hAnsi="Sylfaen"/>
          <w:sz w:val="24"/>
          <w:szCs w:val="24"/>
          <w:lang w:val="hy-AM"/>
        </w:rPr>
        <w:t xml:space="preserve"> </w:t>
      </w:r>
      <w:r>
        <w:rPr>
          <w:rFonts w:ascii="Sylfaen" w:hAnsi="Sylfaen"/>
          <w:sz w:val="24"/>
          <w:szCs w:val="24"/>
          <w:lang w:val="hy-AM"/>
        </w:rPr>
        <w:t>կայքի լրագրող Վահե Մակարյանին՝ պաշտոնական հանդիպումներից մեկի մասին հրապարակած տեղեկությունների համար</w:t>
      </w:r>
      <w:r>
        <w:rPr>
          <w:rStyle w:val="FootnoteReference"/>
          <w:rFonts w:ascii="Sylfaen" w:hAnsi="Sylfaen"/>
          <w:sz w:val="24"/>
          <w:szCs w:val="24"/>
          <w:lang w:val="hy-AM"/>
        </w:rPr>
        <w:footnoteReference w:id="8"/>
      </w:r>
      <w:r>
        <w:rPr>
          <w:rFonts w:ascii="Sylfaen" w:hAnsi="Sylfaen"/>
          <w:sz w:val="24"/>
          <w:szCs w:val="24"/>
          <w:lang w:val="hy-AM"/>
        </w:rPr>
        <w:t xml:space="preserve">։ Ի դեպ, թերթի դեպքում պաշտոնյան խոստացավ դատարան չդիմել, եթե հերքում հրապարակվի, ինչը լրատվամիջոցը հրաժարվեց անել, և հետևեցին դատական հայցերը։ </w:t>
      </w:r>
      <w:r>
        <w:rPr>
          <w:rFonts w:ascii="Sylfaen" w:hAnsi="Sylfaen" w:cs="Sylfaen"/>
          <w:bCs/>
          <w:sz w:val="24"/>
          <w:szCs w:val="24"/>
          <w:lang w:val="hy-AM"/>
        </w:rPr>
        <w:t>Նույն կերպ վարվեց ՀՀ</w:t>
      </w:r>
      <w:r w:rsidRPr="00C03FA4">
        <w:rPr>
          <w:rFonts w:ascii="Sylfaen" w:hAnsi="Sylfaen" w:cs="Sylfaen"/>
          <w:bCs/>
          <w:sz w:val="24"/>
          <w:szCs w:val="24"/>
          <w:lang w:val="hy-AM"/>
        </w:rPr>
        <w:t xml:space="preserve"> վարչապետ</w:t>
      </w:r>
      <w:r>
        <w:rPr>
          <w:rFonts w:ascii="Sylfaen" w:hAnsi="Sylfaen" w:cs="Sylfaen"/>
          <w:bCs/>
          <w:sz w:val="24"/>
          <w:szCs w:val="24"/>
          <w:lang w:val="hy-AM"/>
        </w:rPr>
        <w:t xml:space="preserve">ը՝ նախ գրառում, ապա՝ դատական հայց ընդդեմ </w:t>
      </w:r>
      <w:r>
        <w:rPr>
          <w:rFonts w:ascii="Sylfaen" w:eastAsia="Times New Roman" w:hAnsi="Sylfaen" w:cs="Segoe UI Historic"/>
          <w:sz w:val="24"/>
          <w:szCs w:val="24"/>
          <w:lang w:val="hy-AM" w:eastAsia="ru-RU"/>
        </w:rPr>
        <w:t>«</w:t>
      </w:r>
      <w:r>
        <w:rPr>
          <w:rFonts w:ascii="Sylfaen" w:hAnsi="Sylfaen" w:cs="Arial"/>
          <w:sz w:val="24"/>
          <w:szCs w:val="24"/>
          <w:shd w:val="clear" w:color="auto" w:fill="FFFFFF"/>
          <w:lang w:val="hy-AM"/>
        </w:rPr>
        <w:t>Հրապարակ</w:t>
      </w:r>
      <w:r>
        <w:rPr>
          <w:rFonts w:ascii="Sylfaen" w:hAnsi="Sylfaen"/>
          <w:sz w:val="24"/>
          <w:szCs w:val="24"/>
          <w:shd w:val="clear" w:color="auto" w:fill="FFFFFF"/>
          <w:lang w:val="hy-AM"/>
        </w:rPr>
        <w:t xml:space="preserve"> </w:t>
      </w:r>
      <w:r>
        <w:rPr>
          <w:rFonts w:ascii="Sylfaen" w:hAnsi="Sylfaen" w:cs="Arial"/>
          <w:sz w:val="24"/>
          <w:szCs w:val="24"/>
          <w:shd w:val="clear" w:color="auto" w:fill="FFFFFF"/>
          <w:lang w:val="hy-AM"/>
        </w:rPr>
        <w:t>օրաթերթ»-ի՝ զրպարտություն</w:t>
      </w:r>
      <w:r>
        <w:rPr>
          <w:rFonts w:ascii="Sylfaen" w:hAnsi="Sylfaen"/>
          <w:sz w:val="24"/>
          <w:szCs w:val="24"/>
          <w:shd w:val="clear" w:color="auto" w:fill="FFFFFF"/>
          <w:lang w:val="hy-AM"/>
        </w:rPr>
        <w:t xml:space="preserve"> </w:t>
      </w:r>
      <w:r>
        <w:rPr>
          <w:rFonts w:ascii="Sylfaen" w:hAnsi="Sylfaen" w:cs="Arial"/>
          <w:sz w:val="24"/>
          <w:szCs w:val="24"/>
          <w:shd w:val="clear" w:color="auto" w:fill="FFFFFF"/>
          <w:lang w:val="hy-AM"/>
        </w:rPr>
        <w:t>համարվող</w:t>
      </w:r>
      <w:r>
        <w:rPr>
          <w:rFonts w:ascii="Sylfaen" w:hAnsi="Sylfaen"/>
          <w:sz w:val="24"/>
          <w:szCs w:val="24"/>
          <w:shd w:val="clear" w:color="auto" w:fill="FFFFFF"/>
          <w:lang w:val="hy-AM"/>
        </w:rPr>
        <w:t xml:space="preserve"> </w:t>
      </w:r>
      <w:r>
        <w:rPr>
          <w:rFonts w:ascii="Sylfaen" w:hAnsi="Sylfaen" w:cs="Arial"/>
          <w:sz w:val="24"/>
          <w:szCs w:val="24"/>
          <w:shd w:val="clear" w:color="auto" w:fill="FFFFFF"/>
          <w:lang w:val="hy-AM"/>
        </w:rPr>
        <w:t>տվյալները հերքելու, որպես փոխհատուցում մեկ</w:t>
      </w:r>
      <w:r>
        <w:rPr>
          <w:rFonts w:ascii="Sylfaen" w:hAnsi="Sylfaen"/>
          <w:sz w:val="24"/>
          <w:szCs w:val="24"/>
          <w:shd w:val="clear" w:color="auto" w:fill="FFFFFF"/>
          <w:lang w:val="hy-AM"/>
        </w:rPr>
        <w:t xml:space="preserve"> </w:t>
      </w:r>
      <w:r>
        <w:rPr>
          <w:rFonts w:ascii="Sylfaen" w:hAnsi="Sylfaen" w:cs="Arial"/>
          <w:sz w:val="24"/>
          <w:szCs w:val="24"/>
          <w:shd w:val="clear" w:color="auto" w:fill="FFFFFF"/>
          <w:lang w:val="hy-AM"/>
        </w:rPr>
        <w:t>միլիոն</w:t>
      </w:r>
      <w:r>
        <w:rPr>
          <w:rFonts w:ascii="Sylfaen" w:hAnsi="Sylfaen"/>
          <w:sz w:val="24"/>
          <w:szCs w:val="24"/>
          <w:shd w:val="clear" w:color="auto" w:fill="FFFFFF"/>
          <w:lang w:val="hy-AM"/>
        </w:rPr>
        <w:t xml:space="preserve"> </w:t>
      </w:r>
      <w:r>
        <w:rPr>
          <w:rFonts w:ascii="Sylfaen" w:hAnsi="Sylfaen" w:cs="Arial"/>
          <w:sz w:val="24"/>
          <w:szCs w:val="24"/>
          <w:shd w:val="clear" w:color="auto" w:fill="FFFFFF"/>
          <w:lang w:val="hy-AM"/>
        </w:rPr>
        <w:t>դրամ</w:t>
      </w:r>
      <w:r>
        <w:rPr>
          <w:rFonts w:ascii="Sylfaen" w:hAnsi="Sylfaen"/>
          <w:sz w:val="24"/>
          <w:szCs w:val="24"/>
          <w:shd w:val="clear" w:color="auto" w:fill="FFFFFF"/>
          <w:lang w:val="hy-AM"/>
        </w:rPr>
        <w:t xml:space="preserve"> </w:t>
      </w:r>
      <w:r>
        <w:rPr>
          <w:rFonts w:ascii="Sylfaen" w:hAnsi="Sylfaen" w:cs="Arial"/>
          <w:sz w:val="24"/>
          <w:szCs w:val="24"/>
          <w:shd w:val="clear" w:color="auto" w:fill="FFFFFF"/>
          <w:lang w:val="hy-AM"/>
        </w:rPr>
        <w:t>փոխհատուցելու պահանջներով։ Այդ առնչությամբ Տեղեկատվական վեճերի խորհուրդը հուլիսի 31-ին հրապարակեց փորձագիտական կարծիք</w:t>
      </w:r>
      <w:r>
        <w:rPr>
          <w:rStyle w:val="FootnoteReference"/>
          <w:rFonts w:ascii="Sylfaen" w:hAnsi="Sylfaen" w:cs="Arial"/>
          <w:sz w:val="24"/>
          <w:szCs w:val="24"/>
          <w:shd w:val="clear" w:color="auto" w:fill="FFFFFF"/>
          <w:lang w:val="hy-AM"/>
        </w:rPr>
        <w:footnoteReference w:id="9"/>
      </w:r>
      <w:r>
        <w:rPr>
          <w:rFonts w:ascii="Sylfaen" w:hAnsi="Sylfaen" w:cs="Arial"/>
          <w:sz w:val="24"/>
          <w:szCs w:val="24"/>
          <w:shd w:val="clear" w:color="auto" w:fill="FFFFFF"/>
          <w:lang w:val="hy-AM"/>
        </w:rPr>
        <w:t xml:space="preserve">՝ </w:t>
      </w:r>
      <w:r w:rsidRPr="007B77F7">
        <w:rPr>
          <w:rFonts w:ascii="Sylfaen" w:hAnsi="Sylfaen" w:cs="Arial"/>
          <w:sz w:val="24"/>
          <w:szCs w:val="24"/>
          <w:shd w:val="clear" w:color="auto" w:fill="FFFFFF"/>
          <w:lang w:val="hy-AM"/>
        </w:rPr>
        <w:t xml:space="preserve">ընդգծելով, որ «իշխանություններն ունեն սուր քննադատությունից պաշտպանվելու լայն  հնարավորություններ, և  պետական մարմինների ու պաշտոնյաների կողմից դատական հայցեր ներկայացնելը դիտարկվում է որպես հարկատուների գումարների վատնում, քանի որ քննադատության նկատմամբ անհանդուրժող կեցվածք ունեցող իշխանությունների համար դա չարաշահումների լայն դաշտ է բացում»։ </w:t>
      </w:r>
      <w:r>
        <w:rPr>
          <w:rFonts w:ascii="Sylfaen" w:hAnsi="Sylfaen" w:cs="Arial"/>
          <w:sz w:val="24"/>
          <w:szCs w:val="24"/>
          <w:shd w:val="clear" w:color="auto" w:fill="FFFFFF"/>
          <w:lang w:val="hy-AM"/>
        </w:rPr>
        <w:t>Այս առումով փորձագետները տարակուսանք են հայտնել առ այն, թե ինչու</w:t>
      </w:r>
      <w:r w:rsidRPr="007B77F7">
        <w:rPr>
          <w:rFonts w:ascii="Sylfaen" w:hAnsi="Sylfaen" w:cs="Arial"/>
          <w:sz w:val="24"/>
          <w:szCs w:val="24"/>
          <w:shd w:val="clear" w:color="auto" w:fill="FFFFFF"/>
          <w:lang w:val="hy-AM"/>
        </w:rPr>
        <w:t xml:space="preserve"> վարչապետը մինչև դատարան դիմելը չի փորձել վեճը լուծել արտադատական եղանակով՝ ներկայացնելով հերքման պահանջ կամ օգտվել պատասխանի իրավունքից` «Զանգվածային լրատվության մասին» ՀՀ օրենքի 8-րդ հոդվածի հիման վրա։</w:t>
      </w:r>
      <w:r>
        <w:rPr>
          <w:rFonts w:ascii="Sylfaen" w:hAnsi="Sylfaen" w:cs="Arial"/>
          <w:sz w:val="24"/>
          <w:szCs w:val="24"/>
          <w:shd w:val="clear" w:color="auto" w:fill="FFFFFF"/>
          <w:lang w:val="hy-AM"/>
        </w:rPr>
        <w:t xml:space="preserve"> Բացի այդ, </w:t>
      </w:r>
      <w:r w:rsidR="00BD654E" w:rsidRPr="00BD654E">
        <w:rPr>
          <w:rFonts w:ascii="Sylfaen" w:hAnsi="Sylfaen" w:cs="Arial"/>
          <w:sz w:val="24"/>
          <w:szCs w:val="24"/>
          <w:shd w:val="clear" w:color="auto" w:fill="FFFFFF"/>
          <w:lang w:val="hy-AM"/>
        </w:rPr>
        <w:t>ՏՎԽ-</w:t>
      </w:r>
      <w:r w:rsidR="00BD654E">
        <w:rPr>
          <w:rFonts w:ascii="Sylfaen" w:hAnsi="Sylfaen" w:cs="Arial"/>
          <w:sz w:val="24"/>
          <w:szCs w:val="24"/>
          <w:shd w:val="clear" w:color="auto" w:fill="FFFFFF"/>
          <w:lang w:val="hy-AM"/>
        </w:rPr>
        <w:t>ն</w:t>
      </w:r>
      <w:r w:rsidR="00BD654E" w:rsidRPr="00BD654E">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դ</w:t>
      </w:r>
      <w:r w:rsidRPr="007B77F7">
        <w:rPr>
          <w:rFonts w:ascii="Sylfaen" w:hAnsi="Sylfaen" w:cs="Arial"/>
          <w:sz w:val="24"/>
          <w:szCs w:val="24"/>
          <w:shd w:val="clear" w:color="auto" w:fill="FFFFFF"/>
          <w:lang w:val="hy-AM"/>
        </w:rPr>
        <w:t xml:space="preserve">իտարկել է լրատվամիջոցից </w:t>
      </w:r>
      <w:r>
        <w:rPr>
          <w:rFonts w:ascii="Sylfaen" w:hAnsi="Sylfaen" w:cs="Arial"/>
          <w:sz w:val="24"/>
          <w:szCs w:val="24"/>
          <w:shd w:val="clear" w:color="auto" w:fill="FFFFFF"/>
          <w:lang w:val="hy-AM"/>
        </w:rPr>
        <w:t>մեկ</w:t>
      </w:r>
      <w:r w:rsidRPr="007B77F7">
        <w:rPr>
          <w:rFonts w:ascii="Sylfaen" w:hAnsi="Sylfaen" w:cs="Arial"/>
          <w:sz w:val="24"/>
          <w:szCs w:val="24"/>
          <w:shd w:val="clear" w:color="auto" w:fill="FFFFFF"/>
          <w:lang w:val="hy-AM"/>
        </w:rPr>
        <w:t xml:space="preserve"> միլիոն դրամի չափով փոխհատուցում բռնագանձելու </w:t>
      </w:r>
      <w:r>
        <w:rPr>
          <w:rFonts w:ascii="Sylfaen" w:hAnsi="Sylfaen" w:cs="Arial"/>
          <w:sz w:val="24"/>
          <w:szCs w:val="24"/>
          <w:shd w:val="clear" w:color="auto" w:fill="FFFFFF"/>
          <w:lang w:val="hy-AM"/>
        </w:rPr>
        <w:t xml:space="preserve">վարչապետի պահանջը </w:t>
      </w:r>
      <w:r w:rsidRPr="00BD654E">
        <w:rPr>
          <w:rFonts w:ascii="Sylfaen" w:hAnsi="Sylfaen" w:cs="Arial"/>
          <w:sz w:val="24"/>
          <w:szCs w:val="24"/>
          <w:shd w:val="clear" w:color="auto" w:fill="FFFFFF"/>
          <w:lang w:val="hy-AM"/>
        </w:rPr>
        <w:t xml:space="preserve">և </w:t>
      </w:r>
      <w:r w:rsidR="00BD654E" w:rsidRPr="00BD654E">
        <w:rPr>
          <w:rFonts w:ascii="Sylfaen" w:hAnsi="Sylfaen" w:cs="Arial"/>
          <w:sz w:val="24"/>
          <w:szCs w:val="24"/>
          <w:shd w:val="clear" w:color="auto" w:fill="FFFFFF"/>
          <w:lang w:val="hy-AM"/>
        </w:rPr>
        <w:t>եզրակաց</w:t>
      </w:r>
      <w:r w:rsidR="00BD654E">
        <w:rPr>
          <w:rFonts w:ascii="Sylfaen" w:hAnsi="Sylfaen" w:cs="Arial"/>
          <w:sz w:val="24"/>
          <w:szCs w:val="24"/>
          <w:shd w:val="clear" w:color="auto" w:fill="FFFFFF"/>
          <w:lang w:val="hy-AM"/>
        </w:rPr>
        <w:t>րել</w:t>
      </w:r>
      <w:r w:rsidR="00BD654E" w:rsidRPr="00BD654E">
        <w:rPr>
          <w:rFonts w:ascii="Sylfaen" w:hAnsi="Sylfaen" w:cs="Arial"/>
          <w:sz w:val="24"/>
          <w:szCs w:val="24"/>
          <w:shd w:val="clear" w:color="auto" w:fill="FFFFFF"/>
          <w:lang w:val="hy-AM"/>
        </w:rPr>
        <w:t>, որ այն</w:t>
      </w:r>
      <w:r w:rsidRPr="00BD654E">
        <w:rPr>
          <w:rFonts w:ascii="Sylfaen" w:hAnsi="Sylfaen" w:cs="Arial"/>
          <w:sz w:val="24"/>
          <w:szCs w:val="24"/>
          <w:shd w:val="clear" w:color="auto" w:fill="FFFFFF"/>
          <w:lang w:val="hy-AM"/>
        </w:rPr>
        <w:t xml:space="preserve"> </w:t>
      </w:r>
      <w:r w:rsidR="00BD654E" w:rsidRPr="00BD654E">
        <w:rPr>
          <w:rFonts w:ascii="Sylfaen" w:hAnsi="Sylfaen" w:cs="Arial"/>
          <w:sz w:val="24"/>
          <w:szCs w:val="24"/>
          <w:shd w:val="clear" w:color="auto" w:fill="FFFFFF"/>
          <w:lang w:val="hy-AM"/>
        </w:rPr>
        <w:t>«</w:t>
      </w:r>
      <w:r w:rsidRPr="00BD654E">
        <w:rPr>
          <w:rFonts w:ascii="Sylfaen" w:hAnsi="Sylfaen" w:cs="Arial"/>
          <w:sz w:val="24"/>
          <w:szCs w:val="24"/>
          <w:shd w:val="clear" w:color="auto" w:fill="FFFFFF"/>
          <w:lang w:val="hy-AM"/>
        </w:rPr>
        <w:t>անհամաչափորեն բարձր է և կարող է սառեցնող ազդեցություն ունենալ հանրային սուր խնդիրների վերաբերյալ տեղեկություններ և կարծիքներ տարածելու լրատվամիջոցների ազատության վրա։ Սա հակասում է ոլորտին վերաբերող եվրոպական սկզբունքներին, այդ թվում</w:t>
      </w:r>
      <w:r w:rsidR="00BD654E" w:rsidRPr="00BD654E">
        <w:rPr>
          <w:rFonts w:ascii="Sylfaen" w:hAnsi="Sylfaen" w:cs="Arial"/>
          <w:sz w:val="24"/>
          <w:szCs w:val="24"/>
          <w:shd w:val="clear" w:color="auto" w:fill="FFFFFF"/>
          <w:lang w:val="hy-AM"/>
        </w:rPr>
        <w:t>՝</w:t>
      </w:r>
      <w:r w:rsidRPr="00BD654E">
        <w:rPr>
          <w:rFonts w:ascii="Sylfaen" w:hAnsi="Sylfaen" w:cs="Arial"/>
          <w:sz w:val="24"/>
          <w:szCs w:val="24"/>
          <w:shd w:val="clear" w:color="auto" w:fill="FFFFFF"/>
          <w:lang w:val="hy-AM"/>
        </w:rPr>
        <w:t xml:space="preserve"> Եվրոպական դատարանի նախադեպային որոշումներին</w:t>
      </w:r>
      <w:r w:rsidR="00BD654E" w:rsidRPr="00BD654E">
        <w:rPr>
          <w:rFonts w:ascii="Sylfaen" w:hAnsi="Sylfaen" w:cs="Arial"/>
          <w:sz w:val="24"/>
          <w:szCs w:val="24"/>
          <w:shd w:val="clear" w:color="auto" w:fill="FFFFFF"/>
          <w:lang w:val="hy-AM"/>
        </w:rPr>
        <w:t>»</w:t>
      </w:r>
      <w:r w:rsidRPr="00BD654E">
        <w:rPr>
          <w:rFonts w:ascii="Sylfaen" w:hAnsi="Sylfaen" w:cs="Arial"/>
          <w:sz w:val="24"/>
          <w:szCs w:val="24"/>
          <w:shd w:val="clear" w:color="auto" w:fill="FFFFFF"/>
          <w:lang w:val="hy-AM"/>
        </w:rPr>
        <w:t>։</w:t>
      </w:r>
      <w:r w:rsidRPr="008E7802">
        <w:rPr>
          <w:rFonts w:ascii="Arian AMU" w:hAnsi="Arian AMU" w:cs="Arian AMU"/>
          <w:color w:val="000000"/>
          <w:shd w:val="clear" w:color="auto" w:fill="FFFFFF"/>
          <w:lang w:val="hy-AM"/>
        </w:rPr>
        <w:t xml:space="preserve"> </w:t>
      </w:r>
    </w:p>
    <w:p w14:paraId="539D54A9" w14:textId="77777777" w:rsidR="00223772" w:rsidRDefault="007B67F3" w:rsidP="00223772">
      <w:pPr>
        <w:spacing w:after="0" w:line="240" w:lineRule="auto"/>
        <w:ind w:firstLine="708"/>
        <w:rPr>
          <w:rFonts w:ascii="Sylfaen" w:hAnsi="Sylfaen" w:cs="Arial"/>
          <w:sz w:val="24"/>
          <w:szCs w:val="24"/>
          <w:shd w:val="clear" w:color="auto" w:fill="FFFFFF"/>
          <w:lang w:val="hy-AM"/>
        </w:rPr>
      </w:pPr>
      <w:r w:rsidRPr="007B77F7">
        <w:rPr>
          <w:rFonts w:ascii="Sylfaen" w:hAnsi="Sylfaen" w:cs="Arial"/>
          <w:sz w:val="24"/>
          <w:szCs w:val="24"/>
          <w:shd w:val="clear" w:color="auto" w:fill="FFFFFF"/>
          <w:lang w:val="hy-AM"/>
        </w:rPr>
        <w:t xml:space="preserve">Միաժամանակ </w:t>
      </w:r>
      <w:r>
        <w:rPr>
          <w:rFonts w:ascii="Sylfaen" w:hAnsi="Sylfaen" w:cs="Arial"/>
          <w:sz w:val="24"/>
          <w:szCs w:val="24"/>
          <w:shd w:val="clear" w:color="auto" w:fill="FFFFFF"/>
          <w:lang w:val="hy-AM"/>
        </w:rPr>
        <w:t>Խ</w:t>
      </w:r>
      <w:r w:rsidRPr="007B77F7">
        <w:rPr>
          <w:rFonts w:ascii="Sylfaen" w:hAnsi="Sylfaen" w:cs="Arial"/>
          <w:sz w:val="24"/>
          <w:szCs w:val="24"/>
          <w:shd w:val="clear" w:color="auto" w:fill="FFFFFF"/>
          <w:lang w:val="hy-AM"/>
        </w:rPr>
        <w:t>որհուրդը նշե</w:t>
      </w:r>
      <w:r>
        <w:rPr>
          <w:rFonts w:ascii="Sylfaen" w:hAnsi="Sylfaen" w:cs="Arial"/>
          <w:sz w:val="24"/>
          <w:szCs w:val="24"/>
          <w:shd w:val="clear" w:color="auto" w:fill="FFFFFF"/>
          <w:lang w:val="hy-AM"/>
        </w:rPr>
        <w:t>լ է</w:t>
      </w:r>
      <w:r w:rsidRPr="00311EA1">
        <w:rPr>
          <w:rFonts w:ascii="Times New Roman" w:hAnsi="Times New Roman" w:cs="Times New Roman"/>
          <w:sz w:val="24"/>
          <w:szCs w:val="24"/>
          <w:shd w:val="clear" w:color="auto" w:fill="FFFFFF"/>
          <w:lang w:val="hy-AM"/>
        </w:rPr>
        <w:t>․</w:t>
      </w:r>
      <w:r w:rsidRPr="00311EA1">
        <w:rPr>
          <w:rFonts w:ascii="Sylfaen" w:hAnsi="Sylfaen" w:cs="Arial"/>
          <w:sz w:val="24"/>
          <w:szCs w:val="24"/>
          <w:shd w:val="clear" w:color="auto" w:fill="FFFFFF"/>
          <w:lang w:val="hy-AM"/>
        </w:rPr>
        <w:t xml:space="preserve"> «</w:t>
      </w:r>
      <w:r w:rsidRPr="007B77F7">
        <w:rPr>
          <w:rFonts w:ascii="Sylfaen" w:hAnsi="Sylfaen" w:cs="Arial"/>
          <w:sz w:val="24"/>
          <w:szCs w:val="24"/>
          <w:shd w:val="clear" w:color="auto" w:fill="FFFFFF"/>
          <w:lang w:val="hy-AM"/>
        </w:rPr>
        <w:t>Սա, այդուհանդերձ, չի նշանակում, որ լրատվամիջոցներն ունեն քաղաքական գործիչների, երկրի ղեկավարի անձնական կյանքի մասին հրապարակումներ կատարելու անսահմանափակ հնարավորություն</w:t>
      </w:r>
      <w:r w:rsidRPr="007B77F7">
        <w:rPr>
          <w:rFonts w:ascii="Times New Roman" w:hAnsi="Times New Roman" w:cs="Times New Roman"/>
          <w:sz w:val="24"/>
          <w:szCs w:val="24"/>
          <w:shd w:val="clear" w:color="auto" w:fill="FFFFFF"/>
          <w:lang w:val="hy-AM"/>
        </w:rPr>
        <w:t>․․․</w:t>
      </w:r>
      <w:r>
        <w:rPr>
          <w:rFonts w:ascii="Times New Roman" w:hAnsi="Times New Roman" w:cs="Times New Roman"/>
          <w:sz w:val="24"/>
          <w:szCs w:val="24"/>
          <w:shd w:val="clear" w:color="auto" w:fill="FFFFFF"/>
          <w:lang w:val="hy-AM"/>
        </w:rPr>
        <w:t xml:space="preserve"> </w:t>
      </w:r>
      <w:r w:rsidRPr="007B77F7">
        <w:rPr>
          <w:rFonts w:ascii="Sylfaen" w:hAnsi="Sylfaen" w:cs="Arial"/>
          <w:sz w:val="24"/>
          <w:szCs w:val="24"/>
          <w:shd w:val="clear" w:color="auto" w:fill="FFFFFF"/>
          <w:lang w:val="hy-AM"/>
        </w:rPr>
        <w:t>«Օդից կախված լուրերը» վկայակոչելն ու նման նյութեր հրապարակելը ոչ միայն կարող է դիտարկվել որպես անձին նսեմացնելու դիտավորություն և ունենալ իրավական գնահատական, այլև ակնհայտորեն ոտնահարում է լրագրության հիմնարար սկզբունքները»։</w:t>
      </w:r>
      <w:r w:rsidRPr="007B77F7">
        <w:rPr>
          <w:rFonts w:ascii="Sylfaen" w:hAnsi="Sylfaen" w:cs="Arial"/>
          <w:sz w:val="24"/>
          <w:szCs w:val="24"/>
          <w:shd w:val="clear" w:color="auto" w:fill="FFFFFF"/>
          <w:lang w:val="hy-AM"/>
        </w:rPr>
        <w:br/>
      </w:r>
      <w:r>
        <w:rPr>
          <w:rFonts w:ascii="Sylfaen" w:hAnsi="Sylfaen" w:cs="Arial"/>
          <w:sz w:val="24"/>
          <w:szCs w:val="24"/>
          <w:shd w:val="clear" w:color="auto" w:fill="FFFFFF"/>
          <w:lang w:val="hy-AM"/>
        </w:rPr>
        <w:tab/>
        <w:t>Այս տեղեկատվական վեճի</w:t>
      </w:r>
      <w:r w:rsidRPr="001D47A2">
        <w:rPr>
          <w:rFonts w:ascii="Sylfaen" w:hAnsi="Sylfaen" w:cs="Arial"/>
          <w:sz w:val="24"/>
          <w:szCs w:val="24"/>
          <w:shd w:val="clear" w:color="auto" w:fill="FFFFFF"/>
          <w:lang w:val="hy-AM"/>
        </w:rPr>
        <w:t xml:space="preserve"> առնչությամբ սեպտեմբերի 16-ին </w:t>
      </w:r>
      <w:hyperlink r:id="rId21" w:history="1">
        <w:r w:rsidRPr="00AA096A">
          <w:rPr>
            <w:rStyle w:val="Hyperlink"/>
            <w:rFonts w:ascii="Sylfaen" w:hAnsi="Sylfaen" w:cs="Arial"/>
            <w:sz w:val="24"/>
            <w:szCs w:val="24"/>
            <w:shd w:val="clear" w:color="auto" w:fill="FFFFFF"/>
            <w:lang w:val="hy-AM"/>
          </w:rPr>
          <w:t>փորձագիտական կարծիք</w:t>
        </w:r>
      </w:hyperlink>
      <w:r>
        <w:rPr>
          <w:rFonts w:ascii="Sylfaen" w:hAnsi="Sylfaen" w:cs="Arial"/>
          <w:sz w:val="24"/>
          <w:szCs w:val="24"/>
          <w:shd w:val="clear" w:color="auto" w:fill="FFFFFF"/>
          <w:lang w:val="hy-AM"/>
        </w:rPr>
        <w:t xml:space="preserve"> է հայտնել նաև ԶԼՄ-ների էթիկայի </w:t>
      </w:r>
      <w:r w:rsidRPr="0040017D">
        <w:rPr>
          <w:rFonts w:ascii="Sylfaen" w:hAnsi="Sylfaen" w:cs="Arial"/>
          <w:sz w:val="24"/>
          <w:szCs w:val="24"/>
          <w:shd w:val="clear" w:color="auto" w:fill="FFFFFF"/>
          <w:lang w:val="hy-AM"/>
        </w:rPr>
        <w:t xml:space="preserve">Դիտորդ մարմինը՝ համարելով, որ </w:t>
      </w:r>
    </w:p>
    <w:p w14:paraId="1BE53FB4" w14:textId="77777777" w:rsidR="00223772" w:rsidRDefault="00223772" w:rsidP="00223772">
      <w:pPr>
        <w:spacing w:after="0" w:line="240" w:lineRule="auto"/>
        <w:ind w:firstLine="708"/>
        <w:rPr>
          <w:rFonts w:ascii="Sylfaen" w:hAnsi="Sylfaen" w:cs="Arial"/>
          <w:sz w:val="24"/>
          <w:szCs w:val="24"/>
          <w:shd w:val="clear" w:color="auto" w:fill="FFFFFF"/>
          <w:lang w:val="hy-AM"/>
        </w:rPr>
      </w:pPr>
    </w:p>
    <w:p w14:paraId="1A41DF25" w14:textId="55C5AF5C" w:rsidR="007B67F3" w:rsidRPr="00223772" w:rsidRDefault="007B67F3" w:rsidP="0005405D">
      <w:pPr>
        <w:spacing w:after="0" w:line="240" w:lineRule="auto"/>
        <w:rPr>
          <w:rFonts w:ascii="Sylfaen" w:hAnsi="Sylfaen" w:cs="Arial"/>
          <w:sz w:val="24"/>
          <w:szCs w:val="24"/>
          <w:shd w:val="clear" w:color="auto" w:fill="FFFFFF"/>
          <w:lang w:val="hy-AM"/>
        </w:rPr>
      </w:pPr>
      <w:r w:rsidRPr="0040017D">
        <w:rPr>
          <w:rFonts w:ascii="Sylfaen" w:hAnsi="Sylfaen" w:cs="Arial"/>
          <w:sz w:val="24"/>
          <w:szCs w:val="24"/>
          <w:shd w:val="clear" w:color="auto" w:fill="FFFFFF"/>
          <w:lang w:val="hy-AM"/>
        </w:rPr>
        <w:t xml:space="preserve">հոդվածագիրն իր նպատակին հասնելու համար ընտրել է անհամարժեք </w:t>
      </w:r>
      <w:r>
        <w:rPr>
          <w:rFonts w:ascii="Sylfaen" w:hAnsi="Sylfaen" w:cs="Arial"/>
          <w:sz w:val="24"/>
          <w:szCs w:val="24"/>
          <w:shd w:val="clear" w:color="auto" w:fill="FFFFFF"/>
          <w:lang w:val="hy-AM"/>
        </w:rPr>
        <w:t>և</w:t>
      </w:r>
      <w:r w:rsidRPr="0040017D">
        <w:rPr>
          <w:rFonts w:ascii="Sylfaen" w:hAnsi="Sylfaen" w:cs="Arial"/>
          <w:sz w:val="24"/>
          <w:szCs w:val="24"/>
          <w:shd w:val="clear" w:color="auto" w:fill="FFFFFF"/>
          <w:lang w:val="hy-AM"/>
        </w:rPr>
        <w:t xml:space="preserve"> լրագրողական էթիկայի տեսանկյունից անընդունելի ձ</w:t>
      </w:r>
      <w:r>
        <w:rPr>
          <w:rFonts w:ascii="Sylfaen" w:hAnsi="Sylfaen" w:cs="Arial"/>
          <w:sz w:val="24"/>
          <w:szCs w:val="24"/>
          <w:shd w:val="clear" w:color="auto" w:fill="FFFFFF"/>
          <w:lang w:val="hy-AM"/>
        </w:rPr>
        <w:t>և</w:t>
      </w:r>
      <w:r w:rsidRPr="0040017D">
        <w:rPr>
          <w:rFonts w:ascii="Sylfaen" w:hAnsi="Sylfaen" w:cs="Arial"/>
          <w:sz w:val="24"/>
          <w:szCs w:val="24"/>
          <w:shd w:val="clear" w:color="auto" w:fill="FFFFFF"/>
          <w:lang w:val="hy-AM"/>
        </w:rPr>
        <w:t>, որովհետ</w:t>
      </w:r>
      <w:r>
        <w:rPr>
          <w:rFonts w:ascii="Sylfaen" w:hAnsi="Sylfaen" w:cs="Arial"/>
          <w:sz w:val="24"/>
          <w:szCs w:val="24"/>
          <w:shd w:val="clear" w:color="auto" w:fill="FFFFFF"/>
          <w:lang w:val="hy-AM"/>
        </w:rPr>
        <w:t>և</w:t>
      </w:r>
      <w:r w:rsidRPr="0040017D">
        <w:rPr>
          <w:rFonts w:ascii="Sylfaen" w:hAnsi="Sylfaen" w:cs="Arial"/>
          <w:sz w:val="24"/>
          <w:szCs w:val="24"/>
          <w:shd w:val="clear" w:color="auto" w:fill="FFFFFF"/>
          <w:lang w:val="hy-AM"/>
        </w:rPr>
        <w:t xml:space="preserve"> ոչ միայն թիրախավորել է ՀՀ վարչապետի անձնական կյանքը, այլ նա</w:t>
      </w:r>
      <w:r>
        <w:rPr>
          <w:rFonts w:ascii="Sylfaen" w:hAnsi="Sylfaen" w:cs="Arial"/>
          <w:sz w:val="24"/>
          <w:szCs w:val="24"/>
          <w:shd w:val="clear" w:color="auto" w:fill="FFFFFF"/>
          <w:lang w:val="hy-AM"/>
        </w:rPr>
        <w:t>և, և</w:t>
      </w:r>
      <w:r w:rsidRPr="0040017D">
        <w:rPr>
          <w:rFonts w:ascii="Sylfaen" w:hAnsi="Sylfaen" w:cs="Arial"/>
          <w:sz w:val="24"/>
          <w:szCs w:val="24"/>
          <w:shd w:val="clear" w:color="auto" w:fill="FFFFFF"/>
          <w:lang w:val="hy-AM"/>
        </w:rPr>
        <w:t xml:space="preserve"> հատկապես</w:t>
      </w:r>
      <w:r>
        <w:rPr>
          <w:rFonts w:ascii="Sylfaen" w:hAnsi="Sylfaen" w:cs="Arial"/>
          <w:sz w:val="24"/>
          <w:szCs w:val="24"/>
          <w:shd w:val="clear" w:color="auto" w:fill="FFFFFF"/>
          <w:lang w:val="hy-AM"/>
        </w:rPr>
        <w:t>,</w:t>
      </w:r>
      <w:r w:rsidRPr="0040017D">
        <w:rPr>
          <w:rFonts w:ascii="Sylfaen" w:hAnsi="Sylfaen" w:cs="Arial"/>
          <w:sz w:val="24"/>
          <w:szCs w:val="24"/>
          <w:shd w:val="clear" w:color="auto" w:fill="FFFFFF"/>
          <w:lang w:val="hy-AM"/>
        </w:rPr>
        <w:t xml:space="preserve"> երրորդ անձին վարկաբեկող տեղեկություններ է հրապարակել։ Այս իմաստով «Հրապարակ»</w:t>
      </w:r>
      <w:r>
        <w:rPr>
          <w:rFonts w:ascii="Sylfaen" w:hAnsi="Sylfaen" w:cs="Arial"/>
          <w:sz w:val="24"/>
          <w:szCs w:val="24"/>
          <w:shd w:val="clear" w:color="auto" w:fill="FFFFFF"/>
          <w:lang w:val="hy-AM"/>
        </w:rPr>
        <w:t>-ի</w:t>
      </w:r>
      <w:r w:rsidRPr="0040017D">
        <w:rPr>
          <w:rFonts w:ascii="Sylfaen" w:hAnsi="Sylfaen" w:cs="Arial"/>
          <w:sz w:val="24"/>
          <w:szCs w:val="24"/>
          <w:shd w:val="clear" w:color="auto" w:fill="FFFFFF"/>
          <w:lang w:val="hy-AM"/>
        </w:rPr>
        <w:t xml:space="preserve"> խնդրո առարկա հոդվածը հակասության մեջ է մտնում Հայաստանի լրագրողների</w:t>
      </w:r>
      <w:r>
        <w:rPr>
          <w:rFonts w:ascii="Sylfaen" w:hAnsi="Sylfaen" w:cs="Arial"/>
          <w:sz w:val="24"/>
          <w:szCs w:val="24"/>
          <w:shd w:val="clear" w:color="auto" w:fill="FFFFFF"/>
          <w:lang w:val="hy-AM"/>
        </w:rPr>
        <w:t xml:space="preserve"> և</w:t>
      </w:r>
      <w:r w:rsidRPr="0040017D">
        <w:rPr>
          <w:rFonts w:ascii="Sylfaen" w:hAnsi="Sylfaen" w:cs="Arial"/>
          <w:sz w:val="24"/>
          <w:szCs w:val="24"/>
          <w:shd w:val="clear" w:color="auto" w:fill="FFFFFF"/>
          <w:lang w:val="hy-AM"/>
        </w:rPr>
        <w:t xml:space="preserve"> լրատվամիջոցների էթիկայի Կանոնագրի</w:t>
      </w:r>
      <w:r>
        <w:rPr>
          <w:rStyle w:val="FootnoteReference"/>
          <w:lang w:val="hy-AM"/>
        </w:rPr>
        <w:footnoteReference w:id="10"/>
      </w:r>
      <w:r w:rsidRPr="00207C16">
        <w:rPr>
          <w:lang w:val="hy-AM"/>
        </w:rPr>
        <w:t xml:space="preserve"> </w:t>
      </w:r>
      <w:r w:rsidRPr="0040017D">
        <w:rPr>
          <w:rFonts w:ascii="Sylfaen" w:hAnsi="Sylfaen" w:cs="Arial"/>
          <w:sz w:val="24"/>
          <w:szCs w:val="24"/>
          <w:shd w:val="clear" w:color="auto" w:fill="FFFFFF"/>
          <w:lang w:val="hy-AM"/>
        </w:rPr>
        <w:t>4.1 կետի հետ։</w:t>
      </w:r>
      <w:r>
        <w:rPr>
          <w:lang w:val="hy-AM"/>
        </w:rPr>
        <w:br/>
      </w:r>
      <w:r>
        <w:rPr>
          <w:rFonts w:ascii="Sylfaen" w:eastAsia="Times New Roman" w:hAnsi="Sylfaen" w:cs="Times New Roman"/>
          <w:color w:val="000000"/>
          <w:sz w:val="24"/>
          <w:szCs w:val="24"/>
          <w:lang w:val="hy-AM"/>
        </w:rPr>
        <w:tab/>
        <w:t xml:space="preserve">«Ժողովուրդ» թերթի հրապարակումներն </w:t>
      </w:r>
      <w:r w:rsidRPr="00BD654E">
        <w:rPr>
          <w:rFonts w:ascii="Sylfaen" w:eastAsia="Times New Roman" w:hAnsi="Sylfaen" w:cs="Times New Roman"/>
          <w:color w:val="000000"/>
          <w:sz w:val="24"/>
          <w:szCs w:val="24"/>
          <w:lang w:val="hy-AM"/>
        </w:rPr>
        <w:t>էլ ԱԺ այն ժամանակվա պատգամավոր Արսեն Թորոսյանի և Ազգային բժշկական</w:t>
      </w:r>
      <w:r>
        <w:rPr>
          <w:rFonts w:ascii="Sylfaen" w:eastAsia="Times New Roman" w:hAnsi="Sylfaen" w:cs="Times New Roman"/>
          <w:color w:val="000000"/>
          <w:sz w:val="24"/>
          <w:szCs w:val="24"/>
          <w:lang w:val="hy-AM"/>
        </w:rPr>
        <w:t xml:space="preserve"> պալատի նախագահ Նարեկ Վանեսյանի 5 հայցի պատճառ են դարձել։ Ընդ որում՝ Թորոսյանի հայցին նախորդել ու հաջորդել են ֆեյսբուքյան գրառումներ, որոնց</w:t>
      </w:r>
      <w:r w:rsidRPr="009B3A45">
        <w:rPr>
          <w:rFonts w:ascii="Sylfaen" w:eastAsia="Microsoft YaHei" w:hAnsi="Sylfaen" w:cs="Microsoft YaHei"/>
          <w:sz w:val="24"/>
          <w:szCs w:val="24"/>
          <w:lang w:val="hy-AM"/>
        </w:rPr>
        <w:t xml:space="preserve"> </w:t>
      </w:r>
      <w:r>
        <w:rPr>
          <w:rFonts w:ascii="Sylfaen" w:eastAsia="Times New Roman" w:hAnsi="Sylfaen" w:cs="Times New Roman"/>
          <w:color w:val="000000"/>
          <w:sz w:val="24"/>
          <w:szCs w:val="24"/>
          <w:lang w:val="hy-AM"/>
        </w:rPr>
        <w:t xml:space="preserve">առնչությամբ </w:t>
      </w:r>
      <w:r>
        <w:rPr>
          <w:rFonts w:ascii="Sylfaen" w:hAnsi="Sylfaen"/>
          <w:sz w:val="24"/>
          <w:szCs w:val="24"/>
          <w:shd w:val="clear" w:color="auto" w:fill="FFFFFF"/>
          <w:lang w:val="hy-AM"/>
        </w:rPr>
        <w:t>Դ</w:t>
      </w:r>
      <w:r w:rsidRPr="001D1A86">
        <w:rPr>
          <w:rFonts w:ascii="Sylfaen" w:hAnsi="Sylfaen"/>
          <w:sz w:val="24"/>
          <w:szCs w:val="24"/>
          <w:shd w:val="clear" w:color="auto" w:fill="FFFFFF"/>
          <w:lang w:val="hy-AM"/>
        </w:rPr>
        <w:t>իտորդ մարմ</w:t>
      </w:r>
      <w:r>
        <w:rPr>
          <w:rFonts w:ascii="Sylfaen" w:hAnsi="Sylfaen"/>
          <w:sz w:val="24"/>
          <w:szCs w:val="24"/>
          <w:shd w:val="clear" w:color="auto" w:fill="FFFFFF"/>
          <w:lang w:val="hy-AM"/>
        </w:rPr>
        <w:t>ի</w:t>
      </w:r>
      <w:r w:rsidRPr="001D1A86">
        <w:rPr>
          <w:rFonts w:ascii="Sylfaen" w:hAnsi="Sylfaen"/>
          <w:sz w:val="24"/>
          <w:szCs w:val="24"/>
          <w:shd w:val="clear" w:color="auto" w:fill="FFFFFF"/>
          <w:lang w:val="hy-AM"/>
        </w:rPr>
        <w:t>ն</w:t>
      </w:r>
      <w:r>
        <w:rPr>
          <w:rFonts w:ascii="Sylfaen" w:hAnsi="Sylfaen"/>
          <w:sz w:val="24"/>
          <w:szCs w:val="24"/>
          <w:shd w:val="clear" w:color="auto" w:fill="FFFFFF"/>
          <w:lang w:val="hy-AM"/>
        </w:rPr>
        <w:t>ը</w:t>
      </w:r>
      <w:r w:rsidRPr="00D94347">
        <w:rPr>
          <w:rFonts w:ascii="Sylfaen" w:hAnsi="Sylfaen"/>
          <w:sz w:val="24"/>
          <w:szCs w:val="24"/>
          <w:shd w:val="clear" w:color="auto" w:fill="FFFFFF"/>
          <w:lang w:val="hy-AM"/>
        </w:rPr>
        <w:t xml:space="preserve">, </w:t>
      </w:r>
      <w:r>
        <w:rPr>
          <w:rFonts w:ascii="Sylfaen" w:hAnsi="Sylfaen"/>
          <w:sz w:val="24"/>
          <w:szCs w:val="24"/>
          <w:shd w:val="clear" w:color="auto" w:fill="FFFFFF"/>
          <w:lang w:val="hy-AM"/>
        </w:rPr>
        <w:t xml:space="preserve">ինչպես նաև Տեղեկատվական վեճերի խորհուրդը էթիկայի խախտումներ են արձանագրել թե՛ լրագրողի, թե՛ պատգամավորի կողմից։ </w:t>
      </w:r>
      <w:r>
        <w:rPr>
          <w:rFonts w:ascii="Sylfaen" w:eastAsia="Microsoft YaHei" w:hAnsi="Sylfaen" w:cs="Microsoft YaHei"/>
          <w:sz w:val="24"/>
          <w:szCs w:val="24"/>
          <w:lang w:val="hy-AM"/>
        </w:rPr>
        <w:t>Մասնավորապես՝ լրատվամիջոցի հրապարակած նյութում առանց ապացույցի և աղբյուրի հղման ներկայացվել են անձի արժանապատվությունն արատավորող տեղեկություններ, որոնք կարող են որակվել որպես զրպարտություն, քանի դեռ հեղինակը չի ապացուցել, որ այդ տվյալները համապատասխանում են իրականությանը։</w:t>
      </w:r>
      <w:r w:rsidRPr="009B3A45">
        <w:rPr>
          <w:rFonts w:ascii="Sylfaen" w:eastAsia="Microsoft YaHei" w:hAnsi="Sylfaen" w:cs="Microsoft YaHei"/>
          <w:sz w:val="24"/>
          <w:szCs w:val="24"/>
          <w:lang w:val="hy-AM"/>
        </w:rPr>
        <w:t xml:space="preserve"> </w:t>
      </w:r>
      <w:r>
        <w:rPr>
          <w:rFonts w:ascii="Sylfaen" w:eastAsia="Microsoft YaHei" w:hAnsi="Sylfaen" w:cs="Microsoft YaHei"/>
          <w:sz w:val="24"/>
          <w:szCs w:val="24"/>
          <w:lang w:val="hy-AM"/>
        </w:rPr>
        <w:t>Իսկ Արսեն Թորոսյանը</w:t>
      </w:r>
      <w:r w:rsidRPr="009B3A45">
        <w:rPr>
          <w:rFonts w:ascii="Sylfaen" w:eastAsia="Microsoft YaHei" w:hAnsi="Sylfaen" w:cs="Microsoft YaHei"/>
          <w:sz w:val="24"/>
          <w:szCs w:val="24"/>
          <w:lang w:val="hy-AM"/>
        </w:rPr>
        <w:t xml:space="preserve"> </w:t>
      </w:r>
      <w:r>
        <w:rPr>
          <w:rFonts w:ascii="Sylfaen" w:eastAsia="Microsoft YaHei" w:hAnsi="Sylfaen" w:cs="Microsoft YaHei"/>
          <w:sz w:val="24"/>
          <w:szCs w:val="24"/>
          <w:lang w:val="hy-AM"/>
        </w:rPr>
        <w:t>պատգամավորի</w:t>
      </w:r>
      <w:r w:rsidRPr="009B3A45">
        <w:rPr>
          <w:rFonts w:ascii="Sylfaen" w:eastAsia="Microsoft YaHei" w:hAnsi="Sylfaen" w:cs="Microsoft YaHei"/>
          <w:sz w:val="24"/>
          <w:szCs w:val="24"/>
          <w:lang w:val="hy-AM"/>
        </w:rPr>
        <w:t xml:space="preserve"> պաշտոնին անհարիր պահվածք է դրսևորել, անհարգալից վերաբերմունք է ցուցաբերել լրագրողի հանդեպ՝ խախտելով «Հանրային ծառայության մասին» և «Ազգային ժողովի պատգամավորի գործունեության երաշխիքների մասին» օրենքների համապատասխան դրույթները։</w:t>
      </w:r>
      <w:r>
        <w:rPr>
          <w:rFonts w:ascii="Sylfaen" w:eastAsia="Microsoft YaHei" w:hAnsi="Sylfaen" w:cs="Microsoft YaHei"/>
          <w:sz w:val="24"/>
          <w:szCs w:val="24"/>
          <w:lang w:val="hy-AM"/>
        </w:rPr>
        <w:br/>
      </w:r>
      <w:r>
        <w:rPr>
          <w:rFonts w:ascii="Sylfaen" w:hAnsi="Sylfaen"/>
          <w:sz w:val="24"/>
          <w:szCs w:val="24"/>
          <w:shd w:val="clear" w:color="auto" w:fill="FFFFFF"/>
          <w:lang w:val="hy-AM"/>
        </w:rPr>
        <w:tab/>
      </w:r>
      <w:r>
        <w:rPr>
          <w:rFonts w:ascii="Sylfaen" w:hAnsi="Sylfaen" w:cs="Sylfaen"/>
          <w:bCs/>
          <w:sz w:val="24"/>
          <w:szCs w:val="24"/>
          <w:lang w:val="hy-AM"/>
        </w:rPr>
        <w:t xml:space="preserve">Այսպիսով՝ </w:t>
      </w:r>
      <w:bookmarkStart w:id="5" w:name="_Hlk219976119"/>
      <w:r>
        <w:rPr>
          <w:rFonts w:ascii="Sylfaen" w:hAnsi="Sylfaen" w:cs="Sylfaen"/>
          <w:bCs/>
          <w:sz w:val="24"/>
          <w:szCs w:val="24"/>
          <w:lang w:val="hy-AM"/>
        </w:rPr>
        <w:t>զ</w:t>
      </w:r>
      <w:r>
        <w:rPr>
          <w:rFonts w:ascii="Sylfaen" w:hAnsi="Sylfaen" w:cs="Segoe UI Historic"/>
          <w:sz w:val="24"/>
          <w:szCs w:val="24"/>
          <w:lang w:val="hy-AM"/>
        </w:rPr>
        <w:t>րպարտության և վիրավորանքի հիմքով</w:t>
      </w:r>
      <w:r w:rsidRPr="008A1DAC">
        <w:rPr>
          <w:rFonts w:ascii="Sylfaen" w:hAnsi="Sylfaen" w:cs="Segoe UI Historic"/>
          <w:sz w:val="24"/>
          <w:szCs w:val="24"/>
          <w:lang w:val="hy-AM"/>
        </w:rPr>
        <w:t xml:space="preserve"> դատական հայցերի թիվը</w:t>
      </w:r>
      <w:r>
        <w:rPr>
          <w:rFonts w:ascii="Sylfaen" w:hAnsi="Sylfaen" w:cs="Segoe UI Historic"/>
          <w:sz w:val="24"/>
          <w:szCs w:val="24"/>
          <w:lang w:val="hy-AM"/>
        </w:rPr>
        <w:t xml:space="preserve"> 2025-ին</w:t>
      </w:r>
      <w:r w:rsidRPr="008A1DAC">
        <w:rPr>
          <w:rFonts w:ascii="Sylfaen" w:hAnsi="Sylfaen" w:cs="Segoe UI Historic"/>
          <w:sz w:val="24"/>
          <w:szCs w:val="24"/>
          <w:lang w:val="hy-AM"/>
        </w:rPr>
        <w:t xml:space="preserve"> </w:t>
      </w:r>
      <w:r w:rsidRPr="00094CB2">
        <w:rPr>
          <w:rFonts w:ascii="Sylfaen" w:hAnsi="Sylfaen" w:cs="Segoe UI Historic"/>
          <w:sz w:val="24"/>
          <w:szCs w:val="24"/>
          <w:lang w:val="hy-AM"/>
        </w:rPr>
        <w:t xml:space="preserve">հասել է </w:t>
      </w:r>
      <w:r w:rsidRPr="00E43EC2">
        <w:rPr>
          <w:rFonts w:ascii="Sylfaen" w:hAnsi="Sylfaen" w:cs="Segoe UI Historic"/>
          <w:b/>
          <w:bCs/>
          <w:sz w:val="24"/>
          <w:szCs w:val="24"/>
          <w:lang w:val="hy-AM"/>
        </w:rPr>
        <w:t>61-</w:t>
      </w:r>
      <w:r w:rsidRPr="00094CB2">
        <w:rPr>
          <w:rFonts w:ascii="Sylfaen" w:hAnsi="Sylfaen" w:cs="Segoe UI Historic"/>
          <w:sz w:val="24"/>
          <w:szCs w:val="24"/>
          <w:lang w:val="hy-AM"/>
        </w:rPr>
        <w:t xml:space="preserve">ի, ինչը նախորդ տարվա համեմատ մեծ է </w:t>
      </w:r>
      <w:r w:rsidRPr="00E43EC2">
        <w:rPr>
          <w:rFonts w:ascii="Sylfaen" w:hAnsi="Sylfaen" w:cs="Segoe UI Historic"/>
          <w:b/>
          <w:bCs/>
          <w:sz w:val="24"/>
          <w:szCs w:val="24"/>
          <w:lang w:val="hy-AM"/>
        </w:rPr>
        <w:t>18</w:t>
      </w:r>
      <w:r w:rsidRPr="00094CB2">
        <w:rPr>
          <w:rFonts w:ascii="Sylfaen" w:hAnsi="Sylfaen" w:cs="Segoe UI Historic"/>
          <w:sz w:val="24"/>
          <w:szCs w:val="24"/>
          <w:lang w:val="hy-AM"/>
        </w:rPr>
        <w:t>-ով</w:t>
      </w:r>
      <w:r w:rsidRPr="00094CB2">
        <w:rPr>
          <w:rFonts w:ascii="Times New Roman" w:hAnsi="Times New Roman" w:cs="Times New Roman"/>
          <w:sz w:val="24"/>
          <w:szCs w:val="24"/>
          <w:lang w:val="hy-AM"/>
        </w:rPr>
        <w:t xml:space="preserve">։ </w:t>
      </w:r>
      <w:r w:rsidRPr="00094CB2">
        <w:rPr>
          <w:rFonts w:ascii="Sylfaen" w:eastAsia="Microsoft YaHei" w:hAnsi="Sylfaen" w:cs="Microsoft YaHei"/>
          <w:sz w:val="24"/>
          <w:szCs w:val="24"/>
          <w:lang w:val="hy-AM"/>
        </w:rPr>
        <w:t xml:space="preserve">Եվս </w:t>
      </w:r>
      <w:r w:rsidR="003C460C" w:rsidRPr="003C460C">
        <w:rPr>
          <w:rFonts w:ascii="Sylfaen" w:eastAsia="Microsoft YaHei" w:hAnsi="Sylfaen" w:cs="Microsoft YaHei"/>
          <w:sz w:val="24"/>
          <w:szCs w:val="24"/>
          <w:lang w:val="hy-AM"/>
        </w:rPr>
        <w:t>2</w:t>
      </w:r>
      <w:r w:rsidRPr="00094CB2">
        <w:rPr>
          <w:rFonts w:ascii="Sylfaen" w:eastAsia="Microsoft YaHei" w:hAnsi="Sylfaen" w:cs="Microsoft YaHei"/>
          <w:sz w:val="24"/>
          <w:szCs w:val="24"/>
          <w:lang w:val="hy-AM"/>
        </w:rPr>
        <w:t xml:space="preserve"> հայց ներկայացվել է հեղինակային իրավունքների վերականգնման պահանջով</w:t>
      </w:r>
      <w:r w:rsidRPr="005801BA">
        <w:rPr>
          <w:rFonts w:ascii="Sylfaen" w:eastAsia="Microsoft YaHei" w:hAnsi="Sylfaen" w:cs="Microsoft YaHei"/>
          <w:sz w:val="24"/>
          <w:szCs w:val="24"/>
          <w:lang w:val="hy-AM"/>
        </w:rPr>
        <w:t>։</w:t>
      </w:r>
      <w:r>
        <w:rPr>
          <w:rFonts w:ascii="Sylfaen" w:eastAsia="Microsoft YaHei" w:hAnsi="Sylfaen" w:cs="Microsoft YaHei"/>
          <w:sz w:val="24"/>
          <w:szCs w:val="24"/>
          <w:lang w:val="hy-AM"/>
        </w:rPr>
        <w:t xml:space="preserve"> Տարատեսակ այլ ճնշումների թիվը 2025-ին </w:t>
      </w:r>
      <w:r w:rsidRPr="00E43EC2">
        <w:rPr>
          <w:rFonts w:ascii="Sylfaen" w:eastAsia="Microsoft YaHei" w:hAnsi="Sylfaen" w:cs="Microsoft YaHei"/>
          <w:b/>
          <w:bCs/>
          <w:sz w:val="24"/>
          <w:szCs w:val="24"/>
          <w:lang w:val="hy-AM"/>
        </w:rPr>
        <w:t>45</w:t>
      </w:r>
      <w:r>
        <w:rPr>
          <w:rFonts w:ascii="Sylfaen" w:eastAsia="Microsoft YaHei" w:hAnsi="Sylfaen" w:cs="Microsoft YaHei"/>
          <w:b/>
          <w:bCs/>
          <w:sz w:val="24"/>
          <w:szCs w:val="24"/>
          <w:lang w:val="hy-AM"/>
        </w:rPr>
        <w:t xml:space="preserve"> է</w:t>
      </w:r>
      <w:r w:rsidRPr="00094CB2">
        <w:rPr>
          <w:rFonts w:ascii="Times New Roman" w:eastAsia="Microsoft YaHei" w:hAnsi="Times New Roman" w:cs="Times New Roman"/>
          <w:sz w:val="24"/>
          <w:szCs w:val="24"/>
          <w:lang w:val="hy-AM"/>
        </w:rPr>
        <w:t>․</w:t>
      </w:r>
      <w:r w:rsidRPr="00094CB2">
        <w:rPr>
          <w:rFonts w:ascii="Sylfaen" w:eastAsia="Microsoft YaHei" w:hAnsi="Sylfaen" w:cs="Microsoft YaHei"/>
          <w:sz w:val="24"/>
          <w:szCs w:val="24"/>
          <w:lang w:val="hy-AM"/>
        </w:rPr>
        <w:t xml:space="preserve"> մեդիայի </w:t>
      </w:r>
      <w:r>
        <w:rPr>
          <w:rFonts w:ascii="Sylfaen" w:eastAsia="Microsoft YaHei" w:hAnsi="Sylfaen" w:cs="Microsoft YaHei"/>
          <w:sz w:val="24"/>
          <w:szCs w:val="24"/>
          <w:lang w:val="hy-AM"/>
        </w:rPr>
        <w:t xml:space="preserve">ներկայացուցիչների </w:t>
      </w:r>
      <w:r w:rsidRPr="00094CB2">
        <w:rPr>
          <w:rFonts w:ascii="Sylfaen" w:eastAsia="Microsoft YaHei" w:hAnsi="Sylfaen" w:cs="Microsoft YaHei"/>
          <w:sz w:val="24"/>
          <w:szCs w:val="24"/>
          <w:lang w:val="hy-AM"/>
        </w:rPr>
        <w:t>հետ հարաբեր</w:t>
      </w:r>
      <w:r>
        <w:rPr>
          <w:rFonts w:ascii="Sylfaen" w:eastAsia="Microsoft YaHei" w:hAnsi="Sylfaen" w:cs="Microsoft YaHei"/>
          <w:sz w:val="24"/>
          <w:szCs w:val="24"/>
          <w:lang w:val="hy-AM"/>
        </w:rPr>
        <w:t>ություններում</w:t>
      </w:r>
      <w:r w:rsidRPr="00094CB2">
        <w:rPr>
          <w:rFonts w:ascii="Sylfaen" w:eastAsia="Microsoft YaHei" w:hAnsi="Sylfaen" w:cs="Microsoft YaHei"/>
          <w:sz w:val="24"/>
          <w:szCs w:val="24"/>
          <w:lang w:val="hy-AM"/>
        </w:rPr>
        <w:t xml:space="preserve"> հատկապես անհանդուրժողական կեցվածք են </w:t>
      </w:r>
      <w:r>
        <w:rPr>
          <w:rFonts w:ascii="Sylfaen" w:eastAsia="Microsoft YaHei" w:hAnsi="Sylfaen" w:cs="Microsoft YaHei"/>
          <w:sz w:val="24"/>
          <w:szCs w:val="24"/>
          <w:lang w:val="hy-AM"/>
        </w:rPr>
        <w:t>դրսևորել</w:t>
      </w:r>
      <w:r w:rsidRPr="00094CB2">
        <w:rPr>
          <w:rFonts w:ascii="Sylfaen" w:eastAsia="Microsoft YaHei" w:hAnsi="Sylfaen" w:cs="Microsoft YaHei"/>
          <w:sz w:val="24"/>
          <w:szCs w:val="24"/>
          <w:lang w:val="hy-AM"/>
        </w:rPr>
        <w:t xml:space="preserve"> իշխանության ներկայացուցիչները՝ թե օնլայն, թե օֆլայն տիրույթում</w:t>
      </w:r>
      <w:r>
        <w:rPr>
          <w:rFonts w:ascii="Sylfaen" w:eastAsia="Microsoft YaHei" w:hAnsi="Sylfaen" w:cs="Microsoft YaHei"/>
          <w:sz w:val="24"/>
          <w:szCs w:val="24"/>
          <w:lang w:val="hy-AM"/>
        </w:rPr>
        <w:t xml:space="preserve"> </w:t>
      </w:r>
      <w:r w:rsidRPr="002D6708">
        <w:rPr>
          <w:rFonts w:ascii="Sylfaen" w:eastAsia="Microsoft YaHei" w:hAnsi="Sylfaen" w:cs="Microsoft YaHei"/>
          <w:sz w:val="24"/>
          <w:szCs w:val="24"/>
          <w:lang w:val="hy-AM"/>
        </w:rPr>
        <w:t>(</w:t>
      </w:r>
      <w:r w:rsidRPr="002D6708">
        <w:rPr>
          <w:rFonts w:ascii="Sylfaen" w:eastAsia="Microsoft YaHei" w:hAnsi="Sylfaen" w:cs="Microsoft YaHei"/>
          <w:b/>
          <w:bCs/>
          <w:sz w:val="24"/>
          <w:szCs w:val="24"/>
          <w:lang w:val="hy-AM"/>
        </w:rPr>
        <w:t>33</w:t>
      </w:r>
      <w:r>
        <w:rPr>
          <w:rFonts w:ascii="Sylfaen" w:eastAsia="Microsoft YaHei" w:hAnsi="Sylfaen" w:cs="Microsoft YaHei"/>
          <w:sz w:val="24"/>
          <w:szCs w:val="24"/>
          <w:lang w:val="hy-AM"/>
        </w:rPr>
        <w:t xml:space="preserve"> դեպք</w:t>
      </w:r>
      <w:r w:rsidRPr="002D6708">
        <w:rPr>
          <w:rFonts w:ascii="Sylfaen" w:eastAsia="Microsoft YaHei" w:hAnsi="Sylfaen" w:cs="Microsoft YaHei"/>
          <w:sz w:val="24"/>
          <w:szCs w:val="24"/>
          <w:lang w:val="hy-AM"/>
        </w:rPr>
        <w:t>)</w:t>
      </w:r>
      <w:r w:rsidRPr="00094CB2">
        <w:rPr>
          <w:rFonts w:ascii="Sylfaen" w:eastAsia="Microsoft YaHei" w:hAnsi="Sylfaen" w:cs="Microsoft YaHei"/>
          <w:sz w:val="24"/>
          <w:szCs w:val="24"/>
          <w:lang w:val="hy-AM"/>
        </w:rPr>
        <w:t>։</w:t>
      </w:r>
    </w:p>
    <w:bookmarkEnd w:id="5"/>
    <w:p w14:paraId="3783E8CF" w14:textId="77777777" w:rsidR="003C460C" w:rsidRDefault="007B67F3" w:rsidP="007B67F3">
      <w:pPr>
        <w:shd w:val="clear" w:color="auto" w:fill="FFFFFF"/>
        <w:spacing w:after="0" w:line="240" w:lineRule="auto"/>
        <w:rPr>
          <w:rFonts w:ascii="Sylfaen" w:hAnsi="Sylfaen" w:cs="Sylfaen"/>
          <w:sz w:val="24"/>
          <w:szCs w:val="24"/>
          <w:lang w:val="hy-AM"/>
        </w:rPr>
      </w:pPr>
      <w:r w:rsidRPr="005801BA">
        <w:rPr>
          <w:rFonts w:ascii="Sylfaen" w:eastAsia="Microsoft YaHei" w:hAnsi="Sylfaen" w:cs="Microsoft YaHei"/>
          <w:sz w:val="24"/>
          <w:szCs w:val="24"/>
          <w:lang w:val="hy-AM"/>
        </w:rPr>
        <w:t xml:space="preserve"> </w:t>
      </w:r>
      <w:r>
        <w:rPr>
          <w:rFonts w:ascii="Sylfaen" w:hAnsi="Sylfaen" w:cs="Sylfaen"/>
          <w:sz w:val="24"/>
          <w:szCs w:val="24"/>
          <w:lang w:val="hy-AM"/>
        </w:rPr>
        <w:tab/>
      </w:r>
      <w:r w:rsidRPr="00DA1430">
        <w:rPr>
          <w:rFonts w:ascii="Sylfaen" w:hAnsi="Sylfaen" w:cs="Sylfaen"/>
          <w:sz w:val="24"/>
          <w:szCs w:val="24"/>
          <w:lang w:val="hy-AM"/>
        </w:rPr>
        <w:t xml:space="preserve">Ուշագրավ է, որ լրագրողները մասնագիտական գործունեության անհիմն խոչընդուտումների ու խտրական վերաբերմունքի են հանդիպել նաև դատարաններում։ Այսպես՝ խնդրահարույց դեպքերից է, երբ դատավորը լրագրողի հրապարակած հոդվածի և դրա վերնագրի առնչությամբ անհամաձայնություններ հայտնելուց հետո վեճի է բռնվել նրա հետ և դուրս է հրավիրել նիստերի դահլիճից։ Եվս մի օրինակ՝ Վերաքննիչ քրեական դատարանում սանկցիա է կիրառվել լրագրողների նկատմամբ այն պատճառով, որ վերջիններս խնդրել են որակյալ </w:t>
      </w:r>
    </w:p>
    <w:p w14:paraId="6C1A4224" w14:textId="5A87283C" w:rsidR="007B67F3" w:rsidRDefault="007B67F3" w:rsidP="007B67F3">
      <w:pPr>
        <w:shd w:val="clear" w:color="auto" w:fill="FFFFFF"/>
        <w:spacing w:after="0" w:line="240" w:lineRule="auto"/>
        <w:rPr>
          <w:rFonts w:ascii="Sylfaen" w:hAnsi="Sylfaen" w:cs="Sylfaen"/>
          <w:sz w:val="24"/>
          <w:szCs w:val="24"/>
          <w:lang w:val="hy-AM"/>
        </w:rPr>
      </w:pPr>
      <w:r w:rsidRPr="00DA1430">
        <w:rPr>
          <w:rFonts w:ascii="Sylfaen" w:hAnsi="Sylfaen" w:cs="Sylfaen"/>
          <w:sz w:val="24"/>
          <w:szCs w:val="24"/>
          <w:lang w:val="hy-AM"/>
        </w:rPr>
        <w:t xml:space="preserve">կադրեր ստանալու համար </w:t>
      </w:r>
      <w:r>
        <w:rPr>
          <w:rFonts w:ascii="Sylfaen" w:hAnsi="Sylfaen" w:cs="Sylfaen"/>
          <w:sz w:val="24"/>
          <w:szCs w:val="24"/>
          <w:lang w:val="hy-AM"/>
        </w:rPr>
        <w:t xml:space="preserve">թույլ տալ </w:t>
      </w:r>
      <w:r w:rsidRPr="00DA1430">
        <w:rPr>
          <w:rFonts w:ascii="Sylfaen" w:hAnsi="Sylfaen" w:cs="Sylfaen"/>
          <w:sz w:val="24"/>
          <w:szCs w:val="24"/>
          <w:lang w:val="hy-AM"/>
        </w:rPr>
        <w:t xml:space="preserve">մի քանի րոպե տեղաշարժվել նիստերի դահլիճում կամ որակյալ ձայնի համար՝ բարձրախոսը տեղադրել ամբիոնի վրա։ Մեկ այլ դեպքում Բարձրագույն դատական խորհրդի շենքի մոտ դատավորի մտերիմը հարվածել է օպերատորի տեսախցիկին։ Կամ՝ </w:t>
      </w:r>
      <w:r>
        <w:rPr>
          <w:rFonts w:ascii="Sylfaen" w:hAnsi="Sylfaen" w:cs="Sylfaen"/>
          <w:sz w:val="24"/>
          <w:szCs w:val="24"/>
          <w:lang w:val="hy-AM"/>
        </w:rPr>
        <w:t xml:space="preserve">դատարանի շենքում </w:t>
      </w:r>
      <w:r w:rsidRPr="00DA1430">
        <w:rPr>
          <w:rFonts w:ascii="Sylfaen" w:hAnsi="Sylfaen" w:cs="Sylfaen"/>
          <w:sz w:val="24"/>
          <w:szCs w:val="24"/>
          <w:lang w:val="hy-AM"/>
        </w:rPr>
        <w:t>լրագրողների հարցազրույց վերցնելու հնարավորություններն են սահմանափակվել։</w:t>
      </w:r>
    </w:p>
    <w:p w14:paraId="70D41C74" w14:textId="77777777" w:rsidR="00223772" w:rsidRDefault="007B67F3" w:rsidP="003C460C">
      <w:pPr>
        <w:shd w:val="clear" w:color="auto" w:fill="FFFFFF"/>
        <w:spacing w:after="0" w:line="240" w:lineRule="auto"/>
        <w:rPr>
          <w:rFonts w:ascii="Sylfaen" w:hAnsi="Sylfaen"/>
          <w:sz w:val="24"/>
          <w:szCs w:val="24"/>
          <w:lang w:val="hy-AM"/>
        </w:rPr>
      </w:pPr>
      <w:r>
        <w:rPr>
          <w:rFonts w:ascii="Sylfaen" w:hAnsi="Sylfaen"/>
          <w:sz w:val="24"/>
          <w:szCs w:val="24"/>
          <w:lang w:val="hy-AM"/>
        </w:rPr>
        <w:tab/>
      </w:r>
      <w:bookmarkStart w:id="6" w:name="_Hlk211860066"/>
      <w:r w:rsidRPr="00BD654E">
        <w:rPr>
          <w:rFonts w:ascii="Sylfaen" w:eastAsia="Times New Roman" w:hAnsi="Sylfaen" w:cs="Times New Roman"/>
          <w:color w:val="000000"/>
          <w:sz w:val="24"/>
          <w:szCs w:val="24"/>
          <w:lang w:val="hy-AM"/>
        </w:rPr>
        <w:t>Պետական մարմիններից տեղեկությո</w:t>
      </w:r>
      <w:r w:rsidRPr="00BD654E">
        <w:rPr>
          <w:rFonts w:ascii="Sylfaen" w:eastAsia="Microsoft YaHei" w:hAnsi="Sylfaen" w:cs="Microsoft YaHei"/>
          <w:sz w:val="24"/>
          <w:szCs w:val="24"/>
          <w:lang w:val="hy-AM"/>
        </w:rPr>
        <w:t xml:space="preserve">ւններ ստանալու և տարածելու իրավունքի իրացման խոչընդոտումները նույնպես ԽԱՊԿ-ի ուսումնասիրության թեմա են եղել։ </w:t>
      </w:r>
      <w:r w:rsidR="00AB472C" w:rsidRPr="00BD654E">
        <w:rPr>
          <w:rFonts w:ascii="Sylfaen" w:hAnsi="Sylfaen"/>
          <w:sz w:val="24"/>
          <w:szCs w:val="24"/>
          <w:lang w:val="hy-AM"/>
        </w:rPr>
        <w:t xml:space="preserve">Այդպիսի խախտումների թիվը 2025-ին </w:t>
      </w:r>
      <w:r w:rsidR="00AB472C" w:rsidRPr="00BD654E">
        <w:rPr>
          <w:rFonts w:ascii="Sylfaen" w:hAnsi="Sylfaen"/>
          <w:b/>
          <w:bCs/>
          <w:sz w:val="24"/>
          <w:szCs w:val="24"/>
          <w:lang w:val="hy-AM"/>
        </w:rPr>
        <w:t>101</w:t>
      </w:r>
      <w:r w:rsidR="00AB472C" w:rsidRPr="00BD654E">
        <w:rPr>
          <w:rFonts w:ascii="Sylfaen" w:hAnsi="Sylfaen"/>
          <w:sz w:val="24"/>
          <w:szCs w:val="24"/>
          <w:lang w:val="hy-AM"/>
        </w:rPr>
        <w:t xml:space="preserve"> է, որոնցից՝ </w:t>
      </w:r>
      <w:bookmarkStart w:id="7" w:name="_Hlk196225150"/>
      <w:r w:rsidR="00AB472C" w:rsidRPr="00BD654E">
        <w:rPr>
          <w:rFonts w:ascii="Sylfaen" w:hAnsi="Sylfaen"/>
          <w:sz w:val="24"/>
          <w:szCs w:val="24"/>
          <w:lang w:val="hy-AM"/>
        </w:rPr>
        <w:t>տեղեկությունների տրամադրման անհիմն մերժում՝ 2</w:t>
      </w:r>
      <w:r w:rsidR="0004370A">
        <w:rPr>
          <w:rFonts w:ascii="Sylfaen" w:hAnsi="Sylfaen"/>
          <w:sz w:val="24"/>
          <w:szCs w:val="24"/>
          <w:lang w:val="hy-AM"/>
        </w:rPr>
        <w:t>3</w:t>
      </w:r>
      <w:r w:rsidR="00BD654E" w:rsidRPr="00BD654E">
        <w:rPr>
          <w:rFonts w:ascii="Sylfaen" w:hAnsi="Sylfaen"/>
          <w:sz w:val="24"/>
          <w:szCs w:val="24"/>
          <w:lang w:val="hy-AM"/>
        </w:rPr>
        <w:t>,</w:t>
      </w:r>
      <w:r w:rsidR="00AB472C" w:rsidRPr="00BD654E">
        <w:rPr>
          <w:rFonts w:ascii="Sylfaen" w:hAnsi="Sylfaen"/>
          <w:sz w:val="24"/>
          <w:szCs w:val="24"/>
          <w:lang w:val="hy-AM"/>
        </w:rPr>
        <w:t xml:space="preserve"> </w:t>
      </w:r>
      <w:r w:rsidR="00BD654E" w:rsidRPr="00BD654E">
        <w:rPr>
          <w:rFonts w:ascii="Sylfaen" w:hAnsi="Sylfaen"/>
          <w:sz w:val="24"/>
          <w:szCs w:val="24"/>
          <w:lang w:val="hy-AM"/>
        </w:rPr>
        <w:t xml:space="preserve">հարցման պատասխանի </w:t>
      </w:r>
    </w:p>
    <w:p w14:paraId="0B475352" w14:textId="77777777" w:rsidR="00223772" w:rsidRDefault="00223772" w:rsidP="003C460C">
      <w:pPr>
        <w:shd w:val="clear" w:color="auto" w:fill="FFFFFF"/>
        <w:spacing w:after="0" w:line="240" w:lineRule="auto"/>
        <w:rPr>
          <w:rFonts w:ascii="Sylfaen" w:hAnsi="Sylfaen"/>
          <w:sz w:val="24"/>
          <w:szCs w:val="24"/>
          <w:lang w:val="hy-AM"/>
        </w:rPr>
      </w:pPr>
    </w:p>
    <w:p w14:paraId="2ACE0767" w14:textId="145490E5" w:rsidR="00AB472C" w:rsidRPr="00BD654E" w:rsidRDefault="00AB472C" w:rsidP="003C460C">
      <w:pPr>
        <w:shd w:val="clear" w:color="auto" w:fill="FFFFFF"/>
        <w:spacing w:after="0" w:line="240" w:lineRule="auto"/>
        <w:rPr>
          <w:rFonts w:ascii="Sylfaen" w:hAnsi="Sylfaen"/>
          <w:sz w:val="24"/>
          <w:szCs w:val="24"/>
          <w:lang w:val="hy-AM"/>
        </w:rPr>
      </w:pPr>
      <w:r w:rsidRPr="00BD654E">
        <w:rPr>
          <w:rFonts w:ascii="Sylfaen" w:hAnsi="Sylfaen"/>
          <w:sz w:val="24"/>
          <w:szCs w:val="24"/>
          <w:lang w:val="hy-AM"/>
        </w:rPr>
        <w:t>ուշացում/անհիմն ձգձգում</w:t>
      </w:r>
      <w:r w:rsidR="003C460C">
        <w:rPr>
          <w:rFonts w:ascii="Sylfaen" w:hAnsi="Sylfaen"/>
          <w:sz w:val="24"/>
          <w:szCs w:val="24"/>
          <w:lang w:val="hy-AM"/>
        </w:rPr>
        <w:t>`</w:t>
      </w:r>
      <w:r w:rsidRPr="00BD654E">
        <w:rPr>
          <w:rFonts w:ascii="Sylfaen" w:hAnsi="Sylfaen"/>
          <w:sz w:val="24"/>
          <w:szCs w:val="24"/>
          <w:lang w:val="hy-AM"/>
        </w:rPr>
        <w:t xml:space="preserve"> </w:t>
      </w:r>
      <w:r w:rsidR="00BD654E" w:rsidRPr="00BD654E">
        <w:rPr>
          <w:rFonts w:ascii="Sylfaen" w:hAnsi="Sylfaen"/>
          <w:sz w:val="24"/>
          <w:szCs w:val="24"/>
          <w:lang w:val="hy-AM"/>
        </w:rPr>
        <w:t>1</w:t>
      </w:r>
      <w:r w:rsidR="0004370A">
        <w:rPr>
          <w:rFonts w:ascii="Sylfaen" w:hAnsi="Sylfaen"/>
          <w:sz w:val="24"/>
          <w:szCs w:val="24"/>
          <w:lang w:val="hy-AM"/>
        </w:rPr>
        <w:t>4</w:t>
      </w:r>
      <w:r w:rsidR="00BD654E" w:rsidRPr="00BD654E">
        <w:rPr>
          <w:rFonts w:ascii="Sylfaen" w:hAnsi="Sylfaen"/>
          <w:sz w:val="24"/>
          <w:szCs w:val="24"/>
          <w:lang w:val="hy-AM"/>
        </w:rPr>
        <w:t xml:space="preserve">, </w:t>
      </w:r>
      <w:r w:rsidRPr="00BD654E">
        <w:rPr>
          <w:rFonts w:ascii="Sylfaen" w:hAnsi="Sylfaen"/>
          <w:sz w:val="24"/>
          <w:szCs w:val="24"/>
          <w:lang w:val="hy-AM"/>
        </w:rPr>
        <w:t>թերի</w:t>
      </w:r>
      <w:r w:rsidR="00BD654E" w:rsidRPr="00BD654E">
        <w:rPr>
          <w:rFonts w:ascii="Sylfaen" w:hAnsi="Sylfaen"/>
          <w:sz w:val="24"/>
          <w:szCs w:val="24"/>
          <w:lang w:val="hy-AM"/>
        </w:rPr>
        <w:t>,</w:t>
      </w:r>
      <w:r w:rsidRPr="00BD654E">
        <w:rPr>
          <w:rFonts w:ascii="Sylfaen" w:hAnsi="Sylfaen"/>
          <w:sz w:val="24"/>
          <w:szCs w:val="24"/>
          <w:lang w:val="hy-AM"/>
        </w:rPr>
        <w:t xml:space="preserve"> ընդհանրական,</w:t>
      </w:r>
      <w:r w:rsidR="00BD654E" w:rsidRPr="00BD654E">
        <w:rPr>
          <w:rFonts w:ascii="Sylfaen" w:hAnsi="Sylfaen"/>
          <w:sz w:val="24"/>
          <w:szCs w:val="24"/>
          <w:lang w:val="hy-AM"/>
        </w:rPr>
        <w:t xml:space="preserve"> </w:t>
      </w:r>
      <w:r w:rsidRPr="00BD654E">
        <w:rPr>
          <w:rFonts w:ascii="Sylfaen" w:hAnsi="Sylfaen"/>
          <w:sz w:val="24"/>
          <w:szCs w:val="24"/>
          <w:lang w:val="hy-AM"/>
        </w:rPr>
        <w:t>հարցերի էությանը չհամապատասխանող պատասխաններ</w:t>
      </w:r>
      <w:r w:rsidR="00BD654E" w:rsidRPr="00BD654E">
        <w:rPr>
          <w:rFonts w:ascii="Sylfaen" w:hAnsi="Sylfaen"/>
          <w:sz w:val="24"/>
          <w:szCs w:val="24"/>
          <w:lang w:val="hy-AM"/>
        </w:rPr>
        <w:t xml:space="preserve">՝ 39, </w:t>
      </w:r>
      <w:r w:rsidRPr="00BD654E">
        <w:rPr>
          <w:rFonts w:ascii="Sylfaen" w:hAnsi="Sylfaen"/>
          <w:sz w:val="24"/>
          <w:szCs w:val="24"/>
          <w:lang w:val="hy-AM"/>
        </w:rPr>
        <w:t>անարձագանք թող</w:t>
      </w:r>
      <w:r w:rsidR="00BD654E" w:rsidRPr="00BD654E">
        <w:rPr>
          <w:rFonts w:ascii="Sylfaen" w:hAnsi="Sylfaen"/>
          <w:sz w:val="24"/>
          <w:szCs w:val="24"/>
          <w:lang w:val="hy-AM"/>
        </w:rPr>
        <w:t xml:space="preserve">նված </w:t>
      </w:r>
      <w:r w:rsidRPr="00BD654E">
        <w:rPr>
          <w:rFonts w:ascii="Sylfaen" w:hAnsi="Sylfaen"/>
          <w:sz w:val="24"/>
          <w:szCs w:val="24"/>
          <w:lang w:val="hy-AM"/>
        </w:rPr>
        <w:t>հարցումներ</w:t>
      </w:r>
      <w:r w:rsidR="00BD654E" w:rsidRPr="00BD654E">
        <w:rPr>
          <w:rFonts w:ascii="Sylfaen" w:hAnsi="Sylfaen"/>
          <w:sz w:val="24"/>
          <w:szCs w:val="24"/>
          <w:lang w:val="hy-AM"/>
        </w:rPr>
        <w:t>՝ 25</w:t>
      </w:r>
      <w:bookmarkEnd w:id="7"/>
      <w:r w:rsidRPr="00BD654E">
        <w:rPr>
          <w:rFonts w:ascii="Sylfaen" w:hAnsi="Sylfaen"/>
          <w:sz w:val="24"/>
          <w:szCs w:val="24"/>
          <w:lang w:val="hy-AM"/>
        </w:rPr>
        <w:t xml:space="preserve">։ </w:t>
      </w:r>
    </w:p>
    <w:p w14:paraId="3CFECE90" w14:textId="77777777" w:rsidR="00AB472C" w:rsidRPr="00BD654E" w:rsidRDefault="00AB472C" w:rsidP="00AB472C">
      <w:pPr>
        <w:spacing w:after="0"/>
        <w:rPr>
          <w:rFonts w:ascii="Sylfaen" w:hAnsi="Sylfaen"/>
          <w:sz w:val="24"/>
          <w:szCs w:val="24"/>
          <w:lang w:val="hy-AM"/>
        </w:rPr>
      </w:pPr>
      <w:r w:rsidRPr="00BD654E">
        <w:rPr>
          <w:rFonts w:ascii="Sylfaen" w:hAnsi="Sylfaen"/>
          <w:sz w:val="24"/>
          <w:szCs w:val="24"/>
          <w:lang w:val="hy-AM"/>
        </w:rPr>
        <w:t>Խախտումներից 2 դեպքի առնչությամբ հայցեր են ներկայացվել ՀՀ վարչական դատարան՝ հարցմանը պատասխանելուն պարտավորեցնելու պահանջով։</w:t>
      </w:r>
    </w:p>
    <w:p w14:paraId="29450B22" w14:textId="2E9CBC7D" w:rsidR="007B67F3" w:rsidRPr="00BD654E" w:rsidRDefault="007B67F3" w:rsidP="007B67F3">
      <w:pPr>
        <w:shd w:val="clear" w:color="auto" w:fill="FFFFFF"/>
        <w:spacing w:after="0" w:line="240" w:lineRule="auto"/>
        <w:rPr>
          <w:rFonts w:ascii="Sylfaen" w:eastAsia="Times New Roman" w:hAnsi="Sylfaen" w:cs="Arial"/>
          <w:sz w:val="24"/>
          <w:szCs w:val="24"/>
          <w:lang w:val="hy-AM" w:eastAsia="ru-RU"/>
        </w:rPr>
      </w:pPr>
      <w:r w:rsidRPr="00BD654E">
        <w:rPr>
          <w:rFonts w:ascii="Sylfaen" w:eastAsia="Microsoft YaHei" w:hAnsi="Sylfaen" w:cs="Microsoft YaHei"/>
          <w:sz w:val="24"/>
          <w:szCs w:val="24"/>
          <w:lang w:val="hy-AM"/>
        </w:rPr>
        <w:t xml:space="preserve">Թեև դիտարկվող ժամանակահատվածում այդ իրավունքի խախտումների թիվը </w:t>
      </w:r>
      <w:r w:rsidR="007C20B5" w:rsidRPr="00BD654E">
        <w:rPr>
          <w:rFonts w:ascii="Sylfaen" w:eastAsia="Microsoft YaHei" w:hAnsi="Sylfaen" w:cs="Microsoft YaHei"/>
          <w:sz w:val="24"/>
          <w:szCs w:val="24"/>
          <w:lang w:val="hy-AM"/>
        </w:rPr>
        <w:t>21-</w:t>
      </w:r>
      <w:r w:rsidRPr="00BD654E">
        <w:rPr>
          <w:rFonts w:ascii="Sylfaen" w:eastAsia="Microsoft YaHei" w:hAnsi="Sylfaen" w:cs="Microsoft YaHei"/>
          <w:sz w:val="24"/>
          <w:szCs w:val="24"/>
          <w:lang w:val="hy-AM"/>
        </w:rPr>
        <w:t xml:space="preserve">ով պակաս է նախորդ տարվա համեմատ, սակայն իրավիճակը մնում է մտահոգիչ այն առումով, որ անպատասխան </w:t>
      </w:r>
      <w:r w:rsidR="00AB472C" w:rsidRPr="00BD654E">
        <w:rPr>
          <w:rFonts w:ascii="Sylfaen" w:eastAsia="Microsoft YaHei" w:hAnsi="Sylfaen" w:cs="Microsoft YaHei"/>
          <w:sz w:val="24"/>
          <w:szCs w:val="24"/>
          <w:lang w:val="hy-AM"/>
        </w:rPr>
        <w:t xml:space="preserve">մնացող հարցերը </w:t>
      </w:r>
      <w:r w:rsidRPr="00BD654E">
        <w:rPr>
          <w:rFonts w:ascii="Sylfaen" w:eastAsia="Microsoft YaHei" w:hAnsi="Sylfaen" w:cs="Microsoft YaHei"/>
          <w:sz w:val="24"/>
          <w:szCs w:val="24"/>
          <w:lang w:val="hy-AM"/>
        </w:rPr>
        <w:t>կամ թերի պատասխան</w:t>
      </w:r>
      <w:r w:rsidR="00AB472C" w:rsidRPr="00BD654E">
        <w:rPr>
          <w:rFonts w:ascii="Sylfaen" w:eastAsia="Microsoft YaHei" w:hAnsi="Sylfaen" w:cs="Microsoft YaHei"/>
          <w:sz w:val="24"/>
          <w:szCs w:val="24"/>
          <w:lang w:val="hy-AM"/>
        </w:rPr>
        <w:t>ները</w:t>
      </w:r>
      <w:r w:rsidRPr="00BD654E">
        <w:rPr>
          <w:rFonts w:ascii="Sylfaen" w:eastAsia="Microsoft YaHei" w:hAnsi="Sylfaen" w:cs="Microsoft YaHei"/>
          <w:sz w:val="24"/>
          <w:szCs w:val="24"/>
          <w:lang w:val="hy-AM"/>
        </w:rPr>
        <w:t xml:space="preserve"> հաճախ հող են ստեղծում սեփական ենթադրությունների ու մեկնաբանությունների համար, ինչն էլ կարող է հանգեցնել ոչ ճշգրիտ եզրահանգումների ու ապատեղեկատվության</w:t>
      </w:r>
      <w:r w:rsidR="00AB472C" w:rsidRPr="00BD654E">
        <w:rPr>
          <w:rFonts w:ascii="Sylfaen" w:eastAsia="Microsoft YaHei" w:hAnsi="Sylfaen" w:cs="Microsoft YaHei"/>
          <w:sz w:val="24"/>
          <w:szCs w:val="24"/>
          <w:lang w:val="hy-AM"/>
        </w:rPr>
        <w:t>՝ հանրային հետաքրքրություն ներկայացնող խնդիրները</w:t>
      </w:r>
      <w:r w:rsidRPr="00BD654E">
        <w:rPr>
          <w:rFonts w:ascii="Sylfaen" w:eastAsia="Microsoft YaHei" w:hAnsi="Sylfaen" w:cs="Microsoft YaHei"/>
          <w:sz w:val="24"/>
          <w:szCs w:val="24"/>
          <w:lang w:val="hy-AM"/>
        </w:rPr>
        <w:t xml:space="preserve"> լուսաբանելիս։</w:t>
      </w:r>
    </w:p>
    <w:bookmarkEnd w:id="6"/>
    <w:p w14:paraId="5D101EC5" w14:textId="77777777" w:rsidR="007B67F3" w:rsidRDefault="007B67F3" w:rsidP="007B67F3">
      <w:pPr>
        <w:shd w:val="clear" w:color="auto" w:fill="FFFFFF"/>
        <w:spacing w:after="0" w:line="240" w:lineRule="auto"/>
        <w:rPr>
          <w:rFonts w:ascii="Sylfaen" w:eastAsia="Times New Roman" w:hAnsi="Sylfaen" w:cs="Arial"/>
          <w:sz w:val="24"/>
          <w:szCs w:val="24"/>
          <w:lang w:val="hy-AM" w:eastAsia="ru-RU"/>
        </w:rPr>
      </w:pPr>
    </w:p>
    <w:p w14:paraId="4C0D45FF" w14:textId="4A54381F" w:rsidR="003C460C" w:rsidRDefault="007B67F3" w:rsidP="007B67F3">
      <w:pPr>
        <w:spacing w:after="0" w:line="240" w:lineRule="auto"/>
        <w:ind w:firstLine="708"/>
        <w:rPr>
          <w:rFonts w:ascii="Sylfaen" w:hAnsi="Sylfaen" w:cs="Sylfaen"/>
          <w:bCs/>
          <w:sz w:val="24"/>
          <w:szCs w:val="24"/>
          <w:lang w:val="hy-AM"/>
        </w:rPr>
      </w:pPr>
      <w:r w:rsidRPr="00D45CF3">
        <w:rPr>
          <w:rFonts w:ascii="Sylfaen" w:hAnsi="Sylfaen" w:cs="Sylfaen"/>
          <w:bCs/>
          <w:sz w:val="24"/>
          <w:szCs w:val="24"/>
          <w:lang w:val="hy-AM"/>
        </w:rPr>
        <w:t>Հայաստանում</w:t>
      </w:r>
      <w:r>
        <w:rPr>
          <w:rFonts w:ascii="Sylfaen" w:hAnsi="Sylfaen" w:cs="Sylfaen"/>
          <w:bCs/>
          <w:sz w:val="24"/>
          <w:szCs w:val="24"/>
          <w:lang w:val="hy-AM"/>
        </w:rPr>
        <w:t xml:space="preserve"> տեղեկատվական ոլորտի</w:t>
      </w:r>
      <w:r w:rsidRPr="00D45CF3">
        <w:rPr>
          <w:rFonts w:ascii="Sylfaen" w:hAnsi="Sylfaen" w:cs="Sylfaen"/>
          <w:bCs/>
          <w:sz w:val="24"/>
          <w:szCs w:val="24"/>
          <w:lang w:val="hy-AM"/>
        </w:rPr>
        <w:t xml:space="preserve"> մարտահրավերներին համարժեք արձագանքելու համար </w:t>
      </w:r>
      <w:r>
        <w:rPr>
          <w:rFonts w:ascii="Sylfaen" w:hAnsi="Sylfaen" w:cs="Sylfaen"/>
          <w:bCs/>
          <w:sz w:val="24"/>
          <w:szCs w:val="24"/>
          <w:lang w:val="hy-AM"/>
        </w:rPr>
        <w:t xml:space="preserve">կարևոր է բարեփոխել և </w:t>
      </w:r>
      <w:r w:rsidRPr="00D45CF3">
        <w:rPr>
          <w:rFonts w:ascii="Sylfaen" w:hAnsi="Sylfaen" w:cs="Sylfaen"/>
          <w:bCs/>
          <w:sz w:val="24"/>
          <w:szCs w:val="24"/>
          <w:lang w:val="hy-AM"/>
        </w:rPr>
        <w:t>արդիականացն</w:t>
      </w:r>
      <w:r>
        <w:rPr>
          <w:rFonts w:ascii="Sylfaen" w:hAnsi="Sylfaen" w:cs="Sylfaen"/>
          <w:bCs/>
          <w:sz w:val="24"/>
          <w:szCs w:val="24"/>
          <w:lang w:val="hy-AM"/>
        </w:rPr>
        <w:t>ել</w:t>
      </w:r>
      <w:r w:rsidRPr="00D45CF3">
        <w:rPr>
          <w:rFonts w:ascii="Sylfaen" w:hAnsi="Sylfaen" w:cs="Sylfaen"/>
          <w:bCs/>
          <w:sz w:val="24"/>
          <w:szCs w:val="24"/>
          <w:lang w:val="hy-AM"/>
        </w:rPr>
        <w:t xml:space="preserve"> ԶԼՄ-ների գործունեությունը կարգավորող օրենսդրություն</w:t>
      </w:r>
      <w:r>
        <w:rPr>
          <w:rFonts w:ascii="Sylfaen" w:hAnsi="Sylfaen" w:cs="Sylfaen"/>
          <w:bCs/>
          <w:sz w:val="24"/>
          <w:szCs w:val="24"/>
          <w:lang w:val="hy-AM"/>
        </w:rPr>
        <w:t>ը</w:t>
      </w:r>
      <w:r w:rsidRPr="00D45CF3">
        <w:rPr>
          <w:rFonts w:ascii="Sylfaen" w:hAnsi="Sylfaen" w:cs="Sylfaen"/>
          <w:bCs/>
          <w:sz w:val="24"/>
          <w:szCs w:val="24"/>
          <w:lang w:val="hy-AM"/>
        </w:rPr>
        <w:t xml:space="preserve">։ </w:t>
      </w:r>
      <w:r>
        <w:rPr>
          <w:rFonts w:ascii="Sylfaen" w:hAnsi="Sylfaen" w:cs="Sylfaen"/>
          <w:bCs/>
          <w:sz w:val="24"/>
          <w:szCs w:val="24"/>
          <w:lang w:val="hy-AM"/>
        </w:rPr>
        <w:t>Ի տարբերություն նախորդ տարիների, 2025-ին իշխանությունները մեդիա ոլորտին վերաբերող իրենց նախաձեռնություններում բավարար չափով չեն համագործակցել մասնագիտացված հասարակական կառույցների հետ։ Մասնավորապես</w:t>
      </w:r>
      <w:r w:rsidR="00FC526D">
        <w:rPr>
          <w:rFonts w:ascii="Sylfaen" w:hAnsi="Sylfaen" w:cs="Sylfaen"/>
          <w:bCs/>
          <w:sz w:val="24"/>
          <w:szCs w:val="24"/>
          <w:lang w:val="hy-AM"/>
        </w:rPr>
        <w:t>,</w:t>
      </w:r>
      <w:r w:rsidRPr="00E43EC2">
        <w:rPr>
          <w:rFonts w:ascii="Sylfaen" w:hAnsi="Sylfaen" w:cs="Sylfaen"/>
          <w:bCs/>
          <w:sz w:val="24"/>
          <w:szCs w:val="24"/>
          <w:lang w:val="hy-AM"/>
        </w:rPr>
        <w:t xml:space="preserve"> </w:t>
      </w:r>
      <w:r>
        <w:rPr>
          <w:rFonts w:ascii="Sylfaen" w:hAnsi="Sylfaen" w:cs="Sylfaen"/>
          <w:bCs/>
          <w:sz w:val="24"/>
          <w:szCs w:val="24"/>
          <w:lang w:val="hy-AM"/>
        </w:rPr>
        <w:t xml:space="preserve">ոչ մի տեղեկություն կամ բացատրություն չի հնչել, թե ինչու է կանգ առել գործընթացը՝ կապված </w:t>
      </w:r>
      <w:r w:rsidRPr="00E43EC2">
        <w:rPr>
          <w:rFonts w:ascii="Sylfaen" w:hAnsi="Sylfaen" w:cs="Sylfaen"/>
          <w:bCs/>
          <w:sz w:val="24"/>
          <w:szCs w:val="24"/>
          <w:lang w:val="hy-AM"/>
        </w:rPr>
        <w:t>2024</w:t>
      </w:r>
      <w:r w:rsidRPr="00EB7D7F">
        <w:rPr>
          <w:rFonts w:ascii="Sylfaen" w:hAnsi="Sylfaen" w:cs="Sylfaen"/>
          <w:bCs/>
          <w:sz w:val="24"/>
          <w:szCs w:val="24"/>
          <w:lang w:val="hy-AM"/>
        </w:rPr>
        <w:t xml:space="preserve"> </w:t>
      </w:r>
      <w:r w:rsidRPr="00E43EC2">
        <w:rPr>
          <w:rFonts w:ascii="Sylfaen" w:hAnsi="Sylfaen" w:cs="Sylfaen"/>
          <w:bCs/>
          <w:sz w:val="24"/>
          <w:szCs w:val="24"/>
          <w:lang w:val="hy-AM"/>
        </w:rPr>
        <w:t>թ</w:t>
      </w:r>
      <w:r>
        <w:rPr>
          <w:rFonts w:ascii="Sylfaen" w:hAnsi="Sylfaen" w:cs="Sylfaen"/>
          <w:bCs/>
          <w:sz w:val="24"/>
          <w:szCs w:val="24"/>
          <w:lang w:val="hy-AM"/>
        </w:rPr>
        <w:t>վականին</w:t>
      </w:r>
      <w:r w:rsidRPr="00E43EC2">
        <w:rPr>
          <w:rFonts w:ascii="Sylfaen" w:hAnsi="Sylfaen" w:cs="Sylfaen"/>
          <w:bCs/>
          <w:sz w:val="24"/>
          <w:szCs w:val="24"/>
          <w:lang w:val="hy-AM"/>
        </w:rPr>
        <w:t xml:space="preserve"> մշակված</w:t>
      </w:r>
      <w:r>
        <w:rPr>
          <w:rFonts w:ascii="Sylfaen" w:hAnsi="Sylfaen" w:cs="Sylfaen"/>
          <w:bCs/>
          <w:sz w:val="24"/>
          <w:szCs w:val="24"/>
          <w:lang w:val="hy-AM"/>
        </w:rPr>
        <w:t>՝</w:t>
      </w:r>
      <w:r w:rsidRPr="00E43EC2">
        <w:rPr>
          <w:rFonts w:ascii="Sylfaen" w:hAnsi="Sylfaen" w:cs="Sylfaen"/>
          <w:bCs/>
          <w:sz w:val="24"/>
          <w:szCs w:val="24"/>
          <w:lang w:val="hy-AM"/>
        </w:rPr>
        <w:t xml:space="preserve"> «Զանգվածային լրատվության մասին» օրենքում փոփոխություններ և լրացումներ կատարելու նախագծի</w:t>
      </w:r>
      <w:r>
        <w:rPr>
          <w:rFonts w:ascii="Sylfaen" w:hAnsi="Sylfaen" w:cs="Sylfaen"/>
          <w:bCs/>
          <w:sz w:val="24"/>
          <w:szCs w:val="24"/>
          <w:lang w:val="hy-AM"/>
        </w:rPr>
        <w:t xml:space="preserve"> հետ, որը միտված էր ԶԼՄ-ների</w:t>
      </w:r>
      <w:r w:rsidRPr="00E43EC2">
        <w:rPr>
          <w:rFonts w:ascii="Sylfaen" w:hAnsi="Sylfaen" w:cs="Sylfaen"/>
          <w:bCs/>
          <w:sz w:val="24"/>
          <w:szCs w:val="24"/>
          <w:lang w:val="hy-AM"/>
        </w:rPr>
        <w:t xml:space="preserve"> ինքնակարգավորման </w:t>
      </w:r>
      <w:r>
        <w:rPr>
          <w:rFonts w:ascii="Sylfaen" w:hAnsi="Sylfaen" w:cs="Sylfaen"/>
          <w:bCs/>
          <w:sz w:val="24"/>
          <w:szCs w:val="24"/>
          <w:lang w:val="hy-AM"/>
        </w:rPr>
        <w:t>համակարգի ձևավորմանն ու կայացմանը, պետության կողմից այդ ինստիտուտի ճանաչմանը, որակյալ լրագրության խրախուսմանը։</w:t>
      </w:r>
      <w:r w:rsidRPr="00E43EC2">
        <w:rPr>
          <w:rFonts w:ascii="Sylfaen" w:hAnsi="Sylfaen" w:cs="Sylfaen"/>
          <w:bCs/>
          <w:sz w:val="24"/>
          <w:szCs w:val="24"/>
          <w:lang w:val="hy-AM"/>
        </w:rPr>
        <w:t xml:space="preserve"> </w:t>
      </w:r>
      <w:r>
        <w:rPr>
          <w:rFonts w:ascii="Sylfaen" w:hAnsi="Sylfaen" w:cs="Sylfaen"/>
          <w:bCs/>
          <w:sz w:val="24"/>
          <w:szCs w:val="24"/>
          <w:lang w:val="hy-AM"/>
        </w:rPr>
        <w:t>Հիշեցնենք, որ այդ օրինագիծը պատրաստվել</w:t>
      </w:r>
      <w:r w:rsidRPr="00E43EC2">
        <w:rPr>
          <w:rFonts w:ascii="Sylfaen" w:hAnsi="Sylfaen" w:cs="Sylfaen"/>
          <w:bCs/>
          <w:sz w:val="24"/>
          <w:szCs w:val="24"/>
          <w:lang w:val="hy-AM"/>
        </w:rPr>
        <w:t xml:space="preserve"> է լրագրողական կազմակերպությունների, խորհրդարանի պրոֆիլային հանձնաժողովի, Արդարադատության նախարարության, ինչպես նաև Freedom House միջազգային կազմակերպության համագործակցությամբ: </w:t>
      </w:r>
      <w:r>
        <w:rPr>
          <w:rFonts w:ascii="Sylfaen" w:hAnsi="Sylfaen" w:cs="Sylfaen"/>
          <w:bCs/>
          <w:sz w:val="24"/>
          <w:szCs w:val="24"/>
          <w:lang w:val="hy-AM"/>
        </w:rPr>
        <w:t xml:space="preserve">Նույն </w:t>
      </w:r>
      <w:r w:rsidRPr="00E43EC2">
        <w:rPr>
          <w:rFonts w:ascii="Sylfaen" w:hAnsi="Sylfaen" w:cs="Sylfaen"/>
          <w:bCs/>
          <w:sz w:val="24"/>
          <w:szCs w:val="24"/>
          <w:lang w:val="hy-AM"/>
        </w:rPr>
        <w:t xml:space="preserve">2024-ին </w:t>
      </w:r>
      <w:r>
        <w:rPr>
          <w:rFonts w:ascii="Sylfaen" w:hAnsi="Sylfaen" w:cs="Sylfaen"/>
          <w:bCs/>
          <w:sz w:val="24"/>
          <w:szCs w:val="24"/>
          <w:lang w:val="hy-AM"/>
        </w:rPr>
        <w:t>փ</w:t>
      </w:r>
      <w:r w:rsidRPr="00E43EC2">
        <w:rPr>
          <w:rFonts w:ascii="Sylfaen" w:hAnsi="Sylfaen" w:cs="Sylfaen"/>
          <w:bCs/>
          <w:sz w:val="24"/>
          <w:szCs w:val="24"/>
          <w:lang w:val="hy-AM"/>
        </w:rPr>
        <w:t>աստաթուղթը քննարկել</w:t>
      </w:r>
      <w:r>
        <w:rPr>
          <w:rFonts w:ascii="Sylfaen" w:hAnsi="Sylfaen" w:cs="Sylfaen"/>
          <w:bCs/>
          <w:sz w:val="24"/>
          <w:szCs w:val="24"/>
          <w:lang w:val="hy-AM"/>
        </w:rPr>
        <w:t>ու համար հանդիպումներ են</w:t>
      </w:r>
      <w:r w:rsidRPr="00E43EC2">
        <w:rPr>
          <w:rFonts w:ascii="Sylfaen" w:hAnsi="Sylfaen" w:cs="Sylfaen"/>
          <w:bCs/>
          <w:sz w:val="24"/>
          <w:szCs w:val="24"/>
          <w:lang w:val="hy-AM"/>
        </w:rPr>
        <w:t xml:space="preserve"> </w:t>
      </w:r>
      <w:r>
        <w:rPr>
          <w:rFonts w:ascii="Sylfaen" w:hAnsi="Sylfaen" w:cs="Sylfaen"/>
          <w:bCs/>
          <w:sz w:val="24"/>
          <w:szCs w:val="24"/>
          <w:lang w:val="hy-AM"/>
        </w:rPr>
        <w:t>տեղի ունեցել</w:t>
      </w:r>
      <w:r w:rsidRPr="00E43EC2">
        <w:rPr>
          <w:rFonts w:ascii="Sylfaen" w:hAnsi="Sylfaen" w:cs="Sylfaen"/>
          <w:bCs/>
          <w:sz w:val="24"/>
          <w:szCs w:val="24"/>
          <w:lang w:val="hy-AM"/>
        </w:rPr>
        <w:t xml:space="preserve"> խորհրդարան</w:t>
      </w:r>
      <w:r>
        <w:rPr>
          <w:rFonts w:ascii="Sylfaen" w:hAnsi="Sylfaen" w:cs="Sylfaen"/>
          <w:bCs/>
          <w:sz w:val="24"/>
          <w:szCs w:val="24"/>
          <w:lang w:val="hy-AM"/>
        </w:rPr>
        <w:t>ում</w:t>
      </w:r>
      <w:r w:rsidRPr="00E43EC2">
        <w:rPr>
          <w:rFonts w:ascii="Sylfaen" w:hAnsi="Sylfaen" w:cs="Sylfaen"/>
          <w:bCs/>
          <w:sz w:val="24"/>
          <w:szCs w:val="24"/>
          <w:lang w:val="hy-AM"/>
        </w:rPr>
        <w:t xml:space="preserve">, </w:t>
      </w:r>
      <w:r>
        <w:rPr>
          <w:rFonts w:ascii="Sylfaen" w:hAnsi="Sylfaen" w:cs="Sylfaen"/>
          <w:bCs/>
          <w:sz w:val="24"/>
          <w:szCs w:val="24"/>
          <w:lang w:val="hy-AM"/>
        </w:rPr>
        <w:t xml:space="preserve">օրինագիծն </w:t>
      </w:r>
      <w:r w:rsidRPr="00E43EC2">
        <w:rPr>
          <w:rFonts w:ascii="Sylfaen" w:hAnsi="Sylfaen" w:cs="Sylfaen"/>
          <w:bCs/>
          <w:sz w:val="24"/>
          <w:szCs w:val="24"/>
          <w:lang w:val="hy-AM"/>
        </w:rPr>
        <w:t xml:space="preserve">ուղարկվել է փորձաքննության՝ Եվրոպայի խորհրդի Վենետիկի հանձնաժողով, որի ներկայացուցիչներն արդեն Երևանում </w:t>
      </w:r>
      <w:r>
        <w:rPr>
          <w:rFonts w:ascii="Sylfaen" w:hAnsi="Sylfaen" w:cs="Sylfaen"/>
          <w:bCs/>
          <w:sz w:val="24"/>
          <w:szCs w:val="24"/>
          <w:lang w:val="hy-AM"/>
        </w:rPr>
        <w:t>հանդիպ</w:t>
      </w:r>
      <w:r w:rsidRPr="00E43EC2">
        <w:rPr>
          <w:rFonts w:ascii="Sylfaen" w:hAnsi="Sylfaen" w:cs="Sylfaen"/>
          <w:bCs/>
          <w:sz w:val="24"/>
          <w:szCs w:val="24"/>
          <w:lang w:val="hy-AM"/>
        </w:rPr>
        <w:t xml:space="preserve">ումներ անցկացրեցին օրենսդիր, գործադիր իշխանությունների, ինչպես նաև լրագրողական կազմակերպությունների հետ, ապա </w:t>
      </w:r>
      <w:r>
        <w:rPr>
          <w:rFonts w:ascii="Sylfaen" w:hAnsi="Sylfaen" w:cs="Sylfaen"/>
          <w:bCs/>
          <w:sz w:val="24"/>
          <w:szCs w:val="24"/>
          <w:lang w:val="hy-AM"/>
        </w:rPr>
        <w:t>ներկայացր</w:t>
      </w:r>
      <w:r w:rsidRPr="00E43EC2">
        <w:rPr>
          <w:rFonts w:ascii="Sylfaen" w:hAnsi="Sylfaen" w:cs="Sylfaen"/>
          <w:bCs/>
          <w:sz w:val="24"/>
          <w:szCs w:val="24"/>
          <w:lang w:val="hy-AM"/>
        </w:rPr>
        <w:t>եցին իրենց եզրակացությունը։ Ի դեպ, այդ օրինագծի հետ կապված փոփոխություններ են առաջարկվում նաև Քաղաքացիական օրենսգրքի՝ զրպարտությանը և վիրավորանքին վերաբերող 1087</w:t>
      </w:r>
      <w:r w:rsidRPr="00E43EC2">
        <w:rPr>
          <w:rFonts w:ascii="Times New Roman" w:hAnsi="Times New Roman" w:cs="Times New Roman"/>
          <w:bCs/>
          <w:sz w:val="24"/>
          <w:szCs w:val="24"/>
          <w:lang w:val="hy-AM"/>
        </w:rPr>
        <w:t>․</w:t>
      </w:r>
      <w:r w:rsidRPr="00E43EC2">
        <w:rPr>
          <w:rFonts w:ascii="Sylfaen" w:hAnsi="Sylfaen" w:cs="Sylfaen"/>
          <w:bCs/>
          <w:sz w:val="24"/>
          <w:szCs w:val="24"/>
          <w:lang w:val="hy-AM"/>
        </w:rPr>
        <w:t xml:space="preserve">1 հոդվածում՝ ընդդեմ լրագրողների և/կամ լրատվամիջոցների դատարան հայց ներկայացնելուց առաջ վեճը </w:t>
      </w:r>
    </w:p>
    <w:p w14:paraId="5A4AD74A" w14:textId="77777777" w:rsidR="00223772" w:rsidRDefault="007B67F3" w:rsidP="00110B48">
      <w:pPr>
        <w:spacing w:after="0" w:line="240" w:lineRule="auto"/>
        <w:rPr>
          <w:rFonts w:ascii="Sylfaen" w:eastAsia="Times New Roman" w:hAnsi="Sylfaen" w:cs="Sylfaen"/>
          <w:sz w:val="24"/>
          <w:szCs w:val="24"/>
          <w:lang w:val="hy-AM" w:eastAsia="ru-RU"/>
        </w:rPr>
      </w:pPr>
      <w:r w:rsidRPr="00E43EC2">
        <w:rPr>
          <w:rFonts w:ascii="Sylfaen" w:hAnsi="Sylfaen" w:cs="Sylfaen"/>
          <w:bCs/>
          <w:sz w:val="24"/>
          <w:szCs w:val="24"/>
          <w:lang w:val="hy-AM"/>
        </w:rPr>
        <w:t xml:space="preserve">լուծելու համար </w:t>
      </w:r>
      <w:r w:rsidRPr="00E43EC2">
        <w:rPr>
          <w:rFonts w:ascii="Sylfaen" w:hAnsi="Sylfaen" w:cs="Sylfaen"/>
          <w:b/>
          <w:sz w:val="24"/>
          <w:szCs w:val="24"/>
          <w:lang w:val="hy-AM"/>
        </w:rPr>
        <w:t>արտադատական</w:t>
      </w:r>
      <w:r w:rsidRPr="00E43EC2">
        <w:rPr>
          <w:rFonts w:ascii="Sylfaen" w:hAnsi="Sylfaen" w:cs="Sylfaen"/>
          <w:bCs/>
          <w:sz w:val="24"/>
          <w:szCs w:val="24"/>
          <w:lang w:val="hy-AM"/>
        </w:rPr>
        <w:t xml:space="preserve"> մարմիններին դիմելու և խոչընդոտները հաղթահարելու նպատակով։</w:t>
      </w:r>
      <w:r>
        <w:rPr>
          <w:lang w:val="hy-AM"/>
        </w:rPr>
        <w:br/>
      </w:r>
      <w:r>
        <w:rPr>
          <w:rFonts w:ascii="Sylfaen" w:hAnsi="Sylfaen" w:cs="Sylfaen"/>
          <w:bCs/>
          <w:sz w:val="24"/>
          <w:szCs w:val="24"/>
          <w:lang w:val="hy-AM"/>
        </w:rPr>
        <w:tab/>
      </w:r>
      <w:r>
        <w:rPr>
          <w:rFonts w:ascii="Sylfaen" w:hAnsi="Sylfaen" w:cs="Arian AMU"/>
          <w:sz w:val="24"/>
          <w:szCs w:val="24"/>
          <w:shd w:val="clear" w:color="auto" w:fill="FFFFFF"/>
          <w:lang w:val="hy-AM"/>
        </w:rPr>
        <w:t xml:space="preserve">Հասարակական լրագրողական կազմակերպությունները չեն հրավիրվել քննարկումների նաև </w:t>
      </w:r>
      <w:r w:rsidRPr="00EF6E47">
        <w:rPr>
          <w:rFonts w:ascii="Sylfaen" w:eastAsia="Times New Roman" w:hAnsi="Sylfaen" w:cs="Sylfaen"/>
          <w:sz w:val="24"/>
          <w:szCs w:val="24"/>
          <w:lang w:val="hy-AM" w:eastAsia="ru-RU"/>
        </w:rPr>
        <w:t>«</w:t>
      </w:r>
      <w:r w:rsidRPr="00B334D4">
        <w:rPr>
          <w:rFonts w:ascii="Sylfaen" w:eastAsia="Times New Roman" w:hAnsi="Sylfaen" w:cs="Sylfaen"/>
          <w:sz w:val="24"/>
          <w:szCs w:val="24"/>
          <w:lang w:val="hy-AM" w:eastAsia="ru-RU"/>
        </w:rPr>
        <w:t xml:space="preserve">Հանրօգուտ մեդիամիջավայր» </w:t>
      </w:r>
      <w:r w:rsidRPr="00EF6E47">
        <w:rPr>
          <w:rFonts w:ascii="Sylfaen" w:eastAsia="Times New Roman" w:hAnsi="Sylfaen" w:cs="Sylfaen"/>
          <w:sz w:val="24"/>
          <w:szCs w:val="24"/>
          <w:lang w:val="hy-AM" w:eastAsia="ru-RU"/>
        </w:rPr>
        <w:t>հիմնադրամ</w:t>
      </w:r>
      <w:r>
        <w:rPr>
          <w:rFonts w:ascii="Sylfaen" w:eastAsia="Times New Roman" w:hAnsi="Sylfaen" w:cs="Sylfaen"/>
          <w:sz w:val="24"/>
          <w:szCs w:val="24"/>
          <w:lang w:val="hy-AM" w:eastAsia="ru-RU"/>
        </w:rPr>
        <w:t xml:space="preserve"> </w:t>
      </w:r>
      <w:r w:rsidRPr="00DD4921">
        <w:rPr>
          <w:rFonts w:ascii="Sylfaen" w:eastAsia="Times New Roman" w:hAnsi="Sylfaen" w:cs="Sylfaen"/>
          <w:sz w:val="24"/>
          <w:szCs w:val="24"/>
          <w:lang w:val="hy-AM" w:eastAsia="ru-RU"/>
        </w:rPr>
        <w:t>ստեղծելու</w:t>
      </w:r>
      <w:r>
        <w:rPr>
          <w:rFonts w:ascii="Sylfaen" w:eastAsia="Times New Roman" w:hAnsi="Sylfaen" w:cs="Sylfaen"/>
          <w:sz w:val="24"/>
          <w:szCs w:val="24"/>
          <w:lang w:val="hy-AM" w:eastAsia="ru-RU"/>
        </w:rPr>
        <w:t xml:space="preserve"> մասին ՀՀ կառավարության որոշումն</w:t>
      </w:r>
      <w:r>
        <w:rPr>
          <w:rStyle w:val="FootnoteReference"/>
          <w:rFonts w:ascii="Sylfaen" w:eastAsia="Times New Roman" w:hAnsi="Sylfaen" w:cs="Sylfaen"/>
          <w:sz w:val="24"/>
          <w:szCs w:val="24"/>
          <w:lang w:val="hy-AM" w:eastAsia="ru-RU"/>
        </w:rPr>
        <w:footnoteReference w:id="11"/>
      </w:r>
      <w:r>
        <w:rPr>
          <w:rFonts w:ascii="Sylfaen" w:eastAsia="Times New Roman" w:hAnsi="Sylfaen" w:cs="Sylfaen"/>
          <w:sz w:val="24"/>
          <w:szCs w:val="24"/>
          <w:lang w:val="hy-AM" w:eastAsia="ru-RU"/>
        </w:rPr>
        <w:t xml:space="preserve"> ընդունելուց առաջ։</w:t>
      </w:r>
      <w:r>
        <w:rPr>
          <w:rFonts w:ascii="Sylfaen" w:hAnsi="Sylfaen" w:cs="Sylfaen"/>
          <w:bCs/>
          <w:sz w:val="24"/>
          <w:szCs w:val="24"/>
          <w:lang w:val="hy-AM"/>
        </w:rPr>
        <w:t xml:space="preserve"> </w:t>
      </w:r>
      <w:r>
        <w:rPr>
          <w:rFonts w:ascii="Sylfaen" w:eastAsia="Times New Roman" w:hAnsi="Sylfaen" w:cs="Sylfaen"/>
          <w:sz w:val="24"/>
          <w:szCs w:val="24"/>
          <w:lang w:val="hy-AM" w:eastAsia="ru-RU"/>
        </w:rPr>
        <w:t xml:space="preserve">Իրենց մտահոգությունները ԽԱՊԿ-ն ու գործընկեր </w:t>
      </w:r>
      <w:r w:rsidRPr="00EF6E47">
        <w:rPr>
          <w:rFonts w:ascii="Sylfaen" w:eastAsia="Times New Roman" w:hAnsi="Sylfaen" w:cs="Sylfaen"/>
          <w:sz w:val="24"/>
          <w:szCs w:val="24"/>
          <w:lang w:val="hy-AM" w:eastAsia="ru-RU"/>
        </w:rPr>
        <w:t>մի շարք լրագրողական կազմակերպություններ</w:t>
      </w:r>
      <w:r>
        <w:rPr>
          <w:rFonts w:ascii="Sylfaen" w:eastAsia="Times New Roman" w:hAnsi="Sylfaen" w:cs="Sylfaen"/>
          <w:sz w:val="24"/>
          <w:szCs w:val="24"/>
          <w:lang w:val="hy-AM" w:eastAsia="ru-RU"/>
        </w:rPr>
        <w:t xml:space="preserve"> արտահայտեցին համատեղ ընդունված երկու հայտարարություններում, որոնք </w:t>
      </w:r>
      <w:r w:rsidRPr="00407070">
        <w:rPr>
          <w:rFonts w:ascii="Sylfaen" w:eastAsia="Times New Roman" w:hAnsi="Sylfaen" w:cs="Sylfaen"/>
          <w:sz w:val="24"/>
          <w:szCs w:val="24"/>
          <w:lang w:val="hy-AM" w:eastAsia="ru-RU"/>
        </w:rPr>
        <w:t xml:space="preserve">տարածվեցին </w:t>
      </w:r>
      <w:hyperlink r:id="rId22" w:history="1">
        <w:r w:rsidRPr="00407070">
          <w:rPr>
            <w:rStyle w:val="Hyperlink"/>
            <w:rFonts w:ascii="Sylfaen" w:eastAsia="Times New Roman" w:hAnsi="Sylfaen" w:cs="Sylfaen"/>
            <w:sz w:val="24"/>
            <w:szCs w:val="24"/>
            <w:lang w:val="hy-AM" w:eastAsia="ru-RU"/>
          </w:rPr>
          <w:t>ապրիլի 22-ին</w:t>
        </w:r>
      </w:hyperlink>
      <w:r w:rsidRPr="00407070">
        <w:rPr>
          <w:rFonts w:ascii="Sylfaen" w:eastAsia="Times New Roman" w:hAnsi="Sylfaen" w:cs="Sylfaen"/>
          <w:sz w:val="24"/>
          <w:szCs w:val="24"/>
          <w:lang w:val="hy-AM" w:eastAsia="ru-RU"/>
        </w:rPr>
        <w:t xml:space="preserve"> և </w:t>
      </w:r>
      <w:hyperlink r:id="rId23" w:history="1">
        <w:r w:rsidRPr="00407070">
          <w:rPr>
            <w:rStyle w:val="Hyperlink"/>
            <w:rFonts w:ascii="Sylfaen" w:eastAsia="Times New Roman" w:hAnsi="Sylfaen" w:cs="Sylfaen"/>
            <w:sz w:val="24"/>
            <w:szCs w:val="24"/>
            <w:lang w:val="hy-AM" w:eastAsia="ru-RU"/>
          </w:rPr>
          <w:t>մայիսի 20-ին</w:t>
        </w:r>
      </w:hyperlink>
      <w:r w:rsidRPr="00407070">
        <w:rPr>
          <w:rFonts w:ascii="Sylfaen" w:eastAsia="Times New Roman" w:hAnsi="Sylfaen" w:cs="Sylfaen"/>
          <w:sz w:val="24"/>
          <w:szCs w:val="24"/>
          <w:lang w:val="hy-AM" w:eastAsia="ru-RU"/>
        </w:rPr>
        <w:t xml:space="preserve">։ </w:t>
      </w:r>
      <w:r>
        <w:rPr>
          <w:rFonts w:ascii="Sylfaen" w:eastAsia="Times New Roman" w:hAnsi="Sylfaen" w:cs="Sylfaen"/>
          <w:sz w:val="24"/>
          <w:szCs w:val="24"/>
          <w:lang w:val="hy-AM" w:eastAsia="ru-RU"/>
        </w:rPr>
        <w:t xml:space="preserve">Այսպես՝ ծանոթանալով այդ </w:t>
      </w:r>
    </w:p>
    <w:p w14:paraId="109C3700" w14:textId="77777777" w:rsidR="00223772" w:rsidRDefault="00223772" w:rsidP="00110B48">
      <w:pPr>
        <w:spacing w:after="0" w:line="240" w:lineRule="auto"/>
        <w:rPr>
          <w:rFonts w:ascii="Sylfaen" w:eastAsia="Times New Roman" w:hAnsi="Sylfaen" w:cs="Sylfaen"/>
          <w:sz w:val="24"/>
          <w:szCs w:val="24"/>
          <w:lang w:val="hy-AM" w:eastAsia="ru-RU"/>
        </w:rPr>
      </w:pPr>
    </w:p>
    <w:p w14:paraId="4E79560A" w14:textId="043216AA" w:rsidR="007B67F3" w:rsidRDefault="007B67F3" w:rsidP="00110B48">
      <w:pPr>
        <w:spacing w:after="0" w:line="240" w:lineRule="auto"/>
        <w:rPr>
          <w:rFonts w:ascii="Sylfaen" w:hAnsi="Sylfaen" w:cs="Arial"/>
          <w:lang w:val="hy-AM"/>
        </w:rPr>
      </w:pPr>
      <w:r>
        <w:rPr>
          <w:rFonts w:ascii="Sylfaen" w:eastAsia="Times New Roman" w:hAnsi="Sylfaen" w:cs="Sylfaen"/>
          <w:sz w:val="24"/>
          <w:szCs w:val="24"/>
          <w:lang w:val="hy-AM" w:eastAsia="ru-RU"/>
        </w:rPr>
        <w:t xml:space="preserve">փաստաթղթի բովանդակությանը՝ պարզ է դառնում, որ կառավարությունը մտադիր է հանրօգուտ մեդիամիջավայր ձևավորել միայն </w:t>
      </w:r>
      <w:r w:rsidRPr="00EF6E47">
        <w:rPr>
          <w:rFonts w:ascii="Sylfaen" w:eastAsia="Times New Roman" w:hAnsi="Sylfaen" w:cs="Sylfaen"/>
          <w:sz w:val="24"/>
          <w:szCs w:val="24"/>
          <w:lang w:val="hy-AM" w:eastAsia="ru-RU"/>
        </w:rPr>
        <w:t>հանրային մուլտիպլեքսով հեռարձակվող</w:t>
      </w:r>
      <w:r>
        <w:rPr>
          <w:rFonts w:ascii="Sylfaen" w:eastAsia="Times New Roman" w:hAnsi="Sylfaen" w:cs="Sylfaen"/>
          <w:sz w:val="24"/>
          <w:szCs w:val="24"/>
          <w:lang w:val="hy-AM" w:eastAsia="ru-RU"/>
        </w:rPr>
        <w:t xml:space="preserve"> հեռուստա- և ռադիոընկերությունների միջոցով։ Այսինքն՝ միայն դրանք են հնարավորություն ունենալու օգտվել այդ հիմնադրամի միջոցներից։ Սա խտրական մոտեցում է այլ լրատվամիջոցների նկատմամբ և պետական աջակցություն տրամադրելու անարդար սկզբունք։</w:t>
      </w:r>
      <w:r>
        <w:rPr>
          <w:rFonts w:ascii="Sylfaen" w:hAnsi="Sylfaen" w:cs="Sylfaen"/>
          <w:bCs/>
          <w:sz w:val="24"/>
          <w:szCs w:val="24"/>
          <w:lang w:val="hy-AM"/>
        </w:rPr>
        <w:t xml:space="preserve"> </w:t>
      </w:r>
      <w:r w:rsidRPr="00407070">
        <w:rPr>
          <w:rFonts w:ascii="Sylfaen" w:eastAsia="Times New Roman" w:hAnsi="Sylfaen" w:cs="Sylfaen"/>
          <w:sz w:val="24"/>
          <w:szCs w:val="24"/>
          <w:lang w:val="hy-AM" w:eastAsia="ru-RU"/>
        </w:rPr>
        <w:t>Հայտարարությունների հեղինակները հիշեցրին</w:t>
      </w:r>
      <w:r w:rsidRPr="00EF6E47">
        <w:rPr>
          <w:rFonts w:ascii="Sylfaen" w:eastAsia="Times New Roman" w:hAnsi="Sylfaen" w:cs="Sylfaen"/>
          <w:sz w:val="24"/>
          <w:szCs w:val="24"/>
          <w:lang w:val="hy-AM" w:eastAsia="ru-RU"/>
        </w:rPr>
        <w:t xml:space="preserve"> Կառավարությանը, որ տարիներ առաջ </w:t>
      </w:r>
      <w:r>
        <w:rPr>
          <w:rFonts w:ascii="Sylfaen" w:eastAsia="Times New Roman" w:hAnsi="Sylfaen" w:cs="Sylfaen"/>
          <w:sz w:val="24"/>
          <w:szCs w:val="24"/>
          <w:lang w:val="hy-AM" w:eastAsia="ru-RU"/>
        </w:rPr>
        <w:t>իշխանության</w:t>
      </w:r>
      <w:r w:rsidRPr="00EF6E47">
        <w:rPr>
          <w:rFonts w:ascii="Sylfaen" w:eastAsia="Times New Roman" w:hAnsi="Sylfaen" w:cs="Sylfaen"/>
          <w:sz w:val="24"/>
          <w:szCs w:val="24"/>
          <w:lang w:val="hy-AM" w:eastAsia="ru-RU"/>
        </w:rPr>
        <w:t xml:space="preserve"> ներկայացուցիչների և լրագրողական հասարակական կառույցների ղեկավարների միջև քննարկումներ են ընթացել մեդիային պետական աջակցություն ցուցաբերելու և այդ նպատակով մշտական գործող հիմնադրամ ստեղծելու վերաբերյալ։ </w:t>
      </w:r>
      <w:r>
        <w:rPr>
          <w:rFonts w:ascii="Sylfaen" w:eastAsia="Times New Roman" w:hAnsi="Sylfaen" w:cs="Sylfaen"/>
          <w:sz w:val="24"/>
          <w:szCs w:val="24"/>
          <w:lang w:val="hy-AM" w:eastAsia="ru-RU"/>
        </w:rPr>
        <w:t>Սակայն</w:t>
      </w:r>
      <w:r w:rsidRPr="00EF6E47">
        <w:rPr>
          <w:rFonts w:ascii="Sylfaen" w:eastAsia="Times New Roman" w:hAnsi="Sylfaen" w:cs="Sylfaen"/>
          <w:sz w:val="24"/>
          <w:szCs w:val="24"/>
          <w:lang w:val="hy-AM" w:eastAsia="ru-RU"/>
        </w:rPr>
        <w:t xml:space="preserve"> վերոհիշյալ գործընթացը դադարեցվեց, իսկ այն վերսկսելու </w:t>
      </w:r>
      <w:r>
        <w:rPr>
          <w:rFonts w:ascii="Sylfaen" w:eastAsia="Times New Roman" w:hAnsi="Sylfaen" w:cs="Sylfaen"/>
          <w:sz w:val="24"/>
          <w:szCs w:val="24"/>
          <w:lang w:val="hy-AM" w:eastAsia="ru-RU"/>
        </w:rPr>
        <w:t>առաջարկություններին</w:t>
      </w:r>
      <w:r w:rsidRPr="00EF6E47">
        <w:rPr>
          <w:rFonts w:ascii="Sylfaen" w:eastAsia="Times New Roman" w:hAnsi="Sylfaen" w:cs="Sylfaen"/>
          <w:sz w:val="24"/>
          <w:szCs w:val="24"/>
          <w:lang w:val="hy-AM" w:eastAsia="ru-RU"/>
        </w:rPr>
        <w:t xml:space="preserve"> իշխանություն</w:t>
      </w:r>
      <w:r>
        <w:rPr>
          <w:rFonts w:ascii="Sylfaen" w:eastAsia="Times New Roman" w:hAnsi="Sylfaen" w:cs="Sylfaen"/>
          <w:sz w:val="24"/>
          <w:szCs w:val="24"/>
          <w:lang w:val="hy-AM" w:eastAsia="ru-RU"/>
        </w:rPr>
        <w:t>ը</w:t>
      </w:r>
      <w:r w:rsidRPr="00EF6E47">
        <w:rPr>
          <w:rFonts w:ascii="Sylfaen" w:eastAsia="Times New Roman" w:hAnsi="Sylfaen" w:cs="Sylfaen"/>
          <w:sz w:val="24"/>
          <w:szCs w:val="24"/>
          <w:lang w:val="hy-AM" w:eastAsia="ru-RU"/>
        </w:rPr>
        <w:t xml:space="preserve"> </w:t>
      </w:r>
      <w:r>
        <w:rPr>
          <w:rFonts w:ascii="Sylfaen" w:eastAsia="Times New Roman" w:hAnsi="Sylfaen" w:cs="Sylfaen"/>
          <w:sz w:val="24"/>
          <w:szCs w:val="24"/>
          <w:lang w:val="hy-AM" w:eastAsia="ru-RU"/>
        </w:rPr>
        <w:t xml:space="preserve">պատշաճ չարձագանքեց։ </w:t>
      </w:r>
      <w:r w:rsidRPr="00EF6E47">
        <w:rPr>
          <w:rFonts w:ascii="Sylfaen" w:eastAsia="Times New Roman" w:hAnsi="Sylfaen" w:cs="Sylfaen"/>
          <w:sz w:val="24"/>
          <w:szCs w:val="24"/>
          <w:lang w:val="hy-AM" w:eastAsia="ru-RU"/>
        </w:rPr>
        <w:br/>
      </w:r>
      <w:r>
        <w:rPr>
          <w:rFonts w:ascii="Sylfaen" w:hAnsi="Sylfaen" w:cs="Sylfaen"/>
          <w:bCs/>
          <w:sz w:val="24"/>
          <w:szCs w:val="24"/>
          <w:lang w:val="hy-AM"/>
        </w:rPr>
        <w:tab/>
        <w:t>Դիտարկվող տարվա ընթացքում մ</w:t>
      </w:r>
      <w:r>
        <w:rPr>
          <w:rFonts w:ascii="Sylfaen" w:hAnsi="Sylfaen" w:cs="Arian AMU"/>
          <w:sz w:val="24"/>
          <w:szCs w:val="24"/>
          <w:shd w:val="clear" w:color="auto" w:fill="FFFFFF"/>
          <w:lang w:val="hy-AM"/>
        </w:rPr>
        <w:t>ի շարք նոր օրենսդրական նախաձեռնություններ են եղել՝ կապված տեղեկատվության ազատության ոլորտի կարգավորումների հետ։ Այսպես, օ</w:t>
      </w:r>
      <w:r w:rsidRPr="009043EA">
        <w:rPr>
          <w:rFonts w:ascii="Sylfaen" w:hAnsi="Sylfaen" w:cs="Arian AMU"/>
          <w:sz w:val="24"/>
          <w:szCs w:val="24"/>
          <w:shd w:val="clear" w:color="auto" w:fill="FFFFFF"/>
          <w:lang w:val="hy-AM"/>
        </w:rPr>
        <w:t xml:space="preserve">գոստոսի 14-ին </w:t>
      </w:r>
      <w:r>
        <w:rPr>
          <w:rFonts w:ascii="Sylfaen" w:hAnsi="Sylfaen" w:cs="Arian AMU"/>
          <w:sz w:val="24"/>
          <w:szCs w:val="24"/>
          <w:shd w:val="clear" w:color="auto" w:fill="FFFFFF"/>
          <w:lang w:val="hy-AM"/>
        </w:rPr>
        <w:t>ՀՀ կ</w:t>
      </w:r>
      <w:r w:rsidRPr="009043EA">
        <w:rPr>
          <w:rFonts w:ascii="Sylfaen" w:hAnsi="Sylfaen" w:cs="Arian AMU"/>
          <w:sz w:val="24"/>
          <w:szCs w:val="24"/>
          <w:shd w:val="clear" w:color="auto" w:fill="FFFFFF"/>
          <w:lang w:val="hy-AM"/>
        </w:rPr>
        <w:t>առավարությ</w:t>
      </w:r>
      <w:r>
        <w:rPr>
          <w:rFonts w:ascii="Sylfaen" w:hAnsi="Sylfaen" w:cs="Arian AMU"/>
          <w:sz w:val="24"/>
          <w:szCs w:val="24"/>
          <w:shd w:val="clear" w:color="auto" w:fill="FFFFFF"/>
          <w:lang w:val="hy-AM"/>
        </w:rPr>
        <w:t>ա</w:t>
      </w:r>
      <w:r w:rsidRPr="009043EA">
        <w:rPr>
          <w:rFonts w:ascii="Sylfaen" w:hAnsi="Sylfaen" w:cs="Arian AMU"/>
          <w:sz w:val="24"/>
          <w:szCs w:val="24"/>
          <w:shd w:val="clear" w:color="auto" w:fill="FFFFFF"/>
          <w:lang w:val="hy-AM"/>
        </w:rPr>
        <w:t>ն որոշմամբ հավանություն է տ</w:t>
      </w:r>
      <w:r>
        <w:rPr>
          <w:rFonts w:ascii="Sylfaen" w:hAnsi="Sylfaen" w:cs="Arian AMU"/>
          <w:sz w:val="24"/>
          <w:szCs w:val="24"/>
          <w:shd w:val="clear" w:color="auto" w:fill="FFFFFF"/>
          <w:lang w:val="hy-AM"/>
        </w:rPr>
        <w:t>ր</w:t>
      </w:r>
      <w:r w:rsidRPr="009043EA">
        <w:rPr>
          <w:rFonts w:ascii="Sylfaen" w:hAnsi="Sylfaen" w:cs="Arian AMU"/>
          <w:sz w:val="24"/>
          <w:szCs w:val="24"/>
          <w:shd w:val="clear" w:color="auto" w:fill="FFFFFF"/>
          <w:lang w:val="hy-AM"/>
        </w:rPr>
        <w:t xml:space="preserve">վել </w:t>
      </w:r>
      <w:r w:rsidRPr="003B1325">
        <w:rPr>
          <w:rFonts w:ascii="Sylfaen" w:hAnsi="Sylfaen" w:cs="Arian AMU"/>
          <w:sz w:val="24"/>
          <w:szCs w:val="24"/>
          <w:shd w:val="clear" w:color="auto" w:fill="FFFFFF"/>
          <w:lang w:val="hy-AM"/>
        </w:rPr>
        <w:t>Բարձր տեխնոլոգիական արդյունաբերության նախարարությ</w:t>
      </w:r>
      <w:r>
        <w:rPr>
          <w:rFonts w:ascii="Sylfaen" w:hAnsi="Sylfaen" w:cs="Arian AMU"/>
          <w:sz w:val="24"/>
          <w:szCs w:val="24"/>
          <w:shd w:val="clear" w:color="auto" w:fill="FFFFFF"/>
          <w:lang w:val="hy-AM"/>
        </w:rPr>
        <w:t xml:space="preserve">ան մշակած՝ </w:t>
      </w:r>
      <w:r w:rsidRPr="009043EA">
        <w:rPr>
          <w:rFonts w:ascii="Sylfaen" w:hAnsi="Sylfaen" w:cs="Arian AMU"/>
          <w:sz w:val="24"/>
          <w:szCs w:val="24"/>
          <w:shd w:val="clear" w:color="auto" w:fill="FFFFFF"/>
          <w:lang w:val="hy-AM"/>
        </w:rPr>
        <w:t>«Կիբեռանվտանգության մասին», «Հանրային տեղեկությունների մասին», «Տեղեկատվական համակարգերի կարգավորման մարմնի մասին» օրենքների նախագծերի փաթեթին</w:t>
      </w:r>
      <w:r>
        <w:rPr>
          <w:rStyle w:val="FootnoteReference"/>
          <w:rFonts w:ascii="Sylfaen" w:hAnsi="Sylfaen" w:cs="Arial"/>
          <w:sz w:val="24"/>
          <w:szCs w:val="24"/>
          <w:lang w:val="hy-AM"/>
        </w:rPr>
        <w:footnoteReference w:id="12"/>
      </w:r>
      <w:r w:rsidRPr="009043EA">
        <w:rPr>
          <w:rFonts w:ascii="Sylfaen" w:hAnsi="Sylfaen" w:cs="Arian AMU"/>
          <w:sz w:val="24"/>
          <w:szCs w:val="24"/>
          <w:shd w:val="clear" w:color="auto" w:fill="FFFFFF"/>
          <w:lang w:val="hy-AM"/>
        </w:rPr>
        <w:t>։</w:t>
      </w:r>
      <w:r>
        <w:rPr>
          <w:rFonts w:ascii="Sylfaen" w:hAnsi="Sylfaen" w:cs="Arian AMU"/>
          <w:sz w:val="24"/>
          <w:szCs w:val="24"/>
          <w:shd w:val="clear" w:color="auto" w:fill="FFFFFF"/>
          <w:lang w:val="hy-AM"/>
        </w:rPr>
        <w:t xml:space="preserve"> </w:t>
      </w:r>
    </w:p>
    <w:p w14:paraId="7019D95A" w14:textId="77777777" w:rsidR="00223772" w:rsidRDefault="007B67F3" w:rsidP="00FC526D">
      <w:pPr>
        <w:shd w:val="clear" w:color="auto" w:fill="FFFFFF"/>
        <w:spacing w:after="0" w:line="240" w:lineRule="auto"/>
        <w:rPr>
          <w:rFonts w:ascii="Sylfaen" w:eastAsia="Times New Roman" w:hAnsi="Sylfaen" w:cs="Arial"/>
          <w:sz w:val="24"/>
          <w:szCs w:val="24"/>
          <w:shd w:val="clear" w:color="auto" w:fill="FFFFFF"/>
          <w:lang w:val="hy-AM" w:eastAsia="ru-RU"/>
        </w:rPr>
      </w:pPr>
      <w:r>
        <w:rPr>
          <w:rFonts w:ascii="Sylfaen" w:hAnsi="Sylfaen" w:cs="Arial"/>
          <w:sz w:val="24"/>
          <w:szCs w:val="24"/>
          <w:lang w:val="hy-AM"/>
        </w:rPr>
        <w:tab/>
      </w:r>
      <w:r w:rsidRPr="003F240B">
        <w:rPr>
          <w:rFonts w:ascii="Sylfaen" w:hAnsi="Sylfaen" w:cs="Arial"/>
          <w:sz w:val="24"/>
          <w:szCs w:val="24"/>
          <w:lang w:val="hy-AM"/>
        </w:rPr>
        <w:t>Փ</w:t>
      </w:r>
      <w:r w:rsidRPr="003F240B">
        <w:rPr>
          <w:rFonts w:ascii="Sylfaen" w:eastAsia="Times New Roman" w:hAnsi="Sylfaen" w:cs="Arial"/>
          <w:sz w:val="24"/>
          <w:szCs w:val="24"/>
          <w:shd w:val="clear" w:color="auto" w:fill="FFFFFF"/>
          <w:lang w:val="hy-AM" w:eastAsia="ru-RU"/>
        </w:rPr>
        <w:t xml:space="preserve">որձագիտական շրջանակները </w:t>
      </w:r>
      <w:r>
        <w:rPr>
          <w:rFonts w:ascii="Sylfaen" w:eastAsia="Times New Roman" w:hAnsi="Sylfaen" w:cs="Arial"/>
          <w:sz w:val="24"/>
          <w:szCs w:val="24"/>
          <w:shd w:val="clear" w:color="auto" w:fill="FFFFFF"/>
          <w:lang w:val="hy-AM" w:eastAsia="ru-RU"/>
        </w:rPr>
        <w:t xml:space="preserve">որոշ </w:t>
      </w:r>
      <w:r w:rsidRPr="003F240B">
        <w:rPr>
          <w:rFonts w:ascii="Sylfaen" w:eastAsia="Times New Roman" w:hAnsi="Sylfaen" w:cs="Arial"/>
          <w:sz w:val="24"/>
          <w:szCs w:val="24"/>
          <w:shd w:val="clear" w:color="auto" w:fill="FFFFFF"/>
          <w:lang w:val="hy-AM" w:eastAsia="ru-RU"/>
        </w:rPr>
        <w:t xml:space="preserve">վերապահումով </w:t>
      </w:r>
      <w:r>
        <w:rPr>
          <w:rFonts w:ascii="Sylfaen" w:eastAsia="Times New Roman" w:hAnsi="Sylfaen" w:cs="Arial"/>
          <w:sz w:val="24"/>
          <w:szCs w:val="24"/>
          <w:shd w:val="clear" w:color="auto" w:fill="FFFFFF"/>
          <w:lang w:val="hy-AM" w:eastAsia="ru-RU"/>
        </w:rPr>
        <w:t>են մոտենում այս նախաձեռնությանը։ Դրականորեն ընդունելով ոլորտում</w:t>
      </w:r>
      <w:r w:rsidRPr="003F240B">
        <w:rPr>
          <w:rFonts w:ascii="Sylfaen" w:eastAsia="Times New Roman" w:hAnsi="Sylfaen" w:cs="Arial"/>
          <w:sz w:val="24"/>
          <w:szCs w:val="24"/>
          <w:shd w:val="clear" w:color="auto" w:fill="FFFFFF"/>
          <w:lang w:val="hy-AM" w:eastAsia="ru-RU"/>
        </w:rPr>
        <w:t xml:space="preserve"> </w:t>
      </w:r>
      <w:r>
        <w:rPr>
          <w:rFonts w:ascii="Sylfaen" w:eastAsia="Times New Roman" w:hAnsi="Sylfaen" w:cs="Arial"/>
          <w:sz w:val="24"/>
          <w:szCs w:val="24"/>
          <w:shd w:val="clear" w:color="auto" w:fill="FFFFFF"/>
          <w:lang w:val="hy-AM" w:eastAsia="ru-RU"/>
        </w:rPr>
        <w:t xml:space="preserve">տեխնոլոգիական և </w:t>
      </w:r>
      <w:r w:rsidRPr="003F240B">
        <w:rPr>
          <w:rFonts w:ascii="Sylfaen" w:eastAsia="Times New Roman" w:hAnsi="Sylfaen" w:cs="Arial"/>
          <w:sz w:val="24"/>
          <w:szCs w:val="24"/>
          <w:shd w:val="clear" w:color="auto" w:fill="FFFFFF"/>
          <w:lang w:val="hy-AM" w:eastAsia="ru-RU"/>
        </w:rPr>
        <w:t>տեխնի</w:t>
      </w:r>
      <w:r>
        <w:rPr>
          <w:rFonts w:ascii="Sylfaen" w:eastAsia="Times New Roman" w:hAnsi="Sylfaen" w:cs="Arial"/>
          <w:sz w:val="24"/>
          <w:szCs w:val="24"/>
          <w:shd w:val="clear" w:color="auto" w:fill="FFFFFF"/>
          <w:lang w:val="hy-AM" w:eastAsia="ru-RU"/>
        </w:rPr>
        <w:t>կական հարցերը համակարգելու</w:t>
      </w:r>
      <w:r w:rsidRPr="003F240B">
        <w:rPr>
          <w:rFonts w:ascii="Sylfaen" w:eastAsia="Times New Roman" w:hAnsi="Sylfaen" w:cs="Arial"/>
          <w:sz w:val="24"/>
          <w:szCs w:val="24"/>
          <w:shd w:val="clear" w:color="auto" w:fill="FFFFFF"/>
          <w:lang w:val="hy-AM" w:eastAsia="ru-RU"/>
        </w:rPr>
        <w:t xml:space="preserve"> </w:t>
      </w:r>
      <w:r>
        <w:rPr>
          <w:rFonts w:ascii="Sylfaen" w:eastAsia="Times New Roman" w:hAnsi="Sylfaen" w:cs="Arial"/>
          <w:sz w:val="24"/>
          <w:szCs w:val="24"/>
          <w:shd w:val="clear" w:color="auto" w:fill="FFFFFF"/>
          <w:lang w:val="hy-AM" w:eastAsia="ru-RU"/>
        </w:rPr>
        <w:t>առաջարկվող</w:t>
      </w:r>
      <w:r w:rsidRPr="003F240B">
        <w:rPr>
          <w:rFonts w:ascii="Sylfaen" w:eastAsia="Times New Roman" w:hAnsi="Sylfaen" w:cs="Arial"/>
          <w:sz w:val="24"/>
          <w:szCs w:val="24"/>
          <w:shd w:val="clear" w:color="auto" w:fill="FFFFFF"/>
          <w:lang w:val="hy-AM" w:eastAsia="ru-RU"/>
        </w:rPr>
        <w:t xml:space="preserve"> լուծում</w:t>
      </w:r>
      <w:r>
        <w:rPr>
          <w:rFonts w:ascii="Sylfaen" w:eastAsia="Times New Roman" w:hAnsi="Sylfaen" w:cs="Arial"/>
          <w:sz w:val="24"/>
          <w:szCs w:val="24"/>
          <w:shd w:val="clear" w:color="auto" w:fill="FFFFFF"/>
          <w:lang w:val="hy-AM" w:eastAsia="ru-RU"/>
        </w:rPr>
        <w:t>ները</w:t>
      </w:r>
      <w:r w:rsidRPr="003F240B">
        <w:rPr>
          <w:rFonts w:ascii="Sylfaen" w:eastAsia="Times New Roman" w:hAnsi="Sylfaen" w:cs="Arial"/>
          <w:sz w:val="24"/>
          <w:szCs w:val="24"/>
          <w:shd w:val="clear" w:color="auto" w:fill="FFFFFF"/>
          <w:lang w:val="hy-AM" w:eastAsia="ru-RU"/>
        </w:rPr>
        <w:t xml:space="preserve">, </w:t>
      </w:r>
      <w:r>
        <w:rPr>
          <w:rFonts w:ascii="Sylfaen" w:eastAsia="Times New Roman" w:hAnsi="Sylfaen" w:cs="Arial"/>
          <w:sz w:val="24"/>
          <w:szCs w:val="24"/>
          <w:shd w:val="clear" w:color="auto" w:fill="FFFFFF"/>
          <w:lang w:val="hy-AM" w:eastAsia="ru-RU"/>
        </w:rPr>
        <w:t>այդուհանդերձ, փորձագետները խնդրահարույց են համարում կարգավորող կամ վերահսկող լիազոր մարմ</w:t>
      </w:r>
      <w:r w:rsidRPr="003F240B">
        <w:rPr>
          <w:rFonts w:ascii="Sylfaen" w:eastAsia="Times New Roman" w:hAnsi="Sylfaen" w:cs="Arial"/>
          <w:sz w:val="24"/>
          <w:szCs w:val="24"/>
          <w:shd w:val="clear" w:color="auto" w:fill="FFFFFF"/>
          <w:lang w:val="hy-AM" w:eastAsia="ru-RU"/>
        </w:rPr>
        <w:t>ն</w:t>
      </w:r>
      <w:r>
        <w:rPr>
          <w:rFonts w:ascii="Sylfaen" w:eastAsia="Times New Roman" w:hAnsi="Sylfaen" w:cs="Arial"/>
          <w:sz w:val="24"/>
          <w:szCs w:val="24"/>
          <w:shd w:val="clear" w:color="auto" w:fill="FFFFFF"/>
          <w:lang w:val="hy-AM" w:eastAsia="ru-RU"/>
        </w:rPr>
        <w:t>ի կարգավիճակն ու լիազորությունները։</w:t>
      </w:r>
      <w:r w:rsidRPr="003F240B">
        <w:rPr>
          <w:rFonts w:ascii="Sylfaen" w:eastAsia="Times New Roman" w:hAnsi="Sylfaen" w:cs="Arial"/>
          <w:sz w:val="24"/>
          <w:szCs w:val="24"/>
          <w:shd w:val="clear" w:color="auto" w:fill="FFFFFF"/>
          <w:lang w:val="hy-AM" w:eastAsia="ru-RU"/>
        </w:rPr>
        <w:t xml:space="preserve"> </w:t>
      </w:r>
      <w:r>
        <w:rPr>
          <w:rFonts w:ascii="Sylfaen" w:eastAsia="Times New Roman" w:hAnsi="Sylfaen" w:cs="Arial"/>
          <w:sz w:val="24"/>
          <w:szCs w:val="24"/>
          <w:shd w:val="clear" w:color="auto" w:fill="FFFFFF"/>
          <w:lang w:val="hy-AM" w:eastAsia="ru-RU"/>
        </w:rPr>
        <w:t>Դ</w:t>
      </w:r>
      <w:r w:rsidRPr="003F240B">
        <w:rPr>
          <w:rFonts w:ascii="Sylfaen" w:eastAsia="Times New Roman" w:hAnsi="Sylfaen" w:cs="Arial"/>
          <w:sz w:val="24"/>
          <w:szCs w:val="24"/>
          <w:shd w:val="clear" w:color="auto" w:fill="FFFFFF"/>
          <w:lang w:val="hy-AM" w:eastAsia="ru-RU"/>
        </w:rPr>
        <w:t>ասական առումով</w:t>
      </w:r>
      <w:r>
        <w:rPr>
          <w:rFonts w:ascii="Sylfaen" w:eastAsia="Times New Roman" w:hAnsi="Sylfaen" w:cs="Arial"/>
          <w:sz w:val="24"/>
          <w:szCs w:val="24"/>
          <w:shd w:val="clear" w:color="auto" w:fill="FFFFFF"/>
          <w:lang w:val="hy-AM" w:eastAsia="ru-RU"/>
        </w:rPr>
        <w:t xml:space="preserve"> այդպիսի մարմին</w:t>
      </w:r>
      <w:r w:rsidRPr="003F240B">
        <w:rPr>
          <w:rFonts w:ascii="Sylfaen" w:eastAsia="Times New Roman" w:hAnsi="Sylfaen" w:cs="Arial"/>
          <w:sz w:val="24"/>
          <w:szCs w:val="24"/>
          <w:shd w:val="clear" w:color="auto" w:fill="FFFFFF"/>
          <w:lang w:val="hy-AM" w:eastAsia="ru-RU"/>
        </w:rPr>
        <w:t xml:space="preserve"> ստեղծելիս անհրաժեշտ է հաշվի առնել ոլորտում ծագող վեճերը, մասնավորապես՝ այն դեպքերում, երբ պետական մարմիններից հայցվող տեղեկությունները չեն տրամադրվում կամ տրամադրվում են ուշացումով՝ օրենքով նախատեսված ժամկետի խախտմամբ կամ թերի։ Որոշ մտահոգություններ է առաջացնում նաև այն, որ «Տեղեկատվության ազատության մասին» օրենքի առկայության պայմաններում առաջադրվում է նաև «Հանրային տեղեկությունների մասին» օրենք, որոնք</w:t>
      </w:r>
      <w:r>
        <w:rPr>
          <w:rFonts w:ascii="Sylfaen" w:eastAsia="Times New Roman" w:hAnsi="Sylfaen" w:cs="Arial"/>
          <w:sz w:val="24"/>
          <w:szCs w:val="24"/>
          <w:shd w:val="clear" w:color="auto" w:fill="FFFFFF"/>
          <w:lang w:val="hy-AM" w:eastAsia="ru-RU"/>
        </w:rPr>
        <w:t>,</w:t>
      </w:r>
      <w:r w:rsidRPr="003F240B">
        <w:rPr>
          <w:rFonts w:ascii="Sylfaen" w:eastAsia="Times New Roman" w:hAnsi="Sylfaen" w:cs="Arial"/>
          <w:sz w:val="24"/>
          <w:szCs w:val="24"/>
          <w:shd w:val="clear" w:color="auto" w:fill="FFFFFF"/>
          <w:lang w:val="hy-AM" w:eastAsia="ru-RU"/>
        </w:rPr>
        <w:t xml:space="preserve"> ըստ էության</w:t>
      </w:r>
      <w:r>
        <w:rPr>
          <w:rFonts w:ascii="Sylfaen" w:eastAsia="Times New Roman" w:hAnsi="Sylfaen" w:cs="Arial"/>
          <w:sz w:val="24"/>
          <w:szCs w:val="24"/>
          <w:shd w:val="clear" w:color="auto" w:fill="FFFFFF"/>
          <w:lang w:val="hy-AM" w:eastAsia="ru-RU"/>
        </w:rPr>
        <w:t>,</w:t>
      </w:r>
      <w:r w:rsidRPr="003F240B">
        <w:rPr>
          <w:rFonts w:ascii="Sylfaen" w:eastAsia="Times New Roman" w:hAnsi="Sylfaen" w:cs="Arial"/>
          <w:sz w:val="24"/>
          <w:szCs w:val="24"/>
          <w:shd w:val="clear" w:color="auto" w:fill="FFFFFF"/>
          <w:lang w:val="hy-AM" w:eastAsia="ru-RU"/>
        </w:rPr>
        <w:t xml:space="preserve"> ծառայելու են նույն նպատակին՝ պետական մարմինների տնօրինության ներքո գտնվող ոչ գաղտնի տեղեկություններն ու տվյալները հասանելի դարձնել հանրությանը։  Ըստ լրագրողական</w:t>
      </w:r>
      <w:r w:rsidR="00223772">
        <w:rPr>
          <w:rFonts w:ascii="Sylfaen" w:eastAsia="Times New Roman" w:hAnsi="Sylfaen" w:cs="Arial"/>
          <w:sz w:val="24"/>
          <w:szCs w:val="24"/>
          <w:shd w:val="clear" w:color="auto" w:fill="FFFFFF"/>
          <w:lang w:val="hy-AM" w:eastAsia="ru-RU"/>
        </w:rPr>
        <w:t xml:space="preserve"> </w:t>
      </w:r>
      <w:r w:rsidRPr="003F240B">
        <w:rPr>
          <w:rFonts w:ascii="Sylfaen" w:eastAsia="Times New Roman" w:hAnsi="Sylfaen" w:cs="Arial"/>
          <w:sz w:val="24"/>
          <w:szCs w:val="24"/>
          <w:shd w:val="clear" w:color="auto" w:fill="FFFFFF"/>
          <w:lang w:val="hy-AM" w:eastAsia="ru-RU"/>
        </w:rPr>
        <w:t xml:space="preserve">կազմակերպությունների՝ տվյալ օրենսդրական նախաձեռնությունը </w:t>
      </w:r>
      <w:r>
        <w:rPr>
          <w:rFonts w:ascii="Sylfaen" w:eastAsia="Times New Roman" w:hAnsi="Sylfaen" w:cs="Arial"/>
          <w:sz w:val="24"/>
          <w:szCs w:val="24"/>
          <w:shd w:val="clear" w:color="auto" w:fill="FFFFFF"/>
          <w:lang w:val="hy-AM" w:eastAsia="ru-RU"/>
        </w:rPr>
        <w:t xml:space="preserve">պատեհ առիթ էր քննարկման առարկա </w:t>
      </w:r>
      <w:r w:rsidRPr="003F240B">
        <w:rPr>
          <w:rFonts w:ascii="Sylfaen" w:eastAsia="Times New Roman" w:hAnsi="Sylfaen" w:cs="Arial"/>
          <w:sz w:val="24"/>
          <w:szCs w:val="24"/>
          <w:shd w:val="clear" w:color="auto" w:fill="FFFFFF"/>
          <w:lang w:val="hy-AM" w:eastAsia="ru-RU"/>
        </w:rPr>
        <w:t>դարձնելու և վերանայելու (կամ չեղարկելու) «Տեղեկատվության ազատության մասին» օրենքում 2023թ</w:t>
      </w:r>
      <w:r w:rsidRPr="003F240B">
        <w:rPr>
          <w:rFonts w:ascii="Times New Roman" w:eastAsia="Times New Roman" w:hAnsi="Times New Roman" w:cs="Times New Roman"/>
          <w:sz w:val="24"/>
          <w:szCs w:val="24"/>
          <w:shd w:val="clear" w:color="auto" w:fill="FFFFFF"/>
          <w:lang w:val="hy-AM" w:eastAsia="ru-RU"/>
        </w:rPr>
        <w:t>․</w:t>
      </w:r>
      <w:r w:rsidRPr="003F240B">
        <w:rPr>
          <w:rFonts w:ascii="Sylfaen" w:eastAsia="Times New Roman" w:hAnsi="Sylfaen" w:cs="Arial"/>
          <w:sz w:val="24"/>
          <w:szCs w:val="24"/>
          <w:shd w:val="clear" w:color="auto" w:fill="FFFFFF"/>
          <w:lang w:val="hy-AM" w:eastAsia="ru-RU"/>
        </w:rPr>
        <w:t xml:space="preserve"> մարտի 1-ին ներմուծված փոփոխությունն առ այն, որ «սահմանափակ տարածման ծառայողական տեղեկությունները» հրապարակման ենթակա չեն և չեն տրամադրվելու քաղաքացիներին, այդ թվում՝ լրագրողներին։ Սակայն այդպիսի անդրադարձ չեղավ։ Մինչդեռ վերոհիշյալ ձևակերպման տակ կարող է ընկնել պետական մարմնում շրջանառվող գրեթե յուրաքանչյուր փաստաթուղթ։</w:t>
      </w:r>
      <w:r w:rsidR="00FC526D">
        <w:rPr>
          <w:rFonts w:ascii="Sylfaen" w:eastAsia="Times New Roman" w:hAnsi="Sylfaen" w:cs="Arial"/>
          <w:sz w:val="24"/>
          <w:szCs w:val="24"/>
          <w:shd w:val="clear" w:color="auto" w:fill="FFFFFF"/>
          <w:lang w:val="hy-AM" w:eastAsia="ru-RU"/>
        </w:rPr>
        <w:t xml:space="preserve"> </w:t>
      </w:r>
      <w:r w:rsidRPr="00D71817">
        <w:rPr>
          <w:rFonts w:ascii="Sylfaen" w:eastAsia="Times New Roman" w:hAnsi="Sylfaen" w:cs="Arial"/>
          <w:sz w:val="24"/>
          <w:szCs w:val="24"/>
          <w:shd w:val="clear" w:color="auto" w:fill="FFFFFF"/>
          <w:lang w:val="hy-AM" w:eastAsia="ru-RU"/>
        </w:rPr>
        <w:t xml:space="preserve">ԱԺ-ն առաջին ընթերցմամբ քննարկել և ընդունել է </w:t>
      </w:r>
      <w:r>
        <w:rPr>
          <w:rFonts w:ascii="Sylfaen" w:eastAsia="Times New Roman" w:hAnsi="Sylfaen" w:cs="Arial"/>
          <w:sz w:val="24"/>
          <w:szCs w:val="24"/>
          <w:shd w:val="clear" w:color="auto" w:fill="FFFFFF"/>
          <w:lang w:val="hy-AM" w:eastAsia="ru-RU"/>
        </w:rPr>
        <w:t>փաթեթը, որից հետո</w:t>
      </w:r>
      <w:r w:rsidRPr="00D71817">
        <w:rPr>
          <w:rFonts w:ascii="Sylfaen" w:eastAsia="Times New Roman" w:hAnsi="Sylfaen" w:cs="Arial"/>
          <w:sz w:val="24"/>
          <w:szCs w:val="24"/>
          <w:shd w:val="clear" w:color="auto" w:fill="FFFFFF"/>
          <w:lang w:val="hy-AM" w:eastAsia="ru-RU"/>
        </w:rPr>
        <w:t xml:space="preserve"> </w:t>
      </w:r>
      <w:r>
        <w:rPr>
          <w:rFonts w:ascii="Sylfaen" w:eastAsia="Times New Roman" w:hAnsi="Sylfaen" w:cs="Arial"/>
          <w:sz w:val="24"/>
          <w:szCs w:val="24"/>
          <w:shd w:val="clear" w:color="auto" w:fill="FFFFFF"/>
          <w:lang w:val="hy-AM" w:eastAsia="ru-RU"/>
        </w:rPr>
        <w:t xml:space="preserve">այն մտել է </w:t>
      </w:r>
      <w:r w:rsidRPr="00D71817">
        <w:rPr>
          <w:rFonts w:ascii="Sylfaen" w:eastAsia="Times New Roman" w:hAnsi="Sylfaen" w:cs="Arial"/>
          <w:sz w:val="24"/>
          <w:szCs w:val="24"/>
          <w:shd w:val="clear" w:color="auto" w:fill="FFFFFF"/>
          <w:lang w:val="hy-AM" w:eastAsia="ru-RU"/>
        </w:rPr>
        <w:t>վերանայ</w:t>
      </w:r>
      <w:r>
        <w:rPr>
          <w:rFonts w:ascii="Sylfaen" w:eastAsia="Times New Roman" w:hAnsi="Sylfaen" w:cs="Arial"/>
          <w:sz w:val="24"/>
          <w:szCs w:val="24"/>
          <w:shd w:val="clear" w:color="auto" w:fill="FFFFFF"/>
          <w:lang w:val="hy-AM" w:eastAsia="ru-RU"/>
        </w:rPr>
        <w:t>ման</w:t>
      </w:r>
      <w:r w:rsidRPr="00D71817">
        <w:rPr>
          <w:rFonts w:ascii="Sylfaen" w:eastAsia="Times New Roman" w:hAnsi="Sylfaen" w:cs="Arial"/>
          <w:sz w:val="24"/>
          <w:szCs w:val="24"/>
          <w:shd w:val="clear" w:color="auto" w:fill="FFFFFF"/>
          <w:lang w:val="hy-AM" w:eastAsia="ru-RU"/>
        </w:rPr>
        <w:t xml:space="preserve"> ու լրամշակ</w:t>
      </w:r>
      <w:r>
        <w:rPr>
          <w:rFonts w:ascii="Sylfaen" w:eastAsia="Times New Roman" w:hAnsi="Sylfaen" w:cs="Arial"/>
          <w:sz w:val="24"/>
          <w:szCs w:val="24"/>
          <w:shd w:val="clear" w:color="auto" w:fill="FFFFFF"/>
          <w:lang w:val="hy-AM" w:eastAsia="ru-RU"/>
        </w:rPr>
        <w:t xml:space="preserve">ման </w:t>
      </w:r>
    </w:p>
    <w:p w14:paraId="6197433B" w14:textId="77777777" w:rsidR="00223772" w:rsidRDefault="00223772" w:rsidP="00FC526D">
      <w:pPr>
        <w:shd w:val="clear" w:color="auto" w:fill="FFFFFF"/>
        <w:spacing w:after="0" w:line="240" w:lineRule="auto"/>
        <w:rPr>
          <w:rFonts w:ascii="Sylfaen" w:eastAsia="Times New Roman" w:hAnsi="Sylfaen" w:cs="Arial"/>
          <w:sz w:val="24"/>
          <w:szCs w:val="24"/>
          <w:shd w:val="clear" w:color="auto" w:fill="FFFFFF"/>
          <w:lang w:val="hy-AM" w:eastAsia="ru-RU"/>
        </w:rPr>
      </w:pPr>
    </w:p>
    <w:p w14:paraId="6CF1A741" w14:textId="2AB44A68" w:rsidR="007B67F3" w:rsidRDefault="007B67F3" w:rsidP="00FC526D">
      <w:pPr>
        <w:shd w:val="clear" w:color="auto" w:fill="FFFFFF"/>
        <w:spacing w:after="0" w:line="240" w:lineRule="auto"/>
        <w:rPr>
          <w:rFonts w:ascii="Sylfaen" w:eastAsia="Times New Roman" w:hAnsi="Sylfaen" w:cs="Arial"/>
          <w:sz w:val="24"/>
          <w:szCs w:val="24"/>
          <w:shd w:val="clear" w:color="auto" w:fill="FFFFFF"/>
          <w:lang w:val="hy-AM" w:eastAsia="ru-RU"/>
        </w:rPr>
      </w:pPr>
      <w:r>
        <w:rPr>
          <w:rFonts w:ascii="Sylfaen" w:eastAsia="Times New Roman" w:hAnsi="Sylfaen" w:cs="Arial"/>
          <w:sz w:val="24"/>
          <w:szCs w:val="24"/>
          <w:shd w:val="clear" w:color="auto" w:fill="FFFFFF"/>
          <w:lang w:val="hy-AM" w:eastAsia="ru-RU"/>
        </w:rPr>
        <w:t>փուլ</w:t>
      </w:r>
      <w:r w:rsidRPr="00D71817">
        <w:rPr>
          <w:rFonts w:ascii="Sylfaen" w:eastAsia="Times New Roman" w:hAnsi="Sylfaen" w:cs="Arial"/>
          <w:sz w:val="24"/>
          <w:szCs w:val="24"/>
          <w:shd w:val="clear" w:color="auto" w:fill="FFFFFF"/>
          <w:lang w:val="hy-AM" w:eastAsia="ru-RU"/>
        </w:rPr>
        <w:t xml:space="preserve">՝ </w:t>
      </w:r>
      <w:r>
        <w:rPr>
          <w:rFonts w:ascii="Sylfaen" w:eastAsia="Times New Roman" w:hAnsi="Sylfaen" w:cs="Arial"/>
          <w:sz w:val="24"/>
          <w:szCs w:val="24"/>
          <w:shd w:val="clear" w:color="auto" w:fill="FFFFFF"/>
          <w:lang w:val="hy-AM" w:eastAsia="ru-RU"/>
        </w:rPr>
        <w:t xml:space="preserve">նաև </w:t>
      </w:r>
      <w:r w:rsidRPr="00D71817">
        <w:rPr>
          <w:rFonts w:ascii="Sylfaen" w:eastAsia="Times New Roman" w:hAnsi="Sylfaen" w:cs="Arial"/>
          <w:sz w:val="24"/>
          <w:szCs w:val="24"/>
          <w:shd w:val="clear" w:color="auto" w:fill="FFFFFF"/>
          <w:lang w:val="hy-AM" w:eastAsia="ru-RU"/>
        </w:rPr>
        <w:t>ընդդիմադիր «Հայաստան» խմբակցության կողմից ներկայացված առաջարկությունների հիման վրա</w:t>
      </w:r>
      <w:r>
        <w:rPr>
          <w:rFonts w:ascii="Sylfaen" w:eastAsia="Times New Roman" w:hAnsi="Sylfaen" w:cs="Arial"/>
          <w:sz w:val="24"/>
          <w:szCs w:val="24"/>
          <w:shd w:val="clear" w:color="auto" w:fill="FFFFFF"/>
          <w:lang w:val="hy-AM" w:eastAsia="ru-RU"/>
        </w:rPr>
        <w:t>։</w:t>
      </w:r>
    </w:p>
    <w:p w14:paraId="0DAA63A6" w14:textId="77777777" w:rsidR="007B67F3" w:rsidRDefault="007B67F3" w:rsidP="007B67F3">
      <w:pPr>
        <w:spacing w:after="0" w:line="240" w:lineRule="auto"/>
        <w:ind w:firstLine="708"/>
        <w:rPr>
          <w:rFonts w:ascii="Sylfaen" w:hAnsi="Sylfaen" w:cs="Arian AMU"/>
          <w:sz w:val="24"/>
          <w:szCs w:val="24"/>
          <w:shd w:val="clear" w:color="auto" w:fill="FFFFFF"/>
          <w:lang w:val="hy-AM"/>
        </w:rPr>
      </w:pPr>
      <w:r>
        <w:rPr>
          <w:rFonts w:ascii="Sylfaen" w:hAnsi="Sylfaen" w:cs="Sylfaen"/>
          <w:bCs/>
          <w:sz w:val="24"/>
          <w:szCs w:val="24"/>
          <w:lang w:val="hy-AM"/>
        </w:rPr>
        <w:t>Դիտարկվող տարում առանց ՀԿ-ների մասնակցությամբ աշխատանքի և համապատասխան քննարկումների, խորհրդարան են մտել և ընդունվել «</w:t>
      </w:r>
      <w:r w:rsidRPr="00A94F23">
        <w:rPr>
          <w:rFonts w:ascii="Sylfaen" w:hAnsi="Sylfaen" w:cs="Arian AMU"/>
          <w:sz w:val="24"/>
          <w:szCs w:val="24"/>
          <w:shd w:val="clear" w:color="auto" w:fill="FFFFFF"/>
          <w:lang w:val="hy-AM"/>
        </w:rPr>
        <w:t>Տեսալսողական մեդիայի մասին» օրենքում</w:t>
      </w:r>
      <w:r>
        <w:rPr>
          <w:rFonts w:ascii="Sylfaen" w:hAnsi="Sylfaen" w:cs="Arian AMU"/>
          <w:sz w:val="24"/>
          <w:szCs w:val="24"/>
          <w:shd w:val="clear" w:color="auto" w:fill="FFFFFF"/>
          <w:lang w:val="hy-AM"/>
        </w:rPr>
        <w:t xml:space="preserve"> փոփոխություններ և լրացումներ կատարելու մի քանի օրինագծեր։ </w:t>
      </w:r>
    </w:p>
    <w:p w14:paraId="5CBD94AB" w14:textId="77777777" w:rsidR="007B67F3" w:rsidRPr="007B7262" w:rsidRDefault="007B67F3" w:rsidP="007B67F3">
      <w:pPr>
        <w:spacing w:after="0" w:line="240" w:lineRule="auto"/>
        <w:rPr>
          <w:rFonts w:ascii="Times New Roman" w:eastAsia="Times New Roman" w:hAnsi="Times New Roman" w:cs="Times New Roman"/>
          <w:sz w:val="24"/>
          <w:szCs w:val="24"/>
          <w:lang w:val="hy-AM"/>
        </w:rPr>
      </w:pPr>
      <w:r>
        <w:rPr>
          <w:rFonts w:ascii="Sylfaen" w:eastAsia="Times New Roman" w:hAnsi="Sylfaen" w:cs="Arial"/>
          <w:sz w:val="24"/>
          <w:szCs w:val="24"/>
          <w:shd w:val="clear" w:color="auto" w:fill="FFFFFF"/>
          <w:lang w:val="hy-AM" w:eastAsia="ru-RU"/>
        </w:rPr>
        <w:tab/>
        <w:t xml:space="preserve">Դրանցից մեկի համաձայն՝ </w:t>
      </w:r>
      <w:r w:rsidRPr="00B06A18">
        <w:rPr>
          <w:rFonts w:ascii="Sylfaen" w:eastAsia="Times New Roman" w:hAnsi="Sylfaen" w:cs="Times New Roman"/>
          <w:sz w:val="24"/>
          <w:szCs w:val="24"/>
          <w:lang w:val="hy-AM"/>
        </w:rPr>
        <w:t>հանրային հեռարձակողների թիվը չի կարող պակաս լինել ոչ թե երեքից, ինչպես գործող օրենքում է, այլ՝ երկուսից։ Ընդ որում, հանվում է նաև կրթական-մշակութային ուղղվածության ծրագիր ունենալու պահանջը։ Սրանից, ինչպես նաև օրինագծի հիմնավորումից</w:t>
      </w:r>
      <w:r>
        <w:rPr>
          <w:rFonts w:ascii="Sylfaen" w:eastAsia="Times New Roman" w:hAnsi="Sylfaen" w:cs="Times New Roman"/>
          <w:sz w:val="24"/>
          <w:szCs w:val="24"/>
          <w:lang w:val="hy-AM"/>
        </w:rPr>
        <w:t>,</w:t>
      </w:r>
      <w:r w:rsidRPr="00B06A18">
        <w:rPr>
          <w:rFonts w:ascii="Sylfaen" w:eastAsia="Times New Roman" w:hAnsi="Sylfaen" w:cs="Times New Roman"/>
          <w:sz w:val="24"/>
          <w:szCs w:val="24"/>
          <w:lang w:val="hy-AM"/>
        </w:rPr>
        <w:t xml:space="preserve"> պարզ է դառնում, որ խոսքը հոգևոր-մշակութային «Շողակաթ» հեռուստաընկերությունից հրաժարվելու և այն հանրային հեռարձակողների շարքից դուրս թողնելու մասին է։</w:t>
      </w:r>
      <w:r>
        <w:rPr>
          <w:rFonts w:ascii="Sylfaen" w:eastAsia="Times New Roman" w:hAnsi="Sylfaen" w:cs="Times New Roman"/>
          <w:sz w:val="24"/>
          <w:szCs w:val="24"/>
          <w:lang w:val="hy-AM"/>
        </w:rPr>
        <w:t xml:space="preserve"> Թեման լրագրողական ՀԿ-ների ներկայացուցիչների համար հերթական </w:t>
      </w:r>
      <w:hyperlink r:id="rId24" w:history="1">
        <w:r w:rsidRPr="000E281D">
          <w:rPr>
            <w:rStyle w:val="Hyperlink"/>
            <w:rFonts w:ascii="Sylfaen" w:eastAsia="Times New Roman" w:hAnsi="Sylfaen" w:cs="Times New Roman"/>
            <w:sz w:val="24"/>
            <w:szCs w:val="24"/>
            <w:lang w:val="hy-AM"/>
          </w:rPr>
          <w:t>հայտարարության</w:t>
        </w:r>
      </w:hyperlink>
      <w:r>
        <w:rPr>
          <w:rFonts w:ascii="Sylfaen" w:eastAsia="Times New Roman" w:hAnsi="Sylfaen" w:cs="Times New Roman"/>
          <w:sz w:val="24"/>
          <w:szCs w:val="24"/>
          <w:lang w:val="hy-AM"/>
        </w:rPr>
        <w:t xml:space="preserve"> առիթ դարձավ։ Փորձագիտական խումբը մ</w:t>
      </w:r>
      <w:r w:rsidRPr="007549C8">
        <w:rPr>
          <w:rFonts w:ascii="Sylfaen" w:eastAsia="Times New Roman" w:hAnsi="Sylfaen" w:cs="Times New Roman"/>
          <w:sz w:val="24"/>
          <w:szCs w:val="24"/>
          <w:lang w:val="hy-AM"/>
        </w:rPr>
        <w:t>տահոգություն  հայտնե</w:t>
      </w:r>
      <w:r>
        <w:rPr>
          <w:rFonts w:ascii="Sylfaen" w:eastAsia="Times New Roman" w:hAnsi="Sylfaen" w:cs="Times New Roman"/>
          <w:sz w:val="24"/>
          <w:szCs w:val="24"/>
          <w:lang w:val="hy-AM"/>
        </w:rPr>
        <w:t>ց</w:t>
      </w:r>
      <w:r w:rsidRPr="007549C8">
        <w:rPr>
          <w:rFonts w:ascii="Sylfaen" w:eastAsia="Times New Roman" w:hAnsi="Sylfaen" w:cs="Times New Roman"/>
          <w:sz w:val="24"/>
          <w:szCs w:val="24"/>
          <w:lang w:val="hy-AM"/>
        </w:rPr>
        <w:t xml:space="preserve">, որ </w:t>
      </w:r>
      <w:r>
        <w:rPr>
          <w:rFonts w:ascii="Sylfaen" w:eastAsia="Times New Roman" w:hAnsi="Sylfaen" w:cs="Times New Roman"/>
          <w:sz w:val="24"/>
          <w:szCs w:val="24"/>
          <w:lang w:val="hy-AM"/>
        </w:rPr>
        <w:t>ի</w:t>
      </w:r>
      <w:r w:rsidRPr="007549C8">
        <w:rPr>
          <w:rFonts w:ascii="Sylfaen" w:eastAsia="Times New Roman" w:hAnsi="Sylfaen" w:cs="Times New Roman"/>
          <w:sz w:val="24"/>
          <w:szCs w:val="24"/>
          <w:lang w:val="hy-AM"/>
        </w:rPr>
        <w:t xml:space="preserve">րականում նախաձեռնության հիմքում ոչ թե վկայակոչված ֆինանսական, կառավարչական, որակական կամ գործառնական խնդիրներն են, այլ ակնհայտորեն քաղաքական կոնտեքստն է՝ հետզհետե սրվող առճակատումը իշխանությունների և Հայ առաքելական եկեղեցու </w:t>
      </w:r>
      <w:r>
        <w:rPr>
          <w:rFonts w:ascii="Sylfaen" w:eastAsia="Times New Roman" w:hAnsi="Sylfaen" w:cs="Times New Roman"/>
          <w:sz w:val="24"/>
          <w:szCs w:val="24"/>
          <w:lang w:val="hy-AM"/>
        </w:rPr>
        <w:t xml:space="preserve">վերնախավի </w:t>
      </w:r>
      <w:r w:rsidRPr="007549C8">
        <w:rPr>
          <w:rFonts w:ascii="Sylfaen" w:eastAsia="Times New Roman" w:hAnsi="Sylfaen" w:cs="Times New Roman"/>
          <w:sz w:val="24"/>
          <w:szCs w:val="24"/>
          <w:lang w:val="hy-AM"/>
        </w:rPr>
        <w:t>միջև, իսկ վերջինիս հետ էլ, ինչպես հայտնի է, սերտորեն փոխկապակցված է «Շողակաթ» հեռուստաընկերությունը։</w:t>
      </w:r>
    </w:p>
    <w:p w14:paraId="6FFD5B41" w14:textId="1D555FF1" w:rsidR="007B67F3" w:rsidRDefault="007B67F3" w:rsidP="00223772">
      <w:pPr>
        <w:spacing w:after="0" w:line="240" w:lineRule="auto"/>
        <w:rPr>
          <w:rFonts w:ascii="Sylfaen" w:eastAsia="Times New Roman" w:hAnsi="Sylfaen" w:cs="Times New Roman"/>
          <w:sz w:val="24"/>
          <w:szCs w:val="24"/>
          <w:lang w:val="hy-AM"/>
        </w:rPr>
      </w:pPr>
      <w:r>
        <w:rPr>
          <w:rFonts w:ascii="Sylfaen" w:eastAsia="Times New Roman" w:hAnsi="Sylfaen" w:cs="Times New Roman"/>
          <w:sz w:val="24"/>
          <w:szCs w:val="24"/>
          <w:lang w:val="hy-AM"/>
        </w:rPr>
        <w:t>Հ</w:t>
      </w:r>
      <w:r w:rsidRPr="00B06A18">
        <w:rPr>
          <w:rFonts w:ascii="Sylfaen" w:eastAsia="Times New Roman" w:hAnsi="Sylfaen" w:cs="Times New Roman"/>
          <w:sz w:val="24"/>
          <w:szCs w:val="24"/>
          <w:lang w:val="hy-AM"/>
        </w:rPr>
        <w:t>ոկտեմբերի 2</w:t>
      </w:r>
      <w:r>
        <w:rPr>
          <w:rFonts w:ascii="Sylfaen" w:eastAsia="Times New Roman" w:hAnsi="Sylfaen" w:cs="Times New Roman"/>
          <w:sz w:val="24"/>
          <w:szCs w:val="24"/>
          <w:lang w:val="hy-AM"/>
        </w:rPr>
        <w:t>4</w:t>
      </w:r>
      <w:r w:rsidRPr="00B06A18">
        <w:rPr>
          <w:rFonts w:ascii="Sylfaen" w:eastAsia="Times New Roman" w:hAnsi="Sylfaen" w:cs="Times New Roman"/>
          <w:sz w:val="24"/>
          <w:szCs w:val="24"/>
          <w:lang w:val="hy-AM"/>
        </w:rPr>
        <w:t xml:space="preserve">-ին </w:t>
      </w:r>
      <w:r>
        <w:rPr>
          <w:rFonts w:ascii="Sylfaen" w:eastAsia="Times New Roman" w:hAnsi="Sylfaen" w:cs="Times New Roman"/>
          <w:sz w:val="24"/>
          <w:szCs w:val="24"/>
          <w:lang w:val="hy-AM"/>
        </w:rPr>
        <w:t xml:space="preserve">խորհրդարանն ընդունեց վերոհիշյալ օրենքի նախագիծը, </w:t>
      </w:r>
      <w:r w:rsidR="00FC526D">
        <w:rPr>
          <w:rFonts w:ascii="Sylfaen" w:eastAsia="Times New Roman" w:hAnsi="Sylfaen" w:cs="Times New Roman"/>
          <w:sz w:val="24"/>
          <w:szCs w:val="24"/>
          <w:lang w:val="hy-AM"/>
        </w:rPr>
        <w:t xml:space="preserve">իսկ </w:t>
      </w:r>
      <w:r>
        <w:rPr>
          <w:rFonts w:ascii="Sylfaen" w:eastAsia="Times New Roman" w:hAnsi="Sylfaen" w:cs="Times New Roman"/>
          <w:sz w:val="24"/>
          <w:szCs w:val="24"/>
          <w:lang w:val="hy-AM"/>
        </w:rPr>
        <w:t>տարեվերջին կառավարության որոշմամբ</w:t>
      </w:r>
      <w:r w:rsidRPr="00B06A18">
        <w:rPr>
          <w:rFonts w:ascii="Sylfaen" w:eastAsia="Times New Roman" w:hAnsi="Sylfaen" w:cs="Times New Roman"/>
          <w:sz w:val="24"/>
          <w:szCs w:val="24"/>
          <w:lang w:val="hy-AM"/>
        </w:rPr>
        <w:t xml:space="preserve"> «Շողակաթ</w:t>
      </w:r>
      <w:r>
        <w:rPr>
          <w:rFonts w:ascii="Sylfaen" w:eastAsia="Times New Roman" w:hAnsi="Sylfaen" w:cs="Times New Roman"/>
          <w:sz w:val="24"/>
          <w:szCs w:val="24"/>
          <w:lang w:val="hy-AM"/>
        </w:rPr>
        <w:t>ը</w:t>
      </w:r>
      <w:r w:rsidRPr="00B06A18">
        <w:rPr>
          <w:rFonts w:ascii="Sylfaen" w:eastAsia="Times New Roman" w:hAnsi="Sylfaen" w:cs="Times New Roman"/>
          <w:sz w:val="24"/>
          <w:szCs w:val="24"/>
          <w:lang w:val="hy-AM"/>
        </w:rPr>
        <w:t xml:space="preserve">» </w:t>
      </w:r>
      <w:r>
        <w:rPr>
          <w:rFonts w:ascii="Sylfaen" w:eastAsia="Times New Roman" w:hAnsi="Sylfaen" w:cs="Times New Roman"/>
          <w:sz w:val="24"/>
          <w:szCs w:val="24"/>
          <w:lang w:val="hy-AM"/>
        </w:rPr>
        <w:t>լուծարվեց և դադարեցրեց գործունեությունը։</w:t>
      </w:r>
    </w:p>
    <w:p w14:paraId="65A2C578" w14:textId="78B79AB4" w:rsidR="007B67F3" w:rsidRPr="00FC526D" w:rsidRDefault="007B67F3" w:rsidP="00223772">
      <w:pPr>
        <w:spacing w:after="0" w:line="240" w:lineRule="auto"/>
        <w:ind w:firstLine="708"/>
        <w:rPr>
          <w:rFonts w:ascii="Sylfaen" w:hAnsi="Sylfaen" w:cs="Sylfaen"/>
          <w:bCs/>
          <w:sz w:val="24"/>
          <w:szCs w:val="24"/>
          <w:lang w:val="hy-AM"/>
        </w:rPr>
      </w:pPr>
      <w:r w:rsidRPr="004765EA">
        <w:rPr>
          <w:rFonts w:ascii="Sylfaen" w:eastAsia="Times New Roman" w:hAnsi="Sylfaen" w:cs="Times New Roman"/>
          <w:bCs/>
          <w:sz w:val="24"/>
          <w:szCs w:val="24"/>
          <w:lang w:val="hy-AM"/>
        </w:rPr>
        <w:t>ՀՀ կառավարության դեկտեմբերի 25-ի նիստում</w:t>
      </w:r>
      <w:r w:rsidRPr="000116B4">
        <w:rPr>
          <w:rFonts w:ascii="Sylfaen" w:eastAsia="Times New Roman" w:hAnsi="Sylfaen" w:cs="Times New Roman"/>
          <w:sz w:val="24"/>
          <w:szCs w:val="24"/>
          <w:lang w:val="hy-AM"/>
        </w:rPr>
        <w:t xml:space="preserve"> </w:t>
      </w:r>
      <w:r>
        <w:rPr>
          <w:rFonts w:ascii="Sylfaen" w:eastAsia="Times New Roman" w:hAnsi="Sylfaen" w:cs="Times New Roman"/>
          <w:sz w:val="24"/>
          <w:szCs w:val="24"/>
          <w:lang w:val="hy-AM"/>
        </w:rPr>
        <w:t xml:space="preserve">էլ </w:t>
      </w:r>
      <w:r w:rsidRPr="000116B4">
        <w:rPr>
          <w:rFonts w:ascii="Sylfaen" w:eastAsia="Times New Roman" w:hAnsi="Sylfaen" w:cs="Times New Roman"/>
          <w:sz w:val="24"/>
          <w:szCs w:val="24"/>
          <w:lang w:val="hy-AM"/>
        </w:rPr>
        <w:t xml:space="preserve">հաստատվել է ՀՀ բարձր տեխնոլոգիական արդյունաբերության նախարարության կողմից ներկայացված «Տեսալսողական մեդիայի մասին» օրենքում փոփոխություններ և լրացումներ կատարելու </w:t>
      </w:r>
      <w:r>
        <w:rPr>
          <w:rFonts w:ascii="Sylfaen" w:eastAsia="Times New Roman" w:hAnsi="Sylfaen" w:cs="Times New Roman"/>
          <w:sz w:val="24"/>
          <w:szCs w:val="24"/>
          <w:lang w:val="hy-AM"/>
        </w:rPr>
        <w:t xml:space="preserve">մեկ այլ </w:t>
      </w:r>
      <w:r w:rsidRPr="000116B4">
        <w:rPr>
          <w:rFonts w:ascii="Sylfaen" w:eastAsia="Times New Roman" w:hAnsi="Sylfaen" w:cs="Times New Roman"/>
          <w:sz w:val="24"/>
          <w:szCs w:val="24"/>
          <w:lang w:val="hy-AM"/>
        </w:rPr>
        <w:t>նախագիծ։</w:t>
      </w:r>
      <w:r>
        <w:rPr>
          <w:rFonts w:ascii="Sylfaen" w:eastAsia="Times New Roman" w:hAnsi="Sylfaen" w:cs="Times New Roman"/>
          <w:sz w:val="24"/>
          <w:szCs w:val="24"/>
          <w:lang w:val="hy-AM"/>
        </w:rPr>
        <w:t xml:space="preserve"> Սրանով</w:t>
      </w:r>
      <w:r w:rsidRPr="000116B4">
        <w:rPr>
          <w:rFonts w:ascii="Sylfaen" w:eastAsia="Times New Roman" w:hAnsi="Sylfaen" w:cs="Times New Roman"/>
          <w:sz w:val="24"/>
          <w:szCs w:val="24"/>
          <w:lang w:val="hy-AM"/>
        </w:rPr>
        <w:t xml:space="preserve"> առաջարկվում է վերանայել և հստակեցնել տեսալսողական հաղորդումների չարաշահման արգելքները՝ սահմանելով դրանց կիրառման առավել կոնկրետ դեպքերը։ Մասնավորապես, օրենքով կարգելվի սահմանադրական կարգը բռնի տապալելու, պատերազմ քարոզելու, բռնություն և դաժանություն քարոզելու կամ նման նպատակ հետապնդող բովանդակության տարածումը։</w:t>
      </w:r>
      <w:r>
        <w:rPr>
          <w:rFonts w:ascii="Sylfaen" w:eastAsia="Times New Roman" w:hAnsi="Sylfaen" w:cs="Times New Roman"/>
          <w:sz w:val="24"/>
          <w:szCs w:val="24"/>
          <w:lang w:val="hy-AM"/>
        </w:rPr>
        <w:t xml:space="preserve"> </w:t>
      </w:r>
      <w:r w:rsidRPr="000116B4">
        <w:rPr>
          <w:rFonts w:ascii="Sylfaen" w:eastAsia="Times New Roman" w:hAnsi="Sylfaen" w:cs="Times New Roman"/>
          <w:sz w:val="24"/>
          <w:szCs w:val="24"/>
          <w:lang w:val="hy-AM"/>
        </w:rPr>
        <w:t>Փոփոխություններով նախատեսվում է սահմանել նաև նոր դրույթ, ըստ որի՝ կարգելվի օտարերկրյա տեսալսողական ծրագրերում Հայաստանի ներքաղաքական կյանքին միջամտող բովանդակության տարածումը։</w:t>
      </w:r>
      <w:r>
        <w:rPr>
          <w:rFonts w:ascii="Sylfaen" w:eastAsia="Times New Roman" w:hAnsi="Sylfaen" w:cs="Times New Roman"/>
          <w:sz w:val="24"/>
          <w:szCs w:val="24"/>
          <w:lang w:val="hy-AM"/>
        </w:rPr>
        <w:t xml:space="preserve"> Այս դրույթը հատկապես կարևոր է, եթե հաշվի առնենք, որ նման նախադեպ արդեն իսկ ունեցել ենք։ Այսպես՝ հ</w:t>
      </w:r>
      <w:r w:rsidRPr="000B6CA4">
        <w:rPr>
          <w:rFonts w:ascii="Sylfaen" w:hAnsi="Sylfaen" w:cs="Sylfaen"/>
          <w:bCs/>
          <w:sz w:val="24"/>
          <w:szCs w:val="24"/>
          <w:lang w:val="hy-AM"/>
        </w:rPr>
        <w:t xml:space="preserve">ունիսի 20-ի </w:t>
      </w:r>
      <w:hyperlink r:id="rId25" w:history="1">
        <w:r w:rsidRPr="00AD0155">
          <w:rPr>
            <w:rStyle w:val="Hyperlink"/>
            <w:rFonts w:ascii="Sylfaen" w:hAnsi="Sylfaen" w:cs="Sylfaen"/>
            <w:bCs/>
            <w:sz w:val="24"/>
            <w:szCs w:val="24"/>
            <w:lang w:val="hy-AM"/>
          </w:rPr>
          <w:t>հայտարարությամբ</w:t>
        </w:r>
      </w:hyperlink>
      <w:r w:rsidRPr="000B6CA4">
        <w:rPr>
          <w:rFonts w:ascii="Sylfaen" w:hAnsi="Sylfaen" w:cs="Sylfaen"/>
          <w:bCs/>
          <w:sz w:val="24"/>
          <w:szCs w:val="24"/>
          <w:lang w:val="hy-AM"/>
        </w:rPr>
        <w:t xml:space="preserve"> լրագրողական</w:t>
      </w:r>
      <w:r w:rsidR="00FC526D">
        <w:rPr>
          <w:rFonts w:ascii="Sylfaen" w:hAnsi="Sylfaen" w:cs="Sylfaen"/>
          <w:bCs/>
          <w:sz w:val="24"/>
          <w:szCs w:val="24"/>
          <w:lang w:val="hy-AM"/>
        </w:rPr>
        <w:t xml:space="preserve"> </w:t>
      </w:r>
      <w:r w:rsidRPr="000B6CA4">
        <w:rPr>
          <w:rFonts w:ascii="Sylfaen" w:hAnsi="Sylfaen" w:cs="Sylfaen"/>
          <w:bCs/>
          <w:sz w:val="24"/>
          <w:szCs w:val="24"/>
          <w:lang w:val="hy-AM"/>
        </w:rPr>
        <w:t>կազմակերպությունները մտահոգություն հայտնեցին հունիսի 18-ին «Ռոսիա-1» հեռուստաալիքի եթերում «Երեկոն Վլադիմիր Սոլովյովի հետ</w:t>
      </w:r>
      <w:r>
        <w:rPr>
          <w:rFonts w:ascii="Sylfaen" w:hAnsi="Sylfaen" w:cs="Sylfaen"/>
          <w:bCs/>
          <w:sz w:val="24"/>
          <w:szCs w:val="24"/>
          <w:lang w:val="hy-AM"/>
        </w:rPr>
        <w:t xml:space="preserve">» </w:t>
      </w:r>
      <w:r w:rsidRPr="000B6CA4">
        <w:rPr>
          <w:rFonts w:ascii="Sylfaen" w:hAnsi="Sylfaen" w:cs="Sylfaen"/>
          <w:bCs/>
          <w:sz w:val="24"/>
          <w:szCs w:val="24"/>
          <w:lang w:val="hy-AM"/>
        </w:rPr>
        <w:t>հաղորդաշարի հեղինակ-վարողի</w:t>
      </w:r>
      <w:r>
        <w:rPr>
          <w:rFonts w:ascii="Sylfaen" w:hAnsi="Sylfaen" w:cs="Sylfaen"/>
          <w:bCs/>
          <w:sz w:val="24"/>
          <w:szCs w:val="24"/>
          <w:lang w:val="hy-AM"/>
        </w:rPr>
        <w:t>՝</w:t>
      </w:r>
      <w:r w:rsidRPr="000B6CA4">
        <w:rPr>
          <w:rFonts w:ascii="Sylfaen" w:hAnsi="Sylfaen" w:cs="Sylfaen"/>
          <w:bCs/>
          <w:sz w:val="24"/>
          <w:szCs w:val="24"/>
          <w:lang w:val="hy-AM"/>
        </w:rPr>
        <w:t xml:space="preserve"> ՀՀ իշխանությունների, պետության ու ժողովրդի հասցեին հերթական անպարկեշտ և վիրավորական արտահայտությունների ու որակումների առնչությամբ։ </w:t>
      </w:r>
      <w:r w:rsidRPr="000B6CA4">
        <w:rPr>
          <w:rFonts w:ascii="Sylfaen" w:hAnsi="Sylfaen" w:cs="Arial"/>
          <w:sz w:val="24"/>
          <w:szCs w:val="24"/>
          <w:lang w:val="hy-AM"/>
        </w:rPr>
        <w:t>Հայտարարությամբ փաստվեց, որ ռուսաստանյան իշխանություններին մոտ կանգնած շրջանակները և մեդիա ռեսուրսները ջանում են ակտիվորեն միջամտել Հայաստանի հասարակական-քաղաքական և նույնիսկ իրավական գործընթացներին՝ փորձելով ազդել երկրի ներքին իրավիճակի վրա գալիք խորհրդարանական ընտրություններին ընդառաջ։</w:t>
      </w:r>
      <w:r>
        <w:rPr>
          <w:rFonts w:ascii="Sylfaen" w:hAnsi="Sylfaen" w:cs="Arial"/>
          <w:sz w:val="24"/>
          <w:szCs w:val="24"/>
          <w:lang w:val="hy-AM"/>
        </w:rPr>
        <w:t xml:space="preserve"> </w:t>
      </w:r>
    </w:p>
    <w:p w14:paraId="21737ABD" w14:textId="77777777" w:rsidR="00223772" w:rsidRDefault="007B67F3" w:rsidP="007B67F3">
      <w:pPr>
        <w:spacing w:after="0" w:line="240" w:lineRule="auto"/>
        <w:rPr>
          <w:rFonts w:ascii="Sylfaen" w:eastAsia="Times New Roman" w:hAnsi="Sylfaen" w:cs="Arial"/>
          <w:sz w:val="24"/>
          <w:szCs w:val="24"/>
          <w:lang w:val="hy-AM" w:eastAsia="ru-RU"/>
        </w:rPr>
      </w:pPr>
      <w:r>
        <w:rPr>
          <w:rFonts w:ascii="Sylfaen" w:eastAsia="Times New Roman" w:hAnsi="Sylfaen" w:cs="Arial"/>
          <w:sz w:val="24"/>
          <w:szCs w:val="24"/>
          <w:lang w:val="hy-AM" w:eastAsia="ru-RU"/>
        </w:rPr>
        <w:lastRenderedPageBreak/>
        <w:tab/>
      </w:r>
    </w:p>
    <w:p w14:paraId="307E8C59" w14:textId="36B6E4C7" w:rsidR="007B67F3" w:rsidRPr="007549C8" w:rsidRDefault="007B67F3" w:rsidP="007B67F3">
      <w:pPr>
        <w:spacing w:after="0" w:line="240" w:lineRule="auto"/>
        <w:rPr>
          <w:rFonts w:ascii="Sylfaen" w:eastAsia="Times New Roman" w:hAnsi="Sylfaen" w:cs="Times New Roman"/>
          <w:color w:val="000000"/>
          <w:sz w:val="24"/>
          <w:szCs w:val="24"/>
          <w:lang w:val="hy-AM"/>
        </w:rPr>
      </w:pPr>
      <w:r>
        <w:rPr>
          <w:rFonts w:ascii="Sylfaen" w:eastAsia="Times New Roman" w:hAnsi="Sylfaen" w:cs="Times New Roman"/>
          <w:sz w:val="24"/>
          <w:szCs w:val="24"/>
          <w:lang w:val="hy-AM"/>
        </w:rPr>
        <w:t xml:space="preserve">ԲՏԱ նախարարության առաջարկած </w:t>
      </w:r>
      <w:r w:rsidRPr="00E50654">
        <w:rPr>
          <w:rFonts w:ascii="Sylfaen" w:eastAsia="Times New Roman" w:hAnsi="Sylfaen" w:cs="Times New Roman"/>
          <w:sz w:val="24"/>
          <w:szCs w:val="24"/>
          <w:lang w:val="hy-AM"/>
        </w:rPr>
        <w:t>փոփոխություններ</w:t>
      </w:r>
      <w:r>
        <w:rPr>
          <w:rFonts w:ascii="Sylfaen" w:eastAsia="Times New Roman" w:hAnsi="Sylfaen" w:cs="Times New Roman"/>
          <w:sz w:val="24"/>
          <w:szCs w:val="24"/>
          <w:lang w:val="hy-AM"/>
        </w:rPr>
        <w:t xml:space="preserve">ը, անշուշտ, </w:t>
      </w:r>
      <w:r w:rsidRPr="00E50654">
        <w:rPr>
          <w:rFonts w:ascii="Sylfaen" w:eastAsia="Times New Roman" w:hAnsi="Sylfaen" w:cs="Times New Roman"/>
          <w:sz w:val="24"/>
          <w:szCs w:val="24"/>
          <w:lang w:val="hy-AM"/>
        </w:rPr>
        <w:t>միտված են քաղաքացիների վրա բացասաբար ազդող տեղեկատվության սահմանափակմանը՝ հնարավորություն տալով կանխել ապատեղեկատվության, բռնության, ատելության քարոզի և այլ վնասակար բովանդակության տարածումը</w:t>
      </w:r>
      <w:r>
        <w:rPr>
          <w:rFonts w:ascii="Sylfaen" w:eastAsia="Times New Roman" w:hAnsi="Sylfaen" w:cs="Times New Roman"/>
          <w:sz w:val="24"/>
          <w:szCs w:val="24"/>
          <w:lang w:val="hy-AM"/>
        </w:rPr>
        <w:t>, սակայն հ</w:t>
      </w:r>
      <w:r w:rsidRPr="00FA589B">
        <w:rPr>
          <w:rFonts w:ascii="Sylfaen" w:eastAsia="Times New Roman" w:hAnsi="Sylfaen" w:cs="Times New Roman"/>
          <w:sz w:val="24"/>
          <w:szCs w:val="24"/>
          <w:lang w:val="hy-AM"/>
        </w:rPr>
        <w:t xml:space="preserve">ստակության և չափանիշների բացակայությունը կամ դրանց պակասը մեծ հավանականությամբ կարող են հանգեցնել խնդրո առարկա դրույթների՝ քաղաքական կոնյունկտուրայով պայմանավորված այնպիսի մեկնաբանման ու կիրառման, որը լուրջ սպառնալիք կդառնա խոսքի ազատության և բազմակարծության համար։ </w:t>
      </w:r>
      <w:r>
        <w:rPr>
          <w:rFonts w:ascii="Sylfaen" w:eastAsia="Times New Roman" w:hAnsi="Sylfaen" w:cs="Times New Roman"/>
          <w:sz w:val="24"/>
          <w:szCs w:val="24"/>
          <w:lang w:val="hy-AM"/>
        </w:rPr>
        <w:t xml:space="preserve">Բացի այդ, նման դեպքերի համար կարգավորումներ արդեն կան ՀՀ քրեական դատավարության օրենսգրքում։ </w:t>
      </w:r>
      <w:r w:rsidRPr="00FA589B">
        <w:rPr>
          <w:rFonts w:ascii="Sylfaen" w:eastAsia="Times New Roman" w:hAnsi="Sylfaen" w:cs="Times New Roman"/>
          <w:sz w:val="24"/>
          <w:szCs w:val="24"/>
          <w:lang w:val="hy-AM"/>
        </w:rPr>
        <w:t xml:space="preserve">Ուստի </w:t>
      </w:r>
      <w:r>
        <w:rPr>
          <w:rFonts w:ascii="Sylfaen" w:eastAsia="Times New Roman" w:hAnsi="Sylfaen" w:cs="Times New Roman"/>
          <w:sz w:val="24"/>
          <w:szCs w:val="24"/>
          <w:lang w:val="hy-AM"/>
        </w:rPr>
        <w:t xml:space="preserve">ոլորտի մասնագետները </w:t>
      </w:r>
      <w:hyperlink r:id="rId26" w:history="1">
        <w:r w:rsidRPr="00DD06F5">
          <w:rPr>
            <w:rStyle w:val="Hyperlink"/>
            <w:rFonts w:ascii="Sylfaen" w:eastAsia="Times New Roman" w:hAnsi="Sylfaen" w:cs="Times New Roman"/>
            <w:sz w:val="24"/>
            <w:szCs w:val="24"/>
            <w:lang w:val="hy-AM"/>
          </w:rPr>
          <w:t>հայտարարությամբ</w:t>
        </w:r>
      </w:hyperlink>
      <w:r>
        <w:rPr>
          <w:rFonts w:ascii="Sylfaen" w:eastAsia="Times New Roman" w:hAnsi="Sylfaen" w:cs="Times New Roman"/>
          <w:sz w:val="24"/>
          <w:szCs w:val="24"/>
          <w:lang w:val="hy-AM"/>
        </w:rPr>
        <w:t xml:space="preserve"> </w:t>
      </w:r>
      <w:r w:rsidRPr="00FA589B">
        <w:rPr>
          <w:rFonts w:ascii="Sylfaen" w:eastAsia="Times New Roman" w:hAnsi="Sylfaen" w:cs="Times New Roman"/>
          <w:sz w:val="24"/>
          <w:szCs w:val="24"/>
          <w:lang w:val="hy-AM"/>
        </w:rPr>
        <w:t>պատրաստակամություն են հայտն</w:t>
      </w:r>
      <w:r>
        <w:rPr>
          <w:rFonts w:ascii="Sylfaen" w:eastAsia="Times New Roman" w:hAnsi="Sylfaen" w:cs="Times New Roman"/>
          <w:sz w:val="24"/>
          <w:szCs w:val="24"/>
          <w:lang w:val="hy-AM"/>
        </w:rPr>
        <w:t>ել</w:t>
      </w:r>
      <w:r w:rsidRPr="00FA589B">
        <w:rPr>
          <w:rFonts w:ascii="Sylfaen" w:eastAsia="Times New Roman" w:hAnsi="Sylfaen" w:cs="Times New Roman"/>
          <w:sz w:val="24"/>
          <w:szCs w:val="24"/>
          <w:lang w:val="hy-AM"/>
        </w:rPr>
        <w:t xml:space="preserve"> մանրամասն ներկայացնելու </w:t>
      </w:r>
      <w:r>
        <w:rPr>
          <w:rFonts w:ascii="Sylfaen" w:eastAsia="Times New Roman" w:hAnsi="Sylfaen" w:cs="Times New Roman"/>
          <w:sz w:val="24"/>
          <w:szCs w:val="24"/>
          <w:lang w:val="hy-AM"/>
        </w:rPr>
        <w:t xml:space="preserve">իրենց </w:t>
      </w:r>
      <w:r w:rsidRPr="00FA589B">
        <w:rPr>
          <w:rFonts w:ascii="Sylfaen" w:eastAsia="Times New Roman" w:hAnsi="Sylfaen" w:cs="Times New Roman"/>
          <w:sz w:val="24"/>
          <w:szCs w:val="24"/>
          <w:lang w:val="hy-AM"/>
        </w:rPr>
        <w:t>առաջարկություններն ու նկատառումները՝ ուղղված օրինագծի կատարելագործմանը։</w:t>
      </w:r>
    </w:p>
    <w:p w14:paraId="73EB9FDA" w14:textId="0018BDAB" w:rsidR="00FC526D" w:rsidRDefault="007B67F3" w:rsidP="007B67F3">
      <w:pPr>
        <w:spacing w:after="0" w:line="240" w:lineRule="auto"/>
        <w:ind w:firstLine="708"/>
        <w:rPr>
          <w:rFonts w:ascii="Sylfaen" w:eastAsia="Times New Roman" w:hAnsi="Sylfaen" w:cs="Times New Roman"/>
          <w:sz w:val="24"/>
          <w:szCs w:val="24"/>
          <w:lang w:val="hy-AM"/>
        </w:rPr>
      </w:pPr>
      <w:r>
        <w:rPr>
          <w:rFonts w:ascii="Sylfaen" w:hAnsi="Sylfaen" w:cs="Sylfaen"/>
          <w:bCs/>
          <w:sz w:val="24"/>
          <w:szCs w:val="24"/>
          <w:lang w:val="hy-AM"/>
        </w:rPr>
        <w:t>Ի տարբերություն վերոհիշյալ նախագծի հետ կապված գործընթացի, տ</w:t>
      </w:r>
      <w:r w:rsidRPr="003F240B">
        <w:rPr>
          <w:rFonts w:ascii="Sylfaen" w:hAnsi="Sylfaen" w:cs="Sylfaen"/>
          <w:bCs/>
          <w:sz w:val="24"/>
          <w:szCs w:val="24"/>
          <w:lang w:val="hy-AM"/>
        </w:rPr>
        <w:t xml:space="preserve">արվա ընթացքում </w:t>
      </w:r>
      <w:r>
        <w:rPr>
          <w:rFonts w:ascii="Sylfaen" w:hAnsi="Sylfaen" w:cs="Sylfaen"/>
          <w:bCs/>
          <w:sz w:val="24"/>
          <w:szCs w:val="24"/>
          <w:lang w:val="hy-AM"/>
        </w:rPr>
        <w:t xml:space="preserve">արդյունավետ համագործակցություն է եղել ՀՀ արդարադատության նախարարության պաշտոնյաների և լրագրողական կազմակերպությունների </w:t>
      </w:r>
      <w:r w:rsidRPr="003F240B">
        <w:rPr>
          <w:rFonts w:ascii="Sylfaen" w:eastAsia="Times New Roman" w:hAnsi="Sylfaen" w:cs="Times New Roman"/>
          <w:sz w:val="24"/>
          <w:szCs w:val="24"/>
          <w:lang w:val="hy-AM"/>
        </w:rPr>
        <w:t>փորձագետների,</w:t>
      </w:r>
      <w:r>
        <w:rPr>
          <w:rFonts w:ascii="Sylfaen" w:eastAsia="Times New Roman" w:hAnsi="Sylfaen" w:cs="Times New Roman"/>
          <w:sz w:val="24"/>
          <w:szCs w:val="24"/>
          <w:lang w:val="hy-AM"/>
        </w:rPr>
        <w:t xml:space="preserve"> իրավաբանների</w:t>
      </w:r>
      <w:r w:rsidRPr="003F240B">
        <w:rPr>
          <w:rFonts w:ascii="Sylfaen" w:eastAsia="Times New Roman" w:hAnsi="Sylfaen" w:cs="Times New Roman"/>
          <w:sz w:val="24"/>
          <w:szCs w:val="24"/>
          <w:lang w:val="hy-AM"/>
        </w:rPr>
        <w:t xml:space="preserve"> մասնակցությամբ</w:t>
      </w:r>
      <w:r>
        <w:rPr>
          <w:rFonts w:ascii="Sylfaen" w:hAnsi="Sylfaen" w:cs="Sylfaen"/>
          <w:bCs/>
          <w:sz w:val="24"/>
          <w:szCs w:val="24"/>
          <w:lang w:val="hy-AM"/>
        </w:rPr>
        <w:t xml:space="preserve">՝ </w:t>
      </w:r>
      <w:r w:rsidRPr="00D45CF3">
        <w:rPr>
          <w:rFonts w:ascii="Sylfaen" w:hAnsi="Sylfaen" w:cs="Sylfaen"/>
          <w:bCs/>
          <w:sz w:val="24"/>
          <w:szCs w:val="24"/>
          <w:lang w:val="hy-AM"/>
        </w:rPr>
        <w:t xml:space="preserve">«Զանգվածային լրատվության մասին» օրենքում </w:t>
      </w:r>
      <w:r>
        <w:rPr>
          <w:rFonts w:ascii="Sylfaen" w:hAnsi="Sylfaen" w:cs="Sylfaen"/>
          <w:bCs/>
          <w:sz w:val="24"/>
          <w:szCs w:val="24"/>
          <w:lang w:val="hy-AM"/>
        </w:rPr>
        <w:t>և Քաղաքացիական օրենսգրքի 1087</w:t>
      </w:r>
      <w:r>
        <w:rPr>
          <w:rFonts w:ascii="Times New Roman" w:hAnsi="Times New Roman" w:cs="Times New Roman"/>
          <w:bCs/>
          <w:sz w:val="24"/>
          <w:szCs w:val="24"/>
          <w:lang w:val="hy-AM"/>
        </w:rPr>
        <w:t xml:space="preserve">․1 հոդվածում </w:t>
      </w:r>
      <w:r w:rsidRPr="00D45CF3">
        <w:rPr>
          <w:rFonts w:ascii="Sylfaen" w:hAnsi="Sylfaen" w:cs="Sylfaen"/>
          <w:bCs/>
          <w:sz w:val="24"/>
          <w:szCs w:val="24"/>
          <w:lang w:val="hy-AM"/>
        </w:rPr>
        <w:t xml:space="preserve">փոփոխություններ և լրացումներ կատարելու </w:t>
      </w:r>
      <w:r>
        <w:rPr>
          <w:rFonts w:ascii="Sylfaen" w:hAnsi="Sylfaen" w:cs="Sylfaen"/>
          <w:bCs/>
          <w:sz w:val="24"/>
          <w:szCs w:val="24"/>
          <w:lang w:val="hy-AM"/>
        </w:rPr>
        <w:t>մեկ այլ փաթեթ մշակելիս։</w:t>
      </w:r>
      <w:r w:rsidRPr="00D45CF3">
        <w:rPr>
          <w:rFonts w:ascii="Sylfaen" w:hAnsi="Sylfaen" w:cs="Sylfaen"/>
          <w:bCs/>
          <w:sz w:val="24"/>
          <w:szCs w:val="24"/>
          <w:lang w:val="hy-AM"/>
        </w:rPr>
        <w:t xml:space="preserve"> Կառավարության իրավական ակտերի նախագծերի հրապարակման միասնական հարթակում</w:t>
      </w:r>
      <w:r>
        <w:rPr>
          <w:rFonts w:ascii="Sylfaen" w:hAnsi="Sylfaen" w:cs="Sylfaen"/>
          <w:bCs/>
          <w:sz w:val="24"/>
          <w:szCs w:val="24"/>
          <w:lang w:val="hy-AM"/>
        </w:rPr>
        <w:t xml:space="preserve"> այն</w:t>
      </w:r>
      <w:r w:rsidRPr="00D45CF3">
        <w:rPr>
          <w:rFonts w:ascii="Sylfaen" w:hAnsi="Sylfaen" w:cs="Sylfaen"/>
          <w:bCs/>
          <w:sz w:val="24"/>
          <w:szCs w:val="24"/>
          <w:lang w:val="hy-AM"/>
        </w:rPr>
        <w:t xml:space="preserve"> քննարկման </w:t>
      </w:r>
      <w:r>
        <w:rPr>
          <w:rFonts w:ascii="Sylfaen" w:hAnsi="Sylfaen" w:cs="Sylfaen"/>
          <w:bCs/>
          <w:sz w:val="24"/>
          <w:szCs w:val="24"/>
          <w:lang w:val="hy-AM"/>
        </w:rPr>
        <w:t xml:space="preserve">է </w:t>
      </w:r>
      <w:r w:rsidRPr="00D45CF3">
        <w:rPr>
          <w:rFonts w:ascii="Sylfaen" w:hAnsi="Sylfaen" w:cs="Sylfaen"/>
          <w:bCs/>
          <w:sz w:val="24"/>
          <w:szCs w:val="24"/>
          <w:lang w:val="hy-AM"/>
        </w:rPr>
        <w:t>դրվ</w:t>
      </w:r>
      <w:r>
        <w:rPr>
          <w:rFonts w:ascii="Sylfaen" w:hAnsi="Sylfaen" w:cs="Sylfaen"/>
          <w:bCs/>
          <w:sz w:val="24"/>
          <w:szCs w:val="24"/>
          <w:lang w:val="hy-AM"/>
        </w:rPr>
        <w:t>ել</w:t>
      </w:r>
      <w:r w:rsidRPr="007549C8">
        <w:rPr>
          <w:rFonts w:ascii="Sylfaen" w:hAnsi="Sylfaen" w:cs="Sylfaen"/>
          <w:bCs/>
          <w:sz w:val="24"/>
          <w:szCs w:val="24"/>
          <w:lang w:val="hy-AM"/>
        </w:rPr>
        <w:t xml:space="preserve"> </w:t>
      </w:r>
      <w:r>
        <w:rPr>
          <w:rFonts w:ascii="Sylfaen" w:hAnsi="Sylfaen" w:cs="Sylfaen"/>
          <w:bCs/>
          <w:sz w:val="24"/>
          <w:szCs w:val="24"/>
          <w:lang w:val="hy-AM"/>
        </w:rPr>
        <w:t>ա</w:t>
      </w:r>
      <w:r w:rsidRPr="00D45CF3">
        <w:rPr>
          <w:rFonts w:ascii="Sylfaen" w:hAnsi="Sylfaen" w:cs="Sylfaen"/>
          <w:bCs/>
          <w:sz w:val="24"/>
          <w:szCs w:val="24"/>
          <w:lang w:val="hy-AM"/>
        </w:rPr>
        <w:t>պրիլի 30-ից մայիսի 16-ը</w:t>
      </w:r>
      <w:r w:rsidRPr="00D45CF3">
        <w:rPr>
          <w:rStyle w:val="FootnoteReference"/>
          <w:rFonts w:ascii="Sylfaen" w:hAnsi="Sylfaen" w:cs="Sylfaen"/>
          <w:bCs/>
          <w:sz w:val="24"/>
          <w:szCs w:val="24"/>
          <w:lang w:val="hy-AM"/>
        </w:rPr>
        <w:footnoteReference w:id="13"/>
      </w:r>
      <w:r w:rsidRPr="00D45CF3">
        <w:rPr>
          <w:rFonts w:ascii="Sylfaen" w:hAnsi="Sylfaen" w:cs="Sylfaen"/>
          <w:bCs/>
          <w:sz w:val="24"/>
          <w:szCs w:val="24"/>
          <w:lang w:val="hy-AM"/>
        </w:rPr>
        <w:t xml:space="preserve">։ Ըստ </w:t>
      </w:r>
      <w:r>
        <w:rPr>
          <w:rFonts w:ascii="Sylfaen" w:hAnsi="Sylfaen" w:cs="Sylfaen"/>
          <w:bCs/>
          <w:sz w:val="24"/>
          <w:szCs w:val="24"/>
          <w:lang w:val="hy-AM"/>
        </w:rPr>
        <w:t>առաջարկվող փոփոխությունների՝</w:t>
      </w:r>
      <w:r w:rsidRPr="00D45CF3">
        <w:rPr>
          <w:rFonts w:ascii="Sylfaen" w:hAnsi="Sylfaen" w:cs="Sylfaen"/>
          <w:bCs/>
          <w:sz w:val="24"/>
          <w:szCs w:val="24"/>
          <w:lang w:val="hy-AM"/>
        </w:rPr>
        <w:t xml:space="preserve"> պատասխանատվության միջոցներ է</w:t>
      </w:r>
      <w:r>
        <w:rPr>
          <w:rFonts w:ascii="Sylfaen" w:hAnsi="Sylfaen" w:cs="Sylfaen"/>
          <w:bCs/>
          <w:sz w:val="24"/>
          <w:szCs w:val="24"/>
          <w:lang w:val="hy-AM"/>
        </w:rPr>
        <w:t xml:space="preserve"> նախատեսվում</w:t>
      </w:r>
      <w:r w:rsidRPr="00D45CF3">
        <w:rPr>
          <w:rFonts w:ascii="Sylfaen" w:hAnsi="Sylfaen" w:cs="Sylfaen"/>
          <w:bCs/>
          <w:sz w:val="24"/>
          <w:szCs w:val="24"/>
          <w:lang w:val="hy-AM"/>
        </w:rPr>
        <w:t xml:space="preserve"> կիրառել ոչ միայն այն դեպքերում, երբ վիրավորանքը և/կամ զրպարտությունը տեղ են գտել ԶԼՄ-ների հրապարակումներում, ինչպես դա սահմանված է գործող օրենքում, այլ  նաև՝ եթե այդպիսի անթույլատրելի արտահայտություններ են օգտագործվել սոցցանցային գրառումներում։ </w:t>
      </w:r>
      <w:r>
        <w:rPr>
          <w:rFonts w:ascii="Sylfaen" w:hAnsi="Sylfaen" w:cs="Sylfaen"/>
          <w:bCs/>
          <w:sz w:val="24"/>
          <w:szCs w:val="24"/>
          <w:lang w:val="hy-AM"/>
        </w:rPr>
        <w:t>Ընդ որում՝ նախատեսվում է ներմուծել վիրավորանք և/կամ զրպարտություն պարունակող հրապարակման ամբողջական կամ մասնակի հեռացման պահանջ ներկայացնելու իրավունք, և այդ պահանջը բավարարելու կամ չբավարարելու հարցը լուծելու է դատարանը։</w:t>
      </w:r>
      <w:r w:rsidRPr="00A27194">
        <w:rPr>
          <w:rFonts w:ascii="Sylfaen" w:hAnsi="Sylfaen" w:cs="Sylfaen"/>
          <w:bCs/>
          <w:sz w:val="24"/>
          <w:szCs w:val="24"/>
          <w:lang w:val="hy-AM"/>
        </w:rPr>
        <w:t xml:space="preserve"> </w:t>
      </w:r>
      <w:r w:rsidRPr="00D45CF3">
        <w:rPr>
          <w:rFonts w:ascii="Sylfaen" w:eastAsia="Times New Roman" w:hAnsi="Sylfaen" w:cs="Times New Roman"/>
          <w:sz w:val="24"/>
          <w:szCs w:val="24"/>
          <w:lang w:val="hy-AM" w:eastAsia="ru-RU"/>
        </w:rPr>
        <w:t>Արդարադատության նախարարությո</w:t>
      </w:r>
      <w:r>
        <w:rPr>
          <w:rFonts w:ascii="Sylfaen" w:eastAsia="Times New Roman" w:hAnsi="Sylfaen" w:cs="Times New Roman"/>
          <w:sz w:val="24"/>
          <w:szCs w:val="24"/>
          <w:lang w:val="hy-AM" w:eastAsia="ru-RU"/>
        </w:rPr>
        <w:t xml:space="preserve">ւնն այս փոփոխությունների </w:t>
      </w:r>
      <w:r w:rsidRPr="00D45CF3">
        <w:rPr>
          <w:rFonts w:ascii="Sylfaen" w:eastAsia="Times New Roman" w:hAnsi="Sylfaen" w:cs="Times New Roman"/>
          <w:sz w:val="24"/>
          <w:szCs w:val="24"/>
          <w:lang w:val="hy-AM" w:eastAsia="ru-RU"/>
        </w:rPr>
        <w:t>հիմնավոր</w:t>
      </w:r>
      <w:r>
        <w:rPr>
          <w:rFonts w:ascii="Sylfaen" w:eastAsia="Times New Roman" w:hAnsi="Sylfaen" w:cs="Times New Roman"/>
          <w:sz w:val="24"/>
          <w:szCs w:val="24"/>
          <w:lang w:val="hy-AM" w:eastAsia="ru-RU"/>
        </w:rPr>
        <w:t xml:space="preserve">ման մեջ նշել է, որ դրանք բխում են </w:t>
      </w:r>
      <w:r w:rsidRPr="00D45CF3">
        <w:rPr>
          <w:rFonts w:ascii="Sylfaen" w:eastAsia="Times New Roman" w:hAnsi="Sylfaen" w:cs="Times New Roman"/>
          <w:sz w:val="24"/>
          <w:szCs w:val="24"/>
          <w:lang w:val="hy-AM" w:eastAsia="ru-RU"/>
        </w:rPr>
        <w:t xml:space="preserve">Սահմանադրական դատարանի 2024թ. հոկտեմբերի 1-ի թիվ </w:t>
      </w:r>
      <w:hyperlink r:id="rId27" w:history="1">
        <w:r w:rsidRPr="00D45CF3">
          <w:rPr>
            <w:rStyle w:val="Hyperlink"/>
            <w:rFonts w:ascii="Sylfaen" w:eastAsia="Times New Roman" w:hAnsi="Sylfaen" w:cs="Times New Roman"/>
            <w:sz w:val="24"/>
            <w:szCs w:val="24"/>
            <w:lang w:val="hy-AM" w:eastAsia="ru-RU"/>
          </w:rPr>
          <w:t>ՍԴՈ-1752 որոշ</w:t>
        </w:r>
        <w:r>
          <w:rPr>
            <w:rStyle w:val="Hyperlink"/>
            <w:rFonts w:ascii="Sylfaen" w:eastAsia="Times New Roman" w:hAnsi="Sylfaen" w:cs="Times New Roman"/>
            <w:sz w:val="24"/>
            <w:szCs w:val="24"/>
            <w:lang w:val="hy-AM" w:eastAsia="ru-RU"/>
          </w:rPr>
          <w:t>ու</w:t>
        </w:r>
        <w:r w:rsidRPr="00D45CF3">
          <w:rPr>
            <w:rStyle w:val="Hyperlink"/>
            <w:rFonts w:ascii="Sylfaen" w:eastAsia="Times New Roman" w:hAnsi="Sylfaen" w:cs="Times New Roman"/>
            <w:sz w:val="24"/>
            <w:szCs w:val="24"/>
            <w:lang w:val="hy-AM" w:eastAsia="ru-RU"/>
          </w:rPr>
          <w:t>մ</w:t>
        </w:r>
      </w:hyperlink>
      <w:r>
        <w:rPr>
          <w:rStyle w:val="Hyperlink"/>
          <w:rFonts w:ascii="Sylfaen" w:eastAsia="Times New Roman" w:hAnsi="Sylfaen" w:cs="Times New Roman"/>
          <w:sz w:val="24"/>
          <w:szCs w:val="24"/>
          <w:lang w:val="hy-AM" w:eastAsia="ru-RU"/>
        </w:rPr>
        <w:t>ից</w:t>
      </w:r>
      <w:r w:rsidRPr="00D45CF3">
        <w:rPr>
          <w:rFonts w:ascii="Sylfaen" w:eastAsia="Times New Roman" w:hAnsi="Sylfaen" w:cs="Times New Roman"/>
          <w:sz w:val="24"/>
          <w:szCs w:val="24"/>
          <w:lang w:val="hy-AM" w:eastAsia="ru-RU"/>
        </w:rPr>
        <w:t xml:space="preserve">։ </w:t>
      </w:r>
      <w:r>
        <w:rPr>
          <w:rFonts w:ascii="Sylfaen" w:hAnsi="Sylfaen" w:cs="Sylfaen"/>
          <w:bCs/>
          <w:sz w:val="24"/>
          <w:szCs w:val="24"/>
          <w:lang w:val="hy-AM"/>
        </w:rPr>
        <w:t>Այդուհանդերձ, տվյալ փաթեթը</w:t>
      </w:r>
      <w:r>
        <w:rPr>
          <w:rFonts w:ascii="Sylfaen" w:eastAsia="Times New Roman" w:hAnsi="Sylfaen" w:cs="Times New Roman"/>
          <w:sz w:val="24"/>
          <w:szCs w:val="24"/>
          <w:lang w:val="hy-AM"/>
        </w:rPr>
        <w:t xml:space="preserve"> դեռևս խորհրդարան չի հասել, և դրա</w:t>
      </w:r>
    </w:p>
    <w:p w14:paraId="01DB0090" w14:textId="5986C740" w:rsidR="007B67F3" w:rsidRDefault="007B67F3" w:rsidP="00110B48">
      <w:pPr>
        <w:spacing w:after="0" w:line="240" w:lineRule="auto"/>
        <w:rPr>
          <w:rFonts w:ascii="Sylfaen" w:hAnsi="Sylfaen"/>
          <w:sz w:val="24"/>
          <w:szCs w:val="24"/>
          <w:lang w:val="hy-AM"/>
        </w:rPr>
      </w:pPr>
      <w:r>
        <w:rPr>
          <w:rFonts w:ascii="Sylfaen" w:eastAsia="Times New Roman" w:hAnsi="Sylfaen" w:cs="Times New Roman"/>
          <w:sz w:val="24"/>
          <w:szCs w:val="24"/>
          <w:lang w:val="hy-AM"/>
        </w:rPr>
        <w:t xml:space="preserve">հետագա ճակատագրի մասին գործընթացին մասնակցած կազմակերպությունները չեն </w:t>
      </w:r>
      <w:r w:rsidR="00FC526D">
        <w:rPr>
          <w:rFonts w:ascii="Sylfaen" w:eastAsia="Times New Roman" w:hAnsi="Sylfaen" w:cs="Times New Roman"/>
          <w:sz w:val="24"/>
          <w:szCs w:val="24"/>
          <w:lang w:val="hy-AM"/>
        </w:rPr>
        <w:t>տ</w:t>
      </w:r>
      <w:r>
        <w:rPr>
          <w:rFonts w:ascii="Sylfaen" w:eastAsia="Times New Roman" w:hAnsi="Sylfaen" w:cs="Times New Roman"/>
          <w:sz w:val="24"/>
          <w:szCs w:val="24"/>
          <w:lang w:val="hy-AM"/>
        </w:rPr>
        <w:t>եղեկացվել։</w:t>
      </w:r>
    </w:p>
    <w:p w14:paraId="787EDEFB" w14:textId="2CD1956C" w:rsidR="007B67F3" w:rsidRDefault="007B67F3" w:rsidP="007B67F3">
      <w:pPr>
        <w:spacing w:line="240" w:lineRule="auto"/>
        <w:rPr>
          <w:rFonts w:ascii="Sylfaen" w:hAnsi="Sylfaen" w:cs="Sylfaen"/>
          <w:i/>
          <w:sz w:val="24"/>
          <w:szCs w:val="24"/>
          <w:lang w:val="hy-AM"/>
        </w:rPr>
      </w:pPr>
    </w:p>
    <w:p w14:paraId="171C205D" w14:textId="77777777" w:rsidR="00B86C1F" w:rsidRDefault="00B86C1F" w:rsidP="007B67F3">
      <w:pPr>
        <w:spacing w:line="240" w:lineRule="auto"/>
        <w:rPr>
          <w:rFonts w:ascii="Sylfaen" w:hAnsi="Sylfaen" w:cs="Sylfaen"/>
          <w:b/>
          <w:bCs/>
          <w:i/>
          <w:iCs/>
          <w:sz w:val="24"/>
          <w:szCs w:val="24"/>
          <w:lang w:val="hy-AM"/>
        </w:rPr>
      </w:pPr>
    </w:p>
    <w:p w14:paraId="03BBBB39" w14:textId="77777777" w:rsidR="00223772" w:rsidRDefault="00223772" w:rsidP="007B67F3">
      <w:pPr>
        <w:spacing w:line="240" w:lineRule="auto"/>
        <w:rPr>
          <w:rFonts w:ascii="Sylfaen" w:hAnsi="Sylfaen" w:cs="Sylfaen"/>
          <w:b/>
          <w:bCs/>
          <w:i/>
          <w:iCs/>
          <w:sz w:val="24"/>
          <w:szCs w:val="24"/>
          <w:lang w:val="hy-AM"/>
        </w:rPr>
      </w:pPr>
    </w:p>
    <w:p w14:paraId="2596B432" w14:textId="77777777" w:rsidR="00223772" w:rsidRDefault="00223772" w:rsidP="007B67F3">
      <w:pPr>
        <w:spacing w:line="240" w:lineRule="auto"/>
        <w:rPr>
          <w:rFonts w:ascii="Sylfaen" w:hAnsi="Sylfaen" w:cs="Sylfaen"/>
          <w:b/>
          <w:bCs/>
          <w:i/>
          <w:iCs/>
          <w:sz w:val="24"/>
          <w:szCs w:val="24"/>
          <w:lang w:val="hy-AM"/>
        </w:rPr>
      </w:pPr>
    </w:p>
    <w:p w14:paraId="06FD97F5" w14:textId="77777777" w:rsidR="00223772" w:rsidRDefault="00223772" w:rsidP="007B67F3">
      <w:pPr>
        <w:spacing w:line="240" w:lineRule="auto"/>
        <w:rPr>
          <w:rFonts w:ascii="Sylfaen" w:hAnsi="Sylfaen" w:cs="Sylfaen"/>
          <w:b/>
          <w:bCs/>
          <w:i/>
          <w:iCs/>
          <w:sz w:val="24"/>
          <w:szCs w:val="24"/>
          <w:lang w:val="hy-AM"/>
        </w:rPr>
      </w:pPr>
    </w:p>
    <w:p w14:paraId="2DB37065" w14:textId="77777777" w:rsidR="00223772" w:rsidRDefault="00223772" w:rsidP="007B67F3">
      <w:pPr>
        <w:spacing w:line="240" w:lineRule="auto"/>
        <w:rPr>
          <w:rFonts w:ascii="Sylfaen" w:hAnsi="Sylfaen" w:cs="Sylfaen"/>
          <w:b/>
          <w:bCs/>
          <w:i/>
          <w:iCs/>
          <w:sz w:val="24"/>
          <w:szCs w:val="24"/>
          <w:lang w:val="hy-AM"/>
        </w:rPr>
      </w:pPr>
    </w:p>
    <w:p w14:paraId="5AF9A724" w14:textId="0E275CB4" w:rsidR="007B67F3" w:rsidRPr="00EF6E47" w:rsidRDefault="007B67F3" w:rsidP="007B67F3">
      <w:pPr>
        <w:spacing w:line="240" w:lineRule="auto"/>
        <w:rPr>
          <w:rFonts w:ascii="Sylfaen" w:hAnsi="Sylfaen" w:cs="Sylfaen"/>
          <w:b/>
          <w:bCs/>
          <w:i/>
          <w:iCs/>
          <w:sz w:val="24"/>
          <w:szCs w:val="24"/>
          <w:lang w:val="hy-AM"/>
        </w:rPr>
      </w:pPr>
      <w:r w:rsidRPr="00EF6E47">
        <w:rPr>
          <w:rFonts w:ascii="Sylfaen" w:hAnsi="Sylfaen" w:cs="Sylfaen"/>
          <w:b/>
          <w:bCs/>
          <w:i/>
          <w:iCs/>
          <w:sz w:val="24"/>
          <w:szCs w:val="24"/>
          <w:lang w:val="hy-AM"/>
        </w:rPr>
        <w:t>ԼՐԱԳՐՈՂՆԵՐԻ ՈՒ ԼՐԱՏՎԱՄԻՋՈՑՆԵՐԻ ԻՐԱՎՈՒՆՔՆԵՐԻ ԽԱԽՏՈՒՄՆԵՐ</w:t>
      </w:r>
    </w:p>
    <w:p w14:paraId="368DFC33" w14:textId="77777777" w:rsidR="007B67F3" w:rsidRPr="00EF6E47" w:rsidRDefault="007B67F3" w:rsidP="007B67F3">
      <w:pPr>
        <w:autoSpaceDE w:val="0"/>
        <w:autoSpaceDN w:val="0"/>
        <w:adjustRightInd w:val="0"/>
        <w:spacing w:after="0" w:line="240" w:lineRule="auto"/>
        <w:ind w:firstLine="567"/>
        <w:rPr>
          <w:rFonts w:ascii="Sylfaen" w:hAnsi="Sylfaen" w:cs="Sylfaen"/>
          <w:sz w:val="24"/>
          <w:szCs w:val="24"/>
          <w:lang w:val="hy-AM"/>
        </w:rPr>
      </w:pPr>
      <w:r w:rsidRPr="00EF6E47">
        <w:rPr>
          <w:rFonts w:ascii="Sylfaen" w:hAnsi="Sylfaen" w:cs="Sylfaen"/>
          <w:sz w:val="24"/>
          <w:szCs w:val="24"/>
          <w:lang w:val="hy-AM"/>
        </w:rPr>
        <w:tab/>
        <w:t xml:space="preserve">2025թ. ընթացքում լրագրողների և լրատվամիջոցների իրավունքների խախտումները ներկայացնում ենք ըստ ԽԱՊԿ-ի հետևյալ դասակարգման. </w:t>
      </w:r>
    </w:p>
    <w:p w14:paraId="00110E7E" w14:textId="77777777" w:rsidR="007B67F3" w:rsidRPr="00EF6E47" w:rsidRDefault="007B67F3" w:rsidP="007B67F3">
      <w:pPr>
        <w:numPr>
          <w:ilvl w:val="0"/>
          <w:numId w:val="1"/>
        </w:numPr>
        <w:autoSpaceDE w:val="0"/>
        <w:autoSpaceDN w:val="0"/>
        <w:adjustRightInd w:val="0"/>
        <w:spacing w:after="0" w:line="240" w:lineRule="auto"/>
        <w:ind w:left="567" w:firstLine="0"/>
        <w:rPr>
          <w:rFonts w:ascii="Sylfaen" w:hAnsi="Sylfaen" w:cs="Sylfaen"/>
          <w:sz w:val="24"/>
          <w:szCs w:val="24"/>
          <w:lang w:val="hy-AM"/>
        </w:rPr>
      </w:pPr>
      <w:r w:rsidRPr="00EF6E47">
        <w:rPr>
          <w:rFonts w:ascii="Sylfaen" w:hAnsi="Sylfaen" w:cs="Sylfaen"/>
          <w:sz w:val="24"/>
          <w:szCs w:val="24"/>
          <w:lang w:val="hy-AM"/>
        </w:rPr>
        <w:t xml:space="preserve"> ֆիզիկական բռնություններ լրագրողների նկատմամբ,</w:t>
      </w:r>
    </w:p>
    <w:p w14:paraId="2965A2B6" w14:textId="77777777" w:rsidR="007B67F3" w:rsidRPr="00EF6E47" w:rsidRDefault="007B67F3" w:rsidP="007B67F3">
      <w:pPr>
        <w:numPr>
          <w:ilvl w:val="0"/>
          <w:numId w:val="2"/>
        </w:numPr>
        <w:autoSpaceDE w:val="0"/>
        <w:autoSpaceDN w:val="0"/>
        <w:adjustRightInd w:val="0"/>
        <w:spacing w:after="0" w:line="240" w:lineRule="auto"/>
        <w:ind w:left="567" w:firstLine="0"/>
        <w:rPr>
          <w:rFonts w:ascii="Sylfaen" w:hAnsi="Sylfaen" w:cs="Sylfaen"/>
          <w:sz w:val="24"/>
          <w:szCs w:val="24"/>
          <w:lang w:val="hy-AM"/>
        </w:rPr>
      </w:pPr>
      <w:r w:rsidRPr="00EF6E47">
        <w:rPr>
          <w:rFonts w:ascii="Sylfaen" w:hAnsi="Sylfaen" w:cs="Sylfaen"/>
          <w:sz w:val="24"/>
          <w:szCs w:val="24"/>
          <w:lang w:val="hy-AM"/>
        </w:rPr>
        <w:t xml:space="preserve"> ճնշումներ լրատվամիջոցների և դրանց աշխատակիցների նկատմամբ,</w:t>
      </w:r>
    </w:p>
    <w:p w14:paraId="3B1FD6AB" w14:textId="77777777" w:rsidR="007B67F3" w:rsidRPr="00EF6E47" w:rsidRDefault="007B67F3" w:rsidP="007B67F3">
      <w:pPr>
        <w:numPr>
          <w:ilvl w:val="0"/>
          <w:numId w:val="2"/>
        </w:numPr>
        <w:autoSpaceDE w:val="0"/>
        <w:autoSpaceDN w:val="0"/>
        <w:adjustRightInd w:val="0"/>
        <w:spacing w:after="0" w:line="240" w:lineRule="auto"/>
        <w:ind w:left="567" w:firstLine="0"/>
        <w:rPr>
          <w:rFonts w:ascii="Sylfaen" w:hAnsi="Sylfaen" w:cs="Sylfaen"/>
          <w:sz w:val="24"/>
          <w:szCs w:val="24"/>
          <w:lang w:val="hy-AM"/>
        </w:rPr>
      </w:pPr>
      <w:r w:rsidRPr="00EF6E47">
        <w:rPr>
          <w:rFonts w:ascii="Sylfaen" w:hAnsi="Sylfaen" w:cs="Sylfaen"/>
          <w:sz w:val="24"/>
          <w:szCs w:val="24"/>
          <w:lang w:val="hy-AM"/>
        </w:rPr>
        <w:t xml:space="preserve"> տեղեկություններ ստանալու և տարածելու իրավունքի խախտումներ:</w:t>
      </w:r>
    </w:p>
    <w:p w14:paraId="4F7B2839" w14:textId="1A8F4B6C" w:rsidR="007B67F3" w:rsidRPr="00EF6E47" w:rsidRDefault="007B67F3" w:rsidP="007B67F3">
      <w:pPr>
        <w:spacing w:after="0" w:line="240" w:lineRule="auto"/>
        <w:ind w:firstLine="567"/>
        <w:rPr>
          <w:rFonts w:ascii="Sylfaen" w:hAnsi="Sylfaen" w:cs="Sylfaen"/>
          <w:sz w:val="24"/>
          <w:szCs w:val="24"/>
          <w:lang w:val="hy-AM"/>
        </w:rPr>
      </w:pPr>
      <w:r w:rsidRPr="00EF6E47">
        <w:rPr>
          <w:rFonts w:ascii="Sylfaen" w:hAnsi="Sylfaen" w:cs="Sylfaen"/>
          <w:sz w:val="24"/>
          <w:szCs w:val="24"/>
          <w:lang w:val="hy-AM"/>
        </w:rPr>
        <w:t>ԽԱՊԿ-ի այս դասակարգումը որոշ չափով պայմանական է: Մասնավորապես, երբեմն տեղեկություններ ստանալուն և տարածելուն խոչընդոտելն ուղեկցվում է լրագրողի նկատմամբ բռնությամբ: Նման փաստերը վերագրված են խախտման այն տեսակին, որին, զեկույցի հեղինակների կարծիքով, առավել մոտ են: Այսուհանդերձ, կիրառված դասակարգումը հնարավորություն է տալիս առավել ամփոփ և ակնառու ներկայացնել լրագրողների ու ԶԼՄ-ների իրավունքների խախտումների ընդհանուր պատկերը:</w:t>
      </w:r>
      <w:r w:rsidRPr="00EF6E47">
        <w:rPr>
          <w:rFonts w:ascii="Sylfaen" w:hAnsi="Sylfaen" w:cs="Sylfaen"/>
          <w:sz w:val="24"/>
          <w:szCs w:val="24"/>
          <w:lang w:val="hy-AM"/>
        </w:rPr>
        <w:br/>
      </w:r>
      <w:r w:rsidRPr="00EF6E47">
        <w:rPr>
          <w:rFonts w:ascii="Sylfaen" w:hAnsi="Sylfaen" w:cs="Sylfaen"/>
          <w:sz w:val="24"/>
          <w:szCs w:val="24"/>
          <w:lang w:val="hy-AM"/>
        </w:rPr>
        <w:tab/>
        <w:t>Զեկույցի համապատասխան ենթաբաժիններում զետեղված են 2025թ. ընթացքում լրագրողների և լրատվամիջոցների իրավունքների խախտումների փաստերը, ինչպես նաև՝ նախորդ ժամանակահատվածներում տեղի ունեցած միջադեպերի հետ կապված զարգացումները։</w:t>
      </w:r>
    </w:p>
    <w:p w14:paraId="42C30533" w14:textId="77777777" w:rsidR="007B67F3" w:rsidRPr="00EF6E47" w:rsidRDefault="007B67F3" w:rsidP="007B67F3">
      <w:pPr>
        <w:spacing w:after="0" w:line="240" w:lineRule="auto"/>
        <w:ind w:firstLine="567"/>
        <w:rPr>
          <w:rFonts w:ascii="Sylfaen" w:hAnsi="Sylfaen"/>
          <w:b/>
          <w:i/>
          <w:sz w:val="24"/>
          <w:szCs w:val="24"/>
          <w:shd w:val="clear" w:color="auto" w:fill="FFFFFF"/>
          <w:lang w:val="hy-AM"/>
        </w:rPr>
      </w:pPr>
    </w:p>
    <w:p w14:paraId="4EAB3DFC" w14:textId="341FD65E" w:rsidR="007B67F3" w:rsidRPr="00EF6E47" w:rsidRDefault="007B67F3" w:rsidP="007B67F3">
      <w:pPr>
        <w:spacing w:after="0" w:line="240" w:lineRule="auto"/>
        <w:ind w:firstLine="567"/>
        <w:rPr>
          <w:rFonts w:ascii="Sylfaen" w:hAnsi="Sylfaen"/>
          <w:sz w:val="24"/>
          <w:szCs w:val="24"/>
          <w:shd w:val="clear" w:color="auto" w:fill="FFFFFF"/>
          <w:lang w:val="hy-AM"/>
        </w:rPr>
      </w:pPr>
      <w:bookmarkStart w:id="8" w:name="_Hlk196134179"/>
      <w:r w:rsidRPr="00EF6E47">
        <w:rPr>
          <w:rFonts w:ascii="Sylfaen" w:hAnsi="Sylfaen"/>
          <w:b/>
          <w:i/>
          <w:sz w:val="24"/>
          <w:szCs w:val="24"/>
          <w:shd w:val="clear" w:color="auto" w:fill="FFFFFF"/>
          <w:lang w:val="hy-AM"/>
        </w:rPr>
        <w:t>Ընդհանուր առմամբ, 2025թ. ընթացքում</w:t>
      </w:r>
      <w:r w:rsidRPr="00EF6E47">
        <w:rPr>
          <w:rFonts w:ascii="Sylfaen" w:hAnsi="Sylfaen" w:cs="Sylfaen"/>
          <w:b/>
          <w:i/>
          <w:sz w:val="24"/>
          <w:szCs w:val="24"/>
          <w:lang w:val="hy-AM"/>
        </w:rPr>
        <w:t xml:space="preserve"> արձանագրվել</w:t>
      </w:r>
      <w:r w:rsidRPr="00EF6E47">
        <w:rPr>
          <w:rFonts w:ascii="Sylfaen" w:hAnsi="Sylfaen"/>
          <w:b/>
          <w:i/>
          <w:sz w:val="24"/>
          <w:szCs w:val="24"/>
          <w:shd w:val="clear" w:color="auto" w:fill="FFFFFF"/>
          <w:lang w:val="hy-AM"/>
        </w:rPr>
        <w:t xml:space="preserve"> է լրագրողների ու լրատվամիջոցների իրավունքների տարատեսակ խախտումների  </w:t>
      </w:r>
      <w:r w:rsidR="00FC526D" w:rsidRPr="00FC526D">
        <w:rPr>
          <w:rFonts w:ascii="Sylfaen" w:hAnsi="Sylfaen"/>
          <w:b/>
          <w:i/>
          <w:sz w:val="24"/>
          <w:szCs w:val="24"/>
          <w:shd w:val="clear" w:color="auto" w:fill="FFFFFF"/>
          <w:lang w:val="hy-AM"/>
        </w:rPr>
        <w:t>22</w:t>
      </w:r>
      <w:r w:rsidR="00FC526D">
        <w:rPr>
          <w:rFonts w:ascii="Sylfaen" w:hAnsi="Sylfaen"/>
          <w:b/>
          <w:i/>
          <w:sz w:val="24"/>
          <w:szCs w:val="24"/>
          <w:shd w:val="clear" w:color="auto" w:fill="FFFFFF"/>
          <w:lang w:val="hy-AM"/>
        </w:rPr>
        <w:t>4</w:t>
      </w:r>
      <w:r>
        <w:rPr>
          <w:rFonts w:ascii="Sylfaen" w:hAnsi="Sylfaen"/>
          <w:b/>
          <w:i/>
          <w:sz w:val="24"/>
          <w:szCs w:val="24"/>
          <w:shd w:val="clear" w:color="auto" w:fill="FFFFFF"/>
          <w:lang w:val="hy-AM"/>
        </w:rPr>
        <w:t xml:space="preserve"> </w:t>
      </w:r>
      <w:r w:rsidRPr="00EF6E47">
        <w:rPr>
          <w:rFonts w:ascii="Sylfaen" w:hAnsi="Sylfaen"/>
          <w:b/>
          <w:i/>
          <w:sz w:val="24"/>
          <w:szCs w:val="24"/>
          <w:shd w:val="clear" w:color="auto" w:fill="FFFFFF"/>
          <w:lang w:val="hy-AM"/>
        </w:rPr>
        <w:t xml:space="preserve">դեպք։ Դրանցից </w:t>
      </w:r>
      <w:r w:rsidR="00FC526D">
        <w:rPr>
          <w:rFonts w:ascii="Sylfaen" w:hAnsi="Sylfaen"/>
          <w:b/>
          <w:i/>
          <w:sz w:val="24"/>
          <w:szCs w:val="24"/>
          <w:shd w:val="clear" w:color="auto" w:fill="FFFFFF"/>
          <w:lang w:val="hy-AM"/>
        </w:rPr>
        <w:t>15-</w:t>
      </w:r>
      <w:r w:rsidRPr="00EF6E47">
        <w:rPr>
          <w:rFonts w:ascii="Sylfaen" w:hAnsi="Sylfaen"/>
          <w:b/>
          <w:i/>
          <w:sz w:val="24"/>
          <w:szCs w:val="24"/>
          <w:shd w:val="clear" w:color="auto" w:fill="FFFFFF"/>
          <w:lang w:val="hy-AM"/>
        </w:rPr>
        <w:t>ը ֆիզիկական բռնությ</w:t>
      </w:r>
      <w:r>
        <w:rPr>
          <w:rFonts w:ascii="Sylfaen" w:hAnsi="Sylfaen"/>
          <w:b/>
          <w:i/>
          <w:sz w:val="24"/>
          <w:szCs w:val="24"/>
          <w:shd w:val="clear" w:color="auto" w:fill="FFFFFF"/>
          <w:lang w:val="hy-AM"/>
        </w:rPr>
        <w:t>ա</w:t>
      </w:r>
      <w:r w:rsidRPr="00EF6E47">
        <w:rPr>
          <w:rFonts w:ascii="Sylfaen" w:hAnsi="Sylfaen"/>
          <w:b/>
          <w:i/>
          <w:sz w:val="24"/>
          <w:szCs w:val="24"/>
          <w:shd w:val="clear" w:color="auto" w:fill="FFFFFF"/>
          <w:lang w:val="hy-AM"/>
        </w:rPr>
        <w:t xml:space="preserve">ն, </w:t>
      </w:r>
      <w:r w:rsidR="00FC526D">
        <w:rPr>
          <w:rFonts w:ascii="Sylfaen" w:hAnsi="Sylfaen"/>
          <w:b/>
          <w:i/>
          <w:sz w:val="24"/>
          <w:szCs w:val="24"/>
          <w:shd w:val="clear" w:color="auto" w:fill="FFFFFF"/>
          <w:lang w:val="hy-AM"/>
        </w:rPr>
        <w:t>108</w:t>
      </w:r>
      <w:r w:rsidRPr="00EF6E47">
        <w:rPr>
          <w:rFonts w:ascii="Sylfaen" w:hAnsi="Sylfaen" w:cs="Sylfaen"/>
          <w:b/>
          <w:i/>
          <w:sz w:val="24"/>
          <w:szCs w:val="24"/>
          <w:lang w:val="hy-AM"/>
        </w:rPr>
        <w:t xml:space="preserve">-ը տարբեր ճնշումների, </w:t>
      </w:r>
      <w:r w:rsidR="00FC526D">
        <w:rPr>
          <w:rFonts w:ascii="Sylfaen" w:hAnsi="Sylfaen" w:cs="Sylfaen"/>
          <w:b/>
          <w:i/>
          <w:sz w:val="24"/>
          <w:szCs w:val="24"/>
          <w:lang w:val="hy-AM"/>
        </w:rPr>
        <w:t>101</w:t>
      </w:r>
      <w:r w:rsidRPr="00EF6E47">
        <w:rPr>
          <w:rFonts w:ascii="Times New Roman" w:hAnsi="Times New Roman" w:cs="Times New Roman"/>
          <w:b/>
          <w:i/>
          <w:sz w:val="24"/>
          <w:szCs w:val="24"/>
          <w:lang w:val="hy-AM"/>
        </w:rPr>
        <w:t>-</w:t>
      </w:r>
      <w:r w:rsidRPr="00EF6E47">
        <w:rPr>
          <w:rFonts w:ascii="Sylfaen" w:hAnsi="Sylfaen" w:cs="Sylfaen"/>
          <w:b/>
          <w:i/>
          <w:sz w:val="24"/>
          <w:szCs w:val="24"/>
          <w:lang w:val="hy-AM"/>
        </w:rPr>
        <w:t>ը՝</w:t>
      </w:r>
      <w:r w:rsidRPr="00EF6E47">
        <w:rPr>
          <w:rFonts w:ascii="Sylfaen" w:hAnsi="Sylfaen"/>
          <w:b/>
          <w:i/>
          <w:sz w:val="24"/>
          <w:szCs w:val="24"/>
          <w:shd w:val="clear" w:color="auto" w:fill="FFFFFF"/>
          <w:lang w:val="hy-AM"/>
        </w:rPr>
        <w:t xml:space="preserve"> տեղեկություններ ստանալու և տարածելու իրավունքի խախտումների դեպքեր են։</w:t>
      </w:r>
    </w:p>
    <w:bookmarkEnd w:id="8"/>
    <w:p w14:paraId="1A75B8D4" w14:textId="77777777" w:rsidR="007B67F3" w:rsidRPr="003E4AB9" w:rsidRDefault="007B67F3" w:rsidP="007B67F3">
      <w:pPr>
        <w:spacing w:after="0" w:line="240" w:lineRule="auto"/>
        <w:ind w:firstLine="567"/>
        <w:rPr>
          <w:rFonts w:ascii="Sylfaen" w:hAnsi="Sylfaen" w:cs="Sylfaen"/>
          <w:b/>
          <w:sz w:val="24"/>
          <w:szCs w:val="24"/>
          <w:lang w:val="hy-AM"/>
        </w:rPr>
      </w:pPr>
      <w:r>
        <w:rPr>
          <w:rFonts w:ascii="Sylfaen" w:hAnsi="Sylfaen"/>
          <w:sz w:val="24"/>
          <w:szCs w:val="24"/>
          <w:shd w:val="clear" w:color="auto" w:fill="FFFFFF"/>
          <w:lang w:val="hy-AM"/>
        </w:rPr>
        <w:br/>
      </w:r>
      <w:r w:rsidRPr="00EF6E47">
        <w:rPr>
          <w:rFonts w:ascii="Sylfaen" w:hAnsi="Sylfaen"/>
          <w:sz w:val="24"/>
          <w:szCs w:val="24"/>
          <w:shd w:val="clear" w:color="auto" w:fill="FFFFFF"/>
          <w:lang w:val="hy-AM"/>
        </w:rPr>
        <w:t>Ստորև ներկայացնում ենք այդ տվյալները, ինչպես նաև՝ համեմատությունը նախորդ տարվա ցուցանիշների հետ։</w:t>
      </w:r>
      <w:r w:rsidRPr="00EF6E47">
        <w:rPr>
          <w:rFonts w:ascii="Sylfaen" w:hAnsi="Sylfaen"/>
          <w:sz w:val="24"/>
          <w:szCs w:val="24"/>
          <w:shd w:val="clear" w:color="auto" w:fill="FFFFFF"/>
          <w:lang w:val="hy-AM"/>
        </w:rPr>
        <w:br/>
      </w:r>
      <w:bookmarkStart w:id="9" w:name="_Hlk188638869"/>
    </w:p>
    <w:p w14:paraId="31404D0C" w14:textId="77777777" w:rsidR="007B67F3" w:rsidRDefault="007B67F3" w:rsidP="00F81C78">
      <w:pPr>
        <w:tabs>
          <w:tab w:val="left" w:pos="900"/>
        </w:tabs>
        <w:spacing w:after="0" w:line="240" w:lineRule="auto"/>
        <w:ind w:firstLine="567"/>
        <w:jc w:val="center"/>
        <w:rPr>
          <w:rFonts w:ascii="Sylfaen" w:hAnsi="Sylfaen" w:cs="Sylfaen"/>
          <w:b/>
          <w:sz w:val="24"/>
          <w:szCs w:val="24"/>
          <w:lang w:val="hy-AM"/>
        </w:rPr>
      </w:pPr>
      <w:r w:rsidRPr="00EF6E47">
        <w:rPr>
          <w:rFonts w:ascii="Sylfaen" w:hAnsi="Sylfaen" w:cs="Sylfaen"/>
          <w:b/>
          <w:noProof/>
          <w:sz w:val="24"/>
          <w:szCs w:val="24"/>
          <w:lang w:val="en-US"/>
        </w:rPr>
        <w:drawing>
          <wp:inline distT="0" distB="0" distL="0" distR="0" wp14:anchorId="6E01EA3B" wp14:editId="1E65C3C1">
            <wp:extent cx="5208854" cy="2187244"/>
            <wp:effectExtent l="0" t="0" r="11430" b="38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374D4BC" w14:textId="77777777" w:rsidR="007B67F3" w:rsidRDefault="007B67F3" w:rsidP="007B67F3">
      <w:pPr>
        <w:spacing w:after="0" w:line="240" w:lineRule="auto"/>
        <w:ind w:firstLine="567"/>
        <w:rPr>
          <w:rFonts w:ascii="Sylfaen" w:hAnsi="Sylfaen" w:cs="Sylfaen"/>
          <w:b/>
          <w:sz w:val="24"/>
          <w:szCs w:val="24"/>
          <w:lang w:val="hy-AM"/>
        </w:rPr>
      </w:pPr>
    </w:p>
    <w:p w14:paraId="24120498" w14:textId="77777777" w:rsidR="007B67F3" w:rsidRDefault="007B67F3" w:rsidP="007B67F3">
      <w:pPr>
        <w:spacing w:after="0" w:line="240" w:lineRule="auto"/>
        <w:ind w:firstLine="567"/>
        <w:jc w:val="center"/>
        <w:rPr>
          <w:rFonts w:ascii="Sylfaen" w:hAnsi="Sylfaen" w:cs="Sylfaen"/>
          <w:b/>
          <w:sz w:val="24"/>
          <w:szCs w:val="24"/>
          <w:lang w:val="hy-AM"/>
        </w:rPr>
      </w:pPr>
      <w:r w:rsidRPr="004014B4">
        <w:rPr>
          <w:rFonts w:ascii="Arial" w:hAnsi="Arial" w:cs="Arial"/>
          <w:b/>
          <w:bCs/>
          <w:noProof/>
          <w:shd w:val="clear" w:color="auto" w:fill="FFFFFF"/>
          <w:lang w:val="en-US"/>
        </w:rPr>
        <w:lastRenderedPageBreak/>
        <w:drawing>
          <wp:inline distT="0" distB="0" distL="0" distR="0" wp14:anchorId="0E413F8D" wp14:editId="437A77D8">
            <wp:extent cx="5268036" cy="3026590"/>
            <wp:effectExtent l="0" t="0" r="8890" b="25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246FBF4" w14:textId="77777777" w:rsidR="007B67F3" w:rsidRPr="00EF6E47" w:rsidRDefault="007B67F3" w:rsidP="007B67F3">
      <w:pPr>
        <w:spacing w:after="0" w:line="240" w:lineRule="auto"/>
        <w:ind w:firstLine="567"/>
        <w:jc w:val="center"/>
        <w:rPr>
          <w:rFonts w:ascii="Sylfaen" w:hAnsi="Sylfaen" w:cs="Sylfaen"/>
          <w:b/>
          <w:sz w:val="24"/>
          <w:szCs w:val="24"/>
          <w:lang w:val="hy-AM"/>
        </w:rPr>
      </w:pPr>
      <w:r w:rsidRPr="00EF6E47">
        <w:rPr>
          <w:rFonts w:ascii="Arial" w:hAnsi="Arial" w:cs="Arial"/>
          <w:b/>
          <w:bCs/>
          <w:noProof/>
          <w:shd w:val="clear" w:color="auto" w:fill="FFFFFF"/>
        </w:rPr>
        <w:drawing>
          <wp:inline distT="0" distB="0" distL="0" distR="0" wp14:anchorId="5925C585" wp14:editId="2F27FB57">
            <wp:extent cx="5263033" cy="2540000"/>
            <wp:effectExtent l="0" t="0" r="13970" b="127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83CBD72" w14:textId="77777777" w:rsidR="007B67F3" w:rsidRPr="00EF6E47" w:rsidRDefault="007B67F3" w:rsidP="007B67F3">
      <w:pPr>
        <w:spacing w:after="0" w:line="240" w:lineRule="auto"/>
        <w:ind w:firstLine="567"/>
        <w:rPr>
          <w:rFonts w:ascii="Sylfaen" w:hAnsi="Sylfaen" w:cs="Sylfaen"/>
          <w:b/>
          <w:sz w:val="24"/>
          <w:szCs w:val="24"/>
          <w:lang w:val="hy-AM"/>
        </w:rPr>
      </w:pPr>
    </w:p>
    <w:p w14:paraId="2D3C9748" w14:textId="77777777" w:rsidR="007B67F3" w:rsidRDefault="007B67F3" w:rsidP="007B67F3">
      <w:pPr>
        <w:spacing w:after="0" w:line="240" w:lineRule="auto"/>
        <w:ind w:firstLine="567"/>
        <w:jc w:val="center"/>
        <w:rPr>
          <w:rFonts w:ascii="Sylfaen" w:hAnsi="Sylfaen" w:cs="Sylfaen"/>
          <w:b/>
          <w:sz w:val="24"/>
          <w:szCs w:val="24"/>
          <w:lang w:val="hy-AM"/>
        </w:rPr>
      </w:pPr>
      <w:r w:rsidRPr="005D0760">
        <w:rPr>
          <w:rFonts w:ascii="Sylfaen" w:hAnsi="Sylfaen" w:cs="Sylfaen"/>
          <w:b/>
          <w:noProof/>
          <w:sz w:val="24"/>
          <w:szCs w:val="24"/>
          <w:lang w:val="en-US"/>
        </w:rPr>
        <w:drawing>
          <wp:inline distT="0" distB="0" distL="0" distR="0" wp14:anchorId="2EC170D8" wp14:editId="08F8F61A">
            <wp:extent cx="5149850" cy="2362200"/>
            <wp:effectExtent l="0" t="0" r="1270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4EBAA6A" w14:textId="362E8344" w:rsidR="00F81C78" w:rsidRPr="00EF6E47" w:rsidRDefault="00F81C78" w:rsidP="007B67F3">
      <w:pPr>
        <w:spacing w:after="0" w:line="240" w:lineRule="auto"/>
        <w:ind w:firstLine="567"/>
        <w:jc w:val="center"/>
        <w:rPr>
          <w:rFonts w:ascii="Sylfaen" w:hAnsi="Sylfaen" w:cs="Sylfaen"/>
          <w:b/>
          <w:sz w:val="24"/>
          <w:szCs w:val="24"/>
          <w:lang w:val="hy-AM"/>
        </w:rPr>
      </w:pPr>
      <w:r w:rsidRPr="00EF6E47">
        <w:rPr>
          <w:rFonts w:ascii="Arial" w:hAnsi="Arial" w:cs="Arial"/>
          <w:b/>
          <w:bCs/>
          <w:noProof/>
          <w:shd w:val="clear" w:color="auto" w:fill="FFFFFF"/>
          <w:lang w:val="en-US"/>
        </w:rPr>
        <w:lastRenderedPageBreak/>
        <w:drawing>
          <wp:inline distT="0" distB="0" distL="0" distR="0" wp14:anchorId="316E9781" wp14:editId="6D42A6A0">
            <wp:extent cx="5136439" cy="2294890"/>
            <wp:effectExtent l="0" t="0" r="7620" b="101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88468F8" w14:textId="77777777" w:rsidR="007B67F3" w:rsidRPr="00EF6E47" w:rsidRDefault="007B67F3" w:rsidP="007B67F3">
      <w:pPr>
        <w:spacing w:after="0" w:line="240" w:lineRule="auto"/>
        <w:ind w:firstLine="567"/>
        <w:jc w:val="center"/>
        <w:rPr>
          <w:rFonts w:ascii="Sylfaen" w:hAnsi="Sylfaen" w:cs="Sylfaen"/>
          <w:b/>
          <w:sz w:val="24"/>
          <w:szCs w:val="24"/>
          <w:lang w:val="hy-AM"/>
        </w:rPr>
      </w:pPr>
      <w:bookmarkStart w:id="10" w:name="_Hlk188528439"/>
    </w:p>
    <w:bookmarkEnd w:id="9"/>
    <w:bookmarkEnd w:id="10"/>
    <w:p w14:paraId="5ABBB454" w14:textId="4E1C01DC" w:rsidR="007B67F3" w:rsidRPr="00EF6E47" w:rsidRDefault="007B67F3" w:rsidP="007B67F3">
      <w:pPr>
        <w:spacing w:after="0" w:line="240" w:lineRule="auto"/>
        <w:ind w:firstLine="567"/>
        <w:rPr>
          <w:rFonts w:ascii="Sylfaen" w:hAnsi="Sylfaen" w:cs="Sylfaen"/>
          <w:sz w:val="24"/>
          <w:szCs w:val="24"/>
          <w:lang w:val="hy-AM"/>
        </w:rPr>
      </w:pPr>
      <w:r w:rsidRPr="00EF6E47">
        <w:rPr>
          <w:rFonts w:ascii="Sylfaen" w:hAnsi="Sylfaen" w:cs="Sylfaen"/>
          <w:sz w:val="24"/>
          <w:szCs w:val="24"/>
          <w:lang w:val="hy-AM"/>
        </w:rPr>
        <w:t>Ինչպես և նախորդ զեկույցներում, Խոսքի ազատության պաշտպանության կոմիտեն նշում է, որ աղյուսակ</w:t>
      </w:r>
      <w:r w:rsidR="005F521A">
        <w:rPr>
          <w:rFonts w:ascii="Sylfaen" w:hAnsi="Sylfaen" w:cs="Sylfaen"/>
          <w:sz w:val="24"/>
          <w:szCs w:val="24"/>
          <w:lang w:val="hy-AM"/>
        </w:rPr>
        <w:t>ներ</w:t>
      </w:r>
      <w:r w:rsidRPr="00EF6E47">
        <w:rPr>
          <w:rFonts w:ascii="Sylfaen" w:hAnsi="Sylfaen" w:cs="Sylfaen"/>
          <w:sz w:val="24"/>
          <w:szCs w:val="24"/>
          <w:lang w:val="hy-AM"/>
        </w:rPr>
        <w:t>ում բերված տվյալները կարող են սպառիչ չլինել և չեն հավակնում բացարձակ ճշգրտության:</w:t>
      </w:r>
      <w:r w:rsidRPr="00EF6E47">
        <w:rPr>
          <w:rFonts w:ascii="Sylfaen" w:hAnsi="Sylfaen"/>
          <w:sz w:val="24"/>
          <w:szCs w:val="24"/>
          <w:lang w:val="hy-AM"/>
        </w:rPr>
        <w:t xml:space="preserve"> </w:t>
      </w:r>
      <w:r w:rsidRPr="00EF6E47">
        <w:rPr>
          <w:rFonts w:ascii="Sylfaen" w:hAnsi="Sylfaen" w:cs="Sylfaen"/>
          <w:sz w:val="24"/>
          <w:szCs w:val="24"/>
          <w:lang w:val="hy-AM"/>
        </w:rPr>
        <w:t>ԶԼՄ-ների ներկայացուցիչները  երբեմն հարկ չեն համարում հրապարակայնացնել</w:t>
      </w:r>
      <w:r w:rsidRPr="00EF6E47">
        <w:rPr>
          <w:rFonts w:ascii="Sylfaen" w:hAnsi="Sylfaen" w:cs="Arian AMU"/>
          <w:sz w:val="24"/>
          <w:szCs w:val="24"/>
          <w:lang w:val="hy-AM"/>
        </w:rPr>
        <w:t xml:space="preserve"> </w:t>
      </w:r>
      <w:r w:rsidRPr="00EF6E47">
        <w:rPr>
          <w:rFonts w:ascii="Sylfaen" w:hAnsi="Sylfaen" w:cs="Sylfaen"/>
          <w:sz w:val="24"/>
          <w:szCs w:val="24"/>
          <w:lang w:val="hy-AM"/>
        </w:rPr>
        <w:t>իրենց մասնագիտական գործունեությունը խոչընդոտելու փաստերը, անտեսում են իրենց ուղղված տարաբնույթ սպառնալիքները կամ  նախընտրում են ինքնուրույն լուծել ծագած խնդիրներն ու հաղթահարել ապօրինի սահմանափակումները: Ուստի</w:t>
      </w:r>
      <w:r w:rsidRPr="00EF6E47">
        <w:rPr>
          <w:rFonts w:ascii="Sylfaen" w:hAnsi="Sylfaen" w:cs="Arian AMU"/>
          <w:sz w:val="24"/>
          <w:szCs w:val="24"/>
          <w:lang w:val="hy-AM"/>
        </w:rPr>
        <w:t xml:space="preserve"> ԽԱՊԿ-ը համոզված է, որ խոչընդոտումների իրական քանակն ավելին է, քան արձանագրված է սույն զեկույցում։ Ստորև </w:t>
      </w:r>
      <w:r w:rsidRPr="00EF6E47">
        <w:rPr>
          <w:rFonts w:ascii="Sylfaen" w:hAnsi="Sylfaen" w:cs="Sylfaen"/>
          <w:sz w:val="24"/>
          <w:szCs w:val="24"/>
          <w:lang w:val="hy-AM"/>
        </w:rPr>
        <w:t>ներկայացնում ենք առավել նշանակալի փաստերը:</w:t>
      </w:r>
    </w:p>
    <w:p w14:paraId="7F5E2D38" w14:textId="77777777" w:rsidR="007B67F3" w:rsidRPr="00EF6E47" w:rsidRDefault="007B67F3" w:rsidP="007B67F3">
      <w:pPr>
        <w:spacing w:line="240" w:lineRule="auto"/>
        <w:rPr>
          <w:rFonts w:ascii="Sylfaen" w:hAnsi="Sylfaen" w:cs="Sylfaen"/>
          <w:i/>
          <w:sz w:val="24"/>
          <w:szCs w:val="24"/>
          <w:lang w:val="hy-AM"/>
        </w:rPr>
      </w:pPr>
    </w:p>
    <w:p w14:paraId="41A152AE" w14:textId="4C00EFB1" w:rsidR="0049573D" w:rsidRDefault="0049573D">
      <w:pPr>
        <w:rPr>
          <w:lang w:val="hy-AM"/>
        </w:rPr>
      </w:pPr>
    </w:p>
    <w:p w14:paraId="38D20C20" w14:textId="77777777" w:rsidR="00193BA6" w:rsidRDefault="00193BA6" w:rsidP="00193BA6">
      <w:pPr>
        <w:pStyle w:val="ListParagraph"/>
        <w:spacing w:after="0" w:line="240" w:lineRule="auto"/>
        <w:jc w:val="center"/>
        <w:rPr>
          <w:rFonts w:ascii="Sylfaen" w:hAnsi="Sylfaen" w:cs="Sylfaen"/>
          <w:b/>
          <w:bCs/>
          <w:i/>
          <w:iCs/>
          <w:sz w:val="24"/>
          <w:szCs w:val="24"/>
          <w:lang w:val="hy-AM"/>
        </w:rPr>
      </w:pPr>
      <w:r w:rsidRPr="00535F4E">
        <w:rPr>
          <w:rFonts w:ascii="Sylfaen" w:hAnsi="Sylfaen" w:cs="Sylfaen"/>
          <w:b/>
          <w:bCs/>
          <w:i/>
          <w:iCs/>
          <w:sz w:val="24"/>
          <w:szCs w:val="24"/>
          <w:lang w:val="hy-AM"/>
        </w:rPr>
        <w:t>Ֆիզիկական բռնություններ լրագրողների նկատմամբ</w:t>
      </w:r>
    </w:p>
    <w:p w14:paraId="6D2806EE" w14:textId="77777777" w:rsidR="00193BA6" w:rsidRPr="00535F4E" w:rsidRDefault="00193BA6" w:rsidP="00193BA6">
      <w:pPr>
        <w:pStyle w:val="ListParagraph"/>
        <w:spacing w:after="0" w:line="240" w:lineRule="auto"/>
        <w:jc w:val="center"/>
        <w:rPr>
          <w:rFonts w:ascii="Sylfaen" w:hAnsi="Sylfaen"/>
          <w:lang w:val="hy-AM"/>
        </w:rPr>
      </w:pPr>
    </w:p>
    <w:p w14:paraId="339EDA76" w14:textId="77777777" w:rsidR="00193BA6" w:rsidRPr="002A6737" w:rsidRDefault="00193BA6" w:rsidP="00193BA6">
      <w:pPr>
        <w:spacing w:after="0" w:line="240" w:lineRule="auto"/>
        <w:ind w:left="360"/>
        <w:jc w:val="center"/>
        <w:rPr>
          <w:rFonts w:ascii="Sylfaen" w:hAnsi="Sylfaen" w:cs="Tahoma"/>
          <w:i/>
          <w:sz w:val="24"/>
          <w:szCs w:val="24"/>
          <w:shd w:val="clear" w:color="auto" w:fill="FFFFFF"/>
          <w:lang w:val="hy-AM"/>
        </w:rPr>
      </w:pPr>
      <w:r w:rsidRPr="002A6737">
        <w:rPr>
          <w:rFonts w:ascii="Sylfaen" w:hAnsi="Sylfaen" w:cs="Tahoma"/>
          <w:i/>
          <w:sz w:val="24"/>
          <w:szCs w:val="24"/>
          <w:shd w:val="clear" w:color="auto" w:fill="FFFFFF"/>
          <w:lang w:val="hy-AM"/>
        </w:rPr>
        <w:t>202</w:t>
      </w:r>
      <w:r>
        <w:rPr>
          <w:rFonts w:ascii="Sylfaen" w:hAnsi="Sylfaen" w:cs="Tahoma"/>
          <w:i/>
          <w:sz w:val="24"/>
          <w:szCs w:val="24"/>
          <w:shd w:val="clear" w:color="auto" w:fill="FFFFFF"/>
          <w:lang w:val="hy-AM"/>
        </w:rPr>
        <w:t>5</w:t>
      </w:r>
      <w:r w:rsidRPr="0043083D">
        <w:rPr>
          <w:rFonts w:ascii="Sylfaen" w:hAnsi="Sylfaen" w:cs="Tahoma"/>
          <w:i/>
          <w:sz w:val="24"/>
          <w:szCs w:val="24"/>
          <w:shd w:val="clear" w:color="auto" w:fill="FFFFFF"/>
          <w:lang w:val="hy-AM"/>
        </w:rPr>
        <w:t xml:space="preserve"> </w:t>
      </w:r>
      <w:r w:rsidRPr="002A6737">
        <w:rPr>
          <w:rFonts w:ascii="Sylfaen" w:hAnsi="Sylfaen" w:cs="Tahoma"/>
          <w:i/>
          <w:sz w:val="24"/>
          <w:szCs w:val="24"/>
          <w:shd w:val="clear" w:color="auto" w:fill="FFFFFF"/>
          <w:lang w:val="hy-AM"/>
        </w:rPr>
        <w:t>թ</w:t>
      </w:r>
      <w:r>
        <w:rPr>
          <w:rFonts w:ascii="Sylfaen" w:hAnsi="Sylfaen" w:cs="Tahoma"/>
          <w:i/>
          <w:sz w:val="24"/>
          <w:szCs w:val="24"/>
          <w:shd w:val="clear" w:color="auto" w:fill="FFFFFF"/>
          <w:lang w:val="hy-AM"/>
        </w:rPr>
        <w:t xml:space="preserve">վականի </w:t>
      </w:r>
      <w:r w:rsidRPr="002A6737">
        <w:rPr>
          <w:rFonts w:ascii="Sylfaen" w:hAnsi="Sylfaen" w:cs="Tahoma"/>
          <w:i/>
          <w:sz w:val="24"/>
          <w:szCs w:val="24"/>
          <w:shd w:val="clear" w:color="auto" w:fill="FFFFFF"/>
          <w:lang w:val="hy-AM"/>
        </w:rPr>
        <w:t xml:space="preserve">ընթացքում գրանցվել է ԶԼՄ-ների աշխատակիցների նկատմամբ ֆիզիկական բռնության </w:t>
      </w:r>
      <w:r w:rsidRPr="00815D0D">
        <w:rPr>
          <w:rFonts w:ascii="Times New Roman" w:hAnsi="Times New Roman" w:cs="Times New Roman"/>
          <w:b/>
          <w:bCs/>
          <w:i/>
          <w:sz w:val="24"/>
          <w:szCs w:val="24"/>
          <w:shd w:val="clear" w:color="auto" w:fill="FFFFFF"/>
          <w:lang w:val="hy-AM"/>
        </w:rPr>
        <w:t>15</w:t>
      </w:r>
      <w:r>
        <w:rPr>
          <w:rFonts w:ascii="Sylfaen" w:hAnsi="Sylfaen" w:cs="Times New Roman"/>
          <w:i/>
          <w:sz w:val="24"/>
          <w:szCs w:val="24"/>
          <w:shd w:val="clear" w:color="auto" w:fill="FFFFFF"/>
          <w:lang w:val="hy-AM"/>
        </w:rPr>
        <w:t xml:space="preserve"> </w:t>
      </w:r>
      <w:r w:rsidRPr="002A6737">
        <w:rPr>
          <w:rFonts w:ascii="Sylfaen" w:hAnsi="Sylfaen" w:cs="Tahoma"/>
          <w:i/>
          <w:sz w:val="24"/>
          <w:szCs w:val="24"/>
          <w:shd w:val="clear" w:color="auto" w:fill="FFFFFF"/>
          <w:lang w:val="hy-AM"/>
        </w:rPr>
        <w:t xml:space="preserve">դեպք։ </w:t>
      </w:r>
      <w:r>
        <w:rPr>
          <w:rFonts w:ascii="Sylfaen" w:hAnsi="Sylfaen" w:cs="Tahoma"/>
          <w:i/>
          <w:sz w:val="24"/>
          <w:szCs w:val="24"/>
          <w:shd w:val="clear" w:color="auto" w:fill="FFFFFF"/>
          <w:lang w:val="hy-AM"/>
        </w:rPr>
        <w:t>Դրանք</w:t>
      </w:r>
      <w:r w:rsidRPr="002A6737">
        <w:rPr>
          <w:rFonts w:ascii="Sylfaen" w:hAnsi="Sylfaen" w:cs="Tahoma"/>
          <w:i/>
          <w:sz w:val="24"/>
          <w:szCs w:val="24"/>
          <w:shd w:val="clear" w:color="auto" w:fill="FFFFFF"/>
          <w:lang w:val="hy-AM"/>
        </w:rPr>
        <w:t xml:space="preserve">, ինչպես </w:t>
      </w:r>
      <w:r>
        <w:rPr>
          <w:rFonts w:ascii="Sylfaen" w:hAnsi="Sylfaen" w:cs="Tahoma"/>
          <w:i/>
          <w:sz w:val="24"/>
          <w:szCs w:val="24"/>
          <w:shd w:val="clear" w:color="auto" w:fill="FFFFFF"/>
          <w:lang w:val="hy-AM"/>
        </w:rPr>
        <w:t>նաև</w:t>
      </w:r>
      <w:r w:rsidRPr="002A6737">
        <w:rPr>
          <w:rFonts w:ascii="Sylfaen" w:hAnsi="Sylfaen" w:cs="Tahoma"/>
          <w:i/>
          <w:sz w:val="24"/>
          <w:szCs w:val="24"/>
          <w:shd w:val="clear" w:color="auto" w:fill="FFFFFF"/>
          <w:lang w:val="hy-AM"/>
        </w:rPr>
        <w:t xml:space="preserve"> նախկինում տեղի ունեցած բռնությունների հետ կապված զարգացումները ներկայացնում ենք ստորև</w:t>
      </w:r>
      <w:r>
        <w:rPr>
          <w:rFonts w:ascii="Sylfaen" w:hAnsi="Sylfaen" w:cs="Tahoma"/>
          <w:i/>
          <w:sz w:val="24"/>
          <w:szCs w:val="24"/>
          <w:shd w:val="clear" w:color="auto" w:fill="FFFFFF"/>
          <w:lang w:val="hy-AM"/>
        </w:rPr>
        <w:t>՝</w:t>
      </w:r>
      <w:r w:rsidRPr="002A6737">
        <w:rPr>
          <w:rFonts w:ascii="Sylfaen" w:hAnsi="Sylfaen" w:cs="Tahoma"/>
          <w:i/>
          <w:sz w:val="24"/>
          <w:szCs w:val="24"/>
          <w:shd w:val="clear" w:color="auto" w:fill="FFFFFF"/>
          <w:lang w:val="hy-AM"/>
        </w:rPr>
        <w:t xml:space="preserve"> ժամանակագրական կարգով։</w:t>
      </w:r>
    </w:p>
    <w:p w14:paraId="702FC066" w14:textId="77777777" w:rsidR="00193BA6" w:rsidRPr="002A6737" w:rsidRDefault="00193BA6" w:rsidP="00193BA6">
      <w:pPr>
        <w:spacing w:after="0" w:line="240" w:lineRule="auto"/>
        <w:ind w:firstLine="567"/>
        <w:rPr>
          <w:rFonts w:ascii="Sylfaen" w:hAnsi="Sylfaen" w:cs="Tahoma"/>
          <w:sz w:val="24"/>
          <w:szCs w:val="24"/>
          <w:shd w:val="clear" w:color="auto" w:fill="FFFFFF"/>
          <w:lang w:val="hy-AM"/>
        </w:rPr>
      </w:pPr>
    </w:p>
    <w:p w14:paraId="71650070" w14:textId="77777777" w:rsidR="0005405D" w:rsidRDefault="00193BA6" w:rsidP="0005405D">
      <w:pPr>
        <w:spacing w:after="0" w:line="240" w:lineRule="auto"/>
        <w:rPr>
          <w:rFonts w:ascii="Sylfaen" w:hAnsi="Sylfaen"/>
          <w:i/>
          <w:iCs/>
          <w:sz w:val="24"/>
          <w:szCs w:val="24"/>
          <w:lang w:val="hy-AM"/>
        </w:rPr>
      </w:pPr>
      <w:r>
        <w:rPr>
          <w:rFonts w:ascii="Sylfaen" w:hAnsi="Sylfaen"/>
          <w:bCs/>
          <w:iCs/>
          <w:sz w:val="24"/>
          <w:szCs w:val="24"/>
          <w:lang w:val="hy-AM"/>
        </w:rPr>
        <w:br/>
      </w:r>
      <w:r>
        <w:rPr>
          <w:rFonts w:ascii="Sylfaen" w:hAnsi="Sylfaen"/>
          <w:bCs/>
          <w:iCs/>
          <w:sz w:val="24"/>
          <w:szCs w:val="24"/>
          <w:lang w:val="hy-AM"/>
        </w:rPr>
        <w:tab/>
      </w:r>
      <w:r w:rsidRPr="005960DB">
        <w:rPr>
          <w:rFonts w:ascii="Sylfaen" w:hAnsi="Sylfaen"/>
          <w:b/>
          <w:bCs/>
          <w:sz w:val="24"/>
          <w:szCs w:val="24"/>
          <w:lang w:val="hy-AM"/>
        </w:rPr>
        <w:t>Հունվարի 22-ին</w:t>
      </w:r>
      <w:r w:rsidRPr="00C92E93">
        <w:rPr>
          <w:rFonts w:ascii="Sylfaen" w:hAnsi="Sylfaen"/>
          <w:sz w:val="24"/>
          <w:szCs w:val="24"/>
          <w:lang w:val="hy-AM"/>
        </w:rPr>
        <w:t xml:space="preserve"> Ազգային ժողովի</w:t>
      </w:r>
      <w:r>
        <w:rPr>
          <w:rFonts w:ascii="Sylfaen" w:hAnsi="Sylfaen"/>
          <w:sz w:val="24"/>
          <w:szCs w:val="24"/>
          <w:lang w:val="hy-AM"/>
        </w:rPr>
        <w:t xml:space="preserve"> անցակետից</w:t>
      </w:r>
      <w:r w:rsidRPr="00C92E93">
        <w:rPr>
          <w:rFonts w:ascii="Sylfaen" w:hAnsi="Sylfaen"/>
          <w:sz w:val="24"/>
          <w:szCs w:val="24"/>
          <w:lang w:val="hy-AM"/>
        </w:rPr>
        <w:t xml:space="preserve"> ձեռնաշղթաների</w:t>
      </w:r>
      <w:r w:rsidRPr="00A61220">
        <w:rPr>
          <w:rFonts w:ascii="Sylfaen" w:hAnsi="Sylfaen"/>
          <w:sz w:val="24"/>
          <w:szCs w:val="24"/>
          <w:lang w:val="hy-AM"/>
        </w:rPr>
        <w:t xml:space="preserve"> գործադրմամբ Ոստիկանություն է բերման ենթարկվել </w:t>
      </w:r>
      <w:r w:rsidRPr="00C92E93">
        <w:rPr>
          <w:rFonts w:ascii="Sylfaen" w:hAnsi="Sylfaen"/>
          <w:i/>
          <w:iCs/>
          <w:sz w:val="24"/>
          <w:szCs w:val="24"/>
          <w:lang w:val="hy-AM"/>
        </w:rPr>
        <w:t>Newday.am</w:t>
      </w:r>
      <w:r w:rsidRPr="00A61220">
        <w:rPr>
          <w:rFonts w:ascii="Sylfaen" w:hAnsi="Sylfaen"/>
          <w:sz w:val="24"/>
          <w:szCs w:val="24"/>
          <w:lang w:val="hy-AM"/>
        </w:rPr>
        <w:t xml:space="preserve"> կայքի օպերատոր Ջանիբեկ Խաչատրյանը</w:t>
      </w:r>
      <w:r w:rsidRPr="00A61220">
        <w:rPr>
          <w:rFonts w:ascii="Times New Roman" w:hAnsi="Times New Roman" w:cs="Times New Roman"/>
          <w:sz w:val="24"/>
          <w:szCs w:val="24"/>
          <w:lang w:val="hy-AM"/>
        </w:rPr>
        <w:t>․</w:t>
      </w:r>
      <w:r>
        <w:rPr>
          <w:rFonts w:ascii="Times New Roman" w:hAnsi="Times New Roman" w:cs="Times New Roman"/>
          <w:sz w:val="24"/>
          <w:szCs w:val="24"/>
          <w:lang w:val="hy-AM"/>
        </w:rPr>
        <w:t xml:space="preserve"> </w:t>
      </w:r>
      <w:r w:rsidRPr="00A61220">
        <w:rPr>
          <w:rFonts w:ascii="Sylfaen" w:hAnsi="Sylfaen"/>
          <w:sz w:val="24"/>
          <w:szCs w:val="24"/>
          <w:lang w:val="hy-AM"/>
        </w:rPr>
        <w:t xml:space="preserve">ՊՊԾ աշխատակիցները նրա մոտ դանակ են հայտնաբերել։ Ավելի ուշ օպերատորը ազատ է </w:t>
      </w:r>
      <w:r w:rsidRPr="005960DB">
        <w:rPr>
          <w:rFonts w:ascii="Sylfaen" w:hAnsi="Sylfaen"/>
          <w:sz w:val="24"/>
          <w:szCs w:val="24"/>
          <w:lang w:val="hy-AM"/>
        </w:rPr>
        <w:t>արձակվել, իսկ դանակն ուղարկվել է փորձաքննության</w:t>
      </w:r>
      <w:r w:rsidRPr="005960DB">
        <w:rPr>
          <w:rStyle w:val="FootnoteReference"/>
          <w:rFonts w:ascii="Sylfaen" w:hAnsi="Sylfaen"/>
          <w:sz w:val="24"/>
          <w:szCs w:val="24"/>
          <w:lang w:val="hy-AM"/>
        </w:rPr>
        <w:footnoteReference w:id="14"/>
      </w:r>
      <w:r w:rsidRPr="005960DB">
        <w:rPr>
          <w:rFonts w:ascii="Sylfaen" w:hAnsi="Sylfaen"/>
          <w:sz w:val="24"/>
          <w:szCs w:val="24"/>
          <w:lang w:val="hy-AM"/>
        </w:rPr>
        <w:t>:</w:t>
      </w:r>
      <w:r w:rsidRPr="00A61220">
        <w:rPr>
          <w:rFonts w:ascii="Sylfaen" w:hAnsi="Sylfaen"/>
          <w:sz w:val="24"/>
          <w:szCs w:val="24"/>
          <w:lang w:val="hy-AM"/>
        </w:rPr>
        <w:br/>
      </w:r>
      <w:r>
        <w:rPr>
          <w:rFonts w:ascii="Sylfaen" w:hAnsi="Sylfaen"/>
          <w:sz w:val="24"/>
          <w:szCs w:val="24"/>
          <w:lang w:val="hy-AM"/>
        </w:rPr>
        <w:tab/>
        <w:t>ՀՀ գ</w:t>
      </w:r>
      <w:r w:rsidRPr="00A61220">
        <w:rPr>
          <w:rFonts w:ascii="Sylfaen" w:hAnsi="Sylfaen"/>
          <w:sz w:val="24"/>
          <w:szCs w:val="24"/>
          <w:lang w:val="hy-AM"/>
        </w:rPr>
        <w:t xml:space="preserve">լխավոր դատախազությունից ԽԱՊԿ-ի հարցմանն ի պատասխան հայտնել են, որ </w:t>
      </w:r>
      <w:bookmarkStart w:id="11" w:name="_Hlk195699096"/>
      <w:r w:rsidRPr="005960DB">
        <w:rPr>
          <w:rFonts w:ascii="Sylfaen" w:hAnsi="Sylfaen"/>
          <w:sz w:val="24"/>
          <w:szCs w:val="24"/>
          <w:lang w:val="hy-AM"/>
        </w:rPr>
        <w:t>հունվարի 22-ին դեպքի</w:t>
      </w:r>
      <w:r w:rsidRPr="00A61220">
        <w:rPr>
          <w:rFonts w:ascii="Sylfaen" w:hAnsi="Sylfaen"/>
          <w:sz w:val="24"/>
          <w:szCs w:val="24"/>
          <w:lang w:val="hy-AM"/>
        </w:rPr>
        <w:t xml:space="preserve"> կապակցությամբ նախաձեռնվել է քրեական վարույթ՝ Քրեական օրենսգրքի 334-րդ հոդվածի 1-ին մասով</w:t>
      </w:r>
      <w:r w:rsidRPr="00C92E93">
        <w:rPr>
          <w:rFonts w:ascii="Sylfaen" w:hAnsi="Sylfaen"/>
          <w:sz w:val="24"/>
          <w:szCs w:val="24"/>
          <w:lang w:val="hy-AM"/>
        </w:rPr>
        <w:t xml:space="preserve"> (</w:t>
      </w:r>
      <w:r w:rsidRPr="00C92E93">
        <w:rPr>
          <w:rFonts w:ascii="Sylfaen" w:hAnsi="Sylfaen"/>
          <w:i/>
          <w:iCs/>
          <w:sz w:val="24"/>
          <w:szCs w:val="24"/>
          <w:lang w:val="hy-AM"/>
        </w:rPr>
        <w:t xml:space="preserve">ծանր կամ առանձնապես ծանր հանցագործությունը պարտակելը` հանցանք կատարած անձի, ինչպես նաև հանցագործության կատարման գործիքների ու միջոցների, հանցագործության հետքերի կամ հանցավոր ճանապարհով ձեռք բերված առարկաների նախապես </w:t>
      </w:r>
    </w:p>
    <w:p w14:paraId="7A31623E" w14:textId="77777777" w:rsidR="0005405D" w:rsidRDefault="0005405D" w:rsidP="0005405D">
      <w:pPr>
        <w:spacing w:after="0" w:line="240" w:lineRule="auto"/>
        <w:rPr>
          <w:rFonts w:ascii="Sylfaen" w:hAnsi="Sylfaen"/>
          <w:i/>
          <w:iCs/>
          <w:sz w:val="24"/>
          <w:szCs w:val="24"/>
          <w:lang w:val="hy-AM"/>
        </w:rPr>
      </w:pPr>
    </w:p>
    <w:p w14:paraId="68DA3329" w14:textId="4ACECA3D" w:rsidR="00193BA6" w:rsidRDefault="00193BA6" w:rsidP="0005405D">
      <w:pPr>
        <w:spacing w:after="0" w:line="240" w:lineRule="auto"/>
        <w:rPr>
          <w:rFonts w:ascii="Sylfaen" w:hAnsi="Sylfaen"/>
          <w:lang w:val="hy-AM"/>
        </w:rPr>
      </w:pPr>
      <w:r w:rsidRPr="00C92E93">
        <w:rPr>
          <w:rFonts w:ascii="Sylfaen" w:hAnsi="Sylfaen"/>
          <w:i/>
          <w:iCs/>
          <w:sz w:val="24"/>
          <w:szCs w:val="24"/>
          <w:lang w:val="hy-AM"/>
        </w:rPr>
        <w:t>չխոստացված պարտակումը</w:t>
      </w:r>
      <w:r w:rsidRPr="00C92E93">
        <w:rPr>
          <w:rFonts w:ascii="Sylfaen" w:hAnsi="Sylfaen"/>
          <w:sz w:val="24"/>
          <w:szCs w:val="24"/>
          <w:lang w:val="hy-AM"/>
        </w:rPr>
        <w:t>)</w:t>
      </w:r>
      <w:r w:rsidRPr="00A61220">
        <w:rPr>
          <w:rFonts w:ascii="Sylfaen" w:hAnsi="Sylfaen"/>
          <w:sz w:val="24"/>
          <w:szCs w:val="24"/>
          <w:lang w:val="hy-AM"/>
        </w:rPr>
        <w:t>, իսկ փետրվարի 28-ին որոշում է կայացվել քրեական հետապնդում չհարուցելու մասին։ Մարտի 6-ին վարույթը կարճվել է՝ Քրեական դատավարության 13-րդ հոդվածի 1-ին մասի 3-րդ կետ</w:t>
      </w:r>
      <w:r>
        <w:rPr>
          <w:rFonts w:ascii="Sylfaen" w:hAnsi="Sylfaen"/>
          <w:sz w:val="24"/>
          <w:szCs w:val="24"/>
          <w:lang w:val="hy-AM"/>
        </w:rPr>
        <w:t>ի հիմքով</w:t>
      </w:r>
      <w:bookmarkEnd w:id="11"/>
      <w:r>
        <w:rPr>
          <w:rFonts w:ascii="Times New Roman" w:hAnsi="Times New Roman" w:cs="Times New Roman"/>
          <w:sz w:val="24"/>
          <w:szCs w:val="24"/>
          <w:lang w:val="hy-AM"/>
        </w:rPr>
        <w:t>․</w:t>
      </w:r>
      <w:r w:rsidRPr="00C92E93">
        <w:rPr>
          <w:rFonts w:ascii="Sylfaen" w:hAnsi="Sylfaen"/>
          <w:sz w:val="24"/>
          <w:szCs w:val="24"/>
          <w:lang w:val="hy-AM"/>
        </w:rPr>
        <w:t> </w:t>
      </w:r>
      <w:r>
        <w:rPr>
          <w:rFonts w:ascii="Sylfaen" w:hAnsi="Sylfaen"/>
          <w:sz w:val="24"/>
          <w:szCs w:val="24"/>
          <w:lang w:val="hy-AM"/>
        </w:rPr>
        <w:t>«Մ</w:t>
      </w:r>
      <w:r w:rsidRPr="00C92E93">
        <w:rPr>
          <w:rFonts w:ascii="Sylfaen" w:hAnsi="Sylfaen"/>
          <w:sz w:val="24"/>
          <w:szCs w:val="24"/>
          <w:lang w:val="hy-AM"/>
        </w:rPr>
        <w:t>եղադրյալի նկատմամբ դադարեցվել է քրեական հետապնդումը, և սպառվել են վարույթը շարունակելու բոլոր հնարավորությունները</w:t>
      </w:r>
      <w:r>
        <w:rPr>
          <w:rFonts w:ascii="Sylfaen" w:hAnsi="Sylfaen"/>
          <w:sz w:val="24"/>
          <w:szCs w:val="24"/>
          <w:lang w:val="hy-AM"/>
        </w:rPr>
        <w:t>»։</w:t>
      </w:r>
      <w:r w:rsidRPr="00F00AE0">
        <w:rPr>
          <w:rFonts w:ascii="Sylfaen" w:hAnsi="Sylfaen"/>
          <w:lang w:val="hy-AM"/>
        </w:rPr>
        <w:t xml:space="preserve"> </w:t>
      </w:r>
    </w:p>
    <w:p w14:paraId="15E9A1C2" w14:textId="77777777" w:rsidR="00193BA6" w:rsidRPr="002A6737" w:rsidRDefault="00193BA6" w:rsidP="00193BA6">
      <w:pPr>
        <w:spacing w:after="0"/>
        <w:rPr>
          <w:rFonts w:ascii="Sylfaen" w:hAnsi="Sylfaen"/>
          <w:bCs/>
          <w:iCs/>
          <w:sz w:val="24"/>
          <w:szCs w:val="24"/>
          <w:lang w:val="hy-AM"/>
        </w:rPr>
      </w:pPr>
    </w:p>
    <w:p w14:paraId="428BB7F3" w14:textId="77777777" w:rsidR="00223772" w:rsidRDefault="00193BA6" w:rsidP="00193BA6">
      <w:pPr>
        <w:spacing w:after="0" w:line="240" w:lineRule="auto"/>
        <w:rPr>
          <w:rFonts w:ascii="Sylfaen" w:hAnsi="Sylfaen" w:cs="Sylfaen"/>
          <w:sz w:val="24"/>
          <w:szCs w:val="24"/>
          <w:lang w:val="hy-AM"/>
        </w:rPr>
      </w:pPr>
      <w:r w:rsidRPr="002A6737">
        <w:rPr>
          <w:rFonts w:ascii="Sylfaen" w:eastAsia="Times New Roman" w:hAnsi="Sylfaen" w:cs="Sylfaen"/>
          <w:b/>
          <w:sz w:val="24"/>
          <w:szCs w:val="24"/>
          <w:lang w:val="hy-AM" w:eastAsia="ru-RU"/>
        </w:rPr>
        <w:tab/>
      </w:r>
      <w:r w:rsidRPr="00C55CF5">
        <w:rPr>
          <w:rFonts w:ascii="Sylfaen" w:hAnsi="Sylfaen" w:cs="Sylfaen"/>
          <w:b/>
          <w:sz w:val="24"/>
          <w:szCs w:val="24"/>
          <w:lang w:val="hy-AM"/>
        </w:rPr>
        <w:t>Հունվարի 29-ին</w:t>
      </w:r>
      <w:r w:rsidRPr="00C55CF5">
        <w:rPr>
          <w:rFonts w:ascii="Sylfaen" w:hAnsi="Sylfaen" w:cs="Sylfaen"/>
          <w:sz w:val="24"/>
          <w:szCs w:val="24"/>
          <w:lang w:val="hy-AM"/>
        </w:rPr>
        <w:t xml:space="preserve"> Երևանի</w:t>
      </w:r>
      <w:r w:rsidRPr="002A6737">
        <w:rPr>
          <w:rFonts w:ascii="Sylfaen" w:hAnsi="Sylfaen" w:cs="Sylfaen"/>
          <w:sz w:val="24"/>
          <w:szCs w:val="24"/>
          <w:lang w:val="hy-AM"/>
        </w:rPr>
        <w:t xml:space="preserve"> ընդհանուր իրավասության դատարանում շարունակվել է </w:t>
      </w:r>
      <w:r w:rsidRPr="00B70436">
        <w:rPr>
          <w:rFonts w:ascii="Sylfaen" w:hAnsi="Sylfaen" w:cs="Sylfaen"/>
          <w:i/>
          <w:iCs/>
          <w:sz w:val="24"/>
          <w:szCs w:val="24"/>
          <w:lang w:val="hy-AM"/>
        </w:rPr>
        <w:t>Shantnews.am</w:t>
      </w:r>
      <w:r w:rsidRPr="002A6737">
        <w:rPr>
          <w:rFonts w:ascii="Sylfaen" w:hAnsi="Sylfaen" w:cs="Sylfaen"/>
          <w:sz w:val="24"/>
          <w:szCs w:val="24"/>
          <w:lang w:val="hy-AM"/>
        </w:rPr>
        <w:t xml:space="preserve"> լրատվական կայքի թղթակից Արտակ Խուլյանի և </w:t>
      </w:r>
      <w:r w:rsidRPr="00B70436">
        <w:rPr>
          <w:rFonts w:ascii="Sylfaen" w:hAnsi="Sylfaen" w:cs="Sylfaen"/>
          <w:i/>
          <w:iCs/>
          <w:sz w:val="24"/>
          <w:szCs w:val="24"/>
          <w:lang w:val="hy-AM"/>
        </w:rPr>
        <w:t>Factor.am</w:t>
      </w:r>
      <w:r w:rsidRPr="002A6737">
        <w:rPr>
          <w:rFonts w:ascii="Sylfaen" w:hAnsi="Sylfaen" w:cs="Sylfaen"/>
          <w:sz w:val="24"/>
          <w:szCs w:val="24"/>
          <w:lang w:val="hy-AM"/>
        </w:rPr>
        <w:t xml:space="preserve"> լրատվական կայքի օպերատոր Հովհաննես Սարգսյանի հանդեպ բռնություն գործադրելու փաստով դատական գործի քննությունը։</w:t>
      </w:r>
      <w:r w:rsidRPr="002A6737">
        <w:rPr>
          <w:rFonts w:ascii="Sylfaen" w:hAnsi="Sylfaen" w:cs="Sylfaen"/>
          <w:sz w:val="24"/>
          <w:szCs w:val="24"/>
          <w:lang w:val="hy-AM"/>
        </w:rPr>
        <w:br/>
      </w:r>
      <w:r w:rsidRPr="002A6737">
        <w:rPr>
          <w:rFonts w:ascii="Sylfaen" w:hAnsi="Sylfaen" w:cs="Sylfaen"/>
          <w:sz w:val="24"/>
          <w:szCs w:val="24"/>
          <w:lang w:val="hy-AM"/>
        </w:rPr>
        <w:tab/>
        <w:t>Հիշեցնենք, որ քրեական գործն առնչվում է 2018թ. ապրիլյան հեղափոխության օրերին տեղի ունեցած բռնություններին, այդ թվում՝ ԶԼՄ-ների ներկայացուցիչների հանդեպ. այն 8 անձի նկատմամբ մեղադրական եզրակացությամբ ուղարկվել էր դատարան: Այդ իրադարձությունների որոշ դրվագներով քրեական հետապնդումը դադարեցվել է՝ պատասխանատվության ենթարկելու վաղեմության ժամկետն անցած լինելու հիմքով: (Մանրամասները՝ ԽԱՊԿ 2018-202</w:t>
      </w:r>
      <w:r w:rsidRPr="008A2842">
        <w:rPr>
          <w:rFonts w:ascii="Sylfaen" w:hAnsi="Sylfaen" w:cs="Sylfaen"/>
          <w:sz w:val="24"/>
          <w:szCs w:val="24"/>
          <w:lang w:val="hy-AM"/>
        </w:rPr>
        <w:t>5</w:t>
      </w:r>
      <w:r w:rsidRPr="002A6737">
        <w:rPr>
          <w:rFonts w:ascii="Sylfaen" w:hAnsi="Sylfaen" w:cs="Sylfaen"/>
          <w:sz w:val="24"/>
          <w:szCs w:val="24"/>
          <w:lang w:val="hy-AM"/>
        </w:rPr>
        <w:t xml:space="preserve">թթ. զեկույցներում, տե՛ս khosq.am կայքի «Զեկույցներ» բաժնում)։ </w:t>
      </w:r>
      <w:r w:rsidRPr="002A6737">
        <w:rPr>
          <w:rFonts w:ascii="Sylfaen" w:hAnsi="Sylfaen" w:cs="Sylfaen"/>
          <w:sz w:val="24"/>
          <w:szCs w:val="24"/>
          <w:lang w:val="hy-AM"/>
        </w:rPr>
        <w:br/>
      </w:r>
      <w:r w:rsidRPr="002A6737">
        <w:rPr>
          <w:rFonts w:ascii="Sylfaen" w:hAnsi="Sylfaen" w:cs="Sylfaen"/>
          <w:sz w:val="24"/>
          <w:szCs w:val="24"/>
          <w:lang w:val="hy-AM"/>
        </w:rPr>
        <w:tab/>
      </w:r>
      <w:r>
        <w:rPr>
          <w:rFonts w:ascii="Sylfaen" w:hAnsi="Sylfaen" w:cs="Sylfaen"/>
          <w:sz w:val="24"/>
          <w:szCs w:val="24"/>
          <w:lang w:val="hy-AM"/>
        </w:rPr>
        <w:t>Գ</w:t>
      </w:r>
      <w:r w:rsidRPr="002A6737">
        <w:rPr>
          <w:rFonts w:ascii="Sylfaen" w:hAnsi="Sylfaen" w:cs="Sylfaen"/>
          <w:sz w:val="24"/>
          <w:szCs w:val="24"/>
          <w:lang w:val="hy-AM"/>
        </w:rPr>
        <w:t xml:space="preserve">ործով դատական նիստեր են կայացել նաև փետրվարի </w:t>
      </w:r>
      <w:r>
        <w:rPr>
          <w:rFonts w:ascii="Sylfaen" w:hAnsi="Sylfaen" w:cs="Sylfaen"/>
          <w:sz w:val="24"/>
          <w:szCs w:val="24"/>
          <w:lang w:val="hy-AM"/>
        </w:rPr>
        <w:t xml:space="preserve">5-ին և </w:t>
      </w:r>
      <w:r w:rsidRPr="000608EF">
        <w:rPr>
          <w:rFonts w:ascii="Sylfaen" w:hAnsi="Sylfaen" w:cs="Sylfaen"/>
          <w:sz w:val="24"/>
          <w:szCs w:val="24"/>
          <w:lang w:val="hy-AM"/>
        </w:rPr>
        <w:t>18-ին, մարտի 7-ին, 14-ին, 21-ին</w:t>
      </w:r>
      <w:r>
        <w:rPr>
          <w:rFonts w:ascii="Sylfaen" w:hAnsi="Sylfaen" w:cs="Sylfaen"/>
          <w:sz w:val="24"/>
          <w:szCs w:val="24"/>
          <w:lang w:val="hy-AM"/>
        </w:rPr>
        <w:t>,</w:t>
      </w:r>
      <w:r w:rsidRPr="000608EF">
        <w:rPr>
          <w:rFonts w:ascii="Sylfaen" w:hAnsi="Sylfaen" w:cs="Sylfaen"/>
          <w:sz w:val="24"/>
          <w:szCs w:val="24"/>
          <w:lang w:val="hy-AM"/>
        </w:rPr>
        <w:t xml:space="preserve"> 28-ին, ապրիլի 4-ին</w:t>
      </w:r>
      <w:r>
        <w:rPr>
          <w:rFonts w:ascii="Sylfaen" w:hAnsi="Sylfaen" w:cs="Sylfaen"/>
          <w:sz w:val="24"/>
          <w:szCs w:val="24"/>
          <w:lang w:val="hy-AM"/>
        </w:rPr>
        <w:t>,</w:t>
      </w:r>
      <w:r w:rsidRPr="00F078DB">
        <w:rPr>
          <w:rFonts w:ascii="Sylfaen" w:hAnsi="Sylfaen" w:cs="Sylfaen"/>
          <w:sz w:val="24"/>
          <w:szCs w:val="24"/>
          <w:lang w:val="hy-AM"/>
        </w:rPr>
        <w:t xml:space="preserve"> 18-ին, 25-ին, մայիսի 7-ին, 16-ին, 23-ին, 30-ին, հունիսի 16-ին, հուլիսի 4-ին</w:t>
      </w:r>
      <w:r>
        <w:rPr>
          <w:rFonts w:ascii="Sylfaen" w:hAnsi="Sylfaen" w:cs="Sylfaen"/>
          <w:sz w:val="24"/>
          <w:szCs w:val="24"/>
          <w:lang w:val="hy-AM"/>
        </w:rPr>
        <w:t xml:space="preserve">, </w:t>
      </w:r>
      <w:r w:rsidRPr="00535F4E">
        <w:rPr>
          <w:rFonts w:ascii="Sylfaen" w:hAnsi="Sylfaen" w:cs="Sylfaen"/>
          <w:sz w:val="24"/>
          <w:szCs w:val="24"/>
          <w:lang w:val="hy-AM"/>
        </w:rPr>
        <w:t>14-ին</w:t>
      </w:r>
      <w:r>
        <w:rPr>
          <w:rFonts w:ascii="Sylfaen" w:hAnsi="Sylfaen" w:cs="Sylfaen"/>
          <w:sz w:val="24"/>
          <w:szCs w:val="24"/>
          <w:lang w:val="hy-AM"/>
        </w:rPr>
        <w:t xml:space="preserve"> և</w:t>
      </w:r>
      <w:r>
        <w:rPr>
          <w:rFonts w:ascii="Sylfaen" w:eastAsia="Times New Roman" w:hAnsi="Sylfaen" w:cs="Arial"/>
          <w:sz w:val="24"/>
          <w:szCs w:val="24"/>
          <w:lang w:val="hy-AM"/>
        </w:rPr>
        <w:t xml:space="preserve"> 21-ին, օգոստոսի 21-ին, 26-ին և</w:t>
      </w:r>
      <w:r w:rsidRPr="00535F4E">
        <w:rPr>
          <w:rFonts w:ascii="Sylfaen" w:eastAsia="Times New Roman" w:hAnsi="Sylfaen" w:cs="Arial"/>
          <w:sz w:val="24"/>
          <w:szCs w:val="24"/>
          <w:lang w:val="hy-AM"/>
        </w:rPr>
        <w:t xml:space="preserve"> 29-ին, սեպտ</w:t>
      </w:r>
      <w:r>
        <w:rPr>
          <w:rFonts w:ascii="Sylfaen" w:eastAsia="Times New Roman" w:hAnsi="Sylfaen" w:cs="Arial"/>
          <w:sz w:val="24"/>
          <w:szCs w:val="24"/>
          <w:lang w:val="hy-AM"/>
        </w:rPr>
        <w:t>եմբերի 2-ին, 9-ին, 11-ին</w:t>
      </w:r>
      <w:r w:rsidRPr="00624C18">
        <w:rPr>
          <w:rFonts w:ascii="Sylfaen" w:hAnsi="Sylfaen" w:cs="Sylfaen"/>
          <w:sz w:val="24"/>
          <w:szCs w:val="24"/>
          <w:lang w:val="hy-AM"/>
        </w:rPr>
        <w:t>, 18-ին և 24-ին, հոկտեմբերի 9-ին, իսկ հոկտեմբերի 23-</w:t>
      </w:r>
    </w:p>
    <w:p w14:paraId="4D2A0A5F" w14:textId="4B4B19D0" w:rsidR="00110B48" w:rsidRDefault="00193BA6" w:rsidP="00193BA6">
      <w:pPr>
        <w:spacing w:after="0" w:line="240" w:lineRule="auto"/>
        <w:rPr>
          <w:rFonts w:ascii="Sylfaen" w:hAnsi="Sylfaen" w:cs="Sylfaen"/>
          <w:sz w:val="24"/>
          <w:szCs w:val="24"/>
          <w:lang w:val="hy-AM"/>
        </w:rPr>
      </w:pPr>
      <w:r w:rsidRPr="00624C18">
        <w:rPr>
          <w:rFonts w:ascii="Sylfaen" w:hAnsi="Sylfaen" w:cs="Sylfaen"/>
          <w:sz w:val="24"/>
          <w:szCs w:val="24"/>
          <w:lang w:val="hy-AM"/>
        </w:rPr>
        <w:t>ին դատարանի վճռով ճանաչվել է չորս անձի անմեղությունը</w:t>
      </w:r>
      <w:r w:rsidRPr="00624C18">
        <w:rPr>
          <w:rFonts w:ascii="Times New Roman" w:hAnsi="Times New Roman" w:cs="Times New Roman"/>
          <w:sz w:val="24"/>
          <w:szCs w:val="24"/>
          <w:lang w:val="hy-AM"/>
        </w:rPr>
        <w:t>․</w:t>
      </w:r>
      <w:r w:rsidRPr="00624C18">
        <w:rPr>
          <w:rFonts w:ascii="Sylfaen" w:hAnsi="Sylfaen" w:cs="Sylfaen"/>
          <w:sz w:val="24"/>
          <w:szCs w:val="24"/>
          <w:lang w:val="hy-AM"/>
        </w:rPr>
        <w:t xml:space="preserve"> վերջիններս արդարացվել են,</w:t>
      </w:r>
      <w:r>
        <w:rPr>
          <w:rFonts w:ascii="Sylfaen" w:hAnsi="Sylfaen" w:cs="Sylfaen"/>
          <w:sz w:val="24"/>
          <w:szCs w:val="24"/>
          <w:lang w:val="hy-AM"/>
        </w:rPr>
        <w:t xml:space="preserve"> </w:t>
      </w:r>
      <w:r w:rsidRPr="00624C18">
        <w:rPr>
          <w:rFonts w:ascii="Sylfaen" w:hAnsi="Sylfaen" w:cs="Sylfaen"/>
          <w:sz w:val="24"/>
          <w:szCs w:val="24"/>
          <w:lang w:val="hy-AM"/>
        </w:rPr>
        <w:t>երկու անձ մեղավոր է ճանաչվել։</w:t>
      </w:r>
      <w:r>
        <w:rPr>
          <w:rFonts w:ascii="Sylfaen" w:hAnsi="Sylfaen" w:cs="Sylfaen"/>
          <w:sz w:val="24"/>
          <w:szCs w:val="24"/>
          <w:lang w:val="hy-AM"/>
        </w:rPr>
        <w:t xml:space="preserve"> Վճռի վերաբերյալ հ</w:t>
      </w:r>
      <w:r w:rsidRPr="00624C18">
        <w:rPr>
          <w:rFonts w:ascii="Sylfaen" w:hAnsi="Sylfaen" w:cs="Sylfaen"/>
          <w:sz w:val="24"/>
          <w:szCs w:val="24"/>
          <w:lang w:val="hy-AM"/>
        </w:rPr>
        <w:t>ոկտեմբերի 27-</w:t>
      </w:r>
    </w:p>
    <w:p w14:paraId="3EEF5E9A" w14:textId="60DCCF5A" w:rsidR="00193BA6" w:rsidRDefault="00193BA6" w:rsidP="00193BA6">
      <w:pPr>
        <w:spacing w:after="0" w:line="240" w:lineRule="auto"/>
        <w:rPr>
          <w:rFonts w:ascii="Sylfaen" w:eastAsia="Times New Roman" w:hAnsi="Sylfaen"/>
          <w:b/>
          <w:bCs/>
          <w:sz w:val="24"/>
          <w:szCs w:val="24"/>
          <w:lang w:val="hy-AM"/>
        </w:rPr>
      </w:pPr>
      <w:r w:rsidRPr="00624C18">
        <w:rPr>
          <w:rFonts w:ascii="Sylfaen" w:hAnsi="Sylfaen" w:cs="Sylfaen"/>
          <w:sz w:val="24"/>
          <w:szCs w:val="24"/>
          <w:lang w:val="hy-AM"/>
        </w:rPr>
        <w:t xml:space="preserve">ից դեկտեմբերի 8-ը </w:t>
      </w:r>
      <w:r>
        <w:rPr>
          <w:rFonts w:ascii="Sylfaen" w:hAnsi="Sylfaen" w:cs="Sylfaen"/>
          <w:sz w:val="24"/>
          <w:szCs w:val="24"/>
          <w:lang w:val="hy-AM"/>
        </w:rPr>
        <w:t xml:space="preserve">4 </w:t>
      </w:r>
      <w:r w:rsidRPr="00624C18">
        <w:rPr>
          <w:rFonts w:ascii="Sylfaen" w:hAnsi="Sylfaen" w:cs="Sylfaen"/>
          <w:sz w:val="24"/>
          <w:szCs w:val="24"/>
          <w:lang w:val="hy-AM"/>
        </w:rPr>
        <w:t>վերաքննիչ բողոք</w:t>
      </w:r>
      <w:r>
        <w:rPr>
          <w:rFonts w:ascii="Sylfaen" w:hAnsi="Sylfaen" w:cs="Sylfaen"/>
          <w:sz w:val="24"/>
          <w:szCs w:val="24"/>
          <w:lang w:val="hy-AM"/>
        </w:rPr>
        <w:t xml:space="preserve"> է ներկայացվել</w:t>
      </w:r>
      <w:r w:rsidRPr="00624C18">
        <w:rPr>
          <w:rFonts w:ascii="Sylfaen" w:hAnsi="Sylfaen" w:cs="Sylfaen"/>
          <w:sz w:val="24"/>
          <w:szCs w:val="24"/>
          <w:lang w:val="hy-AM"/>
        </w:rPr>
        <w:t xml:space="preserve"> պատասխանողների ներկայացուցիչներից։</w:t>
      </w:r>
    </w:p>
    <w:p w14:paraId="000D0C98" w14:textId="77777777" w:rsidR="00193BA6" w:rsidRDefault="00193BA6" w:rsidP="00193BA6">
      <w:pPr>
        <w:spacing w:after="0" w:line="240" w:lineRule="auto"/>
        <w:rPr>
          <w:rFonts w:ascii="Sylfaen" w:eastAsia="Times New Roman" w:hAnsi="Sylfaen"/>
          <w:sz w:val="24"/>
          <w:szCs w:val="24"/>
          <w:lang w:val="hy-AM"/>
        </w:rPr>
      </w:pPr>
    </w:p>
    <w:p w14:paraId="0FA8E41C" w14:textId="77777777" w:rsidR="00193BA6" w:rsidRPr="00763E25" w:rsidRDefault="00193BA6" w:rsidP="00193BA6">
      <w:pPr>
        <w:spacing w:after="0" w:line="240" w:lineRule="auto"/>
        <w:rPr>
          <w:rFonts w:ascii="Sylfaen" w:eastAsia="Times New Roman" w:hAnsi="Sylfaen" w:cs="Arial"/>
          <w:color w:val="050505"/>
          <w:sz w:val="24"/>
          <w:szCs w:val="24"/>
          <w:lang w:val="hy-AM"/>
        </w:rPr>
      </w:pPr>
      <w:r>
        <w:rPr>
          <w:rFonts w:ascii="Sylfaen" w:hAnsi="Sylfaen"/>
          <w:b/>
          <w:bCs/>
          <w:sz w:val="24"/>
          <w:szCs w:val="24"/>
          <w:lang w:val="hy-AM"/>
        </w:rPr>
        <w:tab/>
      </w:r>
      <w:r w:rsidRPr="00A61220">
        <w:rPr>
          <w:rFonts w:ascii="Sylfaen" w:hAnsi="Sylfaen"/>
          <w:b/>
          <w:bCs/>
          <w:sz w:val="24"/>
          <w:szCs w:val="24"/>
          <w:lang w:val="hy-AM"/>
        </w:rPr>
        <w:t xml:space="preserve">Մարտի 11-ին </w:t>
      </w:r>
      <w:r w:rsidRPr="00A61220">
        <w:rPr>
          <w:rFonts w:ascii="Sylfaen" w:hAnsi="Sylfaen"/>
          <w:sz w:val="24"/>
          <w:szCs w:val="24"/>
          <w:lang w:val="hy-AM"/>
        </w:rPr>
        <w:t>կարճվել է</w:t>
      </w:r>
      <w:r w:rsidRPr="00A61220">
        <w:rPr>
          <w:rFonts w:ascii="Sylfaen" w:hAnsi="Sylfaen"/>
          <w:b/>
          <w:bCs/>
          <w:sz w:val="24"/>
          <w:szCs w:val="24"/>
          <w:lang w:val="hy-AM"/>
        </w:rPr>
        <w:t xml:space="preserve"> </w:t>
      </w:r>
      <w:r w:rsidRPr="00C90791">
        <w:rPr>
          <w:rFonts w:ascii="Sylfaen" w:eastAsia="Times New Roman" w:hAnsi="Sylfaen" w:cs="Arial"/>
          <w:i/>
          <w:color w:val="050505"/>
          <w:sz w:val="24"/>
          <w:szCs w:val="24"/>
          <w:lang w:val="hy-AM"/>
        </w:rPr>
        <w:t>NewDay.am</w:t>
      </w:r>
      <w:r w:rsidRPr="00A61220">
        <w:rPr>
          <w:rFonts w:ascii="Sylfaen" w:eastAsia="Times New Roman" w:hAnsi="Sylfaen" w:cs="Arial"/>
          <w:color w:val="050505"/>
          <w:sz w:val="24"/>
          <w:szCs w:val="24"/>
          <w:lang w:val="hy-AM"/>
        </w:rPr>
        <w:t xml:space="preserve"> լրատվական կայքի օպերատոր </w:t>
      </w:r>
      <w:r w:rsidRPr="00A61220">
        <w:rPr>
          <w:rFonts w:ascii="Sylfaen" w:eastAsia="Times New Roman" w:hAnsi="Sylfaen" w:cs="Arial"/>
          <w:bCs/>
          <w:color w:val="050505"/>
          <w:sz w:val="24"/>
          <w:szCs w:val="24"/>
          <w:lang w:val="hy-AM"/>
        </w:rPr>
        <w:t>Ջանիբեկ Խաչատրյանի հանդեպ</w:t>
      </w:r>
      <w:r>
        <w:rPr>
          <w:rFonts w:ascii="Sylfaen" w:eastAsia="Times New Roman" w:hAnsi="Sylfaen" w:cs="Arial"/>
          <w:bCs/>
          <w:color w:val="050505"/>
          <w:sz w:val="24"/>
          <w:szCs w:val="24"/>
          <w:lang w:val="hy-AM"/>
        </w:rPr>
        <w:t xml:space="preserve"> կիրառված բռնության դեպքով քրեակա</w:t>
      </w:r>
      <w:r w:rsidRPr="00763E25">
        <w:rPr>
          <w:rFonts w:ascii="Sylfaen" w:eastAsia="Times New Roman" w:hAnsi="Sylfaen" w:cs="Arial"/>
          <w:color w:val="050505"/>
          <w:sz w:val="24"/>
          <w:szCs w:val="24"/>
          <w:lang w:val="hy-AM"/>
        </w:rPr>
        <w:t>ն վարույթը՝ Քրեական դատավարության օրենսգրքի 12-րդ հոդվածի 1-ին մասի 1-ին կետի հիմքով</w:t>
      </w:r>
      <w:r>
        <w:rPr>
          <w:rFonts w:ascii="Sylfaen" w:eastAsia="Times New Roman" w:hAnsi="Sylfaen" w:cs="Arial"/>
          <w:color w:val="050505"/>
          <w:sz w:val="24"/>
          <w:szCs w:val="24"/>
          <w:lang w:val="hy-AM"/>
        </w:rPr>
        <w:t>, այն է՝</w:t>
      </w:r>
      <w:r w:rsidRPr="00763E25">
        <w:rPr>
          <w:rFonts w:ascii="Sylfaen" w:eastAsia="Times New Roman" w:hAnsi="Sylfaen" w:cs="Arial"/>
          <w:color w:val="050505"/>
          <w:sz w:val="24"/>
          <w:szCs w:val="24"/>
          <w:lang w:val="hy-AM"/>
        </w:rPr>
        <w:t xml:space="preserve"> </w:t>
      </w:r>
      <w:r w:rsidRPr="00A61220">
        <w:rPr>
          <w:rFonts w:ascii="Sylfaen" w:eastAsia="Times New Roman" w:hAnsi="Sylfaen" w:cs="Arial"/>
          <w:color w:val="050505"/>
          <w:sz w:val="24"/>
          <w:szCs w:val="24"/>
          <w:lang w:val="hy-AM"/>
        </w:rPr>
        <w:t xml:space="preserve">անձը չի կատարել իրեն մեղսագրվող արարքը։ </w:t>
      </w:r>
      <w:r w:rsidRPr="00763E25">
        <w:rPr>
          <w:rFonts w:ascii="Sylfaen" w:eastAsia="Times New Roman" w:hAnsi="Sylfaen" w:cs="Arial"/>
          <w:color w:val="050505"/>
          <w:sz w:val="24"/>
          <w:szCs w:val="24"/>
          <w:lang w:val="hy-AM"/>
        </w:rPr>
        <w:t xml:space="preserve">Այս մասին ԽԱՊԿ-ին տեղեկացրել </w:t>
      </w:r>
      <w:r>
        <w:rPr>
          <w:rFonts w:ascii="Sylfaen" w:eastAsia="Times New Roman" w:hAnsi="Sylfaen" w:cs="Arial"/>
          <w:color w:val="050505"/>
          <w:sz w:val="24"/>
          <w:szCs w:val="24"/>
          <w:lang w:val="hy-AM"/>
        </w:rPr>
        <w:t>են</w:t>
      </w:r>
      <w:r w:rsidRPr="00763E25">
        <w:rPr>
          <w:rFonts w:ascii="Sylfaen" w:eastAsia="Times New Roman" w:hAnsi="Sylfaen" w:cs="Arial"/>
          <w:color w:val="050505"/>
          <w:sz w:val="24"/>
          <w:szCs w:val="24"/>
          <w:lang w:val="hy-AM"/>
        </w:rPr>
        <w:t xml:space="preserve"> ՀՀ </w:t>
      </w:r>
      <w:r>
        <w:rPr>
          <w:rFonts w:ascii="Sylfaen" w:eastAsia="Times New Roman" w:hAnsi="Sylfaen" w:cs="Arial"/>
          <w:color w:val="050505"/>
          <w:sz w:val="24"/>
          <w:szCs w:val="24"/>
          <w:lang w:val="hy-AM"/>
        </w:rPr>
        <w:t xml:space="preserve">գլխավոր </w:t>
      </w:r>
      <w:r w:rsidRPr="00763E25">
        <w:rPr>
          <w:rFonts w:ascii="Sylfaen" w:eastAsia="Times New Roman" w:hAnsi="Sylfaen" w:cs="Arial"/>
          <w:color w:val="050505"/>
          <w:sz w:val="24"/>
          <w:szCs w:val="24"/>
          <w:lang w:val="hy-AM"/>
        </w:rPr>
        <w:t>դատախազություն</w:t>
      </w:r>
      <w:r>
        <w:rPr>
          <w:rFonts w:ascii="Sylfaen" w:eastAsia="Times New Roman" w:hAnsi="Sylfaen" w:cs="Arial"/>
          <w:color w:val="050505"/>
          <w:sz w:val="24"/>
          <w:szCs w:val="24"/>
          <w:lang w:val="hy-AM"/>
        </w:rPr>
        <w:t>ից</w:t>
      </w:r>
      <w:r w:rsidRPr="00763E25">
        <w:rPr>
          <w:rFonts w:ascii="Sylfaen" w:eastAsia="Times New Roman" w:hAnsi="Sylfaen" w:cs="Arial"/>
          <w:color w:val="050505"/>
          <w:sz w:val="24"/>
          <w:szCs w:val="24"/>
          <w:lang w:val="hy-AM"/>
        </w:rPr>
        <w:t>։</w:t>
      </w:r>
    </w:p>
    <w:p w14:paraId="46B95598" w14:textId="77777777" w:rsidR="0005405D" w:rsidRDefault="00193BA6" w:rsidP="00193BA6">
      <w:pPr>
        <w:spacing w:after="0" w:line="240" w:lineRule="auto"/>
        <w:rPr>
          <w:rFonts w:ascii="Sylfaen" w:eastAsia="Times New Roman" w:hAnsi="Sylfaen" w:cs="Arial"/>
          <w:i/>
          <w:color w:val="050505"/>
          <w:sz w:val="24"/>
          <w:szCs w:val="24"/>
          <w:lang w:val="hy-AM"/>
        </w:rPr>
      </w:pPr>
      <w:r w:rsidRPr="002B4876">
        <w:rPr>
          <w:rFonts w:ascii="Sylfaen" w:eastAsia="Times New Roman" w:hAnsi="Sylfaen" w:cs="Arial"/>
          <w:color w:val="050505"/>
          <w:sz w:val="24"/>
          <w:szCs w:val="24"/>
          <w:lang w:val="hy-AM"/>
        </w:rPr>
        <w:tab/>
        <w:t>Հիշեցնենք, որ 2024թ</w:t>
      </w:r>
      <w:r w:rsidRPr="002B4876">
        <w:rPr>
          <w:rFonts w:ascii="Times New Roman" w:eastAsia="Times New Roman" w:hAnsi="Times New Roman" w:cs="Times New Roman"/>
          <w:color w:val="050505"/>
          <w:sz w:val="24"/>
          <w:szCs w:val="24"/>
          <w:lang w:val="hy-AM"/>
        </w:rPr>
        <w:t>․</w:t>
      </w:r>
      <w:r w:rsidRPr="002B4876">
        <w:rPr>
          <w:rFonts w:ascii="Sylfaen" w:eastAsia="Times New Roman" w:hAnsi="Sylfaen" w:cs="Arial"/>
          <w:color w:val="050505"/>
          <w:sz w:val="24"/>
          <w:szCs w:val="24"/>
          <w:lang w:val="hy-AM"/>
        </w:rPr>
        <w:t xml:space="preserve"> </w:t>
      </w:r>
      <w:r w:rsidRPr="002B4876">
        <w:rPr>
          <w:rFonts w:ascii="Sylfaen" w:eastAsia="Times New Roman" w:hAnsi="Sylfaen" w:cs="Sylfaen"/>
          <w:color w:val="050505"/>
          <w:sz w:val="24"/>
          <w:szCs w:val="24"/>
          <w:lang w:val="hy-AM"/>
        </w:rPr>
        <w:t>ա</w:t>
      </w:r>
      <w:r w:rsidRPr="002B4876">
        <w:rPr>
          <w:rFonts w:ascii="Sylfaen" w:eastAsia="Times New Roman" w:hAnsi="Sylfaen" w:cs="Arial"/>
          <w:color w:val="050505"/>
          <w:sz w:val="24"/>
          <w:szCs w:val="24"/>
          <w:lang w:val="hy-AM"/>
        </w:rPr>
        <w:t>պրիլի 27-ին</w:t>
      </w:r>
      <w:r w:rsidRPr="002A6737">
        <w:rPr>
          <w:rFonts w:ascii="Sylfaen" w:eastAsia="Times New Roman" w:hAnsi="Sylfaen" w:cs="Arial"/>
          <w:color w:val="050505"/>
          <w:sz w:val="24"/>
          <w:szCs w:val="24"/>
          <w:lang w:val="hy-AM"/>
        </w:rPr>
        <w:t xml:space="preserve"> ՀՀ Տավուշի մարզի Իջևան-Կիրանց ավտոճանապարհին դիմակավորված ոստիկանները կանգնեցրել են լրատվամիջոցների աշխատակիցներին տեղափոխող ավտոմեքենան, դուրս են հանել նրանց, գետնին տապալել </w:t>
      </w:r>
      <w:r w:rsidRPr="00D834FA">
        <w:rPr>
          <w:rFonts w:ascii="Sylfaen" w:eastAsia="Times New Roman" w:hAnsi="Sylfaen" w:cs="Arial"/>
          <w:i/>
          <w:color w:val="050505"/>
          <w:sz w:val="24"/>
          <w:szCs w:val="24"/>
          <w:lang w:val="hy-AM"/>
        </w:rPr>
        <w:t>NewDay.am</w:t>
      </w:r>
      <w:r w:rsidRPr="002A6737">
        <w:rPr>
          <w:rFonts w:ascii="Sylfaen" w:eastAsia="Times New Roman" w:hAnsi="Sylfaen" w:cs="Arial"/>
          <w:color w:val="050505"/>
          <w:sz w:val="24"/>
          <w:szCs w:val="24"/>
          <w:lang w:val="hy-AM"/>
        </w:rPr>
        <w:t xml:space="preserve"> լրատվական կայքի օպերատոր </w:t>
      </w:r>
      <w:r w:rsidRPr="0034654B">
        <w:rPr>
          <w:rFonts w:ascii="Sylfaen" w:eastAsia="Times New Roman" w:hAnsi="Sylfaen" w:cs="Arial"/>
          <w:color w:val="050505"/>
          <w:sz w:val="24"/>
          <w:szCs w:val="24"/>
          <w:lang w:val="hy-AM"/>
        </w:rPr>
        <w:t>Ջանիբեկ Խաչատրյանին</w:t>
      </w:r>
      <w:r w:rsidRPr="002A6737">
        <w:rPr>
          <w:rFonts w:ascii="Sylfaen" w:eastAsia="Times New Roman" w:hAnsi="Sylfaen" w:cs="Arial"/>
          <w:color w:val="050505"/>
          <w:sz w:val="24"/>
          <w:szCs w:val="24"/>
          <w:lang w:val="hy-AM"/>
        </w:rPr>
        <w:t>, ձեռնաշղթաներ հագցրել նրան ու փորձել բերման ենթարկել</w:t>
      </w:r>
      <w:r w:rsidRPr="002A6737">
        <w:rPr>
          <w:rStyle w:val="FootnoteReference"/>
          <w:rFonts w:ascii="Sylfaen" w:eastAsia="Times New Roman" w:hAnsi="Sylfaen" w:cs="Arial"/>
          <w:color w:val="050505"/>
          <w:sz w:val="24"/>
          <w:szCs w:val="24"/>
          <w:lang w:val="hy-AM"/>
        </w:rPr>
        <w:footnoteReference w:id="15"/>
      </w:r>
      <w:r w:rsidRPr="002A6737">
        <w:rPr>
          <w:rFonts w:ascii="Sylfaen" w:eastAsia="Times New Roman" w:hAnsi="Sylfaen" w:cs="Arial"/>
          <w:color w:val="050505"/>
          <w:sz w:val="24"/>
          <w:szCs w:val="24"/>
          <w:lang w:val="hy-AM"/>
        </w:rPr>
        <w:t>: Ավելի ուշ օպերատորին ազատ են արձակել</w:t>
      </w:r>
      <w:r>
        <w:rPr>
          <w:rFonts w:ascii="Sylfaen" w:eastAsia="Times New Roman" w:hAnsi="Sylfaen" w:cs="Arial"/>
          <w:color w:val="050505"/>
          <w:sz w:val="24"/>
          <w:szCs w:val="24"/>
          <w:lang w:val="hy-AM"/>
        </w:rPr>
        <w:t>՝ առանց որևէ պարզաբանման</w:t>
      </w:r>
      <w:r w:rsidRPr="002A6737">
        <w:rPr>
          <w:rFonts w:ascii="Sylfaen" w:eastAsia="Times New Roman" w:hAnsi="Sylfaen" w:cs="Arial"/>
          <w:color w:val="050505"/>
          <w:sz w:val="24"/>
          <w:szCs w:val="24"/>
          <w:lang w:val="hy-AM"/>
        </w:rPr>
        <w:t xml:space="preserve">: </w:t>
      </w:r>
      <w:r>
        <w:rPr>
          <w:rFonts w:ascii="Sylfaen" w:eastAsia="Times New Roman" w:hAnsi="Sylfaen" w:cs="Arial"/>
          <w:color w:val="050505"/>
          <w:sz w:val="24"/>
          <w:szCs w:val="24"/>
          <w:lang w:val="hy-AM"/>
        </w:rPr>
        <w:t>Դ</w:t>
      </w:r>
      <w:r w:rsidRPr="002A6737">
        <w:rPr>
          <w:rFonts w:ascii="Sylfaen" w:eastAsia="Times New Roman" w:hAnsi="Sylfaen" w:cs="Arial"/>
          <w:color w:val="050505"/>
          <w:sz w:val="24"/>
          <w:szCs w:val="24"/>
          <w:lang w:val="hy-AM"/>
        </w:rPr>
        <w:t>եպքի առթիվ հունիսի 4-ին նախաձեռնվել է</w:t>
      </w:r>
      <w:r>
        <w:rPr>
          <w:rFonts w:ascii="Sylfaen" w:eastAsia="Times New Roman" w:hAnsi="Sylfaen" w:cs="Arial"/>
          <w:color w:val="050505"/>
          <w:sz w:val="24"/>
          <w:szCs w:val="24"/>
          <w:lang w:val="hy-AM"/>
        </w:rPr>
        <w:t>ր</w:t>
      </w:r>
      <w:r w:rsidRPr="002A6737">
        <w:rPr>
          <w:rFonts w:ascii="Sylfaen" w:eastAsia="Times New Roman" w:hAnsi="Sylfaen" w:cs="Arial"/>
          <w:color w:val="050505"/>
          <w:sz w:val="24"/>
          <w:szCs w:val="24"/>
          <w:lang w:val="hy-AM"/>
        </w:rPr>
        <w:t xml:space="preserve"> քրեական վարույթ՝ ՀՀ քրեական օրենսգրքի 237-րդ հոդվածի 3-րդ մասով (</w:t>
      </w:r>
      <w:r w:rsidRPr="002A6737">
        <w:rPr>
          <w:rFonts w:ascii="Sylfaen" w:eastAsia="Times New Roman" w:hAnsi="Sylfaen" w:cs="Arial"/>
          <w:i/>
          <w:color w:val="050505"/>
          <w:sz w:val="24"/>
          <w:szCs w:val="24"/>
          <w:lang w:val="hy-AM"/>
        </w:rPr>
        <w:t>Բռնության գործադրմամբ լրագրողի մասնագիտական օրինական գործունեությունը խոչընդոտելը</w:t>
      </w:r>
      <w:r w:rsidRPr="002A6737">
        <w:rPr>
          <w:rFonts w:ascii="Sylfaen" w:eastAsia="Times New Roman" w:hAnsi="Sylfaen" w:cs="Arial"/>
          <w:color w:val="050505"/>
          <w:sz w:val="24"/>
          <w:szCs w:val="24"/>
          <w:lang w:val="hy-AM"/>
        </w:rPr>
        <w:t>) և 441-րդ հոդվածի 2-րդ մասի 1-ին կետով (</w:t>
      </w:r>
      <w:r w:rsidRPr="002A6737">
        <w:rPr>
          <w:rFonts w:ascii="Sylfaen" w:eastAsia="Times New Roman" w:hAnsi="Sylfaen" w:cs="Arial"/>
          <w:i/>
          <w:color w:val="050505"/>
          <w:sz w:val="24"/>
          <w:szCs w:val="24"/>
          <w:lang w:val="hy-AM"/>
        </w:rPr>
        <w:t xml:space="preserve">Պաշտոնատար անձի կողմից իշխանական կամ ծառայողական լիազորությունները կամ դրանցով պայմանավորված ազդեցությունը չարաշահելը </w:t>
      </w:r>
    </w:p>
    <w:p w14:paraId="071CEBC6" w14:textId="77777777" w:rsidR="0005405D" w:rsidRDefault="0005405D" w:rsidP="00193BA6">
      <w:pPr>
        <w:spacing w:after="0" w:line="240" w:lineRule="auto"/>
        <w:rPr>
          <w:rFonts w:ascii="Sylfaen" w:eastAsia="Times New Roman" w:hAnsi="Sylfaen" w:cs="Arial"/>
          <w:i/>
          <w:color w:val="050505"/>
          <w:sz w:val="24"/>
          <w:szCs w:val="24"/>
          <w:lang w:val="hy-AM"/>
        </w:rPr>
      </w:pPr>
    </w:p>
    <w:p w14:paraId="5D43C530" w14:textId="4F1581AF" w:rsidR="00193BA6" w:rsidRDefault="00193BA6" w:rsidP="00193BA6">
      <w:pPr>
        <w:spacing w:after="0" w:line="240" w:lineRule="auto"/>
        <w:rPr>
          <w:rFonts w:ascii="Sylfaen" w:eastAsia="Times New Roman" w:hAnsi="Sylfaen"/>
          <w:b/>
          <w:bCs/>
          <w:color w:val="050505"/>
          <w:sz w:val="24"/>
          <w:szCs w:val="24"/>
          <w:lang w:val="hy-AM"/>
        </w:rPr>
      </w:pPr>
      <w:r w:rsidRPr="002A6737">
        <w:rPr>
          <w:rFonts w:ascii="Sylfaen" w:eastAsia="Times New Roman" w:hAnsi="Sylfaen" w:cs="Arial"/>
          <w:i/>
          <w:color w:val="050505"/>
          <w:sz w:val="24"/>
          <w:szCs w:val="24"/>
          <w:lang w:val="hy-AM"/>
        </w:rPr>
        <w:t>կամ լիազորություններն անցնելը, որը կատարվել է բռնություն գործադրելով կամ բռնություն գործադրելու սպառնալիքով</w:t>
      </w:r>
      <w:r w:rsidRPr="002A6737">
        <w:rPr>
          <w:rFonts w:ascii="Sylfaen" w:eastAsia="Times New Roman" w:hAnsi="Sylfaen" w:cs="Arial"/>
          <w:color w:val="050505"/>
          <w:sz w:val="24"/>
          <w:szCs w:val="24"/>
          <w:lang w:val="hy-AM"/>
        </w:rPr>
        <w:t xml:space="preserve">): </w:t>
      </w:r>
    </w:p>
    <w:p w14:paraId="0BF0A0B8" w14:textId="77777777" w:rsidR="00193BA6" w:rsidRDefault="00193BA6" w:rsidP="00193BA6">
      <w:pPr>
        <w:spacing w:after="0" w:line="240" w:lineRule="auto"/>
        <w:ind w:firstLine="708"/>
        <w:rPr>
          <w:rFonts w:ascii="Sylfaen" w:eastAsia="Times New Roman" w:hAnsi="Sylfaen"/>
          <w:b/>
          <w:bCs/>
          <w:color w:val="050505"/>
          <w:sz w:val="24"/>
          <w:szCs w:val="24"/>
          <w:lang w:val="hy-AM"/>
        </w:rPr>
      </w:pPr>
    </w:p>
    <w:p w14:paraId="295271C9" w14:textId="77777777" w:rsidR="00193BA6" w:rsidRDefault="00193BA6" w:rsidP="00193BA6">
      <w:pPr>
        <w:spacing w:after="0" w:line="240" w:lineRule="auto"/>
        <w:ind w:firstLine="708"/>
        <w:rPr>
          <w:rFonts w:ascii="Sylfaen" w:eastAsia="Times New Roman" w:hAnsi="Sylfaen"/>
          <w:color w:val="050505"/>
          <w:sz w:val="24"/>
          <w:szCs w:val="24"/>
          <w:lang w:val="hy-AM"/>
        </w:rPr>
      </w:pPr>
      <w:r w:rsidRPr="00C55CF5">
        <w:rPr>
          <w:rFonts w:ascii="Sylfaen" w:eastAsia="Times New Roman" w:hAnsi="Sylfaen"/>
          <w:b/>
          <w:bCs/>
          <w:color w:val="050505"/>
          <w:sz w:val="24"/>
          <w:szCs w:val="24"/>
          <w:lang w:val="hy-AM"/>
        </w:rPr>
        <w:t>Մարտի 20-ին</w:t>
      </w:r>
      <w:r w:rsidRPr="00C55CF5">
        <w:rPr>
          <w:rFonts w:ascii="Sylfaen" w:eastAsia="Times New Roman" w:hAnsi="Sylfaen"/>
          <w:color w:val="050505"/>
          <w:sz w:val="24"/>
          <w:szCs w:val="24"/>
          <w:lang w:val="hy-AM"/>
        </w:rPr>
        <w:t xml:space="preserve"> Երևանի</w:t>
      </w:r>
      <w:r>
        <w:rPr>
          <w:rFonts w:ascii="Sylfaen" w:eastAsia="Times New Roman" w:hAnsi="Sylfaen"/>
          <w:color w:val="050505"/>
          <w:sz w:val="24"/>
          <w:szCs w:val="24"/>
          <w:lang w:val="hy-AM"/>
        </w:rPr>
        <w:t xml:space="preserve"> ընդհանուր իրավասության դատարանում տեղի է ունեցել դատալսում լրագրող Դավիթ Լևոնյանի հանդեպ կիրառված բռնության գործով։</w:t>
      </w:r>
    </w:p>
    <w:p w14:paraId="5AE3F5AC" w14:textId="0513ECE2" w:rsidR="00193BA6" w:rsidRPr="0098716F" w:rsidRDefault="00193BA6" w:rsidP="00193BA6">
      <w:pPr>
        <w:spacing w:after="0" w:line="240" w:lineRule="auto"/>
        <w:ind w:firstLine="708"/>
        <w:rPr>
          <w:rFonts w:ascii="Sylfaen" w:eastAsia="Times New Roman" w:hAnsi="Sylfaen" w:cs="Arial"/>
          <w:color w:val="050505"/>
          <w:sz w:val="24"/>
          <w:szCs w:val="24"/>
          <w:lang w:val="hy-AM"/>
        </w:rPr>
      </w:pPr>
      <w:r w:rsidRPr="00E05862">
        <w:rPr>
          <w:rFonts w:ascii="Sylfaen" w:eastAsia="Times New Roman" w:hAnsi="Sylfaen" w:cs="Arial"/>
          <w:color w:val="050505"/>
          <w:sz w:val="24"/>
          <w:szCs w:val="24"/>
          <w:lang w:val="hy-AM"/>
        </w:rPr>
        <w:t>Հիշեցնենք՝ 2024թ</w:t>
      </w:r>
      <w:r w:rsidRPr="00E05862">
        <w:rPr>
          <w:rFonts w:ascii="Times New Roman" w:eastAsia="Times New Roman" w:hAnsi="Times New Roman" w:cs="Times New Roman"/>
          <w:color w:val="050505"/>
          <w:sz w:val="24"/>
          <w:szCs w:val="24"/>
          <w:lang w:val="hy-AM"/>
        </w:rPr>
        <w:t>․</w:t>
      </w:r>
      <w:r w:rsidRPr="00E05862">
        <w:rPr>
          <w:rFonts w:ascii="Sylfaen" w:eastAsia="Times New Roman" w:hAnsi="Sylfaen" w:cs="Arial"/>
          <w:color w:val="050505"/>
          <w:sz w:val="24"/>
          <w:szCs w:val="24"/>
          <w:lang w:val="hy-AM"/>
        </w:rPr>
        <w:t xml:space="preserve"> </w:t>
      </w:r>
      <w:r w:rsidRPr="00E05862">
        <w:rPr>
          <w:rFonts w:ascii="Sylfaen" w:eastAsia="Times New Roman" w:hAnsi="Sylfaen" w:cs="Sylfaen"/>
          <w:color w:val="050505"/>
          <w:sz w:val="24"/>
          <w:szCs w:val="24"/>
          <w:lang w:val="hy-AM"/>
        </w:rPr>
        <w:t>ա</w:t>
      </w:r>
      <w:r w:rsidRPr="00E05862">
        <w:rPr>
          <w:rFonts w:ascii="Sylfaen" w:eastAsia="Times New Roman" w:hAnsi="Sylfaen" w:cs="Arial"/>
          <w:color w:val="050505"/>
          <w:sz w:val="24"/>
          <w:szCs w:val="24"/>
          <w:lang w:val="hy-AM"/>
        </w:rPr>
        <w:t>պրիլի 30-ին ԱԺ</w:t>
      </w:r>
      <w:r w:rsidRPr="002A6737">
        <w:rPr>
          <w:rFonts w:ascii="Sylfaen" w:eastAsia="Times New Roman" w:hAnsi="Sylfaen"/>
          <w:color w:val="050505"/>
          <w:sz w:val="24"/>
          <w:szCs w:val="24"/>
          <w:lang w:val="hy-AM"/>
        </w:rPr>
        <w:t xml:space="preserve"> պատգամավոր</w:t>
      </w:r>
      <w:r>
        <w:rPr>
          <w:rFonts w:ascii="Sylfaen" w:eastAsia="Times New Roman" w:hAnsi="Sylfaen" w:cs="Arial"/>
          <w:color w:val="050505"/>
          <w:sz w:val="24"/>
          <w:szCs w:val="24"/>
          <w:lang w:val="hy-AM"/>
        </w:rPr>
        <w:t xml:space="preserve"> Լևոն Քոչարյանի օգնական</w:t>
      </w:r>
      <w:r w:rsidRPr="002A6737">
        <w:rPr>
          <w:rFonts w:ascii="Sylfaen" w:eastAsia="Times New Roman" w:hAnsi="Sylfaen" w:cs="Arial"/>
          <w:color w:val="050505"/>
          <w:sz w:val="24"/>
          <w:szCs w:val="24"/>
          <w:lang w:val="hy-AM"/>
        </w:rPr>
        <w:t xml:space="preserve"> Արթուր Սուքոյան</w:t>
      </w:r>
      <w:r>
        <w:rPr>
          <w:rFonts w:ascii="Sylfaen" w:eastAsia="Times New Roman" w:hAnsi="Sylfaen" w:cs="Arial"/>
          <w:color w:val="050505"/>
          <w:sz w:val="24"/>
          <w:szCs w:val="24"/>
          <w:lang w:val="hy-AM"/>
        </w:rPr>
        <w:t xml:space="preserve">ը </w:t>
      </w:r>
      <w:r w:rsidRPr="002A6737">
        <w:rPr>
          <w:rFonts w:ascii="Sylfaen" w:eastAsia="Times New Roman" w:hAnsi="Sylfaen" w:cs="Arial"/>
          <w:color w:val="050505"/>
          <w:sz w:val="24"/>
          <w:szCs w:val="24"/>
          <w:lang w:val="hy-AM"/>
        </w:rPr>
        <w:t>Ազգային ժողովի շենքի տարածքում հարվածել է</w:t>
      </w:r>
      <w:r>
        <w:rPr>
          <w:rFonts w:ascii="Sylfaen" w:eastAsia="Times New Roman" w:hAnsi="Sylfaen" w:cs="Arial"/>
          <w:color w:val="050505"/>
          <w:sz w:val="24"/>
          <w:szCs w:val="24"/>
          <w:lang w:val="hy-AM"/>
        </w:rPr>
        <w:t>ր</w:t>
      </w:r>
      <w:r w:rsidRPr="002A6737">
        <w:rPr>
          <w:rFonts w:ascii="Sylfaen" w:eastAsia="Times New Roman" w:hAnsi="Sylfaen" w:cs="Arial"/>
          <w:color w:val="050505"/>
          <w:sz w:val="24"/>
          <w:szCs w:val="24"/>
          <w:lang w:val="hy-AM"/>
        </w:rPr>
        <w:t xml:space="preserve"> </w:t>
      </w:r>
      <w:r w:rsidRPr="00B70436">
        <w:rPr>
          <w:rFonts w:ascii="Sylfaen" w:eastAsia="Times New Roman" w:hAnsi="Sylfaen" w:cs="Arial"/>
          <w:i/>
          <w:iCs/>
          <w:color w:val="050505"/>
          <w:sz w:val="24"/>
          <w:szCs w:val="24"/>
          <w:lang w:val="hy-AM"/>
        </w:rPr>
        <w:t>Civic.am</w:t>
      </w:r>
      <w:r w:rsidRPr="002A6737">
        <w:rPr>
          <w:rFonts w:ascii="Sylfaen" w:eastAsia="Times New Roman" w:hAnsi="Sylfaen" w:cs="Arial"/>
          <w:color w:val="050505"/>
          <w:sz w:val="24"/>
          <w:szCs w:val="24"/>
          <w:lang w:val="hy-AM"/>
        </w:rPr>
        <w:t xml:space="preserve"> լրատվական կայքի թղթակից Դավիթ Լևոնյանի դեմքին՝ նրան մեղադրելով «սրբապղծության մեջ»</w:t>
      </w:r>
      <w:r w:rsidRPr="002A6737">
        <w:rPr>
          <w:rStyle w:val="FootnoteReference"/>
          <w:rFonts w:ascii="Sylfaen" w:eastAsia="Times New Roman" w:hAnsi="Sylfaen" w:cs="Arial"/>
          <w:color w:val="050505"/>
          <w:sz w:val="24"/>
          <w:szCs w:val="24"/>
          <w:lang w:val="hy-AM"/>
        </w:rPr>
        <w:footnoteReference w:id="16"/>
      </w:r>
      <w:r w:rsidRPr="002A6737">
        <w:rPr>
          <w:rFonts w:ascii="Sylfaen" w:eastAsia="Times New Roman" w:hAnsi="Sylfaen" w:cs="Arial"/>
          <w:color w:val="050505"/>
          <w:sz w:val="24"/>
          <w:szCs w:val="24"/>
          <w:lang w:val="hy-AM"/>
        </w:rPr>
        <w:t>։ Պատգամավորի օգնականը նկատի է ունեցել օրեր առաջ լրագրողի</w:t>
      </w:r>
      <w:r>
        <w:rPr>
          <w:rFonts w:ascii="Sylfaen" w:eastAsia="Times New Roman" w:hAnsi="Sylfaen" w:cs="Arial"/>
          <w:color w:val="050505"/>
          <w:sz w:val="24"/>
          <w:szCs w:val="24"/>
          <w:lang w:val="hy-AM"/>
        </w:rPr>
        <w:t>՝</w:t>
      </w:r>
      <w:r w:rsidRPr="002A6737">
        <w:rPr>
          <w:rFonts w:ascii="Sylfaen" w:eastAsia="Times New Roman" w:hAnsi="Sylfaen" w:cs="Arial"/>
          <w:color w:val="050505"/>
          <w:sz w:val="24"/>
          <w:szCs w:val="24"/>
          <w:lang w:val="hy-AM"/>
        </w:rPr>
        <w:t xml:space="preserve"> իր յութուբյան ալիքում հայտնած </w:t>
      </w:r>
      <w:r>
        <w:rPr>
          <w:rFonts w:ascii="Sylfaen" w:eastAsia="Times New Roman" w:hAnsi="Sylfaen" w:cs="Arial"/>
          <w:color w:val="050505"/>
          <w:sz w:val="24"/>
          <w:szCs w:val="24"/>
          <w:lang w:val="hy-AM"/>
        </w:rPr>
        <w:t>տեսակետն</w:t>
      </w:r>
      <w:r w:rsidRPr="002A6737">
        <w:rPr>
          <w:rFonts w:ascii="Sylfaen" w:eastAsia="Times New Roman" w:hAnsi="Sylfaen" w:cs="Arial"/>
          <w:color w:val="050505"/>
          <w:sz w:val="24"/>
          <w:szCs w:val="24"/>
          <w:lang w:val="hy-AM"/>
        </w:rPr>
        <w:t xml:space="preserve">, ըստ որի՝ Տավուշի թեմի առաջնորդ Բագրատ </w:t>
      </w:r>
      <w:r>
        <w:rPr>
          <w:rFonts w:ascii="Sylfaen" w:eastAsia="Times New Roman" w:hAnsi="Sylfaen" w:cs="Arial"/>
          <w:color w:val="050505"/>
          <w:sz w:val="24"/>
          <w:szCs w:val="24"/>
          <w:lang w:val="hy-AM"/>
        </w:rPr>
        <w:t>արքեպիսկոպոս Գալստանըանը</w:t>
      </w:r>
      <w:r w:rsidRPr="002A6737">
        <w:rPr>
          <w:rFonts w:ascii="Sylfaen" w:eastAsia="Times New Roman" w:hAnsi="Sylfaen" w:cs="Arial"/>
          <w:color w:val="050505"/>
          <w:sz w:val="24"/>
          <w:szCs w:val="24"/>
          <w:lang w:val="hy-AM"/>
        </w:rPr>
        <w:t xml:space="preserve"> սպասարկում է ռուսական շահերը</w:t>
      </w:r>
      <w:r w:rsidRPr="002A6737">
        <w:rPr>
          <w:rStyle w:val="FootnoteReference"/>
          <w:rFonts w:ascii="Sylfaen" w:eastAsia="Times New Roman" w:hAnsi="Sylfaen" w:cs="Arial"/>
          <w:color w:val="050505"/>
          <w:sz w:val="24"/>
          <w:szCs w:val="24"/>
          <w:lang w:val="hy-AM"/>
        </w:rPr>
        <w:footnoteReference w:id="17"/>
      </w:r>
      <w:r w:rsidRPr="002A6737">
        <w:rPr>
          <w:rFonts w:ascii="Sylfaen" w:eastAsia="Times New Roman" w:hAnsi="Sylfaen" w:cs="Arial"/>
          <w:color w:val="050505"/>
          <w:sz w:val="24"/>
          <w:szCs w:val="24"/>
          <w:lang w:val="hy-AM"/>
        </w:rPr>
        <w:t>։</w:t>
      </w:r>
      <w:r>
        <w:rPr>
          <w:rFonts w:ascii="Sylfaen" w:eastAsia="Times New Roman" w:hAnsi="Sylfaen" w:cs="Arial"/>
          <w:color w:val="050505"/>
          <w:sz w:val="24"/>
          <w:szCs w:val="24"/>
          <w:lang w:val="hy-AM"/>
        </w:rPr>
        <w:t xml:space="preserve"> </w:t>
      </w:r>
      <w:r w:rsidRPr="002A6737">
        <w:rPr>
          <w:rFonts w:ascii="Sylfaen" w:eastAsia="Times New Roman" w:hAnsi="Sylfaen" w:cs="Arial"/>
          <w:color w:val="050505"/>
          <w:sz w:val="24"/>
          <w:szCs w:val="24"/>
          <w:lang w:val="hy-AM"/>
        </w:rPr>
        <w:t>Արթուր Սուքոյանի նկատմամբ հարուցվել է</w:t>
      </w:r>
      <w:r>
        <w:rPr>
          <w:rFonts w:ascii="Sylfaen" w:eastAsia="Times New Roman" w:hAnsi="Sylfaen" w:cs="Arial"/>
          <w:color w:val="050505"/>
          <w:sz w:val="24"/>
          <w:szCs w:val="24"/>
          <w:lang w:val="hy-AM"/>
        </w:rPr>
        <w:t>ր</w:t>
      </w:r>
      <w:r w:rsidRPr="002A6737">
        <w:rPr>
          <w:rFonts w:ascii="Sylfaen" w:eastAsia="Times New Roman" w:hAnsi="Sylfaen" w:cs="Arial"/>
          <w:color w:val="050505"/>
          <w:sz w:val="24"/>
          <w:szCs w:val="24"/>
          <w:lang w:val="hy-AM"/>
        </w:rPr>
        <w:t xml:space="preserve"> քրեական հետապնդում ՀՀ քրեական օրենսգրքի 237-րդ հոդվածի 3-րդ մասով (</w:t>
      </w:r>
      <w:r w:rsidRPr="002A6737">
        <w:rPr>
          <w:rFonts w:ascii="Sylfaen" w:eastAsia="Times New Roman" w:hAnsi="Sylfaen" w:cs="Arial"/>
          <w:i/>
          <w:color w:val="050505"/>
          <w:sz w:val="24"/>
          <w:szCs w:val="24"/>
          <w:lang w:val="hy-AM"/>
        </w:rPr>
        <w:t>Բռնության գործադրմամբ լրագրողի մասնագիտական օրինական գործունեությունը խոչընդոտելը</w:t>
      </w:r>
      <w:r w:rsidRPr="002A6737">
        <w:rPr>
          <w:rFonts w:ascii="Sylfaen" w:eastAsia="Times New Roman" w:hAnsi="Sylfaen" w:cs="Arial"/>
          <w:color w:val="050505"/>
          <w:sz w:val="24"/>
          <w:szCs w:val="24"/>
          <w:lang w:val="hy-AM"/>
        </w:rPr>
        <w:t xml:space="preserve">): </w:t>
      </w:r>
      <w:r>
        <w:rPr>
          <w:rFonts w:ascii="Sylfaen" w:eastAsia="Times New Roman" w:hAnsi="Sylfaen" w:cs="Arial"/>
          <w:color w:val="050505"/>
          <w:sz w:val="24"/>
          <w:szCs w:val="24"/>
          <w:lang w:val="hy-AM"/>
        </w:rPr>
        <w:t>Հ</w:t>
      </w:r>
      <w:r w:rsidRPr="002A6737">
        <w:rPr>
          <w:rFonts w:ascii="Sylfaen" w:eastAsia="Times New Roman" w:hAnsi="Sylfaen" w:cs="Arial"/>
          <w:color w:val="050505"/>
          <w:sz w:val="24"/>
          <w:szCs w:val="24"/>
          <w:lang w:val="hy-AM"/>
        </w:rPr>
        <w:t>ունիսի 13-ին քրեական վարույթը մեղադրական եզրակացությամբ ուղարկվել է</w:t>
      </w:r>
      <w:r>
        <w:rPr>
          <w:rFonts w:ascii="Sylfaen" w:eastAsia="Times New Roman" w:hAnsi="Sylfaen" w:cs="Arial"/>
          <w:color w:val="050505"/>
          <w:sz w:val="24"/>
          <w:szCs w:val="24"/>
          <w:lang w:val="hy-AM"/>
        </w:rPr>
        <w:t>ր</w:t>
      </w:r>
      <w:r w:rsidRPr="002A6737">
        <w:rPr>
          <w:rFonts w:ascii="Sylfaen" w:eastAsia="Times New Roman" w:hAnsi="Sylfaen" w:cs="Arial"/>
          <w:color w:val="050505"/>
          <w:sz w:val="24"/>
          <w:szCs w:val="24"/>
          <w:lang w:val="hy-AM"/>
        </w:rPr>
        <w:t xml:space="preserve"> դատարան։ </w:t>
      </w:r>
      <w:r w:rsidRPr="00E05862">
        <w:rPr>
          <w:rFonts w:ascii="Sylfaen" w:eastAsia="Times New Roman" w:hAnsi="Sylfaen" w:cs="Arial"/>
          <w:color w:val="050505"/>
          <w:sz w:val="24"/>
          <w:szCs w:val="24"/>
          <w:lang w:val="hy-AM"/>
        </w:rPr>
        <w:t>Հունիսի 27-ին դատարանը որոշում է</w:t>
      </w:r>
      <w:r>
        <w:rPr>
          <w:rFonts w:ascii="Sylfaen" w:eastAsia="Times New Roman" w:hAnsi="Sylfaen" w:cs="Arial"/>
          <w:color w:val="050505"/>
          <w:sz w:val="24"/>
          <w:szCs w:val="24"/>
          <w:lang w:val="hy-AM"/>
        </w:rPr>
        <w:t>ր</w:t>
      </w:r>
      <w:r w:rsidRPr="00E05862">
        <w:rPr>
          <w:rFonts w:ascii="Sylfaen" w:eastAsia="Times New Roman" w:hAnsi="Sylfaen" w:cs="Arial"/>
          <w:color w:val="050505"/>
          <w:sz w:val="24"/>
          <w:szCs w:val="24"/>
          <w:lang w:val="hy-AM"/>
        </w:rPr>
        <w:t xml:space="preserve"> կայացրել</w:t>
      </w:r>
      <w:r>
        <w:rPr>
          <w:rFonts w:ascii="Sylfaen" w:eastAsia="Times New Roman" w:hAnsi="Sylfaen" w:cs="Arial"/>
          <w:color w:val="050505"/>
          <w:sz w:val="24"/>
          <w:szCs w:val="24"/>
          <w:lang w:val="hy-AM"/>
        </w:rPr>
        <w:t xml:space="preserve"> </w:t>
      </w:r>
      <w:r w:rsidRPr="00E05862">
        <w:rPr>
          <w:rFonts w:ascii="Sylfaen" w:eastAsia="Times New Roman" w:hAnsi="Sylfaen" w:cs="Arial"/>
          <w:color w:val="050505"/>
          <w:sz w:val="24"/>
          <w:szCs w:val="24"/>
          <w:lang w:val="hy-AM"/>
        </w:rPr>
        <w:t>Արթուր Սուքոյանի նկատմամբ սահմանել վարչական հսկողություն:</w:t>
      </w:r>
      <w:r w:rsidRPr="002A6737">
        <w:rPr>
          <w:rFonts w:ascii="Sylfaen" w:eastAsia="Times New Roman" w:hAnsi="Sylfaen" w:cs="Arial"/>
          <w:color w:val="050505"/>
          <w:sz w:val="24"/>
          <w:szCs w:val="24"/>
          <w:lang w:val="hy-AM"/>
        </w:rPr>
        <w:br/>
      </w:r>
      <w:r w:rsidRPr="002A6737">
        <w:rPr>
          <w:rFonts w:ascii="Sylfaen" w:eastAsia="Times New Roman" w:hAnsi="Sylfaen" w:cs="Arial"/>
          <w:color w:val="050505"/>
          <w:sz w:val="24"/>
          <w:szCs w:val="24"/>
          <w:lang w:val="hy-AM"/>
        </w:rPr>
        <w:tab/>
      </w:r>
      <w:r>
        <w:rPr>
          <w:rFonts w:ascii="Sylfaen" w:eastAsia="Times New Roman" w:hAnsi="Sylfaen" w:cs="Arial"/>
          <w:color w:val="050505"/>
          <w:sz w:val="24"/>
          <w:szCs w:val="24"/>
          <w:lang w:val="hy-AM"/>
        </w:rPr>
        <w:t>Գործով դատական նիստեր են կայացել նաև հ</w:t>
      </w:r>
      <w:r w:rsidRPr="0052244B">
        <w:rPr>
          <w:rFonts w:ascii="Sylfaen" w:eastAsia="Times New Roman" w:hAnsi="Sylfaen" w:cs="Arial"/>
          <w:sz w:val="24"/>
          <w:szCs w:val="24"/>
          <w:lang w:val="hy-AM"/>
        </w:rPr>
        <w:t xml:space="preserve">ունիսի </w:t>
      </w:r>
      <w:r w:rsidRPr="00F32C83">
        <w:rPr>
          <w:rFonts w:ascii="Sylfaen" w:eastAsia="Times New Roman" w:hAnsi="Sylfaen" w:cs="Arial"/>
          <w:sz w:val="24"/>
          <w:szCs w:val="24"/>
          <w:lang w:val="hy-AM"/>
        </w:rPr>
        <w:t>30-ին և հոկտեմբերի 23-</w:t>
      </w:r>
      <w:r>
        <w:rPr>
          <w:rFonts w:ascii="Sylfaen" w:eastAsia="Times New Roman" w:hAnsi="Sylfaen" w:cs="Arial"/>
          <w:sz w:val="24"/>
          <w:szCs w:val="24"/>
          <w:lang w:val="hy-AM"/>
        </w:rPr>
        <w:t>ին։ Հաջորդը նշանակվել է 2026թ</w:t>
      </w:r>
      <w:r>
        <w:rPr>
          <w:rFonts w:ascii="Times New Roman" w:eastAsia="Times New Roman" w:hAnsi="Times New Roman" w:cs="Times New Roman"/>
          <w:sz w:val="24"/>
          <w:szCs w:val="24"/>
          <w:lang w:val="hy-AM"/>
        </w:rPr>
        <w:t xml:space="preserve">․ </w:t>
      </w:r>
      <w:r>
        <w:rPr>
          <w:rFonts w:ascii="Sylfaen" w:eastAsia="Times New Roman" w:hAnsi="Sylfaen" w:cs="Arial"/>
          <w:sz w:val="24"/>
          <w:szCs w:val="24"/>
          <w:lang w:val="hy-AM"/>
        </w:rPr>
        <w:t>փետրվարի 2-ին։</w:t>
      </w:r>
    </w:p>
    <w:p w14:paraId="7654B686" w14:textId="77777777" w:rsidR="00193BA6" w:rsidRPr="002A6737" w:rsidRDefault="00193BA6" w:rsidP="00193BA6">
      <w:pPr>
        <w:spacing w:after="0" w:line="240" w:lineRule="auto"/>
        <w:ind w:firstLine="720"/>
        <w:rPr>
          <w:rFonts w:ascii="Sylfaen" w:eastAsia="Times New Roman" w:hAnsi="Sylfaen"/>
          <w:sz w:val="24"/>
          <w:szCs w:val="24"/>
          <w:lang w:val="hy-AM"/>
        </w:rPr>
      </w:pPr>
    </w:p>
    <w:p w14:paraId="2AEB3A3A" w14:textId="1D44787A" w:rsidR="00193BA6" w:rsidRPr="002050CA" w:rsidRDefault="00193BA6" w:rsidP="00193BA6">
      <w:pPr>
        <w:spacing w:after="0" w:line="240" w:lineRule="auto"/>
        <w:rPr>
          <w:rFonts w:ascii="Sylfaen" w:hAnsi="Sylfaen"/>
          <w:sz w:val="24"/>
          <w:szCs w:val="24"/>
          <w:lang w:val="hy-AM"/>
        </w:rPr>
      </w:pPr>
      <w:r>
        <w:rPr>
          <w:rFonts w:ascii="Sylfaen" w:hAnsi="Sylfaen"/>
          <w:sz w:val="24"/>
          <w:szCs w:val="24"/>
          <w:lang w:val="hy-AM"/>
        </w:rPr>
        <w:tab/>
      </w:r>
      <w:r w:rsidRPr="00C92E93">
        <w:rPr>
          <w:rFonts w:ascii="Sylfaen" w:hAnsi="Sylfaen"/>
          <w:b/>
          <w:bCs/>
          <w:sz w:val="24"/>
          <w:szCs w:val="24"/>
          <w:lang w:val="hy-AM"/>
        </w:rPr>
        <w:t xml:space="preserve">Մարտի 26-ին </w:t>
      </w:r>
      <w:r w:rsidRPr="00C92E93">
        <w:rPr>
          <w:rFonts w:ascii="Sylfaen" w:hAnsi="Sylfaen"/>
          <w:sz w:val="24"/>
          <w:szCs w:val="24"/>
          <w:lang w:val="hy-AM"/>
        </w:rPr>
        <w:t xml:space="preserve">Ազգային ժողովում, երբ պետք է սկսվեր </w:t>
      </w:r>
      <w:r>
        <w:rPr>
          <w:rFonts w:ascii="Sylfaen" w:hAnsi="Sylfaen"/>
          <w:sz w:val="24"/>
          <w:szCs w:val="24"/>
          <w:lang w:val="hy-AM"/>
        </w:rPr>
        <w:t>խ</w:t>
      </w:r>
      <w:r w:rsidRPr="00C92E93">
        <w:rPr>
          <w:rFonts w:ascii="Sylfaen" w:hAnsi="Sylfaen"/>
          <w:sz w:val="24"/>
          <w:szCs w:val="24"/>
          <w:lang w:val="hy-AM"/>
        </w:rPr>
        <w:t>որհրդարան-</w:t>
      </w:r>
      <w:r>
        <w:rPr>
          <w:rFonts w:ascii="Sylfaen" w:hAnsi="Sylfaen"/>
          <w:sz w:val="24"/>
          <w:szCs w:val="24"/>
          <w:lang w:val="hy-AM"/>
        </w:rPr>
        <w:t>կ</w:t>
      </w:r>
      <w:r w:rsidRPr="00C92E93">
        <w:rPr>
          <w:rFonts w:ascii="Sylfaen" w:hAnsi="Sylfaen"/>
          <w:sz w:val="24"/>
          <w:szCs w:val="24"/>
          <w:lang w:val="hy-AM"/>
        </w:rPr>
        <w:t>առավարություն հարցուպատասխանը</w:t>
      </w:r>
      <w:r>
        <w:rPr>
          <w:rFonts w:ascii="Sylfaen" w:hAnsi="Sylfaen"/>
          <w:sz w:val="24"/>
          <w:szCs w:val="24"/>
          <w:lang w:val="hy-AM"/>
        </w:rPr>
        <w:t>,</w:t>
      </w:r>
      <w:r w:rsidRPr="00FF4C43">
        <w:rPr>
          <w:rFonts w:ascii="Sylfaen" w:hAnsi="Sylfaen"/>
          <w:sz w:val="24"/>
          <w:szCs w:val="24"/>
          <w:lang w:val="hy-AM"/>
        </w:rPr>
        <w:t xml:space="preserve"> </w:t>
      </w:r>
      <w:r>
        <w:rPr>
          <w:rFonts w:ascii="Sylfaen" w:hAnsi="Sylfaen"/>
          <w:sz w:val="24"/>
          <w:szCs w:val="24"/>
          <w:lang w:val="hy-AM"/>
        </w:rPr>
        <w:t xml:space="preserve">ԱԺ-ում հավատարմագրված լրագրողներն իրենց օթյակից փորձել են ակցիա իրականացնել՝ </w:t>
      </w:r>
      <w:r w:rsidRPr="00FF4C43">
        <w:rPr>
          <w:rFonts w:ascii="Sylfaen" w:hAnsi="Sylfaen"/>
          <w:sz w:val="24"/>
          <w:szCs w:val="24"/>
          <w:lang w:val="hy-AM"/>
        </w:rPr>
        <w:t>պարզել</w:t>
      </w:r>
      <w:r>
        <w:rPr>
          <w:rFonts w:ascii="Sylfaen" w:hAnsi="Sylfaen"/>
          <w:sz w:val="24"/>
          <w:szCs w:val="24"/>
          <w:lang w:val="hy-AM"/>
        </w:rPr>
        <w:t>ով պատգամավոր</w:t>
      </w:r>
      <w:r w:rsidRPr="00FF4C43">
        <w:rPr>
          <w:rFonts w:ascii="Sylfaen" w:hAnsi="Sylfaen"/>
          <w:sz w:val="24"/>
          <w:szCs w:val="24"/>
          <w:lang w:val="hy-AM"/>
        </w:rPr>
        <w:t xml:space="preserve"> Անդրանիկ Քոչարյանի պատկերով </w:t>
      </w:r>
      <w:r>
        <w:rPr>
          <w:rFonts w:ascii="Sylfaen" w:hAnsi="Sylfaen"/>
          <w:sz w:val="24"/>
          <w:szCs w:val="24"/>
          <w:lang w:val="hy-AM"/>
        </w:rPr>
        <w:t xml:space="preserve">և </w:t>
      </w:r>
      <w:r w:rsidRPr="00FF4C43">
        <w:rPr>
          <w:rFonts w:ascii="Sylfaen" w:hAnsi="Sylfaen"/>
          <w:sz w:val="24"/>
          <w:szCs w:val="24"/>
          <w:lang w:val="hy-AM"/>
        </w:rPr>
        <w:t>«Ասա կներես», «Անդրանիկ Քոչարյան, շուրթերդ մաքրի՛ր» գրություններով</w:t>
      </w:r>
      <w:r>
        <w:rPr>
          <w:rFonts w:ascii="Sylfaen" w:hAnsi="Sylfaen"/>
          <w:sz w:val="24"/>
          <w:szCs w:val="24"/>
          <w:lang w:val="hy-AM"/>
        </w:rPr>
        <w:t xml:space="preserve"> պաստառ։</w:t>
      </w:r>
      <w:r w:rsidRPr="00FF4C43">
        <w:rPr>
          <w:rFonts w:ascii="Sylfaen" w:hAnsi="Sylfaen"/>
          <w:sz w:val="24"/>
          <w:szCs w:val="24"/>
          <w:lang w:val="hy-AM"/>
        </w:rPr>
        <w:t xml:space="preserve"> </w:t>
      </w:r>
      <w:r>
        <w:rPr>
          <w:rFonts w:ascii="Sylfaen" w:hAnsi="Sylfaen"/>
          <w:sz w:val="24"/>
          <w:szCs w:val="24"/>
          <w:lang w:val="hy-AM"/>
        </w:rPr>
        <w:t xml:space="preserve">Սա մարտի 20-ին ԱԺ-ում տեղի </w:t>
      </w:r>
      <w:r w:rsidRPr="000D46DE">
        <w:rPr>
          <w:rFonts w:ascii="Sylfaen" w:hAnsi="Sylfaen"/>
          <w:sz w:val="24"/>
          <w:szCs w:val="24"/>
          <w:lang w:val="hy-AM"/>
        </w:rPr>
        <w:t xml:space="preserve">ունեցած միջադեպի շարունակությունն </w:t>
      </w:r>
      <w:r>
        <w:rPr>
          <w:rFonts w:ascii="Sylfaen" w:hAnsi="Sylfaen"/>
          <w:sz w:val="24"/>
          <w:szCs w:val="24"/>
          <w:lang w:val="hy-AM"/>
        </w:rPr>
        <w:t xml:space="preserve">էր, երբ պատգամավոր Անդրանիկ Քոչարյանը վիրավորական վերաբերմունք էր դրսևորել </w:t>
      </w:r>
      <w:r w:rsidRPr="00C92E93">
        <w:rPr>
          <w:rFonts w:ascii="Sylfaen" w:hAnsi="Sylfaen"/>
          <w:i/>
          <w:iCs/>
          <w:sz w:val="24"/>
          <w:szCs w:val="24"/>
          <w:lang w:val="hy-AM"/>
        </w:rPr>
        <w:t>Tribune.am</w:t>
      </w:r>
      <w:r>
        <w:rPr>
          <w:rFonts w:ascii="Sylfaen" w:hAnsi="Sylfaen"/>
          <w:sz w:val="24"/>
          <w:szCs w:val="24"/>
          <w:lang w:val="hy-AM"/>
        </w:rPr>
        <w:t xml:space="preserve"> կայքի </w:t>
      </w:r>
      <w:r w:rsidRPr="00FF4C43">
        <w:rPr>
          <w:rFonts w:ascii="Sylfaen" w:hAnsi="Sylfaen"/>
          <w:sz w:val="24"/>
          <w:szCs w:val="24"/>
          <w:lang w:val="hy-AM"/>
        </w:rPr>
        <w:t xml:space="preserve">լրատվական ծառայության ղեկավար </w:t>
      </w:r>
      <w:r>
        <w:rPr>
          <w:rFonts w:ascii="Sylfaen" w:hAnsi="Sylfaen"/>
          <w:sz w:val="24"/>
          <w:szCs w:val="24"/>
          <w:lang w:val="hy-AM"/>
        </w:rPr>
        <w:t>Հռիփսիմե Ջեբեջյանի հանդեպ</w:t>
      </w:r>
      <w:r>
        <w:rPr>
          <w:rStyle w:val="FootnoteReference"/>
          <w:rFonts w:ascii="Sylfaen" w:hAnsi="Sylfaen"/>
          <w:sz w:val="24"/>
          <w:szCs w:val="24"/>
          <w:lang w:val="hy-AM"/>
        </w:rPr>
        <w:footnoteReference w:id="18"/>
      </w:r>
      <w:r>
        <w:rPr>
          <w:rFonts w:ascii="Sylfaen" w:hAnsi="Sylfaen"/>
          <w:sz w:val="24"/>
          <w:szCs w:val="24"/>
          <w:lang w:val="hy-AM"/>
        </w:rPr>
        <w:t xml:space="preserve">։ Լրագրողների ակցիան կոպտորեն </w:t>
      </w:r>
      <w:r w:rsidRPr="00F03F09">
        <w:rPr>
          <w:rFonts w:ascii="Sylfaen" w:hAnsi="Sylfaen"/>
          <w:sz w:val="24"/>
          <w:szCs w:val="24"/>
          <w:lang w:val="hy-AM"/>
        </w:rPr>
        <w:t xml:space="preserve">կանխվել է </w:t>
      </w:r>
      <w:r>
        <w:rPr>
          <w:rFonts w:ascii="Sylfaen" w:hAnsi="Sylfaen"/>
          <w:sz w:val="24"/>
          <w:szCs w:val="24"/>
          <w:lang w:val="hy-AM"/>
        </w:rPr>
        <w:t>անվտանգության</w:t>
      </w:r>
      <w:r w:rsidRPr="00FF4C43">
        <w:rPr>
          <w:rFonts w:ascii="Sylfaen" w:hAnsi="Sylfaen"/>
          <w:sz w:val="24"/>
          <w:szCs w:val="24"/>
          <w:lang w:val="hy-AM"/>
        </w:rPr>
        <w:t xml:space="preserve"> ծառայության աշխատակիցների </w:t>
      </w:r>
      <w:r>
        <w:rPr>
          <w:rFonts w:ascii="Sylfaen" w:hAnsi="Sylfaen"/>
          <w:sz w:val="24"/>
          <w:szCs w:val="24"/>
          <w:lang w:val="hy-AM"/>
        </w:rPr>
        <w:t>կողմից</w:t>
      </w:r>
      <w:r w:rsidRPr="00F03F09">
        <w:rPr>
          <w:rFonts w:ascii="Times New Roman" w:hAnsi="Times New Roman" w:cs="Times New Roman"/>
          <w:sz w:val="24"/>
          <w:szCs w:val="24"/>
          <w:lang w:val="hy-AM"/>
        </w:rPr>
        <w:t>․</w:t>
      </w:r>
      <w:r w:rsidRPr="00F03F09">
        <w:rPr>
          <w:rFonts w:ascii="Sylfaen" w:hAnsi="Sylfaen"/>
          <w:sz w:val="24"/>
          <w:szCs w:val="24"/>
          <w:lang w:val="hy-AM"/>
        </w:rPr>
        <w:t xml:space="preserve"> վերջիններս խլել են պաստառը,</w:t>
      </w:r>
      <w:r>
        <w:rPr>
          <w:rFonts w:ascii="Sylfaen" w:hAnsi="Sylfaen"/>
          <w:sz w:val="24"/>
          <w:szCs w:val="24"/>
          <w:lang w:val="hy-AM"/>
        </w:rPr>
        <w:t xml:space="preserve"> ք</w:t>
      </w:r>
      <w:r w:rsidRPr="00F03F09">
        <w:rPr>
          <w:rFonts w:ascii="Sylfaen" w:hAnsi="Sylfaen"/>
          <w:sz w:val="24"/>
          <w:szCs w:val="24"/>
          <w:lang w:val="hy-AM"/>
        </w:rPr>
        <w:t>աշքշուկ է սկսվել, որի արդյունքում վնասվել է Հռիփսիմե Ջեբեջյանի ոտքը</w:t>
      </w:r>
      <w:r>
        <w:rPr>
          <w:rStyle w:val="FootnoteReference"/>
          <w:rFonts w:ascii="Sylfaen" w:hAnsi="Sylfaen"/>
          <w:sz w:val="24"/>
          <w:szCs w:val="24"/>
          <w:lang w:val="hy-AM"/>
        </w:rPr>
        <w:footnoteReference w:id="19"/>
      </w:r>
      <w:r w:rsidRPr="00F03F09">
        <w:rPr>
          <w:rFonts w:ascii="Sylfaen" w:hAnsi="Sylfaen"/>
          <w:sz w:val="24"/>
          <w:szCs w:val="24"/>
          <w:lang w:val="hy-AM"/>
        </w:rPr>
        <w:t>։</w:t>
      </w:r>
      <w:r>
        <w:rPr>
          <w:rFonts w:ascii="Sylfaen" w:hAnsi="Sylfaen"/>
          <w:sz w:val="24"/>
          <w:szCs w:val="24"/>
          <w:lang w:val="hy-AM"/>
        </w:rPr>
        <w:t xml:space="preserve"> Լրագրողական կազմակերպությունները հանդես են եկել դատապարտող հայտարարությամբ</w:t>
      </w:r>
      <w:r w:rsidRPr="002050CA">
        <w:rPr>
          <w:rStyle w:val="FootnoteReference"/>
          <w:rFonts w:ascii="Sylfaen" w:hAnsi="Sylfaen"/>
          <w:sz w:val="24"/>
          <w:szCs w:val="24"/>
          <w:lang w:val="hy-AM"/>
        </w:rPr>
        <w:footnoteReference w:id="20"/>
      </w:r>
      <w:r>
        <w:rPr>
          <w:rFonts w:ascii="Sylfaen" w:hAnsi="Sylfaen"/>
          <w:sz w:val="24"/>
          <w:szCs w:val="24"/>
          <w:lang w:val="hy-AM"/>
        </w:rPr>
        <w:t>։</w:t>
      </w:r>
    </w:p>
    <w:p w14:paraId="1D258D2D" w14:textId="77777777" w:rsidR="00193BA6" w:rsidRDefault="00193BA6" w:rsidP="00193BA6">
      <w:pPr>
        <w:spacing w:after="0"/>
        <w:jc w:val="both"/>
        <w:rPr>
          <w:rStyle w:val="Hyperlink"/>
          <w:rFonts w:ascii="Sylfaen" w:hAnsi="Sylfaen"/>
          <w:lang w:val="hy-AM"/>
        </w:rPr>
      </w:pPr>
      <w:r>
        <w:rPr>
          <w:rFonts w:ascii="Sylfaen" w:hAnsi="Sylfaen"/>
          <w:sz w:val="24"/>
          <w:szCs w:val="24"/>
          <w:lang w:val="hy-AM"/>
        </w:rPr>
        <w:tab/>
      </w:r>
      <w:r w:rsidRPr="002050CA">
        <w:rPr>
          <w:rFonts w:ascii="Sylfaen" w:hAnsi="Sylfaen"/>
          <w:sz w:val="24"/>
          <w:szCs w:val="24"/>
          <w:lang w:val="hy-AM"/>
        </w:rPr>
        <w:t>Դատախազությունից ԽԱՊԿ-ի հարցմանն ի պատասխան հայտնել են, որ դեպքի առնչությամբ քրեական վարույթ նախաձեռնված չէ։</w:t>
      </w:r>
    </w:p>
    <w:p w14:paraId="44A5C37A" w14:textId="77777777" w:rsidR="00193BA6" w:rsidRDefault="00193BA6" w:rsidP="00193BA6">
      <w:pPr>
        <w:spacing w:after="0" w:line="240" w:lineRule="auto"/>
        <w:rPr>
          <w:rFonts w:ascii="Sylfaen" w:hAnsi="Sylfaen" w:cs="Tahoma"/>
          <w:b/>
          <w:bCs/>
          <w:sz w:val="24"/>
          <w:szCs w:val="24"/>
          <w:shd w:val="clear" w:color="auto" w:fill="FFFFFF"/>
          <w:lang w:val="hy-AM"/>
        </w:rPr>
      </w:pPr>
      <w:r>
        <w:rPr>
          <w:rFonts w:ascii="Sylfaen" w:hAnsi="Sylfaen" w:cs="Tahoma"/>
          <w:b/>
          <w:bCs/>
          <w:sz w:val="24"/>
          <w:szCs w:val="24"/>
          <w:shd w:val="clear" w:color="auto" w:fill="FFFFFF"/>
          <w:lang w:val="hy-AM"/>
        </w:rPr>
        <w:tab/>
      </w:r>
    </w:p>
    <w:p w14:paraId="612ED500" w14:textId="77777777" w:rsidR="0005405D" w:rsidRDefault="0005405D" w:rsidP="0005405D">
      <w:pPr>
        <w:spacing w:after="0" w:line="240" w:lineRule="auto"/>
        <w:rPr>
          <w:rFonts w:ascii="Sylfaen" w:hAnsi="Sylfaen" w:cs="Tahoma"/>
          <w:b/>
          <w:bCs/>
          <w:sz w:val="24"/>
          <w:szCs w:val="24"/>
          <w:shd w:val="clear" w:color="auto" w:fill="FFFFFF"/>
          <w:lang w:val="hy-AM"/>
        </w:rPr>
      </w:pPr>
    </w:p>
    <w:p w14:paraId="24788BBE" w14:textId="77777777" w:rsidR="0005405D" w:rsidRDefault="0005405D" w:rsidP="0005405D">
      <w:pPr>
        <w:spacing w:after="0" w:line="240" w:lineRule="auto"/>
        <w:rPr>
          <w:rFonts w:ascii="Sylfaen" w:hAnsi="Sylfaen" w:cs="Tahoma"/>
          <w:b/>
          <w:bCs/>
          <w:sz w:val="24"/>
          <w:szCs w:val="24"/>
          <w:shd w:val="clear" w:color="auto" w:fill="FFFFFF"/>
          <w:lang w:val="hy-AM"/>
        </w:rPr>
      </w:pPr>
    </w:p>
    <w:p w14:paraId="6B4294D4" w14:textId="3F95C520" w:rsidR="0005405D" w:rsidRPr="00F078DB" w:rsidRDefault="0005405D" w:rsidP="0005405D">
      <w:pPr>
        <w:spacing w:after="0" w:line="240" w:lineRule="auto"/>
        <w:rPr>
          <w:rFonts w:ascii="Sylfaen" w:hAnsi="Sylfaen" w:cs="Tahoma"/>
          <w:sz w:val="24"/>
          <w:szCs w:val="24"/>
          <w:shd w:val="clear" w:color="auto" w:fill="FFFFFF"/>
          <w:lang w:val="hy-AM"/>
        </w:rPr>
      </w:pPr>
      <w:r>
        <w:rPr>
          <w:rFonts w:ascii="Sylfaen" w:hAnsi="Sylfaen" w:cs="Tahoma"/>
          <w:b/>
          <w:bCs/>
          <w:sz w:val="24"/>
          <w:szCs w:val="24"/>
          <w:shd w:val="clear" w:color="auto" w:fill="FFFFFF"/>
          <w:lang w:val="hy-AM"/>
        </w:rPr>
        <w:tab/>
      </w:r>
      <w:r w:rsidRPr="00F078DB">
        <w:rPr>
          <w:rFonts w:ascii="Sylfaen" w:hAnsi="Sylfaen" w:cs="Tahoma"/>
          <w:b/>
          <w:bCs/>
          <w:sz w:val="24"/>
          <w:szCs w:val="24"/>
          <w:shd w:val="clear" w:color="auto" w:fill="FFFFFF"/>
          <w:lang w:val="hy-AM"/>
        </w:rPr>
        <w:t>Մայիսի 23-ին</w:t>
      </w:r>
      <w:r w:rsidRPr="00F078DB">
        <w:rPr>
          <w:rFonts w:ascii="Sylfaen" w:hAnsi="Sylfaen" w:cs="Tahoma"/>
          <w:sz w:val="24"/>
          <w:szCs w:val="24"/>
          <w:shd w:val="clear" w:color="auto" w:fill="FFFFFF"/>
          <w:lang w:val="hy-AM"/>
        </w:rPr>
        <w:t xml:space="preserve">  </w:t>
      </w:r>
      <w:r w:rsidRPr="00F078DB">
        <w:rPr>
          <w:rFonts w:ascii="Sylfaen" w:eastAsia="Times New Roman" w:hAnsi="Sylfaen"/>
          <w:sz w:val="24"/>
          <w:szCs w:val="24"/>
          <w:lang w:val="hy-AM"/>
        </w:rPr>
        <w:t>լրագրողներ</w:t>
      </w:r>
      <w:r w:rsidRPr="00F078DB">
        <w:rPr>
          <w:rFonts w:ascii="Sylfaen" w:eastAsia="Times New Roman" w:hAnsi="Sylfaen"/>
          <w:sz w:val="24"/>
          <w:szCs w:val="24"/>
          <w:lang w:val="hy-AM" w:eastAsia="ru-RU"/>
        </w:rPr>
        <w:t xml:space="preserve"> Անի Քեշիշյանը, Լիանա Եղիազարյանն ու մի խումբ քաղաքացիներ ընդդեմ ՀՀ ոստիկանության զորքերի նախկին հրամանատար Լևոն Երանոսյանի</w:t>
      </w:r>
      <w:r>
        <w:rPr>
          <w:rFonts w:ascii="Sylfaen" w:eastAsia="Times New Roman" w:hAnsi="Sylfaen"/>
          <w:sz w:val="24"/>
          <w:szCs w:val="24"/>
          <w:lang w:val="hy-AM" w:eastAsia="ru-RU"/>
        </w:rPr>
        <w:t xml:space="preserve"> քրեական</w:t>
      </w:r>
      <w:r w:rsidRPr="00F078DB">
        <w:rPr>
          <w:rFonts w:ascii="Sylfaen" w:eastAsia="Times New Roman" w:hAnsi="Sylfaen"/>
          <w:sz w:val="24"/>
          <w:szCs w:val="24"/>
          <w:lang w:val="hy-AM" w:eastAsia="ru-RU"/>
        </w:rPr>
        <w:t xml:space="preserve"> գործով տուժող</w:t>
      </w:r>
      <w:r w:rsidRPr="00F078DB">
        <w:rPr>
          <w:rFonts w:ascii="Sylfaen" w:hAnsi="Sylfaen" w:cs="Tahoma"/>
          <w:sz w:val="24"/>
          <w:szCs w:val="24"/>
          <w:shd w:val="clear" w:color="auto" w:fill="FFFFFF"/>
          <w:lang w:val="hy-AM"/>
        </w:rPr>
        <w:t xml:space="preserve"> </w:t>
      </w:r>
      <w:r w:rsidRPr="00F078DB">
        <w:rPr>
          <w:rFonts w:ascii="Sylfaen" w:hAnsi="Sylfaen"/>
          <w:bCs/>
          <w:iCs/>
          <w:sz w:val="24"/>
          <w:szCs w:val="24"/>
          <w:lang w:val="hy-AM"/>
        </w:rPr>
        <w:t>քաղաքացի Արա Ղարագյոզյանը բողոք է ներկայացրել Վճռաբեկ դատարան ընդդեմ վերաքննիչ ատյանի որոշման, որով անփոփոխ էր թողնվել 2024թ</w:t>
      </w:r>
      <w:r w:rsidRPr="00F078DB">
        <w:rPr>
          <w:rFonts w:ascii="Times New Roman" w:hAnsi="Times New Roman" w:cs="Times New Roman"/>
          <w:bCs/>
          <w:iCs/>
          <w:sz w:val="24"/>
          <w:szCs w:val="24"/>
          <w:lang w:val="hy-AM"/>
        </w:rPr>
        <w:t>․</w:t>
      </w:r>
      <w:r w:rsidRPr="00F078DB">
        <w:rPr>
          <w:rFonts w:ascii="Sylfaen" w:hAnsi="Sylfaen"/>
          <w:bCs/>
          <w:iCs/>
          <w:sz w:val="24"/>
          <w:szCs w:val="24"/>
          <w:lang w:val="hy-AM"/>
        </w:rPr>
        <w:t xml:space="preserve"> հունիսի 3-ի դատավճիռը, որով էլ Լևոն Երանոսյանը </w:t>
      </w:r>
      <w:r w:rsidRPr="00F078DB">
        <w:rPr>
          <w:rFonts w:ascii="Sylfaen" w:hAnsi="Sylfaen"/>
          <w:sz w:val="24"/>
          <w:szCs w:val="24"/>
          <w:lang w:val="hy-AM" w:eastAsia="ru-RU"/>
        </w:rPr>
        <w:t>ազատվել էր պատժի կրումից՝ համաներման ու վաղեմության ժամկետի հիմքով</w:t>
      </w:r>
      <w:r w:rsidRPr="00F078DB">
        <w:rPr>
          <w:rFonts w:ascii="Sylfaen" w:hAnsi="Sylfaen"/>
          <w:bCs/>
          <w:iCs/>
          <w:sz w:val="24"/>
          <w:szCs w:val="24"/>
          <w:lang w:val="hy-AM"/>
        </w:rPr>
        <w:t xml:space="preserve">: </w:t>
      </w:r>
    </w:p>
    <w:p w14:paraId="74546938" w14:textId="77777777" w:rsidR="0005405D" w:rsidRDefault="0005405D" w:rsidP="0005405D">
      <w:pPr>
        <w:spacing w:after="0" w:line="240" w:lineRule="auto"/>
        <w:rPr>
          <w:rFonts w:ascii="Sylfaen" w:hAnsi="Sylfaen"/>
          <w:bCs/>
          <w:iCs/>
          <w:sz w:val="24"/>
          <w:szCs w:val="24"/>
          <w:lang w:val="hy-AM"/>
        </w:rPr>
      </w:pPr>
      <w:r w:rsidRPr="00F078DB">
        <w:rPr>
          <w:rFonts w:ascii="Sylfaen" w:hAnsi="Sylfaen"/>
          <w:b/>
          <w:bCs/>
          <w:iCs/>
          <w:sz w:val="24"/>
          <w:szCs w:val="24"/>
          <w:lang w:val="hy-AM"/>
        </w:rPr>
        <w:tab/>
      </w:r>
      <w:r w:rsidRPr="00F078DB">
        <w:rPr>
          <w:rFonts w:ascii="Sylfaen" w:eastAsia="Times New Roman" w:hAnsi="Sylfaen"/>
          <w:sz w:val="24"/>
          <w:szCs w:val="24"/>
          <w:lang w:val="hy-AM" w:eastAsia="ru-RU"/>
        </w:rPr>
        <w:t>Հիշեցնենք, որ Լևոն Երանոսյանին մեղադրանք է առաջադրվել 2018թ</w:t>
      </w:r>
      <w:r w:rsidRPr="00F078DB">
        <w:rPr>
          <w:rFonts w:ascii="Times New Roman" w:eastAsia="Times New Roman" w:hAnsi="Times New Roman" w:cs="Times New Roman"/>
          <w:sz w:val="24"/>
          <w:szCs w:val="24"/>
          <w:lang w:val="hy-AM" w:eastAsia="ru-RU"/>
        </w:rPr>
        <w:t>․</w:t>
      </w:r>
      <w:r w:rsidRPr="00F078DB">
        <w:rPr>
          <w:rFonts w:ascii="Sylfaen" w:eastAsia="Times New Roman" w:hAnsi="Sylfaen" w:cs="Times New Roman"/>
          <w:sz w:val="24"/>
          <w:szCs w:val="24"/>
          <w:lang w:val="hy-AM" w:eastAsia="ru-RU"/>
        </w:rPr>
        <w:t xml:space="preserve"> </w:t>
      </w:r>
      <w:r w:rsidRPr="00F078DB">
        <w:rPr>
          <w:rFonts w:ascii="Sylfaen" w:eastAsia="Times New Roman" w:hAnsi="Sylfaen"/>
          <w:sz w:val="24"/>
          <w:szCs w:val="24"/>
          <w:lang w:val="hy-AM" w:eastAsia="ru-RU"/>
        </w:rPr>
        <w:t xml:space="preserve">հեղափոխության օրերին Երևանում տեղի ունեցած իրադարձությունների ժամանակ իր լիազորությունների շրջանակից դուրս, հատուկ միջոցների գործադրմամբ դիտավորությամբ կատարած գործողությունների համար։ </w:t>
      </w:r>
      <w:r w:rsidRPr="00F078DB">
        <w:rPr>
          <w:rFonts w:ascii="Sylfaen" w:hAnsi="Sylfaen"/>
          <w:sz w:val="24"/>
          <w:szCs w:val="24"/>
          <w:lang w:val="hy-AM"/>
        </w:rPr>
        <w:t>(</w:t>
      </w:r>
      <w:r w:rsidRPr="00F078DB">
        <w:rPr>
          <w:rFonts w:ascii="Sylfaen" w:hAnsi="Sylfaen"/>
          <w:sz w:val="24"/>
          <w:szCs w:val="24"/>
          <w:lang w:val="hy-AM" w:eastAsia="ru-RU"/>
        </w:rPr>
        <w:t xml:space="preserve">Մանրամասները՝ ԽԱՊԿ 2018-2025թթ. զեկույցներում, տե՛ս </w:t>
      </w:r>
      <w:r w:rsidRPr="00F078DB">
        <w:rPr>
          <w:rFonts w:ascii="Sylfaen" w:hAnsi="Sylfaen"/>
          <w:i/>
          <w:iCs/>
          <w:sz w:val="24"/>
          <w:szCs w:val="24"/>
          <w:lang w:val="hy-AM" w:eastAsia="ru-RU"/>
        </w:rPr>
        <w:t>khosq.am</w:t>
      </w:r>
      <w:r w:rsidRPr="00F078DB">
        <w:rPr>
          <w:rFonts w:ascii="Sylfaen" w:hAnsi="Sylfaen"/>
          <w:sz w:val="24"/>
          <w:szCs w:val="24"/>
          <w:lang w:val="hy-AM" w:eastAsia="ru-RU"/>
        </w:rPr>
        <w:t xml:space="preserve"> կայքի «Զեկույցներ» բաժնում)։ 2024 թ. հունիսի 3-ին կայացված վճռով Լևոն Երանոսյանը մեղավոր էր ճանաչվել, սակայն ազատվել էր պատժի կրումից՝ համաներման ու վաղեմության ժամկետի հիմքով: Ա</w:t>
      </w:r>
      <w:r w:rsidRPr="00F078DB">
        <w:rPr>
          <w:rFonts w:ascii="Sylfaen" w:hAnsi="Sylfaen"/>
          <w:bCs/>
          <w:iCs/>
          <w:sz w:val="24"/>
          <w:szCs w:val="24"/>
          <w:lang w:val="hy-AM"/>
        </w:rPr>
        <w:t xml:space="preserve">յս </w:t>
      </w:r>
    </w:p>
    <w:p w14:paraId="1ED8029B" w14:textId="77777777" w:rsidR="0005405D" w:rsidRPr="00F078DB" w:rsidRDefault="0005405D" w:rsidP="0005405D">
      <w:pPr>
        <w:spacing w:after="0" w:line="240" w:lineRule="auto"/>
        <w:rPr>
          <w:rFonts w:ascii="Sylfaen" w:hAnsi="Sylfaen"/>
          <w:bCs/>
          <w:iCs/>
          <w:sz w:val="24"/>
          <w:szCs w:val="24"/>
          <w:lang w:val="hy-AM"/>
        </w:rPr>
      </w:pPr>
      <w:r w:rsidRPr="00F078DB">
        <w:rPr>
          <w:rFonts w:ascii="Sylfaen" w:hAnsi="Sylfaen"/>
          <w:bCs/>
          <w:iCs/>
          <w:sz w:val="24"/>
          <w:szCs w:val="24"/>
          <w:lang w:val="hy-AM"/>
        </w:rPr>
        <w:t xml:space="preserve">վճռի դեմ բողոք էին ներկայացրել թե տուժողները, թե մեղադրյալ կողմը (վերջինս՝ արդարացնելու և նրա անմեղությունը ճանաչելու համար առաջին ատյանում նոր քննություն սկսելու պահանջով)։ </w:t>
      </w:r>
      <w:r w:rsidRPr="00F078DB">
        <w:rPr>
          <w:rFonts w:ascii="Sylfaen" w:hAnsi="Sylfaen"/>
          <w:bCs/>
          <w:iCs/>
          <w:sz w:val="24"/>
          <w:szCs w:val="24"/>
          <w:lang w:val="hy-AM"/>
        </w:rPr>
        <w:br/>
      </w:r>
      <w:r w:rsidRPr="00F078DB">
        <w:rPr>
          <w:rFonts w:ascii="Sylfaen" w:hAnsi="Sylfaen"/>
          <w:bCs/>
          <w:iCs/>
          <w:sz w:val="24"/>
          <w:szCs w:val="24"/>
          <w:lang w:val="hy-AM"/>
        </w:rPr>
        <w:tab/>
      </w:r>
      <w:r>
        <w:rPr>
          <w:rFonts w:ascii="Sylfaen" w:hAnsi="Sylfaen" w:cs="Tahoma"/>
          <w:sz w:val="24"/>
          <w:szCs w:val="24"/>
          <w:shd w:val="clear" w:color="auto" w:fill="FFFFFF"/>
          <w:lang w:val="hy-AM"/>
        </w:rPr>
        <w:t xml:space="preserve"> </w:t>
      </w:r>
      <w:r w:rsidRPr="00F078DB">
        <w:rPr>
          <w:rFonts w:ascii="Sylfaen" w:hAnsi="Sylfaen"/>
          <w:bCs/>
          <w:iCs/>
          <w:sz w:val="24"/>
          <w:szCs w:val="24"/>
          <w:lang w:val="hy-AM"/>
        </w:rPr>
        <w:t>Վերաքննիչ</w:t>
      </w:r>
      <w:r>
        <w:rPr>
          <w:rFonts w:ascii="Sylfaen" w:hAnsi="Sylfaen"/>
          <w:bCs/>
          <w:iCs/>
          <w:sz w:val="24"/>
          <w:szCs w:val="24"/>
          <w:lang w:val="hy-AM"/>
        </w:rPr>
        <w:t xml:space="preserve"> ատյանի</w:t>
      </w:r>
      <w:r w:rsidRPr="00F078DB">
        <w:rPr>
          <w:rFonts w:ascii="Sylfaen" w:hAnsi="Sylfaen"/>
          <w:bCs/>
          <w:iCs/>
          <w:sz w:val="24"/>
          <w:szCs w:val="24"/>
          <w:lang w:val="hy-AM"/>
        </w:rPr>
        <w:t xml:space="preserve"> որոշման դեմ </w:t>
      </w:r>
      <w:r w:rsidRPr="00F078DB">
        <w:rPr>
          <w:rFonts w:ascii="Sylfaen" w:hAnsi="Sylfaen" w:cs="Tahoma"/>
          <w:sz w:val="24"/>
          <w:szCs w:val="24"/>
          <w:shd w:val="clear" w:color="auto" w:fill="FFFFFF"/>
          <w:lang w:val="hy-AM"/>
        </w:rPr>
        <w:t xml:space="preserve">հունիսի 11-ին </w:t>
      </w:r>
      <w:r>
        <w:rPr>
          <w:rFonts w:ascii="Sylfaen" w:hAnsi="Sylfaen"/>
          <w:bCs/>
          <w:iCs/>
          <w:sz w:val="24"/>
          <w:szCs w:val="24"/>
          <w:lang w:val="hy-AM"/>
        </w:rPr>
        <w:t>վճռաբեկ</w:t>
      </w:r>
      <w:r w:rsidRPr="00F078DB">
        <w:rPr>
          <w:rFonts w:ascii="Sylfaen" w:hAnsi="Sylfaen"/>
          <w:bCs/>
          <w:iCs/>
          <w:sz w:val="24"/>
          <w:szCs w:val="24"/>
          <w:lang w:val="hy-AM"/>
        </w:rPr>
        <w:t xml:space="preserve"> բողոք է ներկայացրել նաև </w:t>
      </w:r>
      <w:r w:rsidRPr="00F078DB">
        <w:rPr>
          <w:rFonts w:ascii="Sylfaen" w:hAnsi="Sylfaen" w:cs="Tahoma"/>
          <w:sz w:val="24"/>
          <w:szCs w:val="24"/>
          <w:shd w:val="clear" w:color="auto" w:fill="FFFFFF"/>
          <w:lang w:val="hy-AM"/>
        </w:rPr>
        <w:t xml:space="preserve">ՀՀ գլխավոր դատախազ Աննա Վարդապետյանը, իսկ հունիսի 18-ին՝ մեղադրյալի պաշտպանը։  </w:t>
      </w:r>
      <w:r>
        <w:rPr>
          <w:rFonts w:ascii="Sylfaen" w:hAnsi="Sylfaen" w:cs="Tahoma"/>
          <w:sz w:val="24"/>
          <w:szCs w:val="24"/>
          <w:shd w:val="clear" w:color="auto" w:fill="FFFFFF"/>
          <w:lang w:val="hy-AM"/>
        </w:rPr>
        <w:t xml:space="preserve">Սեպտեմբերի 1-ին Վճռաբեկ դատարանը մերժել է վարույթ ընդունել </w:t>
      </w:r>
      <w:r w:rsidRPr="0098716F">
        <w:rPr>
          <w:rFonts w:ascii="Sylfaen" w:hAnsi="Sylfaen" w:cs="Tahoma"/>
          <w:sz w:val="24"/>
          <w:szCs w:val="24"/>
          <w:shd w:val="clear" w:color="auto" w:fill="FFFFFF"/>
          <w:lang w:val="hy-AM"/>
        </w:rPr>
        <w:t xml:space="preserve">3 </w:t>
      </w:r>
      <w:r>
        <w:rPr>
          <w:rFonts w:ascii="Sylfaen" w:hAnsi="Sylfaen" w:cs="Tahoma"/>
          <w:sz w:val="24"/>
          <w:szCs w:val="24"/>
          <w:shd w:val="clear" w:color="auto" w:fill="FFFFFF"/>
          <w:lang w:val="hy-AM"/>
        </w:rPr>
        <w:t>բողոքներն էլ։</w:t>
      </w:r>
    </w:p>
    <w:p w14:paraId="2AFDF23B" w14:textId="77777777" w:rsidR="0005405D" w:rsidRPr="00F078DB" w:rsidRDefault="0005405D" w:rsidP="00193BA6">
      <w:pPr>
        <w:spacing w:after="0" w:line="240" w:lineRule="auto"/>
        <w:rPr>
          <w:rFonts w:ascii="Sylfaen" w:eastAsia="Times New Roman" w:hAnsi="Sylfaen" w:cs="Arial"/>
          <w:sz w:val="24"/>
          <w:szCs w:val="24"/>
          <w:lang w:val="hy-AM"/>
        </w:rPr>
      </w:pPr>
    </w:p>
    <w:p w14:paraId="2648E7C7" w14:textId="77777777" w:rsidR="00193BA6" w:rsidRPr="00F078DB" w:rsidRDefault="00193BA6" w:rsidP="00193BA6">
      <w:pPr>
        <w:spacing w:after="0" w:line="240" w:lineRule="auto"/>
        <w:ind w:firstLine="720"/>
        <w:rPr>
          <w:rFonts w:ascii="Sylfaen" w:eastAsia="Times New Roman" w:hAnsi="Sylfaen" w:cs="Arial"/>
          <w:sz w:val="24"/>
          <w:szCs w:val="24"/>
          <w:lang w:val="hy-AM"/>
        </w:rPr>
      </w:pPr>
      <w:bookmarkStart w:id="12" w:name="_Hlk214278671"/>
      <w:r w:rsidRPr="00F078DB">
        <w:rPr>
          <w:rFonts w:ascii="Sylfaen" w:eastAsia="Times New Roman" w:hAnsi="Sylfaen" w:cs="Arial"/>
          <w:b/>
          <w:bCs/>
          <w:sz w:val="24"/>
          <w:szCs w:val="24"/>
          <w:lang w:val="hy-AM"/>
        </w:rPr>
        <w:t>Հունիսի 13-ին</w:t>
      </w:r>
      <w:r w:rsidRPr="00F078DB">
        <w:rPr>
          <w:rFonts w:ascii="Sylfaen" w:eastAsia="Times New Roman" w:hAnsi="Sylfaen" w:cs="Arial"/>
          <w:sz w:val="24"/>
          <w:szCs w:val="24"/>
          <w:lang w:val="hy-AM"/>
        </w:rPr>
        <w:t xml:space="preserve"> Ազգային ժողովում անվտանգության ծառայության աշխատակիցները ուժի կիրառմամբ խորհրդարանի շենքից դուրս են հանել լրագրող Վահե Մակարյանին</w:t>
      </w:r>
      <w:r w:rsidRPr="00F078DB">
        <w:rPr>
          <w:rStyle w:val="FootnoteReference"/>
          <w:rFonts w:ascii="Sylfaen" w:eastAsia="Times New Roman" w:hAnsi="Sylfaen" w:cs="Arial"/>
          <w:sz w:val="24"/>
          <w:szCs w:val="24"/>
          <w:lang w:val="hy-AM"/>
        </w:rPr>
        <w:footnoteReference w:id="21"/>
      </w:r>
      <w:r w:rsidRPr="00F078DB">
        <w:rPr>
          <w:rFonts w:ascii="Sylfaen" w:eastAsia="Times New Roman" w:hAnsi="Sylfaen" w:cs="Arial"/>
          <w:sz w:val="24"/>
          <w:szCs w:val="24"/>
          <w:lang w:val="hy-AM"/>
        </w:rPr>
        <w:t>: Վերջինս պատգամավոր Գեղամ Մանուկյանի տրամադրած անցագրով եկել էր լուսաբանելու Պաշտպանության և անվտանգության հարցերի մշտական հանձնաժողովի նիստը։ ՊՊԾ աշխատակիցը նախ ընդհատել է նիստը և Վահե Մակարյանին դուրս հրավիրել, որից հետո պահանջել է հեռանալ ԱԺ շենքից՝ նշելով, որ հրահանգն ԱԺ աշխատակազմից է։ Լրագրողը չի ենթարկվել պահանջին՝ ասելով, որ այն անօրինական է, որից հետո ՊՊԾ աշխատակիցներն ուժով հեռացրել են լրագրողին ԱԺ շենքից։</w:t>
      </w:r>
    </w:p>
    <w:p w14:paraId="55F08992" w14:textId="77777777" w:rsidR="00193BA6" w:rsidRPr="00F078DB" w:rsidRDefault="00193BA6" w:rsidP="00193BA6">
      <w:pPr>
        <w:spacing w:after="0" w:line="240" w:lineRule="auto"/>
        <w:ind w:firstLine="720"/>
        <w:rPr>
          <w:rFonts w:ascii="Sylfaen" w:eastAsia="Times New Roman" w:hAnsi="Sylfaen"/>
          <w:sz w:val="24"/>
          <w:szCs w:val="24"/>
          <w:lang w:val="hy-AM"/>
        </w:rPr>
      </w:pPr>
      <w:r w:rsidRPr="00F078DB">
        <w:rPr>
          <w:rFonts w:ascii="Sylfaen" w:eastAsia="Times New Roman" w:hAnsi="Sylfaen"/>
          <w:sz w:val="24"/>
          <w:szCs w:val="24"/>
          <w:lang w:val="hy-AM"/>
        </w:rPr>
        <w:t>Հիշեցնենք՝ 2024թ</w:t>
      </w:r>
      <w:r w:rsidRPr="00F078DB">
        <w:rPr>
          <w:rFonts w:ascii="Times New Roman" w:eastAsia="Times New Roman" w:hAnsi="Times New Roman" w:cs="Times New Roman"/>
          <w:sz w:val="24"/>
          <w:szCs w:val="24"/>
          <w:lang w:val="hy-AM"/>
        </w:rPr>
        <w:t>․</w:t>
      </w:r>
      <w:r w:rsidRPr="00F078DB">
        <w:rPr>
          <w:rFonts w:ascii="Sylfaen" w:eastAsia="Times New Roman" w:hAnsi="Sylfaen"/>
          <w:sz w:val="24"/>
          <w:szCs w:val="24"/>
          <w:lang w:val="hy-AM"/>
        </w:rPr>
        <w:t xml:space="preserve"> հոկտեմբերի 31-ին ԱԺ նախագահ Ալեն Սիմոնյանի և Վահե Մակարյանի միջև տեղի էր ունեցել </w:t>
      </w:r>
      <w:hyperlink r:id="rId33" w:history="1">
        <w:r w:rsidRPr="00F078DB">
          <w:rPr>
            <w:rStyle w:val="Hyperlink"/>
            <w:rFonts w:ascii="Sylfaen" w:eastAsia="Times New Roman" w:hAnsi="Sylfaen"/>
            <w:sz w:val="24"/>
            <w:szCs w:val="24"/>
            <w:lang w:val="hy-AM"/>
          </w:rPr>
          <w:t xml:space="preserve"> ընդհարում</w:t>
        </w:r>
      </w:hyperlink>
      <w:r w:rsidRPr="00F078DB">
        <w:rPr>
          <w:rFonts w:ascii="Sylfaen" w:eastAsia="Times New Roman" w:hAnsi="Sylfaen"/>
          <w:sz w:val="24"/>
          <w:szCs w:val="24"/>
          <w:lang w:val="hy-AM"/>
        </w:rPr>
        <w:t xml:space="preserve">, որից հետո լրագրողը զրկվել էր հավատարմագրումից։ </w:t>
      </w:r>
      <w:r w:rsidRPr="00F078DB">
        <w:rPr>
          <w:rFonts w:ascii="Sylfaen" w:eastAsia="Times New Roman" w:hAnsi="Sylfaen"/>
          <w:sz w:val="24"/>
          <w:szCs w:val="24"/>
          <w:lang w:val="hy-AM"/>
        </w:rPr>
        <w:br/>
      </w:r>
      <w:r w:rsidRPr="00F078DB">
        <w:rPr>
          <w:rFonts w:ascii="Sylfaen" w:eastAsia="Times New Roman" w:hAnsi="Sylfaen"/>
          <w:sz w:val="24"/>
          <w:szCs w:val="24"/>
          <w:lang w:val="hy-AM"/>
        </w:rPr>
        <w:tab/>
        <w:t>Ինչպես նախորդ, այնպես էլ այս դեպքի առնչությամբ լրագրողական կազմակերպությունները հանդես են եկել հայտարարությամբ</w:t>
      </w:r>
      <w:r w:rsidRPr="00F078DB">
        <w:rPr>
          <w:rStyle w:val="FootnoteReference"/>
          <w:rFonts w:ascii="Sylfaen" w:eastAsia="Times New Roman" w:hAnsi="Sylfaen"/>
          <w:sz w:val="24"/>
          <w:szCs w:val="24"/>
          <w:lang w:val="hy-AM"/>
        </w:rPr>
        <w:footnoteReference w:id="22"/>
      </w:r>
      <w:r w:rsidRPr="00F078DB">
        <w:rPr>
          <w:rFonts w:ascii="Sylfaen" w:eastAsia="Times New Roman" w:hAnsi="Sylfaen"/>
          <w:sz w:val="24"/>
          <w:szCs w:val="24"/>
          <w:lang w:val="hy-AM"/>
        </w:rPr>
        <w:t>։</w:t>
      </w:r>
    </w:p>
    <w:bookmarkEnd w:id="12"/>
    <w:p w14:paraId="07DA7C6F" w14:textId="77777777" w:rsidR="00193BA6" w:rsidRPr="00F078DB" w:rsidRDefault="00193BA6" w:rsidP="00193BA6">
      <w:pPr>
        <w:spacing w:after="0" w:line="240" w:lineRule="auto"/>
        <w:ind w:firstLine="720"/>
        <w:rPr>
          <w:rFonts w:ascii="Sylfaen" w:eastAsia="Times New Roman" w:hAnsi="Sylfaen"/>
          <w:sz w:val="24"/>
          <w:szCs w:val="24"/>
          <w:lang w:val="hy-AM"/>
        </w:rPr>
      </w:pPr>
    </w:p>
    <w:p w14:paraId="20E8A9AD" w14:textId="77777777" w:rsidR="00223772" w:rsidRDefault="00193BA6" w:rsidP="00193BA6">
      <w:pPr>
        <w:spacing w:after="0" w:line="240" w:lineRule="auto"/>
        <w:ind w:firstLine="708"/>
        <w:rPr>
          <w:rFonts w:ascii="Sylfaen" w:eastAsia="Times New Roman" w:hAnsi="Sylfaen"/>
          <w:sz w:val="24"/>
          <w:szCs w:val="24"/>
          <w:lang w:val="hy-AM"/>
        </w:rPr>
      </w:pPr>
      <w:r w:rsidRPr="00F078DB">
        <w:rPr>
          <w:rFonts w:ascii="Sylfaen" w:eastAsia="Times New Roman" w:hAnsi="Sylfaen"/>
          <w:b/>
          <w:bCs/>
          <w:sz w:val="24"/>
          <w:szCs w:val="24"/>
          <w:lang w:val="hy-AM"/>
        </w:rPr>
        <w:t>Հունիսի 16-ին</w:t>
      </w:r>
      <w:r w:rsidRPr="00F078DB">
        <w:rPr>
          <w:rFonts w:ascii="Sylfaen" w:eastAsia="Times New Roman" w:hAnsi="Sylfaen"/>
          <w:sz w:val="24"/>
          <w:szCs w:val="24"/>
          <w:lang w:val="hy-AM"/>
        </w:rPr>
        <w:t xml:space="preserve">  Ոստիկանության աշխատակիցը բռնի ուժ է կիրառել </w:t>
      </w:r>
      <w:r w:rsidRPr="00F078DB">
        <w:rPr>
          <w:rFonts w:ascii="Sylfaen" w:eastAsia="Times New Roman" w:hAnsi="Sylfaen"/>
          <w:i/>
          <w:sz w:val="24"/>
          <w:szCs w:val="24"/>
          <w:lang w:val="hy-AM"/>
        </w:rPr>
        <w:t>24news.am</w:t>
      </w:r>
      <w:r w:rsidRPr="00F078DB">
        <w:rPr>
          <w:rFonts w:ascii="Sylfaen" w:eastAsia="Times New Roman" w:hAnsi="Sylfaen"/>
          <w:sz w:val="24"/>
          <w:szCs w:val="24"/>
          <w:lang w:val="hy-AM"/>
        </w:rPr>
        <w:t xml:space="preserve"> լրատվական կայքի թղթակից Մերի Մանուկյանի նկատմամբ</w:t>
      </w:r>
      <w:r w:rsidRPr="00F078DB">
        <w:rPr>
          <w:rStyle w:val="FootnoteReference"/>
          <w:rFonts w:ascii="Sylfaen" w:eastAsia="Times New Roman" w:hAnsi="Sylfaen"/>
          <w:sz w:val="24"/>
          <w:szCs w:val="24"/>
          <w:lang w:val="hy-AM"/>
        </w:rPr>
        <w:footnoteReference w:id="23"/>
      </w:r>
      <w:r w:rsidRPr="00F078DB">
        <w:rPr>
          <w:rFonts w:ascii="Sylfaen" w:eastAsia="Times New Roman" w:hAnsi="Sylfaen"/>
          <w:sz w:val="24"/>
          <w:szCs w:val="24"/>
          <w:lang w:val="hy-AM"/>
        </w:rPr>
        <w:t xml:space="preserve">։ Տրանսպորտի երթուղիների փոփոխության դեմ Կոտայքի մարզի Քասախ գյուղի բնակիչների </w:t>
      </w:r>
    </w:p>
    <w:p w14:paraId="660F80E9" w14:textId="77777777" w:rsidR="00223772" w:rsidRDefault="00223772" w:rsidP="00193BA6">
      <w:pPr>
        <w:spacing w:after="0" w:line="240" w:lineRule="auto"/>
        <w:ind w:firstLine="708"/>
        <w:rPr>
          <w:rFonts w:ascii="Sylfaen" w:eastAsia="Times New Roman" w:hAnsi="Sylfaen"/>
          <w:sz w:val="24"/>
          <w:szCs w:val="24"/>
          <w:lang w:val="hy-AM"/>
        </w:rPr>
      </w:pPr>
    </w:p>
    <w:p w14:paraId="08872AFC" w14:textId="77777777" w:rsidR="0005405D" w:rsidRDefault="0005405D" w:rsidP="00223772">
      <w:pPr>
        <w:spacing w:after="0" w:line="240" w:lineRule="auto"/>
        <w:rPr>
          <w:rFonts w:ascii="Sylfaen" w:eastAsia="Times New Roman" w:hAnsi="Sylfaen"/>
          <w:sz w:val="24"/>
          <w:szCs w:val="24"/>
          <w:lang w:val="hy-AM"/>
        </w:rPr>
      </w:pPr>
    </w:p>
    <w:p w14:paraId="63E4725B" w14:textId="6FB832F1" w:rsidR="00193BA6" w:rsidRPr="00FD19E2" w:rsidRDefault="00193BA6" w:rsidP="00223772">
      <w:pPr>
        <w:spacing w:after="0" w:line="240" w:lineRule="auto"/>
        <w:rPr>
          <w:rFonts w:ascii="Sylfaen" w:eastAsia="Times New Roman" w:hAnsi="Sylfaen"/>
          <w:sz w:val="24"/>
          <w:szCs w:val="24"/>
          <w:lang w:val="hy-AM"/>
        </w:rPr>
      </w:pPr>
      <w:r w:rsidRPr="00F078DB">
        <w:rPr>
          <w:rFonts w:ascii="Sylfaen" w:eastAsia="Times New Roman" w:hAnsi="Sylfaen"/>
          <w:sz w:val="24"/>
          <w:szCs w:val="24"/>
          <w:lang w:val="hy-AM"/>
        </w:rPr>
        <w:t xml:space="preserve">կազմակերպած բողոքի ակցիայի ժամանակ  ոստիկանության ծառայողը մոտեցել է ակցիան լուսաբանող լրագրողին, նախ բղավել նրա վրա, ապա ուժգին հարվածով հետ հրել նրան։ Նույն օրը, ըստ պաշտոնական հաղորդագրության, ոստիկանը ազատվել է ծառայությունից։ </w:t>
      </w:r>
      <w:r>
        <w:rPr>
          <w:rFonts w:ascii="Sylfaen" w:eastAsia="Times New Roman" w:hAnsi="Sylfaen"/>
          <w:sz w:val="24"/>
          <w:szCs w:val="24"/>
          <w:lang w:val="hy-AM"/>
        </w:rPr>
        <w:t>Դ</w:t>
      </w:r>
      <w:r w:rsidRPr="00F078DB">
        <w:rPr>
          <w:rFonts w:ascii="Sylfaen" w:eastAsia="Times New Roman" w:hAnsi="Sylfaen"/>
          <w:sz w:val="24"/>
          <w:szCs w:val="24"/>
          <w:lang w:val="hy-AM"/>
        </w:rPr>
        <w:t>եպքի առիթով հունիսի 17-ին նախաձեռնվել է քրեական վարույթ՝ Քրեական օրենսգրքի 441-րդ հոդվածի 2-րդ մասի 1-ին կետով (</w:t>
      </w:r>
      <w:r w:rsidRPr="002E3E4D">
        <w:rPr>
          <w:rFonts w:ascii="Sylfaen" w:eastAsia="Times New Roman" w:hAnsi="Sylfaen"/>
          <w:i/>
          <w:sz w:val="24"/>
          <w:szCs w:val="24"/>
          <w:lang w:val="hy-AM"/>
        </w:rPr>
        <w:t>Պաշտոնատար անձի կողմից իշխանական կամ ծառայողական լիազորությունները կամ դրանցով պայմանավորված ազդեցությունը չարաշահելը կամ լիազորություններն անցնելը` բռնություն գործադրելով կամ բռնություն գործադրելու սպառնալիքով</w:t>
      </w:r>
      <w:r w:rsidRPr="00F078DB">
        <w:rPr>
          <w:rFonts w:ascii="Sylfaen" w:eastAsia="Times New Roman" w:hAnsi="Sylfaen"/>
          <w:sz w:val="24"/>
          <w:szCs w:val="24"/>
          <w:lang w:val="hy-AM"/>
        </w:rPr>
        <w:t xml:space="preserve">): </w:t>
      </w:r>
      <w:r w:rsidRPr="0098716F">
        <w:rPr>
          <w:rFonts w:ascii="Sylfaen" w:eastAsia="Times New Roman" w:hAnsi="Sylfaen"/>
          <w:sz w:val="24"/>
          <w:szCs w:val="24"/>
          <w:lang w:val="hy-AM"/>
        </w:rPr>
        <w:t>Սեպտեմբերի 11-ին</w:t>
      </w:r>
      <w:r w:rsidRPr="00535F4E">
        <w:rPr>
          <w:rFonts w:ascii="Sylfaen" w:eastAsia="Times New Roman" w:hAnsi="Sylfaen"/>
          <w:sz w:val="24"/>
          <w:szCs w:val="24"/>
          <w:lang w:val="hy-AM"/>
        </w:rPr>
        <w:t xml:space="preserve"> ՀՀ գլխավոր դատախազության դիմ</w:t>
      </w:r>
      <w:r>
        <w:rPr>
          <w:rFonts w:ascii="Sylfaen" w:eastAsia="Times New Roman" w:hAnsi="Sylfaen"/>
          <w:sz w:val="24"/>
          <w:szCs w:val="24"/>
          <w:lang w:val="hy-AM"/>
        </w:rPr>
        <w:t xml:space="preserve">ումի հիման վրա Երևանի ընդհանուր </w:t>
      </w:r>
      <w:r w:rsidRPr="00535F4E">
        <w:rPr>
          <w:rFonts w:ascii="Sylfaen" w:eastAsia="Times New Roman" w:hAnsi="Sylfaen"/>
          <w:sz w:val="24"/>
          <w:szCs w:val="24"/>
          <w:lang w:val="hy-AM"/>
        </w:rPr>
        <w:t>իրավասության դատարան է մուտքագրվել Մերի Մանուկյանի նկատմամբ կիրառված բռնության դեպքով գործը։</w:t>
      </w:r>
      <w:r w:rsidRPr="00E50D5E">
        <w:rPr>
          <w:rFonts w:ascii="Sylfaen" w:eastAsia="Times New Roman" w:hAnsi="Sylfaen"/>
          <w:sz w:val="24"/>
          <w:szCs w:val="24"/>
          <w:lang w:val="hy-AM"/>
        </w:rPr>
        <w:t xml:space="preserve"> </w:t>
      </w:r>
      <w:r>
        <w:rPr>
          <w:rFonts w:ascii="Sylfaen" w:eastAsia="Times New Roman" w:hAnsi="Sylfaen"/>
          <w:sz w:val="24"/>
          <w:szCs w:val="24"/>
          <w:lang w:val="hy-AM"/>
        </w:rPr>
        <w:t>Մ</w:t>
      </w:r>
      <w:r w:rsidRPr="00535F4E">
        <w:rPr>
          <w:rFonts w:ascii="Sylfaen" w:eastAsia="Times New Roman" w:hAnsi="Sylfaen"/>
          <w:sz w:val="24"/>
          <w:szCs w:val="24"/>
          <w:lang w:val="hy-AM"/>
        </w:rPr>
        <w:t>եղադրյալը ՀՀ ՆԳՆ ո</w:t>
      </w:r>
      <w:r>
        <w:rPr>
          <w:rFonts w:ascii="Sylfaen" w:eastAsia="Times New Roman" w:hAnsi="Sylfaen"/>
          <w:sz w:val="24"/>
          <w:szCs w:val="24"/>
          <w:lang w:val="hy-AM"/>
        </w:rPr>
        <w:t>ստ</w:t>
      </w:r>
      <w:r w:rsidRPr="00535F4E">
        <w:rPr>
          <w:rFonts w:ascii="Sylfaen" w:eastAsia="Times New Roman" w:hAnsi="Sylfaen"/>
          <w:sz w:val="24"/>
          <w:szCs w:val="24"/>
          <w:lang w:val="hy-AM"/>
        </w:rPr>
        <w:t>իկանության Պ</w:t>
      </w:r>
      <w:r>
        <w:rPr>
          <w:rFonts w:ascii="Sylfaen" w:eastAsia="Times New Roman" w:hAnsi="Sylfaen"/>
          <w:sz w:val="24"/>
          <w:szCs w:val="24"/>
          <w:lang w:val="hy-AM"/>
        </w:rPr>
        <w:t>ետական պահպանության գլխավոր</w:t>
      </w:r>
      <w:r w:rsidRPr="00535F4E">
        <w:rPr>
          <w:rFonts w:ascii="Sylfaen" w:eastAsia="Times New Roman" w:hAnsi="Sylfaen"/>
          <w:sz w:val="24"/>
          <w:szCs w:val="24"/>
          <w:lang w:val="hy-AM"/>
        </w:rPr>
        <w:t xml:space="preserve"> վարչության հատուկ նշանակության գումարտակի 2-րդ վաշտի 2-</w:t>
      </w:r>
      <w:r>
        <w:rPr>
          <w:rFonts w:ascii="Sylfaen" w:eastAsia="Times New Roman" w:hAnsi="Sylfaen"/>
          <w:sz w:val="24"/>
          <w:szCs w:val="24"/>
          <w:lang w:val="hy-AM"/>
        </w:rPr>
        <w:t xml:space="preserve">րդ </w:t>
      </w:r>
      <w:r w:rsidRPr="00535F4E">
        <w:rPr>
          <w:rFonts w:ascii="Sylfaen" w:eastAsia="Times New Roman" w:hAnsi="Sylfaen"/>
          <w:sz w:val="24"/>
          <w:szCs w:val="24"/>
          <w:lang w:val="hy-AM"/>
        </w:rPr>
        <w:t>դասակի ջոկի հրամանատար Ալեքսանդր Ազարյանն է</w:t>
      </w:r>
      <w:r>
        <w:rPr>
          <w:rFonts w:ascii="Sylfaen" w:eastAsia="Times New Roman" w:hAnsi="Sylfaen"/>
          <w:sz w:val="24"/>
          <w:szCs w:val="24"/>
          <w:lang w:val="hy-AM"/>
        </w:rPr>
        <w:t>ր</w:t>
      </w:r>
      <w:r w:rsidRPr="00535F4E">
        <w:rPr>
          <w:rFonts w:ascii="Sylfaen" w:eastAsia="Times New Roman" w:hAnsi="Sylfaen"/>
          <w:sz w:val="24"/>
          <w:szCs w:val="24"/>
          <w:lang w:val="hy-AM"/>
        </w:rPr>
        <w:t>։</w:t>
      </w:r>
      <w:r w:rsidRPr="00535F4E">
        <w:rPr>
          <w:rFonts w:ascii="Sylfaen" w:eastAsia="Times New Roman" w:hAnsi="Sylfaen"/>
          <w:sz w:val="24"/>
          <w:szCs w:val="24"/>
          <w:lang w:val="hy-AM"/>
        </w:rPr>
        <w:br/>
      </w:r>
      <w:r w:rsidRPr="00535F4E">
        <w:rPr>
          <w:rFonts w:ascii="Sylfaen" w:eastAsia="Times New Roman" w:hAnsi="Sylfaen"/>
          <w:sz w:val="24"/>
          <w:szCs w:val="24"/>
          <w:lang w:val="hy-AM"/>
        </w:rPr>
        <w:tab/>
      </w:r>
      <w:r>
        <w:rPr>
          <w:rFonts w:ascii="Sylfaen" w:eastAsia="Times New Roman" w:hAnsi="Sylfaen"/>
          <w:sz w:val="24"/>
          <w:szCs w:val="24"/>
          <w:lang w:val="hy-AM"/>
        </w:rPr>
        <w:t>Գործով դ</w:t>
      </w:r>
      <w:r w:rsidRPr="00535F4E">
        <w:rPr>
          <w:rFonts w:ascii="Sylfaen" w:eastAsia="Times New Roman" w:hAnsi="Sylfaen"/>
          <w:sz w:val="24"/>
          <w:szCs w:val="24"/>
          <w:lang w:val="hy-AM"/>
        </w:rPr>
        <w:t xml:space="preserve">ատական նախնական </w:t>
      </w:r>
      <w:r w:rsidRPr="00B61095">
        <w:rPr>
          <w:rFonts w:ascii="Sylfaen" w:eastAsia="Times New Roman" w:hAnsi="Sylfaen"/>
          <w:sz w:val="24"/>
          <w:szCs w:val="24"/>
          <w:lang w:val="hy-AM"/>
        </w:rPr>
        <w:t>նիստ է կայացել նոյեմբերի 10-ին, հաջորդը</w:t>
      </w:r>
      <w:r>
        <w:rPr>
          <w:rFonts w:ascii="Sylfaen" w:eastAsia="Times New Roman" w:hAnsi="Sylfaen"/>
          <w:sz w:val="24"/>
          <w:szCs w:val="24"/>
          <w:lang w:val="hy-AM"/>
        </w:rPr>
        <w:t xml:space="preserve"> նշանակվել է </w:t>
      </w:r>
      <w:r w:rsidRPr="00FD19E2">
        <w:rPr>
          <w:rFonts w:ascii="Sylfaen" w:eastAsia="Times New Roman" w:hAnsi="Sylfaen"/>
          <w:sz w:val="24"/>
          <w:szCs w:val="24"/>
          <w:lang w:val="hy-AM"/>
        </w:rPr>
        <w:t>2026</w:t>
      </w:r>
      <w:r>
        <w:rPr>
          <w:rFonts w:ascii="Sylfaen" w:eastAsia="Times New Roman" w:hAnsi="Sylfaen"/>
          <w:sz w:val="24"/>
          <w:szCs w:val="24"/>
          <w:lang w:val="hy-AM"/>
        </w:rPr>
        <w:t>թ</w:t>
      </w:r>
      <w:r>
        <w:rPr>
          <w:rFonts w:ascii="Times New Roman" w:eastAsia="Times New Roman" w:hAnsi="Times New Roman" w:cs="Times New Roman"/>
          <w:sz w:val="24"/>
          <w:szCs w:val="24"/>
          <w:lang w:val="hy-AM"/>
        </w:rPr>
        <w:t>․</w:t>
      </w:r>
      <w:r w:rsidRPr="00FD19E2">
        <w:rPr>
          <w:rFonts w:ascii="Sylfaen" w:eastAsia="Times New Roman" w:hAnsi="Sylfaen"/>
          <w:sz w:val="24"/>
          <w:szCs w:val="24"/>
          <w:lang w:val="hy-AM"/>
        </w:rPr>
        <w:t xml:space="preserve"> </w:t>
      </w:r>
      <w:r>
        <w:rPr>
          <w:rFonts w:ascii="Sylfaen" w:eastAsia="Times New Roman" w:hAnsi="Sylfaen"/>
          <w:sz w:val="24"/>
          <w:szCs w:val="24"/>
          <w:lang w:val="hy-AM"/>
        </w:rPr>
        <w:t xml:space="preserve">հունվարի </w:t>
      </w:r>
      <w:r w:rsidRPr="00FD19E2">
        <w:rPr>
          <w:rFonts w:ascii="Sylfaen" w:eastAsia="Times New Roman" w:hAnsi="Sylfaen"/>
          <w:sz w:val="24"/>
          <w:szCs w:val="24"/>
          <w:lang w:val="hy-AM"/>
        </w:rPr>
        <w:t>14</w:t>
      </w:r>
      <w:r>
        <w:rPr>
          <w:rFonts w:ascii="Sylfaen" w:eastAsia="Times New Roman" w:hAnsi="Sylfaen"/>
          <w:sz w:val="24"/>
          <w:szCs w:val="24"/>
          <w:lang w:val="hy-AM"/>
        </w:rPr>
        <w:t>-ին։</w:t>
      </w:r>
    </w:p>
    <w:p w14:paraId="4E040A90" w14:textId="77777777" w:rsidR="00193BA6" w:rsidRDefault="00193BA6" w:rsidP="00193BA6">
      <w:pPr>
        <w:spacing w:after="0"/>
        <w:rPr>
          <w:rFonts w:ascii="Sylfaen" w:hAnsi="Sylfaen"/>
          <w:sz w:val="24"/>
          <w:szCs w:val="24"/>
          <w:lang w:val="hy-AM"/>
        </w:rPr>
      </w:pPr>
      <w:r w:rsidRPr="00ED2A4B">
        <w:rPr>
          <w:rFonts w:ascii="Sylfaen" w:eastAsia="Times New Roman" w:hAnsi="Sylfaen"/>
          <w:color w:val="FF0000"/>
          <w:sz w:val="24"/>
          <w:szCs w:val="24"/>
          <w:lang w:val="hy-AM"/>
        </w:rPr>
        <w:br/>
      </w:r>
      <w:bookmarkStart w:id="13" w:name="_Hlk214278598"/>
      <w:r>
        <w:rPr>
          <w:rFonts w:ascii="Sylfaen" w:hAnsi="Sylfaen"/>
          <w:b/>
          <w:bCs/>
          <w:sz w:val="24"/>
          <w:szCs w:val="24"/>
          <w:lang w:val="hy-AM"/>
        </w:rPr>
        <w:tab/>
      </w:r>
      <w:r w:rsidRPr="00535F4E">
        <w:rPr>
          <w:rFonts w:ascii="Sylfaen" w:hAnsi="Sylfaen"/>
          <w:b/>
          <w:bCs/>
          <w:sz w:val="24"/>
          <w:szCs w:val="24"/>
          <w:lang w:val="hy-AM"/>
        </w:rPr>
        <w:t>Սեպտեմբերի 12-ին</w:t>
      </w:r>
      <w:r w:rsidRPr="00535F4E">
        <w:rPr>
          <w:rFonts w:ascii="Times New Roman" w:hAnsi="Times New Roman" w:cs="Times New Roman"/>
          <w:sz w:val="24"/>
          <w:szCs w:val="24"/>
          <w:lang w:val="hy-AM"/>
        </w:rPr>
        <w:t xml:space="preserve"> </w:t>
      </w:r>
      <w:r w:rsidRPr="00535F4E">
        <w:rPr>
          <w:rFonts w:ascii="Sylfaen" w:hAnsi="Sylfaen"/>
          <w:sz w:val="24"/>
          <w:szCs w:val="24"/>
          <w:lang w:val="hy-AM"/>
        </w:rPr>
        <w:t>դեռևս անհայտ անձի կողմից ֆիզիկական բռնության է ենթարկվել լրագրող, Երևանի մամուլի ակումբի փորձագետ Հակոբ Կարապետյանը։ Հարձակվողը դիմակավորված է եղել, դարանակալել է լրագրողին, և երբ վերջինս դուրս է եկել աշխատավայրից, հարձակվել է նրա վրա, բազմաթիվ հարվածներ հասցրել մարմնի տարբեր հատվածներին, այդ թվում՝ գլխին ու դեմքին։ Լրագրողի նկատմամբ բռնության դեպքի առթիվ նույն օրը նախաձեռնվել է քրեական վարույթ՝  Քրեական օրենսգրքի 195-րդ հոդվածի 1-ին մասով (</w:t>
      </w:r>
      <w:r w:rsidRPr="000848DA">
        <w:rPr>
          <w:rFonts w:ascii="Sylfaen" w:hAnsi="Sylfaen"/>
          <w:i/>
          <w:sz w:val="24"/>
          <w:szCs w:val="24"/>
          <w:lang w:val="hy-AM"/>
        </w:rPr>
        <w:t>Ֆիզիկական ներգործությունը</w:t>
      </w:r>
      <w:r w:rsidRPr="00535F4E">
        <w:rPr>
          <w:rFonts w:ascii="Sylfaen" w:hAnsi="Sylfaen"/>
          <w:sz w:val="24"/>
          <w:szCs w:val="24"/>
          <w:lang w:val="hy-AM"/>
        </w:rPr>
        <w:t xml:space="preserve">), Հակոբ Կարապետյանը տուժող է ճանաչվել։ Լրագրողական կազմակերպություններն այս առնչությամբ հանդես են եկել դատապարտող </w:t>
      </w:r>
      <w:hyperlink r:id="rId34" w:history="1">
        <w:r w:rsidRPr="00535F4E">
          <w:rPr>
            <w:rStyle w:val="Hyperlink"/>
            <w:rFonts w:ascii="Sylfaen" w:hAnsi="Sylfaen"/>
            <w:sz w:val="24"/>
            <w:szCs w:val="24"/>
            <w:lang w:val="hy-AM"/>
          </w:rPr>
          <w:t>հայտարարությամբ</w:t>
        </w:r>
      </w:hyperlink>
      <w:r w:rsidRPr="00535F4E">
        <w:rPr>
          <w:rFonts w:ascii="Sylfaen" w:hAnsi="Sylfaen"/>
          <w:sz w:val="24"/>
          <w:szCs w:val="24"/>
          <w:lang w:val="hy-AM"/>
        </w:rPr>
        <w:t xml:space="preserve">։ ՀՀ </w:t>
      </w:r>
      <w:r>
        <w:rPr>
          <w:rFonts w:ascii="Sylfaen" w:hAnsi="Sylfaen"/>
          <w:sz w:val="24"/>
          <w:szCs w:val="24"/>
          <w:lang w:val="hy-AM"/>
        </w:rPr>
        <w:t xml:space="preserve">Քննչալան կոմիտեն ԽԱՊԿ-ի հարցմանն ի պատասխան տեղեկացրել է, որ վարույթով իրականացվում է պատշաճ և համակողմանի նախաքննություն, կատարվել են մի շարք ապացուցողական և վարույթային այլ գործողություններ։ Քննության ներկա փուլում որևէ անձի նկատմամբ հանրային քրեական հետապնդում չի իրականացվում, իսկ նախաքննությունը շարունակվում է։ </w:t>
      </w:r>
    </w:p>
    <w:p w14:paraId="0C1619AC" w14:textId="77777777" w:rsidR="00193BA6" w:rsidRPr="00815D0D" w:rsidRDefault="00193BA6" w:rsidP="00193BA6">
      <w:pPr>
        <w:rPr>
          <w:rFonts w:ascii="Sylfaen" w:hAnsi="Sylfaen"/>
          <w:b/>
          <w:bCs/>
          <w:i/>
          <w:iCs/>
          <w:sz w:val="24"/>
          <w:szCs w:val="24"/>
          <w:lang w:val="hy-AM"/>
        </w:rPr>
      </w:pPr>
      <w:bookmarkStart w:id="14" w:name="_Hlk214277600"/>
      <w:bookmarkEnd w:id="13"/>
      <w:r>
        <w:rPr>
          <w:rFonts w:ascii="Sylfaen" w:hAnsi="Sylfaen"/>
          <w:sz w:val="24"/>
          <w:szCs w:val="24"/>
          <w:lang w:val="hy-AM"/>
        </w:rPr>
        <w:br/>
      </w:r>
      <w:r>
        <w:rPr>
          <w:rFonts w:ascii="Sylfaen" w:hAnsi="Sylfaen"/>
          <w:sz w:val="24"/>
          <w:szCs w:val="24"/>
          <w:lang w:val="hy-AM"/>
        </w:rPr>
        <w:tab/>
      </w:r>
      <w:r w:rsidRPr="0024607F">
        <w:rPr>
          <w:rFonts w:ascii="Sylfaen" w:hAnsi="Sylfaen"/>
          <w:b/>
          <w:bCs/>
          <w:i/>
          <w:iCs/>
          <w:sz w:val="24"/>
          <w:szCs w:val="24"/>
          <w:lang w:val="hy-AM"/>
        </w:rPr>
        <w:t xml:space="preserve">ԽԱՊԿ-ի հարցմանն ի պատասխան </w:t>
      </w:r>
      <w:r>
        <w:rPr>
          <w:rFonts w:ascii="Sylfaen" w:hAnsi="Sylfaen"/>
          <w:b/>
          <w:bCs/>
          <w:i/>
          <w:iCs/>
          <w:sz w:val="24"/>
          <w:szCs w:val="24"/>
          <w:lang w:val="hy-AM"/>
        </w:rPr>
        <w:t>ՀՀ գ</w:t>
      </w:r>
      <w:r w:rsidRPr="0024607F">
        <w:rPr>
          <w:rFonts w:ascii="Sylfaen" w:hAnsi="Sylfaen"/>
          <w:b/>
          <w:bCs/>
          <w:i/>
          <w:iCs/>
          <w:sz w:val="24"/>
          <w:szCs w:val="24"/>
          <w:lang w:val="hy-AM"/>
        </w:rPr>
        <w:t xml:space="preserve">լխավոր դատախազությունից հայտնել են, որ ներքոնշյալ 6 դեպքերի առիթով քրեական վարույթի առկայության մասին </w:t>
      </w:r>
      <w:r w:rsidRPr="00815D0D">
        <w:rPr>
          <w:rFonts w:ascii="Sylfaen" w:hAnsi="Sylfaen"/>
          <w:b/>
          <w:bCs/>
          <w:i/>
          <w:iCs/>
          <w:sz w:val="24"/>
          <w:szCs w:val="24"/>
          <w:lang w:val="hy-AM"/>
        </w:rPr>
        <w:t xml:space="preserve">տվյալներ չկան։ </w:t>
      </w:r>
    </w:p>
    <w:p w14:paraId="08531300" w14:textId="77777777" w:rsidR="00223772" w:rsidRDefault="00193BA6" w:rsidP="00193BA6">
      <w:pPr>
        <w:spacing w:after="0"/>
        <w:rPr>
          <w:rFonts w:ascii="Sylfaen" w:hAnsi="Sylfaen"/>
          <w:sz w:val="24"/>
          <w:szCs w:val="24"/>
          <w:lang w:val="hy-AM"/>
        </w:rPr>
      </w:pPr>
      <w:r w:rsidRPr="00815D0D">
        <w:rPr>
          <w:rFonts w:ascii="Sylfaen" w:hAnsi="Sylfaen"/>
          <w:sz w:val="24"/>
          <w:szCs w:val="24"/>
          <w:lang w:val="hy-AM"/>
        </w:rPr>
        <w:tab/>
      </w:r>
      <w:r w:rsidRPr="00815D0D">
        <w:rPr>
          <w:rFonts w:ascii="Sylfaen" w:hAnsi="Sylfaen"/>
          <w:b/>
          <w:bCs/>
          <w:sz w:val="24"/>
          <w:szCs w:val="24"/>
          <w:lang w:val="hy-AM"/>
        </w:rPr>
        <w:t>Հոկտեմբերի 23-ին</w:t>
      </w:r>
      <w:r w:rsidRPr="00815D0D">
        <w:rPr>
          <w:rFonts w:ascii="Sylfaen" w:hAnsi="Sylfaen"/>
          <w:sz w:val="24"/>
          <w:szCs w:val="24"/>
          <w:lang w:val="hy-AM"/>
        </w:rPr>
        <w:t xml:space="preserve"> ՀՀ Օհանավան գյուղի Հովհաննավանք վանական համալիրի տարածքում վեճ է բռնկվել գյուղի բնակիչների ու եկեղեցականների միջև, որի ժամանակ տուժել են նաև լրագրողներ։ Մասնավորապես՝ մի կին կոպտորեն քաշքշել է «Ազատություն» ռադիոկայանի թղթակից Սուսան Բադալյանի ձեռքին պահված միկրոֆոնը</w:t>
      </w:r>
      <w:r w:rsidRPr="00815D0D">
        <w:rPr>
          <w:rStyle w:val="FootnoteReference"/>
          <w:rFonts w:ascii="Sylfaen" w:hAnsi="Sylfaen"/>
          <w:sz w:val="24"/>
          <w:szCs w:val="24"/>
          <w:lang w:val="hy-AM"/>
        </w:rPr>
        <w:footnoteReference w:id="24"/>
      </w:r>
      <w:r w:rsidRPr="00815D0D">
        <w:rPr>
          <w:rFonts w:ascii="Sylfaen" w:hAnsi="Sylfaen"/>
          <w:sz w:val="24"/>
          <w:szCs w:val="24"/>
          <w:lang w:val="hy-AM"/>
        </w:rPr>
        <w:t>։</w:t>
      </w:r>
      <w:r w:rsidR="00223772">
        <w:rPr>
          <w:rFonts w:ascii="Sylfaen" w:hAnsi="Sylfaen"/>
          <w:sz w:val="24"/>
          <w:szCs w:val="24"/>
          <w:lang w:val="hy-AM"/>
        </w:rPr>
        <w:t xml:space="preserve"> </w:t>
      </w:r>
    </w:p>
    <w:p w14:paraId="5ED3B1DE" w14:textId="77777777" w:rsidR="00223772" w:rsidRDefault="00223772" w:rsidP="00193BA6">
      <w:pPr>
        <w:spacing w:after="0"/>
        <w:rPr>
          <w:rFonts w:ascii="Sylfaen" w:hAnsi="Sylfaen"/>
          <w:sz w:val="24"/>
          <w:szCs w:val="24"/>
          <w:lang w:val="hy-AM"/>
        </w:rPr>
      </w:pPr>
    </w:p>
    <w:p w14:paraId="46E3896A" w14:textId="760CA99C" w:rsidR="00193BA6" w:rsidRDefault="00193BA6" w:rsidP="00193BA6">
      <w:pPr>
        <w:spacing w:after="0"/>
        <w:rPr>
          <w:rFonts w:ascii="Sylfaen" w:hAnsi="Sylfaen"/>
          <w:sz w:val="24"/>
          <w:szCs w:val="24"/>
          <w:lang w:val="hy-AM"/>
        </w:rPr>
      </w:pPr>
      <w:r w:rsidRPr="00815D0D">
        <w:rPr>
          <w:rFonts w:ascii="Sylfaen" w:hAnsi="Sylfaen"/>
          <w:b/>
          <w:bCs/>
          <w:sz w:val="24"/>
          <w:szCs w:val="24"/>
          <w:lang w:val="hy-AM"/>
        </w:rPr>
        <w:t>Նույն օրը</w:t>
      </w:r>
      <w:r w:rsidRPr="00815D0D">
        <w:rPr>
          <w:rFonts w:ascii="Sylfaen" w:hAnsi="Sylfaen"/>
          <w:sz w:val="24"/>
          <w:szCs w:val="24"/>
          <w:lang w:val="hy-AM"/>
        </w:rPr>
        <w:t xml:space="preserve"> խոչընդոտվել է նաև օպերատոր Գարիկ Ազիբեկյանի մասնագիտական գործունեությունը։ Վերջինիս քաղաքացիները հրելով դուրս են հանել եկեղեցուց։ </w:t>
      </w:r>
      <w:r w:rsidRPr="00815D0D">
        <w:rPr>
          <w:rFonts w:ascii="Sylfaen" w:hAnsi="Sylfaen"/>
          <w:sz w:val="24"/>
          <w:szCs w:val="24"/>
          <w:lang w:val="hy-AM"/>
        </w:rPr>
        <w:br/>
      </w:r>
      <w:r>
        <w:rPr>
          <w:rFonts w:ascii="Sylfaen" w:hAnsi="Sylfaen"/>
          <w:sz w:val="24"/>
          <w:szCs w:val="24"/>
          <w:lang w:val="hy-AM"/>
        </w:rPr>
        <w:br/>
      </w:r>
      <w:r w:rsidRPr="00815D0D">
        <w:rPr>
          <w:rFonts w:ascii="Sylfaen" w:hAnsi="Sylfaen"/>
          <w:sz w:val="24"/>
          <w:szCs w:val="24"/>
          <w:lang w:val="hy-AM"/>
        </w:rPr>
        <w:tab/>
      </w:r>
      <w:r w:rsidRPr="00815D0D">
        <w:rPr>
          <w:rFonts w:ascii="Sylfaen" w:hAnsi="Sylfaen"/>
          <w:b/>
          <w:bCs/>
          <w:sz w:val="24"/>
          <w:szCs w:val="24"/>
          <w:lang w:val="hy-AM"/>
        </w:rPr>
        <w:t>Հոկտեմբերի 26-ին</w:t>
      </w:r>
      <w:r w:rsidRPr="00815D0D">
        <w:rPr>
          <w:rFonts w:ascii="Sylfaen" w:hAnsi="Sylfaen"/>
          <w:sz w:val="24"/>
          <w:szCs w:val="24"/>
          <w:lang w:val="hy-AM"/>
        </w:rPr>
        <w:t xml:space="preserve">, երբ ՀՀ վարչապետը ժամանել էր Հովհաննավանք՝ մասնակցելու պատարագին, վանական համալիրի տարածքում տեղի բնակիչները դժգոհել են լրագրողների ներկայությունից։ Մասնավորապես տուժել է </w:t>
      </w:r>
      <w:r w:rsidRPr="000848DA">
        <w:rPr>
          <w:rFonts w:ascii="Sylfaen" w:hAnsi="Sylfaen"/>
          <w:i/>
          <w:sz w:val="24"/>
          <w:szCs w:val="24"/>
          <w:lang w:val="hy-AM"/>
        </w:rPr>
        <w:t>168</w:t>
      </w:r>
      <w:r w:rsidRPr="000848DA">
        <w:rPr>
          <w:rFonts w:ascii="Times New Roman" w:hAnsi="Times New Roman" w:cs="Times New Roman"/>
          <w:i/>
          <w:sz w:val="24"/>
          <w:szCs w:val="24"/>
          <w:lang w:val="hy-AM"/>
        </w:rPr>
        <w:t>․</w:t>
      </w:r>
      <w:r w:rsidRPr="000848DA">
        <w:rPr>
          <w:rFonts w:ascii="Sylfaen" w:hAnsi="Sylfaen"/>
          <w:i/>
          <w:sz w:val="24"/>
          <w:szCs w:val="24"/>
          <w:lang w:val="hy-AM"/>
        </w:rPr>
        <w:t>am</w:t>
      </w:r>
      <w:r>
        <w:rPr>
          <w:rFonts w:ascii="Sylfaen" w:hAnsi="Sylfaen"/>
          <w:sz w:val="24"/>
          <w:szCs w:val="24"/>
          <w:lang w:val="hy-AM"/>
        </w:rPr>
        <w:t xml:space="preserve"> լրատվական կայք</w:t>
      </w:r>
      <w:r w:rsidRPr="00815D0D">
        <w:rPr>
          <w:rFonts w:ascii="Sylfaen" w:hAnsi="Sylfaen"/>
          <w:sz w:val="24"/>
          <w:szCs w:val="24"/>
          <w:lang w:val="hy-AM"/>
        </w:rPr>
        <w:t>ի լրագրող Զվարթ Խաչատրյանը</w:t>
      </w:r>
      <w:r w:rsidRPr="00815D0D">
        <w:rPr>
          <w:rFonts w:ascii="Times New Roman" w:hAnsi="Times New Roman" w:cs="Times New Roman"/>
          <w:sz w:val="24"/>
          <w:szCs w:val="24"/>
          <w:lang w:val="hy-AM"/>
        </w:rPr>
        <w:t xml:space="preserve">․ </w:t>
      </w:r>
      <w:r w:rsidRPr="00815D0D">
        <w:rPr>
          <w:rFonts w:ascii="Sylfaen" w:hAnsi="Sylfaen"/>
          <w:sz w:val="24"/>
          <w:szCs w:val="24"/>
          <w:lang w:val="hy-AM"/>
        </w:rPr>
        <w:t>մի կին քաշքշել է նրա մազերն ու միկրոֆոնը</w:t>
      </w:r>
      <w:r w:rsidRPr="00815D0D">
        <w:rPr>
          <w:rStyle w:val="FootnoteReference"/>
          <w:rFonts w:ascii="Sylfaen" w:hAnsi="Sylfaen"/>
          <w:sz w:val="24"/>
          <w:szCs w:val="24"/>
          <w:lang w:val="hy-AM"/>
        </w:rPr>
        <w:footnoteReference w:id="25"/>
      </w:r>
      <w:r w:rsidRPr="00815D0D">
        <w:rPr>
          <w:rFonts w:ascii="Sylfaen" w:hAnsi="Sylfaen"/>
          <w:sz w:val="24"/>
          <w:szCs w:val="24"/>
          <w:lang w:val="hy-AM"/>
        </w:rPr>
        <w:t>։</w:t>
      </w:r>
    </w:p>
    <w:p w14:paraId="221B8E9C" w14:textId="77777777" w:rsidR="00193BA6" w:rsidRPr="00815D0D" w:rsidRDefault="00193BA6" w:rsidP="00193BA6">
      <w:pPr>
        <w:spacing w:after="0"/>
        <w:rPr>
          <w:rFonts w:ascii="Sylfaen" w:hAnsi="Sylfaen"/>
          <w:sz w:val="24"/>
          <w:szCs w:val="24"/>
          <w:lang w:val="hy-AM"/>
        </w:rPr>
      </w:pPr>
    </w:p>
    <w:p w14:paraId="163ACE1E" w14:textId="77777777" w:rsidR="00193BA6" w:rsidRPr="00815D0D" w:rsidRDefault="00193BA6" w:rsidP="00193BA6">
      <w:pPr>
        <w:spacing w:after="0"/>
        <w:rPr>
          <w:rFonts w:ascii="Sylfaen" w:hAnsi="Sylfaen"/>
          <w:sz w:val="24"/>
          <w:szCs w:val="24"/>
          <w:lang w:val="hy-AM"/>
        </w:rPr>
      </w:pPr>
      <w:r w:rsidRPr="00815D0D">
        <w:rPr>
          <w:rFonts w:ascii="Sylfaen" w:hAnsi="Sylfaen"/>
          <w:sz w:val="24"/>
          <w:szCs w:val="24"/>
          <w:lang w:val="hy-AM"/>
        </w:rPr>
        <w:tab/>
      </w:r>
      <w:r w:rsidRPr="00815D0D">
        <w:rPr>
          <w:rFonts w:ascii="Sylfaen" w:hAnsi="Sylfaen"/>
          <w:b/>
          <w:bCs/>
          <w:sz w:val="24"/>
          <w:szCs w:val="24"/>
          <w:lang w:val="hy-AM"/>
        </w:rPr>
        <w:t>Հոկտեմբերի 26-ին</w:t>
      </w:r>
      <w:r w:rsidRPr="00815D0D">
        <w:rPr>
          <w:rFonts w:ascii="Sylfaen" w:hAnsi="Sylfaen"/>
          <w:sz w:val="24"/>
          <w:szCs w:val="24"/>
          <w:lang w:val="hy-AM"/>
        </w:rPr>
        <w:t xml:space="preserve"> Հովհաննավանք վանական համալիրի տարածքում խոչընդոտվել է </w:t>
      </w:r>
      <w:r w:rsidRPr="000848DA">
        <w:rPr>
          <w:rFonts w:ascii="Sylfaen" w:hAnsi="Sylfaen"/>
          <w:i/>
          <w:sz w:val="24"/>
          <w:szCs w:val="24"/>
          <w:lang w:val="hy-AM"/>
        </w:rPr>
        <w:t>NewDay.am</w:t>
      </w:r>
      <w:r w:rsidRPr="00815D0D">
        <w:rPr>
          <w:rFonts w:ascii="Sylfaen" w:hAnsi="Sylfaen"/>
          <w:sz w:val="24"/>
          <w:szCs w:val="24"/>
          <w:lang w:val="hy-AM"/>
        </w:rPr>
        <w:t xml:space="preserve"> կայքի խմբագիր Անի Գևորգյանի մասնագիտական գործունեությունը</w:t>
      </w:r>
      <w:r w:rsidRPr="00815D0D">
        <w:rPr>
          <w:rFonts w:ascii="Times New Roman" w:hAnsi="Times New Roman" w:cs="Times New Roman"/>
          <w:sz w:val="24"/>
          <w:szCs w:val="24"/>
          <w:lang w:val="hy-AM"/>
        </w:rPr>
        <w:t>․</w:t>
      </w:r>
      <w:r w:rsidRPr="00815D0D">
        <w:rPr>
          <w:rFonts w:ascii="Sylfaen" w:hAnsi="Sylfaen"/>
          <w:sz w:val="24"/>
          <w:szCs w:val="24"/>
          <w:lang w:val="hy-AM"/>
        </w:rPr>
        <w:t xml:space="preserve"> քաղաքացիներից մեկը մի քանի անգամ հրել է նրա</w:t>
      </w:r>
      <w:r>
        <w:rPr>
          <w:rFonts w:ascii="Sylfaen" w:hAnsi="Sylfaen"/>
          <w:sz w:val="24"/>
          <w:szCs w:val="24"/>
          <w:lang w:val="hy-AM"/>
        </w:rPr>
        <w:t>ն</w:t>
      </w:r>
      <w:r w:rsidRPr="00815D0D">
        <w:rPr>
          <w:rFonts w:ascii="Sylfaen" w:hAnsi="Sylfaen"/>
          <w:sz w:val="24"/>
          <w:szCs w:val="24"/>
          <w:lang w:val="hy-AM"/>
        </w:rPr>
        <w:t>՝ փորձելով թույլ չտալ առաջ շարժվել։ Այս մասին նա ուղիղ եթերում հայտնել է նաև ոստիկաններին</w:t>
      </w:r>
      <w:r w:rsidRPr="00815D0D">
        <w:rPr>
          <w:rStyle w:val="FootnoteReference"/>
          <w:rFonts w:ascii="Sylfaen" w:hAnsi="Sylfaen"/>
          <w:sz w:val="24"/>
          <w:szCs w:val="24"/>
          <w:lang w:val="hy-AM"/>
        </w:rPr>
        <w:footnoteReference w:id="26"/>
      </w:r>
      <w:r w:rsidRPr="00815D0D">
        <w:rPr>
          <w:rFonts w:ascii="Sylfaen" w:hAnsi="Sylfaen"/>
          <w:sz w:val="24"/>
          <w:szCs w:val="24"/>
          <w:lang w:val="hy-AM"/>
        </w:rPr>
        <w:t xml:space="preserve">։ </w:t>
      </w:r>
    </w:p>
    <w:bookmarkEnd w:id="14"/>
    <w:p w14:paraId="69020766" w14:textId="77777777" w:rsidR="00193BA6" w:rsidRPr="00815D0D" w:rsidRDefault="00193BA6" w:rsidP="00193BA6">
      <w:pPr>
        <w:spacing w:after="0" w:line="240" w:lineRule="auto"/>
        <w:rPr>
          <w:rFonts w:ascii="Sylfaen" w:hAnsi="Sylfaen"/>
          <w:color w:val="FF0000"/>
          <w:sz w:val="24"/>
          <w:szCs w:val="24"/>
          <w:lang w:val="hy-AM"/>
        </w:rPr>
      </w:pPr>
    </w:p>
    <w:p w14:paraId="0DE2BE3B" w14:textId="77777777" w:rsidR="00193BA6" w:rsidRPr="00815D0D" w:rsidRDefault="00193BA6" w:rsidP="00193BA6">
      <w:pPr>
        <w:spacing w:after="0" w:line="240" w:lineRule="auto"/>
        <w:rPr>
          <w:rFonts w:ascii="Sylfaen" w:hAnsi="Sylfaen" w:cs="Sylfaen"/>
          <w:sz w:val="24"/>
          <w:szCs w:val="24"/>
          <w:shd w:val="clear" w:color="auto" w:fill="FFFFFF"/>
          <w:lang w:val="hy-AM"/>
        </w:rPr>
      </w:pPr>
      <w:r w:rsidRPr="00815D0D">
        <w:rPr>
          <w:rFonts w:ascii="Sylfaen" w:hAnsi="Sylfaen"/>
          <w:sz w:val="24"/>
          <w:szCs w:val="24"/>
          <w:lang w:val="hy-AM"/>
        </w:rPr>
        <w:tab/>
      </w:r>
      <w:r w:rsidRPr="00815D0D">
        <w:rPr>
          <w:rFonts w:ascii="Sylfaen" w:hAnsi="Sylfaen"/>
          <w:b/>
          <w:bCs/>
          <w:sz w:val="24"/>
          <w:szCs w:val="24"/>
          <w:lang w:val="hy-AM"/>
        </w:rPr>
        <w:t>Նոյեմբերի 28-ին</w:t>
      </w:r>
      <w:r w:rsidRPr="00815D0D">
        <w:rPr>
          <w:rFonts w:ascii="Sylfaen" w:hAnsi="Sylfaen"/>
          <w:sz w:val="24"/>
          <w:szCs w:val="24"/>
          <w:lang w:val="hy-AM"/>
        </w:rPr>
        <w:t xml:space="preserve">  ՀՀ վարչապետ Նիկոլ </w:t>
      </w:r>
      <w:r w:rsidRPr="00815D0D">
        <w:rPr>
          <w:rFonts w:ascii="Sylfaen" w:hAnsi="Sylfaen" w:cs="Sylfaen"/>
          <w:sz w:val="24"/>
          <w:szCs w:val="24"/>
          <w:shd w:val="clear" w:color="auto" w:fill="FFFFFF"/>
          <w:lang w:val="hy-AM"/>
        </w:rPr>
        <w:t xml:space="preserve">Փաշինյանի անվտանգության աշխատակիցը հրել է </w:t>
      </w:r>
      <w:r w:rsidRPr="000848DA">
        <w:rPr>
          <w:rFonts w:ascii="Sylfaen" w:hAnsi="Sylfaen" w:cs="Sylfaen"/>
          <w:i/>
          <w:sz w:val="24"/>
          <w:szCs w:val="24"/>
          <w:shd w:val="clear" w:color="auto" w:fill="FFFFFF"/>
          <w:lang w:val="hy-AM"/>
        </w:rPr>
        <w:t>News.am</w:t>
      </w:r>
      <w:r>
        <w:rPr>
          <w:rFonts w:ascii="Sylfaen" w:hAnsi="Sylfaen" w:cs="Sylfaen"/>
          <w:sz w:val="24"/>
          <w:szCs w:val="24"/>
          <w:shd w:val="clear" w:color="auto" w:fill="FFFFFF"/>
          <w:lang w:val="hy-AM"/>
        </w:rPr>
        <w:t xml:space="preserve"> </w:t>
      </w:r>
      <w:r>
        <w:rPr>
          <w:rFonts w:ascii="Sylfaen" w:hAnsi="Sylfaen"/>
          <w:sz w:val="24"/>
          <w:szCs w:val="24"/>
          <w:lang w:val="hy-AM"/>
        </w:rPr>
        <w:t>լրատվական կայք</w:t>
      </w:r>
      <w:r w:rsidRPr="00815D0D">
        <w:rPr>
          <w:rFonts w:ascii="Sylfaen" w:hAnsi="Sylfaen" w:cs="Sylfaen"/>
          <w:sz w:val="24"/>
          <w:szCs w:val="24"/>
          <w:shd w:val="clear" w:color="auto" w:fill="FFFFFF"/>
          <w:lang w:val="hy-AM"/>
        </w:rPr>
        <w:t xml:space="preserve">ի </w:t>
      </w:r>
      <w:r>
        <w:rPr>
          <w:rFonts w:ascii="Sylfaen" w:hAnsi="Sylfaen" w:cs="Sylfaen"/>
          <w:sz w:val="24"/>
          <w:szCs w:val="24"/>
          <w:shd w:val="clear" w:color="auto" w:fill="FFFFFF"/>
          <w:lang w:val="hy-AM"/>
        </w:rPr>
        <w:t>թղոակց</w:t>
      </w:r>
      <w:r w:rsidRPr="00815D0D">
        <w:rPr>
          <w:rFonts w:ascii="Sylfaen" w:hAnsi="Sylfaen" w:cs="Sylfaen"/>
          <w:sz w:val="24"/>
          <w:szCs w:val="24"/>
          <w:shd w:val="clear" w:color="auto" w:fill="FFFFFF"/>
          <w:lang w:val="hy-AM"/>
        </w:rPr>
        <w:t xml:space="preserve">ին, հարվածել հեռախոսին, երբ </w:t>
      </w:r>
      <w:r>
        <w:rPr>
          <w:rFonts w:ascii="Sylfaen" w:hAnsi="Sylfaen" w:cs="Sylfaen"/>
          <w:sz w:val="24"/>
          <w:szCs w:val="24"/>
          <w:shd w:val="clear" w:color="auto" w:fill="FFFFFF"/>
          <w:lang w:val="hy-AM"/>
        </w:rPr>
        <w:t>լրագրողը</w:t>
      </w:r>
      <w:r w:rsidRPr="00815D0D">
        <w:rPr>
          <w:rFonts w:ascii="Sylfaen" w:hAnsi="Sylfaen" w:cs="Sylfaen"/>
          <w:sz w:val="24"/>
          <w:szCs w:val="24"/>
          <w:shd w:val="clear" w:color="auto" w:fill="FFFFFF"/>
          <w:lang w:val="hy-AM"/>
        </w:rPr>
        <w:t xml:space="preserve"> փորձել է հեռվից նկարահանել </w:t>
      </w:r>
      <w:r>
        <w:rPr>
          <w:rFonts w:ascii="Sylfaen" w:hAnsi="Sylfaen" w:cs="Sylfaen"/>
          <w:sz w:val="24"/>
          <w:szCs w:val="24"/>
          <w:shd w:val="clear" w:color="auto" w:fill="FFFFFF"/>
          <w:lang w:val="hy-AM"/>
        </w:rPr>
        <w:t>կառավարության ղեկավարի</w:t>
      </w:r>
      <w:r w:rsidRPr="00815D0D">
        <w:rPr>
          <w:rFonts w:ascii="Sylfaen" w:hAnsi="Sylfaen" w:cs="Sylfaen"/>
          <w:sz w:val="24"/>
          <w:szCs w:val="24"/>
          <w:shd w:val="clear" w:color="auto" w:fill="FFFFFF"/>
          <w:lang w:val="hy-AM"/>
        </w:rPr>
        <w:t xml:space="preserve"> </w:t>
      </w:r>
      <w:r w:rsidRPr="00815D0D">
        <w:rPr>
          <w:rFonts w:ascii="Sylfaen" w:hAnsi="Sylfaen"/>
          <w:sz w:val="24"/>
          <w:szCs w:val="24"/>
          <w:lang w:val="hy-AM"/>
        </w:rPr>
        <w:t>այցը Երևանի Արմեն Տիգրանյանի անվան երաժշտական դպրոց</w:t>
      </w:r>
      <w:r w:rsidRPr="00815D0D">
        <w:rPr>
          <w:rStyle w:val="FootnoteReference"/>
          <w:rFonts w:ascii="Sylfaen" w:hAnsi="Sylfaen"/>
          <w:sz w:val="24"/>
          <w:szCs w:val="24"/>
          <w:lang w:val="hy-AM"/>
        </w:rPr>
        <w:footnoteReference w:id="27"/>
      </w:r>
      <w:r w:rsidRPr="00815D0D">
        <w:rPr>
          <w:rFonts w:ascii="Sylfaen" w:hAnsi="Sylfaen"/>
          <w:sz w:val="24"/>
          <w:szCs w:val="24"/>
          <w:lang w:val="hy-AM"/>
        </w:rPr>
        <w:t xml:space="preserve">։  </w:t>
      </w:r>
      <w:r w:rsidRPr="00815D0D">
        <w:rPr>
          <w:rFonts w:ascii="Sylfaen" w:hAnsi="Sylfaen"/>
          <w:sz w:val="24"/>
          <w:szCs w:val="24"/>
          <w:lang w:val="hy-AM"/>
        </w:rPr>
        <w:br/>
      </w:r>
    </w:p>
    <w:p w14:paraId="4EA89FAB" w14:textId="77777777" w:rsidR="00193BA6" w:rsidRDefault="00193BA6" w:rsidP="00193BA6">
      <w:pPr>
        <w:shd w:val="clear" w:color="auto" w:fill="FFFFFF"/>
        <w:spacing w:after="0" w:line="240" w:lineRule="auto"/>
        <w:rPr>
          <w:rFonts w:ascii="Sylfaen" w:hAnsi="Sylfaen" w:cs="Sylfaen"/>
          <w:sz w:val="24"/>
          <w:szCs w:val="24"/>
          <w:shd w:val="clear" w:color="auto" w:fill="FFFFFF"/>
          <w:lang w:val="hy-AM"/>
        </w:rPr>
      </w:pPr>
      <w:r w:rsidRPr="00815D0D">
        <w:rPr>
          <w:rFonts w:ascii="Sylfaen" w:hAnsi="Sylfaen" w:cs="Sylfaen"/>
          <w:sz w:val="24"/>
          <w:szCs w:val="24"/>
          <w:shd w:val="clear" w:color="auto" w:fill="FFFFFF"/>
          <w:lang w:val="hy-AM"/>
        </w:rPr>
        <w:tab/>
      </w:r>
      <w:r w:rsidRPr="00815D0D">
        <w:rPr>
          <w:rFonts w:ascii="Sylfaen" w:hAnsi="Sylfaen" w:cs="Sylfaen"/>
          <w:b/>
          <w:bCs/>
          <w:sz w:val="24"/>
          <w:szCs w:val="24"/>
          <w:shd w:val="clear" w:color="auto" w:fill="FFFFFF"/>
          <w:lang w:val="hy-AM"/>
        </w:rPr>
        <w:t>Դեկտեմբերի 11-ին</w:t>
      </w:r>
      <w:r w:rsidRPr="00815D0D">
        <w:rPr>
          <w:rFonts w:ascii="Sylfaen" w:hAnsi="Sylfaen" w:cs="Sylfaen"/>
          <w:sz w:val="24"/>
          <w:szCs w:val="24"/>
          <w:shd w:val="clear" w:color="auto" w:fill="FFFFFF"/>
          <w:lang w:val="hy-AM"/>
        </w:rPr>
        <w:t xml:space="preserve"> Երևանում Արցախի ներկայացուցչությունում իրավապահների կատարած քննչական գործողություններից հետո, երբ </w:t>
      </w:r>
      <w:hyperlink r:id="rId35" w:history="1">
        <w:r w:rsidRPr="00FE4E1D">
          <w:rPr>
            <w:rFonts w:ascii="Sylfaen" w:hAnsi="Sylfaen" w:cs="Sylfaen"/>
            <w:i/>
            <w:sz w:val="24"/>
            <w:szCs w:val="24"/>
            <w:shd w:val="clear" w:color="auto" w:fill="FFFFFF"/>
            <w:lang w:val="hy-AM"/>
          </w:rPr>
          <w:t>Factor TV</w:t>
        </w:r>
      </w:hyperlink>
      <w:r>
        <w:rPr>
          <w:rFonts w:ascii="Sylfaen" w:hAnsi="Sylfaen" w:cs="Sylfaen"/>
          <w:sz w:val="24"/>
          <w:szCs w:val="24"/>
          <w:shd w:val="clear" w:color="auto" w:fill="FFFFFF"/>
          <w:lang w:val="hy-AM"/>
        </w:rPr>
        <w:t xml:space="preserve"> առցանց հեռուստաընկերության</w:t>
      </w:r>
      <w:r w:rsidRPr="00815D0D">
        <w:rPr>
          <w:rFonts w:ascii="Sylfaen" w:hAnsi="Sylfaen" w:cs="Sylfaen"/>
          <w:sz w:val="24"/>
          <w:szCs w:val="24"/>
          <w:shd w:val="clear" w:color="auto" w:fill="FFFFFF"/>
          <w:lang w:val="hy-AM"/>
        </w:rPr>
        <w:t xml:space="preserve"> լրագրող Արփի Հակոբյանը հետաքրքրվել է, թե ինչ են առգրավել տարածքից, նրանցից մեկը հարվածել է տեսախցիկին՝ խոչընդոտելով լրատվամիջոցի </w:t>
      </w:r>
      <w:r>
        <w:rPr>
          <w:rFonts w:ascii="Sylfaen" w:hAnsi="Sylfaen" w:cs="Sylfaen"/>
          <w:sz w:val="24"/>
          <w:szCs w:val="24"/>
          <w:shd w:val="clear" w:color="auto" w:fill="FFFFFF"/>
          <w:lang w:val="hy-AM"/>
        </w:rPr>
        <w:t>ներկայացուց</w:t>
      </w:r>
      <w:r w:rsidRPr="00815D0D">
        <w:rPr>
          <w:rFonts w:ascii="Sylfaen" w:hAnsi="Sylfaen" w:cs="Sylfaen"/>
          <w:sz w:val="24"/>
          <w:szCs w:val="24"/>
          <w:shd w:val="clear" w:color="auto" w:fill="FFFFFF"/>
          <w:lang w:val="hy-AM"/>
        </w:rPr>
        <w:t>չի աշխատանքը</w:t>
      </w:r>
      <w:r w:rsidRPr="00815D0D">
        <w:rPr>
          <w:rStyle w:val="FootnoteReference"/>
          <w:rFonts w:ascii="Sylfaen" w:hAnsi="Sylfaen" w:cs="Sylfaen"/>
          <w:sz w:val="24"/>
          <w:szCs w:val="24"/>
          <w:shd w:val="clear" w:color="auto" w:fill="FFFFFF"/>
          <w:lang w:val="hy-AM"/>
        </w:rPr>
        <w:footnoteReference w:id="28"/>
      </w:r>
      <w:r w:rsidRPr="00815D0D">
        <w:rPr>
          <w:rFonts w:ascii="Sylfaen" w:hAnsi="Sylfaen" w:cs="Sylfaen"/>
          <w:sz w:val="24"/>
          <w:szCs w:val="24"/>
          <w:shd w:val="clear" w:color="auto" w:fill="FFFFFF"/>
          <w:lang w:val="hy-AM"/>
        </w:rPr>
        <w:t>։</w:t>
      </w:r>
    </w:p>
    <w:p w14:paraId="360252D7" w14:textId="77777777" w:rsidR="00193BA6" w:rsidRPr="00815D0D" w:rsidRDefault="00193BA6" w:rsidP="00193BA6">
      <w:pPr>
        <w:shd w:val="clear" w:color="auto" w:fill="FFFFFF"/>
        <w:spacing w:after="0" w:line="240" w:lineRule="auto"/>
        <w:rPr>
          <w:rFonts w:ascii="Sylfaen" w:hAnsi="Sylfaen" w:cs="Sylfaen"/>
          <w:sz w:val="24"/>
          <w:szCs w:val="24"/>
          <w:shd w:val="clear" w:color="auto" w:fill="FFFFFF"/>
          <w:lang w:val="hy-AM"/>
        </w:rPr>
      </w:pPr>
    </w:p>
    <w:p w14:paraId="21E0D8F2" w14:textId="77777777" w:rsidR="00223772" w:rsidRDefault="00193BA6" w:rsidP="00193BA6">
      <w:pPr>
        <w:spacing w:after="0"/>
        <w:rPr>
          <w:rFonts w:ascii="Sylfaen" w:eastAsiaTheme="majorEastAsia" w:hAnsi="Sylfaen" w:cstheme="majorBidi"/>
          <w:sz w:val="24"/>
          <w:szCs w:val="24"/>
          <w:lang w:val="hy-AM"/>
        </w:rPr>
      </w:pPr>
      <w:r w:rsidRPr="00815D0D">
        <w:rPr>
          <w:rFonts w:ascii="Sylfaen" w:hAnsi="Sylfaen"/>
          <w:color w:val="FF0000"/>
          <w:sz w:val="24"/>
          <w:szCs w:val="24"/>
          <w:lang w:val="hy-AM"/>
        </w:rPr>
        <w:tab/>
      </w:r>
      <w:r w:rsidRPr="00815D0D">
        <w:rPr>
          <w:rFonts w:ascii="Sylfaen" w:hAnsi="Sylfaen"/>
          <w:b/>
          <w:bCs/>
          <w:sz w:val="24"/>
          <w:szCs w:val="24"/>
          <w:lang w:val="hy-AM"/>
        </w:rPr>
        <w:t xml:space="preserve">Դեկտեմբերի 18-ին </w:t>
      </w:r>
      <w:r w:rsidRPr="00815D0D">
        <w:rPr>
          <w:rFonts w:ascii="Sylfaen" w:hAnsi="Sylfaen"/>
          <w:sz w:val="24"/>
          <w:szCs w:val="24"/>
          <w:lang w:val="hy-AM"/>
        </w:rPr>
        <w:t xml:space="preserve">Էջմիածնում, երբ </w:t>
      </w:r>
      <w:r>
        <w:rPr>
          <w:rFonts w:ascii="Sylfaen" w:hAnsi="Sylfaen"/>
          <w:sz w:val="24"/>
          <w:szCs w:val="24"/>
          <w:lang w:val="hy-AM"/>
        </w:rPr>
        <w:t>Կաթողիկոս</w:t>
      </w:r>
      <w:r w:rsidRPr="00815D0D">
        <w:rPr>
          <w:rFonts w:ascii="Sylfaen" w:hAnsi="Sylfaen"/>
          <w:sz w:val="24"/>
          <w:szCs w:val="24"/>
          <w:lang w:val="hy-AM"/>
        </w:rPr>
        <w:t xml:space="preserve">ի դեմ դուրս եկած հոգևորականները փորձում էին մոտենալ Վեհարանին, իսկ հավաքված քաղաքացիները թույլ չէին տալիս, քաշքշուկի ժամանակ վատացել է </w:t>
      </w:r>
      <w:r w:rsidRPr="00FE4E1D">
        <w:rPr>
          <w:rFonts w:ascii="Sylfaen" w:hAnsi="Sylfaen"/>
          <w:i/>
          <w:sz w:val="24"/>
          <w:szCs w:val="24"/>
          <w:lang w:val="hy-AM"/>
        </w:rPr>
        <w:t>Armenia Today</w:t>
      </w:r>
      <w:r w:rsidRPr="00815D0D">
        <w:rPr>
          <w:rFonts w:ascii="Sylfaen" w:hAnsi="Sylfaen"/>
          <w:sz w:val="24"/>
          <w:szCs w:val="24"/>
          <w:lang w:val="hy-AM"/>
        </w:rPr>
        <w:t xml:space="preserve"> կայքի լրագրող Անի Ներկարարյանի ինքնազգացողությունը։ Լրագրողը </w:t>
      </w:r>
      <w:r w:rsidRPr="00FE4E1D">
        <w:rPr>
          <w:rFonts w:ascii="Sylfaen" w:hAnsi="Sylfaen"/>
          <w:i/>
          <w:sz w:val="24"/>
          <w:szCs w:val="24"/>
          <w:lang w:val="hy-AM"/>
        </w:rPr>
        <w:t>Aravot.am</w:t>
      </w:r>
      <w:r>
        <w:rPr>
          <w:rFonts w:ascii="Sylfaen" w:hAnsi="Sylfaen"/>
          <w:sz w:val="24"/>
          <w:szCs w:val="24"/>
          <w:lang w:val="hy-AM"/>
        </w:rPr>
        <w:t xml:space="preserve"> լրատվական կայք</w:t>
      </w:r>
      <w:r w:rsidRPr="00815D0D">
        <w:rPr>
          <w:rFonts w:ascii="Sylfaen" w:hAnsi="Sylfaen"/>
          <w:sz w:val="24"/>
          <w:szCs w:val="24"/>
          <w:lang w:val="hy-AM"/>
        </w:rPr>
        <w:t xml:space="preserve">ին </w:t>
      </w:r>
      <w:hyperlink r:id="rId36" w:history="1">
        <w:r w:rsidRPr="00815D0D">
          <w:rPr>
            <w:rStyle w:val="Hyperlink"/>
            <w:rFonts w:ascii="Sylfaen" w:hAnsi="Sylfaen"/>
            <w:sz w:val="24"/>
            <w:szCs w:val="24"/>
            <w:lang w:val="hy-AM"/>
          </w:rPr>
          <w:t>պատմել է</w:t>
        </w:r>
      </w:hyperlink>
      <w:r w:rsidRPr="00815D0D">
        <w:rPr>
          <w:rFonts w:ascii="Sylfaen" w:hAnsi="Sylfaen"/>
          <w:sz w:val="24"/>
          <w:szCs w:val="24"/>
          <w:lang w:val="hy-AM"/>
        </w:rPr>
        <w:t xml:space="preserve">, որ հարվածներ է ստացել գլխին, թևերին, ոտքերին, ապա՝ հավասարակշռությունը կորցնելով՝ ընկել։ Նրան </w:t>
      </w:r>
      <w:r>
        <w:rPr>
          <w:rFonts w:ascii="Sylfaen" w:hAnsi="Sylfaen"/>
          <w:sz w:val="24"/>
          <w:szCs w:val="24"/>
          <w:lang w:val="hy-AM"/>
        </w:rPr>
        <w:t xml:space="preserve">առաջին </w:t>
      </w:r>
      <w:r w:rsidRPr="00815D0D">
        <w:rPr>
          <w:rFonts w:ascii="Sylfaen" w:hAnsi="Sylfaen"/>
          <w:sz w:val="24"/>
          <w:szCs w:val="24"/>
          <w:lang w:val="hy-AM"/>
        </w:rPr>
        <w:t xml:space="preserve">օգնություն են ցուցաբերել </w:t>
      </w:r>
      <w:r>
        <w:rPr>
          <w:rFonts w:ascii="Sylfaen" w:hAnsi="Sylfaen"/>
          <w:sz w:val="24"/>
          <w:szCs w:val="24"/>
          <w:lang w:val="hy-AM"/>
        </w:rPr>
        <w:t xml:space="preserve">տեղում գտնվող </w:t>
      </w:r>
      <w:r w:rsidRPr="00815D0D">
        <w:rPr>
          <w:rFonts w:ascii="Sylfaen" w:hAnsi="Sylfaen"/>
          <w:sz w:val="24"/>
          <w:szCs w:val="24"/>
          <w:lang w:val="hy-AM"/>
        </w:rPr>
        <w:t>ոստիկանները։</w:t>
      </w:r>
      <w:r w:rsidRPr="00815D0D">
        <w:rPr>
          <w:rFonts w:ascii="Arial" w:hAnsi="Arial" w:cs="Arial"/>
          <w:color w:val="595D69"/>
          <w:sz w:val="23"/>
          <w:szCs w:val="23"/>
          <w:lang w:val="hy-AM"/>
        </w:rPr>
        <w:br/>
      </w:r>
      <w:r w:rsidRPr="00815D0D">
        <w:rPr>
          <w:rFonts w:ascii="Sylfaen" w:eastAsiaTheme="majorEastAsia" w:hAnsi="Sylfaen" w:cstheme="majorBidi"/>
          <w:sz w:val="24"/>
          <w:szCs w:val="24"/>
          <w:lang w:val="hy-AM"/>
        </w:rPr>
        <w:br/>
      </w:r>
      <w:r w:rsidRPr="00815D0D">
        <w:rPr>
          <w:rFonts w:ascii="Sylfaen" w:eastAsiaTheme="majorEastAsia" w:hAnsi="Sylfaen" w:cstheme="majorBidi"/>
          <w:sz w:val="24"/>
          <w:szCs w:val="24"/>
          <w:lang w:val="hy-AM"/>
        </w:rPr>
        <w:tab/>
      </w:r>
      <w:bookmarkStart w:id="15" w:name="_Hlk218856584"/>
      <w:r w:rsidRPr="00815D0D">
        <w:rPr>
          <w:rFonts w:ascii="Sylfaen" w:eastAsiaTheme="majorEastAsia" w:hAnsi="Sylfaen" w:cstheme="majorBidi"/>
          <w:b/>
          <w:bCs/>
          <w:sz w:val="24"/>
          <w:szCs w:val="24"/>
          <w:lang w:val="hy-AM"/>
        </w:rPr>
        <w:t>Դեկտեմբերի 19-ին</w:t>
      </w:r>
      <w:r w:rsidRPr="00815D0D">
        <w:rPr>
          <w:rFonts w:ascii="Sylfaen" w:eastAsiaTheme="majorEastAsia" w:hAnsi="Sylfaen" w:cstheme="majorBidi"/>
          <w:sz w:val="24"/>
          <w:szCs w:val="24"/>
          <w:lang w:val="hy-AM"/>
        </w:rPr>
        <w:t xml:space="preserve"> Էջմիածնում, Մայր Աթոռի տարածքում</w:t>
      </w:r>
      <w:r>
        <w:rPr>
          <w:rFonts w:ascii="Sylfaen" w:eastAsiaTheme="majorEastAsia" w:hAnsi="Sylfaen" w:cstheme="majorBidi"/>
          <w:sz w:val="24"/>
          <w:szCs w:val="24"/>
          <w:lang w:val="hy-AM"/>
        </w:rPr>
        <w:t>,</w:t>
      </w:r>
      <w:r w:rsidRPr="00815D0D">
        <w:rPr>
          <w:rFonts w:ascii="Sylfaen" w:eastAsiaTheme="majorEastAsia" w:hAnsi="Sylfaen" w:cstheme="majorBidi"/>
          <w:sz w:val="24"/>
          <w:szCs w:val="24"/>
          <w:lang w:val="hy-AM"/>
        </w:rPr>
        <w:t xml:space="preserve"> կոպտորեն խոչընդոտվել է լրագրողներ Անի Գևորգյանի և Լիա Սարգսյանի մասնագիտական գործունեությունը</w:t>
      </w:r>
      <w:r w:rsidRPr="00815D0D">
        <w:rPr>
          <w:rStyle w:val="FootnoteReference"/>
          <w:rFonts w:ascii="Sylfaen" w:eastAsiaTheme="majorEastAsia" w:hAnsi="Sylfaen" w:cstheme="majorBidi"/>
          <w:sz w:val="24"/>
          <w:szCs w:val="24"/>
          <w:lang w:val="hy-AM"/>
        </w:rPr>
        <w:footnoteReference w:id="29"/>
      </w:r>
      <w:r w:rsidRPr="00815D0D">
        <w:rPr>
          <w:rFonts w:ascii="Sylfaen" w:eastAsiaTheme="majorEastAsia" w:hAnsi="Sylfaen" w:cstheme="majorBidi"/>
          <w:sz w:val="24"/>
          <w:szCs w:val="24"/>
          <w:lang w:val="hy-AM"/>
        </w:rPr>
        <w:t xml:space="preserve">։ Մի խումբ քաղաքացիներ անվայել պահվածք են դրսևորել, իսկ </w:t>
      </w:r>
    </w:p>
    <w:p w14:paraId="021B1ACC" w14:textId="77777777" w:rsidR="00223772" w:rsidRDefault="00223772" w:rsidP="00193BA6">
      <w:pPr>
        <w:spacing w:after="0"/>
        <w:rPr>
          <w:rFonts w:ascii="Sylfaen" w:eastAsiaTheme="majorEastAsia" w:hAnsi="Sylfaen" w:cstheme="majorBidi"/>
          <w:sz w:val="24"/>
          <w:szCs w:val="24"/>
          <w:lang w:val="hy-AM"/>
        </w:rPr>
      </w:pPr>
    </w:p>
    <w:p w14:paraId="1230D547" w14:textId="49EF72FC" w:rsidR="00193BA6" w:rsidRDefault="00193BA6" w:rsidP="00193BA6">
      <w:pPr>
        <w:spacing w:after="0"/>
        <w:rPr>
          <w:rFonts w:ascii="Sylfaen" w:eastAsiaTheme="majorEastAsia" w:hAnsi="Sylfaen" w:cstheme="majorBidi"/>
          <w:sz w:val="24"/>
          <w:szCs w:val="24"/>
          <w:lang w:val="hy-AM"/>
        </w:rPr>
      </w:pPr>
      <w:r w:rsidRPr="00815D0D">
        <w:rPr>
          <w:rFonts w:ascii="Sylfaen" w:eastAsiaTheme="majorEastAsia" w:hAnsi="Sylfaen" w:cstheme="majorBidi"/>
          <w:sz w:val="24"/>
          <w:szCs w:val="24"/>
          <w:lang w:val="hy-AM"/>
        </w:rPr>
        <w:t>նրանցից մեկը հարվածներ է հասցրել լրագրողներին</w:t>
      </w:r>
      <w:r>
        <w:rPr>
          <w:rFonts w:ascii="Sylfaen" w:eastAsiaTheme="majorEastAsia" w:hAnsi="Sylfaen" w:cstheme="majorBidi"/>
          <w:sz w:val="24"/>
          <w:szCs w:val="24"/>
          <w:lang w:val="hy-AM"/>
        </w:rPr>
        <w:t>՝</w:t>
      </w:r>
      <w:r w:rsidRPr="00815D0D">
        <w:rPr>
          <w:rFonts w:ascii="Sylfaen" w:eastAsiaTheme="majorEastAsia" w:hAnsi="Sylfaen" w:cstheme="majorBidi"/>
          <w:sz w:val="24"/>
          <w:szCs w:val="24"/>
          <w:lang w:val="hy-AM"/>
        </w:rPr>
        <w:t xml:space="preserve"> պահանջելով դադարեցնել նկարահանումը։ Անի Գևորգյանը դեպքի մասին հաղորդում են ներկայացրել ոստիկանություն, իսկ «Իրազեկ քաղաքացիների միավորում</w:t>
      </w:r>
      <w:r>
        <w:rPr>
          <w:rFonts w:ascii="Sylfaen" w:eastAsiaTheme="majorEastAsia" w:hAnsi="Sylfaen" w:cstheme="majorBidi"/>
          <w:sz w:val="24"/>
          <w:szCs w:val="24"/>
          <w:lang w:val="hy-AM"/>
        </w:rPr>
        <w:t>» ՀԿ-ն</w:t>
      </w:r>
      <w:r w:rsidRPr="00815D0D">
        <w:rPr>
          <w:rFonts w:ascii="Sylfaen" w:eastAsiaTheme="majorEastAsia" w:hAnsi="Sylfaen" w:cstheme="majorBidi"/>
          <w:sz w:val="24"/>
          <w:szCs w:val="24"/>
          <w:lang w:val="hy-AM"/>
        </w:rPr>
        <w:t xml:space="preserve">՝ ՀՀ գլխավոր դատախազություն։ Փաստի առթիվ դեկտեմբերի 20-ին </w:t>
      </w:r>
      <w:r>
        <w:rPr>
          <w:rFonts w:ascii="Sylfaen" w:eastAsiaTheme="majorEastAsia" w:hAnsi="Sylfaen" w:cstheme="majorBidi"/>
          <w:sz w:val="24"/>
          <w:szCs w:val="24"/>
          <w:lang w:val="hy-AM"/>
        </w:rPr>
        <w:t>Ա</w:t>
      </w:r>
      <w:r w:rsidRPr="00815D0D">
        <w:rPr>
          <w:rFonts w:ascii="Sylfaen" w:eastAsiaTheme="majorEastAsia" w:hAnsi="Sylfaen" w:cstheme="majorBidi"/>
          <w:sz w:val="24"/>
          <w:szCs w:val="24"/>
          <w:lang w:val="hy-AM"/>
        </w:rPr>
        <w:t xml:space="preserve">րմավիրի մարզի </w:t>
      </w:r>
      <w:r>
        <w:rPr>
          <w:rFonts w:ascii="Sylfaen" w:eastAsiaTheme="majorEastAsia" w:hAnsi="Sylfaen" w:cstheme="majorBidi"/>
          <w:sz w:val="24"/>
          <w:szCs w:val="24"/>
          <w:lang w:val="hy-AM"/>
        </w:rPr>
        <w:t>քնն</w:t>
      </w:r>
      <w:r w:rsidRPr="00815D0D">
        <w:rPr>
          <w:rFonts w:ascii="Sylfaen" w:eastAsiaTheme="majorEastAsia" w:hAnsi="Sylfaen" w:cstheme="majorBidi"/>
          <w:sz w:val="24"/>
          <w:szCs w:val="24"/>
          <w:lang w:val="hy-AM"/>
        </w:rPr>
        <w:t>չական վարչությունում նախաձեռնվել է քրեական վարույթ՝ Քրեական օրենսգրքի 237-րդ հոդվածի 3-րդ մասի հատկանիշներով։ Կատարվում է նախաքննություն։</w:t>
      </w:r>
      <w:bookmarkEnd w:id="15"/>
    </w:p>
    <w:p w14:paraId="7672D018" w14:textId="77777777" w:rsidR="00193BA6" w:rsidRPr="00815D0D" w:rsidRDefault="00193BA6" w:rsidP="00193BA6">
      <w:pPr>
        <w:spacing w:after="0"/>
        <w:rPr>
          <w:rFonts w:ascii="Sylfaen" w:eastAsiaTheme="majorEastAsia" w:hAnsi="Sylfaen" w:cstheme="majorBidi"/>
          <w:sz w:val="24"/>
          <w:szCs w:val="24"/>
          <w:lang w:val="hy-AM"/>
        </w:rPr>
      </w:pPr>
    </w:p>
    <w:p w14:paraId="62E2C5DC" w14:textId="480DED33" w:rsidR="00193BA6" w:rsidRDefault="00193BA6" w:rsidP="00193BA6">
      <w:pPr>
        <w:spacing w:after="0" w:line="240" w:lineRule="auto"/>
        <w:rPr>
          <w:rFonts w:ascii="Sylfaen" w:eastAsiaTheme="majorEastAsia" w:hAnsi="Sylfaen" w:cstheme="majorBidi"/>
          <w:sz w:val="24"/>
          <w:szCs w:val="24"/>
          <w:lang w:val="hy-AM"/>
        </w:rPr>
      </w:pPr>
      <w:r w:rsidRPr="00815D0D">
        <w:rPr>
          <w:rFonts w:ascii="Sylfaen" w:eastAsiaTheme="majorEastAsia" w:hAnsi="Sylfaen" w:cstheme="majorBidi"/>
          <w:b/>
          <w:bCs/>
          <w:sz w:val="24"/>
          <w:szCs w:val="24"/>
          <w:lang w:val="hy-AM"/>
        </w:rPr>
        <w:tab/>
        <w:t>Դեկտեմբերի 20-ին</w:t>
      </w:r>
      <w:r w:rsidRPr="00815D0D">
        <w:rPr>
          <w:rFonts w:ascii="Sylfaen" w:eastAsiaTheme="majorEastAsia" w:hAnsi="Sylfaen" w:cstheme="majorBidi"/>
          <w:sz w:val="24"/>
          <w:szCs w:val="24"/>
          <w:lang w:val="hy-AM"/>
        </w:rPr>
        <w:t xml:space="preserve"> ԱԱԾ-ի շենքի դիմաց կոպտորեն խոչընդոտվել է </w:t>
      </w:r>
      <w:r w:rsidRPr="00FE4E1D">
        <w:rPr>
          <w:rFonts w:ascii="Sylfaen" w:eastAsiaTheme="majorEastAsia" w:hAnsi="Sylfaen" w:cstheme="majorBidi"/>
          <w:i/>
          <w:sz w:val="24"/>
          <w:szCs w:val="24"/>
          <w:lang w:val="hy-AM"/>
        </w:rPr>
        <w:t>Factor.am</w:t>
      </w:r>
      <w:r w:rsidRPr="00815D0D">
        <w:rPr>
          <w:rFonts w:ascii="Sylfaen" w:eastAsiaTheme="majorEastAsia" w:hAnsi="Sylfaen" w:cstheme="majorBidi"/>
          <w:sz w:val="24"/>
          <w:szCs w:val="24"/>
          <w:lang w:val="hy-AM"/>
        </w:rPr>
        <w:t xml:space="preserve"> </w:t>
      </w:r>
      <w:r>
        <w:rPr>
          <w:rFonts w:ascii="Sylfaen" w:eastAsiaTheme="majorEastAsia" w:hAnsi="Sylfaen" w:cstheme="majorBidi"/>
          <w:sz w:val="24"/>
          <w:szCs w:val="24"/>
          <w:lang w:val="hy-AM"/>
        </w:rPr>
        <w:t xml:space="preserve">լրատվական </w:t>
      </w:r>
      <w:r w:rsidRPr="00815D0D">
        <w:rPr>
          <w:rFonts w:ascii="Sylfaen" w:eastAsiaTheme="majorEastAsia" w:hAnsi="Sylfaen" w:cstheme="majorBidi"/>
          <w:sz w:val="24"/>
          <w:szCs w:val="24"/>
          <w:lang w:val="hy-AM"/>
        </w:rPr>
        <w:t xml:space="preserve">կայքի </w:t>
      </w:r>
      <w:r>
        <w:rPr>
          <w:rFonts w:ascii="Sylfaen" w:eastAsiaTheme="majorEastAsia" w:hAnsi="Sylfaen" w:cstheme="majorBidi"/>
          <w:sz w:val="24"/>
          <w:szCs w:val="24"/>
          <w:lang w:val="hy-AM"/>
        </w:rPr>
        <w:t>թղթակից</w:t>
      </w:r>
      <w:r w:rsidRPr="00815D0D">
        <w:rPr>
          <w:rFonts w:ascii="Sylfaen" w:eastAsiaTheme="majorEastAsia" w:hAnsi="Sylfaen" w:cstheme="majorBidi"/>
          <w:sz w:val="24"/>
          <w:szCs w:val="24"/>
          <w:lang w:val="hy-AM"/>
        </w:rPr>
        <w:t xml:space="preserve"> Նարեկ Կիրակոսյանի մասնագիտական գործունեությունը։ </w:t>
      </w:r>
      <w:r>
        <w:rPr>
          <w:rFonts w:ascii="Sylfaen" w:eastAsiaTheme="majorEastAsia" w:hAnsi="Sylfaen" w:cstheme="majorBidi"/>
          <w:sz w:val="24"/>
          <w:szCs w:val="24"/>
          <w:lang w:val="hy-AM"/>
        </w:rPr>
        <w:t>Նա</w:t>
      </w:r>
      <w:r w:rsidRPr="00815D0D">
        <w:rPr>
          <w:rFonts w:ascii="Sylfaen" w:eastAsiaTheme="majorEastAsia" w:hAnsi="Sylfaen" w:cstheme="majorBidi"/>
          <w:sz w:val="24"/>
          <w:szCs w:val="24"/>
          <w:lang w:val="hy-AM"/>
        </w:rPr>
        <w:t xml:space="preserve"> նկարահանելիս է եղել արվեստագետ Կարեն Քյուփելյանի և Եվրոպական կուսակցության ղեկավար Տիգրան Խզմալյանի «Լյուստրացիա» անվանումով մշակութային ակցիան, երբ ԱԱԾ աշխատակիցներից մեկը նախ հրահանգել է դադարեցնել նկարահանումը, ապա ֆիզիկական բռնությամբ փորձել</w:t>
      </w:r>
    </w:p>
    <w:p w14:paraId="2DA6179D" w14:textId="5AC29AB8" w:rsidR="00193BA6" w:rsidRDefault="00193BA6" w:rsidP="00193BA6">
      <w:pPr>
        <w:spacing w:after="0" w:line="240" w:lineRule="auto"/>
        <w:rPr>
          <w:rFonts w:ascii="Sylfaen" w:hAnsi="Sylfaen"/>
          <w:sz w:val="24"/>
          <w:szCs w:val="24"/>
          <w:lang w:val="hy-AM"/>
        </w:rPr>
      </w:pPr>
      <w:r w:rsidRPr="00815D0D">
        <w:rPr>
          <w:rFonts w:ascii="Sylfaen" w:eastAsiaTheme="majorEastAsia" w:hAnsi="Sylfaen" w:cstheme="majorBidi"/>
          <w:sz w:val="24"/>
          <w:szCs w:val="24"/>
          <w:lang w:val="hy-AM"/>
        </w:rPr>
        <w:t>խոչընդոտել լրագրողի աշխատանքը</w:t>
      </w:r>
      <w:r w:rsidRPr="00815D0D">
        <w:rPr>
          <w:rStyle w:val="FootnoteReference"/>
          <w:rFonts w:ascii="Sylfaen" w:eastAsiaTheme="majorEastAsia" w:hAnsi="Sylfaen" w:cstheme="majorBidi"/>
          <w:sz w:val="24"/>
          <w:szCs w:val="24"/>
          <w:lang w:val="hy-AM"/>
        </w:rPr>
        <w:footnoteReference w:id="30"/>
      </w:r>
      <w:r w:rsidRPr="00815D0D">
        <w:rPr>
          <w:rFonts w:ascii="Sylfaen" w:eastAsiaTheme="majorEastAsia" w:hAnsi="Sylfaen" w:cstheme="majorBidi"/>
          <w:sz w:val="24"/>
          <w:szCs w:val="24"/>
          <w:lang w:val="hy-AM"/>
        </w:rPr>
        <w:t xml:space="preserve">։ Նարեկ Կիրակոսյանի </w:t>
      </w:r>
      <w:r w:rsidR="00223772">
        <w:rPr>
          <w:rFonts w:ascii="Sylfaen" w:eastAsiaTheme="majorEastAsia" w:hAnsi="Sylfaen" w:cstheme="majorBidi"/>
          <w:sz w:val="24"/>
          <w:szCs w:val="24"/>
          <w:lang w:val="hy-AM"/>
        </w:rPr>
        <w:t>հաստատակամությանը</w:t>
      </w:r>
      <w:r w:rsidRPr="00815D0D">
        <w:rPr>
          <w:rFonts w:ascii="Sylfaen" w:eastAsiaTheme="majorEastAsia" w:hAnsi="Sylfaen" w:cstheme="majorBidi"/>
          <w:sz w:val="24"/>
          <w:szCs w:val="24"/>
          <w:lang w:val="hy-AM"/>
        </w:rPr>
        <w:t xml:space="preserve"> հանդիպելով՝ ԱԱԾ-ականը հեռացել է։ ԽԱՊԿ-ի հարցմանն ի պատասխան ՀՀ</w:t>
      </w:r>
      <w:r>
        <w:rPr>
          <w:rFonts w:ascii="Sylfaen" w:eastAsiaTheme="majorEastAsia" w:hAnsi="Sylfaen" w:cstheme="majorBidi"/>
          <w:sz w:val="24"/>
          <w:szCs w:val="24"/>
          <w:lang w:val="hy-AM"/>
        </w:rPr>
        <w:t xml:space="preserve"> գլխավոր</w:t>
      </w:r>
      <w:r w:rsidRPr="00815D0D">
        <w:rPr>
          <w:rFonts w:ascii="Sylfaen" w:eastAsiaTheme="majorEastAsia" w:hAnsi="Sylfaen" w:cstheme="majorBidi"/>
          <w:sz w:val="24"/>
          <w:szCs w:val="24"/>
          <w:lang w:val="hy-AM"/>
        </w:rPr>
        <w:t xml:space="preserve"> դատախազությունից հայտնել են, որ այս դեպքով </w:t>
      </w:r>
      <w:r w:rsidRPr="00815D0D">
        <w:rPr>
          <w:rFonts w:ascii="Sylfaen" w:hAnsi="Sylfaen"/>
          <w:sz w:val="24"/>
          <w:szCs w:val="24"/>
          <w:lang w:val="hy-AM"/>
        </w:rPr>
        <w:t>քրեական վարույթի առկայության մասին տվյալներ չկան։</w:t>
      </w:r>
    </w:p>
    <w:p w14:paraId="57E4B548" w14:textId="77777777" w:rsidR="00193BA6" w:rsidRDefault="00193BA6" w:rsidP="00193BA6">
      <w:pPr>
        <w:spacing w:after="0" w:line="240" w:lineRule="auto"/>
        <w:rPr>
          <w:lang w:val="hy-AM"/>
        </w:rPr>
      </w:pPr>
    </w:p>
    <w:p w14:paraId="2050AC7C" w14:textId="51F5E0D8" w:rsidR="00B838AD" w:rsidRPr="00193BA6" w:rsidRDefault="00B838AD">
      <w:pPr>
        <w:rPr>
          <w:lang w:val="hy-AM"/>
        </w:rPr>
      </w:pPr>
    </w:p>
    <w:p w14:paraId="33D522C2" w14:textId="77777777" w:rsidR="00B838AD" w:rsidRDefault="00B838AD" w:rsidP="00B838AD">
      <w:pPr>
        <w:spacing w:after="0" w:line="240" w:lineRule="auto"/>
        <w:jc w:val="center"/>
        <w:rPr>
          <w:rFonts w:ascii="Sylfaen" w:hAnsi="Sylfaen" w:cs="Sylfaen"/>
          <w:i/>
          <w:sz w:val="24"/>
          <w:szCs w:val="24"/>
          <w:lang w:val="hy-AM"/>
        </w:rPr>
      </w:pPr>
    </w:p>
    <w:p w14:paraId="12A32EDE" w14:textId="77777777" w:rsidR="00B838AD" w:rsidRPr="00535F4E" w:rsidRDefault="00B838AD" w:rsidP="00B838AD">
      <w:pPr>
        <w:jc w:val="center"/>
        <w:rPr>
          <w:rFonts w:ascii="Sylfaen" w:hAnsi="Sylfaen" w:cs="Sylfaen"/>
          <w:bCs/>
          <w:i/>
          <w:iCs/>
          <w:sz w:val="24"/>
          <w:szCs w:val="24"/>
          <w:lang w:val="hy-AM"/>
        </w:rPr>
      </w:pPr>
      <w:r w:rsidRPr="00535F4E">
        <w:rPr>
          <w:rFonts w:ascii="Sylfaen" w:hAnsi="Sylfaen" w:cs="Sylfaen"/>
          <w:b/>
          <w:bCs/>
          <w:i/>
          <w:iCs/>
          <w:sz w:val="24"/>
          <w:szCs w:val="24"/>
          <w:lang w:val="hy-AM"/>
        </w:rPr>
        <w:t>Ճնշումներ լրատվամիջոցների և դրանց աշխատակիցների նկատմամբ</w:t>
      </w:r>
    </w:p>
    <w:p w14:paraId="1949AB94" w14:textId="77777777" w:rsidR="00B838AD" w:rsidRDefault="00B838AD" w:rsidP="00B838AD">
      <w:pPr>
        <w:spacing w:after="0" w:line="240" w:lineRule="auto"/>
        <w:jc w:val="center"/>
        <w:rPr>
          <w:rFonts w:ascii="Sylfaen" w:hAnsi="Sylfaen" w:cs="Sylfaen"/>
          <w:i/>
          <w:sz w:val="24"/>
          <w:szCs w:val="24"/>
          <w:lang w:val="hy-AM"/>
        </w:rPr>
      </w:pPr>
    </w:p>
    <w:p w14:paraId="3A4817B2" w14:textId="77777777" w:rsidR="00B838AD" w:rsidRPr="00535F4E" w:rsidRDefault="00B838AD" w:rsidP="00B838AD">
      <w:pPr>
        <w:spacing w:after="0" w:line="240" w:lineRule="auto"/>
        <w:jc w:val="center"/>
        <w:rPr>
          <w:rFonts w:ascii="Sylfaen" w:hAnsi="Sylfaen" w:cs="Arial"/>
          <w:b/>
          <w:bCs/>
          <w:shd w:val="clear" w:color="auto" w:fill="FFFFFF"/>
          <w:lang w:val="hy-AM"/>
        </w:rPr>
      </w:pPr>
      <w:r w:rsidRPr="00535F4E">
        <w:rPr>
          <w:rFonts w:ascii="Sylfaen" w:hAnsi="Sylfaen" w:cs="Sylfaen"/>
          <w:i/>
          <w:sz w:val="24"/>
          <w:szCs w:val="24"/>
          <w:lang w:val="hy-AM"/>
        </w:rPr>
        <w:t>2025 թվականի ընթացքում գրանցվել է ԶԼՄ-ների</w:t>
      </w:r>
      <w:r w:rsidRPr="00535F4E">
        <w:rPr>
          <w:rFonts w:ascii="Sylfaen" w:hAnsi="Sylfaen" w:cs="Sylfaen"/>
          <w:bCs/>
          <w:i/>
          <w:iCs/>
          <w:sz w:val="24"/>
          <w:szCs w:val="24"/>
          <w:lang w:val="hy-AM"/>
        </w:rPr>
        <w:t xml:space="preserve"> և լրագրողների նկատմամբ</w:t>
      </w:r>
      <w:r w:rsidRPr="00535F4E">
        <w:rPr>
          <w:rFonts w:ascii="Sylfaen" w:hAnsi="Sylfaen" w:cs="Sylfaen"/>
          <w:i/>
          <w:sz w:val="24"/>
          <w:szCs w:val="24"/>
          <w:lang w:val="hy-AM"/>
        </w:rPr>
        <w:t xml:space="preserve"> տարատեսակ ճնշումների </w:t>
      </w:r>
      <w:r>
        <w:rPr>
          <w:rFonts w:ascii="Times New Roman" w:hAnsi="Times New Roman" w:cs="Times New Roman"/>
          <w:b/>
          <w:i/>
          <w:sz w:val="24"/>
          <w:szCs w:val="24"/>
          <w:lang w:val="hy-AM"/>
        </w:rPr>
        <w:t>108</w:t>
      </w:r>
      <w:r w:rsidRPr="00535F4E">
        <w:rPr>
          <w:rFonts w:ascii="Sylfaen" w:hAnsi="Sylfaen" w:cs="Sylfaen"/>
          <w:b/>
          <w:i/>
          <w:sz w:val="24"/>
          <w:szCs w:val="24"/>
          <w:lang w:val="hy-AM"/>
        </w:rPr>
        <w:t xml:space="preserve"> </w:t>
      </w:r>
      <w:r w:rsidRPr="00535F4E">
        <w:rPr>
          <w:rFonts w:ascii="Sylfaen" w:hAnsi="Sylfaen" w:cs="Sylfaen"/>
          <w:i/>
          <w:sz w:val="24"/>
          <w:szCs w:val="24"/>
          <w:lang w:val="hy-AM"/>
        </w:rPr>
        <w:t>դեպք։ Դ</w:t>
      </w:r>
      <w:r w:rsidRPr="00535F4E">
        <w:rPr>
          <w:rFonts w:ascii="Sylfaen" w:hAnsi="Sylfaen" w:cs="Arial"/>
          <w:i/>
          <w:sz w:val="24"/>
          <w:szCs w:val="24"/>
          <w:shd w:val="clear" w:color="auto" w:fill="FFFFFF"/>
          <w:lang w:val="hy-AM"/>
        </w:rPr>
        <w:t>րանք</w:t>
      </w:r>
      <w:r w:rsidRPr="00535F4E">
        <w:rPr>
          <w:rFonts w:ascii="Sylfaen" w:hAnsi="Sylfaen" w:cs="Sylfaen"/>
          <w:i/>
          <w:sz w:val="24"/>
          <w:szCs w:val="24"/>
          <w:lang w:val="hy-AM"/>
        </w:rPr>
        <w:t>, ինչպես նաև նախորդ տարիներին արձանագրված փաստերի հետ կապված զարգացումներն ու հանգուցալուծումները ներկայացնում ենք զեկույցի այս ենթաբաժնում ժամանակագրական կարգով։</w:t>
      </w:r>
    </w:p>
    <w:p w14:paraId="7AC1D3B7" w14:textId="77777777" w:rsidR="00B838AD" w:rsidRDefault="00B838AD" w:rsidP="00B838AD">
      <w:pPr>
        <w:spacing w:after="0" w:line="240" w:lineRule="auto"/>
        <w:rPr>
          <w:rFonts w:ascii="Sylfaen" w:hAnsi="Sylfaen" w:cs="Sylfaen"/>
          <w:bCs/>
          <w:i/>
          <w:iCs/>
          <w:sz w:val="24"/>
          <w:szCs w:val="24"/>
          <w:lang w:val="hy-AM"/>
        </w:rPr>
      </w:pPr>
    </w:p>
    <w:p w14:paraId="78E3FB54" w14:textId="77777777" w:rsidR="00B838AD" w:rsidRDefault="00B838AD" w:rsidP="00B838AD">
      <w:pPr>
        <w:spacing w:after="0" w:line="240" w:lineRule="auto"/>
        <w:rPr>
          <w:rFonts w:ascii="Sylfaen" w:hAnsi="Sylfaen" w:cs="Sylfaen"/>
          <w:bCs/>
          <w:i/>
          <w:iCs/>
          <w:sz w:val="24"/>
          <w:szCs w:val="24"/>
          <w:lang w:val="hy-AM"/>
        </w:rPr>
      </w:pPr>
    </w:p>
    <w:p w14:paraId="5D2DBC6D" w14:textId="77777777" w:rsidR="00B838AD" w:rsidRPr="00EF6E47" w:rsidRDefault="00B838AD" w:rsidP="00B838AD">
      <w:pPr>
        <w:spacing w:after="0" w:line="240" w:lineRule="auto"/>
        <w:rPr>
          <w:rFonts w:ascii="Sylfaen" w:hAnsi="Sylfaen"/>
          <w:sz w:val="24"/>
          <w:szCs w:val="24"/>
          <w:lang w:val="hy-AM"/>
        </w:rPr>
      </w:pPr>
      <w:r>
        <w:rPr>
          <w:rFonts w:ascii="Sylfaen" w:hAnsi="Sylfaen"/>
          <w:b/>
          <w:bCs/>
          <w:sz w:val="24"/>
          <w:szCs w:val="24"/>
          <w:lang w:val="hy-AM"/>
        </w:rPr>
        <w:tab/>
      </w:r>
      <w:r w:rsidRPr="00DD5149">
        <w:rPr>
          <w:rFonts w:ascii="Sylfaen" w:hAnsi="Sylfaen"/>
          <w:b/>
          <w:bCs/>
          <w:sz w:val="24"/>
          <w:szCs w:val="24"/>
          <w:lang w:val="hy-AM"/>
        </w:rPr>
        <w:t>Հունվարի 3-ին</w:t>
      </w:r>
      <w:r w:rsidRPr="00DD5149">
        <w:rPr>
          <w:rFonts w:ascii="Sylfaen" w:hAnsi="Sylfaen"/>
          <w:sz w:val="24"/>
          <w:szCs w:val="24"/>
          <w:lang w:val="hy-AM"/>
        </w:rPr>
        <w:t xml:space="preserve"> </w:t>
      </w:r>
      <w:r w:rsidRPr="00984B6F">
        <w:rPr>
          <w:rFonts w:ascii="Sylfaen" w:hAnsi="Sylfaen"/>
          <w:sz w:val="24"/>
          <w:szCs w:val="24"/>
          <w:lang w:val="hy-AM"/>
        </w:rPr>
        <w:t>Երևանի ընդհանուր իրավասության դատարանում կայացել է «Նյուզ Էյէմ» ՍՊԸ -ն ընդդեմ «Հրապարակ օրաթերթ» ՍՊԸ-ի գործով հերթական դատական նիստը՝ զրպարտություն հանդիսացող տվյալները հերքելուն, վիրավորանքի համար հրապարակային ներողություն</w:t>
      </w:r>
      <w:r w:rsidRPr="00EF6E47">
        <w:rPr>
          <w:rFonts w:ascii="Sylfaen" w:hAnsi="Sylfaen"/>
          <w:sz w:val="24"/>
          <w:szCs w:val="24"/>
          <w:lang w:val="hy-AM"/>
        </w:rPr>
        <w:t xml:space="preserve"> խնդրելուն պարտավորեցնելու և գործարար համբավին պատճառված վնասը փոխհատուցելու պահանջների վերաբերյալ։</w:t>
      </w:r>
    </w:p>
    <w:p w14:paraId="6EDE4063" w14:textId="77777777" w:rsidR="0005405D" w:rsidRDefault="00B838AD" w:rsidP="0005405D">
      <w:pPr>
        <w:spacing w:after="0" w:line="240" w:lineRule="auto"/>
        <w:ind w:firstLine="708"/>
        <w:rPr>
          <w:rFonts w:ascii="Sylfaen" w:hAnsi="Sylfaen"/>
          <w:sz w:val="24"/>
          <w:szCs w:val="24"/>
          <w:lang w:val="hy-AM"/>
        </w:rPr>
      </w:pPr>
      <w:r w:rsidRPr="00EF6E47">
        <w:rPr>
          <w:rFonts w:ascii="Sylfaen" w:hAnsi="Sylfaen"/>
          <w:sz w:val="24"/>
          <w:szCs w:val="24"/>
          <w:lang w:val="hy-AM"/>
        </w:rPr>
        <w:t>2022թ</w:t>
      </w:r>
      <w:r w:rsidRPr="00EF6E47">
        <w:rPr>
          <w:rFonts w:ascii="Times New Roman" w:hAnsi="Times New Roman" w:cs="Times New Roman"/>
          <w:sz w:val="24"/>
          <w:szCs w:val="24"/>
          <w:lang w:val="hy-AM"/>
        </w:rPr>
        <w:t xml:space="preserve">․ </w:t>
      </w:r>
      <w:r w:rsidRPr="00EF6E47">
        <w:rPr>
          <w:rFonts w:ascii="Sylfaen" w:hAnsi="Sylfaen"/>
          <w:sz w:val="24"/>
          <w:szCs w:val="24"/>
          <w:lang w:val="hy-AM"/>
        </w:rPr>
        <w:t xml:space="preserve">սեպտեմբերի 13-ին ներկայացված հայցի առիթը </w:t>
      </w:r>
      <w:r w:rsidRPr="00EF6E47">
        <w:rPr>
          <w:rFonts w:ascii="Sylfaen" w:hAnsi="Sylfaen"/>
          <w:i/>
          <w:iCs/>
          <w:sz w:val="24"/>
          <w:szCs w:val="24"/>
          <w:lang w:val="hy-AM"/>
        </w:rPr>
        <w:t>Hraparak.am</w:t>
      </w:r>
      <w:r w:rsidRPr="00EF6E47">
        <w:rPr>
          <w:rFonts w:ascii="Sylfaen" w:hAnsi="Sylfaen"/>
          <w:sz w:val="24"/>
          <w:szCs w:val="24"/>
          <w:lang w:val="hy-AM"/>
        </w:rPr>
        <w:t xml:space="preserve"> կայքի օգոստոսի 10-ի հոդվածն է</w:t>
      </w:r>
      <w:r w:rsidRPr="00EF6E47">
        <w:rPr>
          <w:rStyle w:val="FootnoteReference"/>
          <w:rFonts w:cs="Times New Roman"/>
          <w:sz w:val="20"/>
          <w:szCs w:val="20"/>
        </w:rPr>
        <w:footnoteReference w:id="31"/>
      </w:r>
      <w:r w:rsidRPr="00EF6E47">
        <w:rPr>
          <w:rFonts w:ascii="Sylfaen" w:hAnsi="Sylfaen"/>
          <w:sz w:val="24"/>
          <w:szCs w:val="24"/>
          <w:lang w:val="hy-AM"/>
        </w:rPr>
        <w:t xml:space="preserve">, ըստ որի՝ </w:t>
      </w:r>
      <w:r w:rsidRPr="00EF6E47">
        <w:rPr>
          <w:rFonts w:ascii="Sylfaen" w:hAnsi="Sylfaen"/>
          <w:i/>
          <w:iCs/>
          <w:sz w:val="24"/>
          <w:szCs w:val="24"/>
          <w:lang w:val="hy-AM"/>
        </w:rPr>
        <w:t>News.am</w:t>
      </w:r>
      <w:r w:rsidRPr="00EF6E47">
        <w:rPr>
          <w:rFonts w:ascii="Sylfaen" w:hAnsi="Sylfaen"/>
          <w:sz w:val="24"/>
          <w:szCs w:val="24"/>
          <w:lang w:val="hy-AM"/>
        </w:rPr>
        <w:t>-ը Պաշտպանության նախարարության խնդրանքով հերքել է իրենց լուրը՝ նախարարի մասնակցությամբ մի տհաճ միջադեպի մասին</w:t>
      </w:r>
      <w:r w:rsidRPr="00EF6E47">
        <w:rPr>
          <w:rStyle w:val="FootnoteReference"/>
          <w:rFonts w:cs="Times New Roman"/>
          <w:sz w:val="20"/>
          <w:szCs w:val="20"/>
        </w:rPr>
        <w:footnoteReference w:id="32"/>
      </w:r>
      <w:r w:rsidRPr="00EF6E47">
        <w:rPr>
          <w:rFonts w:ascii="Sylfaen" w:hAnsi="Sylfaen"/>
          <w:sz w:val="24"/>
          <w:szCs w:val="24"/>
          <w:lang w:val="hy-AM"/>
        </w:rPr>
        <w:t>։</w:t>
      </w:r>
      <w:r w:rsidR="0005405D">
        <w:rPr>
          <w:rFonts w:ascii="Sylfaen" w:hAnsi="Sylfaen"/>
          <w:sz w:val="24"/>
          <w:szCs w:val="24"/>
          <w:lang w:val="hy-AM"/>
        </w:rPr>
        <w:t xml:space="preserve"> </w:t>
      </w:r>
    </w:p>
    <w:p w14:paraId="764A1F4C" w14:textId="77777777" w:rsidR="0005405D" w:rsidRDefault="0005405D" w:rsidP="0005405D">
      <w:pPr>
        <w:spacing w:after="0" w:line="240" w:lineRule="auto"/>
        <w:ind w:firstLine="708"/>
        <w:rPr>
          <w:rFonts w:ascii="Sylfaen" w:hAnsi="Sylfaen"/>
          <w:sz w:val="24"/>
          <w:szCs w:val="24"/>
          <w:lang w:val="hy-AM"/>
        </w:rPr>
      </w:pPr>
    </w:p>
    <w:p w14:paraId="4A737B08" w14:textId="77777777" w:rsidR="0005405D" w:rsidRDefault="0005405D" w:rsidP="0005405D">
      <w:pPr>
        <w:spacing w:after="0" w:line="240" w:lineRule="auto"/>
        <w:ind w:firstLine="708"/>
        <w:rPr>
          <w:rFonts w:ascii="Sylfaen" w:hAnsi="Sylfaen"/>
          <w:sz w:val="24"/>
          <w:szCs w:val="24"/>
          <w:lang w:val="hy-AM"/>
        </w:rPr>
      </w:pPr>
    </w:p>
    <w:p w14:paraId="7BED37C5" w14:textId="149F9DC0" w:rsidR="00B838AD" w:rsidRPr="00984B6F" w:rsidRDefault="00B838AD" w:rsidP="0005405D">
      <w:pPr>
        <w:spacing w:after="0" w:line="240" w:lineRule="auto"/>
        <w:ind w:firstLine="708"/>
        <w:rPr>
          <w:rFonts w:ascii="Sylfaen" w:hAnsi="Sylfaen"/>
          <w:sz w:val="24"/>
          <w:szCs w:val="24"/>
          <w:lang w:val="hy-AM"/>
        </w:rPr>
      </w:pPr>
      <w:r>
        <w:rPr>
          <w:rFonts w:ascii="Sylfaen" w:hAnsi="Sylfaen"/>
          <w:sz w:val="24"/>
          <w:szCs w:val="24"/>
          <w:lang w:val="hy-AM"/>
        </w:rPr>
        <w:t>Գործով նիստ է կայացել նաև սեպտեմբերի 18-ին</w:t>
      </w:r>
      <w:r w:rsidRPr="000F0C7E">
        <w:rPr>
          <w:rFonts w:ascii="Sylfaen" w:hAnsi="Sylfaen"/>
          <w:sz w:val="24"/>
          <w:szCs w:val="24"/>
          <w:lang w:val="hy-AM"/>
        </w:rPr>
        <w:t xml:space="preserve">, </w:t>
      </w:r>
      <w:r>
        <w:rPr>
          <w:rFonts w:ascii="Sylfaen" w:hAnsi="Sylfaen"/>
          <w:sz w:val="24"/>
          <w:szCs w:val="24"/>
          <w:lang w:val="hy-AM"/>
        </w:rPr>
        <w:t>իսկ 30-ին նախատեսված էր դատական ակտի հրապարակում, ինչը մինչ տարեվերջ չի իրականացվել։</w:t>
      </w:r>
    </w:p>
    <w:p w14:paraId="568168F1" w14:textId="77777777" w:rsidR="00B838AD" w:rsidRDefault="00B838AD" w:rsidP="00B838AD">
      <w:pPr>
        <w:spacing w:after="0"/>
        <w:rPr>
          <w:rFonts w:ascii="Sylfaen" w:hAnsi="Sylfaen" w:cs="Sylfaen"/>
          <w:b/>
          <w:bCs/>
          <w:color w:val="000000"/>
          <w:sz w:val="24"/>
          <w:szCs w:val="24"/>
          <w:shd w:val="clear" w:color="auto" w:fill="FFFFFF"/>
          <w:lang w:val="hy-AM"/>
        </w:rPr>
      </w:pPr>
      <w:r>
        <w:rPr>
          <w:rFonts w:ascii="Sylfaen" w:hAnsi="Sylfaen" w:cs="Sylfaen"/>
          <w:b/>
          <w:bCs/>
          <w:color w:val="000000"/>
          <w:sz w:val="24"/>
          <w:szCs w:val="24"/>
          <w:shd w:val="clear" w:color="auto" w:fill="FFFFFF"/>
          <w:lang w:val="hy-AM"/>
        </w:rPr>
        <w:tab/>
      </w:r>
    </w:p>
    <w:p w14:paraId="3DA3C070" w14:textId="77777777" w:rsidR="00B838AD" w:rsidRDefault="00B838AD" w:rsidP="00B838AD">
      <w:pPr>
        <w:spacing w:after="0"/>
        <w:rPr>
          <w:rFonts w:ascii="Sylfaen" w:hAnsi="Sylfaen" w:cs="Sylfaen"/>
          <w:color w:val="000000"/>
          <w:shd w:val="clear" w:color="auto" w:fill="FFFFFF"/>
          <w:lang w:val="hy-AM"/>
        </w:rPr>
      </w:pPr>
      <w:r>
        <w:rPr>
          <w:rFonts w:ascii="Sylfaen" w:hAnsi="Sylfaen" w:cs="Sylfaen"/>
          <w:b/>
          <w:bCs/>
          <w:color w:val="000000"/>
          <w:sz w:val="24"/>
          <w:szCs w:val="24"/>
          <w:shd w:val="clear" w:color="auto" w:fill="FFFFFF"/>
          <w:lang w:val="hy-AM"/>
        </w:rPr>
        <w:tab/>
      </w:r>
      <w:r w:rsidRPr="00D23AA5">
        <w:rPr>
          <w:rFonts w:ascii="Sylfaen" w:hAnsi="Sylfaen" w:cs="Sylfaen"/>
          <w:b/>
          <w:bCs/>
          <w:color w:val="000000"/>
          <w:sz w:val="24"/>
          <w:szCs w:val="24"/>
          <w:shd w:val="clear" w:color="auto" w:fill="FFFFFF"/>
          <w:lang w:val="hy-AM"/>
        </w:rPr>
        <w:t>Հունվարի 6-ին</w:t>
      </w:r>
      <w:r w:rsidRPr="00D23AA5">
        <w:rPr>
          <w:rFonts w:ascii="Sylfaen" w:hAnsi="Sylfaen" w:cs="Sylfaen"/>
          <w:color w:val="000000"/>
          <w:sz w:val="24"/>
          <w:szCs w:val="24"/>
          <w:shd w:val="clear" w:color="auto" w:fill="FFFFFF"/>
          <w:lang w:val="hy-AM"/>
        </w:rPr>
        <w:t xml:space="preserve"> </w:t>
      </w:r>
      <w:r w:rsidRPr="00CF585E">
        <w:rPr>
          <w:rFonts w:ascii="Sylfaen" w:hAnsi="Sylfaen" w:cs="Sylfaen"/>
          <w:i/>
          <w:iCs/>
          <w:color w:val="000000"/>
          <w:sz w:val="24"/>
          <w:szCs w:val="24"/>
          <w:shd w:val="clear" w:color="auto" w:fill="FFFFFF"/>
          <w:lang w:val="hy-AM"/>
        </w:rPr>
        <w:t>N</w:t>
      </w:r>
      <w:r w:rsidRPr="00D23AA5">
        <w:rPr>
          <w:rFonts w:ascii="Sylfaen" w:hAnsi="Sylfaen" w:cs="Sylfaen"/>
          <w:i/>
          <w:iCs/>
          <w:color w:val="000000"/>
          <w:sz w:val="24"/>
          <w:szCs w:val="24"/>
          <w:shd w:val="clear" w:color="auto" w:fill="FFFFFF"/>
          <w:lang w:val="hy-AM"/>
        </w:rPr>
        <w:t>ews.am</w:t>
      </w:r>
      <w:r w:rsidRPr="00D23AA5">
        <w:rPr>
          <w:rFonts w:ascii="Sylfaen" w:hAnsi="Sylfaen" w:cs="Sylfaen"/>
          <w:color w:val="000000"/>
          <w:sz w:val="24"/>
          <w:szCs w:val="24"/>
          <w:shd w:val="clear" w:color="auto" w:fill="FFFFFF"/>
          <w:lang w:val="hy-AM"/>
        </w:rPr>
        <w:t xml:space="preserve"> լրատվական կայքի տելեգրամյան ալիքը ենթարկվել է հաքերային հարձակման</w:t>
      </w:r>
      <w:r w:rsidRPr="00D23AA5">
        <w:rPr>
          <w:rStyle w:val="FootnoteReference"/>
          <w:rFonts w:ascii="Sylfaen" w:hAnsi="Sylfaen" w:cs="Sylfaen"/>
          <w:b/>
          <w:bCs/>
          <w:color w:val="000000"/>
          <w:shd w:val="clear" w:color="auto" w:fill="FFFFFF"/>
          <w:lang w:val="hy-AM"/>
        </w:rPr>
        <w:footnoteReference w:id="33"/>
      </w:r>
      <w:r>
        <w:rPr>
          <w:rFonts w:ascii="Sylfaen" w:hAnsi="Sylfaen" w:cs="Sylfaen"/>
          <w:color w:val="000000"/>
          <w:sz w:val="24"/>
          <w:szCs w:val="24"/>
          <w:shd w:val="clear" w:color="auto" w:fill="FFFFFF"/>
          <w:lang w:val="hy-AM"/>
        </w:rPr>
        <w:t xml:space="preserve">, </w:t>
      </w:r>
      <w:r w:rsidRPr="005F5D03">
        <w:rPr>
          <w:rFonts w:ascii="Sylfaen" w:hAnsi="Sylfaen" w:cs="Sylfaen"/>
          <w:color w:val="000000"/>
          <w:sz w:val="24"/>
          <w:szCs w:val="24"/>
          <w:shd w:val="clear" w:color="auto" w:fill="FFFFFF"/>
          <w:lang w:val="hy-AM"/>
        </w:rPr>
        <w:t>ինչի հետևանքով մի քանի ժամ չի գործել և վերականգնվել է մասնագետների ջանքերով</w:t>
      </w:r>
      <w:r w:rsidRPr="005F5D03">
        <w:rPr>
          <w:rFonts w:ascii="Sylfaen" w:hAnsi="Sylfaen" w:cs="Sylfaen"/>
          <w:color w:val="000000"/>
          <w:shd w:val="clear" w:color="auto" w:fill="FFFFFF"/>
          <w:lang w:val="hy-AM"/>
        </w:rPr>
        <w:t>։</w:t>
      </w:r>
    </w:p>
    <w:p w14:paraId="4E1A6F30" w14:textId="77777777" w:rsidR="00B838AD" w:rsidRDefault="00B838AD" w:rsidP="00B838AD">
      <w:pPr>
        <w:spacing w:after="0" w:line="240" w:lineRule="auto"/>
        <w:rPr>
          <w:rFonts w:ascii="Sylfaen" w:hAnsi="Sylfaen" w:cs="Sylfaen"/>
          <w:bCs/>
          <w:i/>
          <w:iCs/>
          <w:sz w:val="24"/>
          <w:szCs w:val="24"/>
          <w:lang w:val="hy-AM"/>
        </w:rPr>
      </w:pPr>
    </w:p>
    <w:p w14:paraId="672870DB" w14:textId="77777777" w:rsidR="00B838AD" w:rsidRPr="001A24EB" w:rsidRDefault="00B838AD" w:rsidP="00B838AD">
      <w:pPr>
        <w:spacing w:after="0" w:line="240" w:lineRule="auto"/>
        <w:ind w:firstLine="708"/>
        <w:rPr>
          <w:rFonts w:ascii="Sylfaen" w:hAnsi="Sylfaen"/>
          <w:b/>
          <w:shd w:val="clear" w:color="auto" w:fill="FFFFFF"/>
          <w:lang w:val="hy-AM"/>
        </w:rPr>
      </w:pPr>
      <w:r w:rsidRPr="001A24EB">
        <w:rPr>
          <w:rFonts w:ascii="Sylfaen" w:hAnsi="Sylfaen"/>
          <w:b/>
          <w:bCs/>
          <w:sz w:val="24"/>
          <w:szCs w:val="24"/>
          <w:lang w:val="hy-AM"/>
        </w:rPr>
        <w:t>Հունվարի 7-ին</w:t>
      </w:r>
      <w:r w:rsidRPr="001A24EB">
        <w:rPr>
          <w:rFonts w:ascii="Sylfaen" w:hAnsi="Sylfaen"/>
          <w:sz w:val="24"/>
          <w:szCs w:val="24"/>
          <w:lang w:val="hy-AM"/>
        </w:rPr>
        <w:t xml:space="preserve"> Երևանի ընդհանուր իրավասության </w:t>
      </w:r>
      <w:r w:rsidRPr="00DC1E98">
        <w:rPr>
          <w:rFonts w:ascii="Sylfaen" w:hAnsi="Sylfaen"/>
          <w:sz w:val="24"/>
          <w:szCs w:val="24"/>
          <w:lang w:val="hy-AM"/>
        </w:rPr>
        <w:t xml:space="preserve">դատարանը պետտուրքը չվճարելու հիմքով վերադարձրել է </w:t>
      </w:r>
      <w:r w:rsidRPr="00DC1E98">
        <w:rPr>
          <w:rFonts w:ascii="Sylfaen" w:hAnsi="Sylfaen"/>
          <w:color w:val="222222"/>
          <w:sz w:val="24"/>
          <w:szCs w:val="24"/>
          <w:shd w:val="clear" w:color="auto" w:fill="FFFFFF"/>
          <w:lang w:val="hy-AM"/>
        </w:rPr>
        <w:t>2024թ</w:t>
      </w:r>
      <w:r w:rsidRPr="00DC1E98">
        <w:rPr>
          <w:rFonts w:ascii="Times New Roman" w:hAnsi="Times New Roman" w:cs="Times New Roman"/>
          <w:color w:val="222222"/>
          <w:sz w:val="24"/>
          <w:szCs w:val="24"/>
          <w:shd w:val="clear" w:color="auto" w:fill="FFFFFF"/>
          <w:lang w:val="hy-AM"/>
        </w:rPr>
        <w:t>․</w:t>
      </w:r>
      <w:r w:rsidRPr="00DC1E98">
        <w:rPr>
          <w:rFonts w:ascii="Sylfaen" w:hAnsi="Sylfaen"/>
          <w:color w:val="222222"/>
          <w:sz w:val="24"/>
          <w:szCs w:val="24"/>
          <w:shd w:val="clear" w:color="auto" w:fill="FFFFFF"/>
          <w:lang w:val="hy-AM"/>
        </w:rPr>
        <w:t xml:space="preserve"> դեկտեմբերի 18-ին Երևանի ք</w:t>
      </w:r>
      <w:r w:rsidRPr="001A24EB">
        <w:rPr>
          <w:rFonts w:ascii="Sylfaen" w:hAnsi="Sylfaen"/>
          <w:color w:val="222222"/>
          <w:sz w:val="24"/>
          <w:szCs w:val="24"/>
          <w:shd w:val="clear" w:color="auto" w:fill="FFFFFF"/>
          <w:lang w:val="hy-AM"/>
        </w:rPr>
        <w:t>աղաքապետ Տիգրան Ավինյանի ներկայացրած հայցն ընդդեմ «Ժողովուրդ թերթի խմբագրություն» ՍՊԸ-ի՝ հրապարակային ներողություն խնդրելու, զրպարտություն համարվող տվյալները հերքելու, ինչպես նաև փոխհատուցում վճարելու պահանջներով։</w:t>
      </w:r>
      <w:r>
        <w:rPr>
          <w:rFonts w:ascii="Sylfaen" w:hAnsi="Sylfaen"/>
          <w:color w:val="222222"/>
          <w:sz w:val="24"/>
          <w:szCs w:val="24"/>
          <w:shd w:val="clear" w:color="auto" w:fill="FFFFFF"/>
          <w:lang w:val="hy-AM"/>
        </w:rPr>
        <w:t xml:space="preserve"> </w:t>
      </w:r>
      <w:r w:rsidRPr="001A24EB">
        <w:rPr>
          <w:rFonts w:ascii="Sylfaen" w:hAnsi="Sylfaen"/>
          <w:color w:val="222222"/>
          <w:sz w:val="24"/>
          <w:szCs w:val="24"/>
          <w:shd w:val="clear" w:color="auto" w:fill="FFFFFF"/>
          <w:lang w:val="hy-AM"/>
        </w:rPr>
        <w:t>Դատարանը նաև մերժել է հայցվորի միջնորդությունը՝ պետական տուրքի վճարումը հետաձգելու մասին:</w:t>
      </w:r>
      <w:r w:rsidRPr="001A24EB">
        <w:rPr>
          <w:rFonts w:ascii="Sylfaen" w:hAnsi="Sylfaen"/>
          <w:sz w:val="24"/>
          <w:szCs w:val="24"/>
          <w:lang w:val="hy-AM"/>
        </w:rPr>
        <w:br/>
      </w:r>
      <w:r w:rsidRPr="001A24EB">
        <w:rPr>
          <w:rFonts w:ascii="Sylfaen" w:hAnsi="Sylfaen"/>
          <w:sz w:val="24"/>
          <w:szCs w:val="24"/>
          <w:lang w:val="hy-AM"/>
        </w:rPr>
        <w:tab/>
      </w:r>
      <w:r w:rsidRPr="001A24EB">
        <w:rPr>
          <w:rFonts w:ascii="Sylfaen" w:hAnsi="Sylfaen"/>
          <w:color w:val="222222"/>
          <w:sz w:val="24"/>
          <w:szCs w:val="24"/>
          <w:shd w:val="clear" w:color="auto" w:fill="FFFFFF"/>
          <w:lang w:val="hy-AM"/>
        </w:rPr>
        <w:t xml:space="preserve">Հայցի առիթը դեկտեմբերի 11-ին ՍՊԸ-ին պատկանող օրաթերթում և </w:t>
      </w:r>
      <w:r w:rsidRPr="001A24EB">
        <w:rPr>
          <w:rFonts w:ascii="Sylfaen" w:hAnsi="Sylfaen"/>
          <w:i/>
          <w:iCs/>
          <w:color w:val="222222"/>
          <w:sz w:val="24"/>
          <w:szCs w:val="24"/>
          <w:shd w:val="clear" w:color="auto" w:fill="FFFFFF"/>
          <w:lang w:val="hy-AM"/>
        </w:rPr>
        <w:t>Armlur.am</w:t>
      </w:r>
      <w:r w:rsidRPr="001A24EB">
        <w:rPr>
          <w:rFonts w:ascii="Sylfaen" w:hAnsi="Sylfaen"/>
          <w:color w:val="222222"/>
          <w:sz w:val="24"/>
          <w:szCs w:val="24"/>
          <w:shd w:val="clear" w:color="auto" w:fill="FFFFFF"/>
          <w:lang w:val="hy-AM"/>
        </w:rPr>
        <w:t xml:space="preserve"> կայքում հրապարակված հոդվածն է, ըստ որի իշխող «Քաղաքացիական պայմանագիր» կուսակցության որոշ անդամներ ՀՀ վարչապետին հիշեցրել են ԶԼՄ-ների հրապարակումները Ավինյանի վերաբերյալ՝ հավելելով, որ վերջինս նախկին կաշառակերներին հերթով պաշտոնների է նշանակում, և «եթե կոռուպցիոն հակումներ չունի, ապա ինչո՞ւ է դա անում»</w:t>
      </w:r>
      <w:r w:rsidRPr="001A24EB">
        <w:rPr>
          <w:rStyle w:val="FootnoteReference"/>
          <w:rFonts w:ascii="Sylfaen" w:eastAsiaTheme="minorEastAsia" w:hAnsi="Sylfaen"/>
          <w:color w:val="222222"/>
          <w:shd w:val="clear" w:color="auto" w:fill="FFFFFF"/>
          <w:lang w:val="hy-AM"/>
        </w:rPr>
        <w:footnoteReference w:id="34"/>
      </w:r>
      <w:r w:rsidRPr="001A24EB">
        <w:rPr>
          <w:rFonts w:ascii="Sylfaen" w:hAnsi="Sylfaen"/>
          <w:color w:val="222222"/>
          <w:shd w:val="clear" w:color="auto" w:fill="FFFFFF"/>
          <w:lang w:val="hy-AM"/>
        </w:rPr>
        <w:t xml:space="preserve">: </w:t>
      </w:r>
      <w:r w:rsidRPr="001A24EB">
        <w:rPr>
          <w:rFonts w:ascii="Sylfaen" w:hAnsi="Sylfaen"/>
          <w:color w:val="222222"/>
          <w:sz w:val="24"/>
          <w:szCs w:val="24"/>
          <w:shd w:val="clear" w:color="auto" w:fill="FFFFFF"/>
          <w:lang w:val="hy-AM"/>
        </w:rPr>
        <w:t>Ըստ կայքի՝ քաղաքապետն իր հերթին սպառնալիքներ է հնչեցրել իր մասին նման կարծիք հայտնողներին։</w:t>
      </w:r>
      <w:r w:rsidRPr="001A24EB">
        <w:rPr>
          <w:rFonts w:ascii="Sylfaen" w:hAnsi="Sylfaen"/>
          <w:color w:val="222222"/>
          <w:sz w:val="24"/>
          <w:szCs w:val="24"/>
          <w:shd w:val="clear" w:color="auto" w:fill="FFFFFF"/>
          <w:lang w:val="hy-AM"/>
        </w:rPr>
        <w:br/>
      </w:r>
      <w:r w:rsidRPr="001A24EB">
        <w:rPr>
          <w:rFonts w:ascii="Sylfaen" w:hAnsi="Sylfaen"/>
          <w:b/>
          <w:bCs/>
          <w:color w:val="222222"/>
          <w:shd w:val="clear" w:color="auto" w:fill="FFFFFF"/>
          <w:lang w:val="hy-AM"/>
        </w:rPr>
        <w:tab/>
      </w:r>
      <w:r>
        <w:rPr>
          <w:rFonts w:ascii="Sylfaen" w:hAnsi="Sylfaen"/>
          <w:color w:val="222222"/>
          <w:sz w:val="24"/>
          <w:szCs w:val="24"/>
          <w:shd w:val="clear" w:color="auto" w:fill="FFFFFF"/>
          <w:lang w:val="hy-AM"/>
        </w:rPr>
        <w:t>Ն</w:t>
      </w:r>
      <w:r w:rsidRPr="001A24EB">
        <w:rPr>
          <w:rFonts w:ascii="Sylfaen" w:hAnsi="Sylfaen"/>
          <w:color w:val="222222"/>
          <w:sz w:val="24"/>
          <w:szCs w:val="24"/>
          <w:shd w:val="clear" w:color="auto" w:fill="FFFFFF"/>
          <w:lang w:val="hy-AM"/>
        </w:rPr>
        <w:t xml:space="preserve">որ հայցադիմում </w:t>
      </w:r>
      <w:r w:rsidRPr="001405B8">
        <w:rPr>
          <w:rFonts w:ascii="Sylfaen" w:hAnsi="Sylfaen"/>
          <w:color w:val="222222"/>
          <w:sz w:val="24"/>
          <w:szCs w:val="24"/>
          <w:shd w:val="clear" w:color="auto" w:fill="FFFFFF"/>
          <w:lang w:val="hy-AM"/>
        </w:rPr>
        <w:t>չի ներկայացվել։</w:t>
      </w:r>
    </w:p>
    <w:p w14:paraId="157E7B65" w14:textId="77777777" w:rsidR="00B838AD" w:rsidRPr="001A24EB" w:rsidRDefault="00B838AD" w:rsidP="00B838AD">
      <w:pPr>
        <w:spacing w:after="0" w:line="240" w:lineRule="auto"/>
        <w:rPr>
          <w:rFonts w:ascii="Sylfaen" w:hAnsi="Sylfaen" w:cs="Tahoma"/>
          <w:sz w:val="24"/>
          <w:szCs w:val="24"/>
          <w:shd w:val="clear" w:color="auto" w:fill="FFFFFF"/>
          <w:lang w:val="hy-AM"/>
        </w:rPr>
      </w:pPr>
    </w:p>
    <w:p w14:paraId="30509281" w14:textId="77777777" w:rsidR="00B838AD" w:rsidRPr="001A24EB" w:rsidRDefault="00B838AD" w:rsidP="00B838AD">
      <w:pPr>
        <w:spacing w:after="0" w:line="240" w:lineRule="auto"/>
        <w:ind w:firstLine="708"/>
        <w:rPr>
          <w:rFonts w:ascii="Sylfaen" w:hAnsi="Sylfaen"/>
          <w:sz w:val="24"/>
          <w:szCs w:val="24"/>
          <w:shd w:val="clear" w:color="auto" w:fill="FFFFFF"/>
          <w:lang w:val="hy-AM"/>
        </w:rPr>
      </w:pPr>
      <w:r w:rsidRPr="001A24EB">
        <w:rPr>
          <w:rFonts w:ascii="Sylfaen" w:hAnsi="Sylfaen"/>
          <w:b/>
          <w:sz w:val="24"/>
          <w:szCs w:val="24"/>
          <w:lang w:val="hy-AM"/>
        </w:rPr>
        <w:t xml:space="preserve">Հունվարի 7-ին </w:t>
      </w:r>
      <w:r w:rsidRPr="001A24EB">
        <w:rPr>
          <w:rFonts w:ascii="Sylfaen" w:hAnsi="Sylfaen"/>
          <w:bCs/>
          <w:sz w:val="24"/>
          <w:szCs w:val="24"/>
          <w:lang w:val="hy-AM"/>
        </w:rPr>
        <w:t xml:space="preserve">Վերաքննիչ </w:t>
      </w:r>
      <w:r>
        <w:rPr>
          <w:rFonts w:ascii="Sylfaen" w:hAnsi="Sylfaen"/>
          <w:bCs/>
          <w:sz w:val="24"/>
          <w:szCs w:val="24"/>
          <w:lang w:val="hy-AM"/>
        </w:rPr>
        <w:t xml:space="preserve">քաղաքացիական </w:t>
      </w:r>
      <w:r w:rsidRPr="001A24EB">
        <w:rPr>
          <w:rFonts w:ascii="Sylfaen" w:hAnsi="Sylfaen"/>
          <w:bCs/>
          <w:sz w:val="24"/>
          <w:szCs w:val="24"/>
          <w:lang w:val="hy-AM"/>
        </w:rPr>
        <w:t>դատարանը մերժել է</w:t>
      </w:r>
      <w:r w:rsidRPr="001A24EB">
        <w:rPr>
          <w:rFonts w:ascii="Sylfaen" w:hAnsi="Sylfaen"/>
          <w:sz w:val="24"/>
          <w:szCs w:val="24"/>
          <w:shd w:val="clear" w:color="auto" w:fill="FFFFFF"/>
          <w:lang w:val="hy-AM"/>
        </w:rPr>
        <w:t xml:space="preserve"> Շիրակի մարզային քննչական վարչության պետի տեղակալ Հովհաննես Պողոսյանն ընդդեմ «168 ժամ» ՍՊԸ-ի և լրագրող Գոհար Սավզյանի գործով</w:t>
      </w:r>
      <w:r w:rsidRPr="001A24EB">
        <w:rPr>
          <w:rFonts w:ascii="Sylfaen" w:hAnsi="Sylfaen"/>
          <w:b/>
          <w:sz w:val="24"/>
          <w:szCs w:val="24"/>
          <w:lang w:val="hy-AM"/>
        </w:rPr>
        <w:t xml:space="preserve"> </w:t>
      </w:r>
      <w:r w:rsidRPr="001A24EB">
        <w:rPr>
          <w:rFonts w:ascii="Sylfaen" w:hAnsi="Sylfaen"/>
          <w:bCs/>
          <w:sz w:val="24"/>
          <w:szCs w:val="24"/>
          <w:lang w:val="hy-AM"/>
        </w:rPr>
        <w:t>հայցվորի բողոքն ընդդեմ առաջին ատյանի</w:t>
      </w:r>
      <w:r>
        <w:rPr>
          <w:rFonts w:ascii="Sylfaen" w:hAnsi="Sylfaen"/>
          <w:bCs/>
          <w:sz w:val="24"/>
          <w:szCs w:val="24"/>
          <w:lang w:val="hy-AM"/>
        </w:rPr>
        <w:t xml:space="preserve"> դատարանի</w:t>
      </w:r>
      <w:r w:rsidRPr="001A24EB">
        <w:rPr>
          <w:rFonts w:ascii="Sylfaen" w:hAnsi="Sylfaen"/>
          <w:bCs/>
          <w:sz w:val="24"/>
          <w:szCs w:val="24"/>
          <w:lang w:val="hy-AM"/>
        </w:rPr>
        <w:t xml:space="preserve"> </w:t>
      </w:r>
      <w:r w:rsidRPr="001A24EB">
        <w:rPr>
          <w:rFonts w:ascii="Sylfaen" w:hAnsi="Sylfaen"/>
          <w:sz w:val="24"/>
          <w:szCs w:val="24"/>
          <w:shd w:val="clear" w:color="auto" w:fill="FFFFFF"/>
          <w:lang w:val="hy-AM"/>
        </w:rPr>
        <w:t>2024թ</w:t>
      </w:r>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 xml:space="preserve"> մարտի 15-ին</w:t>
      </w:r>
      <w:r w:rsidRPr="001A24EB">
        <w:rPr>
          <w:rFonts w:ascii="Sylfaen" w:hAnsi="Sylfaen"/>
          <w:b/>
          <w:sz w:val="24"/>
          <w:szCs w:val="24"/>
          <w:lang w:val="hy-AM"/>
        </w:rPr>
        <w:t xml:space="preserve"> </w:t>
      </w:r>
      <w:r w:rsidRPr="001A24EB">
        <w:rPr>
          <w:rFonts w:ascii="Sylfaen" w:hAnsi="Sylfaen"/>
          <w:bCs/>
          <w:sz w:val="24"/>
          <w:szCs w:val="24"/>
          <w:lang w:val="hy-AM"/>
        </w:rPr>
        <w:t>կայացրած վճռի, որո</w:t>
      </w:r>
      <w:r w:rsidRPr="001A24EB">
        <w:rPr>
          <w:rFonts w:ascii="Sylfaen" w:hAnsi="Sylfaen"/>
          <w:sz w:val="24"/>
          <w:szCs w:val="24"/>
          <w:shd w:val="clear" w:color="auto" w:fill="FFFFFF"/>
          <w:lang w:val="hy-AM"/>
        </w:rPr>
        <w:t>վ հայցային վաղեմությ</w:t>
      </w:r>
      <w:r>
        <w:rPr>
          <w:rFonts w:ascii="Sylfaen" w:hAnsi="Sylfaen"/>
          <w:sz w:val="24"/>
          <w:szCs w:val="24"/>
          <w:shd w:val="clear" w:color="auto" w:fill="FFFFFF"/>
          <w:lang w:val="hy-AM"/>
        </w:rPr>
        <w:t>ա</w:t>
      </w:r>
      <w:r w:rsidRPr="001A24EB">
        <w:rPr>
          <w:rFonts w:ascii="Sylfaen" w:hAnsi="Sylfaen"/>
          <w:sz w:val="24"/>
          <w:szCs w:val="24"/>
          <w:shd w:val="clear" w:color="auto" w:fill="FFFFFF"/>
          <w:lang w:val="hy-AM"/>
        </w:rPr>
        <w:t>ն</w:t>
      </w:r>
      <w:r>
        <w:rPr>
          <w:rFonts w:ascii="Sylfaen" w:hAnsi="Sylfaen"/>
          <w:sz w:val="24"/>
          <w:szCs w:val="24"/>
          <w:shd w:val="clear" w:color="auto" w:fill="FFFFFF"/>
          <w:lang w:val="hy-AM"/>
        </w:rPr>
        <w:t xml:space="preserve"> ժամկետն անցնելու</w:t>
      </w:r>
      <w:r w:rsidRPr="001A24EB">
        <w:rPr>
          <w:rFonts w:ascii="Sylfaen" w:hAnsi="Sylfaen"/>
          <w:sz w:val="24"/>
          <w:szCs w:val="24"/>
          <w:shd w:val="clear" w:color="auto" w:fill="FFFFFF"/>
          <w:lang w:val="hy-AM"/>
        </w:rPr>
        <w:t xml:space="preserve"> հիմքով հայցը մերժվել էր։</w:t>
      </w:r>
    </w:p>
    <w:p w14:paraId="1E113D46" w14:textId="77777777" w:rsidR="00B838AD" w:rsidRPr="001A24EB" w:rsidRDefault="00B838AD" w:rsidP="00B838AD">
      <w:pPr>
        <w:spacing w:after="0" w:line="240" w:lineRule="auto"/>
        <w:ind w:firstLine="708"/>
        <w:rPr>
          <w:rFonts w:ascii="Sylfaen" w:hAnsi="Sylfaen"/>
          <w:sz w:val="24"/>
          <w:szCs w:val="24"/>
          <w:shd w:val="clear" w:color="auto" w:fill="FFFFFF"/>
          <w:lang w:val="hy-AM"/>
        </w:rPr>
      </w:pPr>
      <w:r w:rsidRPr="001A24EB">
        <w:rPr>
          <w:rFonts w:ascii="Sylfaen" w:hAnsi="Sylfaen"/>
          <w:sz w:val="24"/>
          <w:szCs w:val="24"/>
          <w:shd w:val="clear" w:color="auto" w:fill="FFFFFF"/>
          <w:lang w:val="hy-AM"/>
        </w:rPr>
        <w:t>Զրպարտություն համարվող տվյալները հերքելու և փոխհատուցում վճարելու պահանջներով 2023թ</w:t>
      </w:r>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 xml:space="preserve"> ապրիլի 3-ին ներկայացված հայցի առիթը մարտի 7-ին ՍՊԸ-ին պատկանող </w:t>
      </w:r>
      <w:r w:rsidRPr="001A24EB">
        <w:rPr>
          <w:rFonts w:ascii="Sylfaen" w:hAnsi="Sylfaen"/>
          <w:i/>
          <w:iCs/>
          <w:sz w:val="24"/>
          <w:szCs w:val="24"/>
          <w:shd w:val="clear" w:color="auto" w:fill="FFFFFF"/>
          <w:lang w:val="hy-AM"/>
        </w:rPr>
        <w:t>168</w:t>
      </w:r>
      <w:r w:rsidRPr="001A24EB">
        <w:rPr>
          <w:rFonts w:ascii="Times New Roman" w:hAnsi="Times New Roman" w:cs="Times New Roman"/>
          <w:i/>
          <w:iCs/>
          <w:sz w:val="24"/>
          <w:szCs w:val="24"/>
          <w:shd w:val="clear" w:color="auto" w:fill="FFFFFF"/>
          <w:lang w:val="hy-AM"/>
        </w:rPr>
        <w:t>․</w:t>
      </w:r>
      <w:r w:rsidRPr="001A24EB">
        <w:rPr>
          <w:rFonts w:ascii="Sylfaen" w:hAnsi="Sylfaen"/>
          <w:i/>
          <w:iCs/>
          <w:sz w:val="24"/>
          <w:szCs w:val="24"/>
          <w:shd w:val="clear" w:color="auto" w:fill="FFFFFF"/>
          <w:lang w:val="hy-AM"/>
        </w:rPr>
        <w:t>am</w:t>
      </w:r>
      <w:r w:rsidRPr="001A24EB">
        <w:rPr>
          <w:rFonts w:ascii="Sylfaen" w:hAnsi="Sylfaen"/>
          <w:sz w:val="24"/>
          <w:szCs w:val="24"/>
          <w:shd w:val="clear" w:color="auto" w:fill="FFFFFF"/>
          <w:lang w:val="hy-AM"/>
        </w:rPr>
        <w:t xml:space="preserve"> կայքում հրապարակված՝ «Իր պաշտոնին չհամապատասխանող դատախազը՝ մարզային քննչական վարչության պետի տեղակալ» հոդվածն է</w:t>
      </w:r>
      <w:r w:rsidRPr="001A24EB">
        <w:rPr>
          <w:rStyle w:val="FootnoteReference"/>
          <w:rFonts w:ascii="Sylfaen" w:hAnsi="Sylfaen"/>
          <w:sz w:val="24"/>
          <w:szCs w:val="24"/>
          <w:shd w:val="clear" w:color="auto" w:fill="FFFFFF"/>
          <w:lang w:val="hy-AM"/>
        </w:rPr>
        <w:footnoteReference w:id="35"/>
      </w:r>
      <w:r w:rsidRPr="001A24EB">
        <w:rPr>
          <w:rFonts w:ascii="Sylfaen" w:hAnsi="Sylfaen"/>
          <w:sz w:val="24"/>
          <w:szCs w:val="24"/>
          <w:shd w:val="clear" w:color="auto" w:fill="FFFFFF"/>
          <w:lang w:val="hy-AM"/>
        </w:rPr>
        <w:t xml:space="preserve"> հայցվորի մասին (մանրմասները՝</w:t>
      </w:r>
      <w:r w:rsidRPr="001A24EB">
        <w:rPr>
          <w:rFonts w:ascii="Times New Roman" w:hAnsi="Times New Roman" w:cs="Times New Roman"/>
          <w:sz w:val="24"/>
          <w:szCs w:val="24"/>
          <w:shd w:val="clear" w:color="auto" w:fill="FFFFFF"/>
          <w:lang w:val="hy-AM"/>
        </w:rPr>
        <w:t xml:space="preserve"> </w:t>
      </w:r>
      <w:r w:rsidRPr="001A24EB">
        <w:rPr>
          <w:rFonts w:ascii="Sylfaen" w:hAnsi="Sylfaen"/>
          <w:sz w:val="24"/>
          <w:szCs w:val="24"/>
          <w:lang w:val="hy-AM"/>
        </w:rPr>
        <w:t>ԽԱՊԿ 2023-202</w:t>
      </w:r>
      <w:r>
        <w:rPr>
          <w:rFonts w:ascii="Sylfaen" w:hAnsi="Sylfaen"/>
          <w:sz w:val="24"/>
          <w:szCs w:val="24"/>
          <w:lang w:val="hy-AM"/>
        </w:rPr>
        <w:t>5</w:t>
      </w:r>
      <w:r w:rsidRPr="001A24EB">
        <w:rPr>
          <w:rFonts w:ascii="Sylfaen" w:hAnsi="Sylfaen"/>
          <w:sz w:val="24"/>
          <w:szCs w:val="24"/>
          <w:lang w:val="hy-AM"/>
        </w:rPr>
        <w:t>թթ</w:t>
      </w:r>
      <w:r w:rsidRPr="001A24EB">
        <w:rPr>
          <w:rFonts w:ascii="Times New Roman" w:hAnsi="Times New Roman" w:cs="Times New Roman"/>
          <w:sz w:val="24"/>
          <w:szCs w:val="24"/>
          <w:lang w:val="hy-AM"/>
        </w:rPr>
        <w:t>․</w:t>
      </w:r>
      <w:r w:rsidRPr="001A24EB">
        <w:rPr>
          <w:rFonts w:ascii="Sylfaen" w:hAnsi="Sylfaen"/>
          <w:sz w:val="24"/>
          <w:szCs w:val="24"/>
          <w:lang w:val="hy-AM"/>
        </w:rPr>
        <w:t xml:space="preserve"> զեկույցներում,</w:t>
      </w:r>
      <w:r>
        <w:rPr>
          <w:rFonts w:ascii="Sylfaen" w:hAnsi="Sylfaen"/>
          <w:sz w:val="24"/>
          <w:szCs w:val="24"/>
          <w:lang w:val="hy-AM"/>
        </w:rPr>
        <w:t xml:space="preserve"> </w:t>
      </w:r>
      <w:r w:rsidRPr="001A24EB">
        <w:rPr>
          <w:rFonts w:ascii="Sylfaen" w:hAnsi="Sylfaen"/>
          <w:sz w:val="24"/>
          <w:szCs w:val="24"/>
          <w:lang w:val="hy-AM"/>
        </w:rPr>
        <w:t>տե՛ս khosq.am կայքի «Զեկույցներ» բաժնում</w:t>
      </w:r>
      <w:r w:rsidRPr="001A24EB">
        <w:rPr>
          <w:rFonts w:ascii="Sylfaen" w:hAnsi="Sylfaen"/>
          <w:sz w:val="24"/>
          <w:szCs w:val="24"/>
          <w:shd w:val="clear" w:color="auto" w:fill="FFFFFF"/>
          <w:lang w:val="hy-AM"/>
        </w:rPr>
        <w:t>)։</w:t>
      </w:r>
    </w:p>
    <w:p w14:paraId="16687B2D" w14:textId="77777777" w:rsidR="00B838AD" w:rsidRPr="001A24EB" w:rsidRDefault="00B838AD" w:rsidP="00B838AD">
      <w:pPr>
        <w:spacing w:after="0" w:line="240" w:lineRule="auto"/>
        <w:ind w:firstLine="708"/>
        <w:rPr>
          <w:rFonts w:ascii="Sylfaen" w:hAnsi="Sylfaen"/>
          <w:b/>
          <w:shd w:val="clear" w:color="auto" w:fill="FFFFFF"/>
          <w:lang w:val="hy-AM"/>
        </w:rPr>
      </w:pPr>
      <w:r w:rsidRPr="001A24EB">
        <w:rPr>
          <w:rFonts w:ascii="Sylfaen" w:hAnsi="Sylfaen"/>
          <w:sz w:val="24"/>
          <w:szCs w:val="24"/>
          <w:shd w:val="clear" w:color="auto" w:fill="FFFFFF"/>
          <w:lang w:val="hy-AM"/>
        </w:rPr>
        <w:t xml:space="preserve">Փետրվարի 19-ին հայցվորը բողոք է ներկայացրել </w:t>
      </w:r>
      <w:r>
        <w:rPr>
          <w:rFonts w:ascii="Sylfaen" w:hAnsi="Sylfaen"/>
          <w:sz w:val="24"/>
          <w:szCs w:val="24"/>
          <w:shd w:val="clear" w:color="auto" w:fill="FFFFFF"/>
          <w:lang w:val="hy-AM"/>
        </w:rPr>
        <w:t>Վ</w:t>
      </w:r>
      <w:r w:rsidRPr="001A24EB">
        <w:rPr>
          <w:rFonts w:ascii="Sylfaen" w:hAnsi="Sylfaen"/>
          <w:sz w:val="24"/>
          <w:szCs w:val="24"/>
          <w:shd w:val="clear" w:color="auto" w:fill="FFFFFF"/>
          <w:lang w:val="hy-AM"/>
        </w:rPr>
        <w:t xml:space="preserve">ճռաբեկ </w:t>
      </w:r>
      <w:r>
        <w:rPr>
          <w:rFonts w:ascii="Sylfaen" w:hAnsi="Sylfaen"/>
          <w:sz w:val="24"/>
          <w:szCs w:val="24"/>
          <w:shd w:val="clear" w:color="auto" w:fill="FFFFFF"/>
          <w:lang w:val="hy-AM"/>
        </w:rPr>
        <w:t>դատարան</w:t>
      </w:r>
      <w:r w:rsidRPr="001A24EB">
        <w:rPr>
          <w:rFonts w:ascii="Sylfaen" w:hAnsi="Sylfaen"/>
          <w:sz w:val="24"/>
          <w:szCs w:val="24"/>
          <w:shd w:val="clear" w:color="auto" w:fill="FFFFFF"/>
          <w:lang w:val="hy-AM"/>
        </w:rPr>
        <w:t>։</w:t>
      </w:r>
      <w:r>
        <w:rPr>
          <w:rFonts w:ascii="Sylfaen" w:hAnsi="Sylfaen"/>
          <w:sz w:val="24"/>
          <w:szCs w:val="24"/>
          <w:shd w:val="clear" w:color="auto" w:fill="FFFFFF"/>
          <w:lang w:val="hy-AM"/>
        </w:rPr>
        <w:t xml:space="preserve"> </w:t>
      </w:r>
      <w:r w:rsidRPr="001435AA">
        <w:rPr>
          <w:rFonts w:ascii="Sylfaen" w:hAnsi="Sylfaen" w:cs="Tahoma"/>
          <w:sz w:val="24"/>
          <w:szCs w:val="24"/>
          <w:shd w:val="clear" w:color="auto" w:fill="FFFFFF"/>
          <w:lang w:val="hy-AM"/>
        </w:rPr>
        <w:t xml:space="preserve">Մայիսի 27-ին </w:t>
      </w:r>
      <w:r>
        <w:rPr>
          <w:rFonts w:ascii="Sylfaen" w:hAnsi="Sylfaen" w:cs="Tahoma"/>
          <w:sz w:val="24"/>
          <w:szCs w:val="24"/>
          <w:shd w:val="clear" w:color="auto" w:fill="FFFFFF"/>
          <w:lang w:val="hy-AM"/>
        </w:rPr>
        <w:t>այս ատյանը</w:t>
      </w:r>
      <w:r w:rsidRPr="00BC709E">
        <w:rPr>
          <w:rFonts w:ascii="Sylfaen" w:hAnsi="Sylfaen" w:cs="Tahoma"/>
          <w:sz w:val="24"/>
          <w:szCs w:val="24"/>
          <w:shd w:val="clear" w:color="auto" w:fill="FFFFFF"/>
          <w:lang w:val="hy-AM"/>
        </w:rPr>
        <w:t xml:space="preserve"> մերժել է վարույթ ընդունել </w:t>
      </w:r>
      <w:r w:rsidRPr="00BC709E">
        <w:rPr>
          <w:rFonts w:ascii="Sylfaen" w:hAnsi="Sylfaen"/>
          <w:sz w:val="24"/>
          <w:szCs w:val="24"/>
          <w:shd w:val="clear" w:color="auto" w:fill="FFFFFF"/>
          <w:lang w:val="hy-AM"/>
        </w:rPr>
        <w:t>բողոք</w:t>
      </w:r>
      <w:r>
        <w:rPr>
          <w:rFonts w:ascii="Sylfaen" w:hAnsi="Sylfaen"/>
          <w:sz w:val="24"/>
          <w:szCs w:val="24"/>
          <w:shd w:val="clear" w:color="auto" w:fill="FFFFFF"/>
          <w:lang w:val="hy-AM"/>
        </w:rPr>
        <w:t xml:space="preserve">ը՝ </w:t>
      </w:r>
      <w:r w:rsidRPr="00BC709E">
        <w:rPr>
          <w:rFonts w:ascii="Sylfaen" w:hAnsi="Sylfaen" w:cs="Tahoma"/>
          <w:sz w:val="24"/>
          <w:szCs w:val="24"/>
          <w:shd w:val="clear" w:color="auto" w:fill="FFFFFF"/>
          <w:lang w:val="hy-AM"/>
        </w:rPr>
        <w:t>գտ</w:t>
      </w:r>
      <w:r>
        <w:rPr>
          <w:rFonts w:ascii="Sylfaen" w:hAnsi="Sylfaen" w:cs="Tahoma"/>
          <w:sz w:val="24"/>
          <w:szCs w:val="24"/>
          <w:shd w:val="clear" w:color="auto" w:fill="FFFFFF"/>
          <w:lang w:val="hy-AM"/>
        </w:rPr>
        <w:t>նելով</w:t>
      </w:r>
      <w:r w:rsidRPr="00BC709E">
        <w:rPr>
          <w:rFonts w:ascii="Sylfaen" w:hAnsi="Sylfaen" w:cs="Tahoma"/>
          <w:sz w:val="24"/>
          <w:szCs w:val="24"/>
          <w:shd w:val="clear" w:color="auto" w:fill="FFFFFF"/>
          <w:lang w:val="hy-AM"/>
        </w:rPr>
        <w:t xml:space="preserve">, որ </w:t>
      </w:r>
      <w:r>
        <w:rPr>
          <w:rFonts w:ascii="Sylfaen" w:hAnsi="Sylfaen" w:cs="Tahoma"/>
          <w:sz w:val="24"/>
          <w:szCs w:val="24"/>
          <w:shd w:val="clear" w:color="auto" w:fill="FFFFFF"/>
          <w:lang w:val="hy-AM"/>
        </w:rPr>
        <w:t>հայցվորը</w:t>
      </w:r>
      <w:r w:rsidRPr="00BC709E">
        <w:rPr>
          <w:rFonts w:ascii="Sylfaen" w:hAnsi="Sylfaen" w:cs="Tahoma"/>
          <w:sz w:val="24"/>
          <w:szCs w:val="24"/>
          <w:shd w:val="clear" w:color="auto" w:fill="FFFFFF"/>
          <w:lang w:val="hy-AM"/>
        </w:rPr>
        <w:t xml:space="preserve"> բավարար հիմնավորումներ </w:t>
      </w:r>
      <w:r>
        <w:rPr>
          <w:rFonts w:ascii="Sylfaen" w:hAnsi="Sylfaen" w:cs="Tahoma"/>
          <w:sz w:val="24"/>
          <w:szCs w:val="24"/>
          <w:shd w:val="clear" w:color="auto" w:fill="FFFFFF"/>
          <w:lang w:val="hy-AM"/>
        </w:rPr>
        <w:t>չի</w:t>
      </w:r>
      <w:r w:rsidRPr="00BC709E">
        <w:rPr>
          <w:rFonts w:ascii="Sylfaen" w:hAnsi="Sylfaen" w:cs="Tahoma"/>
          <w:sz w:val="24"/>
          <w:szCs w:val="24"/>
          <w:shd w:val="clear" w:color="auto" w:fill="FFFFFF"/>
          <w:lang w:val="hy-AM"/>
        </w:rPr>
        <w:t xml:space="preserve"> ներկայացրել արդարադատության բուն </w:t>
      </w:r>
      <w:r>
        <w:rPr>
          <w:rFonts w:ascii="Sylfaen" w:hAnsi="Sylfaen" w:cs="Tahoma"/>
          <w:sz w:val="24"/>
          <w:szCs w:val="24"/>
          <w:shd w:val="clear" w:color="auto" w:fill="FFFFFF"/>
          <w:lang w:val="hy-AM"/>
        </w:rPr>
        <w:t>էությու</w:t>
      </w:r>
      <w:r w:rsidRPr="00BC709E">
        <w:rPr>
          <w:rFonts w:ascii="Sylfaen" w:hAnsi="Sylfaen" w:cs="Tahoma"/>
          <w:sz w:val="24"/>
          <w:szCs w:val="24"/>
          <w:shd w:val="clear" w:color="auto" w:fill="FFFFFF"/>
          <w:lang w:val="hy-AM"/>
        </w:rPr>
        <w:t>ն</w:t>
      </w:r>
      <w:r>
        <w:rPr>
          <w:rFonts w:ascii="Sylfaen" w:hAnsi="Sylfaen" w:cs="Tahoma"/>
          <w:sz w:val="24"/>
          <w:szCs w:val="24"/>
          <w:shd w:val="clear" w:color="auto" w:fill="FFFFFF"/>
          <w:lang w:val="hy-AM"/>
        </w:rPr>
        <w:t>ը</w:t>
      </w:r>
      <w:r w:rsidRPr="00BC709E">
        <w:rPr>
          <w:rFonts w:ascii="Sylfaen" w:hAnsi="Sylfaen" w:cs="Tahoma"/>
          <w:sz w:val="24"/>
          <w:szCs w:val="24"/>
          <w:shd w:val="clear" w:color="auto" w:fill="FFFFFF"/>
          <w:lang w:val="hy-AM"/>
        </w:rPr>
        <w:t xml:space="preserve"> </w:t>
      </w:r>
      <w:r w:rsidRPr="001405B8">
        <w:rPr>
          <w:rFonts w:ascii="Sylfaen" w:hAnsi="Sylfaen" w:cs="Tahoma"/>
          <w:sz w:val="24"/>
          <w:szCs w:val="24"/>
          <w:shd w:val="clear" w:color="auto" w:fill="FFFFFF"/>
          <w:lang w:val="hy-AM"/>
        </w:rPr>
        <w:t>խաթար</w:t>
      </w:r>
      <w:r>
        <w:rPr>
          <w:rFonts w:ascii="Sylfaen" w:hAnsi="Sylfaen" w:cs="Tahoma"/>
          <w:sz w:val="24"/>
          <w:szCs w:val="24"/>
          <w:shd w:val="clear" w:color="auto" w:fill="FFFFFF"/>
          <w:lang w:val="hy-AM"/>
        </w:rPr>
        <w:t>ված լինելու</w:t>
      </w:r>
      <w:r w:rsidRPr="001405B8">
        <w:rPr>
          <w:rFonts w:ascii="Sylfaen" w:hAnsi="Sylfaen" w:cs="Tahoma"/>
          <w:sz w:val="24"/>
          <w:szCs w:val="24"/>
          <w:shd w:val="clear" w:color="auto" w:fill="FFFFFF"/>
          <w:lang w:val="hy-AM"/>
        </w:rPr>
        <w:t xml:space="preserve"> </w:t>
      </w:r>
      <w:r>
        <w:rPr>
          <w:rFonts w:ascii="Sylfaen" w:hAnsi="Sylfaen" w:cs="Tahoma"/>
          <w:sz w:val="24"/>
          <w:szCs w:val="24"/>
          <w:shd w:val="clear" w:color="auto" w:fill="FFFFFF"/>
          <w:lang w:val="hy-AM"/>
        </w:rPr>
        <w:t>վերաբերյալ</w:t>
      </w:r>
      <w:r w:rsidRPr="001405B8">
        <w:rPr>
          <w:rFonts w:ascii="Sylfaen" w:hAnsi="Sylfaen" w:cs="Tahoma"/>
          <w:sz w:val="24"/>
          <w:szCs w:val="24"/>
          <w:shd w:val="clear" w:color="auto" w:fill="FFFFFF"/>
          <w:lang w:val="hy-AM"/>
        </w:rPr>
        <w:t>։</w:t>
      </w:r>
      <w:r>
        <w:rPr>
          <w:rFonts w:ascii="Sylfaen" w:hAnsi="Sylfaen" w:cs="Tahoma"/>
          <w:sz w:val="24"/>
          <w:szCs w:val="24"/>
          <w:shd w:val="clear" w:color="auto" w:fill="FFFFFF"/>
          <w:lang w:val="hy-AM"/>
        </w:rPr>
        <w:br/>
      </w:r>
      <w:r>
        <w:rPr>
          <w:rFonts w:ascii="Sylfaen" w:hAnsi="Sylfaen"/>
          <w:sz w:val="24"/>
          <w:szCs w:val="24"/>
          <w:shd w:val="clear" w:color="auto" w:fill="FFFFFF"/>
          <w:lang w:val="hy-AM"/>
        </w:rPr>
        <w:tab/>
      </w:r>
      <w:r w:rsidRPr="001A24EB">
        <w:rPr>
          <w:lang w:val="hy-AM"/>
        </w:rPr>
        <w:tab/>
      </w:r>
    </w:p>
    <w:p w14:paraId="0288E8EA" w14:textId="77777777" w:rsidR="0005405D" w:rsidRDefault="00B838AD" w:rsidP="00B838AD">
      <w:pPr>
        <w:pStyle w:val="NormalWeb"/>
        <w:shd w:val="clear" w:color="auto" w:fill="FFFFFF"/>
        <w:spacing w:before="0" w:beforeAutospacing="0" w:after="0" w:afterAutospacing="0" w:line="240" w:lineRule="auto"/>
        <w:rPr>
          <w:rFonts w:ascii="Sylfaen" w:hAnsi="Sylfaen"/>
          <w:b/>
          <w:shd w:val="clear" w:color="auto" w:fill="FFFFFF"/>
          <w:lang w:val="hy-AM"/>
        </w:rPr>
      </w:pPr>
      <w:r w:rsidRPr="001A24EB">
        <w:rPr>
          <w:rFonts w:ascii="Sylfaen" w:hAnsi="Sylfaen"/>
          <w:b/>
          <w:shd w:val="clear" w:color="auto" w:fill="FFFFFF"/>
          <w:lang w:val="hy-AM"/>
        </w:rPr>
        <w:tab/>
      </w:r>
    </w:p>
    <w:p w14:paraId="39F632A1" w14:textId="77777777" w:rsidR="0005405D" w:rsidRDefault="0005405D" w:rsidP="00B838AD">
      <w:pPr>
        <w:pStyle w:val="NormalWeb"/>
        <w:shd w:val="clear" w:color="auto" w:fill="FFFFFF"/>
        <w:spacing w:before="0" w:beforeAutospacing="0" w:after="0" w:afterAutospacing="0" w:line="240" w:lineRule="auto"/>
        <w:rPr>
          <w:rFonts w:ascii="Sylfaen" w:hAnsi="Sylfaen"/>
          <w:b/>
          <w:shd w:val="clear" w:color="auto" w:fill="FFFFFF"/>
          <w:lang w:val="hy-AM"/>
        </w:rPr>
      </w:pPr>
    </w:p>
    <w:p w14:paraId="414A3188" w14:textId="35011CB0" w:rsidR="00B838AD" w:rsidRPr="001A24EB" w:rsidRDefault="0005405D" w:rsidP="00B838AD">
      <w:pPr>
        <w:pStyle w:val="NormalWeb"/>
        <w:shd w:val="clear" w:color="auto" w:fill="FFFFFF"/>
        <w:spacing w:before="0" w:beforeAutospacing="0" w:after="0" w:afterAutospacing="0" w:line="240" w:lineRule="auto"/>
        <w:rPr>
          <w:rFonts w:ascii="Sylfaen" w:hAnsi="Sylfaen" w:cs="Arial"/>
          <w:lang w:val="hy-AM"/>
        </w:rPr>
      </w:pPr>
      <w:r>
        <w:rPr>
          <w:rFonts w:ascii="Sylfaen" w:hAnsi="Sylfaen"/>
          <w:b/>
          <w:shd w:val="clear" w:color="auto" w:fill="FFFFFF"/>
          <w:lang w:val="hy-AM"/>
        </w:rPr>
        <w:tab/>
      </w:r>
      <w:r w:rsidR="00B838AD" w:rsidRPr="001A24EB">
        <w:rPr>
          <w:rFonts w:ascii="Sylfaen" w:hAnsi="Sylfaen"/>
          <w:b/>
          <w:shd w:val="clear" w:color="auto" w:fill="FFFFFF"/>
          <w:lang w:val="hy-AM"/>
        </w:rPr>
        <w:t xml:space="preserve">Հունվարի 8-ին </w:t>
      </w:r>
      <w:r w:rsidR="00B838AD" w:rsidRPr="001A24EB">
        <w:rPr>
          <w:rFonts w:ascii="Sylfaen" w:hAnsi="Sylfaen"/>
          <w:bCs/>
          <w:shd w:val="clear" w:color="auto" w:fill="FFFFFF"/>
          <w:lang w:val="hy-AM"/>
        </w:rPr>
        <w:t xml:space="preserve">Վերաքննիչ </w:t>
      </w:r>
      <w:r w:rsidR="00B838AD">
        <w:rPr>
          <w:rFonts w:ascii="Sylfaen" w:hAnsi="Sylfaen"/>
          <w:bCs/>
          <w:shd w:val="clear" w:color="auto" w:fill="FFFFFF"/>
          <w:lang w:val="hy-AM"/>
        </w:rPr>
        <w:t xml:space="preserve">քաղաքացիական </w:t>
      </w:r>
      <w:r w:rsidR="00B838AD" w:rsidRPr="001A24EB">
        <w:rPr>
          <w:rFonts w:ascii="Sylfaen" w:hAnsi="Sylfaen"/>
          <w:bCs/>
          <w:shd w:val="clear" w:color="auto" w:fill="FFFFFF"/>
          <w:lang w:val="hy-AM"/>
        </w:rPr>
        <w:t>դատարանը վարույթ է ընդունել «</w:t>
      </w:r>
      <w:r w:rsidR="00B838AD" w:rsidRPr="001A24EB">
        <w:rPr>
          <w:rFonts w:ascii="Sylfaen" w:hAnsi="Sylfaen" w:cs="Calibri"/>
          <w:lang w:val="hy-AM"/>
        </w:rPr>
        <w:t>Էֆ-Դի-Էյ լաբորատորիա» ՍՊԸ-ն ընդդեմ «Հետաքննող լրագրողներ» ՀԿ-ի գործով հայցվորի բողոքն ընդդեմ առաջին ատյանի կայացրած վճռի, որով հայցը մերժվել էր։</w:t>
      </w:r>
    </w:p>
    <w:p w14:paraId="565B137C" w14:textId="77777777" w:rsidR="00B838AD" w:rsidRPr="00F705F8" w:rsidRDefault="00B838AD" w:rsidP="00B838AD">
      <w:pPr>
        <w:pStyle w:val="NormalWeb"/>
        <w:shd w:val="clear" w:color="auto" w:fill="FFFFFF"/>
        <w:spacing w:before="0" w:beforeAutospacing="0" w:after="0" w:afterAutospacing="0" w:line="240" w:lineRule="auto"/>
        <w:rPr>
          <w:rFonts w:ascii="Sylfaen" w:hAnsi="Sylfaen" w:cs="Calibri"/>
          <w:lang w:val="hy-AM"/>
        </w:rPr>
      </w:pPr>
      <w:r w:rsidRPr="001A24EB">
        <w:rPr>
          <w:rFonts w:ascii="Sylfaen" w:hAnsi="Sylfaen" w:cs="Calibri"/>
          <w:b/>
          <w:bCs/>
          <w:lang w:val="hy-AM"/>
        </w:rPr>
        <w:tab/>
      </w:r>
      <w:r w:rsidRPr="001A24EB">
        <w:rPr>
          <w:rFonts w:ascii="Sylfaen" w:hAnsi="Sylfaen" w:cs="Calibri"/>
          <w:lang w:val="hy-AM"/>
        </w:rPr>
        <w:t xml:space="preserve">Հրապարակված տեղեկության հերքման և պատասխան հրապարակելու պահանջների վերաբերյալ </w:t>
      </w:r>
      <w:r w:rsidRPr="001A24EB">
        <w:rPr>
          <w:rFonts w:ascii="Sylfaen" w:hAnsi="Sylfaen" w:cs="Calibri"/>
          <w:color w:val="222222"/>
          <w:lang w:val="hy-AM"/>
        </w:rPr>
        <w:t>2021թ</w:t>
      </w:r>
      <w:r w:rsidRPr="001A24EB">
        <w:rPr>
          <w:rFonts w:ascii="Cambria Math" w:hAnsi="Cambria Math" w:cs="Cambria Math"/>
          <w:color w:val="222222"/>
          <w:lang w:val="hy-AM"/>
        </w:rPr>
        <w:t>․</w:t>
      </w:r>
      <w:r w:rsidRPr="001A24EB">
        <w:rPr>
          <w:color w:val="222222"/>
          <w:lang w:val="hy-AM"/>
        </w:rPr>
        <w:t xml:space="preserve"> </w:t>
      </w:r>
      <w:r w:rsidRPr="001A24EB">
        <w:rPr>
          <w:rFonts w:ascii="Sylfaen" w:hAnsi="Sylfaen" w:cs="Sylfaen"/>
          <w:color w:val="222222"/>
          <w:lang w:val="hy-AM"/>
        </w:rPr>
        <w:t>օգոստոսի</w:t>
      </w:r>
      <w:r w:rsidRPr="001A24EB">
        <w:rPr>
          <w:rFonts w:ascii="Sylfaen" w:hAnsi="Sylfaen" w:cs="Calibri"/>
          <w:color w:val="222222"/>
          <w:lang w:val="hy-AM"/>
        </w:rPr>
        <w:t xml:space="preserve"> 12-</w:t>
      </w:r>
      <w:r w:rsidRPr="001A24EB">
        <w:rPr>
          <w:rFonts w:ascii="Sylfaen" w:hAnsi="Sylfaen" w:cs="Sylfaen"/>
          <w:color w:val="222222"/>
          <w:lang w:val="hy-AM"/>
        </w:rPr>
        <w:t>ին</w:t>
      </w:r>
      <w:r w:rsidRPr="001A24EB">
        <w:rPr>
          <w:rFonts w:ascii="Sylfaen" w:hAnsi="Sylfaen" w:cs="Calibri"/>
          <w:color w:val="222222"/>
          <w:lang w:val="hy-AM"/>
        </w:rPr>
        <w:t xml:space="preserve"> ներկայացված հայցի </w:t>
      </w:r>
      <w:r w:rsidRPr="001A24EB">
        <w:rPr>
          <w:rFonts w:ascii="Sylfaen" w:hAnsi="Sylfaen" w:cs="Calibri"/>
          <w:lang w:val="hy-AM"/>
        </w:rPr>
        <w:t xml:space="preserve">առիթը ՀԿ-ին պատկանող </w:t>
      </w:r>
      <w:r w:rsidRPr="001A24EB">
        <w:rPr>
          <w:rFonts w:ascii="Sylfaen" w:hAnsi="Sylfaen" w:cs="Calibri"/>
          <w:i/>
          <w:iCs/>
          <w:lang w:val="hy-AM"/>
        </w:rPr>
        <w:t>Hetq.am</w:t>
      </w:r>
      <w:r w:rsidRPr="001A24EB">
        <w:rPr>
          <w:rFonts w:ascii="Sylfaen" w:hAnsi="Sylfaen" w:cs="Calibri"/>
          <w:lang w:val="hy-AM"/>
        </w:rPr>
        <w:t xml:space="preserve"> կայքի՝ «Վիտամին D դեղերից երկուսը գրանցվել են որպես կենսաբանական ակտիվ հավելում» հոդվածն է, որտեղ նշվում է, թե ծախսատար և ժամանակատար գործընթացից խուսափելու համար հաճախ դեղորայք վիտամինները խախտումով գրանցվում են որպես հավելում, սնունդ</w:t>
      </w:r>
      <w:r w:rsidRPr="001A24EB">
        <w:rPr>
          <w:rStyle w:val="FootnoteReference"/>
          <w:rFonts w:ascii="Sylfaen" w:hAnsi="Sylfaen" w:cs="Calibri"/>
          <w:lang w:val="hy-AM"/>
        </w:rPr>
        <w:footnoteReference w:id="36"/>
      </w:r>
      <w:r w:rsidRPr="001A24EB">
        <w:rPr>
          <w:rFonts w:ascii="Sylfaen" w:hAnsi="Sylfaen" w:cs="Calibri"/>
          <w:lang w:val="hy-AM"/>
        </w:rPr>
        <w:t xml:space="preserve">։ </w:t>
      </w:r>
      <w:r w:rsidRPr="001A24EB">
        <w:rPr>
          <w:rFonts w:ascii="Sylfaen" w:hAnsi="Sylfaen"/>
          <w:lang w:val="hy-AM"/>
        </w:rPr>
        <w:t>2024թ</w:t>
      </w:r>
      <w:r w:rsidRPr="001A24EB">
        <w:rPr>
          <w:lang w:val="hy-AM"/>
        </w:rPr>
        <w:t>․</w:t>
      </w:r>
      <w:r w:rsidRPr="001A24EB">
        <w:rPr>
          <w:rFonts w:ascii="Sylfaen" w:hAnsi="Sylfaen"/>
          <w:lang w:val="hy-AM"/>
        </w:rPr>
        <w:t xml:space="preserve"> մարտի 11-ի</w:t>
      </w:r>
      <w:r>
        <w:rPr>
          <w:rFonts w:ascii="Sylfaen" w:hAnsi="Sylfaen"/>
          <w:lang w:val="hy-AM"/>
        </w:rPr>
        <w:t>ն</w:t>
      </w:r>
      <w:r w:rsidRPr="001A24EB">
        <w:rPr>
          <w:rFonts w:ascii="Sylfaen" w:hAnsi="Sylfaen"/>
          <w:lang w:val="hy-AM"/>
        </w:rPr>
        <w:t xml:space="preserve"> դատարանը վճռել էր հայցը մերժել, ինչի դեմ օգոստոսի 2-ին </w:t>
      </w:r>
      <w:r w:rsidRPr="001A24EB">
        <w:rPr>
          <w:rFonts w:ascii="Sylfaen" w:hAnsi="Sylfaen" w:cs="Calibri"/>
          <w:lang w:val="hy-AM"/>
        </w:rPr>
        <w:t>հայցվորը վերաքննիչ բողոք էր ներկայացրել։</w:t>
      </w:r>
      <w:r w:rsidRPr="001A24EB">
        <w:rPr>
          <w:rFonts w:ascii="Sylfaen" w:hAnsi="Sylfaen" w:cs="Calibri"/>
          <w:lang w:val="hy-AM"/>
        </w:rPr>
        <w:br/>
      </w:r>
      <w:r w:rsidRPr="001A24EB">
        <w:rPr>
          <w:rFonts w:ascii="Sylfaen" w:hAnsi="Sylfaen" w:cs="Calibri"/>
          <w:lang w:val="hy-AM"/>
        </w:rPr>
        <w:tab/>
      </w:r>
      <w:r w:rsidRPr="004F4124">
        <w:rPr>
          <w:rFonts w:ascii="Sylfaen" w:hAnsi="Sylfaen" w:cs="Calibri"/>
          <w:lang w:val="hy-AM"/>
        </w:rPr>
        <w:t>Վերաքննիչ ատյանում</w:t>
      </w:r>
      <w:r>
        <w:rPr>
          <w:rFonts w:ascii="Sylfaen" w:hAnsi="Sylfaen" w:cs="Calibri"/>
          <w:lang w:val="hy-AM"/>
        </w:rPr>
        <w:t xml:space="preserve"> գ</w:t>
      </w:r>
      <w:r w:rsidRPr="001A24EB">
        <w:rPr>
          <w:rFonts w:ascii="Sylfaen" w:hAnsi="Sylfaen" w:cs="Calibri"/>
          <w:lang w:val="hy-AM"/>
        </w:rPr>
        <w:t xml:space="preserve">ործով դատական նիստեր են </w:t>
      </w:r>
      <w:r w:rsidRPr="001A24EB">
        <w:rPr>
          <w:rFonts w:ascii="Sylfaen" w:hAnsi="Sylfaen"/>
          <w:lang w:val="hy-AM"/>
        </w:rPr>
        <w:t>կայացել մարտի</w:t>
      </w:r>
      <w:r w:rsidRPr="001A24EB">
        <w:rPr>
          <w:rFonts w:ascii="Sylfaen" w:hAnsi="Sylfaen" w:cs="Calibri"/>
          <w:lang w:val="hy-AM"/>
        </w:rPr>
        <w:t xml:space="preserve"> 3-ին</w:t>
      </w:r>
      <w:r>
        <w:rPr>
          <w:rFonts w:ascii="Sylfaen" w:hAnsi="Sylfaen" w:cs="Calibri"/>
          <w:lang w:val="hy-AM"/>
        </w:rPr>
        <w:t xml:space="preserve"> և</w:t>
      </w:r>
      <w:r w:rsidRPr="001A24EB">
        <w:rPr>
          <w:rFonts w:ascii="Sylfaen" w:hAnsi="Sylfaen" w:cs="Calibri"/>
          <w:lang w:val="hy-AM"/>
        </w:rPr>
        <w:t xml:space="preserve"> 25-ին, </w:t>
      </w:r>
      <w:r>
        <w:rPr>
          <w:rFonts w:ascii="Sylfaen" w:hAnsi="Sylfaen" w:cs="Calibri"/>
          <w:lang w:val="hy-AM"/>
        </w:rPr>
        <w:t xml:space="preserve">իսկ </w:t>
      </w:r>
      <w:r w:rsidRPr="00D273B5">
        <w:rPr>
          <w:rFonts w:ascii="Sylfaen" w:hAnsi="Sylfaen" w:cs="Calibri"/>
          <w:lang w:val="hy-AM"/>
        </w:rPr>
        <w:t>ա</w:t>
      </w:r>
      <w:r w:rsidRPr="00D273B5">
        <w:rPr>
          <w:rFonts w:ascii="Sylfaen" w:hAnsi="Sylfaen"/>
          <w:shd w:val="clear" w:color="auto" w:fill="FFFFFF"/>
          <w:lang w:val="hy-AM"/>
        </w:rPr>
        <w:t>պրիլի 3-ին</w:t>
      </w:r>
      <w:r w:rsidRPr="004F4D6E">
        <w:rPr>
          <w:rFonts w:ascii="Sylfaen" w:hAnsi="Sylfaen"/>
          <w:b/>
          <w:shd w:val="clear" w:color="auto" w:fill="FFFFFF"/>
          <w:lang w:val="hy-AM"/>
        </w:rPr>
        <w:t xml:space="preserve"> </w:t>
      </w:r>
      <w:r w:rsidRPr="00EF6E47">
        <w:rPr>
          <w:rFonts w:ascii="Sylfaen" w:hAnsi="Sylfaen" w:cs="Calibri"/>
          <w:lang w:val="hy-AM"/>
        </w:rPr>
        <w:t>վերաքննիչ բողոք</w:t>
      </w:r>
      <w:r>
        <w:rPr>
          <w:rFonts w:ascii="Sylfaen" w:hAnsi="Sylfaen" w:cs="Calibri"/>
          <w:lang w:val="hy-AM"/>
        </w:rPr>
        <w:t>ը մերժվել է։</w:t>
      </w:r>
      <w:r w:rsidRPr="00143FFA">
        <w:rPr>
          <w:rFonts w:ascii="Sylfaen" w:hAnsi="Sylfaen"/>
          <w:bCs/>
          <w:shd w:val="clear" w:color="auto" w:fill="FFFFFF"/>
          <w:lang w:val="hy-AM"/>
        </w:rPr>
        <w:t xml:space="preserve"> </w:t>
      </w:r>
      <w:r w:rsidRPr="00D273B5">
        <w:rPr>
          <w:rFonts w:ascii="Sylfaen" w:hAnsi="Sylfaen"/>
          <w:bCs/>
          <w:shd w:val="clear" w:color="auto" w:fill="FFFFFF"/>
          <w:lang w:val="hy-AM"/>
        </w:rPr>
        <w:t>Առաջին ատյանի դ</w:t>
      </w:r>
      <w:r>
        <w:rPr>
          <w:rFonts w:ascii="Sylfaen" w:hAnsi="Sylfaen" w:cs="Calibri"/>
          <w:lang w:val="hy-AM"/>
        </w:rPr>
        <w:t xml:space="preserve">ատական ակտը մտել է </w:t>
      </w:r>
      <w:r w:rsidRPr="001405B8">
        <w:rPr>
          <w:rFonts w:ascii="Sylfaen" w:hAnsi="Sylfaen" w:cs="Calibri"/>
          <w:lang w:val="hy-AM"/>
        </w:rPr>
        <w:t>օրինական ուժի մեջ։</w:t>
      </w:r>
      <w:r w:rsidRPr="00EF6E47">
        <w:rPr>
          <w:rFonts w:ascii="Sylfaen" w:hAnsi="Sylfaen"/>
          <w:b/>
          <w:shd w:val="clear" w:color="auto" w:fill="FFFFFF"/>
          <w:lang w:val="hy-AM"/>
        </w:rPr>
        <w:tab/>
      </w:r>
    </w:p>
    <w:p w14:paraId="7F075728" w14:textId="77777777" w:rsidR="00B838AD" w:rsidRPr="001A24EB" w:rsidRDefault="00B838AD" w:rsidP="00B838AD">
      <w:pPr>
        <w:spacing w:after="0" w:line="240" w:lineRule="auto"/>
        <w:rPr>
          <w:rFonts w:ascii="Sylfaen" w:hAnsi="Sylfaen" w:cs="Arian AMU"/>
          <w:b/>
          <w:bCs/>
          <w:sz w:val="24"/>
          <w:szCs w:val="24"/>
          <w:shd w:val="clear" w:color="auto" w:fill="FFFFFF"/>
          <w:lang w:val="hy-AM"/>
        </w:rPr>
      </w:pPr>
      <w:r w:rsidRPr="001A24EB">
        <w:rPr>
          <w:rFonts w:ascii="Sylfaen" w:hAnsi="Sylfaen" w:cs="Arian AMU"/>
          <w:b/>
          <w:bCs/>
          <w:sz w:val="24"/>
          <w:szCs w:val="24"/>
          <w:shd w:val="clear" w:color="auto" w:fill="FFFFFF"/>
          <w:lang w:val="hy-AM"/>
        </w:rPr>
        <w:tab/>
      </w:r>
    </w:p>
    <w:p w14:paraId="57A794F0" w14:textId="77777777" w:rsidR="00B838AD" w:rsidRPr="001A24EB" w:rsidRDefault="00B838AD" w:rsidP="00B838AD">
      <w:pPr>
        <w:spacing w:after="0" w:line="240" w:lineRule="auto"/>
        <w:ind w:firstLine="720"/>
        <w:rPr>
          <w:rFonts w:ascii="Sylfaen" w:hAnsi="Sylfaen"/>
          <w:bCs/>
          <w:sz w:val="24"/>
          <w:szCs w:val="24"/>
          <w:lang w:val="hy-AM"/>
        </w:rPr>
      </w:pPr>
      <w:bookmarkStart w:id="16" w:name="_Hlk217906248"/>
      <w:r w:rsidRPr="001A24EB">
        <w:rPr>
          <w:rFonts w:ascii="Sylfaen" w:hAnsi="Sylfaen"/>
          <w:b/>
          <w:bCs/>
          <w:sz w:val="24"/>
          <w:szCs w:val="24"/>
          <w:lang w:val="hy-AM"/>
        </w:rPr>
        <w:t>Հունվարի 9-ին</w:t>
      </w:r>
      <w:r w:rsidRPr="001A24EB">
        <w:rPr>
          <w:rFonts w:ascii="Sylfaen" w:hAnsi="Sylfaen"/>
          <w:b/>
          <w:bCs/>
          <w:lang w:val="hy-AM"/>
        </w:rPr>
        <w:t xml:space="preserve"> </w:t>
      </w:r>
      <w:r w:rsidRPr="001A24EB">
        <w:rPr>
          <w:rFonts w:ascii="Sylfaen" w:hAnsi="Sylfaen"/>
          <w:bCs/>
          <w:sz w:val="24"/>
          <w:szCs w:val="24"/>
          <w:lang w:val="hy-AM"/>
        </w:rPr>
        <w:t>Երևանի ընդհանուր իրավասության դատարան</w:t>
      </w:r>
      <w:r>
        <w:rPr>
          <w:rFonts w:ascii="Sylfaen" w:hAnsi="Sylfaen"/>
          <w:bCs/>
          <w:sz w:val="24"/>
          <w:szCs w:val="24"/>
          <w:lang w:val="hy-AM"/>
        </w:rPr>
        <w:t>ի կայացրած</w:t>
      </w:r>
      <w:r w:rsidRPr="001A24EB">
        <w:rPr>
          <w:rFonts w:ascii="Sylfaen" w:hAnsi="Sylfaen"/>
          <w:bCs/>
          <w:sz w:val="24"/>
          <w:szCs w:val="24"/>
          <w:lang w:val="hy-AM"/>
        </w:rPr>
        <w:t xml:space="preserve"> վճռ</w:t>
      </w:r>
      <w:r>
        <w:rPr>
          <w:rFonts w:ascii="Sylfaen" w:hAnsi="Sylfaen"/>
          <w:bCs/>
          <w:sz w:val="24"/>
          <w:szCs w:val="24"/>
          <w:lang w:val="hy-AM"/>
        </w:rPr>
        <w:t>ով</w:t>
      </w:r>
      <w:r w:rsidRPr="001A24EB">
        <w:rPr>
          <w:rFonts w:ascii="Sylfaen" w:hAnsi="Sylfaen"/>
          <w:bCs/>
          <w:sz w:val="24"/>
          <w:szCs w:val="24"/>
          <w:lang w:val="hy-AM"/>
        </w:rPr>
        <w:t xml:space="preserve"> մասնակի բավարար</w:t>
      </w:r>
      <w:r>
        <w:rPr>
          <w:rFonts w:ascii="Sylfaen" w:hAnsi="Sylfaen"/>
          <w:bCs/>
          <w:sz w:val="24"/>
          <w:szCs w:val="24"/>
          <w:lang w:val="hy-AM"/>
        </w:rPr>
        <w:t>վ</w:t>
      </w:r>
      <w:r w:rsidRPr="001A24EB">
        <w:rPr>
          <w:rFonts w:ascii="Sylfaen" w:hAnsi="Sylfaen"/>
          <w:bCs/>
          <w:sz w:val="24"/>
          <w:szCs w:val="24"/>
          <w:lang w:val="hy-AM"/>
        </w:rPr>
        <w:t>ել</w:t>
      </w:r>
      <w:r>
        <w:rPr>
          <w:rFonts w:ascii="Sylfaen" w:hAnsi="Sylfaen"/>
          <w:bCs/>
          <w:sz w:val="24"/>
          <w:szCs w:val="24"/>
          <w:lang w:val="hy-AM"/>
        </w:rPr>
        <w:t xml:space="preserve"> է</w:t>
      </w:r>
      <w:r w:rsidRPr="001A24EB">
        <w:rPr>
          <w:rFonts w:ascii="Sylfaen" w:hAnsi="Sylfaen"/>
          <w:bCs/>
          <w:sz w:val="24"/>
          <w:szCs w:val="24"/>
          <w:lang w:val="hy-AM"/>
        </w:rPr>
        <w:t xml:space="preserve"> «Վեոլիա Ջուր» ՓԲԸ-</w:t>
      </w:r>
      <w:r>
        <w:rPr>
          <w:rFonts w:ascii="Sylfaen" w:hAnsi="Sylfaen"/>
          <w:bCs/>
          <w:sz w:val="24"/>
          <w:szCs w:val="24"/>
          <w:lang w:val="hy-AM"/>
        </w:rPr>
        <w:t>ի հայցն</w:t>
      </w:r>
      <w:r w:rsidRPr="001A24EB">
        <w:rPr>
          <w:rFonts w:ascii="Sylfaen" w:hAnsi="Sylfaen"/>
          <w:bCs/>
          <w:sz w:val="24"/>
          <w:szCs w:val="24"/>
          <w:lang w:val="hy-AM"/>
        </w:rPr>
        <w:t xml:space="preserve"> ընդդեմ ֆրանսիայի քաղաքացի, ռազմական և հետաքննող լրագրող Լեո Նիկոլյանի, «Հայելի ակումբ» ՀԿ-ի (</w:t>
      </w:r>
      <w:r w:rsidRPr="001A24EB">
        <w:rPr>
          <w:rFonts w:ascii="Sylfaen" w:hAnsi="Sylfaen"/>
          <w:bCs/>
          <w:i/>
          <w:iCs/>
          <w:sz w:val="24"/>
          <w:szCs w:val="24"/>
          <w:lang w:val="hy-AM"/>
        </w:rPr>
        <w:t>Hayeli.am</w:t>
      </w:r>
      <w:r w:rsidRPr="001A24EB">
        <w:rPr>
          <w:rFonts w:ascii="Sylfaen" w:hAnsi="Sylfaen"/>
          <w:bCs/>
          <w:sz w:val="24"/>
          <w:szCs w:val="24"/>
          <w:lang w:val="hy-AM"/>
        </w:rPr>
        <w:t xml:space="preserve"> կայքի հիմնադիր) և «Լայվ Նյուզ Մեդիա» ՍՊԸ-ի (</w:t>
      </w:r>
      <w:r w:rsidRPr="001A24EB">
        <w:rPr>
          <w:rFonts w:ascii="Sylfaen" w:hAnsi="Sylfaen"/>
          <w:bCs/>
          <w:i/>
          <w:iCs/>
          <w:sz w:val="24"/>
          <w:szCs w:val="24"/>
          <w:lang w:val="hy-AM"/>
        </w:rPr>
        <w:t>Livenews.am</w:t>
      </w:r>
      <w:r w:rsidRPr="001A24EB">
        <w:rPr>
          <w:rFonts w:ascii="Sylfaen" w:hAnsi="Sylfaen"/>
          <w:bCs/>
          <w:sz w:val="24"/>
          <w:szCs w:val="24"/>
          <w:lang w:val="hy-AM"/>
        </w:rPr>
        <w:t xml:space="preserve"> կայքի հիմնադիր)</w:t>
      </w:r>
      <w:r>
        <w:rPr>
          <w:rFonts w:ascii="Sylfaen" w:hAnsi="Sylfaen"/>
          <w:bCs/>
          <w:sz w:val="24"/>
          <w:szCs w:val="24"/>
          <w:lang w:val="hy-AM"/>
        </w:rPr>
        <w:t>։</w:t>
      </w:r>
    </w:p>
    <w:p w14:paraId="53099B52" w14:textId="77777777" w:rsidR="00B838AD" w:rsidRPr="001A24EB" w:rsidRDefault="00B838AD" w:rsidP="00B838AD">
      <w:pPr>
        <w:spacing w:after="0" w:line="240" w:lineRule="auto"/>
        <w:ind w:firstLine="720"/>
        <w:rPr>
          <w:rFonts w:ascii="Sylfaen" w:hAnsi="Sylfaen"/>
          <w:bCs/>
          <w:lang w:val="hy-AM"/>
        </w:rPr>
      </w:pPr>
      <w:r w:rsidRPr="001A24EB">
        <w:rPr>
          <w:rFonts w:ascii="Sylfaen" w:hAnsi="Sylfaen"/>
          <w:bCs/>
          <w:sz w:val="24"/>
          <w:szCs w:val="24"/>
          <w:lang w:val="hy-AM"/>
        </w:rPr>
        <w:t xml:space="preserve">Զրպարտություն պարունակող հրապարակումները հեռացնելուն, դրանք հերքելուն պարտավորեցնելու, դրամական փոխհատուցում բռնագանձելու պահանջներով </w:t>
      </w:r>
      <w:r w:rsidRPr="00D273B5">
        <w:rPr>
          <w:rFonts w:ascii="Sylfaen" w:hAnsi="Sylfaen"/>
          <w:bCs/>
          <w:sz w:val="24"/>
          <w:szCs w:val="24"/>
          <w:lang w:val="hy-AM"/>
        </w:rPr>
        <w:t>2023թ</w:t>
      </w:r>
      <w:r w:rsidRPr="00D273B5">
        <w:rPr>
          <w:rFonts w:ascii="Times New Roman" w:hAnsi="Times New Roman" w:cs="Times New Roman"/>
          <w:bCs/>
          <w:sz w:val="24"/>
          <w:szCs w:val="24"/>
          <w:lang w:val="hy-AM"/>
        </w:rPr>
        <w:t>․</w:t>
      </w:r>
      <w:r w:rsidRPr="00D273B5">
        <w:rPr>
          <w:rFonts w:ascii="Sylfaen" w:hAnsi="Sylfaen"/>
          <w:bCs/>
          <w:sz w:val="24"/>
          <w:szCs w:val="24"/>
          <w:lang w:val="hy-AM"/>
        </w:rPr>
        <w:t xml:space="preserve"> մայիսի 18-</w:t>
      </w:r>
      <w:r w:rsidRPr="001A24EB">
        <w:rPr>
          <w:rFonts w:ascii="Sylfaen" w:hAnsi="Sylfaen"/>
          <w:bCs/>
          <w:sz w:val="24"/>
          <w:szCs w:val="24"/>
          <w:lang w:val="hy-AM"/>
        </w:rPr>
        <w:t>ին ներկայացված  հայցի առիթը մայիսի 2-ին</w:t>
      </w:r>
      <w:r w:rsidRPr="001A24EB">
        <w:rPr>
          <w:rStyle w:val="FootnoteReference"/>
        </w:rPr>
        <w:footnoteReference w:id="37"/>
      </w:r>
      <w:r w:rsidRPr="001A24EB">
        <w:rPr>
          <w:rFonts w:ascii="Sylfaen" w:hAnsi="Sylfaen"/>
          <w:bCs/>
          <w:lang w:val="hy-AM"/>
        </w:rPr>
        <w:t xml:space="preserve"> </w:t>
      </w:r>
      <w:r w:rsidRPr="001A24EB">
        <w:rPr>
          <w:rFonts w:ascii="Sylfaen" w:hAnsi="Sylfaen"/>
          <w:bCs/>
          <w:sz w:val="24"/>
          <w:szCs w:val="24"/>
          <w:lang w:val="hy-AM"/>
        </w:rPr>
        <w:t>և 14-ին</w:t>
      </w:r>
      <w:r w:rsidRPr="001A24EB">
        <w:rPr>
          <w:rStyle w:val="FootnoteReference"/>
        </w:rPr>
        <w:footnoteReference w:id="38"/>
      </w:r>
      <w:r w:rsidRPr="001A24EB">
        <w:rPr>
          <w:rFonts w:ascii="Sylfaen" w:hAnsi="Sylfaen"/>
          <w:bCs/>
          <w:lang w:val="hy-AM"/>
        </w:rPr>
        <w:t xml:space="preserve"> </w:t>
      </w:r>
      <w:r w:rsidRPr="001A24EB">
        <w:rPr>
          <w:rFonts w:ascii="Sylfaen" w:hAnsi="Sylfaen"/>
          <w:bCs/>
          <w:i/>
          <w:iCs/>
          <w:sz w:val="24"/>
          <w:szCs w:val="24"/>
          <w:lang w:val="hy-AM"/>
        </w:rPr>
        <w:t>Hayeli.am</w:t>
      </w:r>
      <w:r w:rsidRPr="001A24EB">
        <w:rPr>
          <w:rFonts w:ascii="Sylfaen" w:hAnsi="Sylfaen"/>
          <w:bCs/>
          <w:sz w:val="24"/>
          <w:szCs w:val="24"/>
          <w:lang w:val="hy-AM"/>
        </w:rPr>
        <w:t xml:space="preserve">-ի յութուբյան ալիքում Լեո Նիկոլյանի հայտարարություններն են այն մասին, որ ՀՀ-ում Ֆրանսիայի դեսպանը Ալիևից կաշառք է ստացել լրտեսություն իրականացնելու համար, իսկ Հայաստանում ֆրանսիական «Վեոլիա ջուր» ՓԲԸ-ի տնօրինությունը կոռումպացված կառույց է և համագործակցում է դեսպան Անն Լուոյի հետ՝ ՀՀ իշխանությունների մոտ դիրքերն ամրացնելու նպատակով։ Հայցի առիթ է նաև մայիսի 4-ին </w:t>
      </w:r>
      <w:r w:rsidRPr="001A24EB">
        <w:rPr>
          <w:rFonts w:ascii="Sylfaen" w:hAnsi="Sylfaen"/>
          <w:bCs/>
          <w:i/>
          <w:iCs/>
          <w:sz w:val="24"/>
          <w:szCs w:val="24"/>
          <w:lang w:val="hy-AM"/>
        </w:rPr>
        <w:t>Livenews.am</w:t>
      </w:r>
      <w:r w:rsidRPr="001A24EB">
        <w:rPr>
          <w:rFonts w:ascii="Sylfaen" w:hAnsi="Sylfaen"/>
          <w:bCs/>
          <w:sz w:val="24"/>
          <w:szCs w:val="24"/>
          <w:lang w:val="hy-AM"/>
        </w:rPr>
        <w:t xml:space="preserve">-ի յութուբյան ալիքում </w:t>
      </w:r>
      <w:r>
        <w:rPr>
          <w:rFonts w:ascii="Sylfaen" w:hAnsi="Sylfaen"/>
          <w:bCs/>
          <w:sz w:val="24"/>
          <w:szCs w:val="24"/>
          <w:lang w:val="hy-AM"/>
        </w:rPr>
        <w:t>Նիկոլյանի նույնաբովանդակ</w:t>
      </w:r>
      <w:r w:rsidRPr="001A24EB">
        <w:rPr>
          <w:rFonts w:ascii="Sylfaen" w:hAnsi="Sylfaen"/>
          <w:bCs/>
          <w:sz w:val="24"/>
          <w:szCs w:val="24"/>
          <w:lang w:val="hy-AM"/>
        </w:rPr>
        <w:t xml:space="preserve"> հարցազրույցը</w:t>
      </w:r>
      <w:r w:rsidRPr="001A24EB">
        <w:rPr>
          <w:rStyle w:val="FootnoteReference"/>
          <w:rFonts w:ascii="Sylfaen" w:hAnsi="Sylfaen"/>
          <w:bCs/>
          <w:sz w:val="24"/>
          <w:szCs w:val="24"/>
          <w:lang w:val="hy-AM"/>
        </w:rPr>
        <w:footnoteReference w:id="39"/>
      </w:r>
      <w:r w:rsidRPr="001A24EB">
        <w:rPr>
          <w:rFonts w:ascii="Sylfaen" w:hAnsi="Sylfaen"/>
          <w:bCs/>
          <w:sz w:val="24"/>
          <w:szCs w:val="24"/>
          <w:lang w:val="hy-AM"/>
        </w:rPr>
        <w:t>։</w:t>
      </w:r>
    </w:p>
    <w:p w14:paraId="3298745A" w14:textId="77777777" w:rsidR="00B838AD" w:rsidRPr="001A24EB" w:rsidRDefault="00B838AD" w:rsidP="00B838AD">
      <w:pPr>
        <w:pStyle w:val="NormalWeb"/>
        <w:shd w:val="clear" w:color="auto" w:fill="FFFFFF"/>
        <w:spacing w:before="0" w:beforeAutospacing="0" w:after="0" w:afterAutospacing="0" w:line="240" w:lineRule="auto"/>
        <w:ind w:firstLine="720"/>
        <w:textAlignment w:val="baseline"/>
        <w:rPr>
          <w:rFonts w:ascii="Sylfaen" w:eastAsiaTheme="minorHAnsi" w:hAnsi="Sylfaen" w:cstheme="minorBidi"/>
          <w:bCs/>
          <w:lang w:val="hy-AM" w:eastAsia="en-US"/>
        </w:rPr>
      </w:pPr>
      <w:r w:rsidRPr="001A24EB">
        <w:rPr>
          <w:rFonts w:ascii="Sylfaen" w:eastAsiaTheme="minorHAnsi" w:hAnsi="Sylfaen" w:cstheme="minorBidi"/>
          <w:bCs/>
          <w:lang w:val="hy-AM" w:eastAsia="en-US"/>
        </w:rPr>
        <w:t xml:space="preserve">Վճռով Լեո Նիկոլյանը պարտավորեցվել է հօգուտ «Վեոլիա Ջուր» ՓԲԸ-ի վճարել 1 միլիոն </w:t>
      </w:r>
      <w:r w:rsidRPr="00DC1E98">
        <w:rPr>
          <w:rFonts w:ascii="Sylfaen" w:eastAsiaTheme="minorHAnsi" w:hAnsi="Sylfaen" w:cstheme="minorBidi"/>
          <w:bCs/>
          <w:lang w:val="hy-AM" w:eastAsia="en-US"/>
        </w:rPr>
        <w:t>դրամ (հայցվորը պահանջել էր 6 միլիոն),</w:t>
      </w:r>
      <w:r>
        <w:rPr>
          <w:rFonts w:ascii="Sylfaen" w:eastAsiaTheme="minorHAnsi" w:hAnsi="Sylfaen" w:cstheme="minorBidi"/>
          <w:bCs/>
          <w:lang w:val="hy-AM" w:eastAsia="en-US"/>
        </w:rPr>
        <w:t xml:space="preserve"> վերոհիշյալ </w:t>
      </w:r>
      <w:r w:rsidRPr="00DC1E98">
        <w:rPr>
          <w:rFonts w:ascii="Sylfaen" w:eastAsiaTheme="minorHAnsi" w:hAnsi="Sylfaen" w:cstheme="minorBidi"/>
          <w:bCs/>
          <w:lang w:val="hy-AM" w:eastAsia="en-US"/>
        </w:rPr>
        <w:t>լրատվամիջոցների</w:t>
      </w:r>
      <w:r w:rsidRPr="001A24EB">
        <w:rPr>
          <w:rFonts w:ascii="Sylfaen" w:eastAsiaTheme="minorHAnsi" w:hAnsi="Sylfaen" w:cstheme="minorBidi"/>
          <w:bCs/>
          <w:lang w:val="hy-AM" w:eastAsia="en-US"/>
        </w:rPr>
        <w:t xml:space="preserve"> սոցցանցային էջերում հերքել զրպարտություն համարվող տվյալները, իսկ լրատվամիջոցները պարտավորեցվել են հրապարակել հերքումը և հեռացնել խնդրո առարկա տեսանյութերը։ </w:t>
      </w:r>
      <w:r>
        <w:rPr>
          <w:rFonts w:ascii="Sylfaen" w:eastAsiaTheme="minorHAnsi" w:hAnsi="Sylfaen" w:cstheme="minorBidi"/>
          <w:bCs/>
          <w:lang w:val="hy-AM" w:eastAsia="en-US"/>
        </w:rPr>
        <w:t xml:space="preserve">Դատական ակտը մտել է օրինական </w:t>
      </w:r>
      <w:r w:rsidRPr="001405B8">
        <w:rPr>
          <w:rFonts w:ascii="Sylfaen" w:eastAsiaTheme="minorHAnsi" w:hAnsi="Sylfaen" w:cstheme="minorBidi"/>
          <w:bCs/>
          <w:lang w:val="hy-AM" w:eastAsia="en-US"/>
        </w:rPr>
        <w:t>ուժի մեջ։</w:t>
      </w:r>
    </w:p>
    <w:bookmarkEnd w:id="16"/>
    <w:p w14:paraId="1DB47930" w14:textId="77777777" w:rsidR="00B838AD" w:rsidRPr="001A24EB" w:rsidRDefault="00B838AD" w:rsidP="00B838AD">
      <w:pPr>
        <w:spacing w:after="0" w:line="240" w:lineRule="auto"/>
        <w:rPr>
          <w:rFonts w:ascii="Sylfaen" w:hAnsi="Sylfaen"/>
          <w:b/>
          <w:sz w:val="24"/>
          <w:szCs w:val="24"/>
          <w:shd w:val="clear" w:color="auto" w:fill="FFFFFF"/>
          <w:lang w:val="hy-AM"/>
        </w:rPr>
      </w:pPr>
    </w:p>
    <w:p w14:paraId="1A29E5FB" w14:textId="77777777" w:rsidR="0005405D" w:rsidRDefault="00B838AD" w:rsidP="00B838AD">
      <w:pPr>
        <w:spacing w:after="0" w:line="240" w:lineRule="auto"/>
        <w:rPr>
          <w:rFonts w:ascii="Sylfaen" w:hAnsi="Sylfaen"/>
          <w:sz w:val="24"/>
          <w:szCs w:val="24"/>
          <w:lang w:val="hy-AM"/>
        </w:rPr>
      </w:pPr>
      <w:r w:rsidRPr="001A24EB">
        <w:rPr>
          <w:rFonts w:ascii="Sylfaen" w:hAnsi="Sylfaen"/>
          <w:b/>
          <w:sz w:val="24"/>
          <w:szCs w:val="24"/>
          <w:lang w:val="hy-AM"/>
        </w:rPr>
        <w:tab/>
      </w:r>
      <w:bookmarkStart w:id="17" w:name="_Hlk217907139"/>
      <w:r w:rsidRPr="001A24EB">
        <w:rPr>
          <w:rFonts w:ascii="Sylfaen" w:hAnsi="Sylfaen"/>
          <w:b/>
          <w:sz w:val="24"/>
          <w:szCs w:val="24"/>
          <w:lang w:val="hy-AM"/>
        </w:rPr>
        <w:t xml:space="preserve">Հունվարի 9-ին </w:t>
      </w:r>
      <w:r w:rsidRPr="001A24EB">
        <w:rPr>
          <w:rFonts w:ascii="Sylfaen" w:hAnsi="Sylfaen"/>
          <w:sz w:val="24"/>
          <w:szCs w:val="24"/>
          <w:lang w:val="hy-AM"/>
        </w:rPr>
        <w:t>ԱԺ նախագահ Ալեն Սիմոնյանն ընդդեմ «Հայելի» ակումբի (</w:t>
      </w:r>
      <w:r w:rsidRPr="001A24EB">
        <w:rPr>
          <w:rFonts w:ascii="Sylfaen" w:hAnsi="Sylfaen"/>
          <w:i/>
          <w:iCs/>
          <w:sz w:val="24"/>
          <w:szCs w:val="24"/>
          <w:lang w:val="hy-AM"/>
        </w:rPr>
        <w:t>Hayeli.am</w:t>
      </w:r>
      <w:r w:rsidRPr="001A24EB">
        <w:rPr>
          <w:rFonts w:ascii="Sylfaen" w:hAnsi="Sylfaen"/>
          <w:sz w:val="24"/>
          <w:szCs w:val="24"/>
          <w:lang w:val="hy-AM"/>
        </w:rPr>
        <w:t xml:space="preserve"> կայքի հիմնադիր) նախագահ Անժելա Թովմասյանի գործով </w:t>
      </w:r>
    </w:p>
    <w:p w14:paraId="4C4AF3A3" w14:textId="77777777" w:rsidR="0005405D" w:rsidRDefault="0005405D" w:rsidP="00B838AD">
      <w:pPr>
        <w:spacing w:after="0" w:line="240" w:lineRule="auto"/>
        <w:rPr>
          <w:rFonts w:ascii="Sylfaen" w:hAnsi="Sylfaen"/>
          <w:sz w:val="24"/>
          <w:szCs w:val="24"/>
          <w:lang w:val="hy-AM"/>
        </w:rPr>
      </w:pPr>
    </w:p>
    <w:p w14:paraId="0BD344B3" w14:textId="77777777" w:rsidR="0005405D" w:rsidRDefault="0005405D" w:rsidP="00B838AD">
      <w:pPr>
        <w:spacing w:after="0" w:line="240" w:lineRule="auto"/>
        <w:rPr>
          <w:rFonts w:ascii="Sylfaen" w:hAnsi="Sylfaen"/>
          <w:sz w:val="24"/>
          <w:szCs w:val="24"/>
          <w:lang w:val="hy-AM"/>
        </w:rPr>
      </w:pPr>
    </w:p>
    <w:p w14:paraId="2F99EDC5" w14:textId="72719E50" w:rsidR="00B838AD" w:rsidRPr="001A24EB" w:rsidRDefault="00B838AD" w:rsidP="00B838AD">
      <w:pPr>
        <w:spacing w:after="0" w:line="240" w:lineRule="auto"/>
        <w:rPr>
          <w:rFonts w:ascii="Sylfaen" w:hAnsi="Sylfaen"/>
          <w:b/>
          <w:sz w:val="24"/>
          <w:szCs w:val="24"/>
          <w:lang w:val="hy-AM"/>
        </w:rPr>
      </w:pPr>
      <w:r w:rsidRPr="001A24EB">
        <w:rPr>
          <w:rFonts w:ascii="Sylfaen" w:hAnsi="Sylfaen"/>
          <w:sz w:val="24"/>
          <w:szCs w:val="24"/>
          <w:lang w:val="hy-AM"/>
        </w:rPr>
        <w:t>պատասխանողը վերաքննիչ բողոք է ներկայացրել առաջին ատյանի դատարանի կայացրած վճռի դեմ, որով հայցը մասնակիորեն բավարարվել էր։</w:t>
      </w:r>
    </w:p>
    <w:p w14:paraId="3F437569" w14:textId="77777777" w:rsidR="00B838AD" w:rsidRPr="00FB4B40" w:rsidRDefault="00B838AD" w:rsidP="00B838AD">
      <w:pPr>
        <w:spacing w:after="0"/>
        <w:rPr>
          <w:rFonts w:ascii="GHEA Grapalat" w:hAnsi="GHEA Grapalat"/>
          <w:color w:val="21346E"/>
          <w:sz w:val="18"/>
          <w:szCs w:val="18"/>
          <w:shd w:val="clear" w:color="auto" w:fill="FFFFFF"/>
          <w:lang w:val="hy-AM"/>
        </w:rPr>
      </w:pPr>
      <w:r w:rsidRPr="001A24EB">
        <w:rPr>
          <w:rFonts w:ascii="Sylfaen" w:hAnsi="Sylfaen"/>
          <w:b/>
          <w:sz w:val="24"/>
          <w:szCs w:val="24"/>
          <w:lang w:val="hy-AM"/>
        </w:rPr>
        <w:tab/>
      </w:r>
      <w:r w:rsidRPr="001A24EB">
        <w:rPr>
          <w:rFonts w:ascii="Sylfaen" w:hAnsi="Sylfaen"/>
          <w:bCs/>
          <w:sz w:val="24"/>
          <w:szCs w:val="24"/>
          <w:lang w:val="hy-AM"/>
        </w:rPr>
        <w:t>Հիշեցնենք՝ հայցը ներկայացվել է 2024թ</w:t>
      </w:r>
      <w:r w:rsidRPr="001A24EB">
        <w:rPr>
          <w:rFonts w:ascii="Times New Roman" w:hAnsi="Times New Roman" w:cs="Times New Roman"/>
          <w:bCs/>
          <w:sz w:val="24"/>
          <w:szCs w:val="24"/>
          <w:lang w:val="hy-AM"/>
        </w:rPr>
        <w:t>․ հ</w:t>
      </w:r>
      <w:r w:rsidRPr="001A24EB">
        <w:rPr>
          <w:rFonts w:ascii="Sylfaen" w:hAnsi="Sylfaen"/>
          <w:bCs/>
          <w:sz w:val="24"/>
          <w:szCs w:val="24"/>
          <w:lang w:val="hy-AM"/>
        </w:rPr>
        <w:t>ունվարի 16-ին</w:t>
      </w:r>
      <w:r w:rsidRPr="001A24EB">
        <w:rPr>
          <w:rFonts w:ascii="Sylfaen" w:hAnsi="Sylfaen"/>
          <w:sz w:val="24"/>
          <w:szCs w:val="24"/>
          <w:lang w:val="hy-AM"/>
        </w:rPr>
        <w:t>՝ վիրավորանքի համար ներողություն խնդրելու, 1 միլիոն դրամ փոխհատուցում և 530 հազար դրամ որպես դատական ծախսերի հատուցում բռնագանձելու պահանջներով։ Հայցի առիթը 2023թ</w:t>
      </w:r>
      <w:r w:rsidRPr="001A24EB">
        <w:rPr>
          <w:rFonts w:ascii="Times New Roman" w:hAnsi="Times New Roman" w:cs="Times New Roman"/>
          <w:sz w:val="24"/>
          <w:szCs w:val="24"/>
          <w:lang w:val="hy-AM"/>
        </w:rPr>
        <w:t>․</w:t>
      </w:r>
      <w:r w:rsidRPr="001A24EB">
        <w:rPr>
          <w:rFonts w:ascii="Sylfaen" w:hAnsi="Sylfaen"/>
          <w:sz w:val="24"/>
          <w:szCs w:val="24"/>
          <w:lang w:val="hy-AM"/>
        </w:rPr>
        <w:t xml:space="preserve"> դեկտեմբերի 25-ին «Հայելի» ակումբում դեսպան Էդգար Ղազարյանի հետ ասուլիսի ժամանակ Անժելա Թովմասյանի հայտարարությունն է Ալեն Սիմոնյանի մասին</w:t>
      </w:r>
      <w:r w:rsidRPr="001A24EB">
        <w:rPr>
          <w:rFonts w:ascii="Times New Roman" w:hAnsi="Times New Roman" w:cs="Times New Roman"/>
          <w:sz w:val="24"/>
          <w:szCs w:val="24"/>
          <w:lang w:val="hy-AM"/>
        </w:rPr>
        <w:t>․</w:t>
      </w:r>
      <w:r w:rsidRPr="001A24EB">
        <w:rPr>
          <w:rFonts w:ascii="Sylfaen" w:hAnsi="Sylfaen"/>
          <w:sz w:val="24"/>
          <w:szCs w:val="24"/>
          <w:lang w:val="hy-AM"/>
        </w:rPr>
        <w:t xml:space="preserve"> «</w:t>
      </w:r>
      <w:r w:rsidRPr="001A24EB">
        <w:rPr>
          <w:rFonts w:ascii="Times New Roman" w:hAnsi="Times New Roman" w:cs="Times New Roman"/>
          <w:sz w:val="24"/>
          <w:szCs w:val="24"/>
          <w:lang w:val="hy-AM"/>
        </w:rPr>
        <w:t>․․․</w:t>
      </w:r>
      <w:r w:rsidRPr="001A24EB">
        <w:rPr>
          <w:rFonts w:ascii="Sylfaen" w:hAnsi="Sylfaen"/>
          <w:sz w:val="24"/>
          <w:szCs w:val="24"/>
          <w:lang w:val="hy-AM"/>
        </w:rPr>
        <w:t>Խաչատուր Սուքիասյանի ոտքերի տակ ըսենց վազվզում էր, ինքը ըսենց ոտքերի տակ վազվզում, վազվզում էր Ալենը»</w:t>
      </w:r>
      <w:r w:rsidRPr="001A24EB">
        <w:rPr>
          <w:rStyle w:val="FootnoteReference"/>
        </w:rPr>
        <w:footnoteReference w:id="40"/>
      </w:r>
      <w:r w:rsidRPr="001A24EB">
        <w:rPr>
          <w:rFonts w:ascii="Sylfaen" w:hAnsi="Sylfaen"/>
          <w:sz w:val="24"/>
          <w:szCs w:val="24"/>
          <w:lang w:val="hy-AM"/>
        </w:rPr>
        <w:t>։</w:t>
      </w:r>
      <w:r w:rsidRPr="001A24EB">
        <w:rPr>
          <w:rFonts w:ascii="Sylfaen" w:hAnsi="Sylfaen"/>
          <w:sz w:val="24"/>
          <w:szCs w:val="24"/>
          <w:lang w:val="hy-AM"/>
        </w:rPr>
        <w:br/>
      </w:r>
      <w:r w:rsidRPr="001A24EB">
        <w:rPr>
          <w:rFonts w:ascii="Sylfaen" w:hAnsi="Sylfaen"/>
          <w:sz w:val="24"/>
          <w:szCs w:val="24"/>
          <w:lang w:val="hy-AM"/>
        </w:rPr>
        <w:tab/>
      </w:r>
      <w:r w:rsidRPr="00141B6A">
        <w:rPr>
          <w:rFonts w:ascii="Sylfaen" w:hAnsi="Sylfaen"/>
          <w:sz w:val="24"/>
          <w:szCs w:val="24"/>
          <w:lang w:val="hy-AM"/>
        </w:rPr>
        <w:t>Սեպտեմբերի 5-ին</w:t>
      </w:r>
      <w:r w:rsidRPr="00535F4E">
        <w:rPr>
          <w:rFonts w:ascii="Sylfaen" w:hAnsi="Sylfaen"/>
          <w:b/>
          <w:bCs/>
          <w:sz w:val="24"/>
          <w:szCs w:val="24"/>
          <w:lang w:val="hy-AM"/>
        </w:rPr>
        <w:t xml:space="preserve"> </w:t>
      </w:r>
      <w:r>
        <w:rPr>
          <w:rFonts w:ascii="Sylfaen" w:hAnsi="Sylfaen"/>
          <w:sz w:val="24"/>
          <w:szCs w:val="24"/>
          <w:lang w:val="hy-AM"/>
        </w:rPr>
        <w:t>Վ</w:t>
      </w:r>
      <w:r w:rsidRPr="00535F4E">
        <w:rPr>
          <w:rFonts w:ascii="Sylfaen" w:hAnsi="Sylfaen"/>
          <w:sz w:val="24"/>
          <w:szCs w:val="24"/>
          <w:lang w:val="hy-AM"/>
        </w:rPr>
        <w:t xml:space="preserve">երաքննիչ </w:t>
      </w:r>
      <w:r>
        <w:rPr>
          <w:rFonts w:ascii="Sylfaen" w:hAnsi="Sylfaen"/>
          <w:sz w:val="24"/>
          <w:szCs w:val="24"/>
          <w:lang w:val="hy-AM"/>
        </w:rPr>
        <w:t>դատարանը</w:t>
      </w:r>
      <w:r w:rsidRPr="00535F4E">
        <w:rPr>
          <w:rFonts w:ascii="Sylfaen" w:hAnsi="Sylfaen"/>
          <w:sz w:val="24"/>
          <w:szCs w:val="24"/>
          <w:lang w:val="hy-AM"/>
        </w:rPr>
        <w:t xml:space="preserve"> մերժել է </w:t>
      </w:r>
      <w:r w:rsidRPr="00FB4B40">
        <w:rPr>
          <w:rFonts w:ascii="Sylfaen" w:hAnsi="Sylfaen"/>
          <w:sz w:val="24"/>
          <w:szCs w:val="24"/>
          <w:lang w:val="hy-AM"/>
        </w:rPr>
        <w:t>պատասխանողի բողոքը</w:t>
      </w:r>
      <w:r>
        <w:rPr>
          <w:rFonts w:ascii="Sylfaen" w:hAnsi="Sylfaen"/>
          <w:sz w:val="24"/>
          <w:szCs w:val="24"/>
          <w:lang w:val="hy-AM"/>
        </w:rPr>
        <w:t>՝</w:t>
      </w:r>
      <w:r w:rsidRPr="00FB4B40">
        <w:rPr>
          <w:rFonts w:ascii="Sylfaen" w:hAnsi="Sylfaen"/>
          <w:sz w:val="24"/>
          <w:szCs w:val="24"/>
          <w:lang w:val="hy-AM"/>
        </w:rPr>
        <w:t xml:space="preserve"> </w:t>
      </w:r>
      <w:r>
        <w:rPr>
          <w:rFonts w:ascii="Sylfaen" w:hAnsi="Sylfaen"/>
          <w:sz w:val="24"/>
          <w:szCs w:val="24"/>
          <w:lang w:val="hy-AM"/>
        </w:rPr>
        <w:t>ուժի մեջ թողնելով վճիռը, որով պատասխանողը պարտավորեցվել է հրա</w:t>
      </w:r>
      <w:r w:rsidRPr="00D273B5">
        <w:rPr>
          <w:rFonts w:ascii="Sylfaen" w:hAnsi="Sylfaen"/>
          <w:sz w:val="24"/>
          <w:szCs w:val="24"/>
          <w:lang w:val="hy-AM"/>
        </w:rPr>
        <w:t xml:space="preserve">պարակայնորեն ներողություն խնդրել, վճարել 20 հազար դրամ պետտուրքի և 150 հազար՝ փաստաբանի վարձատրության </w:t>
      </w:r>
      <w:r w:rsidRPr="001405B8">
        <w:rPr>
          <w:rFonts w:ascii="Sylfaen" w:hAnsi="Sylfaen"/>
          <w:sz w:val="24"/>
          <w:szCs w:val="24"/>
          <w:lang w:val="hy-AM"/>
        </w:rPr>
        <w:t>գումար:</w:t>
      </w:r>
    </w:p>
    <w:bookmarkEnd w:id="17"/>
    <w:p w14:paraId="19FC04A1" w14:textId="77777777" w:rsidR="00B838AD" w:rsidRPr="001A24EB" w:rsidRDefault="00B838AD" w:rsidP="00B838AD">
      <w:pPr>
        <w:spacing w:after="0" w:line="240" w:lineRule="auto"/>
        <w:rPr>
          <w:rStyle w:val="SubtitleChar"/>
          <w:rFonts w:ascii="Sylfaen" w:hAnsi="Sylfaen"/>
          <w:color w:val="000000" w:themeColor="text1"/>
          <w:sz w:val="24"/>
          <w:szCs w:val="24"/>
          <w:bdr w:val="none" w:sz="0" w:space="0" w:color="auto" w:frame="1"/>
          <w:shd w:val="clear" w:color="auto" w:fill="FCFCFC"/>
          <w:lang w:val="hy-AM"/>
        </w:rPr>
      </w:pPr>
    </w:p>
    <w:p w14:paraId="744A52E7" w14:textId="77777777" w:rsidR="00B838AD" w:rsidRPr="001A24EB" w:rsidRDefault="00B838AD" w:rsidP="00B838AD">
      <w:pPr>
        <w:spacing w:after="0" w:line="240" w:lineRule="auto"/>
        <w:rPr>
          <w:rFonts w:ascii="Sylfaen" w:hAnsi="Sylfaen" w:cs="Calibri"/>
          <w:sz w:val="24"/>
          <w:szCs w:val="24"/>
          <w:lang w:val="hy-AM"/>
        </w:rPr>
      </w:pPr>
      <w:r w:rsidRPr="001A24EB">
        <w:rPr>
          <w:rFonts w:ascii="Sylfaen" w:hAnsi="Sylfaen" w:cs="Calibri"/>
          <w:b/>
          <w:bCs/>
          <w:sz w:val="24"/>
          <w:szCs w:val="24"/>
          <w:lang w:val="hy-AM"/>
        </w:rPr>
        <w:tab/>
        <w:t>Հունվարի 9-ին</w:t>
      </w:r>
      <w:r w:rsidRPr="001A24EB">
        <w:rPr>
          <w:rFonts w:ascii="Sylfaen" w:hAnsi="Sylfaen" w:cs="Calibri"/>
          <w:sz w:val="24"/>
          <w:szCs w:val="24"/>
          <w:lang w:val="hy-AM"/>
        </w:rPr>
        <w:t xml:space="preserve"> </w:t>
      </w:r>
      <w:r w:rsidRPr="001A24EB">
        <w:rPr>
          <w:rFonts w:ascii="Sylfaen" w:hAnsi="Sylfaen" w:cs="Arial"/>
          <w:sz w:val="24"/>
          <w:szCs w:val="24"/>
          <w:shd w:val="clear" w:color="auto" w:fill="FFFFFF"/>
          <w:lang w:val="hy-AM"/>
        </w:rPr>
        <w:t xml:space="preserve">Կոտայքի մարզի ընդհանուր իրավասության դատարանում (Եղվարդի նստավայր) կայացել է </w:t>
      </w:r>
      <w:r w:rsidRPr="001A24EB">
        <w:rPr>
          <w:rFonts w:ascii="Sylfaen" w:hAnsi="Sylfaen"/>
          <w:sz w:val="24"/>
          <w:szCs w:val="24"/>
          <w:lang w:val="hy-AM"/>
        </w:rPr>
        <w:t>քաղաքացի Վահագն Ղազարյանն ընդդեմ</w:t>
      </w:r>
      <w:r w:rsidRPr="001A24EB">
        <w:rPr>
          <w:rFonts w:ascii="Sylfaen" w:hAnsi="Sylfaen" w:cs="Arial"/>
          <w:sz w:val="24"/>
          <w:szCs w:val="24"/>
          <w:shd w:val="clear" w:color="auto" w:fill="FFFFFF"/>
          <w:lang w:val="hy-AM"/>
        </w:rPr>
        <w:t xml:space="preserve"> Եղիազար Բաղդասարյանի և «Օրագիր Մեդիա» ՍՊԸ-ի գործով նախնական դատական նիստը՝ վիրավորանք հանդիսացող արտահայտության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համար</w:t>
      </w:r>
      <w:r>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հրապարակային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ներողություն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խնդրելու</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զրպարտություն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համարվող</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տվյալները</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հերքելու</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ինչպես</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նաև</w:t>
      </w:r>
      <w:r w:rsidRPr="001A24EB">
        <w:rPr>
          <w:rFonts w:ascii="Sylfaen" w:hAnsi="Sylfaen"/>
          <w:sz w:val="24"/>
          <w:szCs w:val="24"/>
          <w:shd w:val="clear" w:color="auto" w:fill="FFFFFF"/>
          <w:lang w:val="hy-AM"/>
        </w:rPr>
        <w:t xml:space="preserve"> </w:t>
      </w:r>
      <w:r>
        <w:rPr>
          <w:rFonts w:ascii="Sylfaen" w:hAnsi="Sylfaen"/>
          <w:sz w:val="24"/>
          <w:szCs w:val="24"/>
          <w:shd w:val="clear" w:color="auto" w:fill="FFFFFF"/>
          <w:lang w:val="hy-AM"/>
        </w:rPr>
        <w:t xml:space="preserve">դրամական </w:t>
      </w:r>
      <w:r w:rsidRPr="001A24EB">
        <w:rPr>
          <w:rFonts w:ascii="Sylfaen" w:hAnsi="Sylfaen" w:cs="Arial"/>
          <w:sz w:val="24"/>
          <w:szCs w:val="24"/>
          <w:shd w:val="clear" w:color="auto" w:fill="FFFFFF"/>
          <w:lang w:val="hy-AM"/>
        </w:rPr>
        <w:t>փոխհատուցում</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վճարելու</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պահանջներով։</w:t>
      </w:r>
    </w:p>
    <w:p w14:paraId="625B4D85" w14:textId="77777777" w:rsidR="00B838AD" w:rsidRPr="001A24EB" w:rsidRDefault="00B838AD" w:rsidP="00B838AD">
      <w:pPr>
        <w:spacing w:after="0" w:line="240" w:lineRule="auto"/>
        <w:rPr>
          <w:rFonts w:ascii="Sylfaen" w:hAnsi="Sylfaen" w:cs="Calibri"/>
          <w:sz w:val="24"/>
          <w:szCs w:val="24"/>
          <w:lang w:val="hy-AM"/>
        </w:rPr>
      </w:pPr>
      <w:r w:rsidRPr="001A24EB">
        <w:rPr>
          <w:rFonts w:ascii="Sylfaen" w:hAnsi="Sylfaen" w:cs="Calibri"/>
          <w:sz w:val="24"/>
          <w:szCs w:val="24"/>
          <w:lang w:val="hy-AM"/>
        </w:rPr>
        <w:tab/>
        <w:t>2024թ</w:t>
      </w:r>
      <w:r w:rsidRPr="001A24EB">
        <w:rPr>
          <w:rFonts w:ascii="Times New Roman" w:hAnsi="Times New Roman" w:cs="Times New Roman"/>
          <w:sz w:val="24"/>
          <w:szCs w:val="24"/>
          <w:lang w:val="hy-AM"/>
        </w:rPr>
        <w:t>․ օ</w:t>
      </w:r>
      <w:r w:rsidRPr="001A24EB">
        <w:rPr>
          <w:rFonts w:ascii="Sylfaen" w:hAnsi="Sylfaen"/>
          <w:sz w:val="24"/>
          <w:szCs w:val="24"/>
          <w:lang w:val="hy-AM"/>
        </w:rPr>
        <w:t xml:space="preserve">գոստոսի 5-ին ներկայացված հայցի </w:t>
      </w:r>
      <w:r w:rsidRPr="001A24EB">
        <w:rPr>
          <w:rFonts w:ascii="Sylfaen" w:hAnsi="Sylfaen" w:cs="Arial"/>
          <w:sz w:val="24"/>
          <w:szCs w:val="24"/>
          <w:shd w:val="clear" w:color="auto" w:fill="FFFFFF"/>
          <w:lang w:val="hy-AM"/>
        </w:rPr>
        <w:t xml:space="preserve">առիթը հունիսի 26-ին ՍՊԸ-ին պատկանող </w:t>
      </w:r>
      <w:r w:rsidRPr="001A24EB">
        <w:rPr>
          <w:rFonts w:ascii="Sylfaen" w:hAnsi="Sylfaen" w:cs="Arial"/>
          <w:i/>
          <w:iCs/>
          <w:sz w:val="24"/>
          <w:szCs w:val="24"/>
          <w:shd w:val="clear" w:color="auto" w:fill="FFFFFF"/>
          <w:lang w:val="hy-AM"/>
        </w:rPr>
        <w:t>Oragir.news</w:t>
      </w:r>
      <w:r w:rsidRPr="001A24EB">
        <w:rPr>
          <w:rFonts w:ascii="Sylfaen" w:hAnsi="Sylfaen" w:cs="Arial"/>
          <w:sz w:val="24"/>
          <w:szCs w:val="24"/>
          <w:shd w:val="clear" w:color="auto" w:fill="FFFFFF"/>
          <w:lang w:val="hy-AM"/>
        </w:rPr>
        <w:t xml:space="preserve"> կայքում հրապարակված՝ «Միրգը վրան ծառերը սղոցով կտրեցին</w:t>
      </w:r>
      <w:r w:rsidRPr="001A24EB">
        <w:rPr>
          <w:rFonts w:ascii="Times New Roman" w:hAnsi="Times New Roman" w:cs="Times New Roman"/>
          <w:sz w:val="24"/>
          <w:szCs w:val="24"/>
          <w:shd w:val="clear" w:color="auto" w:fill="FFFFFF"/>
          <w:lang w:val="hy-AM"/>
        </w:rPr>
        <w:t>․</w:t>
      </w:r>
      <w:r w:rsidRPr="001A24EB">
        <w:rPr>
          <w:rFonts w:ascii="Sylfaen" w:hAnsi="Sylfaen" w:cs="Arial"/>
          <w:sz w:val="24"/>
          <w:szCs w:val="24"/>
          <w:shd w:val="clear" w:color="auto" w:fill="FFFFFF"/>
          <w:lang w:val="hy-AM"/>
        </w:rPr>
        <w:t xml:space="preserve"> Գառնիի ծառերի սպանդի հետքերով» հոդվածն է</w:t>
      </w:r>
      <w:r w:rsidRPr="001A24EB">
        <w:rPr>
          <w:rStyle w:val="FootnoteReference"/>
          <w:rFonts w:ascii="Sylfaen" w:hAnsi="Sylfaen" w:cs="Arial"/>
          <w:sz w:val="24"/>
          <w:szCs w:val="24"/>
          <w:shd w:val="clear" w:color="auto" w:fill="FFFFFF"/>
          <w:lang w:val="hy-AM"/>
        </w:rPr>
        <w:t xml:space="preserve"> </w:t>
      </w:r>
      <w:r w:rsidRPr="001A24EB">
        <w:rPr>
          <w:rStyle w:val="FootnoteReference"/>
          <w:rFonts w:ascii="Sylfaen" w:hAnsi="Sylfaen" w:cs="Arial"/>
          <w:sz w:val="24"/>
          <w:szCs w:val="24"/>
          <w:shd w:val="clear" w:color="auto" w:fill="FFFFFF"/>
          <w:lang w:val="hy-AM"/>
        </w:rPr>
        <w:footnoteReference w:id="41"/>
      </w:r>
      <w:r w:rsidRPr="001A24EB">
        <w:rPr>
          <w:rFonts w:ascii="Sylfaen" w:hAnsi="Sylfaen" w:cs="Arial"/>
          <w:sz w:val="24"/>
          <w:szCs w:val="24"/>
          <w:shd w:val="clear" w:color="auto" w:fill="FFFFFF"/>
          <w:lang w:val="hy-AM"/>
        </w:rPr>
        <w:t>, որում նշված է, թե Վահագն Ղազարյանը համագյուղացիներից մեկի հետ ֆինանսական վեճ է ունեցել, և արդյունքում նրա  փաստաբանը՝ Գեղամ Մարգարյանն ու ևս 2 հոգի մտել են Եղիազար Բաղդասարյանի այգու տարածք և 126 ծառ կտրել՝ պատճառելով</w:t>
      </w:r>
      <w:r>
        <w:rPr>
          <w:rFonts w:ascii="Sylfaen" w:hAnsi="Sylfaen" w:cs="Arial"/>
          <w:sz w:val="24"/>
          <w:szCs w:val="24"/>
          <w:shd w:val="clear" w:color="auto" w:fill="FFFFFF"/>
          <w:lang w:val="hy-AM"/>
        </w:rPr>
        <w:t xml:space="preserve"> </w:t>
      </w:r>
      <w:r w:rsidRPr="001A24EB">
        <w:rPr>
          <w:rFonts w:ascii="Sylfaen" w:hAnsi="Sylfaen" w:cs="Arial"/>
          <w:sz w:val="24"/>
          <w:szCs w:val="24"/>
          <w:shd w:val="clear" w:color="auto" w:fill="FFFFFF"/>
          <w:lang w:val="hy-AM"/>
        </w:rPr>
        <w:t xml:space="preserve">11 միլիոն դրամի վնաս։ </w:t>
      </w:r>
      <w:r w:rsidRPr="001A24EB">
        <w:rPr>
          <w:rFonts w:ascii="Sylfaen" w:hAnsi="Sylfaen" w:cs="Arial"/>
          <w:sz w:val="24"/>
          <w:szCs w:val="24"/>
          <w:shd w:val="clear" w:color="auto" w:fill="FFFFFF"/>
          <w:lang w:val="hy-AM"/>
        </w:rPr>
        <w:br/>
      </w:r>
      <w:r w:rsidRPr="001A24EB">
        <w:rPr>
          <w:rFonts w:ascii="Sylfaen" w:hAnsi="Sylfaen" w:cs="Arial"/>
          <w:sz w:val="24"/>
          <w:szCs w:val="24"/>
          <w:shd w:val="clear" w:color="auto" w:fill="FFFFFF"/>
          <w:lang w:val="hy-AM"/>
        </w:rPr>
        <w:tab/>
        <w:t>Դատական նիստեր են կայացել նաև հունվարի 31-ին (հայցային վաղեմություն կիրառելու պատասխանողի ներկայացուցչի միջնորդությունը մերժվել է)</w:t>
      </w:r>
      <w:r>
        <w:rPr>
          <w:rFonts w:ascii="Sylfaen" w:hAnsi="Sylfaen" w:cs="Arial"/>
          <w:sz w:val="24"/>
          <w:szCs w:val="24"/>
          <w:shd w:val="clear" w:color="auto" w:fill="FFFFFF"/>
          <w:lang w:val="hy-AM"/>
        </w:rPr>
        <w:t>,</w:t>
      </w:r>
      <w:r w:rsidRPr="001A24EB">
        <w:rPr>
          <w:rFonts w:ascii="Sylfaen" w:hAnsi="Sylfaen" w:cs="Arial"/>
          <w:sz w:val="24"/>
          <w:szCs w:val="24"/>
          <w:shd w:val="clear" w:color="auto" w:fill="FFFFFF"/>
          <w:lang w:val="hy-AM"/>
        </w:rPr>
        <w:t xml:space="preserve"> փետրվարի 20-ին, ապրիլի </w:t>
      </w:r>
      <w:r>
        <w:rPr>
          <w:rFonts w:ascii="Sylfaen" w:hAnsi="Sylfaen" w:cs="Arial"/>
          <w:sz w:val="24"/>
          <w:szCs w:val="24"/>
          <w:shd w:val="clear" w:color="auto" w:fill="FFFFFF"/>
          <w:lang w:val="hy-AM"/>
        </w:rPr>
        <w:t>3</w:t>
      </w:r>
      <w:r w:rsidRPr="001A24EB">
        <w:rPr>
          <w:rFonts w:ascii="Sylfaen" w:hAnsi="Sylfaen" w:cs="Arial"/>
          <w:sz w:val="24"/>
          <w:szCs w:val="24"/>
          <w:shd w:val="clear" w:color="auto" w:fill="FFFFFF"/>
          <w:lang w:val="hy-AM"/>
        </w:rPr>
        <w:t>-ին</w:t>
      </w:r>
      <w:r>
        <w:rPr>
          <w:rFonts w:ascii="Sylfaen" w:hAnsi="Sylfaen" w:cs="Arial"/>
          <w:sz w:val="24"/>
          <w:szCs w:val="24"/>
          <w:shd w:val="clear" w:color="auto" w:fill="FFFFFF"/>
          <w:lang w:val="hy-AM"/>
        </w:rPr>
        <w:t>,հունիսի 5-ին, 13-ին, օ</w:t>
      </w:r>
      <w:r w:rsidRPr="009B6E1A">
        <w:rPr>
          <w:rFonts w:ascii="Sylfaen" w:hAnsi="Sylfaen" w:cs="Calibri"/>
          <w:sz w:val="24"/>
          <w:szCs w:val="24"/>
          <w:lang w:val="hy-AM"/>
        </w:rPr>
        <w:t>գոստոսի 6-ին,</w:t>
      </w:r>
      <w:r w:rsidRPr="00535F4E">
        <w:rPr>
          <w:rFonts w:ascii="Sylfaen" w:hAnsi="Sylfaen" w:cs="Arial"/>
          <w:sz w:val="24"/>
          <w:szCs w:val="24"/>
          <w:lang w:val="hy-AM"/>
        </w:rPr>
        <w:t xml:space="preserve"> սեպտեմբերի 11-ին, </w:t>
      </w:r>
      <w:r w:rsidRPr="005A465D">
        <w:rPr>
          <w:rFonts w:ascii="Sylfaen" w:hAnsi="Sylfaen" w:cs="Arial"/>
          <w:sz w:val="24"/>
          <w:szCs w:val="24"/>
          <w:lang w:val="hy-AM"/>
        </w:rPr>
        <w:t>նոյեմբերի 11-ին, 18-ին, իսկ դեկտեմբերի 9-ին նախատեսված դատական ակտը դեռևս չի հրապարակվել։</w:t>
      </w:r>
    </w:p>
    <w:p w14:paraId="63B9CCD8" w14:textId="77777777" w:rsidR="00B838AD" w:rsidRPr="006901CF" w:rsidRDefault="00B838AD" w:rsidP="00B838AD">
      <w:pPr>
        <w:spacing w:after="0" w:line="240" w:lineRule="auto"/>
        <w:rPr>
          <w:rFonts w:ascii="Sylfaen" w:hAnsi="Sylfaen"/>
          <w:sz w:val="24"/>
          <w:szCs w:val="24"/>
          <w:lang w:val="hy-AM"/>
        </w:rPr>
      </w:pPr>
      <w:r w:rsidRPr="001A24EB">
        <w:rPr>
          <w:rFonts w:ascii="Sylfaen" w:hAnsi="Sylfaen" w:cs="Arial"/>
          <w:sz w:val="24"/>
          <w:szCs w:val="24"/>
          <w:shd w:val="clear" w:color="auto" w:fill="FFFFFF"/>
          <w:lang w:val="hy-AM"/>
        </w:rPr>
        <w:tab/>
      </w:r>
      <w:r>
        <w:rPr>
          <w:rFonts w:ascii="Sylfaen" w:hAnsi="Sylfaen" w:cs="Arial"/>
          <w:b/>
          <w:bCs/>
          <w:sz w:val="24"/>
          <w:szCs w:val="24"/>
          <w:shd w:val="clear" w:color="auto" w:fill="FFFFFF"/>
          <w:lang w:val="hy-AM"/>
        </w:rPr>
        <w:t>Նույն օրը</w:t>
      </w:r>
      <w:r w:rsidRPr="001A24EB">
        <w:rPr>
          <w:rFonts w:ascii="Sylfaen" w:hAnsi="Sylfaen"/>
          <w:sz w:val="24"/>
          <w:szCs w:val="24"/>
          <w:lang w:val="hy-AM"/>
        </w:rPr>
        <w:t xml:space="preserve"> ն</w:t>
      </w:r>
      <w:r w:rsidRPr="001A24EB">
        <w:rPr>
          <w:rFonts w:ascii="Sylfaen" w:hAnsi="Sylfaen" w:cs="Arial"/>
          <w:sz w:val="24"/>
          <w:szCs w:val="24"/>
          <w:shd w:val="clear" w:color="auto" w:fill="FFFFFF"/>
          <w:lang w:val="hy-AM"/>
        </w:rPr>
        <w:t xml:space="preserve">ույն առիթով և պահանջներով նույն պատասխանողների դեմ հայց էր ներկայացրել նաև </w:t>
      </w:r>
      <w:r w:rsidRPr="001A24EB">
        <w:rPr>
          <w:rFonts w:ascii="Sylfaen" w:hAnsi="Sylfaen"/>
          <w:sz w:val="24"/>
          <w:szCs w:val="24"/>
          <w:lang w:val="hy-AM"/>
        </w:rPr>
        <w:t xml:space="preserve">փաստաբան Գեղամ Մարգարյանը։ </w:t>
      </w:r>
      <w:r w:rsidRPr="001A24EB">
        <w:rPr>
          <w:rFonts w:ascii="Sylfaen" w:hAnsi="Sylfaen"/>
          <w:b/>
          <w:bCs/>
          <w:sz w:val="24"/>
          <w:szCs w:val="24"/>
          <w:lang w:val="hy-AM"/>
        </w:rPr>
        <w:t>Մարտի 20-ին</w:t>
      </w:r>
      <w:r w:rsidRPr="001A24EB">
        <w:rPr>
          <w:rFonts w:ascii="Sylfaen" w:hAnsi="Sylfaen"/>
          <w:sz w:val="24"/>
          <w:szCs w:val="24"/>
          <w:lang w:val="hy-AM"/>
        </w:rPr>
        <w:t xml:space="preserve"> հայցային վաղեմության հիմքով դատարանը վճռել է այս հայցը մերժել։ </w:t>
      </w:r>
      <w:r w:rsidRPr="004664FB">
        <w:rPr>
          <w:rFonts w:ascii="Sylfaen" w:hAnsi="Sylfaen" w:cs="Arial"/>
          <w:sz w:val="24"/>
          <w:szCs w:val="24"/>
          <w:shd w:val="clear" w:color="auto" w:fill="FFFFFF"/>
          <w:lang w:val="hy-AM"/>
        </w:rPr>
        <w:t xml:space="preserve">Ապրիլի </w:t>
      </w:r>
      <w:r w:rsidRPr="004664FB">
        <w:rPr>
          <w:rFonts w:ascii="Sylfaen" w:hAnsi="Sylfaen"/>
          <w:sz w:val="24"/>
          <w:szCs w:val="24"/>
          <w:lang w:val="hy-AM"/>
        </w:rPr>
        <w:t>23-ին</w:t>
      </w:r>
      <w:r>
        <w:rPr>
          <w:rFonts w:ascii="Sylfaen" w:hAnsi="Sylfaen"/>
          <w:sz w:val="24"/>
          <w:szCs w:val="24"/>
          <w:lang w:val="hy-AM"/>
        </w:rPr>
        <w:t xml:space="preserve"> </w:t>
      </w:r>
      <w:r>
        <w:rPr>
          <w:rFonts w:ascii="Sylfaen" w:hAnsi="Sylfaen" w:cs="Arial"/>
          <w:sz w:val="24"/>
          <w:szCs w:val="24"/>
          <w:shd w:val="clear" w:color="auto" w:fill="FFFFFF"/>
          <w:lang w:val="hy-AM"/>
        </w:rPr>
        <w:t xml:space="preserve">վճռի դեմ հայցվորի կողմից վերաքննիչ բողոք է ներկայացվել։ </w:t>
      </w:r>
      <w:r w:rsidRPr="0067170F">
        <w:rPr>
          <w:rFonts w:ascii="Sylfaen" w:hAnsi="Sylfaen"/>
          <w:sz w:val="24"/>
          <w:szCs w:val="24"/>
          <w:lang w:val="hy-AM"/>
        </w:rPr>
        <w:t xml:space="preserve">Մայիսի 16-ին </w:t>
      </w:r>
      <w:r>
        <w:rPr>
          <w:rFonts w:ascii="Sylfaen" w:hAnsi="Sylfaen"/>
          <w:sz w:val="24"/>
          <w:szCs w:val="24"/>
          <w:lang w:val="hy-AM"/>
        </w:rPr>
        <w:t>այն</w:t>
      </w:r>
      <w:r w:rsidRPr="0067170F">
        <w:rPr>
          <w:rFonts w:ascii="Sylfaen" w:hAnsi="Sylfaen"/>
          <w:sz w:val="24"/>
          <w:szCs w:val="24"/>
          <w:lang w:val="hy-AM"/>
        </w:rPr>
        <w:t xml:space="preserve"> վերադարձվել է՝ թերի լինելու հիմքով։ Հունիսի 18-ին նոր բողոք է ներկայացվել</w:t>
      </w:r>
      <w:r w:rsidRPr="00535F4E">
        <w:rPr>
          <w:rFonts w:ascii="Sylfaen" w:hAnsi="Sylfaen"/>
          <w:sz w:val="24"/>
          <w:szCs w:val="24"/>
          <w:lang w:val="hy-AM"/>
        </w:rPr>
        <w:t xml:space="preserve">, հուլիսի 11-ին </w:t>
      </w:r>
      <w:r>
        <w:rPr>
          <w:rFonts w:ascii="Sylfaen" w:hAnsi="Sylfaen"/>
          <w:sz w:val="24"/>
          <w:szCs w:val="24"/>
          <w:lang w:val="hy-AM"/>
        </w:rPr>
        <w:t xml:space="preserve">այն </w:t>
      </w:r>
      <w:r w:rsidRPr="00535F4E">
        <w:rPr>
          <w:rFonts w:ascii="Sylfaen" w:hAnsi="Sylfaen"/>
          <w:sz w:val="24"/>
          <w:szCs w:val="24"/>
          <w:lang w:val="hy-AM"/>
        </w:rPr>
        <w:t xml:space="preserve">վարույթ </w:t>
      </w:r>
      <w:r w:rsidRPr="006901CF">
        <w:rPr>
          <w:rFonts w:ascii="Sylfaen" w:hAnsi="Sylfaen"/>
          <w:sz w:val="24"/>
          <w:szCs w:val="24"/>
          <w:lang w:val="hy-AM"/>
        </w:rPr>
        <w:t>է ընդունվել։ Դատական</w:t>
      </w:r>
      <w:r>
        <w:rPr>
          <w:rFonts w:ascii="Sylfaen" w:hAnsi="Sylfaen"/>
          <w:sz w:val="24"/>
          <w:szCs w:val="24"/>
          <w:lang w:val="hy-AM"/>
        </w:rPr>
        <w:t xml:space="preserve"> ակտի հրապարակումը նախատեսված էր դեկտեմբերի 19-ին, </w:t>
      </w:r>
      <w:r w:rsidRPr="001405B8">
        <w:rPr>
          <w:rFonts w:ascii="Sylfaen" w:hAnsi="Sylfaen"/>
          <w:sz w:val="24"/>
          <w:szCs w:val="24"/>
          <w:lang w:val="hy-AM"/>
        </w:rPr>
        <w:t>սակայն հետաձգվել է։</w:t>
      </w:r>
    </w:p>
    <w:p w14:paraId="69F45907" w14:textId="77777777" w:rsidR="00B838AD" w:rsidRDefault="00B838AD" w:rsidP="00B838AD">
      <w:pPr>
        <w:spacing w:after="0" w:line="240" w:lineRule="auto"/>
        <w:rPr>
          <w:rFonts w:ascii="Sylfaen" w:hAnsi="Sylfaen"/>
          <w:sz w:val="24"/>
          <w:szCs w:val="24"/>
          <w:lang w:val="hy-AM"/>
        </w:rPr>
      </w:pPr>
    </w:p>
    <w:p w14:paraId="4C686A44" w14:textId="77777777" w:rsidR="0005405D" w:rsidRDefault="00B838AD" w:rsidP="00B838AD">
      <w:pPr>
        <w:shd w:val="clear" w:color="auto" w:fill="FFFFFF"/>
        <w:spacing w:after="0" w:line="240" w:lineRule="auto"/>
        <w:rPr>
          <w:rFonts w:ascii="Sylfaen" w:hAnsi="Sylfaen"/>
          <w:b/>
          <w:sz w:val="24"/>
          <w:szCs w:val="24"/>
          <w:lang w:val="hy-AM"/>
        </w:rPr>
      </w:pPr>
      <w:r w:rsidRPr="001A24EB">
        <w:rPr>
          <w:rFonts w:ascii="Sylfaen" w:hAnsi="Sylfaen"/>
          <w:b/>
          <w:sz w:val="24"/>
          <w:szCs w:val="24"/>
          <w:lang w:val="hy-AM"/>
        </w:rPr>
        <w:tab/>
      </w:r>
      <w:bookmarkStart w:id="18" w:name="_Hlk219288529"/>
      <w:bookmarkStart w:id="19" w:name="_Hlk217907701"/>
    </w:p>
    <w:p w14:paraId="074DCCC7" w14:textId="77777777" w:rsidR="0005405D" w:rsidRDefault="0005405D" w:rsidP="00B838AD">
      <w:pPr>
        <w:shd w:val="clear" w:color="auto" w:fill="FFFFFF"/>
        <w:spacing w:after="0" w:line="240" w:lineRule="auto"/>
        <w:rPr>
          <w:rFonts w:ascii="Sylfaen" w:hAnsi="Sylfaen"/>
          <w:b/>
          <w:sz w:val="24"/>
          <w:szCs w:val="24"/>
          <w:lang w:val="hy-AM"/>
        </w:rPr>
      </w:pPr>
    </w:p>
    <w:p w14:paraId="5E084439" w14:textId="4EB599FA" w:rsidR="00B838AD" w:rsidRPr="004E4EEC" w:rsidRDefault="0005405D" w:rsidP="00B838AD">
      <w:pPr>
        <w:shd w:val="clear" w:color="auto" w:fill="FFFFFF"/>
        <w:spacing w:after="0" w:line="240" w:lineRule="auto"/>
        <w:rPr>
          <w:rFonts w:ascii="Sylfaen" w:hAnsi="Sylfaen" w:cs="Arial"/>
          <w:sz w:val="24"/>
          <w:szCs w:val="24"/>
          <w:shd w:val="clear" w:color="auto" w:fill="FFFFFF"/>
          <w:lang w:val="hy-AM"/>
        </w:rPr>
      </w:pPr>
      <w:r>
        <w:rPr>
          <w:rFonts w:ascii="Sylfaen" w:hAnsi="Sylfaen"/>
          <w:b/>
          <w:sz w:val="24"/>
          <w:szCs w:val="24"/>
          <w:lang w:val="hy-AM"/>
        </w:rPr>
        <w:tab/>
      </w:r>
      <w:r w:rsidR="00B838AD" w:rsidRPr="001A24EB">
        <w:rPr>
          <w:rFonts w:ascii="Sylfaen" w:hAnsi="Sylfaen"/>
          <w:b/>
          <w:bCs/>
          <w:sz w:val="24"/>
          <w:szCs w:val="24"/>
          <w:shd w:val="clear" w:color="auto" w:fill="FFFFFF"/>
          <w:lang w:val="hy-AM" w:eastAsia="ru-RU"/>
        </w:rPr>
        <w:t xml:space="preserve">Հունվարի 10-ին </w:t>
      </w:r>
      <w:r w:rsidR="00B838AD" w:rsidRPr="001A24EB">
        <w:rPr>
          <w:rFonts w:ascii="Sylfaen" w:hAnsi="Sylfaen"/>
          <w:sz w:val="24"/>
          <w:szCs w:val="24"/>
          <w:shd w:val="clear" w:color="auto" w:fill="FFFFFF"/>
          <w:lang w:val="hy-AM" w:eastAsia="ru-RU"/>
        </w:rPr>
        <w:t xml:space="preserve">Վերաքննիչ </w:t>
      </w:r>
      <w:r w:rsidR="00B838AD">
        <w:rPr>
          <w:rFonts w:ascii="Sylfaen" w:hAnsi="Sylfaen"/>
          <w:sz w:val="24"/>
          <w:szCs w:val="24"/>
          <w:shd w:val="clear" w:color="auto" w:fill="FFFFFF"/>
          <w:lang w:val="hy-AM" w:eastAsia="ru-RU"/>
        </w:rPr>
        <w:t xml:space="preserve">քաղաքացիական </w:t>
      </w:r>
      <w:r w:rsidR="00B838AD" w:rsidRPr="001A24EB">
        <w:rPr>
          <w:rFonts w:ascii="Sylfaen" w:hAnsi="Sylfaen"/>
          <w:sz w:val="24"/>
          <w:szCs w:val="24"/>
          <w:shd w:val="clear" w:color="auto" w:fill="FFFFFF"/>
          <w:lang w:val="hy-AM" w:eastAsia="ru-RU"/>
        </w:rPr>
        <w:t xml:space="preserve">դատարանը որոշում է կայացրել մերժել </w:t>
      </w:r>
      <w:r w:rsidR="00B838AD" w:rsidRPr="001A24EB">
        <w:rPr>
          <w:rFonts w:ascii="Sylfaen" w:hAnsi="Sylfaen"/>
          <w:bCs/>
          <w:sz w:val="24"/>
          <w:szCs w:val="24"/>
          <w:lang w:val="hy-AM"/>
        </w:rPr>
        <w:t>Վ. Բրյուսովի անվան պետական համալսարանի ռեկտորի խորհրդական Գրիշա Թամրազյանն ընդդեմ «</w:t>
      </w:r>
      <w:r w:rsidR="00B838AD" w:rsidRPr="001A24EB">
        <w:rPr>
          <w:rFonts w:ascii="Sylfaen" w:hAnsi="Sylfaen" w:cs="Arial"/>
          <w:sz w:val="24"/>
          <w:szCs w:val="24"/>
          <w:shd w:val="clear" w:color="auto" w:fill="FFFFFF"/>
          <w:lang w:val="hy-AM"/>
        </w:rPr>
        <w:t>ՀՀ</w:t>
      </w:r>
      <w:r w:rsidR="00B838AD" w:rsidRPr="001A24EB">
        <w:rPr>
          <w:rFonts w:ascii="Sylfaen" w:hAnsi="Sylfaen"/>
          <w:sz w:val="24"/>
          <w:szCs w:val="24"/>
          <w:shd w:val="clear" w:color="auto" w:fill="FFFFFF"/>
          <w:lang w:val="hy-AM"/>
        </w:rPr>
        <w:t xml:space="preserve"> </w:t>
      </w:r>
      <w:r w:rsidR="00B838AD" w:rsidRPr="001A24EB">
        <w:rPr>
          <w:rFonts w:ascii="Sylfaen" w:hAnsi="Sylfaen" w:cs="Arial"/>
          <w:sz w:val="24"/>
          <w:szCs w:val="24"/>
          <w:shd w:val="clear" w:color="auto" w:fill="FFFFFF"/>
          <w:lang w:val="hy-AM"/>
        </w:rPr>
        <w:t>հանրային</w:t>
      </w:r>
      <w:r w:rsidR="00B838AD" w:rsidRPr="001A24EB">
        <w:rPr>
          <w:rFonts w:ascii="Sylfaen" w:hAnsi="Sylfaen"/>
          <w:sz w:val="24"/>
          <w:szCs w:val="24"/>
          <w:shd w:val="clear" w:color="auto" w:fill="FFFFFF"/>
          <w:lang w:val="hy-AM"/>
        </w:rPr>
        <w:t xml:space="preserve"> </w:t>
      </w:r>
      <w:r w:rsidR="00B838AD" w:rsidRPr="001A24EB">
        <w:rPr>
          <w:rFonts w:ascii="Sylfaen" w:hAnsi="Sylfaen" w:cs="Arial"/>
          <w:sz w:val="24"/>
          <w:szCs w:val="24"/>
          <w:shd w:val="clear" w:color="auto" w:fill="FFFFFF"/>
          <w:lang w:val="hy-AM"/>
        </w:rPr>
        <w:t>հեռուստաընկերություն»</w:t>
      </w:r>
      <w:r w:rsidR="00B838AD" w:rsidRPr="001A24EB">
        <w:rPr>
          <w:rFonts w:ascii="Sylfaen" w:hAnsi="Sylfaen"/>
          <w:sz w:val="24"/>
          <w:szCs w:val="24"/>
          <w:shd w:val="clear" w:color="auto" w:fill="FFFFFF"/>
          <w:lang w:val="hy-AM"/>
        </w:rPr>
        <w:t xml:space="preserve"> </w:t>
      </w:r>
      <w:r w:rsidR="00B838AD" w:rsidRPr="001A24EB">
        <w:rPr>
          <w:rFonts w:ascii="Sylfaen" w:hAnsi="Sylfaen" w:cs="Arial"/>
          <w:sz w:val="24"/>
          <w:szCs w:val="24"/>
          <w:shd w:val="clear" w:color="auto" w:fill="FFFFFF"/>
          <w:lang w:val="hy-AM"/>
        </w:rPr>
        <w:t xml:space="preserve">ՓԲԸ-ի գործով </w:t>
      </w:r>
      <w:r w:rsidR="00B838AD" w:rsidRPr="004E4EEC">
        <w:rPr>
          <w:rFonts w:ascii="Sylfaen" w:hAnsi="Sylfaen" w:cs="Arial"/>
          <w:sz w:val="24"/>
          <w:szCs w:val="24"/>
          <w:shd w:val="clear" w:color="auto" w:fill="FFFFFF"/>
          <w:lang w:val="hy-AM"/>
        </w:rPr>
        <w:t>պատասխանողի բողոքն ընդդեմ առաջին ատյանի կայացրած վճռի, որով հայցը մասնակի բավարարվել էր։</w:t>
      </w:r>
    </w:p>
    <w:p w14:paraId="7E2E2102" w14:textId="77777777" w:rsidR="00B838AD" w:rsidRPr="00FE3209" w:rsidRDefault="00B838AD" w:rsidP="00B838AD">
      <w:pPr>
        <w:shd w:val="clear" w:color="auto" w:fill="FFFFFF"/>
        <w:spacing w:after="0" w:line="240" w:lineRule="auto"/>
        <w:rPr>
          <w:rFonts w:ascii="Sylfaen" w:hAnsi="Sylfaen" w:cs="Arian AMU"/>
          <w:color w:val="FF0000"/>
          <w:sz w:val="24"/>
          <w:szCs w:val="24"/>
          <w:shd w:val="clear" w:color="auto" w:fill="FFFFFF"/>
          <w:lang w:val="hy-AM"/>
        </w:rPr>
      </w:pPr>
      <w:r w:rsidRPr="004E4EEC">
        <w:rPr>
          <w:rFonts w:ascii="Sylfaen" w:hAnsi="Sylfaen" w:cs="Arial"/>
          <w:sz w:val="24"/>
          <w:szCs w:val="24"/>
          <w:shd w:val="clear" w:color="auto" w:fill="FFFFFF"/>
          <w:lang w:val="hy-AM"/>
        </w:rPr>
        <w:tab/>
        <w:t>Հիշեցնենք՝ զրպարտություն</w:t>
      </w:r>
      <w:r w:rsidRPr="004E4EEC">
        <w:rPr>
          <w:rFonts w:ascii="Sylfaen" w:hAnsi="Sylfaen"/>
          <w:sz w:val="24"/>
          <w:szCs w:val="24"/>
          <w:shd w:val="clear" w:color="auto" w:fill="FFFFFF"/>
          <w:lang w:val="hy-AM"/>
        </w:rPr>
        <w:t xml:space="preserve"> </w:t>
      </w:r>
      <w:r w:rsidRPr="004E4EEC">
        <w:rPr>
          <w:rFonts w:ascii="Sylfaen" w:hAnsi="Sylfaen" w:cs="Arial"/>
          <w:sz w:val="24"/>
          <w:szCs w:val="24"/>
          <w:shd w:val="clear" w:color="auto" w:fill="FFFFFF"/>
          <w:lang w:val="hy-AM"/>
        </w:rPr>
        <w:t>համարվող</w:t>
      </w:r>
      <w:r w:rsidRPr="004E4EEC">
        <w:rPr>
          <w:rFonts w:ascii="Sylfaen" w:hAnsi="Sylfaen"/>
          <w:sz w:val="24"/>
          <w:szCs w:val="24"/>
          <w:shd w:val="clear" w:color="auto" w:fill="FFFFFF"/>
          <w:lang w:val="hy-AM"/>
        </w:rPr>
        <w:t xml:space="preserve"> </w:t>
      </w:r>
      <w:r w:rsidRPr="004E4EEC">
        <w:rPr>
          <w:rFonts w:ascii="Sylfaen" w:hAnsi="Sylfaen" w:cs="Arial"/>
          <w:sz w:val="24"/>
          <w:szCs w:val="24"/>
          <w:shd w:val="clear" w:color="auto" w:fill="FFFFFF"/>
          <w:lang w:val="hy-AM"/>
        </w:rPr>
        <w:t>տվյալները</w:t>
      </w:r>
      <w:r w:rsidRPr="004E4EEC">
        <w:rPr>
          <w:rFonts w:ascii="Sylfaen" w:hAnsi="Sylfaen"/>
          <w:sz w:val="24"/>
          <w:szCs w:val="24"/>
          <w:shd w:val="clear" w:color="auto" w:fill="FFFFFF"/>
          <w:lang w:val="hy-AM"/>
        </w:rPr>
        <w:t xml:space="preserve"> </w:t>
      </w:r>
      <w:r w:rsidRPr="004E4EEC">
        <w:rPr>
          <w:rFonts w:ascii="Sylfaen" w:hAnsi="Sylfaen" w:cs="Arial"/>
          <w:sz w:val="24"/>
          <w:szCs w:val="24"/>
          <w:shd w:val="clear" w:color="auto" w:fill="FFFFFF"/>
          <w:lang w:val="hy-AM"/>
        </w:rPr>
        <w:t>հրապարակայնորեն</w:t>
      </w:r>
      <w:r w:rsidRPr="004E4EEC">
        <w:rPr>
          <w:rFonts w:ascii="Sylfaen" w:hAnsi="Sylfaen"/>
          <w:sz w:val="24"/>
          <w:szCs w:val="24"/>
          <w:shd w:val="clear" w:color="auto" w:fill="FFFFFF"/>
          <w:lang w:val="hy-AM"/>
        </w:rPr>
        <w:t xml:space="preserve"> </w:t>
      </w:r>
      <w:r w:rsidRPr="004E4EEC">
        <w:rPr>
          <w:rFonts w:ascii="Sylfaen" w:hAnsi="Sylfaen" w:cs="Arial"/>
          <w:sz w:val="24"/>
          <w:szCs w:val="24"/>
          <w:shd w:val="clear" w:color="auto" w:fill="FFFFFF"/>
          <w:lang w:val="hy-AM"/>
        </w:rPr>
        <w:t>հերքելու</w:t>
      </w:r>
      <w:r w:rsidRPr="004E4EEC">
        <w:rPr>
          <w:rFonts w:ascii="Sylfaen" w:hAnsi="Sylfaen"/>
          <w:sz w:val="24"/>
          <w:szCs w:val="24"/>
          <w:shd w:val="clear" w:color="auto" w:fill="FFFFFF"/>
          <w:lang w:val="hy-AM"/>
        </w:rPr>
        <w:t xml:space="preserve"> </w:t>
      </w:r>
      <w:r w:rsidRPr="004E4EEC">
        <w:rPr>
          <w:rFonts w:ascii="Sylfaen" w:hAnsi="Sylfaen" w:cs="Arial"/>
          <w:sz w:val="24"/>
          <w:szCs w:val="24"/>
          <w:shd w:val="clear" w:color="auto" w:fill="FFFFFF"/>
          <w:lang w:val="hy-AM"/>
        </w:rPr>
        <w:t>պահանջով 2023թ</w:t>
      </w:r>
      <w:r w:rsidRPr="004E4EEC">
        <w:rPr>
          <w:rFonts w:ascii="Times New Roman" w:hAnsi="Times New Roman" w:cs="Times New Roman"/>
          <w:sz w:val="24"/>
          <w:szCs w:val="24"/>
          <w:shd w:val="clear" w:color="auto" w:fill="FFFFFF"/>
          <w:lang w:val="hy-AM"/>
        </w:rPr>
        <w:t xml:space="preserve">․ </w:t>
      </w:r>
      <w:r w:rsidRPr="004E4EEC">
        <w:rPr>
          <w:rFonts w:ascii="Sylfaen" w:hAnsi="Sylfaen" w:cs="Arial"/>
          <w:sz w:val="24"/>
          <w:szCs w:val="24"/>
          <w:shd w:val="clear" w:color="auto" w:fill="FFFFFF"/>
          <w:lang w:val="hy-AM"/>
        </w:rPr>
        <w:t>հ</w:t>
      </w:r>
      <w:r w:rsidRPr="004E4EEC">
        <w:rPr>
          <w:rFonts w:ascii="Sylfaen" w:hAnsi="Sylfaen"/>
          <w:sz w:val="24"/>
          <w:szCs w:val="24"/>
          <w:lang w:val="hy-AM"/>
        </w:rPr>
        <w:t>ունվարի 5-ին</w:t>
      </w:r>
      <w:r w:rsidRPr="004E4EEC">
        <w:rPr>
          <w:rFonts w:ascii="Sylfaen" w:hAnsi="Sylfaen"/>
          <w:b/>
          <w:sz w:val="24"/>
          <w:szCs w:val="24"/>
          <w:lang w:val="hy-AM"/>
        </w:rPr>
        <w:t xml:space="preserve"> </w:t>
      </w:r>
      <w:r w:rsidRPr="004E4EEC">
        <w:rPr>
          <w:rFonts w:ascii="Sylfaen" w:hAnsi="Sylfaen"/>
          <w:sz w:val="24"/>
          <w:szCs w:val="24"/>
          <w:lang w:val="hy-AM"/>
        </w:rPr>
        <w:t>ներկայացված</w:t>
      </w:r>
      <w:r w:rsidRPr="004E4EEC">
        <w:rPr>
          <w:rFonts w:ascii="Sylfaen" w:hAnsi="Sylfaen"/>
          <w:b/>
          <w:sz w:val="24"/>
          <w:szCs w:val="24"/>
          <w:lang w:val="hy-AM"/>
        </w:rPr>
        <w:t xml:space="preserve"> </w:t>
      </w:r>
      <w:bookmarkEnd w:id="18"/>
      <w:r w:rsidRPr="004E4EEC">
        <w:rPr>
          <w:rFonts w:ascii="Sylfaen" w:hAnsi="Sylfaen"/>
          <w:bCs/>
          <w:sz w:val="24"/>
          <w:szCs w:val="24"/>
          <w:lang w:val="hy-AM"/>
        </w:rPr>
        <w:t>հ</w:t>
      </w:r>
      <w:r w:rsidRPr="004E4EEC">
        <w:rPr>
          <w:rFonts w:ascii="Sylfaen" w:hAnsi="Sylfaen" w:cs="Arial"/>
          <w:sz w:val="24"/>
          <w:szCs w:val="24"/>
          <w:shd w:val="clear" w:color="auto" w:fill="FFFFFF"/>
          <w:lang w:val="hy-AM"/>
        </w:rPr>
        <w:t>այցի առիթը 2022թ</w:t>
      </w:r>
      <w:r w:rsidRPr="004E4EEC">
        <w:rPr>
          <w:rFonts w:ascii="Times New Roman" w:hAnsi="Times New Roman" w:cs="Times New Roman"/>
          <w:sz w:val="24"/>
          <w:szCs w:val="24"/>
          <w:shd w:val="clear" w:color="auto" w:fill="FFFFFF"/>
          <w:lang w:val="hy-AM"/>
        </w:rPr>
        <w:t>․</w:t>
      </w:r>
      <w:r w:rsidRPr="004E4EEC">
        <w:rPr>
          <w:rFonts w:ascii="Sylfaen" w:hAnsi="Sylfaen" w:cs="Arial"/>
          <w:sz w:val="24"/>
          <w:szCs w:val="24"/>
          <w:shd w:val="clear" w:color="auto" w:fill="FFFFFF"/>
          <w:lang w:val="hy-AM"/>
        </w:rPr>
        <w:t xml:space="preserve"> դեկտեմբերի 10-ին Հանրային հեռուստաընկերության «Լուրեր» ծրագրով հեռարձակված ռեպորտաժն է, որտեղ ասվում</w:t>
      </w:r>
      <w:r w:rsidRPr="001A24EB">
        <w:rPr>
          <w:rFonts w:ascii="Sylfaen" w:hAnsi="Sylfaen" w:cs="Arial"/>
          <w:sz w:val="24"/>
          <w:szCs w:val="24"/>
          <w:shd w:val="clear" w:color="auto" w:fill="FFFFFF"/>
          <w:lang w:val="hy-AM"/>
        </w:rPr>
        <w:t xml:space="preserve"> է, որ </w:t>
      </w:r>
      <w:r w:rsidRPr="001A24EB">
        <w:rPr>
          <w:rFonts w:ascii="Sylfaen" w:hAnsi="Sylfaen"/>
          <w:bCs/>
          <w:sz w:val="24"/>
          <w:szCs w:val="24"/>
          <w:lang w:val="hy-AM"/>
        </w:rPr>
        <w:t xml:space="preserve">Թամրազյանը ռեկտորի ընտրություններից հետո </w:t>
      </w:r>
      <w:r w:rsidRPr="001A24EB">
        <w:rPr>
          <w:rFonts w:ascii="Sylfaen" w:hAnsi="Sylfaen" w:cs="Arian AMU"/>
          <w:sz w:val="24"/>
          <w:szCs w:val="24"/>
          <w:shd w:val="clear" w:color="auto" w:fill="FFFFFF"/>
          <w:lang w:val="hy-AM"/>
        </w:rPr>
        <w:t>հեռակա հայհոյում էր Կրթության, գիտության, մշակույթի և սպորտի նախարար Վահրամ Դումանյանին</w:t>
      </w:r>
      <w:r w:rsidRPr="001A24EB">
        <w:rPr>
          <w:rStyle w:val="FootnoteReference"/>
        </w:rPr>
        <w:footnoteReference w:id="42"/>
      </w:r>
      <w:r w:rsidRPr="001A24EB">
        <w:rPr>
          <w:rFonts w:ascii="Sylfaen" w:hAnsi="Sylfaen" w:cs="Arian AMU"/>
          <w:sz w:val="24"/>
          <w:szCs w:val="24"/>
          <w:shd w:val="clear" w:color="auto" w:fill="FFFFFF"/>
          <w:lang w:val="hy-AM"/>
        </w:rPr>
        <w:t>: 2024թ</w:t>
      </w:r>
      <w:r w:rsidRPr="001A24EB">
        <w:rPr>
          <w:rFonts w:ascii="Times New Roman" w:hAnsi="Times New Roman" w:cs="Times New Roman"/>
          <w:sz w:val="24"/>
          <w:szCs w:val="24"/>
          <w:shd w:val="clear" w:color="auto" w:fill="FFFFFF"/>
          <w:lang w:val="hy-AM"/>
        </w:rPr>
        <w:t>․</w:t>
      </w:r>
      <w:r w:rsidRPr="001A24EB">
        <w:rPr>
          <w:rFonts w:ascii="Sylfaen" w:hAnsi="Sylfaen" w:cs="Arian AMU"/>
          <w:sz w:val="24"/>
          <w:szCs w:val="24"/>
          <w:shd w:val="clear" w:color="auto" w:fill="FFFFFF"/>
          <w:lang w:val="hy-AM"/>
        </w:rPr>
        <w:t xml:space="preserve"> մայիսի 15-ին կայացված վճռով հայցը մասնակի բավարարվել էր</w:t>
      </w:r>
      <w:r w:rsidRPr="001A24EB">
        <w:rPr>
          <w:rFonts w:ascii="Times New Roman" w:hAnsi="Times New Roman" w:cs="Times New Roman"/>
          <w:sz w:val="24"/>
          <w:szCs w:val="24"/>
          <w:shd w:val="clear" w:color="auto" w:fill="FFFFFF"/>
          <w:lang w:val="hy-AM"/>
        </w:rPr>
        <w:t xml:space="preserve">․ </w:t>
      </w:r>
      <w:r w:rsidRPr="001A24EB">
        <w:rPr>
          <w:rFonts w:ascii="Sylfaen" w:hAnsi="Sylfaen" w:cs="Arian AMU"/>
          <w:sz w:val="24"/>
          <w:szCs w:val="24"/>
          <w:shd w:val="clear" w:color="auto" w:fill="FFFFFF"/>
          <w:lang w:val="hy-AM"/>
        </w:rPr>
        <w:t xml:space="preserve">պատասխանողը պարտավորեցվել էր </w:t>
      </w:r>
      <w:bookmarkStart w:id="20" w:name="_Hlk219288665"/>
      <w:r w:rsidRPr="001A24EB">
        <w:rPr>
          <w:rFonts w:ascii="Sylfaen" w:hAnsi="Sylfaen" w:cs="Arian AMU"/>
          <w:sz w:val="24"/>
          <w:szCs w:val="24"/>
          <w:shd w:val="clear" w:color="auto" w:fill="FFFFFF"/>
          <w:lang w:val="hy-AM"/>
        </w:rPr>
        <w:t xml:space="preserve">հերքում հրապարակել, վճարել 20 հազար դրամ՝ պետական տուրք և 150 հազար դրամ՝ փաստաբանի վարձատրության գումար։ </w:t>
      </w:r>
      <w:r w:rsidRPr="001A24EB">
        <w:rPr>
          <w:rFonts w:ascii="Sylfaen" w:hAnsi="Sylfaen" w:cs="Arian AMU"/>
          <w:sz w:val="24"/>
          <w:szCs w:val="24"/>
          <w:shd w:val="clear" w:color="auto" w:fill="FFFFFF"/>
          <w:lang w:val="hy-AM"/>
        </w:rPr>
        <w:br/>
      </w:r>
      <w:bookmarkEnd w:id="20"/>
      <w:r w:rsidRPr="001A24EB">
        <w:rPr>
          <w:rFonts w:ascii="Sylfaen" w:hAnsi="Sylfaen" w:cs="Arian AMU"/>
          <w:sz w:val="24"/>
          <w:szCs w:val="24"/>
          <w:shd w:val="clear" w:color="auto" w:fill="FFFFFF"/>
          <w:lang w:val="hy-AM"/>
        </w:rPr>
        <w:tab/>
      </w:r>
      <w:bookmarkStart w:id="21" w:name="_Hlk219288557"/>
      <w:r w:rsidRPr="00BA4048">
        <w:rPr>
          <w:rFonts w:ascii="Sylfaen" w:hAnsi="Sylfaen" w:cs="Arian AMU"/>
          <w:sz w:val="24"/>
          <w:szCs w:val="24"/>
          <w:shd w:val="clear" w:color="auto" w:fill="FFFFFF"/>
          <w:lang w:val="hy-AM"/>
        </w:rPr>
        <w:t xml:space="preserve">2025թ. փետրվարի 10-ին պատասխանողը </w:t>
      </w:r>
      <w:r>
        <w:rPr>
          <w:rFonts w:ascii="Sylfaen" w:hAnsi="Sylfaen" w:cs="Arian AMU"/>
          <w:sz w:val="24"/>
          <w:szCs w:val="24"/>
          <w:shd w:val="clear" w:color="auto" w:fill="FFFFFF"/>
          <w:lang w:val="hy-AM"/>
        </w:rPr>
        <w:t xml:space="preserve">դիմել </w:t>
      </w:r>
      <w:r w:rsidRPr="00BA4048">
        <w:rPr>
          <w:rFonts w:ascii="Sylfaen" w:hAnsi="Sylfaen" w:cs="Arian AMU"/>
          <w:sz w:val="24"/>
          <w:szCs w:val="24"/>
          <w:shd w:val="clear" w:color="auto" w:fill="FFFFFF"/>
          <w:lang w:val="hy-AM"/>
        </w:rPr>
        <w:t xml:space="preserve">է </w:t>
      </w:r>
      <w:r>
        <w:rPr>
          <w:rFonts w:ascii="Sylfaen" w:hAnsi="Sylfaen" w:cs="Arian AMU"/>
          <w:sz w:val="24"/>
          <w:szCs w:val="24"/>
          <w:shd w:val="clear" w:color="auto" w:fill="FFFFFF"/>
          <w:lang w:val="hy-AM"/>
        </w:rPr>
        <w:t>Վ</w:t>
      </w:r>
      <w:r w:rsidRPr="00BA4048">
        <w:rPr>
          <w:rFonts w:ascii="Sylfaen" w:hAnsi="Sylfaen" w:cs="Arian AMU"/>
          <w:sz w:val="24"/>
          <w:szCs w:val="24"/>
          <w:shd w:val="clear" w:color="auto" w:fill="FFFFFF"/>
          <w:lang w:val="hy-AM"/>
        </w:rPr>
        <w:t>ճռաբեկ</w:t>
      </w:r>
      <w:r>
        <w:rPr>
          <w:rFonts w:ascii="Sylfaen" w:hAnsi="Sylfaen" w:cs="Arian AMU"/>
          <w:sz w:val="24"/>
          <w:szCs w:val="24"/>
          <w:shd w:val="clear" w:color="auto" w:fill="FFFFFF"/>
          <w:lang w:val="hy-AM"/>
        </w:rPr>
        <w:t xml:space="preserve"> դատարան</w:t>
      </w:r>
      <w:r w:rsidRPr="00BA4048">
        <w:rPr>
          <w:rFonts w:ascii="Sylfaen" w:hAnsi="Sylfaen" w:cs="Arian AMU"/>
          <w:sz w:val="24"/>
          <w:szCs w:val="24"/>
          <w:shd w:val="clear" w:color="auto" w:fill="FFFFFF"/>
          <w:lang w:val="hy-AM"/>
        </w:rPr>
        <w:t xml:space="preserve"> բողոք</w:t>
      </w:r>
      <w:r>
        <w:rPr>
          <w:rFonts w:ascii="Sylfaen" w:hAnsi="Sylfaen" w:cs="Arian AMU"/>
          <w:sz w:val="24"/>
          <w:szCs w:val="24"/>
          <w:shd w:val="clear" w:color="auto" w:fill="FFFFFF"/>
          <w:lang w:val="hy-AM"/>
        </w:rPr>
        <w:t>ով</w:t>
      </w:r>
      <w:r w:rsidRPr="00BA4048">
        <w:rPr>
          <w:rFonts w:ascii="Sylfaen" w:hAnsi="Sylfaen" w:cs="Arian AMU"/>
          <w:sz w:val="24"/>
          <w:szCs w:val="24"/>
          <w:shd w:val="clear" w:color="auto" w:fill="FFFFFF"/>
          <w:lang w:val="hy-AM"/>
        </w:rPr>
        <w:t>, որի վարույթ ընդունելը ա</w:t>
      </w:r>
      <w:r w:rsidRPr="00BA4048">
        <w:rPr>
          <w:rFonts w:ascii="Sylfaen" w:hAnsi="Sylfaen" w:cs="Arial"/>
          <w:sz w:val="24"/>
          <w:szCs w:val="24"/>
          <w:lang w:val="hy-AM"/>
        </w:rPr>
        <w:t>պրիլի 16-ին</w:t>
      </w:r>
      <w:r w:rsidRPr="00BA4048">
        <w:rPr>
          <w:rFonts w:ascii="Sylfaen" w:hAnsi="Sylfaen" w:cs="Arian AMU"/>
          <w:sz w:val="24"/>
          <w:szCs w:val="24"/>
          <w:shd w:val="clear" w:color="auto" w:fill="FFFFFF"/>
          <w:lang w:val="hy-AM"/>
        </w:rPr>
        <w:t xml:space="preserve"> մերժվել է</w:t>
      </w:r>
      <w:bookmarkEnd w:id="21"/>
      <w:r w:rsidRPr="00BA4048">
        <w:rPr>
          <w:rFonts w:ascii="Sylfaen" w:hAnsi="Sylfaen" w:cs="Arial"/>
          <w:sz w:val="24"/>
          <w:szCs w:val="24"/>
          <w:lang w:val="hy-AM"/>
        </w:rPr>
        <w:t>։</w:t>
      </w:r>
      <w:r w:rsidRPr="00BA4048">
        <w:rPr>
          <w:rFonts w:ascii="Sylfaen" w:hAnsi="Sylfaen" w:cs="Arian AMU"/>
          <w:sz w:val="24"/>
          <w:szCs w:val="24"/>
          <w:shd w:val="clear" w:color="auto" w:fill="FFFFFF"/>
          <w:lang w:val="hy-AM"/>
        </w:rPr>
        <w:t xml:space="preserve"> Վճիռը մտել է օրինական ուժի մեջ։</w:t>
      </w:r>
      <w:r w:rsidRPr="00BA4048">
        <w:rPr>
          <w:rFonts w:ascii="Sylfaen" w:hAnsi="Sylfaen" w:cs="Arial"/>
          <w:sz w:val="24"/>
          <w:szCs w:val="24"/>
          <w:lang w:val="hy-AM"/>
        </w:rPr>
        <w:tab/>
      </w:r>
    </w:p>
    <w:bookmarkEnd w:id="19"/>
    <w:p w14:paraId="4AB555EB" w14:textId="77777777" w:rsidR="00B838AD" w:rsidRDefault="00B838AD" w:rsidP="00B838AD">
      <w:pPr>
        <w:shd w:val="clear" w:color="auto" w:fill="FFFFFF"/>
        <w:spacing w:after="0" w:line="240" w:lineRule="auto"/>
        <w:rPr>
          <w:rFonts w:ascii="Sylfaen" w:hAnsi="Sylfaen" w:cs="Arian AMU"/>
          <w:sz w:val="24"/>
          <w:szCs w:val="24"/>
          <w:shd w:val="clear" w:color="auto" w:fill="FFFFFF"/>
          <w:lang w:val="hy-AM"/>
        </w:rPr>
      </w:pPr>
    </w:p>
    <w:p w14:paraId="29ADEC84" w14:textId="77777777" w:rsidR="00B838AD" w:rsidRDefault="00B838AD" w:rsidP="00B838AD">
      <w:pPr>
        <w:spacing w:after="0" w:line="240" w:lineRule="auto"/>
        <w:ind w:firstLine="708"/>
        <w:rPr>
          <w:rFonts w:ascii="Sylfaen" w:hAnsi="Sylfaen"/>
          <w:sz w:val="24"/>
          <w:szCs w:val="24"/>
          <w:lang w:val="hy-AM"/>
        </w:rPr>
      </w:pPr>
      <w:r w:rsidRPr="001A24EB">
        <w:rPr>
          <w:rFonts w:ascii="Sylfaen" w:hAnsi="Sylfaen"/>
          <w:b/>
          <w:bCs/>
          <w:sz w:val="24"/>
          <w:szCs w:val="24"/>
          <w:lang w:val="hy-AM"/>
        </w:rPr>
        <w:t xml:space="preserve">Հունվարի 10-ին </w:t>
      </w:r>
      <w:r w:rsidRPr="001A24EB">
        <w:rPr>
          <w:rFonts w:ascii="Sylfaen" w:hAnsi="Sylfaen"/>
          <w:bCs/>
          <w:sz w:val="24"/>
          <w:szCs w:val="24"/>
          <w:lang w:val="hy-AM"/>
        </w:rPr>
        <w:t xml:space="preserve">Երևանի ընդհանուր իրավասության դատարանը </w:t>
      </w:r>
      <w:r w:rsidRPr="001A24EB">
        <w:rPr>
          <w:rFonts w:ascii="Sylfaen" w:hAnsi="Sylfaen"/>
          <w:sz w:val="24"/>
          <w:szCs w:val="24"/>
          <w:lang w:val="hy-AM"/>
        </w:rPr>
        <w:t>վարույթ է ընդունել</w:t>
      </w:r>
      <w:r w:rsidRPr="001A24EB">
        <w:rPr>
          <w:rFonts w:ascii="Sylfaen" w:hAnsi="Sylfaen"/>
          <w:b/>
          <w:bCs/>
          <w:sz w:val="24"/>
          <w:szCs w:val="24"/>
          <w:lang w:val="hy-AM"/>
        </w:rPr>
        <w:t xml:space="preserve"> </w:t>
      </w:r>
      <w:r w:rsidRPr="001A24EB">
        <w:rPr>
          <w:rFonts w:ascii="Sylfaen" w:hAnsi="Sylfaen"/>
          <w:bCs/>
          <w:sz w:val="24"/>
          <w:szCs w:val="24"/>
          <w:lang w:val="hy-AM"/>
        </w:rPr>
        <w:t>Երևանի քաղաքապետ Տիգրան Ավինյանի հայցն ընդդեմ «Սիվիլիթաս» հիմնադրամի՝ հրապարակային ներողություն խնդրելու, զրպարտություն համարվող տվյալները հերքելու և փոխհատուցում վճարելու պահանջներով։</w:t>
      </w:r>
      <w:r w:rsidRPr="001A24EB">
        <w:rPr>
          <w:rFonts w:ascii="Sylfaen" w:hAnsi="Sylfaen"/>
          <w:b/>
          <w:bCs/>
          <w:sz w:val="24"/>
          <w:szCs w:val="24"/>
          <w:lang w:val="hy-AM"/>
        </w:rPr>
        <w:br/>
      </w:r>
      <w:r w:rsidRPr="001A24EB">
        <w:rPr>
          <w:rFonts w:ascii="Sylfaen" w:hAnsi="Sylfaen"/>
          <w:b/>
          <w:bCs/>
          <w:sz w:val="24"/>
          <w:szCs w:val="24"/>
          <w:lang w:val="hy-AM"/>
        </w:rPr>
        <w:tab/>
      </w:r>
      <w:r w:rsidRPr="00EF6E47">
        <w:rPr>
          <w:rFonts w:ascii="Sylfaen" w:hAnsi="Sylfaen"/>
          <w:sz w:val="24"/>
          <w:szCs w:val="24"/>
          <w:lang w:val="hy-AM"/>
        </w:rPr>
        <w:t>Հիշեցնենք՝ 2024թ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դեկտեմբերի 10-ին</w:t>
      </w:r>
      <w:r w:rsidRPr="00EF6E47">
        <w:rPr>
          <w:rFonts w:ascii="Sylfaen" w:hAnsi="Sylfaen"/>
          <w:bCs/>
          <w:sz w:val="24"/>
          <w:szCs w:val="24"/>
          <w:lang w:val="hy-AM"/>
        </w:rPr>
        <w:t xml:space="preserve">, ապա՝ առկա թերությունները վերացնելուց հետո նույն ամսի 27-ին ներկայացված հայցի առիթը նոյեմբերի 13-ին հիմնադրամին պատկանող </w:t>
      </w:r>
      <w:r w:rsidRPr="00EF6E47">
        <w:rPr>
          <w:rFonts w:ascii="Sylfaen" w:hAnsi="Sylfaen"/>
          <w:bCs/>
          <w:i/>
          <w:iCs/>
          <w:sz w:val="24"/>
          <w:szCs w:val="24"/>
          <w:lang w:val="hy-AM"/>
        </w:rPr>
        <w:t>Civilnet.am</w:t>
      </w:r>
      <w:r w:rsidRPr="00EF6E47">
        <w:rPr>
          <w:rFonts w:ascii="Sylfaen" w:hAnsi="Sylfaen"/>
          <w:bCs/>
          <w:sz w:val="24"/>
          <w:szCs w:val="24"/>
          <w:lang w:val="hy-AM"/>
        </w:rPr>
        <w:t xml:space="preserve"> կայքում հրապարակված՝ «</w:t>
      </w:r>
      <w:hyperlink r:id="rId37" w:history="1">
        <w:r w:rsidRPr="00467A00">
          <w:rPr>
            <w:rStyle w:val="Hyperlink"/>
            <w:rFonts w:ascii="Sylfaen" w:hAnsi="Sylfaen"/>
            <w:bCs/>
            <w:sz w:val="24"/>
            <w:szCs w:val="24"/>
            <w:lang w:val="hy-AM"/>
          </w:rPr>
          <w:t>Ավինյանների բիզնեսը՝ պետական գումարների անուղղակի շահառու</w:t>
        </w:r>
      </w:hyperlink>
      <w:r w:rsidRPr="00EF6E47">
        <w:rPr>
          <w:rFonts w:ascii="Sylfaen" w:hAnsi="Sylfaen"/>
          <w:bCs/>
          <w:sz w:val="24"/>
          <w:szCs w:val="24"/>
          <w:lang w:val="hy-AM"/>
        </w:rPr>
        <w:t>» հոդվածն է, որում նշվում է, թե Ավինյանի քաղաքական կարիերայի աճն ուղեկցվում է ընտանիքի հետ կապված բիզնեսի բարգավաճմամբ, այդ թվում՝ պետական ծրագրերից անուղղակի օգուտներ ստանալու միջոցով։ </w:t>
      </w:r>
      <w:r w:rsidRPr="00EF6E47">
        <w:rPr>
          <w:rFonts w:ascii="Sylfaen" w:hAnsi="Sylfaen"/>
          <w:bCs/>
          <w:sz w:val="24"/>
          <w:szCs w:val="24"/>
          <w:lang w:val="hy-AM"/>
        </w:rPr>
        <w:br/>
      </w:r>
      <w:r w:rsidRPr="001A24EB">
        <w:rPr>
          <w:rFonts w:ascii="Sylfaen" w:hAnsi="Sylfaen"/>
          <w:bCs/>
          <w:sz w:val="24"/>
          <w:szCs w:val="24"/>
          <w:lang w:val="hy-AM"/>
        </w:rPr>
        <w:tab/>
        <w:t>Գործով դատական նիստ</w:t>
      </w:r>
      <w:r>
        <w:rPr>
          <w:rFonts w:ascii="Sylfaen" w:hAnsi="Sylfaen"/>
          <w:bCs/>
          <w:sz w:val="24"/>
          <w:szCs w:val="24"/>
          <w:lang w:val="hy-AM"/>
        </w:rPr>
        <w:t>եր են</w:t>
      </w:r>
      <w:r w:rsidRPr="001A24EB">
        <w:rPr>
          <w:rFonts w:ascii="Sylfaen" w:hAnsi="Sylfaen"/>
          <w:bCs/>
          <w:sz w:val="24"/>
          <w:szCs w:val="24"/>
          <w:lang w:val="hy-AM"/>
        </w:rPr>
        <w:t xml:space="preserve"> կայացել մ</w:t>
      </w:r>
      <w:r w:rsidRPr="001A24EB">
        <w:rPr>
          <w:rFonts w:ascii="Sylfaen" w:hAnsi="Sylfaen"/>
          <w:sz w:val="24"/>
          <w:szCs w:val="24"/>
          <w:lang w:val="hy-AM"/>
        </w:rPr>
        <w:t>արտի 17-ին, մայիսի 26-ին</w:t>
      </w:r>
      <w:r>
        <w:rPr>
          <w:rFonts w:ascii="Sylfaen" w:hAnsi="Sylfaen"/>
          <w:sz w:val="24"/>
          <w:szCs w:val="24"/>
          <w:lang w:val="hy-AM"/>
        </w:rPr>
        <w:t xml:space="preserve">, օգոստոսի </w:t>
      </w:r>
      <w:r w:rsidRPr="00F80115">
        <w:rPr>
          <w:rFonts w:ascii="Sylfaen" w:hAnsi="Sylfaen"/>
          <w:sz w:val="24"/>
          <w:szCs w:val="24"/>
          <w:lang w:val="hy-AM"/>
        </w:rPr>
        <w:t>18</w:t>
      </w:r>
      <w:r>
        <w:rPr>
          <w:rFonts w:ascii="Sylfaen" w:hAnsi="Sylfaen"/>
          <w:sz w:val="24"/>
          <w:szCs w:val="24"/>
          <w:lang w:val="hy-AM"/>
        </w:rPr>
        <w:t>-ին</w:t>
      </w:r>
      <w:r w:rsidRPr="00290FD0">
        <w:rPr>
          <w:rFonts w:ascii="Sylfaen" w:hAnsi="Sylfaen"/>
          <w:sz w:val="24"/>
          <w:szCs w:val="24"/>
          <w:lang w:val="hy-AM"/>
        </w:rPr>
        <w:t>, հոկտեմբերի 10-ին։ Հոկտեմբերի</w:t>
      </w:r>
      <w:r>
        <w:rPr>
          <w:rFonts w:ascii="Sylfaen" w:hAnsi="Sylfaen"/>
          <w:sz w:val="24"/>
          <w:szCs w:val="24"/>
          <w:lang w:val="hy-AM"/>
        </w:rPr>
        <w:t xml:space="preserve"> 31-ին դատարանի վճռով հայցը մասնակի բավարարվել է</w:t>
      </w:r>
      <w:r w:rsidRPr="00290FD0">
        <w:rPr>
          <w:rFonts w:ascii="Times New Roman" w:hAnsi="Times New Roman" w:cs="Times New Roman"/>
          <w:sz w:val="24"/>
          <w:szCs w:val="24"/>
          <w:lang w:val="hy-AM"/>
        </w:rPr>
        <w:t>․</w:t>
      </w:r>
      <w:r w:rsidRPr="00290FD0">
        <w:rPr>
          <w:rFonts w:ascii="Sylfaen" w:hAnsi="Sylfaen"/>
          <w:sz w:val="24"/>
          <w:szCs w:val="24"/>
          <w:lang w:val="hy-AM"/>
        </w:rPr>
        <w:t xml:space="preserve"> պատասխանողը պարտավորեցվել է հրապարակել հերքում, վճարել 20 հազար դրամ պետտուրքի գումար, իսկ Տիգրան Ավինյանը պարտավորեցվել է վճարել պատասխանողի փաստաբանի վարձատրության գումարը՝ 100 հազար դրամ։ Դեկտեմբերի 3-ին պատասխանողը բողոքարկել </w:t>
      </w:r>
      <w:r w:rsidRPr="001405B8">
        <w:rPr>
          <w:rFonts w:ascii="Sylfaen" w:hAnsi="Sylfaen"/>
          <w:sz w:val="24"/>
          <w:szCs w:val="24"/>
          <w:lang w:val="hy-AM"/>
        </w:rPr>
        <w:t>է վճիռը</w:t>
      </w:r>
      <w:r>
        <w:rPr>
          <w:rFonts w:ascii="Sylfaen" w:hAnsi="Sylfaen"/>
          <w:sz w:val="24"/>
          <w:szCs w:val="24"/>
          <w:lang w:val="hy-AM"/>
        </w:rPr>
        <w:t xml:space="preserve"> վերադաս ատյան</w:t>
      </w:r>
      <w:r w:rsidRPr="001405B8">
        <w:rPr>
          <w:rFonts w:ascii="Sylfaen" w:hAnsi="Sylfaen"/>
          <w:sz w:val="24"/>
          <w:szCs w:val="24"/>
          <w:lang w:val="hy-AM"/>
        </w:rPr>
        <w:t>։</w:t>
      </w:r>
      <w:r>
        <w:rPr>
          <w:rFonts w:ascii="Sylfaen" w:hAnsi="Sylfaen"/>
          <w:sz w:val="24"/>
          <w:szCs w:val="24"/>
          <w:lang w:val="hy-AM"/>
        </w:rPr>
        <w:br/>
      </w:r>
    </w:p>
    <w:p w14:paraId="793EFCEB" w14:textId="77777777" w:rsidR="0005405D" w:rsidRDefault="00B838AD" w:rsidP="00B838AD">
      <w:pPr>
        <w:spacing w:after="0"/>
        <w:rPr>
          <w:rFonts w:ascii="Sylfaen" w:hAnsi="Sylfaen"/>
          <w:sz w:val="24"/>
          <w:szCs w:val="24"/>
          <w:lang w:val="hy-AM"/>
        </w:rPr>
      </w:pPr>
      <w:r w:rsidRPr="00D23AA5">
        <w:rPr>
          <w:rFonts w:ascii="Sylfaen" w:hAnsi="Sylfaen"/>
          <w:lang w:val="hy-AM"/>
        </w:rPr>
        <w:tab/>
      </w:r>
      <w:r w:rsidRPr="00D23AA5">
        <w:rPr>
          <w:rFonts w:ascii="Sylfaen" w:hAnsi="Sylfaen"/>
          <w:b/>
          <w:bCs/>
          <w:sz w:val="24"/>
          <w:szCs w:val="24"/>
          <w:lang w:val="hy-AM"/>
        </w:rPr>
        <w:t>Հունվարի 10-ին</w:t>
      </w:r>
      <w:r w:rsidRPr="00D23AA5">
        <w:rPr>
          <w:rFonts w:ascii="Sylfaen" w:hAnsi="Sylfaen"/>
          <w:sz w:val="24"/>
          <w:szCs w:val="24"/>
          <w:lang w:val="hy-AM"/>
        </w:rPr>
        <w:t xml:space="preserve"> Երևանի փոխքաղաքապետ Արմեն Փամբուխչյանը հայց է ներկայացրել Երևանի ընդհանուր իրավասության դատարան ընդդեմ «Ժողովուրդ թերթի խմբագրություն» ՍՊԸ-ի՝ hրապարակային ներողություն խնդրելու, զրպարտություն համարվող տվյալները</w:t>
      </w:r>
      <w:r w:rsidRPr="00355501">
        <w:rPr>
          <w:rFonts w:ascii="Sylfaen" w:hAnsi="Sylfaen"/>
          <w:sz w:val="24"/>
          <w:szCs w:val="24"/>
          <w:lang w:val="hy-AM"/>
        </w:rPr>
        <w:t xml:space="preserve"> հերքելու և փոխհատուցում վճարելու պահանջներով։ Հայցի առիթը</w:t>
      </w:r>
      <w:r>
        <w:rPr>
          <w:rFonts w:ascii="Sylfaen" w:hAnsi="Sylfaen"/>
          <w:sz w:val="24"/>
          <w:szCs w:val="24"/>
          <w:lang w:val="hy-AM"/>
        </w:rPr>
        <w:t xml:space="preserve"> 2024</w:t>
      </w:r>
      <w:r w:rsidRPr="00355501">
        <w:rPr>
          <w:rFonts w:ascii="Sylfaen" w:hAnsi="Sylfaen"/>
          <w:sz w:val="24"/>
          <w:szCs w:val="24"/>
          <w:lang w:val="hy-AM"/>
        </w:rPr>
        <w:t>թ</w:t>
      </w:r>
      <w:r w:rsidRPr="00355501">
        <w:rPr>
          <w:rFonts w:ascii="Times New Roman" w:hAnsi="Times New Roman" w:cs="Times New Roman"/>
          <w:sz w:val="24"/>
          <w:szCs w:val="24"/>
          <w:lang w:val="hy-AM"/>
        </w:rPr>
        <w:t>․</w:t>
      </w:r>
      <w:r w:rsidRPr="00355501">
        <w:rPr>
          <w:rFonts w:ascii="Sylfaen" w:hAnsi="Sylfaen"/>
          <w:sz w:val="24"/>
          <w:szCs w:val="24"/>
          <w:lang w:val="hy-AM"/>
        </w:rPr>
        <w:t xml:space="preserve">  դեկտեմբերի 10-ին թերթում հրապարակված՝ «Ա. Քոչարյանը այնքան էլ չէր սխալվում Փամբուխչյանի կապակցությամբ» հոդվածն </w:t>
      </w:r>
    </w:p>
    <w:p w14:paraId="587C2527" w14:textId="77777777" w:rsidR="0005405D" w:rsidRDefault="0005405D" w:rsidP="00B838AD">
      <w:pPr>
        <w:spacing w:after="0"/>
        <w:rPr>
          <w:rFonts w:ascii="Sylfaen" w:hAnsi="Sylfaen"/>
          <w:sz w:val="24"/>
          <w:szCs w:val="24"/>
          <w:lang w:val="hy-AM"/>
        </w:rPr>
      </w:pPr>
    </w:p>
    <w:p w14:paraId="10575D1F" w14:textId="0079B75D" w:rsidR="00B838AD" w:rsidRPr="00A13604" w:rsidRDefault="00B838AD" w:rsidP="00B838AD">
      <w:pPr>
        <w:spacing w:after="0"/>
        <w:rPr>
          <w:rFonts w:ascii="Sylfaen" w:hAnsi="Sylfaen"/>
          <w:sz w:val="24"/>
          <w:szCs w:val="24"/>
          <w:lang w:val="hy-AM"/>
        </w:rPr>
      </w:pPr>
      <w:r w:rsidRPr="00355501">
        <w:rPr>
          <w:rFonts w:ascii="Sylfaen" w:hAnsi="Sylfaen"/>
          <w:sz w:val="24"/>
          <w:szCs w:val="24"/>
          <w:lang w:val="hy-AM"/>
        </w:rPr>
        <w:t>է, որում մասնավորապես նշվում է, թե Արմեն Փամբուխչյանը «թիմում լուրջ խնդիրներ ունի, և նրա հարցը դրվել է ՔՊ վարչության նիստերից մեկում», «</w:t>
      </w:r>
      <w:r w:rsidRPr="00355501">
        <w:rPr>
          <w:rFonts w:ascii="Times New Roman" w:hAnsi="Times New Roman" w:cs="Times New Roman"/>
          <w:sz w:val="24"/>
          <w:szCs w:val="24"/>
          <w:lang w:val="hy-AM"/>
        </w:rPr>
        <w:t>․․․</w:t>
      </w:r>
      <w:r w:rsidRPr="00355501">
        <w:rPr>
          <w:rFonts w:ascii="Sylfaen" w:hAnsi="Sylfaen"/>
          <w:sz w:val="24"/>
          <w:szCs w:val="24"/>
          <w:lang w:val="hy-AM"/>
        </w:rPr>
        <w:t>բացահայտվել են նրա մասնակցությամբ կոռուպցիոն գործարքներ» և այլն</w:t>
      </w:r>
      <w:r>
        <w:rPr>
          <w:rStyle w:val="FootnoteReference"/>
          <w:rFonts w:ascii="Sylfaen" w:hAnsi="Sylfaen"/>
          <w:lang w:val="hy-AM"/>
        </w:rPr>
        <w:footnoteReference w:id="43"/>
      </w:r>
      <w:r>
        <w:rPr>
          <w:rFonts w:ascii="Sylfaen" w:hAnsi="Sylfaen"/>
          <w:lang w:val="hy-AM"/>
        </w:rPr>
        <w:t xml:space="preserve">։ </w:t>
      </w:r>
      <w:r w:rsidRPr="00355501">
        <w:rPr>
          <w:rFonts w:ascii="Sylfaen" w:hAnsi="Sylfaen"/>
          <w:sz w:val="24"/>
          <w:szCs w:val="24"/>
          <w:lang w:val="hy-AM"/>
        </w:rPr>
        <w:t>Հունվարի 23-ին հայցն ընդունվել է վարույթ, պատասխանողին պատկանող գույքի վրա հայցագնի չափով արգելանք դնելու մասին հայցվորի միջնորդությունը մերժվել է։ Դատական նիստ</w:t>
      </w:r>
      <w:r>
        <w:rPr>
          <w:rFonts w:ascii="Sylfaen" w:hAnsi="Sylfaen"/>
          <w:sz w:val="24"/>
          <w:szCs w:val="24"/>
          <w:lang w:val="hy-AM"/>
        </w:rPr>
        <w:t>եր են կայացել նաև</w:t>
      </w:r>
      <w:r w:rsidRPr="00355501">
        <w:rPr>
          <w:rFonts w:ascii="Sylfaen" w:hAnsi="Sylfaen"/>
          <w:sz w:val="24"/>
          <w:szCs w:val="24"/>
          <w:lang w:val="hy-AM"/>
        </w:rPr>
        <w:t xml:space="preserve"> ապրիլի 1-ին</w:t>
      </w:r>
      <w:r>
        <w:rPr>
          <w:rFonts w:ascii="Sylfaen" w:hAnsi="Sylfaen"/>
          <w:sz w:val="24"/>
          <w:szCs w:val="24"/>
          <w:lang w:val="hy-AM"/>
        </w:rPr>
        <w:t xml:space="preserve">, </w:t>
      </w:r>
      <w:r w:rsidRPr="0058687C">
        <w:rPr>
          <w:rFonts w:ascii="Sylfaen" w:hAnsi="Sylfaen"/>
          <w:sz w:val="24"/>
          <w:szCs w:val="24"/>
          <w:lang w:val="hy-AM"/>
        </w:rPr>
        <w:t>մայիսի 14-ին, հուլիսի 8-ին</w:t>
      </w:r>
      <w:r>
        <w:rPr>
          <w:rFonts w:ascii="Sylfaen" w:hAnsi="Sylfaen"/>
          <w:sz w:val="24"/>
          <w:szCs w:val="24"/>
          <w:lang w:val="hy-AM"/>
        </w:rPr>
        <w:t xml:space="preserve">, </w:t>
      </w:r>
      <w:r w:rsidRPr="00535F4E">
        <w:rPr>
          <w:rFonts w:ascii="Sylfaen" w:hAnsi="Sylfaen"/>
          <w:sz w:val="24"/>
          <w:szCs w:val="24"/>
          <w:lang w:val="hy-AM"/>
        </w:rPr>
        <w:t xml:space="preserve">սեպտեմբերի 18-ին, </w:t>
      </w:r>
      <w:r w:rsidRPr="00A13604">
        <w:rPr>
          <w:rFonts w:ascii="Sylfaen" w:hAnsi="Sylfaen"/>
          <w:sz w:val="24"/>
          <w:szCs w:val="24"/>
          <w:lang w:val="hy-AM"/>
        </w:rPr>
        <w:t xml:space="preserve">հոկտեմբերի 8-ին։ </w:t>
      </w:r>
      <w:r>
        <w:rPr>
          <w:rFonts w:ascii="Sylfaen" w:hAnsi="Sylfaen"/>
          <w:sz w:val="24"/>
          <w:szCs w:val="24"/>
          <w:lang w:val="hy-AM"/>
        </w:rPr>
        <w:t xml:space="preserve">Իսկ նոյեմբերի 4-ին դատարանը որոշում է կայացրել հայցն առանց քննության թողնելու մասին, քանի որ </w:t>
      </w:r>
      <w:r w:rsidRPr="00A13604">
        <w:rPr>
          <w:rFonts w:ascii="Sylfaen" w:hAnsi="Sylfaen"/>
          <w:sz w:val="24"/>
          <w:szCs w:val="24"/>
          <w:lang w:val="hy-AM"/>
        </w:rPr>
        <w:t> հայցվոր կողմը</w:t>
      </w:r>
      <w:r>
        <w:rPr>
          <w:rFonts w:ascii="Sylfaen" w:hAnsi="Sylfaen"/>
          <w:sz w:val="24"/>
          <w:szCs w:val="24"/>
          <w:lang w:val="hy-AM"/>
        </w:rPr>
        <w:t xml:space="preserve"> </w:t>
      </w:r>
      <w:r w:rsidRPr="00A13604">
        <w:rPr>
          <w:rFonts w:ascii="Sylfaen" w:hAnsi="Sylfaen"/>
          <w:sz w:val="24"/>
          <w:szCs w:val="24"/>
          <w:lang w:val="hy-AM"/>
        </w:rPr>
        <w:t xml:space="preserve">չի ներկայացել </w:t>
      </w:r>
      <w:r>
        <w:rPr>
          <w:rFonts w:ascii="Sylfaen" w:hAnsi="Sylfaen"/>
          <w:sz w:val="24"/>
          <w:szCs w:val="24"/>
          <w:lang w:val="hy-AM"/>
        </w:rPr>
        <w:t xml:space="preserve">2 հաջորդական </w:t>
      </w:r>
      <w:r w:rsidRPr="00A13604">
        <w:rPr>
          <w:rFonts w:ascii="Sylfaen" w:hAnsi="Sylfaen"/>
          <w:sz w:val="24"/>
          <w:szCs w:val="24"/>
          <w:lang w:val="hy-AM"/>
        </w:rPr>
        <w:t>դատական նիստերին</w:t>
      </w:r>
      <w:r>
        <w:rPr>
          <w:rFonts w:ascii="Sylfaen" w:hAnsi="Sylfaen"/>
          <w:sz w:val="24"/>
          <w:szCs w:val="24"/>
          <w:lang w:val="hy-AM"/>
        </w:rPr>
        <w:t xml:space="preserve">, </w:t>
      </w:r>
      <w:r w:rsidRPr="00A13604">
        <w:rPr>
          <w:rFonts w:ascii="Sylfaen" w:hAnsi="Sylfaen"/>
          <w:sz w:val="24"/>
          <w:szCs w:val="24"/>
          <w:lang w:val="hy-AM"/>
        </w:rPr>
        <w:t xml:space="preserve">իսկ պատասխանողը չի միջնորդել գործի քննությունը շարունակելու վերաբերյալ: </w:t>
      </w:r>
      <w:r>
        <w:rPr>
          <w:rFonts w:ascii="Sylfaen" w:hAnsi="Sylfaen"/>
          <w:sz w:val="24"/>
          <w:szCs w:val="24"/>
          <w:lang w:val="hy-AM"/>
        </w:rPr>
        <w:t xml:space="preserve">Դատարանը նաև հայցվորին պարտավորեցրել է </w:t>
      </w:r>
      <w:r w:rsidRPr="00A13604">
        <w:rPr>
          <w:rFonts w:ascii="Sylfaen" w:hAnsi="Sylfaen"/>
          <w:sz w:val="24"/>
          <w:szCs w:val="24"/>
          <w:lang w:val="hy-AM"/>
        </w:rPr>
        <w:t>80</w:t>
      </w:r>
      <w:r>
        <w:rPr>
          <w:rFonts w:ascii="Sylfaen" w:hAnsi="Sylfaen"/>
          <w:sz w:val="24"/>
          <w:szCs w:val="24"/>
          <w:lang w:val="hy-AM"/>
        </w:rPr>
        <w:t xml:space="preserve"> հազար դրամ վճարել՝ որպես պ</w:t>
      </w:r>
      <w:r w:rsidRPr="00A13604">
        <w:rPr>
          <w:rFonts w:ascii="Sylfaen" w:hAnsi="Sylfaen"/>
          <w:sz w:val="24"/>
          <w:szCs w:val="24"/>
          <w:lang w:val="hy-AM"/>
        </w:rPr>
        <w:t>ատասխանող</w:t>
      </w:r>
      <w:r>
        <w:rPr>
          <w:rFonts w:ascii="Sylfaen" w:hAnsi="Sylfaen"/>
          <w:sz w:val="24"/>
          <w:szCs w:val="24"/>
          <w:lang w:val="hy-AM"/>
        </w:rPr>
        <w:t xml:space="preserve">ի փաստաբանի </w:t>
      </w:r>
      <w:r w:rsidRPr="001405B8">
        <w:rPr>
          <w:rFonts w:ascii="Sylfaen" w:hAnsi="Sylfaen"/>
          <w:sz w:val="24"/>
          <w:szCs w:val="24"/>
          <w:lang w:val="hy-AM"/>
        </w:rPr>
        <w:t>վարձատրության գումար։</w:t>
      </w:r>
    </w:p>
    <w:p w14:paraId="029C2796" w14:textId="77777777" w:rsidR="00B838AD" w:rsidRDefault="00B838AD" w:rsidP="00B838AD">
      <w:pPr>
        <w:spacing w:after="0"/>
        <w:rPr>
          <w:rFonts w:ascii="Sylfaen" w:hAnsi="Sylfaen"/>
          <w:sz w:val="24"/>
          <w:szCs w:val="24"/>
          <w:lang w:val="hy-AM"/>
        </w:rPr>
      </w:pPr>
    </w:p>
    <w:p w14:paraId="3BA7573F" w14:textId="77777777" w:rsidR="00B838AD" w:rsidRDefault="00B838AD" w:rsidP="00B838AD">
      <w:pPr>
        <w:spacing w:after="0"/>
        <w:ind w:firstLine="708"/>
        <w:rPr>
          <w:rFonts w:ascii="Sylfaen" w:hAnsi="Sylfaen" w:cs="Sylfaen"/>
          <w:color w:val="000000"/>
          <w:sz w:val="24"/>
          <w:szCs w:val="24"/>
          <w:lang w:val="hy-AM"/>
        </w:rPr>
      </w:pPr>
      <w:r w:rsidRPr="00D23AA5">
        <w:rPr>
          <w:rFonts w:ascii="Sylfaen" w:hAnsi="Sylfaen" w:cs="Sylfaen"/>
          <w:b/>
          <w:bCs/>
          <w:color w:val="000000"/>
          <w:sz w:val="24"/>
          <w:szCs w:val="24"/>
          <w:lang w:val="hy-AM"/>
        </w:rPr>
        <w:t>Հունվարի 13-ին</w:t>
      </w:r>
      <w:r w:rsidRPr="00D23AA5">
        <w:rPr>
          <w:rFonts w:ascii="Sylfaen" w:hAnsi="Sylfaen" w:cs="Sylfaen"/>
          <w:color w:val="000000"/>
          <w:sz w:val="24"/>
          <w:szCs w:val="24"/>
          <w:lang w:val="hy-AM"/>
        </w:rPr>
        <w:t xml:space="preserve"> ՀՀ Պետական վերահսկողական ծառայությունը դատական հայց է ներկայացրել</w:t>
      </w:r>
      <w:r>
        <w:rPr>
          <w:rFonts w:ascii="Sylfaen" w:hAnsi="Sylfaen" w:cs="Sylfaen"/>
          <w:color w:val="000000"/>
          <w:sz w:val="24"/>
          <w:szCs w:val="24"/>
          <w:lang w:val="hy-AM"/>
        </w:rPr>
        <w:t xml:space="preserve"> Երևանի ընդհանուր իրավասության դատարան </w:t>
      </w:r>
      <w:r w:rsidRPr="00D23AA5">
        <w:rPr>
          <w:rFonts w:ascii="Sylfaen" w:hAnsi="Sylfaen" w:cs="Sylfaen"/>
          <w:color w:val="000000"/>
          <w:sz w:val="24"/>
          <w:szCs w:val="24"/>
          <w:lang w:val="hy-AM"/>
        </w:rPr>
        <w:t>ընդդեմ քաղաքացի Սուսաննա Մուրադյանի և «Հետաքննող լրագրողներ» ՀԿ-ի՝ զրպարտություն</w:t>
      </w:r>
      <w:r w:rsidRPr="002C29E4">
        <w:rPr>
          <w:rFonts w:ascii="Sylfaen" w:hAnsi="Sylfaen" w:cs="Sylfaen"/>
          <w:color w:val="000000"/>
          <w:sz w:val="24"/>
          <w:szCs w:val="24"/>
          <w:lang w:val="hy-AM"/>
        </w:rPr>
        <w:t xml:space="preserve"> համարվող տվյալները հերքելու և պատասխանողներից </w:t>
      </w:r>
      <w:r>
        <w:rPr>
          <w:rFonts w:ascii="Sylfaen" w:hAnsi="Sylfaen" w:cs="Sylfaen"/>
          <w:color w:val="000000"/>
          <w:sz w:val="24"/>
          <w:szCs w:val="24"/>
          <w:lang w:val="hy-AM"/>
        </w:rPr>
        <w:t>2-</w:t>
      </w:r>
      <w:r w:rsidRPr="002C29E4">
        <w:rPr>
          <w:rFonts w:ascii="Sylfaen" w:hAnsi="Sylfaen" w:cs="Sylfaen"/>
          <w:color w:val="000000"/>
          <w:sz w:val="24"/>
          <w:szCs w:val="24"/>
          <w:lang w:val="hy-AM"/>
        </w:rPr>
        <w:t>ական միլիոն դրամ փոխհատուցում բռնագանձելու պահանջներով։</w:t>
      </w:r>
    </w:p>
    <w:p w14:paraId="1DCAD6BF" w14:textId="77777777" w:rsidR="00B838AD" w:rsidRPr="00A422A5" w:rsidRDefault="00B838AD" w:rsidP="00B838AD">
      <w:pPr>
        <w:spacing w:after="0"/>
        <w:ind w:firstLine="708"/>
        <w:rPr>
          <w:rFonts w:ascii="Sylfaen" w:hAnsi="Sylfaen" w:cs="Sylfaen"/>
          <w:sz w:val="24"/>
          <w:szCs w:val="24"/>
          <w:lang w:val="hy-AM"/>
        </w:rPr>
      </w:pPr>
      <w:r w:rsidRPr="002C29E4">
        <w:rPr>
          <w:rFonts w:ascii="Sylfaen" w:hAnsi="Sylfaen" w:cs="Sylfaen"/>
          <w:color w:val="000000"/>
          <w:sz w:val="24"/>
          <w:szCs w:val="24"/>
          <w:lang w:val="hy-AM"/>
        </w:rPr>
        <w:t>Հայցի առիթը</w:t>
      </w:r>
      <w:r w:rsidRPr="00CF585E">
        <w:rPr>
          <w:rFonts w:ascii="Sylfaen" w:hAnsi="Sylfaen" w:cs="Sylfaen"/>
          <w:color w:val="000000"/>
          <w:sz w:val="24"/>
          <w:szCs w:val="24"/>
          <w:lang w:val="hy-AM"/>
        </w:rPr>
        <w:t xml:space="preserve"> </w:t>
      </w:r>
      <w:r>
        <w:rPr>
          <w:rFonts w:ascii="Sylfaen" w:hAnsi="Sylfaen" w:cs="Sylfaen"/>
          <w:color w:val="000000"/>
          <w:sz w:val="24"/>
          <w:szCs w:val="24"/>
          <w:lang w:val="hy-AM"/>
        </w:rPr>
        <w:t>ՀԿ-ին պատկանող</w:t>
      </w:r>
      <w:r w:rsidRPr="002C29E4">
        <w:rPr>
          <w:rFonts w:ascii="Sylfaen" w:hAnsi="Sylfaen" w:cs="Sylfaen"/>
          <w:color w:val="000000"/>
          <w:sz w:val="24"/>
          <w:szCs w:val="24"/>
          <w:lang w:val="hy-AM"/>
        </w:rPr>
        <w:t xml:space="preserve"> </w:t>
      </w:r>
      <w:r w:rsidRPr="00CF585E">
        <w:rPr>
          <w:rFonts w:ascii="Sylfaen" w:hAnsi="Sylfaen" w:cs="Sylfaen"/>
          <w:i/>
          <w:iCs/>
          <w:color w:val="000000"/>
          <w:sz w:val="24"/>
          <w:szCs w:val="24"/>
          <w:lang w:val="hy-AM"/>
        </w:rPr>
        <w:t>H</w:t>
      </w:r>
      <w:r w:rsidRPr="00355501">
        <w:rPr>
          <w:rFonts w:ascii="Sylfaen" w:hAnsi="Sylfaen" w:cs="Sylfaen"/>
          <w:i/>
          <w:iCs/>
          <w:color w:val="000000"/>
          <w:sz w:val="24"/>
          <w:szCs w:val="24"/>
          <w:lang w:val="hy-AM"/>
        </w:rPr>
        <w:t>etq.am</w:t>
      </w:r>
      <w:r>
        <w:rPr>
          <w:rFonts w:ascii="Sylfaen" w:hAnsi="Sylfaen" w:cs="Sylfaen"/>
          <w:color w:val="000000"/>
          <w:sz w:val="24"/>
          <w:szCs w:val="24"/>
          <w:lang w:val="hy-AM"/>
        </w:rPr>
        <w:t xml:space="preserve"> կայք</w:t>
      </w:r>
      <w:r w:rsidRPr="002C29E4">
        <w:rPr>
          <w:rFonts w:ascii="Sylfaen" w:hAnsi="Sylfaen" w:cs="Sylfaen"/>
          <w:color w:val="000000"/>
          <w:sz w:val="24"/>
          <w:szCs w:val="24"/>
          <w:lang w:val="hy-AM"/>
        </w:rPr>
        <w:t xml:space="preserve">ում </w:t>
      </w:r>
      <w:r>
        <w:rPr>
          <w:rFonts w:ascii="Sylfaen" w:hAnsi="Sylfaen" w:cs="Sylfaen"/>
          <w:color w:val="000000"/>
          <w:sz w:val="24"/>
          <w:szCs w:val="24"/>
          <w:lang w:val="hy-AM"/>
        </w:rPr>
        <w:t xml:space="preserve">դեկտեմբերի 25-ին </w:t>
      </w:r>
      <w:r w:rsidRPr="002C29E4">
        <w:rPr>
          <w:rFonts w:ascii="Sylfaen" w:hAnsi="Sylfaen" w:cs="Sylfaen"/>
          <w:color w:val="000000"/>
          <w:sz w:val="24"/>
          <w:szCs w:val="24"/>
          <w:lang w:val="hy-AM"/>
        </w:rPr>
        <w:t>հրապարակված՝ «ՊՎԾ-ն «Արմենիա» ԲԿ-ում թերի ուսումնասիրություն է արել և կոծկել խախտումները»</w:t>
      </w:r>
      <w:r>
        <w:rPr>
          <w:rStyle w:val="FootnoteReference"/>
          <w:rFonts w:ascii="Sylfaen" w:hAnsi="Sylfaen" w:cs="Sylfaen"/>
          <w:color w:val="000000"/>
          <w:sz w:val="24"/>
          <w:szCs w:val="24"/>
          <w:lang w:val="hy-AM"/>
        </w:rPr>
        <w:footnoteReference w:id="44"/>
      </w:r>
      <w:r w:rsidRPr="002C29E4">
        <w:rPr>
          <w:rFonts w:ascii="Sylfaen" w:hAnsi="Sylfaen" w:cs="Sylfaen"/>
          <w:color w:val="000000"/>
          <w:sz w:val="24"/>
          <w:szCs w:val="24"/>
          <w:lang w:val="hy-AM"/>
        </w:rPr>
        <w:t xml:space="preserve"> հոդվածն է, որում կոռուպցիոն գործարքների մասին խոսել է ՊՎԾ նախկին աշխատակից</w:t>
      </w:r>
      <w:r>
        <w:rPr>
          <w:rFonts w:ascii="Sylfaen" w:hAnsi="Sylfaen" w:cs="Sylfaen"/>
          <w:color w:val="000000"/>
          <w:sz w:val="24"/>
          <w:szCs w:val="24"/>
          <w:lang w:val="hy-AM"/>
        </w:rPr>
        <w:t xml:space="preserve"> </w:t>
      </w:r>
      <w:r w:rsidRPr="002C29E4">
        <w:rPr>
          <w:rFonts w:ascii="Sylfaen" w:hAnsi="Sylfaen" w:cs="Sylfaen"/>
          <w:color w:val="000000"/>
          <w:sz w:val="24"/>
          <w:szCs w:val="24"/>
          <w:lang w:val="hy-AM"/>
        </w:rPr>
        <w:t>Սուսաննա Մուրադյանը։ Ընդ որում</w:t>
      </w:r>
      <w:r>
        <w:rPr>
          <w:rFonts w:ascii="Sylfaen" w:hAnsi="Sylfaen" w:cs="Sylfaen"/>
          <w:color w:val="000000"/>
          <w:sz w:val="24"/>
          <w:szCs w:val="24"/>
          <w:lang w:val="hy-AM"/>
        </w:rPr>
        <w:t>՝</w:t>
      </w:r>
      <w:r w:rsidRPr="002C29E4">
        <w:rPr>
          <w:rFonts w:ascii="Sylfaen" w:hAnsi="Sylfaen" w:cs="Sylfaen"/>
          <w:color w:val="000000"/>
          <w:sz w:val="24"/>
          <w:szCs w:val="24"/>
          <w:lang w:val="hy-AM"/>
        </w:rPr>
        <w:t xml:space="preserve"> կայքը հրապարակել է նաև ՊՎԾ-ի պարզաբանումները։</w:t>
      </w:r>
      <w:r w:rsidRPr="002C29E4">
        <w:rPr>
          <w:rFonts w:ascii="Sylfaen" w:hAnsi="Sylfaen" w:cs="Sylfaen"/>
          <w:color w:val="000000"/>
          <w:sz w:val="24"/>
          <w:szCs w:val="24"/>
          <w:lang w:val="hy-AM"/>
        </w:rPr>
        <w:br/>
      </w:r>
      <w:r>
        <w:rPr>
          <w:rFonts w:ascii="Sylfaen" w:hAnsi="Sylfaen" w:cs="Sylfaen"/>
          <w:color w:val="000000"/>
          <w:sz w:val="24"/>
          <w:szCs w:val="24"/>
          <w:lang w:val="hy-AM"/>
        </w:rPr>
        <w:tab/>
      </w:r>
      <w:r w:rsidRPr="00556D51">
        <w:rPr>
          <w:rFonts w:ascii="Sylfaen" w:hAnsi="Sylfaen" w:cs="Sylfaen"/>
          <w:color w:val="000000"/>
          <w:sz w:val="24"/>
          <w:szCs w:val="24"/>
          <w:lang w:val="hy-AM"/>
        </w:rPr>
        <w:t>Հունվարի 22-ին հայցադիմումն ընդունվել է վարույթ</w:t>
      </w:r>
      <w:r>
        <w:rPr>
          <w:rFonts w:ascii="Sylfaen" w:hAnsi="Sylfaen" w:cs="Sylfaen"/>
          <w:color w:val="000000"/>
          <w:sz w:val="24"/>
          <w:szCs w:val="24"/>
          <w:lang w:val="hy-AM"/>
        </w:rPr>
        <w:t>, նիստեր են կայացել հ</w:t>
      </w:r>
      <w:r w:rsidRPr="000110BD">
        <w:rPr>
          <w:rFonts w:ascii="Sylfaen" w:hAnsi="Sylfaen" w:cs="Sylfaen"/>
          <w:sz w:val="24"/>
          <w:szCs w:val="24"/>
          <w:lang w:val="hy-AM"/>
        </w:rPr>
        <w:t>ունիսի 6-ին</w:t>
      </w:r>
      <w:r>
        <w:rPr>
          <w:rFonts w:ascii="Sylfaen" w:hAnsi="Sylfaen" w:cs="Sylfaen"/>
          <w:b/>
          <w:bCs/>
          <w:sz w:val="24"/>
          <w:szCs w:val="24"/>
          <w:lang w:val="hy-AM"/>
        </w:rPr>
        <w:t>,</w:t>
      </w:r>
      <w:r>
        <w:rPr>
          <w:rFonts w:ascii="Sylfaen" w:hAnsi="Sylfaen" w:cs="Sylfaen"/>
          <w:sz w:val="24"/>
          <w:szCs w:val="24"/>
          <w:lang w:val="hy-AM"/>
        </w:rPr>
        <w:t xml:space="preserve"> հուլիսի 22-ին, </w:t>
      </w:r>
      <w:r w:rsidRPr="00535F4E">
        <w:rPr>
          <w:rFonts w:ascii="Sylfaen" w:hAnsi="Sylfaen" w:cs="Sylfaen"/>
          <w:sz w:val="24"/>
          <w:szCs w:val="24"/>
          <w:lang w:val="hy-AM"/>
        </w:rPr>
        <w:t>սեպտեմբերի 30-ին</w:t>
      </w:r>
      <w:r w:rsidRPr="00A13604">
        <w:rPr>
          <w:rFonts w:ascii="Sylfaen" w:hAnsi="Sylfaen" w:cs="Sylfaen"/>
          <w:sz w:val="24"/>
          <w:szCs w:val="24"/>
          <w:lang w:val="hy-AM"/>
        </w:rPr>
        <w:t>, նոյեմբերի 27-ին: Իսկ</w:t>
      </w:r>
      <w:r>
        <w:rPr>
          <w:rFonts w:ascii="Sylfaen" w:hAnsi="Sylfaen" w:cs="Sylfaen"/>
          <w:sz w:val="24"/>
          <w:szCs w:val="24"/>
          <w:lang w:val="hy-AM"/>
        </w:rPr>
        <w:t xml:space="preserve"> դեկտեմբերի </w:t>
      </w:r>
      <w:r w:rsidRPr="0069205E">
        <w:rPr>
          <w:rFonts w:ascii="Sylfaen" w:hAnsi="Sylfaen" w:cs="Sylfaen"/>
          <w:sz w:val="24"/>
          <w:szCs w:val="24"/>
          <w:lang w:val="hy-AM"/>
        </w:rPr>
        <w:t>19-</w:t>
      </w:r>
      <w:r>
        <w:rPr>
          <w:rFonts w:ascii="Sylfaen" w:hAnsi="Sylfaen" w:cs="Sylfaen"/>
          <w:sz w:val="24"/>
          <w:szCs w:val="24"/>
          <w:lang w:val="hy-AM"/>
        </w:rPr>
        <w:t xml:space="preserve">ին դատարանի վճռով հայցը մերժվել է, ավելին՝ հայցվորը պարտավորեցվել է վճարել </w:t>
      </w:r>
      <w:r w:rsidRPr="00A13604">
        <w:rPr>
          <w:rFonts w:ascii="Sylfaen" w:hAnsi="Sylfaen" w:cs="Sylfaen"/>
          <w:sz w:val="24"/>
          <w:szCs w:val="24"/>
          <w:lang w:val="hy-AM"/>
        </w:rPr>
        <w:t xml:space="preserve">200 հազար դրամ՝ պատասխանողի փաստաբանական </w:t>
      </w:r>
      <w:r w:rsidRPr="001405B8">
        <w:rPr>
          <w:rFonts w:ascii="Sylfaen" w:hAnsi="Sylfaen" w:cs="Sylfaen"/>
          <w:sz w:val="24"/>
          <w:szCs w:val="24"/>
          <w:lang w:val="hy-AM"/>
        </w:rPr>
        <w:t>ծառայությունների համար։</w:t>
      </w:r>
    </w:p>
    <w:p w14:paraId="099D131D" w14:textId="77777777" w:rsidR="00B838AD" w:rsidRPr="002F48C5" w:rsidRDefault="00B838AD" w:rsidP="00B838AD">
      <w:pPr>
        <w:spacing w:after="0"/>
        <w:ind w:firstLine="708"/>
        <w:rPr>
          <w:rFonts w:ascii="Sylfaen" w:hAnsi="Sylfaen"/>
          <w:sz w:val="24"/>
          <w:szCs w:val="24"/>
          <w:lang w:val="hy-AM"/>
        </w:rPr>
      </w:pPr>
    </w:p>
    <w:p w14:paraId="69F2FC13" w14:textId="77777777" w:rsidR="00B838AD" w:rsidRPr="001A24EB" w:rsidRDefault="00B838AD" w:rsidP="00B838AD">
      <w:pPr>
        <w:pStyle w:val="NormalWeb"/>
        <w:shd w:val="clear" w:color="auto" w:fill="FFFFFF"/>
        <w:spacing w:before="0" w:beforeAutospacing="0" w:after="0" w:afterAutospacing="0" w:line="240" w:lineRule="auto"/>
        <w:ind w:firstLine="708"/>
        <w:textAlignment w:val="baseline"/>
        <w:rPr>
          <w:rFonts w:ascii="Sylfaen" w:hAnsi="Sylfaen"/>
          <w:lang w:val="hy-AM"/>
        </w:rPr>
      </w:pPr>
      <w:r w:rsidRPr="0045516B">
        <w:rPr>
          <w:rFonts w:ascii="Sylfaen" w:hAnsi="Sylfaen"/>
          <w:b/>
          <w:bCs/>
          <w:lang w:val="hy-AM"/>
        </w:rPr>
        <w:t>Հունվարի 13-ին</w:t>
      </w:r>
      <w:r w:rsidRPr="0045516B">
        <w:rPr>
          <w:rFonts w:ascii="Sylfaen" w:hAnsi="Sylfaen"/>
          <w:lang w:val="hy-AM"/>
        </w:rPr>
        <w:t xml:space="preserve"> Երևանի ընդհանուր իրավասության դատարանը վերադարձրել է քաղաքացի Արթուր Դանիելյանի հայցն ընդդեմ «Օրագիր Մեդիա» ՍՊԸ-ի՝ զրպարտության համար մեկ միլիոն դրամ փոխհատուցելու պահանջով։</w:t>
      </w:r>
    </w:p>
    <w:p w14:paraId="29BD5C1D" w14:textId="1CE51740" w:rsidR="00B838AD" w:rsidRPr="00B542FB" w:rsidRDefault="00B838AD" w:rsidP="0005405D">
      <w:pPr>
        <w:pStyle w:val="NormalWeb"/>
        <w:shd w:val="clear" w:color="auto" w:fill="FFFFFF"/>
        <w:spacing w:before="0" w:beforeAutospacing="0" w:after="0" w:afterAutospacing="0" w:line="240" w:lineRule="auto"/>
        <w:ind w:firstLine="708"/>
        <w:textAlignment w:val="baseline"/>
        <w:rPr>
          <w:rFonts w:ascii="Sylfaen" w:hAnsi="Sylfaen"/>
          <w:lang w:val="hy-AM"/>
        </w:rPr>
      </w:pPr>
      <w:r w:rsidRPr="001A24EB">
        <w:rPr>
          <w:rFonts w:ascii="Sylfaen" w:hAnsi="Sylfaen"/>
          <w:lang w:val="hy-AM"/>
        </w:rPr>
        <w:t>2024թ</w:t>
      </w:r>
      <w:r w:rsidRPr="001A24EB">
        <w:rPr>
          <w:lang w:val="hy-AM"/>
        </w:rPr>
        <w:t xml:space="preserve">․ </w:t>
      </w:r>
      <w:r w:rsidRPr="001A24EB">
        <w:rPr>
          <w:rFonts w:ascii="Sylfaen" w:hAnsi="Sylfaen"/>
          <w:lang w:val="hy-AM"/>
        </w:rPr>
        <w:t xml:space="preserve">դեկտեմբերի 28-ին ներկայացված հայցի առիթը ՍՊԸ-ին պատկանող </w:t>
      </w:r>
      <w:r w:rsidRPr="001A24EB">
        <w:rPr>
          <w:rFonts w:ascii="Sylfaen" w:hAnsi="Sylfaen"/>
          <w:i/>
          <w:iCs/>
          <w:lang w:val="hy-AM"/>
        </w:rPr>
        <w:t>Oragir.news</w:t>
      </w:r>
      <w:r w:rsidRPr="001A24EB">
        <w:rPr>
          <w:rFonts w:ascii="Sylfaen" w:hAnsi="Sylfaen"/>
          <w:lang w:val="hy-AM"/>
        </w:rPr>
        <w:t xml:space="preserve"> կայքում դեկտեմբերի 19-ին հրապարակված՝ «2 մլն դոլար անտոկոս վարկ. երբեմնի ակտիվիստ Արթուր Դանիելյանի լռության գինը» հոդվածն է</w:t>
      </w:r>
      <w:r w:rsidRPr="001A24EB">
        <w:rPr>
          <w:rStyle w:val="FootnoteReference"/>
          <w:rFonts w:ascii="Sylfaen" w:hAnsi="Sylfaen"/>
          <w:lang w:val="hy-AM"/>
        </w:rPr>
        <w:footnoteReference w:id="45"/>
      </w:r>
      <w:r w:rsidRPr="001A24EB">
        <w:rPr>
          <w:rFonts w:ascii="Sylfaen" w:hAnsi="Sylfaen"/>
          <w:lang w:val="hy-AM"/>
        </w:rPr>
        <w:t>։ Ըստ այդմ՝ «Ադեկվադ» միաբանության հիմնադիր, երբեմնի ակտիվիստ Արթուր Դանիելյանը 2 միլիոն դոլար անտոկոս գյուղատնտեսական վարկ է ստացել</w:t>
      </w:r>
      <w:r w:rsidR="0005405D">
        <w:rPr>
          <w:rFonts w:ascii="Sylfaen" w:hAnsi="Sylfaen"/>
          <w:lang w:val="hy-AM"/>
        </w:rPr>
        <w:t xml:space="preserve"> </w:t>
      </w:r>
      <w:r w:rsidRPr="001A24EB">
        <w:rPr>
          <w:rFonts w:ascii="Sylfaen" w:hAnsi="Sylfaen"/>
          <w:lang w:val="hy-AM"/>
        </w:rPr>
        <w:t>կառավարությունից ու անցել ընդհատակ։</w:t>
      </w:r>
      <w:r w:rsidR="0005405D">
        <w:rPr>
          <w:rFonts w:ascii="Sylfaen" w:hAnsi="Sylfaen"/>
          <w:lang w:val="hy-AM"/>
        </w:rPr>
        <w:t xml:space="preserve"> </w:t>
      </w:r>
      <w:r w:rsidR="0005405D">
        <w:rPr>
          <w:rFonts w:ascii="Sylfaen" w:hAnsi="Sylfaen"/>
          <w:lang w:val="hy-AM"/>
        </w:rPr>
        <w:br/>
      </w:r>
      <w:r w:rsidR="0005405D">
        <w:rPr>
          <w:rFonts w:ascii="Sylfaen" w:hAnsi="Sylfaen"/>
          <w:lang w:val="hy-AM"/>
        </w:rPr>
        <w:lastRenderedPageBreak/>
        <w:br/>
      </w:r>
      <w:r w:rsidR="0005405D">
        <w:rPr>
          <w:rFonts w:ascii="Sylfaen" w:hAnsi="Sylfaen"/>
          <w:lang w:val="hy-AM"/>
        </w:rPr>
        <w:tab/>
      </w:r>
      <w:r>
        <w:rPr>
          <w:rFonts w:ascii="Sylfaen" w:hAnsi="Sylfaen"/>
          <w:lang w:val="hy-AM"/>
        </w:rPr>
        <w:t>Հ</w:t>
      </w:r>
      <w:r w:rsidRPr="001A24EB">
        <w:rPr>
          <w:rFonts w:ascii="Sylfaen" w:hAnsi="Sylfaen"/>
          <w:lang w:val="hy-AM"/>
        </w:rPr>
        <w:t>ունվարի 15-ին հայցը կրկին ներկայացվել է, 24-ին՝ կրկին վերադարձվել։ Նույն ամսի 28-ին հայցվորը բողոքարկել է դատական ակտը</w:t>
      </w:r>
      <w:r>
        <w:rPr>
          <w:rFonts w:ascii="Sylfaen" w:hAnsi="Sylfaen"/>
          <w:lang w:val="hy-AM"/>
        </w:rPr>
        <w:t xml:space="preserve"> վերադաս ատյան</w:t>
      </w:r>
      <w:r w:rsidRPr="0045516B">
        <w:rPr>
          <w:rFonts w:ascii="Sylfaen" w:hAnsi="Sylfaen"/>
          <w:lang w:val="hy-AM"/>
        </w:rPr>
        <w:t xml:space="preserve">: </w:t>
      </w:r>
      <w:r>
        <w:rPr>
          <w:rFonts w:ascii="Sylfaen" w:hAnsi="Sylfaen"/>
          <w:lang w:val="hy-AM"/>
        </w:rPr>
        <w:t>Փետրվարի 20-ին Վ</w:t>
      </w:r>
      <w:r w:rsidRPr="002D2231">
        <w:rPr>
          <w:rFonts w:ascii="Sylfaen" w:hAnsi="Sylfaen"/>
          <w:lang w:val="hy-AM"/>
        </w:rPr>
        <w:t>երաքննիչ</w:t>
      </w:r>
      <w:r>
        <w:rPr>
          <w:rFonts w:ascii="Sylfaen" w:hAnsi="Sylfaen"/>
          <w:lang w:val="hy-AM"/>
        </w:rPr>
        <w:t xml:space="preserve"> դ</w:t>
      </w:r>
      <w:r w:rsidRPr="002D2231">
        <w:rPr>
          <w:rFonts w:ascii="Sylfaen" w:hAnsi="Sylfaen"/>
          <w:lang w:val="hy-AM"/>
        </w:rPr>
        <w:t>ատա</w:t>
      </w:r>
      <w:r>
        <w:rPr>
          <w:rFonts w:ascii="Sylfaen" w:hAnsi="Sylfaen"/>
          <w:lang w:val="hy-AM"/>
        </w:rPr>
        <w:t>րա</w:t>
      </w:r>
      <w:r w:rsidRPr="002D2231">
        <w:rPr>
          <w:rFonts w:ascii="Sylfaen" w:hAnsi="Sylfaen"/>
          <w:lang w:val="hy-AM"/>
        </w:rPr>
        <w:t xml:space="preserve">նը բողոքը բավարարել </w:t>
      </w:r>
      <w:r>
        <w:rPr>
          <w:rFonts w:ascii="Sylfaen" w:hAnsi="Sylfaen"/>
          <w:lang w:val="hy-AM"/>
        </w:rPr>
        <w:t>և ստորադաս ատյանի ակտը</w:t>
      </w:r>
      <w:r w:rsidRPr="002D2231">
        <w:rPr>
          <w:rFonts w:ascii="Sylfaen" w:hAnsi="Sylfaen"/>
          <w:lang w:val="hy-AM"/>
        </w:rPr>
        <w:t xml:space="preserve"> վերացրել</w:t>
      </w:r>
      <w:r>
        <w:rPr>
          <w:rFonts w:ascii="Sylfaen" w:hAnsi="Sylfaen"/>
          <w:lang w:val="hy-AM"/>
        </w:rPr>
        <w:t xml:space="preserve"> է</w:t>
      </w:r>
      <w:r w:rsidRPr="00EF6E47">
        <w:rPr>
          <w:rFonts w:ascii="Sylfaen" w:hAnsi="Sylfaen"/>
          <w:lang w:val="hy-AM"/>
        </w:rPr>
        <w:t>։</w:t>
      </w:r>
      <w:r>
        <w:rPr>
          <w:rFonts w:ascii="Sylfaen" w:hAnsi="Sylfaen"/>
          <w:lang w:val="hy-AM"/>
        </w:rPr>
        <w:t xml:space="preserve"> Հունիսի </w:t>
      </w:r>
      <w:r w:rsidRPr="00F705F8">
        <w:rPr>
          <w:rFonts w:ascii="Sylfaen" w:hAnsi="Sylfaen"/>
          <w:lang w:val="hy-AM"/>
        </w:rPr>
        <w:t>26</w:t>
      </w:r>
      <w:r>
        <w:rPr>
          <w:rFonts w:ascii="Sylfaen" w:hAnsi="Sylfaen"/>
          <w:lang w:val="hy-AM"/>
        </w:rPr>
        <w:t xml:space="preserve">-ին հայցն ընդունվել </w:t>
      </w:r>
      <w:r w:rsidRPr="00B542FB">
        <w:rPr>
          <w:rFonts w:ascii="Sylfaen" w:hAnsi="Sylfaen"/>
          <w:lang w:val="hy-AM"/>
        </w:rPr>
        <w:t>է նոր վարույթ։</w:t>
      </w:r>
      <w:r w:rsidRPr="00A422A5">
        <w:rPr>
          <w:rFonts w:ascii="Sylfaen" w:hAnsi="Sylfaen"/>
          <w:lang w:val="hy-AM"/>
        </w:rPr>
        <w:t xml:space="preserve"> </w:t>
      </w:r>
      <w:r>
        <w:rPr>
          <w:rFonts w:ascii="Sylfaen" w:hAnsi="Sylfaen"/>
          <w:lang w:val="hy-AM"/>
        </w:rPr>
        <w:t xml:space="preserve">Ըստ «Դատալեքս» տեղեկատվական համակարգի՝ մինչ </w:t>
      </w:r>
      <w:r w:rsidRPr="001405B8">
        <w:rPr>
          <w:rFonts w:ascii="Sylfaen" w:hAnsi="Sylfaen"/>
          <w:lang w:val="hy-AM"/>
        </w:rPr>
        <w:t>տարեվերջ</w:t>
      </w:r>
      <w:r>
        <w:rPr>
          <w:rFonts w:ascii="Sylfaen" w:hAnsi="Sylfaen"/>
          <w:lang w:val="hy-AM"/>
        </w:rPr>
        <w:t xml:space="preserve"> գործով այլ զարգացումներ չեն գրանցվել</w:t>
      </w:r>
      <w:r w:rsidRPr="001405B8">
        <w:rPr>
          <w:rFonts w:ascii="Sylfaen" w:hAnsi="Sylfaen"/>
          <w:lang w:val="hy-AM"/>
        </w:rPr>
        <w:t>։</w:t>
      </w:r>
    </w:p>
    <w:p w14:paraId="60839DFF" w14:textId="77777777" w:rsidR="00B838AD" w:rsidRPr="001A24EB" w:rsidRDefault="00B838AD" w:rsidP="00B838AD">
      <w:pPr>
        <w:spacing w:after="0" w:line="240" w:lineRule="auto"/>
        <w:ind w:firstLine="708"/>
        <w:rPr>
          <w:rFonts w:ascii="Sylfaen" w:hAnsi="Sylfaen"/>
          <w:sz w:val="24"/>
          <w:szCs w:val="24"/>
          <w:lang w:val="hy-AM"/>
        </w:rPr>
      </w:pPr>
    </w:p>
    <w:p w14:paraId="34513B32" w14:textId="77777777" w:rsidR="00B838AD" w:rsidRPr="001A24EB" w:rsidRDefault="00B838AD" w:rsidP="00B838AD">
      <w:pPr>
        <w:spacing w:after="0" w:line="240" w:lineRule="auto"/>
        <w:rPr>
          <w:rFonts w:ascii="Sylfaen" w:eastAsia="Times New Roman" w:hAnsi="Sylfaen" w:cs="Times New Roman"/>
          <w:b/>
          <w:sz w:val="24"/>
          <w:szCs w:val="24"/>
          <w:lang w:val="hy-AM" w:eastAsia="ru-RU"/>
        </w:rPr>
      </w:pPr>
      <w:r w:rsidRPr="001A24EB">
        <w:rPr>
          <w:rFonts w:ascii="Sylfaen" w:hAnsi="Sylfaen"/>
          <w:b/>
          <w:sz w:val="24"/>
          <w:szCs w:val="24"/>
          <w:lang w:val="hy-AM"/>
        </w:rPr>
        <w:tab/>
      </w:r>
      <w:r w:rsidRPr="001A24EB">
        <w:rPr>
          <w:rFonts w:ascii="Sylfaen" w:eastAsia="Times New Roman" w:hAnsi="Sylfaen" w:cs="Times New Roman"/>
          <w:b/>
          <w:sz w:val="24"/>
          <w:szCs w:val="24"/>
          <w:lang w:val="hy-AM" w:eastAsia="ru-RU"/>
        </w:rPr>
        <w:t xml:space="preserve">Հունվարի 13-ին </w:t>
      </w:r>
      <w:r w:rsidRPr="001A24EB">
        <w:rPr>
          <w:rFonts w:ascii="Sylfaen" w:eastAsia="Times New Roman" w:hAnsi="Sylfaen" w:cs="Times New Roman"/>
          <w:sz w:val="24"/>
          <w:szCs w:val="24"/>
          <w:lang w:val="hy-AM" w:eastAsia="ru-RU"/>
        </w:rPr>
        <w:t xml:space="preserve">ուսուցչուհի Սուսաննա Սարգսյանն ընդդեմ </w:t>
      </w:r>
      <w:r w:rsidRPr="001A24EB">
        <w:rPr>
          <w:rFonts w:ascii="Sylfaen" w:eastAsia="Times New Roman" w:hAnsi="Sylfaen" w:cs="Times New Roman"/>
          <w:i/>
          <w:iCs/>
          <w:sz w:val="24"/>
          <w:szCs w:val="24"/>
          <w:lang w:val="hy-AM" w:eastAsia="ru-RU"/>
        </w:rPr>
        <w:t>Hraparak.am</w:t>
      </w:r>
      <w:r w:rsidRPr="001A24EB">
        <w:rPr>
          <w:rFonts w:ascii="Sylfaen" w:eastAsia="Times New Roman" w:hAnsi="Sylfaen" w:cs="Times New Roman"/>
          <w:sz w:val="24"/>
          <w:szCs w:val="24"/>
          <w:lang w:val="hy-AM" w:eastAsia="ru-RU"/>
        </w:rPr>
        <w:t xml:space="preserve"> կայքի թղթակից Շուշաննա Գրիգորյանի գործով հայցվորը մերժումից հետո կրկին ներկայացրել է վերաքննիչ բողոք ընդդեմ ընդհանուր իրավասության դատարանի վճռի, որով հայցը մերժվել էր վաղեմության հիմքով։ Փետրվարի 5-ին բողոքն ընդունվել է վարույթ։</w:t>
      </w:r>
    </w:p>
    <w:p w14:paraId="2B58B4CC" w14:textId="77777777" w:rsidR="00B838AD" w:rsidRDefault="00B838AD" w:rsidP="00B838AD">
      <w:pPr>
        <w:spacing w:after="0" w:line="240" w:lineRule="auto"/>
        <w:ind w:firstLine="708"/>
        <w:rPr>
          <w:rFonts w:ascii="Sylfaen" w:hAnsi="Sylfaen"/>
          <w:sz w:val="24"/>
          <w:szCs w:val="24"/>
          <w:lang w:val="hy-AM"/>
        </w:rPr>
      </w:pPr>
      <w:r w:rsidRPr="001A24EB">
        <w:rPr>
          <w:rFonts w:ascii="Sylfaen" w:eastAsia="Times New Roman" w:hAnsi="Sylfaen" w:cs="Times New Roman"/>
          <w:sz w:val="24"/>
          <w:szCs w:val="24"/>
          <w:lang w:val="hy-AM" w:eastAsia="ru-RU"/>
        </w:rPr>
        <w:t xml:space="preserve">Հիշեցնենք, որ Լոռու մարզի ընդհանուր իրավասության դատարանում (Վանաձորի նստավայր) հրապարակայնորեն ներողություն խնդրելու և զրպարտություն համարվող փաստացի տվյալները նույն լրատվամիջոցներով հերքելու պահանջի մասին </w:t>
      </w:r>
      <w:r w:rsidRPr="001A24EB">
        <w:rPr>
          <w:rFonts w:ascii="Sylfaen" w:hAnsi="Sylfaen"/>
          <w:sz w:val="24"/>
          <w:szCs w:val="24"/>
          <w:lang w:val="hy-AM"/>
        </w:rPr>
        <w:t>գործը քննվում էր կրկնակի: 2014թ</w:t>
      </w:r>
      <w:r w:rsidRPr="001A24EB">
        <w:rPr>
          <w:rFonts w:ascii="Times New Roman" w:hAnsi="Times New Roman" w:cs="Times New Roman"/>
          <w:sz w:val="24"/>
          <w:szCs w:val="24"/>
          <w:lang w:val="hy-AM"/>
        </w:rPr>
        <w:t>․</w:t>
      </w:r>
      <w:r w:rsidRPr="001A24EB">
        <w:rPr>
          <w:rFonts w:ascii="Sylfaen" w:hAnsi="Sylfaen"/>
          <w:sz w:val="24"/>
          <w:szCs w:val="24"/>
          <w:lang w:val="hy-AM"/>
        </w:rPr>
        <w:t xml:space="preserve"> հունիսի 6-ին ներկայացված հայցի առիթ են դարձել 2013թ. հոկտեմբերի 4-ին և դեկտեմբերի 5-ին վերոհիշյալ կայքում հրապարակված «Աշխատանքից ազատվել է Վանաձորի թիվ 8 դպրոցի տնօրենը»</w:t>
      </w:r>
      <w:r w:rsidRPr="001A24EB">
        <w:rPr>
          <w:rStyle w:val="FootnoteReference"/>
          <w:rFonts w:cs="Times New Roman"/>
          <w:sz w:val="20"/>
          <w:szCs w:val="20"/>
          <w:lang w:val="hy-AM"/>
        </w:rPr>
        <w:t xml:space="preserve"> </w:t>
      </w:r>
      <w:r w:rsidRPr="001A24EB">
        <w:rPr>
          <w:rStyle w:val="FootnoteReference"/>
          <w:rFonts w:cs="Times New Roman"/>
          <w:sz w:val="20"/>
          <w:szCs w:val="20"/>
        </w:rPr>
        <w:footnoteReference w:id="46"/>
      </w:r>
      <w:r w:rsidRPr="001A24EB">
        <w:rPr>
          <w:rFonts w:ascii="Sylfaen" w:hAnsi="Sylfaen"/>
          <w:sz w:val="24"/>
          <w:szCs w:val="24"/>
          <w:lang w:val="hy-AM"/>
        </w:rPr>
        <w:t xml:space="preserve"> և «Վանաձորցի ուսուցչուհին հարկադիր պարապուրդի դիմաց 12 միլիոն դրամ է ստացել»</w:t>
      </w:r>
      <w:r w:rsidRPr="001A24EB">
        <w:rPr>
          <w:rStyle w:val="FootnoteReference"/>
          <w:rFonts w:cs="Times New Roman"/>
          <w:sz w:val="20"/>
          <w:szCs w:val="20"/>
          <w:lang w:val="hy-AM"/>
        </w:rPr>
        <w:t xml:space="preserve"> </w:t>
      </w:r>
      <w:r w:rsidRPr="001A24EB">
        <w:rPr>
          <w:rStyle w:val="FootnoteReference"/>
          <w:rFonts w:cs="Times New Roman"/>
          <w:sz w:val="20"/>
          <w:szCs w:val="20"/>
        </w:rPr>
        <w:footnoteReference w:id="47"/>
      </w:r>
      <w:r w:rsidRPr="001A24EB">
        <w:rPr>
          <w:rFonts w:ascii="Sylfaen" w:hAnsi="Sylfaen"/>
          <w:sz w:val="24"/>
          <w:szCs w:val="24"/>
          <w:lang w:val="hy-AM"/>
        </w:rPr>
        <w:t xml:space="preserve"> հոդվածները (մանրամասները՝ ԽԱՊԿ 2016-2024 թթ</w:t>
      </w:r>
      <w:r w:rsidRPr="001A24EB">
        <w:rPr>
          <w:rFonts w:ascii="Times New Roman" w:eastAsia="MS Mincho" w:hAnsi="Times New Roman" w:cs="Times New Roman"/>
          <w:sz w:val="24"/>
          <w:szCs w:val="24"/>
          <w:lang w:val="hy-AM"/>
        </w:rPr>
        <w:t>․</w:t>
      </w:r>
      <w:r w:rsidRPr="001A24EB">
        <w:rPr>
          <w:rFonts w:ascii="Sylfaen" w:hAnsi="Sylfaen"/>
          <w:sz w:val="24"/>
          <w:szCs w:val="24"/>
          <w:lang w:val="hy-AM"/>
        </w:rPr>
        <w:t xml:space="preserve"> զեկույցներում, տե´ս www.khosq.am, «Զեկույցներ» բաժնում)։</w:t>
      </w:r>
      <w:r>
        <w:rPr>
          <w:rFonts w:ascii="Sylfaen" w:hAnsi="Sylfaen"/>
          <w:sz w:val="24"/>
          <w:szCs w:val="24"/>
          <w:lang w:val="hy-AM"/>
        </w:rPr>
        <w:br/>
      </w:r>
      <w:r>
        <w:rPr>
          <w:rFonts w:ascii="Sylfaen" w:hAnsi="Sylfaen"/>
          <w:b/>
          <w:sz w:val="24"/>
          <w:szCs w:val="24"/>
          <w:lang w:val="hy-AM"/>
        </w:rPr>
        <w:tab/>
      </w:r>
      <w:r>
        <w:rPr>
          <w:rFonts w:ascii="Sylfaen" w:hAnsi="Sylfaen"/>
          <w:sz w:val="24"/>
          <w:szCs w:val="24"/>
          <w:lang w:val="hy-AM"/>
        </w:rPr>
        <w:t>2025թ</w:t>
      </w:r>
      <w:r>
        <w:rPr>
          <w:rFonts w:ascii="Times New Roman" w:hAnsi="Times New Roman" w:cs="Times New Roman"/>
          <w:sz w:val="24"/>
          <w:szCs w:val="24"/>
          <w:lang w:val="hy-AM"/>
        </w:rPr>
        <w:t>․ մ</w:t>
      </w:r>
      <w:r w:rsidRPr="00BA4048">
        <w:rPr>
          <w:rFonts w:ascii="Sylfaen" w:hAnsi="Sylfaen"/>
          <w:sz w:val="24"/>
          <w:szCs w:val="24"/>
          <w:lang w:val="hy-AM"/>
        </w:rPr>
        <w:t>այիսի 15-ին</w:t>
      </w:r>
      <w:r w:rsidRPr="007A45DA">
        <w:rPr>
          <w:rFonts w:ascii="Sylfaen" w:hAnsi="Sylfaen"/>
          <w:b/>
          <w:sz w:val="24"/>
          <w:szCs w:val="24"/>
          <w:lang w:val="hy-AM"/>
        </w:rPr>
        <w:t xml:space="preserve"> </w:t>
      </w:r>
      <w:r>
        <w:rPr>
          <w:rFonts w:ascii="Sylfaen" w:hAnsi="Sylfaen"/>
          <w:bCs/>
          <w:sz w:val="24"/>
          <w:szCs w:val="24"/>
          <w:lang w:val="hy-AM"/>
        </w:rPr>
        <w:t>Վ</w:t>
      </w:r>
      <w:r w:rsidRPr="00990F71">
        <w:rPr>
          <w:rFonts w:ascii="Sylfaen" w:hAnsi="Sylfaen"/>
          <w:bCs/>
          <w:sz w:val="24"/>
          <w:szCs w:val="24"/>
          <w:lang w:val="hy-AM"/>
        </w:rPr>
        <w:t xml:space="preserve">երաքննիչ </w:t>
      </w:r>
      <w:r>
        <w:rPr>
          <w:rFonts w:ascii="Sylfaen" w:hAnsi="Sylfaen"/>
          <w:bCs/>
          <w:sz w:val="24"/>
          <w:szCs w:val="24"/>
          <w:lang w:val="hy-AM"/>
        </w:rPr>
        <w:t xml:space="preserve">քաղաքացիական դատարանը որոշում է կայացրել </w:t>
      </w:r>
      <w:r w:rsidRPr="00990F71">
        <w:rPr>
          <w:rFonts w:ascii="Sylfaen" w:hAnsi="Sylfaen"/>
          <w:bCs/>
          <w:sz w:val="24"/>
          <w:szCs w:val="24"/>
          <w:lang w:val="hy-AM"/>
        </w:rPr>
        <w:t>մերժել</w:t>
      </w:r>
      <w:r>
        <w:rPr>
          <w:rFonts w:ascii="Sylfaen" w:hAnsi="Sylfaen"/>
          <w:bCs/>
          <w:sz w:val="24"/>
          <w:szCs w:val="24"/>
          <w:lang w:val="hy-AM"/>
        </w:rPr>
        <w:t xml:space="preserve"> հայցվորի</w:t>
      </w:r>
      <w:r w:rsidRPr="00990F71">
        <w:rPr>
          <w:rFonts w:ascii="GHEA Grapalat" w:hAnsi="GHEA Grapalat"/>
          <w:color w:val="21346E"/>
          <w:sz w:val="18"/>
          <w:szCs w:val="18"/>
          <w:shd w:val="clear" w:color="auto" w:fill="FFFFFF"/>
          <w:lang w:val="hy-AM"/>
        </w:rPr>
        <w:t xml:space="preserve"> </w:t>
      </w:r>
      <w:r w:rsidRPr="006247DE">
        <w:rPr>
          <w:rFonts w:ascii="Sylfaen" w:eastAsia="Times New Roman" w:hAnsi="Sylfaen" w:cs="Times New Roman"/>
          <w:sz w:val="24"/>
          <w:szCs w:val="24"/>
          <w:lang w:val="hy-AM" w:eastAsia="ru-RU"/>
        </w:rPr>
        <w:t>բողոքն ընդդեմ առաջին ատյանի վճռի</w:t>
      </w:r>
      <w:r>
        <w:rPr>
          <w:rFonts w:ascii="Sylfaen" w:eastAsia="Times New Roman" w:hAnsi="Sylfaen" w:cs="Times New Roman"/>
          <w:sz w:val="24"/>
          <w:szCs w:val="24"/>
          <w:lang w:val="hy-AM" w:eastAsia="ru-RU"/>
        </w:rPr>
        <w:t xml:space="preserve">։ Նույն որոշմամբ մասնակի բավարարվել է պատասխանողի բողոքն ընդդեմ առաջին ատյանի </w:t>
      </w:r>
      <w:r w:rsidRPr="004B589C">
        <w:rPr>
          <w:rFonts w:ascii="Sylfaen" w:eastAsia="Times New Roman" w:hAnsi="Sylfaen" w:cs="Times New Roman"/>
          <w:sz w:val="24"/>
          <w:szCs w:val="24"/>
          <w:lang w:val="hy-AM" w:eastAsia="ru-RU"/>
        </w:rPr>
        <w:t xml:space="preserve">2024 թվականի հուլիսի 9-ի վճռի, որով </w:t>
      </w:r>
      <w:r>
        <w:rPr>
          <w:rFonts w:ascii="Sylfaen" w:eastAsia="Times New Roman" w:hAnsi="Sylfaen" w:cs="Times New Roman"/>
          <w:sz w:val="24"/>
          <w:szCs w:val="24"/>
          <w:lang w:val="hy-AM" w:eastAsia="ru-RU"/>
        </w:rPr>
        <w:t>նրա</w:t>
      </w:r>
      <w:r w:rsidRPr="004B589C">
        <w:rPr>
          <w:rFonts w:ascii="Sylfaen" w:eastAsia="Times New Roman" w:hAnsi="Sylfaen" w:cs="Times New Roman"/>
          <w:sz w:val="24"/>
          <w:szCs w:val="24"/>
          <w:lang w:val="hy-AM" w:eastAsia="ru-RU"/>
        </w:rPr>
        <w:t xml:space="preserve"> փաստաբանի վարձատրությ</w:t>
      </w:r>
      <w:r>
        <w:rPr>
          <w:rFonts w:ascii="Sylfaen" w:eastAsia="Times New Roman" w:hAnsi="Sylfaen" w:cs="Times New Roman"/>
          <w:sz w:val="24"/>
          <w:szCs w:val="24"/>
          <w:lang w:val="hy-AM" w:eastAsia="ru-RU"/>
        </w:rPr>
        <w:t>ու</w:t>
      </w:r>
      <w:r w:rsidRPr="004B589C">
        <w:rPr>
          <w:rFonts w:ascii="Sylfaen" w:eastAsia="Times New Roman" w:hAnsi="Sylfaen" w:cs="Times New Roman"/>
          <w:sz w:val="24"/>
          <w:szCs w:val="24"/>
          <w:lang w:val="hy-AM" w:eastAsia="ru-RU"/>
        </w:rPr>
        <w:t>ն</w:t>
      </w:r>
      <w:r>
        <w:rPr>
          <w:rFonts w:ascii="Sylfaen" w:eastAsia="Times New Roman" w:hAnsi="Sylfaen" w:cs="Times New Roman"/>
          <w:sz w:val="24"/>
          <w:szCs w:val="24"/>
          <w:lang w:val="hy-AM" w:eastAsia="ru-RU"/>
        </w:rPr>
        <w:t>ը</w:t>
      </w:r>
      <w:r w:rsidRPr="004B589C">
        <w:rPr>
          <w:rFonts w:ascii="Sylfaen" w:eastAsia="Times New Roman" w:hAnsi="Sylfaen" w:cs="Times New Roman"/>
          <w:sz w:val="24"/>
          <w:szCs w:val="24"/>
          <w:lang w:val="hy-AM" w:eastAsia="ru-RU"/>
        </w:rPr>
        <w:t xml:space="preserve"> սահմանվել էր 150</w:t>
      </w:r>
      <w:r>
        <w:rPr>
          <w:rFonts w:ascii="Sylfaen" w:eastAsia="Times New Roman" w:hAnsi="Sylfaen" w:cs="Times New Roman"/>
          <w:sz w:val="24"/>
          <w:szCs w:val="24"/>
          <w:lang w:val="hy-AM" w:eastAsia="ru-RU"/>
        </w:rPr>
        <w:t xml:space="preserve"> հազար</w:t>
      </w:r>
      <w:r w:rsidRPr="004B589C">
        <w:rPr>
          <w:rFonts w:ascii="Sylfaen" w:eastAsia="Times New Roman" w:hAnsi="Sylfaen" w:cs="Times New Roman"/>
          <w:sz w:val="24"/>
          <w:szCs w:val="24"/>
          <w:lang w:val="hy-AM" w:eastAsia="ru-RU"/>
        </w:rPr>
        <w:t xml:space="preserve"> դրամ։ Ը</w:t>
      </w:r>
      <w:r>
        <w:rPr>
          <w:rFonts w:ascii="Sylfaen" w:eastAsia="Times New Roman" w:hAnsi="Sylfaen" w:cs="Times New Roman"/>
          <w:sz w:val="24"/>
          <w:szCs w:val="24"/>
          <w:lang w:val="hy-AM" w:eastAsia="ru-RU"/>
        </w:rPr>
        <w:t xml:space="preserve">ստ </w:t>
      </w:r>
      <w:r w:rsidRPr="004B589C">
        <w:rPr>
          <w:rFonts w:ascii="Sylfaen" w:eastAsia="Times New Roman" w:hAnsi="Sylfaen" w:cs="Times New Roman"/>
          <w:sz w:val="24"/>
          <w:szCs w:val="24"/>
          <w:lang w:val="hy-AM" w:eastAsia="ru-RU"/>
        </w:rPr>
        <w:t xml:space="preserve">որոշման՝ </w:t>
      </w:r>
      <w:r>
        <w:rPr>
          <w:rFonts w:ascii="Sylfaen" w:eastAsia="Times New Roman" w:hAnsi="Sylfaen" w:cs="Times New Roman"/>
          <w:sz w:val="24"/>
          <w:szCs w:val="24"/>
          <w:lang w:val="hy-AM" w:eastAsia="ru-RU"/>
        </w:rPr>
        <w:t xml:space="preserve">այդ </w:t>
      </w:r>
      <w:r w:rsidRPr="004B589C">
        <w:rPr>
          <w:rFonts w:ascii="Sylfaen" w:eastAsia="Times New Roman" w:hAnsi="Sylfaen" w:cs="Times New Roman"/>
          <w:sz w:val="24"/>
          <w:szCs w:val="24"/>
          <w:lang w:val="hy-AM" w:eastAsia="ru-RU"/>
        </w:rPr>
        <w:t xml:space="preserve">գումարը </w:t>
      </w:r>
      <w:r>
        <w:rPr>
          <w:rFonts w:ascii="Sylfaen" w:eastAsia="Times New Roman" w:hAnsi="Sylfaen" w:cs="Times New Roman"/>
          <w:sz w:val="24"/>
          <w:szCs w:val="24"/>
          <w:lang w:val="hy-AM" w:eastAsia="ru-RU"/>
        </w:rPr>
        <w:t>բարձրացվել</w:t>
      </w:r>
      <w:r w:rsidRPr="004B589C">
        <w:rPr>
          <w:rFonts w:ascii="Sylfaen" w:eastAsia="Times New Roman" w:hAnsi="Sylfaen" w:cs="Times New Roman"/>
          <w:sz w:val="24"/>
          <w:szCs w:val="24"/>
          <w:lang w:val="hy-AM" w:eastAsia="ru-RU"/>
        </w:rPr>
        <w:t xml:space="preserve"> է</w:t>
      </w:r>
      <w:r>
        <w:rPr>
          <w:rFonts w:ascii="Sylfaen" w:eastAsia="Times New Roman" w:hAnsi="Sylfaen" w:cs="Times New Roman"/>
          <w:sz w:val="24"/>
          <w:szCs w:val="24"/>
          <w:lang w:val="hy-AM" w:eastAsia="ru-RU"/>
        </w:rPr>
        <w:t xml:space="preserve"> և դարձել</w:t>
      </w:r>
      <w:r w:rsidRPr="004B589C">
        <w:rPr>
          <w:rFonts w:ascii="Sylfaen" w:eastAsia="Times New Roman" w:hAnsi="Sylfaen" w:cs="Times New Roman"/>
          <w:sz w:val="24"/>
          <w:szCs w:val="24"/>
          <w:lang w:val="hy-AM" w:eastAsia="ru-RU"/>
        </w:rPr>
        <w:t xml:space="preserve"> 400</w:t>
      </w:r>
      <w:r>
        <w:rPr>
          <w:rFonts w:ascii="Sylfaen" w:eastAsia="Times New Roman" w:hAnsi="Sylfaen" w:cs="Times New Roman"/>
          <w:sz w:val="24"/>
          <w:szCs w:val="24"/>
          <w:lang w:val="hy-AM" w:eastAsia="ru-RU"/>
        </w:rPr>
        <w:t xml:space="preserve"> հազար դրամ</w:t>
      </w:r>
      <w:r w:rsidRPr="004B589C">
        <w:rPr>
          <w:rFonts w:ascii="Sylfaen" w:eastAsia="Times New Roman" w:hAnsi="Sylfaen" w:cs="Times New Roman"/>
          <w:sz w:val="24"/>
          <w:szCs w:val="24"/>
          <w:lang w:val="hy-AM" w:eastAsia="ru-RU"/>
        </w:rPr>
        <w:t>։</w:t>
      </w:r>
      <w:r w:rsidRPr="00EF6E47">
        <w:rPr>
          <w:rFonts w:ascii="Sylfaen" w:eastAsia="Times New Roman" w:hAnsi="Sylfaen" w:cs="Times New Roman"/>
          <w:b/>
          <w:sz w:val="24"/>
          <w:szCs w:val="24"/>
          <w:lang w:val="hy-AM" w:eastAsia="ru-RU"/>
        </w:rPr>
        <w:tab/>
      </w:r>
      <w:r w:rsidRPr="009D41CC">
        <w:rPr>
          <w:rFonts w:ascii="Sylfaen" w:eastAsia="Times New Roman" w:hAnsi="Sylfaen" w:cs="Times New Roman"/>
          <w:sz w:val="24"/>
          <w:szCs w:val="24"/>
          <w:lang w:val="hy-AM" w:eastAsia="ru-RU"/>
        </w:rPr>
        <w:t>Դատական ակտը</w:t>
      </w:r>
      <w:r w:rsidRPr="004B589C">
        <w:rPr>
          <w:rFonts w:ascii="Sylfaen" w:hAnsi="Sylfaen"/>
          <w:sz w:val="24"/>
          <w:szCs w:val="24"/>
          <w:lang w:val="hy-AM"/>
        </w:rPr>
        <w:t xml:space="preserve"> մտել է </w:t>
      </w:r>
      <w:r w:rsidRPr="001405B8">
        <w:rPr>
          <w:rFonts w:ascii="Sylfaen" w:hAnsi="Sylfaen"/>
          <w:sz w:val="24"/>
          <w:szCs w:val="24"/>
          <w:lang w:val="hy-AM"/>
        </w:rPr>
        <w:t>օրինական ուժի մեջ։</w:t>
      </w:r>
    </w:p>
    <w:p w14:paraId="051CC277" w14:textId="77777777" w:rsidR="00B838AD" w:rsidRPr="001A24EB" w:rsidRDefault="00B838AD" w:rsidP="00B838AD">
      <w:pPr>
        <w:spacing w:after="0" w:line="240" w:lineRule="auto"/>
        <w:rPr>
          <w:rFonts w:ascii="Sylfaen" w:hAnsi="Sylfaen"/>
          <w:sz w:val="24"/>
          <w:szCs w:val="24"/>
          <w:lang w:val="hy-AM"/>
        </w:rPr>
      </w:pPr>
      <w:r w:rsidRPr="001A24EB">
        <w:rPr>
          <w:rFonts w:ascii="Sylfaen" w:hAnsi="Sylfaen"/>
          <w:sz w:val="24"/>
          <w:szCs w:val="24"/>
          <w:lang w:val="hy-AM"/>
        </w:rPr>
        <w:br/>
      </w:r>
      <w:r w:rsidRPr="001A24EB">
        <w:rPr>
          <w:rFonts w:ascii="Sylfaen" w:hAnsi="Sylfaen"/>
          <w:sz w:val="24"/>
          <w:szCs w:val="24"/>
          <w:lang w:val="hy-AM"/>
        </w:rPr>
        <w:tab/>
      </w:r>
      <w:r w:rsidRPr="001A24EB">
        <w:rPr>
          <w:rFonts w:ascii="Sylfaen" w:hAnsi="Sylfaen"/>
          <w:b/>
          <w:sz w:val="24"/>
          <w:szCs w:val="24"/>
          <w:shd w:val="clear" w:color="auto" w:fill="FFFFFF"/>
          <w:lang w:val="hy-AM"/>
        </w:rPr>
        <w:t xml:space="preserve">Հունվարի 13-ին </w:t>
      </w:r>
      <w:r w:rsidRPr="001A24EB">
        <w:rPr>
          <w:rFonts w:ascii="Sylfaen" w:hAnsi="Sylfaen"/>
          <w:sz w:val="24"/>
          <w:szCs w:val="24"/>
          <w:shd w:val="clear" w:color="auto" w:fill="FFFFFF"/>
          <w:lang w:val="hy-AM"/>
        </w:rPr>
        <w:t xml:space="preserve">Երևանի ընդհանուր իրավասության դատարանում կայացել է «Հայաստանի ազգային ագրարային համալսարան» հիմնադրամն ընդդեմ «Հրապարակ օրաթերթ» ՍՊԸ-ի գործով նիստ՝ զրպարտություն համարվող տվյալը հրապարակայնորեն հերքելուն պարտավորեցնելու և փոխհատուցման գումար բռնագանձելու պահանջներով։ </w:t>
      </w:r>
      <w:r w:rsidRPr="001A24EB">
        <w:rPr>
          <w:rFonts w:ascii="Arial" w:hAnsi="Arial" w:cs="Arial"/>
          <w:b/>
          <w:bCs/>
          <w:color w:val="26397B"/>
          <w:sz w:val="24"/>
          <w:szCs w:val="24"/>
          <w:shd w:val="clear" w:color="auto" w:fill="FFFFFF"/>
          <w:lang w:val="hy-AM"/>
        </w:rPr>
        <w:t xml:space="preserve"> </w:t>
      </w:r>
      <w:r w:rsidRPr="001A24EB">
        <w:rPr>
          <w:rFonts w:ascii="Arial" w:hAnsi="Arial" w:cs="Arial"/>
          <w:b/>
          <w:bCs/>
          <w:color w:val="26397B"/>
          <w:sz w:val="24"/>
          <w:szCs w:val="24"/>
          <w:shd w:val="clear" w:color="auto" w:fill="FFFFFF"/>
          <w:lang w:val="hy-AM"/>
        </w:rPr>
        <w:br/>
      </w:r>
      <w:r w:rsidRPr="001A24EB">
        <w:rPr>
          <w:rFonts w:ascii="Sylfaen" w:hAnsi="Sylfaen"/>
          <w:sz w:val="24"/>
          <w:szCs w:val="24"/>
          <w:shd w:val="clear" w:color="auto" w:fill="FFFFFF"/>
          <w:lang w:val="hy-AM"/>
        </w:rPr>
        <w:tab/>
        <w:t>2023թ</w:t>
      </w:r>
      <w:r w:rsidRPr="001A24EB">
        <w:rPr>
          <w:rFonts w:ascii="Times New Roman" w:hAnsi="Times New Roman" w:cs="Times New Roman"/>
          <w:sz w:val="24"/>
          <w:szCs w:val="24"/>
          <w:shd w:val="clear" w:color="auto" w:fill="FFFFFF"/>
          <w:lang w:val="hy-AM"/>
        </w:rPr>
        <w:t xml:space="preserve">․ </w:t>
      </w:r>
      <w:r w:rsidRPr="001A24EB">
        <w:rPr>
          <w:rFonts w:ascii="Sylfaen" w:hAnsi="Sylfaen"/>
          <w:sz w:val="24"/>
          <w:szCs w:val="24"/>
          <w:shd w:val="clear" w:color="auto" w:fill="FFFFFF"/>
          <w:lang w:val="hy-AM"/>
        </w:rPr>
        <w:t>դեկտեմբերի 20-ին ներկայացված հայցի առիթը նույն թվականի նոյեմբերի 22-ին «Հրապարակ» թերթում և նույնանուն կայքում հրապարակված՝ «Ընտրական քաոս ագրայայինում» հոդվածն է</w:t>
      </w:r>
      <w:r w:rsidRPr="001A24EB">
        <w:rPr>
          <w:rStyle w:val="FootnoteReference"/>
        </w:rPr>
        <w:footnoteReference w:id="48"/>
      </w:r>
      <w:r w:rsidRPr="001A24EB">
        <w:rPr>
          <w:rStyle w:val="FootnoteReference"/>
          <w:lang w:val="hy-AM"/>
        </w:rPr>
        <w:t>,</w:t>
      </w:r>
      <w:r w:rsidRPr="001A24EB">
        <w:rPr>
          <w:rFonts w:ascii="Sylfaen" w:hAnsi="Sylfaen"/>
          <w:sz w:val="24"/>
          <w:szCs w:val="24"/>
          <w:shd w:val="clear" w:color="auto" w:fill="FFFFFF"/>
          <w:lang w:val="hy-AM"/>
        </w:rPr>
        <w:t xml:space="preserve"> որտեղ անդրադառնալով բուհում կայանալիք ռեկտորի ընտրություններին՝ պարբերականը մասնավորապես գրել է, որ կեղծիք է կատարվել</w:t>
      </w:r>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 xml:space="preserve"> «</w:t>
      </w:r>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իրականում ռեկտորի պաշտոնի թեկնածու չի առաջադրվել, երեկ հետին ամսաթվով ներկայացվել են գործող ռեկտոր Վարդան Ուռուտյանի մտերիմ ընկերոջ՝ պրոռեկտոր Հրաչիկ Զաքոյանի փաստաթղթերը»։ Հայցվորն այս տեղեկությունը համարում է զրպարտություն։</w:t>
      </w:r>
    </w:p>
    <w:p w14:paraId="0AFCBCEB" w14:textId="77777777" w:rsidR="0005405D" w:rsidRDefault="0005405D" w:rsidP="00B838AD">
      <w:pPr>
        <w:pStyle w:val="NormalWeb"/>
        <w:shd w:val="clear" w:color="auto" w:fill="FFFFFF"/>
        <w:spacing w:before="0" w:beforeAutospacing="0" w:after="0" w:afterAutospacing="0" w:line="240" w:lineRule="auto"/>
        <w:ind w:firstLine="708"/>
        <w:textAlignment w:val="baseline"/>
        <w:rPr>
          <w:rFonts w:ascii="Sylfaen" w:hAnsi="Sylfaen"/>
          <w:shd w:val="clear" w:color="auto" w:fill="FFFFFF"/>
          <w:lang w:val="hy-AM"/>
        </w:rPr>
      </w:pPr>
    </w:p>
    <w:p w14:paraId="3B5D063A" w14:textId="1CE84130" w:rsidR="00B838AD" w:rsidRPr="00DD020B" w:rsidRDefault="0005405D" w:rsidP="00B838AD">
      <w:pPr>
        <w:pStyle w:val="NormalWeb"/>
        <w:shd w:val="clear" w:color="auto" w:fill="FFFFFF"/>
        <w:spacing w:before="0" w:beforeAutospacing="0" w:after="0" w:afterAutospacing="0" w:line="240" w:lineRule="auto"/>
        <w:ind w:firstLine="708"/>
        <w:textAlignment w:val="baseline"/>
        <w:rPr>
          <w:shd w:val="clear" w:color="auto" w:fill="FFFFFF"/>
          <w:lang w:val="hy-AM"/>
        </w:rPr>
      </w:pPr>
      <w:r>
        <w:rPr>
          <w:rFonts w:ascii="Sylfaen" w:hAnsi="Sylfaen"/>
          <w:shd w:val="clear" w:color="auto" w:fill="FFFFFF"/>
          <w:lang w:val="hy-AM"/>
        </w:rPr>
        <w:br/>
      </w:r>
      <w:r w:rsidR="00B838AD">
        <w:rPr>
          <w:rFonts w:ascii="Sylfaen" w:hAnsi="Sylfaen"/>
          <w:shd w:val="clear" w:color="auto" w:fill="FFFFFF"/>
          <w:lang w:val="hy-AM"/>
        </w:rPr>
        <w:t>2025-ին գ</w:t>
      </w:r>
      <w:r w:rsidR="00B838AD" w:rsidRPr="001A24EB">
        <w:rPr>
          <w:rFonts w:ascii="Sylfaen" w:hAnsi="Sylfaen"/>
          <w:shd w:val="clear" w:color="auto" w:fill="FFFFFF"/>
          <w:lang w:val="hy-AM"/>
        </w:rPr>
        <w:t>ործով դատական նիստ</w:t>
      </w:r>
      <w:r w:rsidR="00B838AD">
        <w:rPr>
          <w:rFonts w:ascii="Sylfaen" w:hAnsi="Sylfaen"/>
          <w:shd w:val="clear" w:color="auto" w:fill="FFFFFF"/>
          <w:lang w:val="hy-AM"/>
        </w:rPr>
        <w:t>եր են</w:t>
      </w:r>
      <w:r w:rsidR="00B838AD" w:rsidRPr="001A24EB">
        <w:rPr>
          <w:rFonts w:ascii="Sylfaen" w:hAnsi="Sylfaen"/>
          <w:shd w:val="clear" w:color="auto" w:fill="FFFFFF"/>
          <w:lang w:val="hy-AM"/>
        </w:rPr>
        <w:t xml:space="preserve"> կայացել նաև մարտի 6-ին, ապրիլի 11-ին</w:t>
      </w:r>
      <w:r w:rsidR="00B838AD">
        <w:rPr>
          <w:rFonts w:ascii="Sylfaen" w:hAnsi="Sylfaen"/>
          <w:shd w:val="clear" w:color="auto" w:fill="FFFFFF"/>
          <w:lang w:val="hy-AM"/>
        </w:rPr>
        <w:t xml:space="preserve">, մայիսի 30-ին, հունիսի 16-ին, սեպտեմբերի 10-ին։ </w:t>
      </w:r>
      <w:r w:rsidR="00B838AD">
        <w:rPr>
          <w:rFonts w:ascii="Sylfaen" w:hAnsi="Sylfaen"/>
          <w:lang w:val="hy-AM"/>
        </w:rPr>
        <w:t xml:space="preserve">Ըստ «Դատալեքս» տեղեկատվական համակարգի՝ մինչ </w:t>
      </w:r>
      <w:r w:rsidR="00B838AD" w:rsidRPr="001405B8">
        <w:rPr>
          <w:rFonts w:ascii="Sylfaen" w:hAnsi="Sylfaen"/>
          <w:lang w:val="hy-AM"/>
        </w:rPr>
        <w:t>տարեվերջ</w:t>
      </w:r>
      <w:r w:rsidR="00B838AD">
        <w:rPr>
          <w:rFonts w:ascii="Sylfaen" w:hAnsi="Sylfaen"/>
          <w:lang w:val="hy-AM"/>
        </w:rPr>
        <w:t xml:space="preserve"> գործով այլ զարգացումներ չեն գրանցվել</w:t>
      </w:r>
      <w:r w:rsidR="00B838AD" w:rsidRPr="001405B8">
        <w:rPr>
          <w:rFonts w:ascii="Sylfaen" w:hAnsi="Sylfaen"/>
          <w:lang w:val="hy-AM"/>
        </w:rPr>
        <w:t>։</w:t>
      </w:r>
    </w:p>
    <w:p w14:paraId="7AC4C558" w14:textId="77777777" w:rsidR="00B838AD" w:rsidRPr="001A24EB" w:rsidRDefault="00B838AD" w:rsidP="00B838AD">
      <w:pPr>
        <w:spacing w:after="0" w:line="240" w:lineRule="auto"/>
        <w:ind w:firstLine="567"/>
        <w:rPr>
          <w:rFonts w:ascii="Sylfaen" w:hAnsi="Sylfaen"/>
          <w:sz w:val="24"/>
          <w:szCs w:val="24"/>
          <w:shd w:val="clear" w:color="auto" w:fill="FFFFFF"/>
          <w:lang w:val="hy-AM"/>
        </w:rPr>
      </w:pPr>
    </w:p>
    <w:p w14:paraId="69D3BED9" w14:textId="77777777" w:rsidR="00B838AD" w:rsidRPr="001A24EB" w:rsidRDefault="00B838AD" w:rsidP="00B838AD">
      <w:pPr>
        <w:pStyle w:val="NormalWeb"/>
        <w:shd w:val="clear" w:color="auto" w:fill="FFFFFF"/>
        <w:spacing w:before="0" w:beforeAutospacing="0" w:after="0" w:afterAutospacing="0" w:line="240" w:lineRule="auto"/>
        <w:ind w:firstLine="567"/>
        <w:textAlignment w:val="baseline"/>
        <w:rPr>
          <w:rFonts w:ascii="Sylfaen" w:hAnsi="Sylfaen"/>
          <w:b/>
          <w:lang w:val="hy-AM"/>
        </w:rPr>
      </w:pPr>
      <w:r w:rsidRPr="001A24EB">
        <w:rPr>
          <w:rFonts w:ascii="Sylfaen" w:hAnsi="Sylfaen"/>
          <w:shd w:val="clear" w:color="auto" w:fill="FFFFFF"/>
          <w:lang w:val="hy-AM"/>
        </w:rPr>
        <w:tab/>
      </w:r>
      <w:r w:rsidRPr="001A24EB">
        <w:rPr>
          <w:rFonts w:ascii="Sylfaen" w:hAnsi="Sylfaen" w:cs="Sylfaen"/>
          <w:b/>
          <w:lang w:val="hy-AM"/>
        </w:rPr>
        <w:t>Հունվարի</w:t>
      </w:r>
      <w:r w:rsidRPr="001A24EB">
        <w:rPr>
          <w:rFonts w:ascii="Sylfaen" w:hAnsi="Sylfaen"/>
          <w:b/>
          <w:lang w:val="hy-AM"/>
        </w:rPr>
        <w:t xml:space="preserve"> 14-</w:t>
      </w:r>
      <w:r w:rsidRPr="001A24EB">
        <w:rPr>
          <w:rFonts w:ascii="Sylfaen" w:hAnsi="Sylfaen" w:cs="Sylfaen"/>
          <w:b/>
          <w:lang w:val="hy-AM"/>
        </w:rPr>
        <w:t>ին</w:t>
      </w:r>
      <w:r w:rsidRPr="001A24EB">
        <w:rPr>
          <w:rFonts w:ascii="Sylfaen" w:hAnsi="Sylfaen"/>
          <w:b/>
          <w:shd w:val="clear" w:color="auto" w:fill="FFFFFF"/>
          <w:lang w:val="hy-AM"/>
        </w:rPr>
        <w:t xml:space="preserve"> </w:t>
      </w:r>
      <w:r w:rsidRPr="001A24EB">
        <w:rPr>
          <w:rFonts w:ascii="Sylfaen" w:hAnsi="Sylfaen"/>
          <w:bCs/>
          <w:lang w:val="hy-AM"/>
        </w:rPr>
        <w:t>Երևանի ընդհանուր ի</w:t>
      </w:r>
      <w:r>
        <w:rPr>
          <w:rFonts w:ascii="Sylfaen" w:hAnsi="Sylfaen"/>
          <w:bCs/>
          <w:lang w:val="hy-AM"/>
        </w:rPr>
        <w:t>րավասության դատարանում կայաց</w:t>
      </w:r>
      <w:r w:rsidRPr="001A24EB">
        <w:rPr>
          <w:rFonts w:ascii="Sylfaen" w:hAnsi="Sylfaen"/>
          <w:bCs/>
          <w:lang w:val="hy-AM"/>
        </w:rPr>
        <w:t>ել է Երևանի փոխքաղաքապետ (այժմ՝ քաղաքապետ) Տիգրան Ավինյանն ընդդեմ «Օրագիր Մեդիա» ՍՊԸ-ի գործով հերթական նիստը՝ պատիվն, արժանապատվությունը և գործարար համբավն արատավորող տեղեկությունները հերքելուն պարտավորեցնելու և դրամական փոխհատուցում բռնագանձելու պահանջներ</w:t>
      </w:r>
      <w:r>
        <w:rPr>
          <w:rFonts w:ascii="Sylfaen" w:hAnsi="Sylfaen"/>
          <w:bCs/>
          <w:lang w:val="hy-AM"/>
        </w:rPr>
        <w:t>ով</w:t>
      </w:r>
      <w:r w:rsidRPr="001A24EB">
        <w:rPr>
          <w:rFonts w:ascii="Sylfaen" w:hAnsi="Sylfaen"/>
          <w:bCs/>
          <w:lang w:val="hy-AM"/>
        </w:rPr>
        <w:t>։</w:t>
      </w:r>
    </w:p>
    <w:p w14:paraId="7B4D6AA9" w14:textId="77777777" w:rsidR="00B838AD" w:rsidRPr="001A24EB" w:rsidRDefault="00B838AD" w:rsidP="00B838AD">
      <w:pPr>
        <w:spacing w:after="0" w:line="240" w:lineRule="auto"/>
        <w:rPr>
          <w:rFonts w:ascii="Sylfaen" w:eastAsia="Times New Roman" w:hAnsi="Sylfaen" w:cs="Times New Roman"/>
          <w:bCs/>
          <w:sz w:val="24"/>
          <w:szCs w:val="24"/>
          <w:lang w:val="hy-AM" w:eastAsia="ru-RU"/>
        </w:rPr>
      </w:pPr>
      <w:r w:rsidRPr="001A24EB">
        <w:rPr>
          <w:rFonts w:ascii="Sylfaen" w:hAnsi="Sylfaen" w:cs="Times New Roman"/>
          <w:b/>
          <w:bCs/>
          <w:sz w:val="24"/>
          <w:szCs w:val="24"/>
          <w:lang w:val="hy-AM" w:eastAsia="ru-RU"/>
        </w:rPr>
        <w:tab/>
      </w:r>
      <w:r w:rsidRPr="001A24EB">
        <w:rPr>
          <w:rFonts w:ascii="Sylfaen" w:hAnsi="Sylfaen" w:cs="Times New Roman"/>
          <w:bCs/>
          <w:sz w:val="24"/>
          <w:szCs w:val="24"/>
          <w:lang w:val="hy-AM" w:eastAsia="ru-RU"/>
        </w:rPr>
        <w:t>2023թ</w:t>
      </w:r>
      <w:r w:rsidRPr="001A24EB">
        <w:rPr>
          <w:rFonts w:ascii="Times New Roman" w:hAnsi="Times New Roman" w:cs="Times New Roman"/>
          <w:bCs/>
          <w:sz w:val="24"/>
          <w:szCs w:val="24"/>
          <w:lang w:val="hy-AM" w:eastAsia="ru-RU"/>
        </w:rPr>
        <w:t>․</w:t>
      </w:r>
      <w:r w:rsidRPr="001A24EB">
        <w:rPr>
          <w:rFonts w:ascii="Sylfaen" w:hAnsi="Sylfaen" w:cs="Times New Roman"/>
          <w:bCs/>
          <w:sz w:val="24"/>
          <w:szCs w:val="24"/>
          <w:lang w:val="hy-AM" w:eastAsia="ru-RU"/>
        </w:rPr>
        <w:t xml:space="preserve"> ապրիլի 13-ին ներկայացված հայցի </w:t>
      </w:r>
      <w:r w:rsidRPr="001A24EB">
        <w:rPr>
          <w:rFonts w:ascii="Sylfaen" w:eastAsia="Times New Roman" w:hAnsi="Sylfaen" w:cs="Times New Roman"/>
          <w:bCs/>
          <w:sz w:val="24"/>
          <w:szCs w:val="24"/>
          <w:lang w:val="hy-AM" w:eastAsia="ru-RU"/>
        </w:rPr>
        <w:t xml:space="preserve">առիթը ՍՊԸ-ին պատկանող </w:t>
      </w:r>
      <w:r w:rsidRPr="001A24EB">
        <w:rPr>
          <w:rFonts w:ascii="Sylfaen" w:eastAsia="Times New Roman" w:hAnsi="Sylfaen" w:cs="Times New Roman"/>
          <w:bCs/>
          <w:i/>
          <w:iCs/>
          <w:sz w:val="24"/>
          <w:szCs w:val="24"/>
          <w:lang w:val="hy-AM" w:eastAsia="ru-RU"/>
        </w:rPr>
        <w:t>Oragir.news</w:t>
      </w:r>
      <w:r w:rsidRPr="001A24EB">
        <w:rPr>
          <w:rFonts w:ascii="Sylfaen" w:eastAsia="Times New Roman" w:hAnsi="Sylfaen" w:cs="Times New Roman"/>
          <w:bCs/>
          <w:sz w:val="24"/>
          <w:szCs w:val="24"/>
          <w:lang w:val="hy-AM" w:eastAsia="ru-RU"/>
        </w:rPr>
        <w:t xml:space="preserve"> կայքում մարտի 9-ին հրապարակված՝ «Ախորժակը ուտելիս է բացվում</w:t>
      </w:r>
      <w:r w:rsidRPr="001A24EB">
        <w:rPr>
          <w:rFonts w:ascii="Times New Roman" w:eastAsia="Times New Roman" w:hAnsi="Times New Roman" w:cs="Times New Roman"/>
          <w:bCs/>
          <w:sz w:val="24"/>
          <w:szCs w:val="24"/>
          <w:lang w:val="hy-AM" w:eastAsia="ru-RU"/>
        </w:rPr>
        <w:t>․</w:t>
      </w:r>
      <w:r w:rsidRPr="001A24EB">
        <w:rPr>
          <w:rFonts w:ascii="Sylfaen" w:eastAsia="Times New Roman" w:hAnsi="Sylfaen" w:cs="Times New Roman"/>
          <w:bCs/>
          <w:sz w:val="24"/>
          <w:szCs w:val="24"/>
          <w:lang w:val="hy-AM" w:eastAsia="ru-RU"/>
        </w:rPr>
        <w:t xml:space="preserve"> Ավինյանինը հասել է «Վիվասել-ՄՏՍ»-ին» հոդվածն է</w:t>
      </w:r>
      <w:r w:rsidRPr="001A24EB">
        <w:rPr>
          <w:rStyle w:val="FootnoteReference"/>
        </w:rPr>
        <w:footnoteReference w:id="49"/>
      </w:r>
      <w:r w:rsidRPr="001A24EB">
        <w:rPr>
          <w:rFonts w:ascii="Sylfaen" w:eastAsia="Times New Roman" w:hAnsi="Sylfaen" w:cs="Times New Roman"/>
          <w:bCs/>
          <w:sz w:val="24"/>
          <w:szCs w:val="24"/>
          <w:lang w:val="hy-AM" w:eastAsia="ru-RU"/>
        </w:rPr>
        <w:t>։ Կայքը, հղում անելով իր աղբյուրներին, նշել է, որ «Գրանդ Հոթել Երևան» հյուրանոցը ձեռք բերելուց հետո Ավինյանը որոշել է գնել նաև հեռահաղորդակցության օպերատոր «Վիվասել-ՄՏՍ»-ը, և որ նա վարչական լծակներով խոչընդոտում է այլ գնորդի հետ գործարքի իրականացումն ու պահանջում, որ հենց իրեն վաճառեն։</w:t>
      </w:r>
    </w:p>
    <w:p w14:paraId="6401E1CF" w14:textId="77777777" w:rsidR="00B838AD" w:rsidRPr="00535F4E" w:rsidRDefault="00B838AD" w:rsidP="00B838AD">
      <w:pPr>
        <w:spacing w:after="0" w:line="240" w:lineRule="auto"/>
        <w:ind w:firstLine="708"/>
        <w:rPr>
          <w:rFonts w:ascii="Sylfaen" w:eastAsia="Times New Roman" w:hAnsi="Sylfaen" w:cs="Times New Roman"/>
          <w:bCs/>
          <w:sz w:val="24"/>
          <w:szCs w:val="24"/>
          <w:lang w:val="hy-AM" w:eastAsia="ru-RU"/>
        </w:rPr>
      </w:pPr>
      <w:r>
        <w:rPr>
          <w:rFonts w:ascii="Sylfaen" w:eastAsia="Times New Roman" w:hAnsi="Sylfaen" w:cs="Times New Roman"/>
          <w:bCs/>
          <w:sz w:val="24"/>
          <w:szCs w:val="24"/>
          <w:lang w:val="hy-AM" w:eastAsia="ru-RU"/>
        </w:rPr>
        <w:t>2025 թվականին գ</w:t>
      </w:r>
      <w:r w:rsidRPr="001A24EB">
        <w:rPr>
          <w:rFonts w:ascii="Sylfaen" w:eastAsia="Times New Roman" w:hAnsi="Sylfaen" w:cs="Times New Roman"/>
          <w:bCs/>
          <w:sz w:val="24"/>
          <w:szCs w:val="24"/>
          <w:lang w:val="hy-AM" w:eastAsia="ru-RU"/>
        </w:rPr>
        <w:t>ործով նիստ</w:t>
      </w:r>
      <w:r>
        <w:rPr>
          <w:rFonts w:ascii="Sylfaen" w:eastAsia="Times New Roman" w:hAnsi="Sylfaen" w:cs="Times New Roman"/>
          <w:bCs/>
          <w:sz w:val="24"/>
          <w:szCs w:val="24"/>
          <w:lang w:val="hy-AM" w:eastAsia="ru-RU"/>
        </w:rPr>
        <w:t>եր են</w:t>
      </w:r>
      <w:r w:rsidRPr="001A24EB">
        <w:rPr>
          <w:rFonts w:ascii="Sylfaen" w:eastAsia="Times New Roman" w:hAnsi="Sylfaen" w:cs="Times New Roman"/>
          <w:bCs/>
          <w:sz w:val="24"/>
          <w:szCs w:val="24"/>
          <w:lang w:val="hy-AM" w:eastAsia="ru-RU"/>
        </w:rPr>
        <w:t xml:space="preserve"> կայացել նաև փետրվարի 17-ին, ապրիլի 9-ին։</w:t>
      </w:r>
      <w:r>
        <w:rPr>
          <w:rFonts w:ascii="Sylfaen" w:eastAsia="Times New Roman" w:hAnsi="Sylfaen" w:cs="Times New Roman"/>
          <w:bCs/>
          <w:sz w:val="24"/>
          <w:szCs w:val="24"/>
          <w:lang w:val="hy-AM" w:eastAsia="ru-RU"/>
        </w:rPr>
        <w:t xml:space="preserve"> </w:t>
      </w:r>
      <w:r w:rsidRPr="009D41CC">
        <w:rPr>
          <w:rFonts w:ascii="Sylfaen" w:eastAsia="Times New Roman" w:hAnsi="Sylfaen" w:cs="Times New Roman"/>
          <w:sz w:val="24"/>
          <w:szCs w:val="24"/>
          <w:lang w:val="hy-AM" w:eastAsia="ru-RU"/>
        </w:rPr>
        <w:t>Մայիսի 2-ին</w:t>
      </w:r>
      <w:r>
        <w:rPr>
          <w:rFonts w:ascii="Sylfaen" w:eastAsia="Times New Roman" w:hAnsi="Sylfaen" w:cs="Times New Roman"/>
          <w:bCs/>
          <w:sz w:val="24"/>
          <w:szCs w:val="24"/>
          <w:lang w:val="hy-AM" w:eastAsia="ru-RU"/>
        </w:rPr>
        <w:t xml:space="preserve"> դատարանի վճռով հայցը մասնակի բավարարվել է</w:t>
      </w:r>
      <w:r w:rsidRPr="00F705F8">
        <w:rPr>
          <w:rFonts w:ascii="Times New Roman" w:eastAsia="Times New Roman" w:hAnsi="Times New Roman" w:cs="Times New Roman"/>
          <w:bCs/>
          <w:sz w:val="24"/>
          <w:szCs w:val="24"/>
          <w:lang w:val="hy-AM" w:eastAsia="ru-RU"/>
        </w:rPr>
        <w:t>․</w:t>
      </w:r>
      <w:r w:rsidRPr="00F705F8">
        <w:rPr>
          <w:rFonts w:ascii="Sylfaen" w:eastAsia="Times New Roman" w:hAnsi="Sylfaen" w:cs="Times New Roman"/>
          <w:bCs/>
          <w:sz w:val="24"/>
          <w:szCs w:val="24"/>
          <w:lang w:val="hy-AM" w:eastAsia="ru-RU"/>
        </w:rPr>
        <w:t xml:space="preserve"> լրատվամիջոցը պարտավորեցվել է հրապարակել հերքում, վճարել 250</w:t>
      </w:r>
      <w:r>
        <w:rPr>
          <w:rFonts w:ascii="Sylfaen" w:eastAsia="Times New Roman" w:hAnsi="Sylfaen" w:cs="Times New Roman"/>
          <w:bCs/>
          <w:sz w:val="24"/>
          <w:szCs w:val="24"/>
          <w:lang w:val="hy-AM" w:eastAsia="ru-RU"/>
        </w:rPr>
        <w:t xml:space="preserve"> հազար</w:t>
      </w:r>
      <w:r w:rsidRPr="00F705F8">
        <w:rPr>
          <w:rFonts w:ascii="Sylfaen" w:eastAsia="Times New Roman" w:hAnsi="Sylfaen" w:cs="Times New Roman"/>
          <w:bCs/>
          <w:sz w:val="24"/>
          <w:szCs w:val="24"/>
          <w:lang w:val="hy-AM" w:eastAsia="ru-RU"/>
        </w:rPr>
        <w:t xml:space="preserve"> դրամ որպես զրպարտության </w:t>
      </w:r>
      <w:r>
        <w:rPr>
          <w:rFonts w:ascii="Sylfaen" w:eastAsia="Times New Roman" w:hAnsi="Sylfaen" w:cs="Times New Roman"/>
          <w:bCs/>
          <w:sz w:val="24"/>
          <w:szCs w:val="24"/>
          <w:lang w:val="hy-AM" w:eastAsia="ru-RU"/>
        </w:rPr>
        <w:t>համար</w:t>
      </w:r>
      <w:r w:rsidRPr="00F705F8">
        <w:rPr>
          <w:rFonts w:ascii="Sylfaen" w:eastAsia="Times New Roman" w:hAnsi="Sylfaen" w:cs="Times New Roman"/>
          <w:bCs/>
          <w:sz w:val="24"/>
          <w:szCs w:val="24"/>
          <w:lang w:val="hy-AM" w:eastAsia="ru-RU"/>
        </w:rPr>
        <w:t xml:space="preserve"> փոխհատուցում</w:t>
      </w:r>
      <w:r>
        <w:rPr>
          <w:rFonts w:ascii="Sylfaen" w:eastAsia="Times New Roman" w:hAnsi="Sylfaen" w:cs="Times New Roman"/>
          <w:bCs/>
          <w:sz w:val="24"/>
          <w:szCs w:val="24"/>
          <w:lang w:val="hy-AM" w:eastAsia="ru-RU"/>
        </w:rPr>
        <w:t>, ինչպես նա</w:t>
      </w:r>
      <w:r w:rsidRPr="00F705F8">
        <w:rPr>
          <w:rFonts w:ascii="Sylfaen" w:eastAsia="Times New Roman" w:hAnsi="Sylfaen" w:cs="Times New Roman"/>
          <w:bCs/>
          <w:sz w:val="24"/>
          <w:szCs w:val="24"/>
          <w:lang w:val="hy-AM" w:eastAsia="ru-RU"/>
        </w:rPr>
        <w:t>և պետտուրքերը:</w:t>
      </w:r>
      <w:r>
        <w:rPr>
          <w:rFonts w:ascii="Sylfaen" w:eastAsia="Times New Roman" w:hAnsi="Sylfaen" w:cs="Times New Roman"/>
          <w:bCs/>
          <w:sz w:val="24"/>
          <w:szCs w:val="24"/>
          <w:lang w:val="hy-AM" w:eastAsia="ru-RU"/>
        </w:rPr>
        <w:t xml:space="preserve"> </w:t>
      </w:r>
      <w:r w:rsidRPr="004432C9">
        <w:rPr>
          <w:rFonts w:ascii="Sylfaen" w:hAnsi="Sylfaen"/>
          <w:sz w:val="24"/>
          <w:szCs w:val="24"/>
          <w:shd w:val="clear" w:color="auto" w:fill="FFFFFF"/>
          <w:lang w:val="hy-AM"/>
        </w:rPr>
        <w:t>Հուլիսի 18-ին</w:t>
      </w:r>
      <w:r w:rsidRPr="00535F4E">
        <w:rPr>
          <w:rFonts w:ascii="Sylfaen" w:hAnsi="Sylfaen"/>
          <w:sz w:val="24"/>
          <w:szCs w:val="24"/>
          <w:shd w:val="clear" w:color="auto" w:fill="FFFFFF"/>
          <w:lang w:val="hy-AM"/>
        </w:rPr>
        <w:t xml:space="preserve"> </w:t>
      </w:r>
      <w:r w:rsidRPr="00535F4E">
        <w:rPr>
          <w:rFonts w:ascii="Sylfaen" w:eastAsia="Times New Roman" w:hAnsi="Sylfaen" w:cs="Times New Roman"/>
          <w:bCs/>
          <w:sz w:val="24"/>
          <w:szCs w:val="24"/>
          <w:lang w:val="hy-AM" w:eastAsia="ru-RU"/>
        </w:rPr>
        <w:t>պատասխանողը բողոքարկել է առաջին ատյանի վճիռը</w:t>
      </w:r>
      <w:r>
        <w:rPr>
          <w:rFonts w:ascii="Sylfaen" w:eastAsia="Times New Roman" w:hAnsi="Sylfaen" w:cs="Times New Roman"/>
          <w:bCs/>
          <w:sz w:val="24"/>
          <w:szCs w:val="24"/>
          <w:lang w:val="hy-AM" w:eastAsia="ru-RU"/>
        </w:rPr>
        <w:t xml:space="preserve">։ </w:t>
      </w:r>
      <w:r w:rsidRPr="00D93B06">
        <w:rPr>
          <w:rFonts w:ascii="Sylfaen" w:eastAsia="Times New Roman" w:hAnsi="Sylfaen" w:cs="Times New Roman"/>
          <w:sz w:val="24"/>
          <w:szCs w:val="24"/>
          <w:lang w:val="hy-AM" w:eastAsia="ru-RU"/>
        </w:rPr>
        <w:t>Օգոստոսի 5-ին</w:t>
      </w:r>
      <w:r>
        <w:rPr>
          <w:rFonts w:ascii="Sylfaen" w:eastAsia="Times New Roman" w:hAnsi="Sylfaen" w:cs="Times New Roman"/>
          <w:sz w:val="24"/>
          <w:szCs w:val="24"/>
          <w:lang w:val="hy-AM" w:eastAsia="ru-RU"/>
        </w:rPr>
        <w:t xml:space="preserve"> Վերաքննիչ քաղաքացիական դատարանում</w:t>
      </w:r>
      <w:r w:rsidRPr="00535F4E">
        <w:rPr>
          <w:rFonts w:ascii="Sylfaen" w:eastAsia="Times New Roman" w:hAnsi="Sylfaen" w:cs="Times New Roman"/>
          <w:bCs/>
          <w:sz w:val="24"/>
          <w:szCs w:val="24"/>
          <w:lang w:val="hy-AM" w:eastAsia="ru-RU"/>
        </w:rPr>
        <w:t xml:space="preserve"> բողոքն ընդունվել է </w:t>
      </w:r>
      <w:r w:rsidRPr="00DD020B">
        <w:rPr>
          <w:rFonts w:ascii="Sylfaen" w:eastAsia="Times New Roman" w:hAnsi="Sylfaen" w:cs="Times New Roman"/>
          <w:bCs/>
          <w:sz w:val="24"/>
          <w:szCs w:val="24"/>
          <w:lang w:val="hy-AM" w:eastAsia="ru-RU"/>
        </w:rPr>
        <w:t>վարույթ։</w:t>
      </w:r>
    </w:p>
    <w:p w14:paraId="3740AB53" w14:textId="77777777" w:rsidR="00B838AD" w:rsidRPr="001A24EB" w:rsidRDefault="00B838AD" w:rsidP="00B838AD">
      <w:pPr>
        <w:spacing w:after="0" w:line="240" w:lineRule="auto"/>
        <w:ind w:firstLine="708"/>
        <w:rPr>
          <w:rFonts w:ascii="Sylfaen" w:eastAsia="Times New Roman" w:hAnsi="Sylfaen" w:cs="Times New Roman"/>
          <w:bCs/>
          <w:sz w:val="24"/>
          <w:szCs w:val="24"/>
          <w:lang w:val="hy-AM" w:eastAsia="ru-RU"/>
        </w:rPr>
      </w:pPr>
    </w:p>
    <w:p w14:paraId="46F962EC" w14:textId="77777777" w:rsidR="00B838AD" w:rsidRPr="001A24EB" w:rsidRDefault="00B838AD" w:rsidP="00B838AD">
      <w:pPr>
        <w:spacing w:after="0" w:line="240" w:lineRule="auto"/>
        <w:ind w:firstLine="720"/>
        <w:rPr>
          <w:rFonts w:ascii="Sylfaen" w:hAnsi="Sylfaen"/>
          <w:bCs/>
          <w:sz w:val="24"/>
          <w:szCs w:val="24"/>
          <w:lang w:val="hy-AM"/>
        </w:rPr>
      </w:pPr>
      <w:r w:rsidRPr="001A24EB">
        <w:rPr>
          <w:rFonts w:ascii="Sylfaen" w:hAnsi="Sylfaen"/>
          <w:b/>
          <w:sz w:val="24"/>
          <w:szCs w:val="24"/>
          <w:lang w:val="hy-AM"/>
        </w:rPr>
        <w:t xml:space="preserve">Հունվարի 15-ին </w:t>
      </w:r>
      <w:r w:rsidRPr="001A24EB">
        <w:rPr>
          <w:rFonts w:ascii="Sylfaen" w:hAnsi="Sylfaen"/>
          <w:bCs/>
          <w:sz w:val="24"/>
          <w:szCs w:val="24"/>
          <w:lang w:val="hy-AM"/>
        </w:rPr>
        <w:t xml:space="preserve">Երևանի ընդհանուր իրավասության դատարանում կայացել է </w:t>
      </w:r>
    </w:p>
    <w:p w14:paraId="6854D46B" w14:textId="77777777" w:rsidR="00B838AD" w:rsidRDefault="00B838AD" w:rsidP="00B838AD">
      <w:pPr>
        <w:spacing w:after="0" w:line="240" w:lineRule="auto"/>
        <w:rPr>
          <w:rFonts w:ascii="Tahoma" w:hAnsi="Tahoma" w:cs="Tahoma"/>
          <w:color w:val="000000"/>
          <w:sz w:val="30"/>
          <w:szCs w:val="30"/>
          <w:lang w:val="hy-AM"/>
        </w:rPr>
      </w:pPr>
      <w:r w:rsidRPr="001A24EB">
        <w:rPr>
          <w:rFonts w:ascii="Sylfaen" w:hAnsi="Sylfaen"/>
          <w:sz w:val="24"/>
          <w:szCs w:val="24"/>
          <w:lang w:val="hy-AM"/>
        </w:rPr>
        <w:t>ԱԺ նախագահ Ալեն Սիմոնյանն ընդդեմ «</w:t>
      </w:r>
      <w:r w:rsidRPr="001A24EB">
        <w:rPr>
          <w:rFonts w:ascii="Sylfaen" w:hAnsi="Sylfaen" w:cs="Arial"/>
          <w:sz w:val="24"/>
          <w:szCs w:val="24"/>
          <w:shd w:val="clear" w:color="auto" w:fill="FFFFFF"/>
          <w:lang w:val="hy-AM"/>
        </w:rPr>
        <w:t>Երկիր</w:t>
      </w:r>
      <w:r w:rsidRPr="001A24EB">
        <w:rPr>
          <w:rFonts w:ascii="Sylfaen" w:hAnsi="Sylfaen"/>
          <w:sz w:val="24"/>
          <w:szCs w:val="24"/>
          <w:shd w:val="clear" w:color="auto" w:fill="FFFFFF"/>
          <w:lang w:val="hy-AM"/>
        </w:rPr>
        <w:t xml:space="preserve"> խ</w:t>
      </w:r>
      <w:r w:rsidRPr="001A24EB">
        <w:rPr>
          <w:rFonts w:ascii="Sylfaen" w:hAnsi="Sylfaen" w:cs="Arial"/>
          <w:sz w:val="24"/>
          <w:szCs w:val="24"/>
          <w:shd w:val="clear" w:color="auto" w:fill="FFFFFF"/>
          <w:lang w:val="hy-AM"/>
        </w:rPr>
        <w:t>մբագրություն»</w:t>
      </w:r>
      <w:r w:rsidRPr="001A24EB">
        <w:rPr>
          <w:rFonts w:ascii="Sylfaen" w:hAnsi="Sylfaen"/>
          <w:sz w:val="24"/>
          <w:szCs w:val="24"/>
          <w:shd w:val="clear" w:color="auto" w:fill="FFFFFF"/>
          <w:lang w:val="hy-AM"/>
        </w:rPr>
        <w:t> </w:t>
      </w:r>
      <w:r w:rsidRPr="001A24EB">
        <w:rPr>
          <w:rFonts w:ascii="Sylfaen" w:hAnsi="Sylfaen" w:cs="Arial"/>
          <w:sz w:val="24"/>
          <w:szCs w:val="24"/>
          <w:shd w:val="clear" w:color="auto" w:fill="FFFFFF"/>
          <w:lang w:val="hy-AM"/>
        </w:rPr>
        <w:t>ՍՊԸ-ի գործով դատական նիստ՝</w:t>
      </w:r>
      <w:r w:rsidRPr="001A24EB">
        <w:rPr>
          <w:rFonts w:ascii="Tahoma" w:hAnsi="Tahoma" w:cs="Tahoma"/>
          <w:color w:val="000000"/>
          <w:sz w:val="30"/>
          <w:szCs w:val="30"/>
          <w:lang w:val="hy-AM"/>
        </w:rPr>
        <w:t xml:space="preserve"> </w:t>
      </w:r>
      <w:r w:rsidRPr="001A24EB">
        <w:rPr>
          <w:rFonts w:ascii="Sylfaen" w:hAnsi="Sylfaen"/>
          <w:sz w:val="24"/>
          <w:szCs w:val="24"/>
          <w:shd w:val="clear" w:color="auto" w:fill="FFFFFF"/>
          <w:lang w:val="hy-AM"/>
        </w:rPr>
        <w:t>զրպարտություն պարունակող տեղեկությունների համար որպես փոխհատուցում 1 միլիոն, դատական ծախսերի համար՝ 410 հազար դրամ բռնագանձելու և հերքում հրապարակելու պահանջներով։</w:t>
      </w:r>
    </w:p>
    <w:p w14:paraId="1381E72B" w14:textId="77777777" w:rsidR="0005405D" w:rsidRDefault="00B838AD" w:rsidP="00B838AD">
      <w:pPr>
        <w:pStyle w:val="NormalWeb"/>
        <w:shd w:val="clear" w:color="auto" w:fill="FFFFFF"/>
        <w:spacing w:before="0" w:beforeAutospacing="0" w:after="0" w:afterAutospacing="0" w:line="240" w:lineRule="auto"/>
        <w:ind w:firstLine="708"/>
        <w:textAlignment w:val="baseline"/>
        <w:rPr>
          <w:rFonts w:ascii="Sylfaen" w:hAnsi="Sylfaen"/>
          <w:lang w:val="hy-AM"/>
        </w:rPr>
      </w:pPr>
      <w:r w:rsidRPr="001A24EB">
        <w:rPr>
          <w:rFonts w:ascii="Sylfaen" w:hAnsi="Sylfaen"/>
          <w:bCs/>
          <w:lang w:val="hy-AM"/>
        </w:rPr>
        <w:t>2024թ</w:t>
      </w:r>
      <w:r w:rsidRPr="001A24EB">
        <w:rPr>
          <w:bCs/>
          <w:lang w:val="hy-AM"/>
        </w:rPr>
        <w:t>․ հ</w:t>
      </w:r>
      <w:r w:rsidRPr="001A24EB">
        <w:rPr>
          <w:rFonts w:ascii="Sylfaen" w:hAnsi="Sylfaen"/>
          <w:bCs/>
          <w:lang w:val="hy-AM"/>
        </w:rPr>
        <w:t>ունիսի 12-ին ներկայացված հայցի</w:t>
      </w:r>
      <w:r w:rsidRPr="001A24EB">
        <w:rPr>
          <w:rFonts w:ascii="Sylfaen" w:hAnsi="Sylfaen"/>
          <w:shd w:val="clear" w:color="auto" w:fill="FFFFFF"/>
          <w:lang w:val="hy-AM"/>
        </w:rPr>
        <w:t xml:space="preserve"> առիթը մայիսի 14-ին ՍՊԸ-ին պատկանող </w:t>
      </w:r>
      <w:r w:rsidRPr="001A24EB">
        <w:rPr>
          <w:rFonts w:ascii="Sylfaen" w:hAnsi="Sylfaen"/>
          <w:i/>
          <w:iCs/>
          <w:shd w:val="clear" w:color="auto" w:fill="FFFFFF"/>
          <w:lang w:val="hy-AM"/>
        </w:rPr>
        <w:t>Yerkir.am</w:t>
      </w:r>
      <w:r w:rsidRPr="001A24EB">
        <w:rPr>
          <w:rFonts w:ascii="Sylfaen" w:hAnsi="Sylfaen"/>
          <w:shd w:val="clear" w:color="auto" w:fill="FFFFFF"/>
          <w:lang w:val="hy-AM"/>
        </w:rPr>
        <w:t xml:space="preserve"> կայքում, նույնանուն ֆեյսբուքյան էջում և «Երկրի լուրեր» տելեգրամյան ալիքում տեղադրված տեսանյութն է՝ «ՀեղաՓՈՂականները</w:t>
      </w:r>
      <w:r w:rsidRPr="001A24EB">
        <w:rPr>
          <w:shd w:val="clear" w:color="auto" w:fill="FFFFFF"/>
          <w:lang w:val="hy-AM"/>
        </w:rPr>
        <w:t>․</w:t>
      </w:r>
      <w:r w:rsidRPr="001A24EB">
        <w:rPr>
          <w:rFonts w:ascii="Sylfaen" w:hAnsi="Sylfaen"/>
          <w:shd w:val="clear" w:color="auto" w:fill="FFFFFF"/>
          <w:lang w:val="hy-AM"/>
        </w:rPr>
        <w:t xml:space="preserve"> Ալեն Սիմոնյան» վերնագրով։ Այն հետագայում հեռացվել է համացանցից, սակայն դատարանը նախապես բավարարել էր հայցվորի միջնորդությունը՝ </w:t>
      </w:r>
      <w:r w:rsidRPr="001A24EB">
        <w:rPr>
          <w:rFonts w:ascii="Sylfaen" w:hAnsi="Sylfaen" w:cs="Arial"/>
          <w:shd w:val="clear" w:color="auto" w:fill="FFFFFF"/>
          <w:lang w:val="hy-AM"/>
        </w:rPr>
        <w:t>ապացույցն</w:t>
      </w:r>
      <w:r w:rsidRPr="001A24EB">
        <w:rPr>
          <w:rFonts w:ascii="Sylfaen" w:hAnsi="Sylfaen"/>
          <w:shd w:val="clear" w:color="auto" w:fill="FFFFFF"/>
          <w:lang w:val="hy-AM"/>
        </w:rPr>
        <w:t xml:space="preserve"> </w:t>
      </w:r>
      <w:r w:rsidRPr="001A24EB">
        <w:rPr>
          <w:rFonts w:ascii="Sylfaen" w:hAnsi="Sylfaen" w:cs="Arial"/>
          <w:shd w:val="clear" w:color="auto" w:fill="FFFFFF"/>
          <w:lang w:val="hy-AM"/>
        </w:rPr>
        <w:t>ապահովելու</w:t>
      </w:r>
      <w:r w:rsidRPr="001A24EB">
        <w:rPr>
          <w:rFonts w:ascii="Sylfaen" w:hAnsi="Sylfaen"/>
          <w:shd w:val="clear" w:color="auto" w:fill="FFFFFF"/>
          <w:lang w:val="hy-AM"/>
        </w:rPr>
        <w:t xml:space="preserve"> </w:t>
      </w:r>
      <w:r w:rsidRPr="001A24EB">
        <w:rPr>
          <w:rFonts w:ascii="Sylfaen" w:hAnsi="Sylfaen" w:cs="Arial"/>
          <w:shd w:val="clear" w:color="auto" w:fill="FFFFFF"/>
          <w:lang w:val="hy-AM"/>
        </w:rPr>
        <w:t xml:space="preserve">մասին։ </w:t>
      </w:r>
      <w:r w:rsidRPr="001A24EB">
        <w:rPr>
          <w:rFonts w:ascii="Sylfaen" w:hAnsi="Sylfaen" w:cs="Arial"/>
          <w:shd w:val="clear" w:color="auto" w:fill="FFFFFF"/>
          <w:lang w:val="hy-AM"/>
        </w:rPr>
        <w:br/>
      </w:r>
      <w:r w:rsidRPr="001A24EB">
        <w:rPr>
          <w:rFonts w:ascii="Sylfaen" w:hAnsi="Sylfaen" w:cs="Arial"/>
          <w:shd w:val="clear" w:color="auto" w:fill="FFFFFF"/>
          <w:lang w:val="hy-AM"/>
        </w:rPr>
        <w:tab/>
      </w:r>
      <w:r>
        <w:rPr>
          <w:rFonts w:ascii="Sylfaen" w:hAnsi="Sylfaen"/>
          <w:shd w:val="clear" w:color="auto" w:fill="FFFFFF"/>
          <w:lang w:val="hy-AM"/>
        </w:rPr>
        <w:t>2025 թվականին դ</w:t>
      </w:r>
      <w:r w:rsidRPr="001A24EB">
        <w:rPr>
          <w:rFonts w:ascii="Sylfaen" w:hAnsi="Sylfaen"/>
          <w:shd w:val="clear" w:color="auto" w:fill="FFFFFF"/>
          <w:lang w:val="hy-AM"/>
        </w:rPr>
        <w:t>ատական նիստ</w:t>
      </w:r>
      <w:r>
        <w:rPr>
          <w:rFonts w:ascii="Sylfaen" w:hAnsi="Sylfaen"/>
          <w:shd w:val="clear" w:color="auto" w:fill="FFFFFF"/>
          <w:lang w:val="hy-AM"/>
        </w:rPr>
        <w:t>եր են</w:t>
      </w:r>
      <w:r w:rsidRPr="001A24EB">
        <w:rPr>
          <w:rFonts w:ascii="Sylfaen" w:hAnsi="Sylfaen"/>
          <w:shd w:val="clear" w:color="auto" w:fill="FFFFFF"/>
          <w:lang w:val="hy-AM"/>
        </w:rPr>
        <w:t xml:space="preserve"> տեղի ունեցել նաև </w:t>
      </w:r>
      <w:r w:rsidRPr="001A24EB">
        <w:rPr>
          <w:rFonts w:ascii="Sylfaen" w:hAnsi="Sylfaen"/>
          <w:lang w:val="hy-AM"/>
        </w:rPr>
        <w:t>փետրվարի 25-ին,</w:t>
      </w:r>
      <w:bookmarkStart w:id="22" w:name="_Hlk210832798"/>
      <w:r>
        <w:rPr>
          <w:rFonts w:ascii="Sylfaen" w:hAnsi="Sylfaen"/>
          <w:lang w:val="hy-AM"/>
        </w:rPr>
        <w:t xml:space="preserve"> հ</w:t>
      </w:r>
      <w:r w:rsidRPr="00B20508">
        <w:rPr>
          <w:rFonts w:ascii="Sylfaen" w:hAnsi="Sylfaen"/>
          <w:bCs/>
          <w:lang w:val="hy-AM"/>
        </w:rPr>
        <w:t>ունիսի 9-ին</w:t>
      </w:r>
      <w:r>
        <w:rPr>
          <w:rFonts w:ascii="Sylfaen" w:hAnsi="Sylfaen"/>
          <w:bCs/>
          <w:lang w:val="hy-AM"/>
        </w:rPr>
        <w:t>,</w:t>
      </w:r>
      <w:r>
        <w:rPr>
          <w:rFonts w:ascii="Sylfaen" w:hAnsi="Sylfaen"/>
          <w:lang w:val="hy-AM"/>
        </w:rPr>
        <w:t xml:space="preserve"> </w:t>
      </w:r>
      <w:r w:rsidRPr="00F56832">
        <w:rPr>
          <w:rFonts w:ascii="Sylfaen" w:hAnsi="Sylfaen"/>
          <w:lang w:val="hy-AM"/>
        </w:rPr>
        <w:t>հուլիսի 15</w:t>
      </w:r>
      <w:r>
        <w:rPr>
          <w:rFonts w:ascii="Sylfaen" w:hAnsi="Sylfaen"/>
          <w:lang w:val="hy-AM"/>
        </w:rPr>
        <w:t>-ին։ Օ</w:t>
      </w:r>
      <w:r w:rsidRPr="00FD766A">
        <w:rPr>
          <w:rFonts w:ascii="Sylfaen" w:hAnsi="Sylfaen"/>
          <w:bCs/>
          <w:lang w:val="hy-AM"/>
        </w:rPr>
        <w:t>գոստոսի 11-ին</w:t>
      </w:r>
      <w:r w:rsidRPr="00535F4E">
        <w:rPr>
          <w:rFonts w:ascii="Sylfaen" w:hAnsi="Sylfaen"/>
          <w:b/>
          <w:bCs/>
          <w:lang w:val="hy-AM"/>
        </w:rPr>
        <w:t xml:space="preserve"> </w:t>
      </w:r>
      <w:r w:rsidRPr="00535F4E">
        <w:rPr>
          <w:rFonts w:ascii="Sylfaen" w:hAnsi="Sylfaen"/>
          <w:lang w:val="hy-AM"/>
        </w:rPr>
        <w:t>դատարանը մասնակի բավարարել է հայցը։ Լրատվամիջոցը պարտավորեցվել է վճարել 400 հազար դրամ՝ որպես փոխհատուցում զրպարտության համար, ևս 32 հազար</w:t>
      </w:r>
      <w:r>
        <w:rPr>
          <w:rFonts w:ascii="Sylfaen" w:hAnsi="Sylfaen"/>
          <w:lang w:val="hy-AM"/>
        </w:rPr>
        <w:t xml:space="preserve"> դրամ</w:t>
      </w:r>
      <w:r w:rsidRPr="00535F4E">
        <w:rPr>
          <w:rFonts w:ascii="Sylfaen" w:hAnsi="Sylfaen"/>
          <w:lang w:val="hy-AM"/>
        </w:rPr>
        <w:t xml:space="preserve"> պետտուրքի և 360 հազար դրամ՝ փաստաբանի վարձատրության գումար։ </w:t>
      </w:r>
      <w:r w:rsidRPr="00DD020B">
        <w:rPr>
          <w:rFonts w:ascii="Sylfaen" w:hAnsi="Sylfaen"/>
          <w:lang w:val="hy-AM"/>
        </w:rPr>
        <w:t xml:space="preserve">Հոկտեմբերի 16-ին </w:t>
      </w:r>
    </w:p>
    <w:p w14:paraId="5A4E7DC7" w14:textId="77777777" w:rsidR="0005405D" w:rsidRDefault="0005405D" w:rsidP="00B838AD">
      <w:pPr>
        <w:pStyle w:val="NormalWeb"/>
        <w:shd w:val="clear" w:color="auto" w:fill="FFFFFF"/>
        <w:spacing w:before="0" w:beforeAutospacing="0" w:after="0" w:afterAutospacing="0" w:line="240" w:lineRule="auto"/>
        <w:ind w:firstLine="708"/>
        <w:textAlignment w:val="baseline"/>
        <w:rPr>
          <w:rFonts w:ascii="Sylfaen" w:hAnsi="Sylfaen"/>
          <w:lang w:val="hy-AM"/>
        </w:rPr>
      </w:pPr>
    </w:p>
    <w:p w14:paraId="1966012A" w14:textId="103C2911" w:rsidR="00B838AD" w:rsidRPr="009D41CC" w:rsidRDefault="0005405D" w:rsidP="00B838AD">
      <w:pPr>
        <w:pStyle w:val="NormalWeb"/>
        <w:shd w:val="clear" w:color="auto" w:fill="FFFFFF"/>
        <w:spacing w:before="0" w:beforeAutospacing="0" w:after="0" w:afterAutospacing="0" w:line="240" w:lineRule="auto"/>
        <w:ind w:firstLine="708"/>
        <w:textAlignment w:val="baseline"/>
        <w:rPr>
          <w:rFonts w:ascii="Tahoma" w:hAnsi="Tahoma" w:cs="Tahoma"/>
          <w:color w:val="000000"/>
          <w:sz w:val="30"/>
          <w:szCs w:val="30"/>
          <w:lang w:val="hy-AM"/>
        </w:rPr>
      </w:pPr>
      <w:r>
        <w:rPr>
          <w:rFonts w:ascii="Sylfaen" w:hAnsi="Sylfaen"/>
          <w:lang w:val="hy-AM"/>
        </w:rPr>
        <w:br/>
      </w:r>
      <w:r w:rsidR="00B838AD" w:rsidRPr="00DD020B">
        <w:rPr>
          <w:rFonts w:ascii="Sylfaen" w:hAnsi="Sylfaen"/>
          <w:lang w:val="hy-AM"/>
        </w:rPr>
        <w:t>պատասխանողը վճիռը բողոքարկել է վերաքննիչ ատյան։</w:t>
      </w:r>
      <w:r w:rsidR="00B838AD">
        <w:rPr>
          <w:rFonts w:ascii="Sylfaen" w:hAnsi="Sylfaen"/>
          <w:lang w:val="hy-AM"/>
        </w:rPr>
        <w:t xml:space="preserve"> Մինչ </w:t>
      </w:r>
      <w:r w:rsidR="00B838AD" w:rsidRPr="001405B8">
        <w:rPr>
          <w:rFonts w:ascii="Sylfaen" w:hAnsi="Sylfaen"/>
          <w:lang w:val="hy-AM"/>
        </w:rPr>
        <w:t>տարեվերջ</w:t>
      </w:r>
      <w:r w:rsidR="00B838AD">
        <w:rPr>
          <w:rFonts w:ascii="Sylfaen" w:hAnsi="Sylfaen"/>
          <w:lang w:val="hy-AM"/>
        </w:rPr>
        <w:t xml:space="preserve"> գործով այլ զարգացումներ չեն գրանցվել</w:t>
      </w:r>
      <w:r w:rsidR="00B838AD" w:rsidRPr="001405B8">
        <w:rPr>
          <w:rFonts w:ascii="Sylfaen" w:hAnsi="Sylfaen"/>
          <w:lang w:val="hy-AM"/>
        </w:rPr>
        <w:t>։</w:t>
      </w:r>
    </w:p>
    <w:bookmarkEnd w:id="22"/>
    <w:p w14:paraId="79475822" w14:textId="77777777" w:rsidR="00B838AD" w:rsidRPr="00535F4E" w:rsidRDefault="00B838AD" w:rsidP="00B838AD">
      <w:pPr>
        <w:spacing w:after="0" w:line="240" w:lineRule="auto"/>
        <w:rPr>
          <w:rFonts w:ascii="Sylfaen" w:hAnsi="Sylfaen"/>
          <w:sz w:val="24"/>
          <w:szCs w:val="24"/>
          <w:lang w:val="hy-AM"/>
        </w:rPr>
      </w:pPr>
    </w:p>
    <w:p w14:paraId="410D132D" w14:textId="77777777" w:rsidR="00B838AD" w:rsidRPr="0066763E" w:rsidRDefault="00B838AD" w:rsidP="00B838AD">
      <w:pPr>
        <w:spacing w:after="0"/>
        <w:rPr>
          <w:rFonts w:ascii="Arial" w:hAnsi="Arial" w:cs="Arial"/>
          <w:b/>
          <w:bCs/>
          <w:sz w:val="24"/>
          <w:szCs w:val="24"/>
          <w:lang w:val="hy-AM"/>
        </w:rPr>
      </w:pPr>
      <w:bookmarkStart w:id="23" w:name="_Hlk217908857"/>
      <w:r w:rsidRPr="001A24EB">
        <w:rPr>
          <w:rFonts w:ascii="Sylfaen" w:hAnsi="Sylfaen"/>
          <w:b/>
          <w:sz w:val="24"/>
          <w:szCs w:val="24"/>
          <w:lang w:val="hy-AM"/>
        </w:rPr>
        <w:tab/>
      </w:r>
      <w:r w:rsidRPr="001A24EB">
        <w:rPr>
          <w:rFonts w:ascii="Sylfaen" w:hAnsi="Sylfaen"/>
          <w:b/>
          <w:bCs/>
          <w:sz w:val="24"/>
          <w:szCs w:val="24"/>
          <w:lang w:val="hy-AM"/>
        </w:rPr>
        <w:t>Հունվարի 16-ին</w:t>
      </w:r>
      <w:r w:rsidRPr="001A24EB">
        <w:rPr>
          <w:rFonts w:ascii="Sylfaen" w:hAnsi="Sylfaen"/>
          <w:sz w:val="24"/>
          <w:szCs w:val="24"/>
          <w:lang w:val="hy-AM"/>
        </w:rPr>
        <w:t xml:space="preserve"> Երևանի ընդհանուր իրավասության դատարանում կայացել է քաղաքացի Արսեն Ղուկասյանն ընդդեմ «Մեդիա Նյուզ» ՍՊԸ–ի (</w:t>
      </w:r>
      <w:r w:rsidRPr="001A24EB">
        <w:rPr>
          <w:rFonts w:ascii="Sylfaen" w:hAnsi="Sylfaen"/>
          <w:i/>
          <w:iCs/>
          <w:sz w:val="24"/>
          <w:szCs w:val="24"/>
          <w:lang w:val="hy-AM"/>
        </w:rPr>
        <w:t>Medianews.am</w:t>
      </w:r>
      <w:r w:rsidRPr="001A24EB">
        <w:rPr>
          <w:rFonts w:ascii="Sylfaen" w:hAnsi="Sylfaen"/>
          <w:sz w:val="24"/>
          <w:szCs w:val="24"/>
          <w:lang w:val="hy-AM"/>
        </w:rPr>
        <w:t xml:space="preserve"> կայքի հիմնադիր) գործով հերթական դատական նիստը՝ պատիվը և արժանապատվությունն արատավորող տեղեկությունների հերքման և վնասի փոխհատուցման պահանջներ</w:t>
      </w:r>
      <w:r>
        <w:rPr>
          <w:rFonts w:ascii="Sylfaen" w:hAnsi="Sylfaen"/>
          <w:sz w:val="24"/>
          <w:szCs w:val="24"/>
          <w:lang w:val="hy-AM"/>
        </w:rPr>
        <w:t>ով</w:t>
      </w:r>
      <w:r w:rsidRPr="001A24EB">
        <w:rPr>
          <w:rFonts w:ascii="Sylfaen" w:hAnsi="Sylfaen"/>
          <w:sz w:val="24"/>
          <w:szCs w:val="24"/>
          <w:lang w:val="hy-AM"/>
        </w:rPr>
        <w:t>։</w:t>
      </w:r>
      <w:r w:rsidRPr="001A24EB">
        <w:rPr>
          <w:rFonts w:ascii="Sylfaen" w:hAnsi="Sylfaen"/>
          <w:sz w:val="24"/>
          <w:szCs w:val="24"/>
          <w:lang w:val="hy-AM"/>
        </w:rPr>
        <w:tab/>
      </w:r>
      <w:r w:rsidRPr="001A24EB">
        <w:rPr>
          <w:rFonts w:ascii="Sylfaen" w:hAnsi="Sylfaen"/>
          <w:sz w:val="24"/>
          <w:szCs w:val="24"/>
          <w:lang w:val="hy-AM"/>
        </w:rPr>
        <w:br/>
      </w:r>
      <w:r w:rsidRPr="001A24EB">
        <w:rPr>
          <w:rFonts w:ascii="Sylfaen" w:hAnsi="Sylfaen"/>
          <w:sz w:val="24"/>
          <w:szCs w:val="24"/>
          <w:lang w:val="hy-AM"/>
        </w:rPr>
        <w:tab/>
        <w:t>Հայցը ներկայացվել է 2022թ</w:t>
      </w:r>
      <w:r w:rsidRPr="001A24EB">
        <w:rPr>
          <w:sz w:val="24"/>
          <w:szCs w:val="24"/>
          <w:lang w:val="hy-AM"/>
        </w:rPr>
        <w:t xml:space="preserve">․ </w:t>
      </w:r>
      <w:r w:rsidRPr="001A24EB">
        <w:rPr>
          <w:rFonts w:ascii="Sylfaen" w:hAnsi="Sylfaen"/>
          <w:sz w:val="24"/>
          <w:szCs w:val="24"/>
          <w:lang w:val="hy-AM"/>
        </w:rPr>
        <w:t>հունիսի 14-ին, իսկ առիթը մայիսի 26-ին կայքում հրապարակված՝ «Արսեն Ղուկասյանը երեկ դեբոշ է սարքել դատարանում և վիրավորել դատավորին. ինչո՞ւ է Վերաքննիչ դատարանը որոշել դռնփակ քննել Փաշինյանի դեմ բողոքը» հոդվածն է</w:t>
      </w:r>
      <w:r w:rsidRPr="001A24EB">
        <w:rPr>
          <w:rStyle w:val="FootnoteReference"/>
          <w:rFonts w:ascii="Sylfaen" w:eastAsiaTheme="majorEastAsia" w:hAnsi="Sylfaen"/>
          <w:lang w:val="hy-AM"/>
        </w:rPr>
        <w:footnoteReference w:id="50"/>
      </w:r>
      <w:r w:rsidRPr="001A24EB">
        <w:rPr>
          <w:rFonts w:ascii="Sylfaen" w:hAnsi="Sylfaen"/>
          <w:lang w:val="hy-AM"/>
        </w:rPr>
        <w:t xml:space="preserve">։ </w:t>
      </w:r>
      <w:r w:rsidRPr="001A24EB">
        <w:rPr>
          <w:rFonts w:ascii="Sylfaen" w:hAnsi="Sylfaen"/>
          <w:sz w:val="24"/>
          <w:szCs w:val="24"/>
          <w:lang w:val="hy-AM"/>
        </w:rPr>
        <w:t xml:space="preserve">Ըստ այդմ՝ 44-օրյա պատերազմի զոհերի հարազատները, այդ թվում՝ հայցվորը, քաղաքականացնում են դավաճանության մեղադրանքով ընթացող դատական նիստերը և դրանք շահարկելով՝ օգտագործում ընդդեմ ներկա իշխանությունների։ </w:t>
      </w:r>
      <w:r w:rsidRPr="001A24EB">
        <w:rPr>
          <w:rFonts w:ascii="Sylfaen" w:hAnsi="Sylfaen"/>
          <w:sz w:val="24"/>
          <w:szCs w:val="24"/>
          <w:lang w:val="hy-AM"/>
        </w:rPr>
        <w:br/>
      </w:r>
      <w:r w:rsidRPr="001A24EB">
        <w:rPr>
          <w:rFonts w:ascii="Sylfaen" w:hAnsi="Sylfaen"/>
          <w:sz w:val="24"/>
          <w:szCs w:val="24"/>
          <w:lang w:val="hy-AM"/>
        </w:rPr>
        <w:tab/>
      </w:r>
      <w:r>
        <w:rPr>
          <w:rFonts w:ascii="Sylfaen" w:hAnsi="Sylfaen"/>
          <w:sz w:val="24"/>
          <w:szCs w:val="24"/>
          <w:lang w:val="hy-AM"/>
        </w:rPr>
        <w:t>2025-ին գործով դ</w:t>
      </w:r>
      <w:r w:rsidRPr="000446AA">
        <w:rPr>
          <w:rFonts w:ascii="Sylfaen" w:hAnsi="Sylfaen"/>
          <w:sz w:val="24"/>
          <w:szCs w:val="24"/>
          <w:lang w:val="hy-AM"/>
        </w:rPr>
        <w:t>ատական նիստ</w:t>
      </w:r>
      <w:r>
        <w:rPr>
          <w:rFonts w:ascii="Sylfaen" w:hAnsi="Sylfaen"/>
          <w:sz w:val="24"/>
          <w:szCs w:val="24"/>
          <w:lang w:val="hy-AM"/>
        </w:rPr>
        <w:t>եր են կայացել</w:t>
      </w:r>
      <w:r w:rsidRPr="005B203C">
        <w:rPr>
          <w:rFonts w:ascii="Sylfaen" w:hAnsi="Sylfaen"/>
          <w:sz w:val="24"/>
          <w:szCs w:val="24"/>
          <w:lang w:val="hy-AM"/>
        </w:rPr>
        <w:t xml:space="preserve"> </w:t>
      </w:r>
      <w:r>
        <w:rPr>
          <w:rFonts w:ascii="Sylfaen" w:hAnsi="Sylfaen"/>
          <w:sz w:val="24"/>
          <w:szCs w:val="24"/>
          <w:lang w:val="hy-AM"/>
        </w:rPr>
        <w:t xml:space="preserve">նաև </w:t>
      </w:r>
      <w:r w:rsidRPr="005B203C">
        <w:rPr>
          <w:rFonts w:ascii="Sylfaen" w:hAnsi="Sylfaen"/>
          <w:sz w:val="24"/>
          <w:szCs w:val="24"/>
          <w:lang w:val="hy-AM"/>
        </w:rPr>
        <w:t>ապրիլի 2-ին, հոկտեմբերի 1</w:t>
      </w:r>
      <w:r>
        <w:rPr>
          <w:rFonts w:ascii="Sylfaen" w:hAnsi="Sylfaen"/>
          <w:sz w:val="24"/>
          <w:szCs w:val="24"/>
          <w:lang w:val="hy-AM"/>
        </w:rPr>
        <w:t>-ին</w:t>
      </w:r>
      <w:r w:rsidRPr="0066763E">
        <w:rPr>
          <w:rFonts w:ascii="Sylfaen" w:hAnsi="Sylfaen"/>
          <w:sz w:val="24"/>
          <w:szCs w:val="24"/>
          <w:lang w:val="hy-AM"/>
        </w:rPr>
        <w:t>,</w:t>
      </w:r>
      <w:r>
        <w:rPr>
          <w:rFonts w:ascii="Sylfaen" w:hAnsi="Sylfaen"/>
          <w:sz w:val="24"/>
          <w:szCs w:val="24"/>
          <w:lang w:val="hy-AM"/>
        </w:rPr>
        <w:t xml:space="preserve"> իսկ նոյեմբերի 7-ի վճռով հայցը մասնակի բավարարվել է</w:t>
      </w:r>
      <w:r w:rsidRPr="005B203C">
        <w:rPr>
          <w:rFonts w:ascii="Times New Roman" w:hAnsi="Times New Roman" w:cs="Times New Roman"/>
          <w:sz w:val="24"/>
          <w:szCs w:val="24"/>
          <w:lang w:val="hy-AM"/>
        </w:rPr>
        <w:t>․</w:t>
      </w:r>
      <w:r w:rsidRPr="005B203C">
        <w:rPr>
          <w:rFonts w:ascii="Sylfaen" w:hAnsi="Sylfaen"/>
          <w:sz w:val="24"/>
          <w:szCs w:val="24"/>
          <w:lang w:val="hy-AM"/>
        </w:rPr>
        <w:t xml:space="preserve"> պատասխանողը պարտավորեցվել է հրապարակել հերքում, վճարել 500 հազար դրամ՝ որպես զրպարտության համար փոխհատուցման և 35 հազար՝ պետտուրքի գումար</w:t>
      </w:r>
      <w:r>
        <w:rPr>
          <w:rFonts w:ascii="Sylfaen" w:hAnsi="Sylfaen"/>
          <w:sz w:val="24"/>
          <w:szCs w:val="24"/>
          <w:lang w:val="hy-AM"/>
        </w:rPr>
        <w:t xml:space="preserve">: </w:t>
      </w:r>
      <w:r w:rsidRPr="005B203C">
        <w:rPr>
          <w:rFonts w:ascii="Sylfaen" w:hAnsi="Sylfaen"/>
          <w:sz w:val="24"/>
          <w:szCs w:val="24"/>
          <w:lang w:val="hy-AM"/>
        </w:rPr>
        <w:t>Դեկտեմբերի 12-ին հայցվորը բողոք է ներկայացրել վերաքննիչ ատյան։</w:t>
      </w:r>
    </w:p>
    <w:bookmarkEnd w:id="23"/>
    <w:p w14:paraId="2DA584E2" w14:textId="77777777" w:rsidR="00B838AD" w:rsidRPr="001A24EB" w:rsidRDefault="00B838AD" w:rsidP="00B838AD">
      <w:pPr>
        <w:spacing w:after="0" w:line="240" w:lineRule="auto"/>
        <w:rPr>
          <w:rStyle w:val="Hyperlink"/>
          <w:lang w:val="hy-AM"/>
        </w:rPr>
      </w:pPr>
    </w:p>
    <w:p w14:paraId="41E79C48" w14:textId="77777777" w:rsidR="00B838AD" w:rsidRPr="001A24EB" w:rsidRDefault="00B838AD" w:rsidP="00B838AD">
      <w:pPr>
        <w:spacing w:after="0"/>
        <w:rPr>
          <w:rFonts w:ascii="Sylfaen" w:hAnsi="Sylfaen"/>
          <w:sz w:val="24"/>
          <w:szCs w:val="24"/>
          <w:shd w:val="clear" w:color="auto" w:fill="FFFFFF"/>
          <w:lang w:val="hy-AM"/>
        </w:rPr>
      </w:pPr>
      <w:r w:rsidRPr="001A24EB">
        <w:rPr>
          <w:rFonts w:ascii="Sylfaen" w:hAnsi="Sylfaen"/>
          <w:b/>
          <w:sz w:val="24"/>
          <w:szCs w:val="24"/>
          <w:lang w:val="hy-AM"/>
        </w:rPr>
        <w:tab/>
        <w:t xml:space="preserve">Հունվարի 16-ին </w:t>
      </w:r>
      <w:r w:rsidRPr="001A24EB">
        <w:rPr>
          <w:rFonts w:ascii="Sylfaen" w:hAnsi="Sylfaen"/>
          <w:sz w:val="24"/>
          <w:szCs w:val="24"/>
          <w:shd w:val="clear" w:color="auto" w:fill="FFFFFF"/>
          <w:lang w:val="hy-AM"/>
        </w:rPr>
        <w:t xml:space="preserve">Երևանի ընդհանուր իրավասության դատարանը որոշում է կայացրել հայցից հրաժարվելու հիմքով կարճել «ԿՈԿ Սիստեմ» ՍՊԸ-ն ընդդեմ գործարար Սամվել Մատինյանի և «Տավուշ Մեդիա» ՍՊԸ-ի գործը՝ զրպարտություն համարվող տեղեկությունները հերքելու և փոխհատուցում վճարելու պահանջներով։  </w:t>
      </w:r>
      <w:r w:rsidRPr="001A24EB">
        <w:rPr>
          <w:rFonts w:ascii="Sylfaen" w:hAnsi="Sylfaen"/>
          <w:b/>
          <w:sz w:val="24"/>
          <w:szCs w:val="24"/>
          <w:lang w:val="hy-AM"/>
        </w:rPr>
        <w:br/>
      </w:r>
      <w:r w:rsidRPr="001A24EB">
        <w:rPr>
          <w:rFonts w:ascii="Sylfaen" w:hAnsi="Sylfaen"/>
          <w:b/>
          <w:sz w:val="24"/>
          <w:szCs w:val="24"/>
          <w:lang w:val="hy-AM"/>
        </w:rPr>
        <w:tab/>
      </w:r>
      <w:r w:rsidRPr="001A24EB">
        <w:rPr>
          <w:rFonts w:ascii="Sylfaen" w:hAnsi="Sylfaen"/>
          <w:sz w:val="24"/>
          <w:szCs w:val="24"/>
          <w:shd w:val="clear" w:color="auto" w:fill="FFFFFF"/>
          <w:lang w:val="hy-AM"/>
        </w:rPr>
        <w:t>Հայցը ներկայացվել էր 2024թ</w:t>
      </w:r>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 xml:space="preserve"> հունիսի 27-ին, իսկ առիթը  «Տավուշ Մեդիա» ՍՊԸ-ին պատկանող «Տավուշ ԹիՎի»-ի եթերում մայիսի 28-ին Սամվել Մատինյանի հայտնած տեղեկություններն են «ԿՈԿ Սիստեմ» ՍՊԸ-ի մասին</w:t>
      </w:r>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 xml:space="preserve"> մասնավորապես, որ վերջինիս կառուցած ՀԷԿ-ի պատճառով կամրջի փլուզում է եղել, որ ջրուղիներից մեկը փակել են ՀԷԿ-ի տնօրենները, որպեսզի կարողանան շինարարական աշխատանքներ կատարել, ինչի պատճառով էլ քանդվել է սյունը։ Հայցվորը պահանջում էր պարտավորեցնել «Տավուշ Մեդիա» ՍՊԸ-ին հրապարակել Սամվել Մատինյանի հերքումը, վերջինիցս բռնագանձել զրպարտության համար փոխհատուցում 1 միլիոն</w:t>
      </w:r>
      <w:r w:rsidRPr="001A24EB">
        <w:rPr>
          <w:rFonts w:ascii="Times New Roman" w:hAnsi="Times New Roman" w:cs="Times New Roman"/>
          <w:sz w:val="24"/>
          <w:szCs w:val="24"/>
          <w:shd w:val="clear" w:color="auto" w:fill="FFFFFF"/>
          <w:lang w:val="hy-AM"/>
        </w:rPr>
        <w:t xml:space="preserve"> </w:t>
      </w:r>
      <w:r w:rsidRPr="001A24EB">
        <w:rPr>
          <w:rFonts w:ascii="Sylfaen" w:hAnsi="Sylfaen"/>
          <w:sz w:val="24"/>
          <w:szCs w:val="24"/>
          <w:shd w:val="clear" w:color="auto" w:fill="FFFFFF"/>
          <w:lang w:val="hy-AM"/>
        </w:rPr>
        <w:t xml:space="preserve">դրամի չափով, նույնքան էլ՝  որպես փաստաբանի վարձատրության գումար, բացի այդ՝ դատական ծախսերը՝ 70 հազար դրամի չափով։ </w:t>
      </w:r>
    </w:p>
    <w:p w14:paraId="6D634940" w14:textId="77777777" w:rsidR="00B838AD" w:rsidRPr="001A24EB" w:rsidRDefault="00B838AD" w:rsidP="00B838AD">
      <w:pPr>
        <w:spacing w:after="0" w:line="240" w:lineRule="auto"/>
        <w:rPr>
          <w:rFonts w:ascii="Sylfaen" w:hAnsi="Sylfaen"/>
          <w:b/>
          <w:color w:val="222222"/>
          <w:sz w:val="24"/>
          <w:szCs w:val="24"/>
          <w:shd w:val="clear" w:color="auto" w:fill="FFFFFF"/>
          <w:lang w:val="hy-AM"/>
        </w:rPr>
      </w:pPr>
      <w:r w:rsidRPr="001A24EB">
        <w:rPr>
          <w:rFonts w:ascii="Sylfaen" w:hAnsi="Sylfaen"/>
          <w:b/>
          <w:color w:val="222222"/>
          <w:sz w:val="24"/>
          <w:szCs w:val="24"/>
          <w:shd w:val="clear" w:color="auto" w:fill="FFFFFF"/>
          <w:lang w:val="hy-AM"/>
        </w:rPr>
        <w:tab/>
      </w:r>
    </w:p>
    <w:p w14:paraId="7423457C" w14:textId="77777777" w:rsidR="0005405D" w:rsidRDefault="00B838AD" w:rsidP="00B838AD">
      <w:pPr>
        <w:spacing w:after="0" w:line="240" w:lineRule="auto"/>
        <w:ind w:firstLine="567"/>
        <w:rPr>
          <w:rFonts w:ascii="Sylfaen" w:hAnsi="Sylfaen"/>
          <w:sz w:val="24"/>
          <w:szCs w:val="24"/>
          <w:lang w:val="hy-AM"/>
        </w:rPr>
      </w:pPr>
      <w:r w:rsidRPr="001A24EB">
        <w:rPr>
          <w:rFonts w:ascii="Sylfaen" w:hAnsi="Sylfaen"/>
          <w:b/>
          <w:bCs/>
          <w:color w:val="222222"/>
          <w:sz w:val="24"/>
          <w:szCs w:val="24"/>
          <w:shd w:val="clear" w:color="auto" w:fill="FFFFFF"/>
          <w:lang w:val="hy-AM"/>
        </w:rPr>
        <w:t xml:space="preserve">Հունվարի 16-ին </w:t>
      </w:r>
      <w:r w:rsidRPr="001A24EB">
        <w:rPr>
          <w:rFonts w:ascii="Sylfaen" w:hAnsi="Sylfaen"/>
          <w:sz w:val="24"/>
          <w:szCs w:val="24"/>
          <w:lang w:val="hy-AM"/>
        </w:rPr>
        <w:t xml:space="preserve">Երևանի ընդհանուր իրավասության դատարանում կայացել է Սամվել Խարազյանն ընդդեմ «Ժողովուրդ թերթի խմբագրություն» ՍՊԸ-ի և դրա </w:t>
      </w:r>
    </w:p>
    <w:p w14:paraId="5644E58E" w14:textId="77777777" w:rsidR="0005405D" w:rsidRDefault="0005405D" w:rsidP="00B838AD">
      <w:pPr>
        <w:spacing w:after="0" w:line="240" w:lineRule="auto"/>
        <w:ind w:firstLine="567"/>
        <w:rPr>
          <w:rFonts w:ascii="Sylfaen" w:hAnsi="Sylfaen"/>
          <w:sz w:val="24"/>
          <w:szCs w:val="24"/>
          <w:lang w:val="hy-AM"/>
        </w:rPr>
      </w:pPr>
    </w:p>
    <w:p w14:paraId="7AA91BBE" w14:textId="77777777" w:rsidR="0005405D" w:rsidRDefault="0005405D" w:rsidP="00B838AD">
      <w:pPr>
        <w:spacing w:after="0" w:line="240" w:lineRule="auto"/>
        <w:ind w:firstLine="567"/>
        <w:rPr>
          <w:rFonts w:ascii="Sylfaen" w:hAnsi="Sylfaen"/>
          <w:sz w:val="24"/>
          <w:szCs w:val="24"/>
          <w:lang w:val="hy-AM"/>
        </w:rPr>
      </w:pPr>
    </w:p>
    <w:p w14:paraId="14FE06F3" w14:textId="449A3C50" w:rsidR="00B838AD" w:rsidRPr="001A24EB" w:rsidRDefault="0005405D" w:rsidP="00B838AD">
      <w:pPr>
        <w:spacing w:after="0" w:line="240" w:lineRule="auto"/>
        <w:ind w:firstLine="567"/>
        <w:rPr>
          <w:rFonts w:ascii="Sylfaen" w:hAnsi="Sylfaen"/>
          <w:sz w:val="24"/>
          <w:szCs w:val="24"/>
          <w:lang w:val="hy-AM"/>
        </w:rPr>
      </w:pPr>
      <w:r>
        <w:rPr>
          <w:rFonts w:ascii="Sylfaen" w:hAnsi="Sylfaen"/>
          <w:sz w:val="24"/>
          <w:szCs w:val="24"/>
          <w:lang w:val="hy-AM"/>
        </w:rPr>
        <w:br/>
      </w:r>
      <w:r w:rsidR="00B838AD" w:rsidRPr="001A24EB">
        <w:rPr>
          <w:rFonts w:ascii="Sylfaen" w:hAnsi="Sylfaen"/>
          <w:sz w:val="24"/>
          <w:szCs w:val="24"/>
          <w:lang w:val="hy-AM"/>
        </w:rPr>
        <w:t>խմբագիր Քնար Մանուկյանի գործով հերթական դատական նիստը՝ պատվին և արժանապատվությանը պատճառված վնասի հատուցման պահանջով։</w:t>
      </w:r>
    </w:p>
    <w:p w14:paraId="705D64ED" w14:textId="77777777" w:rsidR="00B838AD" w:rsidRPr="00535F4E" w:rsidRDefault="00B838AD" w:rsidP="00B838AD">
      <w:pPr>
        <w:shd w:val="clear" w:color="auto" w:fill="FFFFFF"/>
        <w:spacing w:after="0" w:line="240" w:lineRule="auto"/>
        <w:ind w:firstLine="567"/>
        <w:rPr>
          <w:rFonts w:ascii="Sylfaen" w:hAnsi="Sylfaen"/>
          <w:b/>
          <w:sz w:val="24"/>
          <w:szCs w:val="24"/>
          <w:shd w:val="clear" w:color="auto" w:fill="FFFFFF"/>
          <w:lang w:val="hy-AM"/>
        </w:rPr>
      </w:pPr>
      <w:r w:rsidRPr="001A24EB">
        <w:rPr>
          <w:rFonts w:ascii="Sylfaen" w:hAnsi="Sylfaen"/>
          <w:sz w:val="24"/>
          <w:szCs w:val="24"/>
          <w:lang w:val="hy-AM"/>
        </w:rPr>
        <w:t>2022թ</w:t>
      </w:r>
      <w:r w:rsidRPr="001A24EB">
        <w:rPr>
          <w:rFonts w:ascii="Times New Roman" w:hAnsi="Times New Roman" w:cs="Times New Roman"/>
          <w:sz w:val="24"/>
          <w:szCs w:val="24"/>
          <w:lang w:val="hy-AM"/>
        </w:rPr>
        <w:t>․</w:t>
      </w:r>
      <w:r w:rsidRPr="001A24EB">
        <w:rPr>
          <w:rFonts w:ascii="Sylfaen" w:hAnsi="Sylfaen"/>
          <w:sz w:val="24"/>
          <w:szCs w:val="24"/>
          <w:lang w:val="hy-AM"/>
        </w:rPr>
        <w:t xml:space="preserve"> սեպտեմբերի 26-ին ներկայացված</w:t>
      </w:r>
      <w:r>
        <w:rPr>
          <w:rFonts w:ascii="Sylfaen" w:hAnsi="Sylfaen"/>
          <w:sz w:val="24"/>
          <w:szCs w:val="24"/>
          <w:lang w:val="hy-AM"/>
        </w:rPr>
        <w:t xml:space="preserve"> </w:t>
      </w:r>
      <w:r w:rsidRPr="001A24EB">
        <w:rPr>
          <w:rFonts w:ascii="Sylfaen" w:hAnsi="Sylfaen"/>
          <w:sz w:val="24"/>
          <w:szCs w:val="24"/>
          <w:lang w:val="hy-AM"/>
        </w:rPr>
        <w:t xml:space="preserve">հայցի առիթը </w:t>
      </w:r>
      <w:r w:rsidRPr="001A24EB">
        <w:rPr>
          <w:rFonts w:ascii="Sylfaen" w:hAnsi="Sylfaen"/>
          <w:i/>
          <w:iCs/>
          <w:sz w:val="24"/>
          <w:szCs w:val="24"/>
          <w:lang w:val="hy-AM"/>
        </w:rPr>
        <w:t>Armlur.am</w:t>
      </w:r>
      <w:r w:rsidRPr="001A24EB">
        <w:rPr>
          <w:rFonts w:ascii="Sylfaen" w:hAnsi="Sylfaen"/>
          <w:sz w:val="24"/>
          <w:szCs w:val="24"/>
          <w:lang w:val="hy-AM"/>
        </w:rPr>
        <w:t xml:space="preserve"> կայքում նույն տարվա օգոստոսի 25-ին հրապարակված ՝ «Կոռումպացված համակարգը շարունակում է մնալ այդպիսին նաև այսօր. ՊՎԾ ղեկավարի նոր բացահայտումները» հոդվածն</w:t>
      </w:r>
      <w:r w:rsidRPr="001A24EB">
        <w:rPr>
          <w:rFonts w:ascii="Sylfaen" w:hAnsi="Sylfaen"/>
          <w:shd w:val="clear" w:color="auto" w:fill="FFFFFF"/>
          <w:lang w:val="hy-AM"/>
        </w:rPr>
        <w:t xml:space="preserve"> </w:t>
      </w:r>
      <w:r w:rsidRPr="001A24EB">
        <w:rPr>
          <w:rFonts w:ascii="Sylfaen" w:hAnsi="Sylfaen"/>
          <w:sz w:val="24"/>
          <w:szCs w:val="24"/>
          <w:shd w:val="clear" w:color="auto" w:fill="FFFFFF"/>
          <w:lang w:val="hy-AM"/>
        </w:rPr>
        <w:t>է</w:t>
      </w:r>
      <w:r w:rsidRPr="001A24EB">
        <w:rPr>
          <w:rStyle w:val="FootnoteReference"/>
          <w:rFonts w:ascii="Sylfaen" w:hAnsi="Sylfaen"/>
          <w:shd w:val="clear" w:color="auto" w:fill="FFFFFF"/>
          <w:lang w:val="hy-AM"/>
        </w:rPr>
        <w:footnoteReference w:id="51"/>
      </w:r>
      <w:r w:rsidRPr="001A24EB">
        <w:rPr>
          <w:rFonts w:ascii="Sylfaen" w:hAnsi="Sylfaen"/>
          <w:shd w:val="clear" w:color="auto" w:fill="FFFFFF"/>
          <w:lang w:val="hy-AM"/>
        </w:rPr>
        <w:t xml:space="preserve">, </w:t>
      </w:r>
      <w:r w:rsidRPr="001A24EB">
        <w:rPr>
          <w:rFonts w:ascii="Sylfaen" w:hAnsi="Sylfaen"/>
          <w:sz w:val="24"/>
          <w:szCs w:val="24"/>
          <w:lang w:val="hy-AM"/>
        </w:rPr>
        <w:t xml:space="preserve">որում հիշեցվում է, որ Սամվել Խարազյանը մի շարք այլ պաշտոնյաների հետ անցնում է քրեական գործով, և խմբագրությունը հետամուտ է լինելու </w:t>
      </w:r>
      <w:r>
        <w:rPr>
          <w:rFonts w:ascii="Sylfaen" w:hAnsi="Sylfaen"/>
          <w:sz w:val="24"/>
          <w:szCs w:val="24"/>
          <w:lang w:val="hy-AM"/>
        </w:rPr>
        <w:t>դրան</w:t>
      </w:r>
      <w:r w:rsidRPr="001A24EB">
        <w:rPr>
          <w:rFonts w:ascii="Sylfaen" w:hAnsi="Sylfaen"/>
          <w:sz w:val="24"/>
          <w:szCs w:val="24"/>
          <w:lang w:val="hy-AM"/>
        </w:rPr>
        <w:t xml:space="preserve"> առնչվող կոռուպցիոն գործունեության բացահայտմանը։</w:t>
      </w:r>
      <w:r w:rsidRPr="001A24EB">
        <w:rPr>
          <w:rFonts w:ascii="Sylfaen" w:hAnsi="Sylfaen"/>
          <w:sz w:val="24"/>
          <w:szCs w:val="24"/>
          <w:lang w:val="hy-AM"/>
        </w:rPr>
        <w:br/>
      </w:r>
      <w:r w:rsidRPr="001A24EB">
        <w:rPr>
          <w:rFonts w:ascii="Sylfaen" w:hAnsi="Sylfaen"/>
          <w:sz w:val="24"/>
          <w:szCs w:val="24"/>
          <w:lang w:val="hy-AM"/>
        </w:rPr>
        <w:tab/>
      </w:r>
      <w:r>
        <w:rPr>
          <w:rFonts w:ascii="Sylfaen" w:hAnsi="Sylfaen"/>
          <w:sz w:val="24"/>
          <w:szCs w:val="24"/>
          <w:lang w:val="hy-AM"/>
        </w:rPr>
        <w:t>2025-ին դ</w:t>
      </w:r>
      <w:r w:rsidRPr="001A24EB">
        <w:rPr>
          <w:rFonts w:ascii="Sylfaen" w:hAnsi="Sylfaen"/>
          <w:sz w:val="24"/>
          <w:szCs w:val="24"/>
          <w:lang w:val="hy-AM"/>
        </w:rPr>
        <w:t>ատական նիստ</w:t>
      </w:r>
      <w:r>
        <w:rPr>
          <w:rFonts w:ascii="Sylfaen" w:hAnsi="Sylfaen"/>
          <w:sz w:val="24"/>
          <w:szCs w:val="24"/>
          <w:lang w:val="hy-AM"/>
        </w:rPr>
        <w:t>եր են</w:t>
      </w:r>
      <w:r w:rsidRPr="001A24EB">
        <w:rPr>
          <w:rFonts w:ascii="Sylfaen" w:hAnsi="Sylfaen"/>
          <w:sz w:val="24"/>
          <w:szCs w:val="24"/>
          <w:lang w:val="hy-AM"/>
        </w:rPr>
        <w:t xml:space="preserve"> կայացել նաև փետրվարի 13-ին, ապրիլի 17-ին</w:t>
      </w:r>
      <w:r>
        <w:rPr>
          <w:rFonts w:ascii="Sylfaen" w:hAnsi="Sylfaen"/>
          <w:sz w:val="24"/>
          <w:szCs w:val="24"/>
          <w:lang w:val="hy-AM"/>
        </w:rPr>
        <w:t>, հունիսի</w:t>
      </w:r>
      <w:r w:rsidRPr="00EF6E47">
        <w:rPr>
          <w:rFonts w:ascii="Sylfaen" w:hAnsi="Sylfaen"/>
          <w:sz w:val="24"/>
          <w:szCs w:val="24"/>
          <w:lang w:val="hy-AM"/>
        </w:rPr>
        <w:t xml:space="preserve"> 1</w:t>
      </w:r>
      <w:r>
        <w:rPr>
          <w:rFonts w:ascii="Sylfaen" w:hAnsi="Sylfaen"/>
          <w:sz w:val="24"/>
          <w:szCs w:val="24"/>
          <w:lang w:val="hy-AM"/>
        </w:rPr>
        <w:t>2</w:t>
      </w:r>
      <w:r w:rsidRPr="00EF6E47">
        <w:rPr>
          <w:rFonts w:ascii="Sylfaen" w:hAnsi="Sylfaen"/>
          <w:sz w:val="24"/>
          <w:szCs w:val="24"/>
          <w:lang w:val="hy-AM"/>
        </w:rPr>
        <w:t>-ին</w:t>
      </w:r>
      <w:r>
        <w:rPr>
          <w:rFonts w:ascii="Sylfaen" w:hAnsi="Sylfaen"/>
          <w:sz w:val="24"/>
          <w:szCs w:val="24"/>
          <w:lang w:val="hy-AM"/>
        </w:rPr>
        <w:t xml:space="preserve">։ </w:t>
      </w:r>
      <w:r w:rsidRPr="009F6B47">
        <w:rPr>
          <w:rFonts w:ascii="Sylfaen" w:hAnsi="Sylfaen"/>
          <w:sz w:val="24"/>
          <w:szCs w:val="24"/>
          <w:shd w:val="clear" w:color="auto" w:fill="FFFFFF"/>
          <w:lang w:val="hy-AM"/>
        </w:rPr>
        <w:t>Հուլիսի 3-ին</w:t>
      </w:r>
      <w:r w:rsidRPr="00535F4E">
        <w:rPr>
          <w:rFonts w:ascii="Sylfaen" w:hAnsi="Sylfaen"/>
          <w:b/>
          <w:sz w:val="24"/>
          <w:szCs w:val="24"/>
          <w:shd w:val="clear" w:color="auto" w:fill="FFFFFF"/>
          <w:lang w:val="hy-AM"/>
        </w:rPr>
        <w:t xml:space="preserve"> </w:t>
      </w:r>
      <w:r w:rsidRPr="00535F4E">
        <w:rPr>
          <w:rFonts w:ascii="Sylfaen" w:hAnsi="Sylfaen"/>
          <w:sz w:val="24"/>
          <w:szCs w:val="24"/>
          <w:lang w:val="hy-AM"/>
        </w:rPr>
        <w:t xml:space="preserve">դատարանը </w:t>
      </w:r>
      <w:r>
        <w:rPr>
          <w:rFonts w:ascii="Sylfaen" w:hAnsi="Sylfaen"/>
          <w:sz w:val="24"/>
          <w:szCs w:val="24"/>
          <w:lang w:val="hy-AM"/>
        </w:rPr>
        <w:t xml:space="preserve">վճռել է </w:t>
      </w:r>
      <w:r w:rsidRPr="00535F4E">
        <w:rPr>
          <w:rFonts w:ascii="Sylfaen" w:hAnsi="Sylfaen"/>
          <w:sz w:val="24"/>
          <w:szCs w:val="24"/>
          <w:lang w:val="hy-AM"/>
        </w:rPr>
        <w:t>մերժել հայց</w:t>
      </w:r>
      <w:r>
        <w:rPr>
          <w:rFonts w:ascii="Sylfaen" w:hAnsi="Sylfaen"/>
          <w:sz w:val="24"/>
          <w:szCs w:val="24"/>
          <w:lang w:val="hy-AM"/>
        </w:rPr>
        <w:t>ը՝</w:t>
      </w:r>
      <w:r w:rsidRPr="00535F4E">
        <w:rPr>
          <w:rFonts w:ascii="Sylfaen" w:hAnsi="Sylfaen"/>
          <w:sz w:val="24"/>
          <w:szCs w:val="24"/>
          <w:lang w:val="hy-AM"/>
        </w:rPr>
        <w:t xml:space="preserve"> արձանագրել</w:t>
      </w:r>
      <w:r>
        <w:rPr>
          <w:rFonts w:ascii="Sylfaen" w:hAnsi="Sylfaen"/>
          <w:sz w:val="24"/>
          <w:szCs w:val="24"/>
          <w:lang w:val="hy-AM"/>
        </w:rPr>
        <w:t>ով</w:t>
      </w:r>
      <w:r w:rsidRPr="00535F4E">
        <w:rPr>
          <w:rFonts w:ascii="Sylfaen" w:hAnsi="Sylfaen"/>
          <w:sz w:val="24"/>
          <w:szCs w:val="24"/>
          <w:lang w:val="hy-AM"/>
        </w:rPr>
        <w:t>, որ «Ժողովուրդ» օրաթերթը ներկայացրել է կոնկրետ և հստակ տեղեկություններ Սամվել Խարազյանի վերաբերյալ, և այն չի կարող գնահատվել զրպարտություն։</w:t>
      </w:r>
    </w:p>
    <w:p w14:paraId="49F5D155" w14:textId="77777777" w:rsidR="00B838AD" w:rsidRPr="00DD020B" w:rsidRDefault="00B838AD" w:rsidP="00B838AD">
      <w:pPr>
        <w:pStyle w:val="NormalWeb"/>
        <w:shd w:val="clear" w:color="auto" w:fill="FFFFFF"/>
        <w:spacing w:before="0" w:beforeAutospacing="0" w:after="0" w:afterAutospacing="0" w:line="240" w:lineRule="auto"/>
        <w:ind w:firstLine="708"/>
        <w:textAlignment w:val="baseline"/>
        <w:rPr>
          <w:shd w:val="clear" w:color="auto" w:fill="FFFFFF"/>
          <w:lang w:val="hy-AM"/>
        </w:rPr>
      </w:pPr>
      <w:r w:rsidRPr="00535F4E">
        <w:rPr>
          <w:rFonts w:ascii="Sylfaen" w:hAnsi="Sylfaen"/>
          <w:lang w:val="hy-AM"/>
        </w:rPr>
        <w:t xml:space="preserve">Օգոստոսի 5-ին հայցվորը բողոք է ներկայացրել </w:t>
      </w:r>
      <w:r w:rsidRPr="00450634">
        <w:rPr>
          <w:rFonts w:ascii="Sylfaen" w:hAnsi="Sylfaen"/>
          <w:lang w:val="hy-AM"/>
        </w:rPr>
        <w:t>Վերաքննիչ</w:t>
      </w:r>
      <w:r>
        <w:rPr>
          <w:rFonts w:ascii="Sylfaen" w:hAnsi="Sylfaen"/>
          <w:lang w:val="hy-AM"/>
        </w:rPr>
        <w:t xml:space="preserve"> քաղաքացիական </w:t>
      </w:r>
      <w:r w:rsidRPr="00450634">
        <w:rPr>
          <w:rFonts w:ascii="Sylfaen" w:hAnsi="Sylfaen"/>
          <w:lang w:val="hy-AM"/>
        </w:rPr>
        <w:t>դատարան։ Այն</w:t>
      </w:r>
      <w:r>
        <w:rPr>
          <w:rFonts w:ascii="Sylfaen" w:hAnsi="Sylfaen"/>
          <w:lang w:val="hy-AM"/>
        </w:rPr>
        <w:t xml:space="preserve"> վարույթ է ընդունվել սեպտեմբերի 1-ին։ Մինչ </w:t>
      </w:r>
      <w:r w:rsidRPr="001405B8">
        <w:rPr>
          <w:rFonts w:ascii="Sylfaen" w:hAnsi="Sylfaen"/>
          <w:lang w:val="hy-AM"/>
        </w:rPr>
        <w:t>տարեվերջ</w:t>
      </w:r>
      <w:r>
        <w:rPr>
          <w:rFonts w:ascii="Sylfaen" w:hAnsi="Sylfaen"/>
          <w:lang w:val="hy-AM"/>
        </w:rPr>
        <w:t xml:space="preserve"> գործով այլ զարգացումներ չեն գրանցվել</w:t>
      </w:r>
      <w:r w:rsidRPr="001405B8">
        <w:rPr>
          <w:rFonts w:ascii="Sylfaen" w:hAnsi="Sylfaen"/>
          <w:lang w:val="hy-AM"/>
        </w:rPr>
        <w:t>։</w:t>
      </w:r>
    </w:p>
    <w:p w14:paraId="766C7FD2" w14:textId="77777777" w:rsidR="00B838AD" w:rsidRPr="005B54D4" w:rsidRDefault="00B838AD" w:rsidP="00B838AD">
      <w:pPr>
        <w:spacing w:after="0" w:line="240" w:lineRule="auto"/>
        <w:rPr>
          <w:rFonts w:ascii="Sylfaen" w:hAnsi="Sylfaen"/>
          <w:sz w:val="24"/>
          <w:szCs w:val="24"/>
          <w:lang w:val="hy-AM"/>
        </w:rPr>
      </w:pPr>
    </w:p>
    <w:p w14:paraId="3B70823E" w14:textId="77777777" w:rsidR="00B838AD" w:rsidRPr="00535F4E" w:rsidRDefault="00B838AD" w:rsidP="00B838AD">
      <w:pPr>
        <w:spacing w:after="0" w:line="240" w:lineRule="auto"/>
        <w:rPr>
          <w:rFonts w:ascii="Sylfaen" w:hAnsi="Sylfaen"/>
          <w:sz w:val="24"/>
          <w:szCs w:val="24"/>
          <w:shd w:val="clear" w:color="auto" w:fill="FFFFFF"/>
          <w:lang w:val="hy-AM"/>
        </w:rPr>
      </w:pPr>
      <w:r w:rsidRPr="001A24EB">
        <w:rPr>
          <w:rFonts w:ascii="Sylfaen" w:hAnsi="Sylfaen"/>
          <w:b/>
          <w:sz w:val="24"/>
          <w:szCs w:val="24"/>
          <w:shd w:val="clear" w:color="auto" w:fill="FFFFFF"/>
          <w:lang w:val="hy-AM"/>
        </w:rPr>
        <w:tab/>
      </w:r>
      <w:bookmarkStart w:id="24" w:name="_Hlk217909759"/>
      <w:r w:rsidRPr="001A24EB">
        <w:rPr>
          <w:rFonts w:ascii="Sylfaen" w:hAnsi="Sylfaen"/>
          <w:b/>
          <w:sz w:val="24"/>
          <w:szCs w:val="24"/>
          <w:shd w:val="clear" w:color="auto" w:fill="FFFFFF"/>
          <w:lang w:val="hy-AM"/>
        </w:rPr>
        <w:t xml:space="preserve">Հունվարի 17-ին </w:t>
      </w:r>
      <w:r w:rsidRPr="001A24EB">
        <w:rPr>
          <w:rFonts w:ascii="Sylfaen" w:hAnsi="Sylfaen"/>
          <w:sz w:val="24"/>
          <w:szCs w:val="24"/>
          <w:shd w:val="clear" w:color="auto" w:fill="FFFFFF"/>
          <w:lang w:val="hy-AM"/>
        </w:rPr>
        <w:t xml:space="preserve">Երևանի ընդհանուր իրավասության դատարանը մասնակի բավարարել է «Ֆոտոլուր» ՍՊԸ-ի (լրատվական գործակալություն) հայցն ընդդեմ </w:t>
      </w:r>
      <w:r w:rsidRPr="001A24EB">
        <w:rPr>
          <w:rFonts w:ascii="Sylfaen" w:hAnsi="Sylfaen"/>
          <w:i/>
          <w:iCs/>
          <w:sz w:val="24"/>
          <w:szCs w:val="24"/>
          <w:shd w:val="clear" w:color="auto" w:fill="FFFFFF"/>
          <w:lang w:val="hy-AM"/>
        </w:rPr>
        <w:t>1in.am</w:t>
      </w:r>
      <w:r w:rsidRPr="001A24EB">
        <w:rPr>
          <w:rFonts w:ascii="Sylfaen" w:hAnsi="Sylfaen"/>
          <w:sz w:val="24"/>
          <w:szCs w:val="24"/>
          <w:shd w:val="clear" w:color="auto" w:fill="FFFFFF"/>
          <w:lang w:val="hy-AM"/>
        </w:rPr>
        <w:t xml:space="preserve"> լրատվական կայքի հիմնադիր «Սկիզբ մեդիա կենտրոն» ՍՊԸ-ի՝ հեղինակային իրավունքի օբյեկտների օգտագործումը դադարեցնելու պահանջով։ </w:t>
      </w:r>
      <w:r w:rsidRPr="001A24EB">
        <w:rPr>
          <w:rFonts w:ascii="Sylfaen" w:hAnsi="Sylfaen"/>
          <w:sz w:val="24"/>
          <w:szCs w:val="24"/>
          <w:shd w:val="clear" w:color="auto" w:fill="FFFFFF"/>
          <w:lang w:val="hy-AM"/>
        </w:rPr>
        <w:br/>
      </w:r>
      <w:r w:rsidRPr="001A24EB">
        <w:rPr>
          <w:rFonts w:ascii="Sylfaen" w:hAnsi="Sylfaen"/>
          <w:sz w:val="24"/>
          <w:szCs w:val="24"/>
          <w:shd w:val="clear" w:color="auto" w:fill="FFFFFF"/>
          <w:lang w:val="hy-AM"/>
        </w:rPr>
        <w:tab/>
        <w:t>Հիշեցնենք՝ հայցը ներկայացվել է 2023թ</w:t>
      </w:r>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 xml:space="preserve"> հոկտեմբերի 20-ին, իսկ առիթը 1in.am-ում գործակալության լուսանկարների ապօրինի հրապարակումն է։ </w:t>
      </w:r>
      <w:r w:rsidRPr="001A24EB">
        <w:rPr>
          <w:rFonts w:ascii="Sylfaen" w:hAnsi="Sylfaen"/>
          <w:sz w:val="24"/>
          <w:szCs w:val="24"/>
          <w:shd w:val="clear" w:color="auto" w:fill="FFFFFF"/>
          <w:lang w:val="hy-AM"/>
        </w:rPr>
        <w:br/>
      </w:r>
      <w:r w:rsidRPr="001A24EB">
        <w:rPr>
          <w:rFonts w:ascii="Sylfaen" w:hAnsi="Sylfaen"/>
          <w:sz w:val="24"/>
          <w:szCs w:val="24"/>
          <w:shd w:val="clear" w:color="auto" w:fill="FFFFFF"/>
          <w:lang w:val="hy-AM"/>
        </w:rPr>
        <w:tab/>
        <w:t>Դատարանը պատասխանողին պարտավորեցրել է դադարեցնել «Ֆոտոլուր»-ի լուսանկարների օգտագործումը, վճարել 2</w:t>
      </w:r>
      <w:r>
        <w:rPr>
          <w:rFonts w:ascii="Sylfaen" w:hAnsi="Sylfaen"/>
          <w:sz w:val="24"/>
          <w:szCs w:val="24"/>
          <w:shd w:val="clear" w:color="auto" w:fill="FFFFFF"/>
          <w:lang w:val="hy-AM"/>
        </w:rPr>
        <w:t xml:space="preserve"> միլիոն </w:t>
      </w:r>
      <w:r w:rsidRPr="001A24EB">
        <w:rPr>
          <w:rFonts w:ascii="Sylfaen" w:hAnsi="Sylfaen"/>
          <w:sz w:val="24"/>
          <w:szCs w:val="24"/>
          <w:shd w:val="clear" w:color="auto" w:fill="FFFFFF"/>
          <w:lang w:val="hy-AM"/>
        </w:rPr>
        <w:t>400</w:t>
      </w:r>
      <w:r>
        <w:rPr>
          <w:rFonts w:ascii="Sylfaen" w:hAnsi="Sylfaen"/>
          <w:sz w:val="24"/>
          <w:szCs w:val="24"/>
          <w:shd w:val="clear" w:color="auto" w:fill="FFFFFF"/>
          <w:lang w:val="hy-AM"/>
        </w:rPr>
        <w:t xml:space="preserve"> հազար</w:t>
      </w:r>
      <w:r w:rsidRPr="001A24EB">
        <w:rPr>
          <w:rFonts w:ascii="Sylfaen" w:hAnsi="Sylfaen"/>
          <w:sz w:val="24"/>
          <w:szCs w:val="24"/>
          <w:shd w:val="clear" w:color="auto" w:fill="FFFFFF"/>
          <w:lang w:val="hy-AM"/>
        </w:rPr>
        <w:t xml:space="preserve"> դրամ փոխհատուցում, պետական տուրքերը և 200</w:t>
      </w:r>
      <w:r>
        <w:rPr>
          <w:rFonts w:ascii="Sylfaen" w:hAnsi="Sylfaen"/>
          <w:sz w:val="24"/>
          <w:szCs w:val="24"/>
          <w:shd w:val="clear" w:color="auto" w:fill="FFFFFF"/>
          <w:lang w:val="hy-AM"/>
        </w:rPr>
        <w:t xml:space="preserve"> հազար</w:t>
      </w:r>
      <w:r w:rsidRPr="001A24EB">
        <w:rPr>
          <w:rFonts w:ascii="Sylfaen" w:hAnsi="Sylfaen"/>
          <w:sz w:val="24"/>
          <w:szCs w:val="24"/>
          <w:shd w:val="clear" w:color="auto" w:fill="FFFFFF"/>
          <w:lang w:val="hy-AM"/>
        </w:rPr>
        <w:t xml:space="preserve"> դրամ՝ որպես փաստաբանի խելամիտ վարձատրության գումար:</w:t>
      </w:r>
      <w:r w:rsidRPr="001A24EB">
        <w:rPr>
          <w:rFonts w:ascii="Sylfaen" w:hAnsi="Sylfaen"/>
          <w:sz w:val="24"/>
          <w:szCs w:val="24"/>
          <w:shd w:val="clear" w:color="auto" w:fill="FFFFFF"/>
          <w:lang w:val="hy-AM"/>
        </w:rPr>
        <w:br/>
      </w:r>
      <w:r w:rsidRPr="001A24EB">
        <w:rPr>
          <w:rFonts w:ascii="Sylfaen" w:hAnsi="Sylfaen"/>
          <w:sz w:val="24"/>
          <w:szCs w:val="24"/>
          <w:shd w:val="clear" w:color="auto" w:fill="FFFFFF"/>
          <w:lang w:val="hy-AM"/>
        </w:rPr>
        <w:tab/>
        <w:t xml:space="preserve">Պատասխանողը փետրվարի 19-ին դատական ակտը բողոքարկել է </w:t>
      </w:r>
      <w:r>
        <w:rPr>
          <w:rFonts w:ascii="Sylfaen" w:hAnsi="Sylfaen"/>
          <w:sz w:val="24"/>
          <w:szCs w:val="24"/>
          <w:shd w:val="clear" w:color="auto" w:fill="FFFFFF"/>
          <w:lang w:val="hy-AM"/>
        </w:rPr>
        <w:t>Վերաքննիչ քաղաքացիական դատարան, որը սեպտեմբերի 30-ին մերժել է բողոքը</w:t>
      </w:r>
      <w:r w:rsidRPr="00450634">
        <w:rPr>
          <w:rFonts w:ascii="Sylfaen" w:hAnsi="Sylfaen"/>
          <w:sz w:val="24"/>
          <w:szCs w:val="24"/>
          <w:shd w:val="clear" w:color="auto" w:fill="FFFFFF"/>
          <w:lang w:val="hy-AM"/>
        </w:rPr>
        <w:t>։</w:t>
      </w:r>
      <w:bookmarkEnd w:id="24"/>
      <w:r w:rsidRPr="00450634">
        <w:rPr>
          <w:rFonts w:ascii="Sylfaen" w:hAnsi="Sylfaen"/>
          <w:sz w:val="24"/>
          <w:szCs w:val="24"/>
          <w:shd w:val="clear" w:color="auto" w:fill="FFFFFF"/>
          <w:lang w:val="hy-AM"/>
        </w:rPr>
        <w:t xml:space="preserve"> Դեկտեմբերի 8-ին պատասխանողը դիմել է </w:t>
      </w:r>
      <w:r>
        <w:rPr>
          <w:rFonts w:ascii="Sylfaen" w:hAnsi="Sylfaen"/>
          <w:sz w:val="24"/>
          <w:szCs w:val="24"/>
          <w:shd w:val="clear" w:color="auto" w:fill="FFFFFF"/>
          <w:lang w:val="hy-AM"/>
        </w:rPr>
        <w:t>վ</w:t>
      </w:r>
      <w:r w:rsidRPr="00450634">
        <w:rPr>
          <w:rFonts w:ascii="Sylfaen" w:hAnsi="Sylfaen"/>
          <w:sz w:val="24"/>
          <w:szCs w:val="24"/>
          <w:shd w:val="clear" w:color="auto" w:fill="FFFFFF"/>
          <w:lang w:val="hy-AM"/>
        </w:rPr>
        <w:t>ճռաբեկ ատյան։</w:t>
      </w:r>
    </w:p>
    <w:p w14:paraId="66414E2D" w14:textId="77777777" w:rsidR="00B838AD" w:rsidRPr="001A24EB" w:rsidRDefault="00B838AD" w:rsidP="00B838AD">
      <w:pPr>
        <w:spacing w:after="0" w:line="240" w:lineRule="auto"/>
        <w:ind w:firstLine="720"/>
        <w:rPr>
          <w:rFonts w:ascii="Sylfaen" w:eastAsia="Times New Roman" w:hAnsi="Sylfaen" w:cs="Times New Roman"/>
          <w:b/>
          <w:sz w:val="24"/>
          <w:szCs w:val="24"/>
          <w:lang w:val="hy-AM" w:eastAsia="ru-RU"/>
        </w:rPr>
      </w:pPr>
    </w:p>
    <w:p w14:paraId="72610363" w14:textId="77777777" w:rsidR="00B838AD" w:rsidRPr="001A24EB" w:rsidRDefault="00B838AD" w:rsidP="00B838AD">
      <w:pPr>
        <w:spacing w:after="0" w:line="240" w:lineRule="auto"/>
        <w:rPr>
          <w:rFonts w:ascii="Sylfaen" w:hAnsi="Sylfaen"/>
          <w:color w:val="222222"/>
          <w:sz w:val="24"/>
          <w:szCs w:val="24"/>
          <w:shd w:val="clear" w:color="auto" w:fill="FFFFFF"/>
          <w:lang w:val="hy-AM"/>
        </w:rPr>
      </w:pPr>
      <w:r w:rsidRPr="001A24EB">
        <w:rPr>
          <w:rFonts w:ascii="Sylfaen" w:hAnsi="Sylfaen"/>
          <w:b/>
          <w:sz w:val="24"/>
          <w:szCs w:val="24"/>
          <w:lang w:val="hy-AM"/>
        </w:rPr>
        <w:tab/>
      </w:r>
      <w:r w:rsidRPr="00C43D99">
        <w:rPr>
          <w:rFonts w:ascii="Sylfaen" w:hAnsi="Sylfaen"/>
          <w:b/>
          <w:color w:val="222222"/>
          <w:sz w:val="24"/>
          <w:szCs w:val="24"/>
          <w:shd w:val="clear" w:color="auto" w:fill="FFFFFF"/>
          <w:lang w:val="hy-AM"/>
        </w:rPr>
        <w:t>Հունվարի 20-ին</w:t>
      </w:r>
      <w:r w:rsidRPr="00C43D99">
        <w:rPr>
          <w:rFonts w:ascii="Sylfaen" w:hAnsi="Sylfaen"/>
          <w:color w:val="222222"/>
          <w:sz w:val="24"/>
          <w:szCs w:val="24"/>
          <w:shd w:val="clear" w:color="auto" w:fill="FFFFFF"/>
          <w:lang w:val="hy-AM"/>
        </w:rPr>
        <w:t xml:space="preserve"> </w:t>
      </w:r>
      <w:r w:rsidRPr="00C43D99">
        <w:rPr>
          <w:rFonts w:ascii="Sylfaen" w:hAnsi="Sylfaen"/>
          <w:sz w:val="24"/>
          <w:szCs w:val="24"/>
          <w:shd w:val="clear" w:color="auto" w:fill="FFFFFF"/>
          <w:lang w:val="hy-AM"/>
        </w:rPr>
        <w:t>Երևանի ընդհանուր իրավասության դատարանում կայացել է «Հայհիդրոէներգոնախագիծ» ընկերության տնօրեն Սենիկ Ջուլհակյանն ընդդեմ Հայաստանի քաղաքագետների միության ղեկավար Հմայակ Հովհաննիսյանի և «Բաց TV» օնլայն հեռուստաընկերության 2 գործերից մեկ</w:t>
      </w:r>
      <w:r>
        <w:rPr>
          <w:rFonts w:ascii="Sylfaen" w:hAnsi="Sylfaen"/>
          <w:sz w:val="24"/>
          <w:szCs w:val="24"/>
          <w:shd w:val="clear" w:color="auto" w:fill="FFFFFF"/>
          <w:lang w:val="hy-AM"/>
        </w:rPr>
        <w:t>ով</w:t>
      </w:r>
      <w:r w:rsidRPr="00C43D99">
        <w:rPr>
          <w:rFonts w:ascii="Sylfaen" w:hAnsi="Sylfaen"/>
          <w:sz w:val="24"/>
          <w:szCs w:val="24"/>
          <w:shd w:val="clear" w:color="auto" w:fill="FFFFFF"/>
          <w:lang w:val="hy-AM"/>
        </w:rPr>
        <w:t xml:space="preserve"> հերթական</w:t>
      </w:r>
      <w:r w:rsidRPr="001A24EB">
        <w:rPr>
          <w:rFonts w:ascii="Sylfaen" w:hAnsi="Sylfaen"/>
          <w:sz w:val="24"/>
          <w:szCs w:val="24"/>
          <w:shd w:val="clear" w:color="auto" w:fill="FFFFFF"/>
          <w:lang w:val="hy-AM"/>
        </w:rPr>
        <w:t xml:space="preserve"> նիստը՝ վիրավորանքի համար ներողություն խնդրելու, զրպարտություն համարվող տեղեկությունները հերքելու և փոխհատուցում վճարելու պահանջներով։ </w:t>
      </w:r>
      <w:r w:rsidRPr="001A24EB">
        <w:rPr>
          <w:rFonts w:ascii="Sylfaen" w:hAnsi="Sylfaen"/>
          <w:color w:val="222222"/>
          <w:sz w:val="24"/>
          <w:szCs w:val="24"/>
          <w:shd w:val="clear" w:color="auto" w:fill="FFFFFF"/>
          <w:lang w:val="hy-AM"/>
        </w:rPr>
        <w:tab/>
      </w:r>
    </w:p>
    <w:p w14:paraId="0C6A7DC3" w14:textId="6C674820" w:rsidR="0005405D" w:rsidRDefault="00B838AD" w:rsidP="00B838AD">
      <w:pPr>
        <w:spacing w:after="0" w:line="240" w:lineRule="auto"/>
        <w:rPr>
          <w:rFonts w:ascii="Sylfaen" w:hAnsi="Sylfaen"/>
          <w:sz w:val="24"/>
          <w:szCs w:val="24"/>
          <w:shd w:val="clear" w:color="auto" w:fill="FFFFFF"/>
          <w:lang w:val="hy-AM"/>
        </w:rPr>
      </w:pPr>
      <w:r w:rsidRPr="001A24EB">
        <w:rPr>
          <w:rFonts w:ascii="Sylfaen" w:hAnsi="Sylfaen"/>
          <w:b/>
          <w:sz w:val="24"/>
          <w:szCs w:val="24"/>
          <w:shd w:val="clear" w:color="auto" w:fill="FFFFFF"/>
          <w:lang w:val="hy-AM"/>
        </w:rPr>
        <w:tab/>
      </w:r>
      <w:r w:rsidRPr="001A24EB">
        <w:rPr>
          <w:rFonts w:ascii="Sylfaen" w:hAnsi="Sylfaen"/>
          <w:sz w:val="24"/>
          <w:szCs w:val="24"/>
          <w:shd w:val="clear" w:color="auto" w:fill="FFFFFF"/>
          <w:lang w:val="hy-AM"/>
        </w:rPr>
        <w:t>Հիշեցնենք, որ 2022թ</w:t>
      </w:r>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 xml:space="preserve">մարտի 17-ին «Հայհիդրոէներգոնախագիծ» ընկերության տնօրեն Սենիկ Ջուլհակյանը նույնաբովանդակ </w:t>
      </w:r>
      <w:r w:rsidRPr="001A24EB">
        <w:rPr>
          <w:rFonts w:ascii="Sylfaen" w:hAnsi="Sylfaen"/>
          <w:b/>
          <w:sz w:val="24"/>
          <w:szCs w:val="24"/>
          <w:shd w:val="clear" w:color="auto" w:fill="FFFFFF"/>
          <w:lang w:val="hy-AM"/>
        </w:rPr>
        <w:t>2 դատական հայց</w:t>
      </w:r>
      <w:r w:rsidRPr="001A24EB">
        <w:rPr>
          <w:rFonts w:ascii="Sylfaen" w:hAnsi="Sylfaen"/>
          <w:sz w:val="24"/>
          <w:szCs w:val="24"/>
          <w:shd w:val="clear" w:color="auto" w:fill="FFFFFF"/>
          <w:lang w:val="hy-AM"/>
        </w:rPr>
        <w:t xml:space="preserve"> է ներկայացրել։ Դրանց առիթները 2021թ</w:t>
      </w:r>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 xml:space="preserve"> դեկտեմբերի 21-ին</w:t>
      </w:r>
      <w:r w:rsidRPr="001A24EB">
        <w:rPr>
          <w:rStyle w:val="FootnoteReference"/>
        </w:rPr>
        <w:footnoteReference w:id="52"/>
      </w:r>
      <w:r w:rsidRPr="001A24EB">
        <w:rPr>
          <w:rFonts w:ascii="Sylfaen" w:hAnsi="Sylfaen"/>
          <w:sz w:val="24"/>
          <w:szCs w:val="24"/>
          <w:shd w:val="clear" w:color="auto" w:fill="FFFFFF"/>
          <w:lang w:val="hy-AM"/>
        </w:rPr>
        <w:t xml:space="preserve"> և 2022թ</w:t>
      </w:r>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 xml:space="preserve"> հունվարի 15-ին</w:t>
      </w:r>
      <w:r w:rsidRPr="001A24EB">
        <w:rPr>
          <w:rStyle w:val="FootnoteReference"/>
        </w:rPr>
        <w:footnoteReference w:id="53"/>
      </w:r>
      <w:r w:rsidRPr="001A24EB">
        <w:rPr>
          <w:rFonts w:ascii="Sylfaen" w:hAnsi="Sylfaen"/>
          <w:sz w:val="24"/>
          <w:szCs w:val="24"/>
          <w:shd w:val="clear" w:color="auto" w:fill="FFFFFF"/>
          <w:lang w:val="hy-AM"/>
        </w:rPr>
        <w:t xml:space="preserve"> </w:t>
      </w:r>
      <w:r>
        <w:rPr>
          <w:rFonts w:ascii="Sylfaen" w:hAnsi="Sylfaen"/>
          <w:sz w:val="24"/>
          <w:szCs w:val="24"/>
          <w:shd w:val="clear" w:color="auto" w:fill="FFFFFF"/>
          <w:lang w:val="hy-AM"/>
        </w:rPr>
        <w:t xml:space="preserve">վերոհիշյալ </w:t>
      </w:r>
      <w:r w:rsidRPr="001A24EB">
        <w:rPr>
          <w:rFonts w:ascii="Sylfaen" w:hAnsi="Sylfaen"/>
          <w:sz w:val="24"/>
          <w:szCs w:val="24"/>
          <w:shd w:val="clear" w:color="auto" w:fill="FFFFFF"/>
          <w:lang w:val="hy-AM"/>
        </w:rPr>
        <w:t xml:space="preserve">առցանց հեռուստաընկերությամբ քաղաքագետի հնչեցրած մտքերն են, ըստ որոնց՝ </w:t>
      </w:r>
    </w:p>
    <w:p w14:paraId="0ECBF483" w14:textId="5146ECDC" w:rsidR="00B838AD" w:rsidRPr="001A24EB" w:rsidRDefault="0005405D" w:rsidP="00B838AD">
      <w:pPr>
        <w:spacing w:after="0" w:line="240" w:lineRule="auto"/>
        <w:rPr>
          <w:rFonts w:ascii="Sylfaen" w:hAnsi="Sylfaen"/>
          <w:sz w:val="24"/>
          <w:szCs w:val="24"/>
          <w:shd w:val="clear" w:color="auto" w:fill="FFFFFF"/>
          <w:lang w:val="hy-AM"/>
        </w:rPr>
      </w:pPr>
      <w:r>
        <w:rPr>
          <w:rFonts w:ascii="Sylfaen" w:hAnsi="Sylfaen"/>
          <w:sz w:val="24"/>
          <w:szCs w:val="24"/>
          <w:shd w:val="clear" w:color="auto" w:fill="FFFFFF"/>
          <w:lang w:val="hy-AM"/>
        </w:rPr>
        <w:lastRenderedPageBreak/>
        <w:br/>
      </w:r>
      <w:r w:rsidR="00B838AD" w:rsidRPr="001A24EB">
        <w:rPr>
          <w:rFonts w:ascii="Sylfaen" w:hAnsi="Sylfaen"/>
          <w:sz w:val="24"/>
          <w:szCs w:val="24"/>
          <w:shd w:val="clear" w:color="auto" w:fill="FFFFFF"/>
          <w:lang w:val="hy-AM"/>
        </w:rPr>
        <w:t>հայցվորը կոռուպցիոն գործարքներով ձեռք է բերել շինթույլտվություն, և նրա միջոցով ՀՀ նախկին նախագահ Սերժ Սարգսյանը ցանկանում է տիրանալ «Հայհիդրոէներգոնախագիծ» ինստիտուտի շենքին, որտեղ տեղակայված է Հայաստանի քաղաքագետների միության գրասենյակը։</w:t>
      </w:r>
    </w:p>
    <w:p w14:paraId="41700FB2" w14:textId="77777777" w:rsidR="00B838AD" w:rsidRDefault="00B838AD" w:rsidP="00B838AD">
      <w:pPr>
        <w:spacing w:after="0" w:line="240" w:lineRule="auto"/>
        <w:ind w:firstLine="720"/>
        <w:rPr>
          <w:rFonts w:ascii="Sylfaen" w:hAnsi="Sylfaen"/>
          <w:sz w:val="24"/>
          <w:szCs w:val="24"/>
          <w:shd w:val="clear" w:color="auto" w:fill="FFFFFF"/>
          <w:lang w:val="hy-AM"/>
        </w:rPr>
      </w:pPr>
      <w:r w:rsidRPr="001A24EB">
        <w:rPr>
          <w:rFonts w:ascii="Sylfaen" w:hAnsi="Sylfaen"/>
          <w:sz w:val="24"/>
          <w:szCs w:val="24"/>
          <w:shd w:val="clear" w:color="auto" w:fill="FFFFFF"/>
          <w:lang w:val="hy-AM"/>
        </w:rPr>
        <w:t xml:space="preserve">Առաջին հայցով </w:t>
      </w:r>
      <w:r>
        <w:rPr>
          <w:rFonts w:ascii="Sylfaen" w:hAnsi="Sylfaen"/>
          <w:sz w:val="24"/>
          <w:szCs w:val="24"/>
          <w:shd w:val="clear" w:color="auto" w:fill="FFFFFF"/>
          <w:lang w:val="hy-AM"/>
        </w:rPr>
        <w:t>2025թ</w:t>
      </w:r>
      <w:r>
        <w:rPr>
          <w:rFonts w:ascii="Times New Roman" w:hAnsi="Times New Roman" w:cs="Times New Roman"/>
          <w:sz w:val="24"/>
          <w:szCs w:val="24"/>
          <w:shd w:val="clear" w:color="auto" w:fill="FFFFFF"/>
          <w:lang w:val="hy-AM"/>
        </w:rPr>
        <w:t>․</w:t>
      </w:r>
      <w:r>
        <w:rPr>
          <w:rFonts w:ascii="Sylfaen" w:hAnsi="Sylfaen"/>
          <w:sz w:val="24"/>
          <w:szCs w:val="24"/>
          <w:shd w:val="clear" w:color="auto" w:fill="FFFFFF"/>
          <w:lang w:val="hy-AM"/>
        </w:rPr>
        <w:t xml:space="preserve"> </w:t>
      </w:r>
      <w:r w:rsidRPr="001A24EB">
        <w:rPr>
          <w:rFonts w:ascii="Sylfaen" w:hAnsi="Sylfaen"/>
          <w:sz w:val="24"/>
          <w:szCs w:val="24"/>
          <w:shd w:val="clear" w:color="auto" w:fill="FFFFFF"/>
          <w:lang w:val="hy-AM"/>
        </w:rPr>
        <w:t xml:space="preserve">հունվարի 20-ին դատարանը մերժել է պատասխանողի միջնորդությունը հայցային վաղեմություն կիրառելու մասին։ </w:t>
      </w:r>
      <w:r>
        <w:rPr>
          <w:rFonts w:ascii="Sylfaen" w:hAnsi="Sylfaen"/>
          <w:sz w:val="24"/>
          <w:szCs w:val="24"/>
          <w:shd w:val="clear" w:color="auto" w:fill="FFFFFF"/>
          <w:lang w:val="hy-AM"/>
        </w:rPr>
        <w:t xml:space="preserve">Դատական նիստեր են կայացել </w:t>
      </w:r>
      <w:r w:rsidRPr="001A24EB">
        <w:rPr>
          <w:rFonts w:ascii="Sylfaen" w:hAnsi="Sylfaen"/>
          <w:sz w:val="24"/>
          <w:szCs w:val="24"/>
          <w:shd w:val="clear" w:color="auto" w:fill="FFFFFF"/>
          <w:lang w:val="hy-AM"/>
        </w:rPr>
        <w:t>մայիսի 8-ին</w:t>
      </w:r>
      <w:r>
        <w:rPr>
          <w:rFonts w:ascii="Sylfaen" w:hAnsi="Sylfaen"/>
          <w:sz w:val="24"/>
          <w:szCs w:val="24"/>
          <w:shd w:val="clear" w:color="auto" w:fill="FFFFFF"/>
          <w:lang w:val="hy-AM"/>
        </w:rPr>
        <w:t>, սեպտեմբերի 16-ին,</w:t>
      </w:r>
      <w:r w:rsidRPr="00535F4E">
        <w:rPr>
          <w:rFonts w:ascii="Sylfaen" w:hAnsi="Sylfaen"/>
          <w:sz w:val="24"/>
          <w:szCs w:val="24"/>
          <w:shd w:val="clear" w:color="auto" w:fill="FFFFFF"/>
          <w:lang w:val="hy-AM"/>
        </w:rPr>
        <w:t xml:space="preserve"> </w:t>
      </w:r>
      <w:r>
        <w:rPr>
          <w:rFonts w:ascii="Sylfaen" w:hAnsi="Sylfaen"/>
          <w:sz w:val="24"/>
          <w:szCs w:val="24"/>
          <w:shd w:val="clear" w:color="auto" w:fill="FFFFFF"/>
          <w:lang w:val="hy-AM"/>
        </w:rPr>
        <w:t xml:space="preserve">իսկ </w:t>
      </w:r>
      <w:r w:rsidRPr="00450634">
        <w:rPr>
          <w:rFonts w:ascii="Sylfaen" w:hAnsi="Sylfaen"/>
          <w:sz w:val="24"/>
          <w:szCs w:val="24"/>
          <w:shd w:val="clear" w:color="auto" w:fill="FFFFFF"/>
          <w:lang w:val="hy-AM"/>
        </w:rPr>
        <w:t>նոյեմբերի 18-ին</w:t>
      </w:r>
      <w:r>
        <w:rPr>
          <w:rFonts w:ascii="Sylfaen" w:hAnsi="Sylfaen"/>
          <w:sz w:val="24"/>
          <w:szCs w:val="24"/>
          <w:shd w:val="clear" w:color="auto" w:fill="FFFFFF"/>
          <w:lang w:val="hy-AM"/>
        </w:rPr>
        <w:t xml:space="preserve"> </w:t>
      </w:r>
      <w:r w:rsidRPr="00450634">
        <w:rPr>
          <w:rFonts w:ascii="Sylfaen" w:hAnsi="Sylfaen"/>
          <w:sz w:val="24"/>
          <w:szCs w:val="24"/>
          <w:shd w:val="clear" w:color="auto" w:fill="FFFFFF"/>
          <w:lang w:val="hy-AM"/>
        </w:rPr>
        <w:t>գործի վարույթը կարճելու որոշում է կայացվել՝</w:t>
      </w:r>
      <w:r>
        <w:rPr>
          <w:rFonts w:ascii="Sylfaen" w:hAnsi="Sylfaen"/>
          <w:sz w:val="24"/>
          <w:szCs w:val="24"/>
          <w:shd w:val="clear" w:color="auto" w:fill="FFFFFF"/>
          <w:lang w:val="hy-AM"/>
        </w:rPr>
        <w:t xml:space="preserve"> </w:t>
      </w:r>
      <w:r w:rsidRPr="00450634">
        <w:rPr>
          <w:rFonts w:ascii="Sylfaen" w:hAnsi="Sylfaen"/>
          <w:sz w:val="24"/>
          <w:szCs w:val="24"/>
          <w:shd w:val="clear" w:color="auto" w:fill="FFFFFF"/>
          <w:lang w:val="hy-AM"/>
        </w:rPr>
        <w:t>կնքվել է հաշտության համաձայնություն, և հայցվոր</w:t>
      </w:r>
      <w:r>
        <w:rPr>
          <w:rFonts w:ascii="Sylfaen" w:hAnsi="Sylfaen"/>
          <w:sz w:val="24"/>
          <w:szCs w:val="24"/>
          <w:shd w:val="clear" w:color="auto" w:fill="FFFFFF"/>
          <w:lang w:val="hy-AM"/>
        </w:rPr>
        <w:t xml:space="preserve">ը </w:t>
      </w:r>
      <w:r w:rsidRPr="00450634">
        <w:rPr>
          <w:rFonts w:ascii="Sylfaen" w:hAnsi="Sylfaen"/>
          <w:sz w:val="24"/>
          <w:szCs w:val="24"/>
          <w:shd w:val="clear" w:color="auto" w:fill="FFFFFF"/>
          <w:lang w:val="hy-AM"/>
        </w:rPr>
        <w:t>հրաժարվել</w:t>
      </w:r>
      <w:r>
        <w:rPr>
          <w:rFonts w:ascii="Sylfaen" w:hAnsi="Sylfaen"/>
          <w:sz w:val="24"/>
          <w:szCs w:val="24"/>
          <w:shd w:val="clear" w:color="auto" w:fill="FFFFFF"/>
          <w:lang w:val="hy-AM"/>
        </w:rPr>
        <w:t xml:space="preserve"> է իր պահանջներից։</w:t>
      </w:r>
      <w:r w:rsidRPr="001A24EB">
        <w:rPr>
          <w:rFonts w:ascii="Sylfaen" w:hAnsi="Sylfaen"/>
          <w:sz w:val="24"/>
          <w:szCs w:val="24"/>
          <w:shd w:val="clear" w:color="auto" w:fill="FFFFFF"/>
          <w:lang w:val="hy-AM"/>
        </w:rPr>
        <w:tab/>
      </w:r>
    </w:p>
    <w:p w14:paraId="0316EBCC" w14:textId="77777777" w:rsidR="00B838AD" w:rsidRPr="00535F4E" w:rsidRDefault="00B838AD" w:rsidP="00B838AD">
      <w:pPr>
        <w:pStyle w:val="NormalWeb"/>
        <w:shd w:val="clear" w:color="auto" w:fill="FFFFFF"/>
        <w:spacing w:before="0" w:beforeAutospacing="0" w:after="0" w:afterAutospacing="0" w:line="240" w:lineRule="auto"/>
        <w:ind w:firstLine="708"/>
        <w:textAlignment w:val="baseline"/>
        <w:rPr>
          <w:rFonts w:ascii="Sylfaen" w:hAnsi="Sylfaen"/>
          <w:shd w:val="clear" w:color="auto" w:fill="FFFFFF"/>
          <w:lang w:val="hy-AM"/>
        </w:rPr>
      </w:pPr>
      <w:r w:rsidRPr="001A24EB">
        <w:rPr>
          <w:rFonts w:ascii="Sylfaen" w:hAnsi="Sylfaen"/>
          <w:shd w:val="clear" w:color="auto" w:fill="FFFFFF"/>
          <w:lang w:val="hy-AM"/>
        </w:rPr>
        <w:t>Երկրորդ հայցով նիստեր են կայացել</w:t>
      </w:r>
      <w:r>
        <w:rPr>
          <w:rFonts w:ascii="Sylfaen" w:hAnsi="Sylfaen"/>
          <w:shd w:val="clear" w:color="auto" w:fill="FFFFFF"/>
          <w:lang w:val="hy-AM"/>
        </w:rPr>
        <w:t xml:space="preserve"> 2025թ</w:t>
      </w:r>
      <w:r>
        <w:rPr>
          <w:shd w:val="clear" w:color="auto" w:fill="FFFFFF"/>
          <w:lang w:val="hy-AM"/>
        </w:rPr>
        <w:t>․</w:t>
      </w:r>
      <w:r w:rsidRPr="001A24EB">
        <w:rPr>
          <w:rFonts w:ascii="Sylfaen" w:hAnsi="Sylfaen"/>
          <w:shd w:val="clear" w:color="auto" w:fill="FFFFFF"/>
          <w:lang w:val="hy-AM"/>
        </w:rPr>
        <w:t xml:space="preserve"> փետրվարի 13-ին</w:t>
      </w:r>
      <w:r>
        <w:rPr>
          <w:rFonts w:ascii="Sylfaen" w:hAnsi="Sylfaen"/>
          <w:shd w:val="clear" w:color="auto" w:fill="FFFFFF"/>
          <w:lang w:val="hy-AM"/>
        </w:rPr>
        <w:t>,</w:t>
      </w:r>
      <w:r w:rsidRPr="001A24EB">
        <w:rPr>
          <w:rFonts w:ascii="Sylfaen" w:hAnsi="Sylfaen"/>
          <w:shd w:val="clear" w:color="auto" w:fill="FFFFFF"/>
          <w:lang w:val="hy-AM"/>
        </w:rPr>
        <w:t xml:space="preserve"> 18-ին, մայիսի 20-ին</w:t>
      </w:r>
      <w:r>
        <w:rPr>
          <w:rFonts w:ascii="Sylfaen" w:hAnsi="Sylfaen"/>
          <w:shd w:val="clear" w:color="auto" w:fill="FFFFFF"/>
          <w:lang w:val="hy-AM"/>
        </w:rPr>
        <w:t xml:space="preserve">, իսկ հունիսի </w:t>
      </w:r>
      <w:r w:rsidRPr="00607BBE">
        <w:rPr>
          <w:rFonts w:ascii="Sylfaen" w:hAnsi="Sylfaen"/>
          <w:shd w:val="clear" w:color="auto" w:fill="FFFFFF"/>
          <w:lang w:val="hy-AM"/>
        </w:rPr>
        <w:t>11</w:t>
      </w:r>
      <w:r>
        <w:rPr>
          <w:rFonts w:ascii="Sylfaen" w:hAnsi="Sylfaen"/>
          <w:shd w:val="clear" w:color="auto" w:fill="FFFFFF"/>
          <w:lang w:val="hy-AM"/>
        </w:rPr>
        <w:t xml:space="preserve">-ին դատարանը վճռել է մասնակի բավարարել այն՝ </w:t>
      </w:r>
      <w:r w:rsidRPr="004B589C">
        <w:rPr>
          <w:rFonts w:ascii="Sylfaen" w:hAnsi="Sylfaen"/>
          <w:shd w:val="clear" w:color="auto" w:fill="FFFFFF"/>
          <w:lang w:val="hy-AM"/>
        </w:rPr>
        <w:t>Հմայակ Հովհաննիսյանին պարտավորեցնել «Բ</w:t>
      </w:r>
      <w:r>
        <w:rPr>
          <w:rFonts w:ascii="Sylfaen" w:hAnsi="Sylfaen"/>
          <w:shd w:val="clear" w:color="auto" w:fill="FFFFFF"/>
          <w:lang w:val="hy-AM"/>
        </w:rPr>
        <w:t>աց</w:t>
      </w:r>
      <w:r w:rsidRPr="004B589C">
        <w:rPr>
          <w:rFonts w:ascii="Sylfaen" w:hAnsi="Sylfaen"/>
          <w:shd w:val="clear" w:color="auto" w:fill="FFFFFF"/>
          <w:lang w:val="hy-AM"/>
        </w:rPr>
        <w:t xml:space="preserve"> TV»</w:t>
      </w:r>
      <w:r>
        <w:rPr>
          <w:rFonts w:ascii="Sylfaen" w:hAnsi="Sylfaen"/>
          <w:shd w:val="clear" w:color="auto" w:fill="FFFFFF"/>
          <w:lang w:val="hy-AM"/>
        </w:rPr>
        <w:t>-</w:t>
      </w:r>
      <w:r w:rsidRPr="004B589C">
        <w:rPr>
          <w:rFonts w:ascii="Sylfaen" w:hAnsi="Sylfaen"/>
          <w:shd w:val="clear" w:color="auto" w:fill="FFFFFF"/>
          <w:lang w:val="hy-AM"/>
        </w:rPr>
        <w:t>ի միջոցով հերքել զրպարտություն համարվող տվյալները, որպես փոխհատուցում վճարել 100</w:t>
      </w:r>
      <w:r>
        <w:rPr>
          <w:rFonts w:ascii="Sylfaen" w:hAnsi="Sylfaen"/>
          <w:shd w:val="clear" w:color="auto" w:fill="FFFFFF"/>
          <w:lang w:val="hy-AM"/>
        </w:rPr>
        <w:t xml:space="preserve"> հազար</w:t>
      </w:r>
      <w:r w:rsidRPr="004B589C">
        <w:rPr>
          <w:rFonts w:ascii="Sylfaen" w:hAnsi="Sylfaen"/>
          <w:shd w:val="clear" w:color="auto" w:fill="FFFFFF"/>
          <w:lang w:val="hy-AM"/>
        </w:rPr>
        <w:t xml:space="preserve"> դրամ, պետական գտուրքերը և 150</w:t>
      </w:r>
      <w:r>
        <w:rPr>
          <w:rFonts w:ascii="Sylfaen" w:hAnsi="Sylfaen"/>
          <w:shd w:val="clear" w:color="auto" w:fill="FFFFFF"/>
          <w:lang w:val="hy-AM"/>
        </w:rPr>
        <w:t xml:space="preserve"> </w:t>
      </w:r>
      <w:r w:rsidRPr="00450634">
        <w:rPr>
          <w:rFonts w:ascii="Sylfaen" w:hAnsi="Sylfaen"/>
          <w:shd w:val="clear" w:color="auto" w:fill="FFFFFF"/>
          <w:lang w:val="hy-AM"/>
        </w:rPr>
        <w:t>հազար դրամ՝ որպես հայցվորի փաստաբանի վարձատրության գումար։ Այս վճռի դեմ պատասխանողը բողոք է ներկայացրել վերաքննիչ ատյան, որը սեպտեմբերի 17-ին վարույթ է ընդունվել։</w:t>
      </w:r>
      <w:r>
        <w:rPr>
          <w:rFonts w:ascii="Sylfaen" w:hAnsi="Sylfaen"/>
          <w:shd w:val="clear" w:color="auto" w:fill="FFFFFF"/>
          <w:lang w:val="hy-AM"/>
        </w:rPr>
        <w:t xml:space="preserve"> </w:t>
      </w:r>
      <w:r>
        <w:rPr>
          <w:rFonts w:ascii="Sylfaen" w:hAnsi="Sylfaen"/>
          <w:lang w:val="hy-AM"/>
        </w:rPr>
        <w:t xml:space="preserve">Մինչ </w:t>
      </w:r>
      <w:r w:rsidRPr="001405B8">
        <w:rPr>
          <w:rFonts w:ascii="Sylfaen" w:hAnsi="Sylfaen"/>
          <w:lang w:val="hy-AM"/>
        </w:rPr>
        <w:t>տարեվերջ</w:t>
      </w:r>
      <w:r>
        <w:rPr>
          <w:rFonts w:ascii="Sylfaen" w:hAnsi="Sylfaen"/>
          <w:lang w:val="hy-AM"/>
        </w:rPr>
        <w:t xml:space="preserve"> գործով այլ զարգացումներ չեն գրանցվել</w:t>
      </w:r>
      <w:r w:rsidRPr="001405B8">
        <w:rPr>
          <w:rFonts w:ascii="Sylfaen" w:hAnsi="Sylfaen"/>
          <w:lang w:val="hy-AM"/>
        </w:rPr>
        <w:t>։</w:t>
      </w:r>
    </w:p>
    <w:p w14:paraId="21609334" w14:textId="77777777" w:rsidR="00B838AD" w:rsidRDefault="00B838AD" w:rsidP="00B838AD">
      <w:pPr>
        <w:spacing w:after="0" w:line="240" w:lineRule="auto"/>
        <w:rPr>
          <w:rFonts w:ascii="Sylfaen" w:hAnsi="Sylfaen"/>
          <w:sz w:val="24"/>
          <w:szCs w:val="24"/>
          <w:shd w:val="clear" w:color="auto" w:fill="FFFFFF"/>
          <w:lang w:val="hy-AM"/>
        </w:rPr>
      </w:pPr>
    </w:p>
    <w:p w14:paraId="10FBFE2C" w14:textId="77777777" w:rsidR="00B838AD" w:rsidRPr="005E184D" w:rsidRDefault="00B838AD" w:rsidP="00B838AD">
      <w:pPr>
        <w:spacing w:after="0" w:line="240" w:lineRule="auto"/>
        <w:ind w:firstLine="708"/>
        <w:rPr>
          <w:rFonts w:ascii="Sylfaen" w:hAnsi="Sylfaen"/>
          <w:kern w:val="36"/>
          <w:sz w:val="24"/>
          <w:szCs w:val="24"/>
          <w:lang w:val="hy-AM"/>
        </w:rPr>
      </w:pPr>
      <w:r w:rsidRPr="001A24EB">
        <w:rPr>
          <w:rFonts w:ascii="Sylfaen" w:hAnsi="Sylfaen"/>
          <w:b/>
          <w:sz w:val="24"/>
          <w:szCs w:val="24"/>
          <w:lang w:val="hy-AM"/>
        </w:rPr>
        <w:t xml:space="preserve">Հունվարի 20-ին </w:t>
      </w:r>
      <w:r w:rsidRPr="001A24EB">
        <w:rPr>
          <w:rFonts w:ascii="Sylfaen" w:hAnsi="Sylfaen"/>
          <w:kern w:val="36"/>
          <w:sz w:val="24"/>
          <w:szCs w:val="24"/>
          <w:lang w:val="hy-AM"/>
        </w:rPr>
        <w:t>Երևանի ընդհանուր իրավասության դատարանում տեղի է ունեցել Երևանի կենդանաբանական այգու նախկին տնօրեն Ռուբեն Խաչատրյանն ընդդեմ քաղաքացի Մանուկ Մանուկյանի (երրորդ կողմ՝ «Իրավունք Մեդիա» ՍՊԸ) գործով հերթական նիստը՝ զրպարտություն համարվող տեղեկության հերքման և դրամական փոխհատուցում վճարելու պահանջների վերաբերյալ։</w:t>
      </w:r>
      <w:r w:rsidRPr="001A24EB">
        <w:rPr>
          <w:rFonts w:ascii="Sylfaen" w:hAnsi="Sylfaen"/>
          <w:kern w:val="36"/>
          <w:sz w:val="24"/>
          <w:szCs w:val="24"/>
          <w:lang w:val="hy-AM"/>
        </w:rPr>
        <w:br/>
      </w:r>
      <w:r w:rsidRPr="001A24EB">
        <w:rPr>
          <w:rFonts w:ascii="Sylfaen" w:hAnsi="Sylfaen"/>
          <w:kern w:val="36"/>
          <w:sz w:val="24"/>
          <w:szCs w:val="24"/>
          <w:lang w:val="hy-AM"/>
        </w:rPr>
        <w:tab/>
        <w:t>2022թ</w:t>
      </w:r>
      <w:r w:rsidRPr="001A24EB">
        <w:rPr>
          <w:kern w:val="36"/>
          <w:sz w:val="24"/>
          <w:szCs w:val="24"/>
          <w:lang w:val="hy-AM"/>
        </w:rPr>
        <w:t>․</w:t>
      </w:r>
      <w:r w:rsidRPr="001A24EB">
        <w:rPr>
          <w:rFonts w:ascii="Sylfaen" w:hAnsi="Sylfaen"/>
          <w:kern w:val="36"/>
          <w:sz w:val="24"/>
          <w:szCs w:val="24"/>
          <w:lang w:val="hy-AM"/>
        </w:rPr>
        <w:t xml:space="preserve"> ապրիլի 29-ին ներկայացված հայցի առիթը նույն թվականի ապրիլի 1-ին «Իրավունք TV»-ի եթերում Մանուկ Մանուկյանի հնչեցրած մտքերն են, ըստ որոնց՝ </w:t>
      </w:r>
      <w:r>
        <w:rPr>
          <w:rFonts w:ascii="Sylfaen" w:hAnsi="Sylfaen"/>
          <w:kern w:val="36"/>
          <w:sz w:val="24"/>
          <w:szCs w:val="24"/>
          <w:lang w:val="hy-AM"/>
        </w:rPr>
        <w:t>կ</w:t>
      </w:r>
      <w:r w:rsidRPr="001A24EB">
        <w:rPr>
          <w:rFonts w:ascii="Sylfaen" w:hAnsi="Sylfaen"/>
          <w:kern w:val="36"/>
          <w:sz w:val="24"/>
          <w:szCs w:val="24"/>
          <w:lang w:val="hy-AM"/>
        </w:rPr>
        <w:t>ենդանաբանական այգին կանգնած է անդունդի եզրին, քանի որ տարիներ շարունակ, մասնավորապես Ռուբեն Խաչատրյանի օրոք, գործել է կոռուպցիոն սխեմա</w:t>
      </w:r>
      <w:r w:rsidRPr="001A24EB">
        <w:rPr>
          <w:kern w:val="36"/>
          <w:sz w:val="24"/>
          <w:szCs w:val="24"/>
          <w:lang w:val="hy-AM"/>
        </w:rPr>
        <w:t>․</w:t>
      </w:r>
      <w:r w:rsidRPr="001A24EB">
        <w:rPr>
          <w:rFonts w:ascii="Sylfaen" w:hAnsi="Sylfaen"/>
          <w:kern w:val="36"/>
          <w:sz w:val="24"/>
          <w:szCs w:val="24"/>
          <w:lang w:val="hy-AM"/>
        </w:rPr>
        <w:t xml:space="preserve"> </w:t>
      </w:r>
      <w:r w:rsidRPr="001A24EB">
        <w:rPr>
          <w:rFonts w:ascii="Sylfaen" w:hAnsi="Sylfaen" w:cs="Sylfaen"/>
          <w:kern w:val="36"/>
          <w:sz w:val="24"/>
          <w:szCs w:val="24"/>
          <w:lang w:val="hy-AM"/>
        </w:rPr>
        <w:t>պետական</w:t>
      </w:r>
      <w:r w:rsidRPr="001A24EB">
        <w:rPr>
          <w:rFonts w:ascii="Sylfaen" w:hAnsi="Sylfaen"/>
          <w:kern w:val="36"/>
          <w:sz w:val="24"/>
          <w:szCs w:val="24"/>
          <w:lang w:val="hy-AM"/>
        </w:rPr>
        <w:t xml:space="preserve"> </w:t>
      </w:r>
      <w:r w:rsidRPr="001A24EB">
        <w:rPr>
          <w:rFonts w:ascii="Sylfaen" w:hAnsi="Sylfaen" w:cs="Sylfaen"/>
          <w:kern w:val="36"/>
          <w:sz w:val="24"/>
          <w:szCs w:val="24"/>
          <w:lang w:val="hy-AM"/>
        </w:rPr>
        <w:t>գումարները</w:t>
      </w:r>
      <w:r w:rsidRPr="001A24EB">
        <w:rPr>
          <w:rFonts w:ascii="Sylfaen" w:hAnsi="Sylfaen"/>
          <w:kern w:val="36"/>
          <w:sz w:val="24"/>
          <w:szCs w:val="24"/>
          <w:lang w:val="hy-AM"/>
        </w:rPr>
        <w:t xml:space="preserve"> </w:t>
      </w:r>
      <w:r w:rsidRPr="001A24EB">
        <w:rPr>
          <w:rFonts w:ascii="Sylfaen" w:hAnsi="Sylfaen" w:cs="Sylfaen"/>
          <w:kern w:val="36"/>
          <w:sz w:val="24"/>
          <w:szCs w:val="24"/>
          <w:lang w:val="hy-AM"/>
        </w:rPr>
        <w:t>յուրացվել</w:t>
      </w:r>
      <w:r w:rsidRPr="001A24EB">
        <w:rPr>
          <w:rFonts w:ascii="Sylfaen" w:hAnsi="Sylfaen"/>
          <w:kern w:val="36"/>
          <w:sz w:val="24"/>
          <w:szCs w:val="24"/>
          <w:lang w:val="hy-AM"/>
        </w:rPr>
        <w:t xml:space="preserve"> </w:t>
      </w:r>
      <w:r w:rsidRPr="001A24EB">
        <w:rPr>
          <w:rFonts w:ascii="Sylfaen" w:hAnsi="Sylfaen" w:cs="Sylfaen"/>
          <w:kern w:val="36"/>
          <w:sz w:val="24"/>
          <w:szCs w:val="24"/>
          <w:lang w:val="hy-AM"/>
        </w:rPr>
        <w:t>են</w:t>
      </w:r>
      <w:r w:rsidRPr="001A24EB">
        <w:rPr>
          <w:rFonts w:ascii="Sylfaen" w:hAnsi="Sylfaen"/>
          <w:kern w:val="36"/>
          <w:sz w:val="24"/>
          <w:szCs w:val="24"/>
          <w:lang w:val="hy-AM"/>
        </w:rPr>
        <w:t>, իսկ կենդանիները անուշադրության են մատնվել</w:t>
      </w:r>
      <w:r w:rsidRPr="001A24EB">
        <w:rPr>
          <w:rStyle w:val="FootnoteReference"/>
        </w:rPr>
        <w:footnoteReference w:id="54"/>
      </w:r>
      <w:r w:rsidRPr="001A24EB">
        <w:rPr>
          <w:rFonts w:ascii="Sylfaen" w:hAnsi="Sylfaen"/>
          <w:kern w:val="36"/>
          <w:lang w:val="hy-AM"/>
        </w:rPr>
        <w:t>։</w:t>
      </w:r>
      <w:r w:rsidRPr="001A24EB">
        <w:rPr>
          <w:rFonts w:ascii="Sylfaen" w:hAnsi="Sylfaen"/>
          <w:kern w:val="36"/>
          <w:lang w:val="hy-AM"/>
        </w:rPr>
        <w:br/>
      </w:r>
      <w:r w:rsidRPr="001A24EB">
        <w:rPr>
          <w:rFonts w:ascii="Sylfaen" w:hAnsi="Sylfaen"/>
          <w:kern w:val="36"/>
          <w:lang w:val="hy-AM"/>
        </w:rPr>
        <w:tab/>
      </w:r>
      <w:r>
        <w:rPr>
          <w:rFonts w:ascii="Sylfaen" w:hAnsi="Sylfaen"/>
          <w:kern w:val="36"/>
          <w:lang w:val="hy-AM"/>
        </w:rPr>
        <w:t>2025թ. փ</w:t>
      </w:r>
      <w:r w:rsidRPr="001A24EB">
        <w:rPr>
          <w:rFonts w:ascii="Sylfaen" w:hAnsi="Sylfaen" w:cs="Sylfaen"/>
          <w:kern w:val="36"/>
          <w:sz w:val="24"/>
          <w:szCs w:val="24"/>
          <w:lang w:val="hy-AM"/>
        </w:rPr>
        <w:t xml:space="preserve">ետրվարի 7-ին </w:t>
      </w:r>
      <w:r w:rsidRPr="001A24EB">
        <w:rPr>
          <w:rFonts w:ascii="Sylfaen" w:hAnsi="Sylfaen"/>
          <w:kern w:val="36"/>
          <w:sz w:val="24"/>
          <w:szCs w:val="24"/>
          <w:lang w:val="hy-AM"/>
        </w:rPr>
        <w:t>դատարանը վճռել է հայցը մերժել, հայցվորից հօգուտ պատասխանողի բռնագանձել 100</w:t>
      </w:r>
      <w:r>
        <w:rPr>
          <w:rFonts w:ascii="Times New Roman" w:hAnsi="Times New Roman" w:cs="Times New Roman"/>
          <w:kern w:val="36"/>
          <w:sz w:val="24"/>
          <w:szCs w:val="24"/>
          <w:lang w:val="hy-AM"/>
        </w:rPr>
        <w:t xml:space="preserve"> հազար</w:t>
      </w:r>
      <w:r w:rsidRPr="001A24EB">
        <w:rPr>
          <w:rFonts w:ascii="Sylfaen" w:hAnsi="Sylfaen"/>
          <w:kern w:val="36"/>
          <w:sz w:val="24"/>
          <w:szCs w:val="24"/>
          <w:lang w:val="hy-AM"/>
        </w:rPr>
        <w:t xml:space="preserve"> դրամ՝ որպես փաստաբանի խելամիտ վարձատրության գումար:</w:t>
      </w:r>
      <w:r>
        <w:rPr>
          <w:rFonts w:ascii="Sylfaen" w:hAnsi="Sylfaen"/>
          <w:kern w:val="36"/>
          <w:sz w:val="24"/>
          <w:szCs w:val="24"/>
          <w:lang w:val="hy-AM"/>
        </w:rPr>
        <w:t xml:space="preserve"> </w:t>
      </w:r>
      <w:r w:rsidRPr="001A24EB">
        <w:rPr>
          <w:rFonts w:ascii="Sylfaen" w:hAnsi="Sylfaen"/>
          <w:kern w:val="36"/>
          <w:sz w:val="24"/>
          <w:szCs w:val="24"/>
          <w:lang w:val="hy-AM"/>
        </w:rPr>
        <w:t>Մարտի 21-ին պատասխանողը վճռի դեմ ներկայացրել է վերաքննիչ բողոք</w:t>
      </w:r>
      <w:r>
        <w:rPr>
          <w:rFonts w:ascii="Sylfaen" w:hAnsi="Sylfaen"/>
          <w:kern w:val="36"/>
          <w:sz w:val="24"/>
          <w:szCs w:val="24"/>
          <w:lang w:val="hy-AM"/>
        </w:rPr>
        <w:t xml:space="preserve">, որը վարույթ է </w:t>
      </w:r>
      <w:r w:rsidRPr="005E184D">
        <w:rPr>
          <w:rFonts w:ascii="Sylfaen" w:hAnsi="Sylfaen"/>
          <w:kern w:val="36"/>
          <w:sz w:val="24"/>
          <w:szCs w:val="24"/>
          <w:lang w:val="hy-AM"/>
        </w:rPr>
        <w:t>ընդունվել ա</w:t>
      </w:r>
      <w:r w:rsidRPr="005E184D">
        <w:rPr>
          <w:rFonts w:ascii="Sylfaen" w:hAnsi="Sylfaen"/>
          <w:bCs/>
          <w:sz w:val="24"/>
          <w:szCs w:val="24"/>
          <w:lang w:val="hy-AM"/>
        </w:rPr>
        <w:t xml:space="preserve">պրիլի 15-ին։ </w:t>
      </w:r>
      <w:r>
        <w:rPr>
          <w:rFonts w:ascii="Sylfaen" w:hAnsi="Sylfaen"/>
          <w:bCs/>
          <w:sz w:val="24"/>
          <w:szCs w:val="24"/>
          <w:lang w:val="hy-AM"/>
        </w:rPr>
        <w:t>Մինչ տարեվերջ գործով այլ զարգացումներ չեն գրանցվել։</w:t>
      </w:r>
    </w:p>
    <w:p w14:paraId="2E52A505" w14:textId="77777777" w:rsidR="00B838AD" w:rsidRPr="00EF6E47" w:rsidRDefault="00B838AD" w:rsidP="00B838AD">
      <w:pPr>
        <w:spacing w:after="0" w:line="240" w:lineRule="auto"/>
        <w:rPr>
          <w:rFonts w:ascii="Sylfaen" w:hAnsi="Sylfaen"/>
          <w:sz w:val="24"/>
          <w:szCs w:val="24"/>
          <w:lang w:val="hy-AM"/>
        </w:rPr>
      </w:pPr>
    </w:p>
    <w:p w14:paraId="082ACA3E" w14:textId="77777777" w:rsidR="0005405D" w:rsidRDefault="00B838AD" w:rsidP="00B838AD">
      <w:pPr>
        <w:spacing w:after="0"/>
        <w:ind w:firstLine="708"/>
        <w:rPr>
          <w:rFonts w:ascii="Sylfaen" w:hAnsi="Sylfaen"/>
          <w:sz w:val="24"/>
          <w:szCs w:val="24"/>
          <w:lang w:val="hy-AM"/>
        </w:rPr>
      </w:pPr>
      <w:r w:rsidRPr="00590FC3">
        <w:rPr>
          <w:rFonts w:ascii="Sylfaen" w:hAnsi="Sylfaen"/>
          <w:b/>
          <w:bCs/>
          <w:sz w:val="24"/>
          <w:szCs w:val="24"/>
          <w:lang w:val="hy-AM"/>
        </w:rPr>
        <w:t>Հունվարի 20-ին</w:t>
      </w:r>
      <w:r w:rsidRPr="00D23AA5">
        <w:rPr>
          <w:rFonts w:ascii="Sylfaen" w:hAnsi="Sylfaen"/>
          <w:b/>
          <w:bCs/>
          <w:lang w:val="hy-AM"/>
        </w:rPr>
        <w:t xml:space="preserve"> </w:t>
      </w:r>
      <w:r w:rsidRPr="00D23AA5">
        <w:rPr>
          <w:rFonts w:ascii="Sylfaen" w:hAnsi="Sylfaen"/>
          <w:sz w:val="24"/>
          <w:szCs w:val="24"/>
          <w:lang w:val="hy-AM"/>
        </w:rPr>
        <w:t>Տաշիրի Ա</w:t>
      </w:r>
      <w:r w:rsidRPr="00D23AA5">
        <w:rPr>
          <w:rFonts w:ascii="Times New Roman" w:hAnsi="Times New Roman" w:cs="Times New Roman"/>
          <w:sz w:val="24"/>
          <w:szCs w:val="24"/>
          <w:lang w:val="hy-AM"/>
        </w:rPr>
        <w:t>․</w:t>
      </w:r>
      <w:r w:rsidRPr="00D23AA5">
        <w:rPr>
          <w:rFonts w:ascii="Sylfaen" w:hAnsi="Sylfaen"/>
          <w:sz w:val="24"/>
          <w:szCs w:val="24"/>
          <w:lang w:val="hy-AM"/>
        </w:rPr>
        <w:t xml:space="preserve"> Խաչատրյանի անվան ավագ դպրոցի փոխտնօրեն Նարինե Բաղդասարյանը հայց է ներկայացրել Լոռու մարզի </w:t>
      </w:r>
      <w:r>
        <w:rPr>
          <w:rFonts w:ascii="Sylfaen" w:hAnsi="Sylfaen"/>
          <w:sz w:val="24"/>
          <w:szCs w:val="24"/>
          <w:lang w:val="hy-AM"/>
        </w:rPr>
        <w:t xml:space="preserve">ընդհանուր իրավասության </w:t>
      </w:r>
      <w:r w:rsidRPr="00DC1E98">
        <w:rPr>
          <w:rFonts w:ascii="Sylfaen" w:hAnsi="Sylfaen"/>
          <w:sz w:val="24"/>
          <w:szCs w:val="24"/>
          <w:lang w:val="hy-AM"/>
        </w:rPr>
        <w:t>դատարան (ք</w:t>
      </w:r>
      <w:r w:rsidRPr="00DC1E98">
        <w:rPr>
          <w:rFonts w:ascii="Times New Roman" w:hAnsi="Times New Roman" w:cs="Times New Roman"/>
          <w:sz w:val="24"/>
          <w:szCs w:val="24"/>
          <w:lang w:val="hy-AM"/>
        </w:rPr>
        <w:t>․</w:t>
      </w:r>
      <w:r w:rsidRPr="00DC1E98">
        <w:rPr>
          <w:rFonts w:ascii="Sylfaen" w:hAnsi="Sylfaen"/>
          <w:sz w:val="24"/>
          <w:szCs w:val="24"/>
          <w:lang w:val="hy-AM"/>
        </w:rPr>
        <w:t xml:space="preserve"> Վանաձորի նստավայր) ընդդեմ</w:t>
      </w:r>
      <w:r w:rsidRPr="00D23AA5">
        <w:rPr>
          <w:rFonts w:ascii="Sylfaen" w:hAnsi="Sylfaen"/>
          <w:sz w:val="24"/>
          <w:szCs w:val="24"/>
          <w:lang w:val="hy-AM"/>
        </w:rPr>
        <w:t xml:space="preserve"> «Ժողովուրդ թերթի խմբագրություն» ՍՊԸ-ի և դրան պատկանող </w:t>
      </w:r>
      <w:r w:rsidRPr="00590FC3">
        <w:rPr>
          <w:rFonts w:ascii="Sylfaen" w:hAnsi="Sylfaen"/>
          <w:i/>
          <w:sz w:val="24"/>
          <w:szCs w:val="24"/>
          <w:lang w:val="hy-AM"/>
        </w:rPr>
        <w:t>Armlur.am</w:t>
      </w:r>
      <w:r w:rsidRPr="00D23AA5">
        <w:rPr>
          <w:rFonts w:ascii="Sylfaen" w:hAnsi="Sylfaen"/>
          <w:sz w:val="24"/>
          <w:szCs w:val="24"/>
          <w:lang w:val="hy-AM"/>
        </w:rPr>
        <w:t xml:space="preserve"> կայքի թողարկման պատասխանատու Սոնա Գրիգորյանի՝ զրպարտություն համարվող տեղեկությունները հերքելու</w:t>
      </w:r>
      <w:r>
        <w:rPr>
          <w:rFonts w:ascii="Sylfaen" w:hAnsi="Sylfaen"/>
          <w:sz w:val="24"/>
          <w:szCs w:val="24"/>
          <w:lang w:val="hy-AM"/>
        </w:rPr>
        <w:t>ն պարտավորեցնելու</w:t>
      </w:r>
      <w:r w:rsidRPr="00D23AA5">
        <w:rPr>
          <w:rFonts w:ascii="Sylfaen" w:hAnsi="Sylfaen"/>
          <w:sz w:val="24"/>
          <w:szCs w:val="24"/>
          <w:lang w:val="hy-AM"/>
        </w:rPr>
        <w:t xml:space="preserve">, </w:t>
      </w:r>
      <w:r>
        <w:rPr>
          <w:rFonts w:ascii="Sylfaen" w:hAnsi="Sylfaen"/>
          <w:sz w:val="24"/>
          <w:szCs w:val="24"/>
          <w:lang w:val="hy-AM"/>
        </w:rPr>
        <w:t>պատասխանողներից</w:t>
      </w:r>
      <w:r w:rsidRPr="00D23AA5">
        <w:rPr>
          <w:rFonts w:ascii="Sylfaen" w:hAnsi="Sylfaen"/>
          <w:sz w:val="24"/>
          <w:szCs w:val="24"/>
          <w:lang w:val="hy-AM"/>
        </w:rPr>
        <w:t xml:space="preserve"> </w:t>
      </w:r>
    </w:p>
    <w:p w14:paraId="33916BC9" w14:textId="79784841" w:rsidR="00B838AD" w:rsidRDefault="0005405D" w:rsidP="0005405D">
      <w:pPr>
        <w:spacing w:after="0"/>
        <w:rPr>
          <w:rFonts w:ascii="Sylfaen" w:hAnsi="Sylfaen"/>
          <w:sz w:val="24"/>
          <w:szCs w:val="24"/>
          <w:lang w:val="hy-AM"/>
        </w:rPr>
      </w:pPr>
      <w:r>
        <w:rPr>
          <w:rFonts w:ascii="Sylfaen" w:hAnsi="Sylfaen"/>
          <w:sz w:val="24"/>
          <w:szCs w:val="24"/>
          <w:lang w:val="hy-AM"/>
        </w:rPr>
        <w:lastRenderedPageBreak/>
        <w:br/>
      </w:r>
      <w:r w:rsidR="00B838AD" w:rsidRPr="00D23AA5">
        <w:rPr>
          <w:rFonts w:ascii="Sylfaen" w:hAnsi="Sylfaen"/>
          <w:sz w:val="24"/>
          <w:szCs w:val="24"/>
          <w:lang w:val="hy-AM"/>
        </w:rPr>
        <w:t>համապարտության կարգով 1 միլիոն դրամ</w:t>
      </w:r>
      <w:r w:rsidR="00B838AD" w:rsidRPr="00590FC3">
        <w:rPr>
          <w:rFonts w:ascii="Sylfaen" w:hAnsi="Sylfaen"/>
          <w:sz w:val="24"/>
          <w:szCs w:val="24"/>
          <w:lang w:val="hy-AM"/>
        </w:rPr>
        <w:t xml:space="preserve"> </w:t>
      </w:r>
      <w:r w:rsidR="00B838AD" w:rsidRPr="00D23AA5">
        <w:rPr>
          <w:rFonts w:ascii="Sylfaen" w:hAnsi="Sylfaen"/>
          <w:sz w:val="24"/>
          <w:szCs w:val="24"/>
          <w:lang w:val="hy-AM"/>
        </w:rPr>
        <w:t>փոխհատուցում, ինչպես նաև՝ պետտուրքի և դատական ծախսերի գումար</w:t>
      </w:r>
      <w:r w:rsidR="00B838AD">
        <w:rPr>
          <w:rFonts w:ascii="Sylfaen" w:hAnsi="Sylfaen"/>
          <w:sz w:val="24"/>
          <w:szCs w:val="24"/>
          <w:lang w:val="hy-AM"/>
        </w:rPr>
        <w:t>ներ</w:t>
      </w:r>
      <w:r w:rsidR="00B838AD" w:rsidRPr="00D23AA5">
        <w:rPr>
          <w:rFonts w:ascii="Sylfaen" w:hAnsi="Sylfaen"/>
          <w:sz w:val="24"/>
          <w:szCs w:val="24"/>
          <w:lang w:val="hy-AM"/>
        </w:rPr>
        <w:t>ը բռնագանձելու</w:t>
      </w:r>
      <w:r w:rsidR="00B838AD">
        <w:rPr>
          <w:rFonts w:ascii="Sylfaen" w:hAnsi="Sylfaen"/>
          <w:sz w:val="24"/>
          <w:szCs w:val="24"/>
          <w:lang w:val="hy-AM"/>
        </w:rPr>
        <w:t xml:space="preserve"> </w:t>
      </w:r>
      <w:r w:rsidR="00B838AD" w:rsidRPr="00D23AA5">
        <w:rPr>
          <w:rFonts w:ascii="Sylfaen" w:hAnsi="Sylfaen"/>
          <w:sz w:val="24"/>
          <w:szCs w:val="24"/>
          <w:lang w:val="hy-AM"/>
        </w:rPr>
        <w:t>պահանջներով։</w:t>
      </w:r>
    </w:p>
    <w:p w14:paraId="6CE0D5FC" w14:textId="77777777" w:rsidR="00B838AD" w:rsidRDefault="00B838AD" w:rsidP="00B838AD">
      <w:pPr>
        <w:spacing w:after="0"/>
        <w:ind w:firstLine="708"/>
        <w:rPr>
          <w:rFonts w:ascii="Sylfaen" w:hAnsi="Sylfaen"/>
          <w:sz w:val="24"/>
          <w:szCs w:val="24"/>
          <w:lang w:val="hy-AM"/>
        </w:rPr>
      </w:pPr>
      <w:r w:rsidRPr="00D23AA5">
        <w:rPr>
          <w:rFonts w:ascii="Sylfaen" w:hAnsi="Sylfaen"/>
          <w:sz w:val="24"/>
          <w:szCs w:val="24"/>
          <w:lang w:val="hy-AM"/>
        </w:rPr>
        <w:t>Հայցի առիթը 2024թ</w:t>
      </w:r>
      <w:r w:rsidRPr="00D23AA5">
        <w:rPr>
          <w:rFonts w:ascii="Times New Roman" w:hAnsi="Times New Roman" w:cs="Times New Roman"/>
          <w:sz w:val="24"/>
          <w:szCs w:val="24"/>
          <w:lang w:val="hy-AM"/>
        </w:rPr>
        <w:t>․</w:t>
      </w:r>
      <w:r w:rsidRPr="00D23AA5">
        <w:rPr>
          <w:rFonts w:ascii="Sylfaen" w:hAnsi="Sylfaen"/>
          <w:sz w:val="24"/>
          <w:szCs w:val="24"/>
          <w:lang w:val="hy-AM"/>
        </w:rPr>
        <w:t xml:space="preserve"> դեկտեմբերի 20-ին </w:t>
      </w:r>
      <w:r w:rsidRPr="00590FC3">
        <w:rPr>
          <w:rFonts w:ascii="Sylfaen" w:hAnsi="Sylfaen"/>
          <w:i/>
          <w:sz w:val="24"/>
          <w:szCs w:val="24"/>
          <w:lang w:val="hy-AM"/>
        </w:rPr>
        <w:t>Armlur.am</w:t>
      </w:r>
      <w:r w:rsidRPr="00D23AA5">
        <w:rPr>
          <w:rFonts w:ascii="Sylfaen" w:hAnsi="Sylfaen"/>
          <w:sz w:val="24"/>
          <w:szCs w:val="24"/>
          <w:lang w:val="hy-AM"/>
        </w:rPr>
        <w:t xml:space="preserve"> կայքում հրապարակված տեսանյութն է՝ «Տաշիր քաղաքի դպրոցներից մեկում ուսուցիչը հարվածել է երեխաներին և մտցրել պահարան» վերնագրով և կից տեքստով, որտեղ նշվում է, որ փոխտնօրեն Բաղդասարյանի </w:t>
      </w:r>
      <w:r>
        <w:rPr>
          <w:rFonts w:ascii="Sylfaen" w:hAnsi="Sylfaen"/>
          <w:sz w:val="24"/>
          <w:szCs w:val="24"/>
          <w:lang w:val="hy-AM"/>
        </w:rPr>
        <w:t xml:space="preserve">պաշտոնավարման </w:t>
      </w:r>
      <w:r w:rsidRPr="00D23AA5">
        <w:rPr>
          <w:rFonts w:ascii="Sylfaen" w:hAnsi="Sylfaen"/>
          <w:sz w:val="24"/>
          <w:szCs w:val="24"/>
          <w:lang w:val="hy-AM"/>
        </w:rPr>
        <w:t>ժամկետը լրանալուց հետո նա իր ընկերուհուն է նշանակել տնօրենի ժամանակավոր պաշտոնակատար, իսկ ինքն էլ զբաղեցնում է դպրոցում մանկավարժական մասնագիտական աջակցության գծով փոխտնօրենի պաշտոնը, սակայն ըստ ահազանգած ծնողների՝ ողջ դպրոցը կառավարում է հենց Նարինե Բաղդասարյանը</w:t>
      </w:r>
      <w:r w:rsidRPr="00D23AA5">
        <w:rPr>
          <w:rStyle w:val="FootnoteReference"/>
          <w:rFonts w:ascii="Sylfaen" w:hAnsi="Sylfaen"/>
          <w:sz w:val="24"/>
          <w:szCs w:val="24"/>
          <w:lang w:val="hy-AM"/>
        </w:rPr>
        <w:footnoteReference w:id="55"/>
      </w:r>
      <w:r w:rsidRPr="00D23AA5">
        <w:rPr>
          <w:rFonts w:ascii="Sylfaen" w:hAnsi="Sylfaen"/>
          <w:sz w:val="24"/>
          <w:szCs w:val="24"/>
          <w:lang w:val="hy-AM"/>
        </w:rPr>
        <w:t>։</w:t>
      </w:r>
      <w:r w:rsidRPr="00D23AA5">
        <w:rPr>
          <w:rFonts w:ascii="Sylfaen" w:hAnsi="Sylfaen"/>
          <w:sz w:val="24"/>
          <w:szCs w:val="24"/>
          <w:lang w:val="hy-AM"/>
        </w:rPr>
        <w:br/>
      </w:r>
      <w:r w:rsidRPr="00D23AA5">
        <w:rPr>
          <w:rFonts w:ascii="Sylfaen" w:hAnsi="Sylfaen"/>
          <w:lang w:val="hy-AM"/>
        </w:rPr>
        <w:tab/>
      </w:r>
      <w:r>
        <w:rPr>
          <w:rFonts w:ascii="Sylfaen" w:hAnsi="Sylfaen"/>
          <w:sz w:val="24"/>
          <w:szCs w:val="24"/>
          <w:lang w:val="hy-AM"/>
        </w:rPr>
        <w:t>2025թ</w:t>
      </w:r>
      <w:r>
        <w:rPr>
          <w:rFonts w:ascii="Times New Roman" w:hAnsi="Times New Roman" w:cs="Times New Roman"/>
          <w:sz w:val="24"/>
          <w:szCs w:val="24"/>
          <w:lang w:val="hy-AM"/>
        </w:rPr>
        <w:t>․ հ</w:t>
      </w:r>
      <w:r w:rsidRPr="00D23AA5">
        <w:rPr>
          <w:rFonts w:ascii="Sylfaen" w:hAnsi="Sylfaen"/>
          <w:sz w:val="24"/>
          <w:szCs w:val="24"/>
          <w:lang w:val="hy-AM"/>
        </w:rPr>
        <w:t xml:space="preserve">ունվարի 23-ին </w:t>
      </w:r>
      <w:r w:rsidRPr="005E184D">
        <w:rPr>
          <w:rFonts w:ascii="Sylfaen" w:hAnsi="Sylfaen"/>
          <w:sz w:val="24"/>
          <w:szCs w:val="24"/>
          <w:lang w:val="hy-AM"/>
        </w:rPr>
        <w:t>հայցադիմումը վերադարձվել է փաստաթղթային թերությունների պատճառով, նորը չի ներկայացվել։</w:t>
      </w:r>
    </w:p>
    <w:p w14:paraId="087E07D5" w14:textId="77777777" w:rsidR="00B838AD" w:rsidRPr="00590FC3" w:rsidRDefault="00B838AD" w:rsidP="00B838AD">
      <w:pPr>
        <w:spacing w:after="0"/>
        <w:ind w:firstLine="708"/>
        <w:rPr>
          <w:rFonts w:ascii="Sylfaen" w:hAnsi="Sylfaen"/>
          <w:sz w:val="24"/>
          <w:szCs w:val="24"/>
          <w:lang w:val="hy-AM"/>
        </w:rPr>
      </w:pPr>
    </w:p>
    <w:p w14:paraId="65FF1D6A" w14:textId="77777777" w:rsidR="00B838AD" w:rsidRPr="001A24EB" w:rsidRDefault="00B838AD" w:rsidP="00B838AD">
      <w:pPr>
        <w:spacing w:after="0"/>
        <w:rPr>
          <w:rFonts w:ascii="Sylfaen" w:eastAsia="Times New Roman" w:hAnsi="Sylfaen" w:cs="Times New Roman"/>
          <w:sz w:val="24"/>
          <w:szCs w:val="24"/>
          <w:lang w:val="hy-AM" w:eastAsia="ru-RU"/>
        </w:rPr>
      </w:pPr>
      <w:r w:rsidRPr="00D23AA5">
        <w:rPr>
          <w:rFonts w:ascii="Sylfaen" w:hAnsi="Sylfaen" w:cs="Sylfaen"/>
          <w:color w:val="000000"/>
          <w:sz w:val="24"/>
          <w:szCs w:val="24"/>
          <w:lang w:val="hy-AM"/>
        </w:rPr>
        <w:tab/>
      </w:r>
      <w:r w:rsidRPr="001A24EB">
        <w:rPr>
          <w:rFonts w:ascii="Sylfaen" w:hAnsi="Sylfaen"/>
          <w:b/>
          <w:bCs/>
          <w:sz w:val="24"/>
          <w:szCs w:val="24"/>
          <w:lang w:val="hy-AM"/>
        </w:rPr>
        <w:t>Հունվարի 21-ին</w:t>
      </w:r>
      <w:r w:rsidRPr="001A24EB">
        <w:rPr>
          <w:rFonts w:ascii="Sylfaen" w:eastAsia="Times New Roman" w:hAnsi="Sylfaen" w:cs="Times New Roman"/>
          <w:sz w:val="24"/>
          <w:szCs w:val="24"/>
          <w:lang w:val="hy-AM" w:eastAsia="ru-RU"/>
        </w:rPr>
        <w:t xml:space="preserve"> Երևանի ընդհանուր իրավասության դատարանում կայացել է Երևանի կենդանաբանական այգու նախկին տնօրեն Ռուբեն Խաչատրյանն ընդդեմ լրագրող Նարինե Կիրակոսյանի գործով նիստ՝ զրպարտություն համարվող տեղեկատվությունը հերքելու և վնասը փոխհատուցելու պահանջներով։</w:t>
      </w:r>
    </w:p>
    <w:p w14:paraId="07185DB4" w14:textId="77777777" w:rsidR="00B838AD" w:rsidRDefault="00B838AD" w:rsidP="00B838AD">
      <w:pPr>
        <w:spacing w:after="0" w:line="240" w:lineRule="auto"/>
        <w:rPr>
          <w:rFonts w:ascii="Sylfaen" w:hAnsi="Sylfaen"/>
          <w:sz w:val="24"/>
          <w:szCs w:val="24"/>
          <w:lang w:val="hy-AM"/>
        </w:rPr>
      </w:pPr>
      <w:r w:rsidRPr="001A24EB">
        <w:rPr>
          <w:rFonts w:ascii="Sylfaen" w:hAnsi="Sylfaen"/>
          <w:sz w:val="24"/>
          <w:szCs w:val="24"/>
          <w:lang w:val="hy-AM"/>
        </w:rPr>
        <w:tab/>
        <w:t>Հայցը ներկայացվել է նախ 2019թ</w:t>
      </w:r>
      <w:r w:rsidRPr="001A24EB">
        <w:rPr>
          <w:rFonts w:ascii="Times New Roman" w:hAnsi="Times New Roman" w:cs="Times New Roman"/>
          <w:sz w:val="24"/>
          <w:szCs w:val="24"/>
          <w:lang w:val="hy-AM"/>
        </w:rPr>
        <w:t>․</w:t>
      </w:r>
      <w:r w:rsidRPr="001A24EB">
        <w:rPr>
          <w:rFonts w:ascii="Sylfaen" w:hAnsi="Sylfaen"/>
          <w:sz w:val="24"/>
          <w:szCs w:val="24"/>
          <w:lang w:val="hy-AM"/>
        </w:rPr>
        <w:t xml:space="preserve"> սեպտեմբերի 24-ին, ապա՝ հայցվորի պահանջով հետ է վերադարձվել ու կրկին ներկայացվել նոյեմբերի 13-ին։ Հայցի առիթը եղել է լրագրողի՝ օգոստոսի 25-ի ֆեյսբուքյան գրառումը, որտեղ նա հայտնել է, թե Ռուբեն Խաչատրյանը, իրեն ինքնահռչակելով միանձնյա ղեկավար, կենդանական աշխարհին ահռելի վնաս է տվել։</w:t>
      </w:r>
      <w:r w:rsidRPr="001A24EB">
        <w:rPr>
          <w:rFonts w:ascii="Sylfaen" w:eastAsia="Times New Roman" w:hAnsi="Sylfaen" w:cs="Times New Roman"/>
          <w:sz w:val="24"/>
          <w:szCs w:val="24"/>
          <w:lang w:val="hy-AM" w:eastAsia="ru-RU"/>
        </w:rPr>
        <w:t xml:space="preserve"> </w:t>
      </w:r>
      <w:r w:rsidRPr="001A24EB">
        <w:rPr>
          <w:rFonts w:ascii="Sylfaen" w:hAnsi="Sylfaen"/>
          <w:sz w:val="24"/>
          <w:szCs w:val="24"/>
          <w:lang w:val="hy-AM"/>
        </w:rPr>
        <w:t>(Մանրամասները՝ ԽԱՊԿ 2019-2</w:t>
      </w:r>
      <w:r>
        <w:rPr>
          <w:rFonts w:ascii="Sylfaen" w:hAnsi="Sylfaen"/>
          <w:sz w:val="24"/>
          <w:szCs w:val="24"/>
          <w:lang w:val="hy-AM"/>
        </w:rPr>
        <w:t>5</w:t>
      </w:r>
      <w:r w:rsidRPr="001A24EB">
        <w:rPr>
          <w:rFonts w:ascii="Sylfaen" w:hAnsi="Sylfaen"/>
          <w:sz w:val="24"/>
          <w:szCs w:val="24"/>
          <w:lang w:val="hy-AM"/>
        </w:rPr>
        <w:t>թթ. զեկույցներում, տե՛ս khosq.am կայքի «Զեկույցներ» բաժնում)։</w:t>
      </w:r>
      <w:r w:rsidRPr="001A24EB">
        <w:rPr>
          <w:rFonts w:ascii="Sylfaen" w:hAnsi="Sylfaen"/>
          <w:sz w:val="24"/>
          <w:szCs w:val="24"/>
          <w:lang w:val="hy-AM"/>
        </w:rPr>
        <w:br/>
      </w:r>
      <w:r w:rsidRPr="001A24EB">
        <w:rPr>
          <w:rFonts w:ascii="Sylfaen" w:hAnsi="Sylfaen"/>
          <w:sz w:val="24"/>
          <w:szCs w:val="24"/>
          <w:lang w:val="hy-AM"/>
        </w:rPr>
        <w:tab/>
      </w:r>
      <w:r>
        <w:rPr>
          <w:rFonts w:ascii="Sylfaen" w:hAnsi="Sylfaen"/>
          <w:sz w:val="24"/>
          <w:szCs w:val="24"/>
          <w:lang w:val="hy-AM"/>
        </w:rPr>
        <w:t>2025-ին գ</w:t>
      </w:r>
      <w:r w:rsidRPr="001A24EB">
        <w:rPr>
          <w:rFonts w:ascii="Sylfaen" w:hAnsi="Sylfaen"/>
          <w:sz w:val="24"/>
          <w:szCs w:val="24"/>
          <w:lang w:val="hy-AM"/>
        </w:rPr>
        <w:t xml:space="preserve">ործով նիստ է կայացել նաև փետրվարի 28-ին, հաջորդի օրը </w:t>
      </w:r>
      <w:r>
        <w:rPr>
          <w:rFonts w:ascii="Sylfaen" w:hAnsi="Sylfaen"/>
          <w:sz w:val="24"/>
          <w:szCs w:val="24"/>
          <w:lang w:val="hy-AM"/>
        </w:rPr>
        <w:t>տարեվերջի</w:t>
      </w:r>
      <w:r w:rsidRPr="001A24EB">
        <w:rPr>
          <w:rFonts w:ascii="Sylfaen" w:hAnsi="Sylfaen"/>
          <w:sz w:val="24"/>
          <w:szCs w:val="24"/>
          <w:lang w:val="hy-AM"/>
        </w:rPr>
        <w:t xml:space="preserve"> դրությամբ նշանակված չէ։</w:t>
      </w:r>
      <w:r>
        <w:rPr>
          <w:rFonts w:ascii="Sylfaen" w:hAnsi="Sylfaen"/>
          <w:sz w:val="24"/>
          <w:szCs w:val="24"/>
          <w:lang w:val="hy-AM"/>
        </w:rPr>
        <w:t xml:space="preserve"> </w:t>
      </w:r>
    </w:p>
    <w:p w14:paraId="4CCF6EF9" w14:textId="77777777" w:rsidR="00B838AD" w:rsidRPr="001A24EB" w:rsidRDefault="00B838AD" w:rsidP="00B838AD">
      <w:pPr>
        <w:spacing w:after="0" w:line="240" w:lineRule="auto"/>
        <w:rPr>
          <w:rFonts w:ascii="Sylfaen" w:hAnsi="Sylfaen"/>
          <w:sz w:val="24"/>
          <w:szCs w:val="24"/>
          <w:lang w:val="hy-AM"/>
        </w:rPr>
      </w:pPr>
    </w:p>
    <w:p w14:paraId="4CE12338" w14:textId="77777777" w:rsidR="00B838AD" w:rsidRPr="00204AB6" w:rsidRDefault="00B838AD" w:rsidP="00B838AD">
      <w:pPr>
        <w:spacing w:after="0" w:line="240" w:lineRule="auto"/>
        <w:rPr>
          <w:rFonts w:ascii="Times New Roman" w:hAnsi="Times New Roman" w:cs="Times New Roman"/>
          <w:sz w:val="24"/>
          <w:szCs w:val="24"/>
          <w:shd w:val="clear" w:color="auto" w:fill="FFFFFF"/>
          <w:lang w:val="hy-AM"/>
        </w:rPr>
      </w:pPr>
      <w:r w:rsidRPr="001A24EB">
        <w:rPr>
          <w:rFonts w:ascii="Sylfaen" w:hAnsi="Sylfaen"/>
          <w:b/>
          <w:bCs/>
          <w:sz w:val="24"/>
          <w:szCs w:val="24"/>
          <w:shd w:val="clear" w:color="auto" w:fill="FFFFFF"/>
          <w:lang w:val="hy-AM"/>
        </w:rPr>
        <w:tab/>
        <w:t xml:space="preserve">Հունվարի 21-ին </w:t>
      </w:r>
      <w:r w:rsidRPr="001A24EB">
        <w:rPr>
          <w:rFonts w:ascii="Sylfaen" w:hAnsi="Sylfaen"/>
          <w:sz w:val="24"/>
          <w:szCs w:val="24"/>
          <w:shd w:val="clear" w:color="auto" w:fill="FFFFFF"/>
          <w:lang w:val="hy-AM"/>
        </w:rPr>
        <w:t>Երևանի ընդհանուր իրավասության դատարանում կայացել է փաստաբան Տիգրան Եգորյանն ընդդեմ Գագիկ Եղիազարյանի և «Հրապարակ օրաթերթ» ՍՊԸ-ի գործով նիստ՝ պատվին և արժանապատվությանը պատճառված վնասի հատուցման պահանջով։</w:t>
      </w:r>
      <w:r w:rsidRPr="001A24EB">
        <w:rPr>
          <w:rFonts w:ascii="Sylfaen" w:hAnsi="Sylfaen"/>
          <w:sz w:val="24"/>
          <w:szCs w:val="24"/>
          <w:shd w:val="clear" w:color="auto" w:fill="FFFFFF"/>
          <w:lang w:val="hy-AM"/>
        </w:rPr>
        <w:br/>
      </w:r>
      <w:r w:rsidRPr="001A24EB">
        <w:rPr>
          <w:rFonts w:ascii="Sylfaen" w:hAnsi="Sylfaen"/>
          <w:sz w:val="24"/>
          <w:szCs w:val="24"/>
          <w:shd w:val="clear" w:color="auto" w:fill="FFFFFF"/>
          <w:lang w:val="hy-AM"/>
        </w:rPr>
        <w:tab/>
        <w:t>2024թ</w:t>
      </w:r>
      <w:r w:rsidRPr="001A24EB">
        <w:rPr>
          <w:rFonts w:ascii="Times New Roman" w:hAnsi="Times New Roman" w:cs="Times New Roman"/>
          <w:sz w:val="24"/>
          <w:szCs w:val="24"/>
          <w:shd w:val="clear" w:color="auto" w:fill="FFFFFF"/>
          <w:lang w:val="hy-AM"/>
        </w:rPr>
        <w:t>․</w:t>
      </w:r>
      <w:r>
        <w:rPr>
          <w:rFonts w:ascii="Times New Roman" w:hAnsi="Times New Roman" w:cs="Times New Roman"/>
          <w:sz w:val="24"/>
          <w:szCs w:val="24"/>
          <w:shd w:val="clear" w:color="auto" w:fill="FFFFFF"/>
          <w:lang w:val="hy-AM"/>
        </w:rPr>
        <w:t xml:space="preserve"> </w:t>
      </w:r>
      <w:r w:rsidRPr="001A24EB">
        <w:rPr>
          <w:rFonts w:ascii="Sylfaen" w:hAnsi="Sylfaen"/>
          <w:sz w:val="24"/>
          <w:szCs w:val="24"/>
          <w:shd w:val="clear" w:color="auto" w:fill="FFFFFF"/>
          <w:lang w:val="hy-AM"/>
        </w:rPr>
        <w:t xml:space="preserve">մայիսի 15-ին ներկայացրած հայցի առիթը ապրիլի 12-ին ՍՊԸ-ին պատկանող </w:t>
      </w:r>
      <w:r w:rsidRPr="001A24EB">
        <w:rPr>
          <w:rFonts w:ascii="Sylfaen" w:hAnsi="Sylfaen"/>
          <w:i/>
          <w:iCs/>
          <w:sz w:val="24"/>
          <w:szCs w:val="24"/>
          <w:shd w:val="clear" w:color="auto" w:fill="FFFFFF"/>
          <w:lang w:val="hy-AM"/>
        </w:rPr>
        <w:t>Hraparak.am</w:t>
      </w:r>
      <w:r w:rsidRPr="001A24EB">
        <w:rPr>
          <w:rFonts w:ascii="Sylfaen" w:hAnsi="Sylfaen"/>
          <w:sz w:val="24"/>
          <w:szCs w:val="24"/>
          <w:shd w:val="clear" w:color="auto" w:fill="FFFFFF"/>
          <w:lang w:val="hy-AM"/>
        </w:rPr>
        <w:t xml:space="preserve"> լրատվական կայքում զետեղված լուրն է՝ «Սասնա ծռեր»-ից Գագիկ Եղիազարյանը Եգորյանին մեղադրում է իրեն փոխհատուցած 2500 եվրոն հափշտակելու մեջ» վերնագրով</w:t>
      </w:r>
      <w:r w:rsidRPr="001A24EB">
        <w:rPr>
          <w:rStyle w:val="FootnoteReference"/>
          <w:rFonts w:ascii="Sylfaen" w:hAnsi="Sylfaen"/>
          <w:sz w:val="24"/>
          <w:szCs w:val="24"/>
          <w:shd w:val="clear" w:color="auto" w:fill="FFFFFF"/>
          <w:lang w:val="hy-AM"/>
        </w:rPr>
        <w:footnoteReference w:id="56"/>
      </w:r>
      <w:r w:rsidRPr="001A24EB">
        <w:rPr>
          <w:rFonts w:ascii="Sylfaen" w:hAnsi="Sylfaen"/>
          <w:sz w:val="24"/>
          <w:szCs w:val="24"/>
          <w:shd w:val="clear" w:color="auto" w:fill="FFFFFF"/>
          <w:lang w:val="hy-AM"/>
        </w:rPr>
        <w:t xml:space="preserve">։ </w:t>
      </w:r>
      <w:r w:rsidRPr="001A24EB">
        <w:rPr>
          <w:rFonts w:ascii="Sylfaen" w:hAnsi="Sylfaen"/>
          <w:sz w:val="24"/>
          <w:szCs w:val="24"/>
          <w:shd w:val="clear" w:color="auto" w:fill="FFFFFF"/>
          <w:lang w:val="hy-AM"/>
        </w:rPr>
        <w:tab/>
      </w:r>
      <w:r w:rsidRPr="001A24EB">
        <w:rPr>
          <w:rFonts w:ascii="Sylfaen" w:hAnsi="Sylfaen"/>
          <w:sz w:val="24"/>
          <w:szCs w:val="24"/>
          <w:shd w:val="clear" w:color="auto" w:fill="FFFFFF"/>
          <w:lang w:val="hy-AM"/>
        </w:rPr>
        <w:br/>
      </w:r>
      <w:r w:rsidRPr="001A24EB">
        <w:rPr>
          <w:rFonts w:ascii="Sylfaen" w:hAnsi="Sylfaen"/>
          <w:sz w:val="24"/>
          <w:szCs w:val="24"/>
          <w:shd w:val="clear" w:color="auto" w:fill="FFFFFF"/>
          <w:lang w:val="hy-AM"/>
        </w:rPr>
        <w:tab/>
      </w:r>
      <w:r>
        <w:rPr>
          <w:rFonts w:ascii="Sylfaen" w:hAnsi="Sylfaen"/>
          <w:sz w:val="24"/>
          <w:szCs w:val="24"/>
          <w:shd w:val="clear" w:color="auto" w:fill="FFFFFF"/>
          <w:lang w:val="hy-AM"/>
        </w:rPr>
        <w:t>2025-ին դատական նիստեր են կայացել նաև ա</w:t>
      </w:r>
      <w:r w:rsidRPr="00C43D99">
        <w:rPr>
          <w:rFonts w:ascii="Sylfaen" w:hAnsi="Sylfaen"/>
          <w:sz w:val="24"/>
          <w:szCs w:val="24"/>
          <w:shd w:val="clear" w:color="auto" w:fill="FFFFFF"/>
          <w:lang w:val="hy-AM"/>
        </w:rPr>
        <w:t>պրիլի 16-ին</w:t>
      </w:r>
      <w:r>
        <w:rPr>
          <w:rFonts w:ascii="Sylfaen" w:hAnsi="Sylfaen"/>
          <w:sz w:val="24"/>
          <w:szCs w:val="24"/>
          <w:shd w:val="clear" w:color="auto" w:fill="FFFFFF"/>
          <w:lang w:val="hy-AM"/>
        </w:rPr>
        <w:t xml:space="preserve">, հունիսի 18-ին, որի ընթացքում բաշխվել են ապացուցման պարտականությունները։ Հաջորդ նիստը նշանակվել է </w:t>
      </w:r>
      <w:r w:rsidRPr="00F520EB">
        <w:rPr>
          <w:rFonts w:ascii="Sylfaen" w:hAnsi="Sylfaen"/>
          <w:sz w:val="24"/>
          <w:szCs w:val="24"/>
          <w:shd w:val="clear" w:color="auto" w:fill="FFFFFF"/>
          <w:lang w:val="hy-AM"/>
        </w:rPr>
        <w:t>2026թ</w:t>
      </w:r>
      <w:r w:rsidRPr="00F520EB">
        <w:rPr>
          <w:rFonts w:ascii="Times New Roman" w:hAnsi="Times New Roman" w:cs="Times New Roman"/>
          <w:sz w:val="24"/>
          <w:szCs w:val="24"/>
          <w:shd w:val="clear" w:color="auto" w:fill="FFFFFF"/>
          <w:lang w:val="hy-AM"/>
        </w:rPr>
        <w:t>․</w:t>
      </w:r>
      <w:r w:rsidRPr="00F520EB">
        <w:rPr>
          <w:rFonts w:ascii="Sylfaen" w:hAnsi="Sylfaen"/>
          <w:sz w:val="24"/>
          <w:szCs w:val="24"/>
          <w:shd w:val="clear" w:color="auto" w:fill="FFFFFF"/>
          <w:lang w:val="hy-AM"/>
        </w:rPr>
        <w:t xml:space="preserve"> ապրիլի 8-ին։</w:t>
      </w:r>
    </w:p>
    <w:p w14:paraId="7410F03C" w14:textId="77777777" w:rsidR="00B838AD" w:rsidRPr="001A24EB" w:rsidRDefault="00B838AD" w:rsidP="00B838AD">
      <w:pPr>
        <w:spacing w:after="0" w:line="240" w:lineRule="auto"/>
        <w:rPr>
          <w:rFonts w:ascii="Sylfaen" w:hAnsi="Sylfaen"/>
          <w:sz w:val="24"/>
          <w:szCs w:val="24"/>
          <w:lang w:val="hy-AM"/>
        </w:rPr>
      </w:pPr>
    </w:p>
    <w:p w14:paraId="3585C693" w14:textId="77777777" w:rsidR="0005405D" w:rsidRDefault="00B838AD" w:rsidP="00B838AD">
      <w:pPr>
        <w:spacing w:after="0" w:line="240" w:lineRule="auto"/>
        <w:rPr>
          <w:rFonts w:ascii="Sylfaen" w:hAnsi="Sylfaen"/>
          <w:b/>
          <w:sz w:val="24"/>
          <w:szCs w:val="24"/>
          <w:lang w:val="hy-AM"/>
        </w:rPr>
      </w:pPr>
      <w:r w:rsidRPr="001A24EB">
        <w:rPr>
          <w:rFonts w:ascii="Sylfaen" w:hAnsi="Sylfaen"/>
          <w:b/>
          <w:sz w:val="24"/>
          <w:szCs w:val="24"/>
          <w:lang w:val="hy-AM"/>
        </w:rPr>
        <w:tab/>
      </w:r>
    </w:p>
    <w:p w14:paraId="26E87480" w14:textId="77777777" w:rsidR="0005405D" w:rsidRDefault="0005405D" w:rsidP="00B838AD">
      <w:pPr>
        <w:spacing w:after="0" w:line="240" w:lineRule="auto"/>
        <w:rPr>
          <w:rFonts w:ascii="Sylfaen" w:hAnsi="Sylfaen"/>
          <w:b/>
          <w:sz w:val="24"/>
          <w:szCs w:val="24"/>
          <w:lang w:val="hy-AM"/>
        </w:rPr>
      </w:pPr>
    </w:p>
    <w:p w14:paraId="6995DF7F" w14:textId="77777777" w:rsidR="0005405D" w:rsidRDefault="0005405D" w:rsidP="00B838AD">
      <w:pPr>
        <w:spacing w:after="0" w:line="240" w:lineRule="auto"/>
        <w:rPr>
          <w:rFonts w:ascii="Sylfaen" w:hAnsi="Sylfaen"/>
          <w:b/>
          <w:sz w:val="24"/>
          <w:szCs w:val="24"/>
          <w:lang w:val="hy-AM"/>
        </w:rPr>
      </w:pPr>
    </w:p>
    <w:p w14:paraId="48DD2648" w14:textId="35ABF430" w:rsidR="00B838AD" w:rsidRPr="001A24EB" w:rsidRDefault="0005405D" w:rsidP="00B838AD">
      <w:pPr>
        <w:spacing w:after="0" w:line="240" w:lineRule="auto"/>
        <w:rPr>
          <w:rFonts w:ascii="Times New Roman" w:hAnsi="Times New Roman" w:cs="Times New Roman"/>
          <w:b/>
          <w:sz w:val="24"/>
          <w:szCs w:val="24"/>
          <w:lang w:val="hy-AM"/>
        </w:rPr>
      </w:pPr>
      <w:r>
        <w:rPr>
          <w:rFonts w:ascii="Sylfaen" w:hAnsi="Sylfaen"/>
          <w:b/>
          <w:sz w:val="24"/>
          <w:szCs w:val="24"/>
          <w:lang w:val="hy-AM"/>
        </w:rPr>
        <w:tab/>
      </w:r>
      <w:r w:rsidR="00B838AD" w:rsidRPr="001A24EB">
        <w:rPr>
          <w:rFonts w:ascii="Sylfaen" w:hAnsi="Sylfaen"/>
          <w:b/>
          <w:sz w:val="24"/>
          <w:szCs w:val="24"/>
          <w:lang w:val="hy-AM"/>
        </w:rPr>
        <w:t xml:space="preserve">Հունվարի 22-ին </w:t>
      </w:r>
      <w:r w:rsidR="00B838AD" w:rsidRPr="001A24EB">
        <w:rPr>
          <w:rFonts w:ascii="Sylfaen" w:hAnsi="Sylfaen" w:cs="Arial"/>
          <w:sz w:val="24"/>
          <w:szCs w:val="24"/>
          <w:shd w:val="clear" w:color="auto" w:fill="FFFFFF"/>
          <w:lang w:val="hy-AM"/>
        </w:rPr>
        <w:t>դատավորի ինքնաբացարկի հիմքով երկրորդ անգամ տեղի է ունեցել Ռուբիկ Մխիթարյանն ընդդեմ «Փաստինֆո» ՍՊԸ-ի (</w:t>
      </w:r>
      <w:r w:rsidR="00B838AD" w:rsidRPr="001A24EB">
        <w:rPr>
          <w:rFonts w:ascii="Sylfaen" w:hAnsi="Sylfaen" w:cs="Arial"/>
          <w:i/>
          <w:iCs/>
          <w:sz w:val="24"/>
          <w:szCs w:val="24"/>
          <w:shd w:val="clear" w:color="auto" w:fill="FFFFFF"/>
          <w:lang w:val="hy-AM"/>
        </w:rPr>
        <w:t>Pastinfo.am</w:t>
      </w:r>
      <w:r w:rsidR="00B838AD" w:rsidRPr="001A24EB">
        <w:rPr>
          <w:rFonts w:ascii="Sylfaen" w:hAnsi="Sylfaen" w:cs="Arial"/>
          <w:sz w:val="24"/>
          <w:szCs w:val="24"/>
          <w:shd w:val="clear" w:color="auto" w:fill="FFFFFF"/>
          <w:lang w:val="hy-AM"/>
        </w:rPr>
        <w:t xml:space="preserve"> լրատվական կայքի հիմնադիր) գործով վերաբաշխում։</w:t>
      </w:r>
    </w:p>
    <w:p w14:paraId="671274FE" w14:textId="77777777" w:rsidR="00B838AD" w:rsidRPr="00F520EB" w:rsidRDefault="00B838AD" w:rsidP="00B838AD">
      <w:pPr>
        <w:spacing w:after="0" w:line="240" w:lineRule="auto"/>
        <w:rPr>
          <w:bCs/>
          <w:lang w:val="hy-AM"/>
        </w:rPr>
      </w:pPr>
      <w:r w:rsidRPr="001A24EB">
        <w:rPr>
          <w:rFonts w:ascii="Sylfaen" w:hAnsi="Sylfaen"/>
          <w:b/>
          <w:sz w:val="24"/>
          <w:szCs w:val="24"/>
          <w:lang w:val="hy-AM"/>
        </w:rPr>
        <w:tab/>
      </w:r>
      <w:r w:rsidRPr="001A24EB">
        <w:rPr>
          <w:rFonts w:ascii="Sylfaen" w:hAnsi="Sylfaen" w:cs="Arial"/>
          <w:sz w:val="24"/>
          <w:szCs w:val="24"/>
          <w:shd w:val="clear" w:color="auto" w:fill="FFFFFF"/>
          <w:lang w:val="hy-AM"/>
        </w:rPr>
        <w:t>Հիշեցնենք՝ 2024թ</w:t>
      </w:r>
      <w:r w:rsidRPr="001A24EB">
        <w:rPr>
          <w:rFonts w:ascii="Times New Roman" w:hAnsi="Times New Roman" w:cs="Times New Roman"/>
          <w:sz w:val="24"/>
          <w:szCs w:val="24"/>
          <w:shd w:val="clear" w:color="auto" w:fill="FFFFFF"/>
          <w:lang w:val="hy-AM"/>
        </w:rPr>
        <w:t>․</w:t>
      </w:r>
      <w:r w:rsidRPr="001A24EB">
        <w:rPr>
          <w:rFonts w:ascii="Sylfaen" w:hAnsi="Sylfaen" w:cs="Arial"/>
          <w:sz w:val="24"/>
          <w:szCs w:val="24"/>
          <w:shd w:val="clear" w:color="auto" w:fill="FFFFFF"/>
          <w:lang w:val="hy-AM"/>
        </w:rPr>
        <w:t xml:space="preserve"> ապրիլի 6-ին Վերաքննիչ</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քրեական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դատարանի</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դատավոր</w:t>
      </w:r>
      <w:r>
        <w:rPr>
          <w:rFonts w:ascii="Sylfaen" w:hAnsi="Sylfaen" w:cs="Arial"/>
          <w:sz w:val="24"/>
          <w:szCs w:val="24"/>
          <w:shd w:val="clear" w:color="auto" w:fill="FFFFFF"/>
          <w:lang w:val="hy-AM"/>
        </w:rPr>
        <w:t xml:space="preserve"> </w:t>
      </w:r>
      <w:r w:rsidRPr="001A24EB">
        <w:rPr>
          <w:rFonts w:ascii="Sylfaen" w:hAnsi="Sylfaen" w:cs="Arial"/>
          <w:sz w:val="24"/>
          <w:szCs w:val="24"/>
          <w:shd w:val="clear" w:color="auto" w:fill="FFFFFF"/>
          <w:lang w:val="hy-AM"/>
        </w:rPr>
        <w:t>Ռուբիկ Մխիթարյանը</w:t>
      </w:r>
      <w:r>
        <w:rPr>
          <w:rFonts w:ascii="Sylfaen" w:hAnsi="Sylfaen" w:cs="Arial"/>
          <w:sz w:val="24"/>
          <w:szCs w:val="24"/>
          <w:shd w:val="clear" w:color="auto" w:fill="FFFFFF"/>
          <w:lang w:val="hy-AM"/>
        </w:rPr>
        <w:t xml:space="preserve"> </w:t>
      </w:r>
      <w:r w:rsidRPr="001A24EB">
        <w:rPr>
          <w:rFonts w:ascii="Sylfaen" w:hAnsi="Sylfaen" w:cs="Arial"/>
          <w:sz w:val="24"/>
          <w:szCs w:val="24"/>
          <w:shd w:val="clear" w:color="auto" w:fill="FFFFFF"/>
          <w:lang w:val="hy-AM"/>
        </w:rPr>
        <w:t>հայց էր ներկայացրել Երևանի ընդհանուր իրավասության դատարան՝ զրպարտչական և վիրավորական արտահայտությունների համար հրապարակայնորեն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ներողություն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խնդրելու և ընդհանուր առմամբ 6 միլիոն դրամ փոխհատուցում վճարելու պահանջներով։ Հայցի առիթը կայքում մարտի 6-ին և 12-ին հրապարակված հոդվածներն են՝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Պաշտոնից</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ազատված</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դատավորներին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լրտեսել</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են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Կարեն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Անդրեասյանը</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փորձում</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է</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իր</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նախընտրած</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թեկնածուին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ԲԴԽ</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անդամ</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կարգել</w:t>
      </w:r>
      <w:r w:rsidRPr="001A24EB">
        <w:rPr>
          <w:rFonts w:ascii="Sylfaen" w:hAnsi="Sylfaen"/>
          <w:sz w:val="24"/>
          <w:szCs w:val="24"/>
          <w:shd w:val="clear" w:color="auto" w:fill="FFFFFF"/>
          <w:lang w:val="hy-AM"/>
        </w:rPr>
        <w:t>»</w:t>
      </w:r>
      <w:r w:rsidRPr="001A24EB">
        <w:rPr>
          <w:rStyle w:val="FootnoteReference"/>
          <w:rFonts w:ascii="Sylfaen" w:eastAsiaTheme="majorEastAsia" w:hAnsi="Sylfaen"/>
          <w:sz w:val="24"/>
          <w:szCs w:val="24"/>
          <w:shd w:val="clear" w:color="auto" w:fill="FFFFFF"/>
          <w:lang w:val="hy-AM"/>
        </w:rPr>
        <w:footnoteReference w:id="57"/>
      </w:r>
      <w:r w:rsidRPr="001A24EB">
        <w:rPr>
          <w:rFonts w:ascii="Sylfaen" w:hAnsi="Sylfaen"/>
          <w:sz w:val="24"/>
          <w:szCs w:val="24"/>
          <w:shd w:val="clear" w:color="auto" w:fill="FFFFFF"/>
          <w:lang w:val="hy-AM"/>
        </w:rPr>
        <w:t xml:space="preserve"> և «</w:t>
      </w:r>
      <w:r w:rsidRPr="001A24EB">
        <w:rPr>
          <w:rFonts w:ascii="Sylfaen" w:hAnsi="Sylfaen" w:cs="Arial"/>
          <w:sz w:val="24"/>
          <w:szCs w:val="24"/>
          <w:shd w:val="clear" w:color="auto" w:fill="FFFFFF"/>
          <w:lang w:val="hy-AM"/>
        </w:rPr>
        <w:t>Իշխանությունները</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փոխում</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են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մարտավարությունը</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Ռուբիկ</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Մխիթարյանը</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հրաժարվել</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է</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ԲԴԽ</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անդամի</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թեկնածությունից</w:t>
      </w:r>
      <w:r w:rsidRPr="001A24EB">
        <w:rPr>
          <w:rFonts w:ascii="Sylfaen" w:hAnsi="Sylfaen"/>
          <w:sz w:val="24"/>
          <w:szCs w:val="24"/>
          <w:shd w:val="clear" w:color="auto" w:fill="FFFFFF"/>
          <w:lang w:val="hy-AM"/>
        </w:rPr>
        <w:t>»</w:t>
      </w:r>
      <w:r w:rsidRPr="001A24EB">
        <w:rPr>
          <w:rStyle w:val="FootnoteReference"/>
          <w:rFonts w:ascii="Sylfaen" w:eastAsiaTheme="majorEastAsia" w:hAnsi="Sylfaen"/>
          <w:shd w:val="clear" w:color="auto" w:fill="FFFFFF"/>
          <w:lang w:val="hy-AM"/>
        </w:rPr>
        <w:footnoteReference w:id="58"/>
      </w:r>
      <w:r w:rsidRPr="001A24EB">
        <w:rPr>
          <w:rFonts w:ascii="Sylfaen" w:hAnsi="Sylfaen"/>
          <w:shd w:val="clear" w:color="auto" w:fill="FFFFFF"/>
          <w:lang w:val="hy-AM"/>
        </w:rPr>
        <w:t xml:space="preserve"> ։ </w:t>
      </w:r>
      <w:r w:rsidRPr="001A24EB">
        <w:rPr>
          <w:rFonts w:ascii="Sylfaen" w:hAnsi="Sylfaen"/>
          <w:shd w:val="clear" w:color="auto" w:fill="FFFFFF"/>
          <w:lang w:val="hy-AM"/>
        </w:rPr>
        <w:br/>
      </w:r>
      <w:r w:rsidRPr="001A24EB">
        <w:rPr>
          <w:rFonts w:ascii="Sylfaen" w:hAnsi="Sylfaen"/>
          <w:shd w:val="clear" w:color="auto" w:fill="FFFFFF"/>
          <w:lang w:val="hy-AM"/>
        </w:rPr>
        <w:tab/>
      </w:r>
      <w:r>
        <w:rPr>
          <w:rFonts w:ascii="Sylfaen" w:hAnsi="Sylfaen"/>
          <w:sz w:val="24"/>
          <w:szCs w:val="24"/>
          <w:shd w:val="clear" w:color="auto" w:fill="FFFFFF"/>
          <w:lang w:val="hy-AM"/>
        </w:rPr>
        <w:t>2025-ի փ</w:t>
      </w:r>
      <w:r w:rsidRPr="001A24EB">
        <w:rPr>
          <w:rFonts w:ascii="Sylfaen" w:hAnsi="Sylfaen" w:cs="Arial"/>
          <w:sz w:val="24"/>
          <w:szCs w:val="24"/>
          <w:shd w:val="clear" w:color="auto" w:fill="FFFFFF"/>
          <w:lang w:val="hy-AM"/>
        </w:rPr>
        <w:t>ետրվարի 19-ին գործով երրորդ անգամ է վերաբաշխում տեղի ունեցել, դատական նիստեր են տեղի ունեցել</w:t>
      </w:r>
      <w:r w:rsidRPr="001A24EB">
        <w:rPr>
          <w:rFonts w:ascii="Sylfaen" w:hAnsi="Sylfaen"/>
          <w:sz w:val="24"/>
          <w:szCs w:val="24"/>
          <w:shd w:val="clear" w:color="auto" w:fill="FFFFFF"/>
          <w:lang w:val="hy-AM"/>
        </w:rPr>
        <w:t xml:space="preserve"> մարտի 6-ին</w:t>
      </w:r>
      <w:r>
        <w:rPr>
          <w:rFonts w:ascii="Sylfaen" w:hAnsi="Sylfaen"/>
          <w:sz w:val="24"/>
          <w:szCs w:val="24"/>
          <w:shd w:val="clear" w:color="auto" w:fill="FFFFFF"/>
          <w:lang w:val="hy-AM"/>
        </w:rPr>
        <w:t xml:space="preserve">, </w:t>
      </w:r>
      <w:r w:rsidRPr="001A24EB">
        <w:rPr>
          <w:rFonts w:ascii="Sylfaen" w:hAnsi="Sylfaen"/>
          <w:sz w:val="24"/>
          <w:szCs w:val="24"/>
          <w:shd w:val="clear" w:color="auto" w:fill="FFFFFF"/>
          <w:lang w:val="hy-AM"/>
        </w:rPr>
        <w:t>25-ին</w:t>
      </w:r>
      <w:r>
        <w:rPr>
          <w:rFonts w:ascii="Sylfaen" w:hAnsi="Sylfaen"/>
          <w:sz w:val="24"/>
          <w:szCs w:val="24"/>
          <w:shd w:val="clear" w:color="auto" w:fill="FFFFFF"/>
          <w:lang w:val="hy-AM"/>
        </w:rPr>
        <w:t>, հունիսի 4-ին։</w:t>
      </w:r>
      <w:r>
        <w:rPr>
          <w:rFonts w:ascii="Sylfaen" w:hAnsi="Sylfaen" w:cs="Arial"/>
          <w:sz w:val="24"/>
          <w:szCs w:val="24"/>
          <w:shd w:val="clear" w:color="auto" w:fill="FFFFFF"/>
          <w:lang w:val="hy-AM"/>
        </w:rPr>
        <w:t xml:space="preserve"> </w:t>
      </w:r>
      <w:r w:rsidRPr="0098498A">
        <w:rPr>
          <w:rFonts w:ascii="Sylfaen" w:hAnsi="Sylfaen"/>
          <w:sz w:val="24"/>
          <w:szCs w:val="24"/>
          <w:lang w:val="hy-AM"/>
        </w:rPr>
        <w:t>Սեպտեմբերի 16-ին</w:t>
      </w:r>
      <w:r w:rsidRPr="00535F4E">
        <w:rPr>
          <w:rFonts w:ascii="Sylfaen" w:hAnsi="Sylfaen"/>
          <w:b/>
          <w:sz w:val="24"/>
          <w:szCs w:val="24"/>
          <w:lang w:val="hy-AM"/>
        </w:rPr>
        <w:t xml:space="preserve"> </w:t>
      </w:r>
      <w:r w:rsidRPr="00535F4E">
        <w:rPr>
          <w:rFonts w:ascii="Sylfaen" w:hAnsi="Sylfaen" w:cs="Arial"/>
          <w:sz w:val="24"/>
          <w:szCs w:val="24"/>
          <w:shd w:val="clear" w:color="auto" w:fill="FFFFFF"/>
          <w:lang w:val="hy-AM"/>
        </w:rPr>
        <w:t xml:space="preserve">դատարանը </w:t>
      </w:r>
      <w:r>
        <w:rPr>
          <w:rFonts w:ascii="Sylfaen" w:hAnsi="Sylfaen" w:cs="Arial"/>
          <w:sz w:val="24"/>
          <w:szCs w:val="24"/>
          <w:shd w:val="clear" w:color="auto" w:fill="FFFFFF"/>
          <w:lang w:val="hy-AM"/>
        </w:rPr>
        <w:t xml:space="preserve">վճռել է </w:t>
      </w:r>
      <w:r w:rsidRPr="00535F4E">
        <w:rPr>
          <w:rFonts w:ascii="Sylfaen" w:hAnsi="Sylfaen" w:cs="Arial"/>
          <w:sz w:val="24"/>
          <w:szCs w:val="24"/>
          <w:shd w:val="clear" w:color="auto" w:fill="FFFFFF"/>
          <w:lang w:val="hy-AM"/>
        </w:rPr>
        <w:t>մասնակի բավարարել հայց</w:t>
      </w:r>
      <w:r>
        <w:rPr>
          <w:rFonts w:ascii="Sylfaen" w:hAnsi="Sylfaen" w:cs="Arial"/>
          <w:sz w:val="24"/>
          <w:szCs w:val="24"/>
          <w:shd w:val="clear" w:color="auto" w:fill="FFFFFF"/>
          <w:lang w:val="hy-AM"/>
        </w:rPr>
        <w:t>ը</w:t>
      </w:r>
      <w:r>
        <w:rPr>
          <w:rFonts w:ascii="Times New Roman" w:hAnsi="Times New Roman" w:cs="Times New Roman"/>
          <w:sz w:val="24"/>
          <w:szCs w:val="24"/>
          <w:shd w:val="clear" w:color="auto" w:fill="FFFFFF"/>
          <w:lang w:val="hy-AM"/>
        </w:rPr>
        <w:t>․ լ</w:t>
      </w:r>
      <w:r w:rsidRPr="00535F4E">
        <w:rPr>
          <w:rFonts w:ascii="Sylfaen" w:hAnsi="Sylfaen" w:cs="Arial"/>
          <w:sz w:val="24"/>
          <w:szCs w:val="24"/>
          <w:shd w:val="clear" w:color="auto" w:fill="FFFFFF"/>
          <w:lang w:val="hy-AM"/>
        </w:rPr>
        <w:t xml:space="preserve">րատվամիջոցը պարտավորեցվել է հրապարակայնորեն ներողություն խնդրել, վճարել 500 հազար դրամ՝ որպես վիրավորանքի, </w:t>
      </w:r>
      <w:r w:rsidRPr="00F520EB">
        <w:rPr>
          <w:rFonts w:ascii="Sylfaen" w:hAnsi="Sylfaen" w:cs="Arial"/>
          <w:sz w:val="24"/>
          <w:szCs w:val="24"/>
          <w:shd w:val="clear" w:color="auto" w:fill="FFFFFF"/>
          <w:lang w:val="hy-AM"/>
        </w:rPr>
        <w:t>600 հազար դրամ՝ զրպարտության դիմաց փոխհատուցում։ Բացի այդ, վճռվել է բռնագանձել 73 հազար դրամ պետտուրքի գումար։</w:t>
      </w:r>
      <w:r>
        <w:rPr>
          <w:rFonts w:ascii="Sylfaen" w:hAnsi="Sylfaen" w:cs="Arial"/>
          <w:sz w:val="24"/>
          <w:szCs w:val="24"/>
          <w:shd w:val="clear" w:color="auto" w:fill="FFFFFF"/>
          <w:lang w:val="hy-AM"/>
        </w:rPr>
        <w:t xml:space="preserve"> </w:t>
      </w:r>
      <w:r w:rsidRPr="00F520EB">
        <w:rPr>
          <w:rFonts w:ascii="Sylfaen" w:hAnsi="Sylfaen"/>
          <w:bCs/>
          <w:sz w:val="24"/>
          <w:szCs w:val="24"/>
          <w:lang w:val="hy-AM"/>
        </w:rPr>
        <w:t xml:space="preserve">Հոկտեմբերի 15-ին պատասխանողը </w:t>
      </w:r>
      <w:r>
        <w:rPr>
          <w:rFonts w:ascii="Sylfaen" w:hAnsi="Sylfaen"/>
          <w:bCs/>
          <w:sz w:val="24"/>
          <w:szCs w:val="24"/>
          <w:lang w:val="hy-AM"/>
        </w:rPr>
        <w:t xml:space="preserve">բողոքով </w:t>
      </w:r>
      <w:r w:rsidRPr="00F520EB">
        <w:rPr>
          <w:rFonts w:ascii="Sylfaen" w:hAnsi="Sylfaen"/>
          <w:bCs/>
          <w:sz w:val="24"/>
          <w:szCs w:val="24"/>
          <w:lang w:val="hy-AM"/>
        </w:rPr>
        <w:t xml:space="preserve">դիմել է վերաքննիչ </w:t>
      </w:r>
      <w:r>
        <w:rPr>
          <w:rFonts w:ascii="Sylfaen" w:hAnsi="Sylfaen"/>
          <w:bCs/>
          <w:sz w:val="24"/>
          <w:szCs w:val="24"/>
          <w:lang w:val="hy-AM"/>
        </w:rPr>
        <w:t>ատյ</w:t>
      </w:r>
      <w:r w:rsidRPr="00F520EB">
        <w:rPr>
          <w:rFonts w:ascii="Sylfaen" w:hAnsi="Sylfaen"/>
          <w:bCs/>
          <w:sz w:val="24"/>
          <w:szCs w:val="24"/>
          <w:lang w:val="hy-AM"/>
        </w:rPr>
        <w:t>ան։</w:t>
      </w:r>
    </w:p>
    <w:p w14:paraId="4A1F1023" w14:textId="77777777" w:rsidR="00B838AD" w:rsidRPr="001A24EB" w:rsidRDefault="00B838AD" w:rsidP="00B838AD">
      <w:pPr>
        <w:pStyle w:val="NormalWeb"/>
        <w:shd w:val="clear" w:color="auto" w:fill="FFFFFF"/>
        <w:spacing w:before="0" w:beforeAutospacing="0" w:after="0" w:afterAutospacing="0" w:line="240" w:lineRule="auto"/>
        <w:textAlignment w:val="baseline"/>
        <w:rPr>
          <w:rFonts w:asciiTheme="minorHAnsi" w:hAnsiTheme="minorHAnsi"/>
          <w:lang w:val="hy-AM"/>
        </w:rPr>
      </w:pPr>
    </w:p>
    <w:p w14:paraId="4EA99675" w14:textId="77777777" w:rsidR="0005405D" w:rsidRDefault="00B838AD" w:rsidP="00B838AD">
      <w:pPr>
        <w:spacing w:after="0"/>
        <w:rPr>
          <w:rFonts w:ascii="Sylfaen" w:hAnsi="Sylfaen"/>
          <w:sz w:val="24"/>
          <w:szCs w:val="24"/>
          <w:shd w:val="clear" w:color="auto" w:fill="FFFFFF"/>
          <w:lang w:val="hy-AM"/>
        </w:rPr>
      </w:pPr>
      <w:r w:rsidRPr="001A24EB">
        <w:rPr>
          <w:rFonts w:ascii="Sylfaen" w:hAnsi="Sylfaen" w:cs="Arial"/>
          <w:b/>
          <w:bCs/>
          <w:shd w:val="clear" w:color="auto" w:fill="FFFFFF"/>
          <w:lang w:val="hy-AM"/>
        </w:rPr>
        <w:tab/>
      </w:r>
      <w:r w:rsidRPr="001A24EB">
        <w:rPr>
          <w:rFonts w:ascii="Sylfaen" w:hAnsi="Sylfaen"/>
          <w:b/>
          <w:bCs/>
          <w:sz w:val="24"/>
          <w:szCs w:val="24"/>
          <w:shd w:val="clear" w:color="auto" w:fill="FFFFFF"/>
          <w:lang w:val="hy-AM"/>
        </w:rPr>
        <w:t xml:space="preserve">Հունվարի 22-ին </w:t>
      </w:r>
      <w:r w:rsidRPr="001A24EB">
        <w:rPr>
          <w:rFonts w:ascii="Sylfaen" w:hAnsi="Sylfaen"/>
          <w:sz w:val="24"/>
          <w:szCs w:val="24"/>
          <w:shd w:val="clear" w:color="auto" w:fill="FFFFFF"/>
          <w:lang w:val="hy-AM"/>
        </w:rPr>
        <w:t>Երևանի ընդհանուր իրավասության դատարանում կայացել է Վազգեն Գալստանյանն (նույն ինքը՝ Բագրատ արքեպիսկոպոս Գալստանյանը, որը ղեկավարում էր «Տավուշը հանուն հայրենիքի» շարժումը) ընդդեմ լրագրող Դավիթ Լևոնյանի և «Քաղաքացիական պայմանագիր» կուսակցության (</w:t>
      </w:r>
      <w:r w:rsidRPr="001A24EB">
        <w:rPr>
          <w:rFonts w:ascii="Sylfaen" w:hAnsi="Sylfaen"/>
          <w:i/>
          <w:iCs/>
          <w:sz w:val="24"/>
          <w:szCs w:val="24"/>
          <w:shd w:val="clear" w:color="auto" w:fill="FFFFFF"/>
          <w:lang w:val="hy-AM"/>
        </w:rPr>
        <w:t>Civic.am</w:t>
      </w:r>
      <w:r w:rsidRPr="001A24EB">
        <w:rPr>
          <w:rFonts w:ascii="Sylfaen" w:hAnsi="Sylfaen"/>
          <w:sz w:val="24"/>
          <w:szCs w:val="24"/>
          <w:shd w:val="clear" w:color="auto" w:fill="FFFFFF"/>
          <w:lang w:val="hy-AM"/>
        </w:rPr>
        <w:t xml:space="preserve"> լրատվական կայքի հիմնադիր) գործով դատական նիստ։ Հիշեցնենք՝ հայցը ներկայացվել է 2024թ</w:t>
      </w:r>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 xml:space="preserve"> մայիսի 24-ին։ Հայցվորը պահանջում է հերքել ապրիլի 29-ին պատասխանողների յութուբյան ալիքներում ու Դավիթ Լևոնյանի ֆեյսբուքյան էջում իր մասին տարածված զրպարտություն համարվող հետևյալ տվյալները</w:t>
      </w:r>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 xml:space="preserve"> «Զբաղվում է հայրենավաճառությամբ, փորձում է Հայաստանը ներքաշել պատերազմի մեջ, դրա փոխարեն Կրեմլից ստանում է միլիոնավոր դոլարներ, սնանկացման է հասցրել, գումարներ է վատնել, միգուցե և անձնական հաճույքների համար օգտագործել, փորձել է գահընկեց անել Գարեգին Բ-ին, ԿԳԲ-ի գործակալ է, պատերազմ է հրահրում հայ-ադրբեջանական սահմանին, փորձում է իրականացնել հեղաշրջում, հրաման է ստացել ԿԳԲ-ից, առաջ է շարժում ռուս-ադրբեջանական շահերը, եկեղեցին դարձրել է բիզնեսի միջոց»</w:t>
      </w:r>
      <w:r w:rsidRPr="001A24EB">
        <w:rPr>
          <w:rStyle w:val="FootnoteReference"/>
          <w:rFonts w:ascii="Sylfaen" w:hAnsi="Sylfaen"/>
          <w:sz w:val="24"/>
          <w:szCs w:val="24"/>
          <w:shd w:val="clear" w:color="auto" w:fill="FFFFFF"/>
          <w:lang w:val="hy-AM"/>
        </w:rPr>
        <w:footnoteReference w:id="59"/>
      </w:r>
      <w:r w:rsidRPr="001A24EB">
        <w:rPr>
          <w:rFonts w:ascii="Sylfaen" w:hAnsi="Sylfaen"/>
          <w:sz w:val="24"/>
          <w:szCs w:val="24"/>
          <w:shd w:val="clear" w:color="auto" w:fill="FFFFFF"/>
          <w:lang w:val="hy-AM"/>
        </w:rPr>
        <w:t xml:space="preserve">։ </w:t>
      </w:r>
      <w:r w:rsidRPr="001A24EB">
        <w:rPr>
          <w:rFonts w:ascii="Sylfaen" w:hAnsi="Sylfaen"/>
          <w:sz w:val="24"/>
          <w:szCs w:val="24"/>
          <w:shd w:val="clear" w:color="auto" w:fill="FFFFFF"/>
          <w:lang w:val="hy-AM"/>
        </w:rPr>
        <w:br/>
      </w:r>
      <w:r w:rsidRPr="001A24EB">
        <w:rPr>
          <w:rFonts w:ascii="Sylfaen" w:hAnsi="Sylfaen"/>
          <w:sz w:val="24"/>
          <w:szCs w:val="24"/>
          <w:shd w:val="clear" w:color="auto" w:fill="FFFFFF"/>
          <w:lang w:val="hy-AM"/>
        </w:rPr>
        <w:tab/>
      </w:r>
      <w:r>
        <w:rPr>
          <w:rFonts w:ascii="Sylfaen" w:hAnsi="Sylfaen"/>
          <w:sz w:val="24"/>
          <w:szCs w:val="24"/>
          <w:shd w:val="clear" w:color="auto" w:fill="FFFFFF"/>
          <w:lang w:val="hy-AM"/>
        </w:rPr>
        <w:t>2025-ին գործով նիստ է կայացել նաև</w:t>
      </w:r>
      <w:r w:rsidRPr="001A24EB">
        <w:rPr>
          <w:rFonts w:ascii="Sylfaen" w:hAnsi="Sylfaen"/>
          <w:sz w:val="24"/>
          <w:szCs w:val="24"/>
          <w:shd w:val="clear" w:color="auto" w:fill="FFFFFF"/>
          <w:lang w:val="hy-AM"/>
        </w:rPr>
        <w:t xml:space="preserve"> </w:t>
      </w:r>
      <w:r w:rsidRPr="00236493">
        <w:rPr>
          <w:rFonts w:ascii="Sylfaen" w:hAnsi="Sylfaen"/>
          <w:sz w:val="24"/>
          <w:szCs w:val="24"/>
          <w:shd w:val="clear" w:color="auto" w:fill="FFFFFF"/>
          <w:lang w:val="hy-AM"/>
        </w:rPr>
        <w:t>ապրիլի 14-ին, հուլիսի 15-ին։</w:t>
      </w:r>
      <w:r>
        <w:rPr>
          <w:rFonts w:ascii="Sylfaen" w:hAnsi="Sylfaen"/>
          <w:sz w:val="24"/>
          <w:szCs w:val="24"/>
          <w:shd w:val="clear" w:color="auto" w:fill="FFFFFF"/>
          <w:lang w:val="hy-AM"/>
        </w:rPr>
        <w:t xml:space="preserve"> </w:t>
      </w:r>
      <w:r w:rsidRPr="00236493">
        <w:rPr>
          <w:rFonts w:ascii="Sylfaen" w:hAnsi="Sylfaen"/>
          <w:sz w:val="24"/>
          <w:szCs w:val="24"/>
          <w:shd w:val="clear" w:color="auto" w:fill="FFFFFF"/>
          <w:lang w:val="hy-AM"/>
        </w:rPr>
        <w:t>Նոյեմբերի 7-ին</w:t>
      </w:r>
      <w:r>
        <w:rPr>
          <w:rFonts w:ascii="Sylfaen" w:hAnsi="Sylfaen"/>
          <w:sz w:val="24"/>
          <w:szCs w:val="24"/>
          <w:shd w:val="clear" w:color="auto" w:fill="FFFFFF"/>
          <w:lang w:val="hy-AM"/>
        </w:rPr>
        <w:t xml:space="preserve"> դատարանի վճռով հայցը մերժվել է</w:t>
      </w:r>
      <w:r w:rsidRPr="00236493">
        <w:rPr>
          <w:rFonts w:ascii="Times New Roman" w:hAnsi="Times New Roman" w:cs="Times New Roman"/>
          <w:sz w:val="24"/>
          <w:szCs w:val="24"/>
          <w:shd w:val="clear" w:color="auto" w:fill="FFFFFF"/>
          <w:lang w:val="hy-AM"/>
        </w:rPr>
        <w:t>․</w:t>
      </w:r>
      <w:r w:rsidRPr="00236493">
        <w:rPr>
          <w:rFonts w:ascii="Sylfaen" w:hAnsi="Sylfaen"/>
          <w:sz w:val="24"/>
          <w:szCs w:val="24"/>
          <w:shd w:val="clear" w:color="auto" w:fill="FFFFFF"/>
          <w:lang w:val="hy-AM"/>
        </w:rPr>
        <w:t xml:space="preserve"> դատարանը գտել է, որ խնդրո առարկա արտահայտությունները հասարակական հետաքրքրություն ներկայացնող հարցի</w:t>
      </w:r>
      <w:r w:rsidR="0005405D">
        <w:rPr>
          <w:rFonts w:ascii="Sylfaen" w:hAnsi="Sylfaen"/>
          <w:sz w:val="24"/>
          <w:szCs w:val="24"/>
          <w:shd w:val="clear" w:color="auto" w:fill="FFFFFF"/>
          <w:lang w:val="hy-AM"/>
        </w:rPr>
        <w:t xml:space="preserve"> </w:t>
      </w:r>
      <w:r w:rsidR="0005405D">
        <w:rPr>
          <w:rFonts w:ascii="Sylfaen" w:hAnsi="Sylfaen"/>
          <w:sz w:val="24"/>
          <w:szCs w:val="24"/>
          <w:shd w:val="clear" w:color="auto" w:fill="FFFFFF"/>
          <w:lang w:val="hy-AM"/>
        </w:rPr>
        <w:br/>
      </w:r>
    </w:p>
    <w:p w14:paraId="59213B4D" w14:textId="77777777" w:rsidR="0005405D" w:rsidRDefault="0005405D" w:rsidP="00B838AD">
      <w:pPr>
        <w:spacing w:after="0"/>
        <w:rPr>
          <w:rFonts w:ascii="Sylfaen" w:hAnsi="Sylfaen"/>
          <w:sz w:val="24"/>
          <w:szCs w:val="24"/>
          <w:shd w:val="clear" w:color="auto" w:fill="FFFFFF"/>
          <w:lang w:val="hy-AM"/>
        </w:rPr>
      </w:pPr>
    </w:p>
    <w:p w14:paraId="24BADCB8" w14:textId="5AFDE403" w:rsidR="00B838AD" w:rsidRPr="00236493" w:rsidRDefault="00B838AD" w:rsidP="00B838AD">
      <w:pPr>
        <w:spacing w:after="0"/>
        <w:rPr>
          <w:rFonts w:ascii="Sylfaen" w:hAnsi="Sylfaen" w:cs="Sylfaen"/>
          <w:color w:val="000000"/>
          <w:shd w:val="clear" w:color="auto" w:fill="FFFFFF"/>
          <w:lang w:val="hy-AM"/>
        </w:rPr>
      </w:pPr>
      <w:r w:rsidRPr="00236493">
        <w:rPr>
          <w:rFonts w:ascii="Sylfaen" w:hAnsi="Sylfaen"/>
          <w:sz w:val="24"/>
          <w:szCs w:val="24"/>
          <w:shd w:val="clear" w:color="auto" w:fill="FFFFFF"/>
          <w:lang w:val="hy-AM"/>
        </w:rPr>
        <w:t>վերաբերյալ գնահատողական դատողություններ են։</w:t>
      </w:r>
      <w:r>
        <w:rPr>
          <w:rFonts w:ascii="Times New Roman" w:hAnsi="Times New Roman" w:cs="Times New Roman"/>
          <w:sz w:val="24"/>
          <w:szCs w:val="24"/>
          <w:shd w:val="clear" w:color="auto" w:fill="FFFFFF"/>
          <w:lang w:val="hy-AM"/>
        </w:rPr>
        <w:t xml:space="preserve"> </w:t>
      </w:r>
      <w:r>
        <w:rPr>
          <w:rFonts w:ascii="Times New Roman" w:hAnsi="Times New Roman" w:cs="Times New Roman"/>
          <w:sz w:val="24"/>
          <w:szCs w:val="24"/>
          <w:shd w:val="clear" w:color="auto" w:fill="FFFFFF"/>
          <w:lang w:val="hy-AM"/>
        </w:rPr>
        <w:br/>
      </w:r>
      <w:r>
        <w:rPr>
          <w:rFonts w:ascii="Times New Roman" w:hAnsi="Times New Roman" w:cs="Times New Roman"/>
          <w:sz w:val="24"/>
          <w:szCs w:val="24"/>
          <w:shd w:val="clear" w:color="auto" w:fill="FFFFFF"/>
          <w:lang w:val="hy-AM"/>
        </w:rPr>
        <w:tab/>
      </w:r>
      <w:r w:rsidRPr="00236493">
        <w:rPr>
          <w:rFonts w:ascii="Sylfaen" w:hAnsi="Sylfaen"/>
          <w:sz w:val="24"/>
          <w:szCs w:val="24"/>
          <w:shd w:val="clear" w:color="auto" w:fill="FFFFFF"/>
          <w:lang w:val="hy-AM"/>
        </w:rPr>
        <w:t>Դեկտեմբերի 11-ին հայցվորը ներկայացրել է վերաքննիչ բողոք։</w:t>
      </w:r>
    </w:p>
    <w:p w14:paraId="2FB235B1" w14:textId="77777777" w:rsidR="00B838AD" w:rsidRPr="001A24EB" w:rsidRDefault="00B838AD" w:rsidP="00B838AD">
      <w:pPr>
        <w:spacing w:after="0" w:line="240" w:lineRule="auto"/>
        <w:rPr>
          <w:rFonts w:ascii="Sylfaen" w:hAnsi="Sylfaen"/>
          <w:sz w:val="24"/>
          <w:szCs w:val="24"/>
          <w:shd w:val="clear" w:color="auto" w:fill="FFFFFF"/>
          <w:lang w:val="hy-AM"/>
        </w:rPr>
      </w:pPr>
    </w:p>
    <w:p w14:paraId="62C29FA4" w14:textId="77777777" w:rsidR="00B838AD" w:rsidRPr="001A24EB" w:rsidRDefault="00B838AD" w:rsidP="00B838AD">
      <w:pPr>
        <w:spacing w:after="0" w:line="240" w:lineRule="auto"/>
        <w:rPr>
          <w:rFonts w:ascii="Sylfaen" w:eastAsia="Times New Roman" w:hAnsi="Sylfaen" w:cs="Sylfaen"/>
          <w:sz w:val="24"/>
          <w:szCs w:val="24"/>
          <w:lang w:val="hy-AM" w:eastAsia="ru-RU"/>
        </w:rPr>
      </w:pPr>
      <w:r w:rsidRPr="001A24EB">
        <w:rPr>
          <w:rFonts w:ascii="Sylfaen" w:eastAsia="Times New Roman" w:hAnsi="Sylfaen" w:cs="Arial"/>
          <w:b/>
          <w:color w:val="050505"/>
          <w:sz w:val="24"/>
          <w:szCs w:val="24"/>
          <w:lang w:val="hy-AM"/>
        </w:rPr>
        <w:tab/>
        <w:t xml:space="preserve">Հունվարի 22-ին </w:t>
      </w:r>
      <w:r w:rsidRPr="001A24EB">
        <w:rPr>
          <w:rFonts w:ascii="Sylfaen" w:eastAsia="Times New Roman" w:hAnsi="Sylfaen" w:cs="Arial"/>
          <w:bCs/>
          <w:color w:val="050505"/>
          <w:sz w:val="24"/>
          <w:szCs w:val="24"/>
          <w:lang w:val="hy-AM"/>
        </w:rPr>
        <w:t xml:space="preserve">Վճռաբեկ դատարանը վերադարձրել է </w:t>
      </w:r>
      <w:r w:rsidRPr="001A24EB">
        <w:rPr>
          <w:rFonts w:ascii="Sylfaen" w:eastAsia="Times New Roman" w:hAnsi="Sylfaen" w:cs="Sylfaen"/>
          <w:sz w:val="24"/>
          <w:szCs w:val="24"/>
          <w:lang w:val="hy-AM" w:eastAsia="ru-RU"/>
        </w:rPr>
        <w:t xml:space="preserve">քաղաքացի Նարինե Աբրահամյանն ընդդեմ լրագրող Քրիստինե Աղալարյանի (հետագայում որպես պատասխանող է ներգրավվել նաև </w:t>
      </w:r>
      <w:r w:rsidRPr="001A24EB">
        <w:rPr>
          <w:rFonts w:ascii="Sylfaen" w:eastAsia="Times New Roman" w:hAnsi="Sylfaen" w:cs="Sylfaen"/>
          <w:i/>
          <w:iCs/>
          <w:sz w:val="24"/>
          <w:szCs w:val="24"/>
          <w:lang w:val="hy-AM" w:eastAsia="ru-RU"/>
        </w:rPr>
        <w:t>Lurer.com</w:t>
      </w:r>
      <w:r w:rsidRPr="001A24EB">
        <w:rPr>
          <w:rFonts w:ascii="Sylfaen" w:eastAsia="Times New Roman" w:hAnsi="Sylfaen" w:cs="Sylfaen"/>
          <w:sz w:val="24"/>
          <w:szCs w:val="24"/>
          <w:lang w:val="hy-AM" w:eastAsia="ru-RU"/>
        </w:rPr>
        <w:t xml:space="preserve"> լրատվական կայքի հիմնադիր «Ինթերնեյշնլ Մեդիա Հոլդինգ» ՍՊԸ-ն) գործով հայցվորի</w:t>
      </w:r>
      <w:r w:rsidRPr="001A24EB">
        <w:rPr>
          <w:rFonts w:ascii="Sylfaen" w:eastAsia="Times New Roman" w:hAnsi="Sylfaen" w:cs="Arial"/>
          <w:bCs/>
          <w:color w:val="050505"/>
          <w:sz w:val="24"/>
          <w:szCs w:val="24"/>
          <w:lang w:val="hy-AM"/>
        </w:rPr>
        <w:t xml:space="preserve"> բողոքն ընդդեմ վերաքննիչ ատյանի որոշման, որով անփոփոխ էր թողնվել առաջին ատյանի վճիռը հայցը մերժելու մասին։</w:t>
      </w:r>
    </w:p>
    <w:p w14:paraId="5F733656" w14:textId="77777777" w:rsidR="00B838AD" w:rsidRDefault="00B838AD" w:rsidP="00B838AD">
      <w:pPr>
        <w:pStyle w:val="NormalWeb"/>
        <w:shd w:val="clear" w:color="auto" w:fill="FFFFFF"/>
        <w:spacing w:before="0" w:beforeAutospacing="0" w:after="0" w:afterAutospacing="0" w:line="240" w:lineRule="auto"/>
        <w:ind w:firstLine="720"/>
        <w:rPr>
          <w:rFonts w:ascii="Sylfaen" w:hAnsi="Sylfaen" w:cs="Arial"/>
          <w:bCs/>
          <w:color w:val="050505"/>
          <w:lang w:val="hy-AM"/>
        </w:rPr>
      </w:pPr>
      <w:r w:rsidRPr="001A24EB">
        <w:rPr>
          <w:rFonts w:ascii="Sylfaen" w:hAnsi="Sylfaen" w:cs="Sylfaen"/>
          <w:lang w:val="hy-AM"/>
        </w:rPr>
        <w:t>Զրպարտություն համարվող տվյալները հրապարակայնորեն հերքելու և փոխհատուցում վճարելու պահանջներով 2017թ</w:t>
      </w:r>
      <w:r w:rsidRPr="001A24EB">
        <w:rPr>
          <w:lang w:val="hy-AM"/>
        </w:rPr>
        <w:t>․</w:t>
      </w:r>
      <w:r w:rsidRPr="001A24EB">
        <w:rPr>
          <w:rFonts w:ascii="Sylfaen" w:hAnsi="Sylfaen" w:cs="Sylfaen"/>
          <w:lang w:val="hy-AM"/>
        </w:rPr>
        <w:t xml:space="preserve"> հունիսի 2-ին ներկայացված հայցի առիթը «Lurer.com» կայքում նույն տարվա մայիսի 17-ին հրապարակված «Մեղրիի բժշկական կենտրոնն՝ ընդդեմ ՊԵԿ-ի» հոդվածն է, որտեղ անդրադարձ է կատարվել Նարինե Աբրահամյանի՝ աշխատանքային գործունեության ընթացքում բազմաթիվ սկանդալների կիզակետում հայտնվելուն</w:t>
      </w:r>
      <w:r w:rsidRPr="001A24EB">
        <w:rPr>
          <w:rStyle w:val="FootnoteReference"/>
          <w:rFonts w:ascii="Sylfaen" w:eastAsiaTheme="minorEastAsia" w:hAnsi="Sylfaen" w:cs="Sylfaen"/>
          <w:lang w:val="hy-AM"/>
        </w:rPr>
        <w:footnoteReference w:id="60"/>
      </w:r>
      <w:r w:rsidRPr="001A24EB">
        <w:rPr>
          <w:rFonts w:ascii="Sylfaen" w:hAnsi="Sylfaen" w:cs="Sylfaen"/>
          <w:lang w:val="hy-AM"/>
        </w:rPr>
        <w:t xml:space="preserve">։ </w:t>
      </w:r>
      <w:r w:rsidRPr="001A24EB">
        <w:rPr>
          <w:rFonts w:ascii="Sylfaen" w:hAnsi="Sylfaen"/>
          <w:lang w:val="hy-AM"/>
        </w:rPr>
        <w:t>(Մանրամասները՝ ԽԱՊԿ 2017-24թթ. զեկույցներում, տե՛ս khosq.am կայքի «Զեկույցներ» բաժնում</w:t>
      </w:r>
      <w:r w:rsidRPr="001A24EB">
        <w:rPr>
          <w:rFonts w:ascii="Sylfaen" w:hAnsi="Sylfaen" w:cs="Sylfaen"/>
          <w:lang w:val="hy-AM"/>
        </w:rPr>
        <w:t xml:space="preserve">)։ </w:t>
      </w:r>
      <w:r w:rsidRPr="001A24EB">
        <w:rPr>
          <w:rFonts w:ascii="Sylfaen" w:hAnsi="Sylfaen" w:cs="Sylfaen"/>
          <w:lang w:val="hy-AM"/>
        </w:rPr>
        <w:br/>
      </w:r>
      <w:r w:rsidRPr="001A24EB">
        <w:rPr>
          <w:rFonts w:ascii="Sylfaen" w:hAnsi="Sylfaen" w:cs="Sylfaen"/>
          <w:lang w:val="hy-AM"/>
        </w:rPr>
        <w:tab/>
      </w:r>
      <w:r w:rsidRPr="008433F6">
        <w:rPr>
          <w:rFonts w:ascii="Sylfaen" w:hAnsi="Sylfaen" w:cs="Sylfaen"/>
          <w:lang w:val="hy-AM"/>
        </w:rPr>
        <w:t>2025</w:t>
      </w:r>
      <w:r>
        <w:rPr>
          <w:rFonts w:ascii="Sylfaen" w:hAnsi="Sylfaen" w:cs="Sylfaen"/>
          <w:lang w:val="hy-AM"/>
        </w:rPr>
        <w:t>-ի փ</w:t>
      </w:r>
      <w:r w:rsidRPr="001A24EB">
        <w:rPr>
          <w:rFonts w:ascii="Sylfaen" w:hAnsi="Sylfaen" w:cs="Arial"/>
          <w:bCs/>
          <w:color w:val="050505"/>
          <w:lang w:val="hy-AM"/>
        </w:rPr>
        <w:t xml:space="preserve">ետրվարի 24-ին հայցվորը կրկին վճռաբեկ </w:t>
      </w:r>
      <w:r w:rsidRPr="001405B8">
        <w:rPr>
          <w:rFonts w:ascii="Sylfaen" w:hAnsi="Sylfaen" w:cs="Arial"/>
          <w:bCs/>
          <w:color w:val="050505"/>
          <w:lang w:val="hy-AM"/>
        </w:rPr>
        <w:t xml:space="preserve">բողոք է ներկայացրել, որի </w:t>
      </w:r>
      <w:r w:rsidRPr="001405B8">
        <w:rPr>
          <w:rFonts w:ascii="Sylfaen" w:hAnsi="Sylfaen" w:cs="Sylfaen"/>
          <w:lang w:val="hy-AM"/>
        </w:rPr>
        <w:t>վարույթ ընդունելը ապրիլի 2-ին մերժվել է։</w:t>
      </w:r>
    </w:p>
    <w:p w14:paraId="61F86053" w14:textId="77777777" w:rsidR="00B838AD" w:rsidRPr="006336B4" w:rsidRDefault="00B838AD" w:rsidP="00B838AD">
      <w:pPr>
        <w:pStyle w:val="NormalWeb"/>
        <w:shd w:val="clear" w:color="auto" w:fill="FFFFFF"/>
        <w:spacing w:before="0" w:beforeAutospacing="0" w:after="0" w:afterAutospacing="0" w:line="240" w:lineRule="auto"/>
        <w:ind w:firstLine="720"/>
        <w:rPr>
          <w:rFonts w:ascii="Sylfaen" w:hAnsi="Sylfaen" w:cs="Arial"/>
          <w:bCs/>
          <w:color w:val="050505"/>
          <w:lang w:val="hy-AM"/>
        </w:rPr>
      </w:pPr>
    </w:p>
    <w:p w14:paraId="10943D40" w14:textId="77777777" w:rsidR="00B838AD" w:rsidRPr="001A24EB" w:rsidRDefault="00B838AD" w:rsidP="00B838AD">
      <w:pPr>
        <w:spacing w:after="0" w:line="240" w:lineRule="auto"/>
        <w:rPr>
          <w:rFonts w:ascii="Sylfaen" w:hAnsi="Sylfaen"/>
          <w:sz w:val="24"/>
          <w:szCs w:val="24"/>
          <w:lang w:val="hy-AM"/>
        </w:rPr>
      </w:pPr>
      <w:r w:rsidRPr="001A24EB">
        <w:rPr>
          <w:rFonts w:ascii="Sylfaen" w:hAnsi="Sylfaen"/>
          <w:b/>
          <w:sz w:val="24"/>
          <w:szCs w:val="24"/>
          <w:lang w:val="hy-AM"/>
        </w:rPr>
        <w:tab/>
        <w:t xml:space="preserve">Հունվարի 22-ին </w:t>
      </w:r>
      <w:r w:rsidRPr="001A24EB">
        <w:rPr>
          <w:rFonts w:ascii="Sylfaen" w:hAnsi="Sylfaen"/>
          <w:sz w:val="24"/>
          <w:szCs w:val="24"/>
          <w:lang w:val="hy-AM"/>
        </w:rPr>
        <w:t>Վերաքննիչ</w:t>
      </w:r>
      <w:r>
        <w:rPr>
          <w:rFonts w:ascii="Sylfaen" w:hAnsi="Sylfaen"/>
          <w:sz w:val="24"/>
          <w:szCs w:val="24"/>
          <w:lang w:val="hy-AM"/>
        </w:rPr>
        <w:t xml:space="preserve"> քաղաքացիական</w:t>
      </w:r>
      <w:r w:rsidRPr="001A24EB">
        <w:rPr>
          <w:rFonts w:ascii="Sylfaen" w:hAnsi="Sylfaen"/>
          <w:sz w:val="24"/>
          <w:szCs w:val="24"/>
          <w:lang w:val="hy-AM"/>
        </w:rPr>
        <w:t xml:space="preserve"> դատարանը վարույթ է ընդունել Ալավերդու ավագանու անդամ Սիմոն Զախարովն ընդդեմ «Էյ Բի Սի Մեդիա» ՍՊԸ-ի գործով հայցվորի բողոքն ընդդեմ առաջին ատյանի կայացրած վճռի, որով հայցը մերժվել էր։</w:t>
      </w:r>
      <w:r w:rsidRPr="001A24EB">
        <w:rPr>
          <w:rFonts w:ascii="Sylfaen" w:hAnsi="Sylfaen"/>
          <w:b/>
          <w:sz w:val="24"/>
          <w:szCs w:val="24"/>
          <w:lang w:val="hy-AM"/>
        </w:rPr>
        <w:br/>
      </w:r>
      <w:r w:rsidRPr="001A24EB">
        <w:rPr>
          <w:rFonts w:ascii="Sylfaen" w:hAnsi="Sylfaen"/>
          <w:b/>
          <w:sz w:val="24"/>
          <w:szCs w:val="24"/>
          <w:lang w:val="hy-AM"/>
        </w:rPr>
        <w:tab/>
      </w:r>
      <w:r w:rsidRPr="001A24EB">
        <w:rPr>
          <w:rFonts w:ascii="Sylfaen" w:hAnsi="Sylfaen"/>
          <w:sz w:val="24"/>
          <w:szCs w:val="24"/>
          <w:lang w:val="hy-AM"/>
        </w:rPr>
        <w:t>Զրպարտություն համարվող տվյալները հրապարակայնորեն հերքելու և փոխհատուցում վճարելու պահանջներով</w:t>
      </w:r>
      <w:r w:rsidRPr="001A24EB">
        <w:rPr>
          <w:rFonts w:ascii="Sylfaen" w:hAnsi="Sylfaen"/>
          <w:b/>
          <w:sz w:val="24"/>
          <w:szCs w:val="24"/>
          <w:lang w:val="hy-AM"/>
        </w:rPr>
        <w:t xml:space="preserve"> </w:t>
      </w:r>
      <w:r w:rsidRPr="001A24EB">
        <w:rPr>
          <w:rFonts w:ascii="Sylfaen" w:hAnsi="Sylfaen"/>
          <w:sz w:val="24"/>
          <w:szCs w:val="24"/>
          <w:lang w:val="hy-AM"/>
        </w:rPr>
        <w:t xml:space="preserve">2024թ. հունվարի 9-ին ներկայացված հայցի առիթը </w:t>
      </w:r>
      <w:r w:rsidRPr="001A24EB">
        <w:rPr>
          <w:rFonts w:ascii="Sylfaen" w:hAnsi="Sylfaen"/>
          <w:i/>
          <w:iCs/>
          <w:sz w:val="24"/>
          <w:szCs w:val="24"/>
          <w:lang w:val="hy-AM"/>
        </w:rPr>
        <w:t>Abcmedia.am</w:t>
      </w:r>
      <w:r w:rsidRPr="001A24EB">
        <w:rPr>
          <w:rFonts w:ascii="Sylfaen" w:hAnsi="Sylfaen"/>
          <w:sz w:val="24"/>
          <w:szCs w:val="24"/>
          <w:lang w:val="hy-AM"/>
        </w:rPr>
        <w:t xml:space="preserve"> կայքում 2023թ. դեկտեմբերի 13-ին հրապարակված՝ «Սիմոն Զախարով. Ալավերդու «գորշ կարդինալը» ռեպորտաժն է, ըստ որի՝  Զախարովը վերահսկողության տակ է վերցրել ավագանու գործունեությունը, որ նա կրթությամբ խառատ է և մեկ տարի վերապատրաստվելուց հետո վիրահատություններ է իրականացրել «Ալավերդի» ԲԿ-ում, իսկ 2014 թվականին կարողացել է քաղաքում՝ գետի ափին, ավագանու որոշմամբ ընդամենը 13 հազար դրամով հողակտոր ձեռք բերել</w:t>
      </w:r>
      <w:r w:rsidRPr="001A24EB">
        <w:rPr>
          <w:rStyle w:val="FootnoteReference"/>
        </w:rPr>
        <w:footnoteReference w:id="61"/>
      </w:r>
      <w:r w:rsidRPr="001A24EB">
        <w:rPr>
          <w:rFonts w:ascii="Sylfaen" w:hAnsi="Sylfaen"/>
          <w:sz w:val="24"/>
          <w:szCs w:val="24"/>
          <w:lang w:val="hy-AM"/>
        </w:rPr>
        <w:t>։ 2024թ. նոյեմբերի 4-ին հայցը մերժվել էր, դեկտեմբերի 11-ին հայցվորը բողոքով դիմել էր վերաքննիչ ատյան։</w:t>
      </w:r>
    </w:p>
    <w:p w14:paraId="21FE85B6" w14:textId="77777777" w:rsidR="00B838AD" w:rsidRPr="007D3E89" w:rsidRDefault="00B838AD" w:rsidP="00B838AD">
      <w:pPr>
        <w:pStyle w:val="NormalWeb"/>
        <w:shd w:val="clear" w:color="auto" w:fill="FFFFFF"/>
        <w:spacing w:before="0" w:beforeAutospacing="0" w:after="0" w:afterAutospacing="0" w:line="240" w:lineRule="auto"/>
        <w:ind w:firstLine="720"/>
        <w:rPr>
          <w:rFonts w:ascii="Sylfaen" w:hAnsi="Sylfaen"/>
          <w:lang w:val="hy-AM"/>
        </w:rPr>
      </w:pPr>
      <w:r w:rsidRPr="00481DBD">
        <w:rPr>
          <w:rFonts w:ascii="Sylfaen" w:hAnsi="Sylfaen"/>
          <w:bCs/>
          <w:lang w:val="hy-AM"/>
        </w:rPr>
        <w:t>2025-ի ապրիլի 30-ին</w:t>
      </w:r>
      <w:r w:rsidRPr="00EC40E2">
        <w:rPr>
          <w:rFonts w:ascii="Sylfaen" w:hAnsi="Sylfaen"/>
          <w:lang w:val="hy-AM"/>
        </w:rPr>
        <w:t xml:space="preserve"> </w:t>
      </w:r>
      <w:r>
        <w:rPr>
          <w:rFonts w:ascii="Sylfaen" w:hAnsi="Sylfaen"/>
          <w:lang w:val="hy-AM"/>
        </w:rPr>
        <w:t>Վ</w:t>
      </w:r>
      <w:r w:rsidRPr="00EC40E2">
        <w:rPr>
          <w:rFonts w:ascii="Sylfaen" w:hAnsi="Sylfaen"/>
          <w:lang w:val="hy-AM"/>
        </w:rPr>
        <w:t>երաքննիչ</w:t>
      </w:r>
      <w:r>
        <w:rPr>
          <w:rFonts w:ascii="Sylfaen" w:hAnsi="Sylfaen"/>
          <w:lang w:val="hy-AM"/>
        </w:rPr>
        <w:t xml:space="preserve"> քաղաքացիական</w:t>
      </w:r>
      <w:r w:rsidRPr="00EC40E2">
        <w:rPr>
          <w:rFonts w:ascii="Sylfaen" w:hAnsi="Sylfaen"/>
          <w:lang w:val="hy-AM"/>
        </w:rPr>
        <w:t xml:space="preserve"> </w:t>
      </w:r>
      <w:r>
        <w:rPr>
          <w:rFonts w:ascii="Sylfaen" w:hAnsi="Sylfaen"/>
          <w:lang w:val="hy-AM"/>
        </w:rPr>
        <w:t>դատար</w:t>
      </w:r>
      <w:r w:rsidRPr="00EC40E2">
        <w:rPr>
          <w:rFonts w:ascii="Sylfaen" w:hAnsi="Sylfaen"/>
          <w:lang w:val="hy-AM"/>
        </w:rPr>
        <w:t xml:space="preserve">անը որոշում է կայացրել մերժել </w:t>
      </w:r>
      <w:r w:rsidRPr="001405B8">
        <w:rPr>
          <w:rFonts w:ascii="Sylfaen" w:hAnsi="Sylfaen"/>
          <w:lang w:val="hy-AM"/>
        </w:rPr>
        <w:t>հայցվորի բողոքը։</w:t>
      </w:r>
      <w:r>
        <w:rPr>
          <w:rFonts w:ascii="Sylfaen" w:hAnsi="Sylfaen"/>
          <w:lang w:val="hy-AM"/>
        </w:rPr>
        <w:t xml:space="preserve"> </w:t>
      </w:r>
      <w:r w:rsidRPr="001405B8">
        <w:rPr>
          <w:rFonts w:ascii="Sylfaen" w:hAnsi="Sylfaen"/>
          <w:lang w:val="hy-AM"/>
        </w:rPr>
        <w:t>Որոշումը մտել է օրինական ուժի մեջ։</w:t>
      </w:r>
    </w:p>
    <w:p w14:paraId="3C5C5934" w14:textId="77777777" w:rsidR="00B838AD" w:rsidRPr="001A24EB" w:rsidRDefault="00B838AD" w:rsidP="00B838AD">
      <w:pPr>
        <w:spacing w:after="0" w:line="240" w:lineRule="auto"/>
        <w:rPr>
          <w:rFonts w:ascii="Sylfaen" w:hAnsi="Sylfaen"/>
          <w:b/>
          <w:sz w:val="24"/>
          <w:szCs w:val="24"/>
          <w:lang w:val="hy-AM"/>
        </w:rPr>
      </w:pPr>
      <w:r w:rsidRPr="001A24EB">
        <w:rPr>
          <w:rFonts w:ascii="Sylfaen" w:hAnsi="Sylfaen"/>
          <w:b/>
          <w:sz w:val="24"/>
          <w:szCs w:val="24"/>
          <w:lang w:val="hy-AM"/>
        </w:rPr>
        <w:tab/>
      </w:r>
    </w:p>
    <w:p w14:paraId="1E8AB742" w14:textId="77777777" w:rsidR="0005405D" w:rsidRDefault="00B838AD" w:rsidP="00B838AD">
      <w:pPr>
        <w:pStyle w:val="NormalWeb"/>
        <w:shd w:val="clear" w:color="auto" w:fill="FFFFFF"/>
        <w:spacing w:before="0" w:beforeAutospacing="0" w:after="0" w:afterAutospacing="0" w:line="240" w:lineRule="auto"/>
        <w:ind w:firstLine="708"/>
        <w:textAlignment w:val="baseline"/>
        <w:rPr>
          <w:rFonts w:ascii="Sylfaen" w:hAnsi="Sylfaen"/>
          <w:lang w:val="hy-AM"/>
        </w:rPr>
      </w:pPr>
      <w:r w:rsidRPr="001405B8">
        <w:rPr>
          <w:rFonts w:ascii="Sylfaen" w:hAnsi="Sylfaen"/>
          <w:b/>
          <w:lang w:val="hy-AM"/>
        </w:rPr>
        <w:t>Հ</w:t>
      </w:r>
      <w:r w:rsidRPr="001405B8">
        <w:rPr>
          <w:rFonts w:ascii="Sylfaen" w:hAnsi="Sylfaen"/>
          <w:b/>
          <w:bCs/>
          <w:lang w:val="hy-AM"/>
        </w:rPr>
        <w:t>ունվարի 22-ին</w:t>
      </w:r>
      <w:r w:rsidRPr="001405B8">
        <w:rPr>
          <w:rFonts w:ascii="Sylfaen" w:hAnsi="Sylfaen"/>
          <w:lang w:val="hy-AM"/>
        </w:rPr>
        <w:t xml:space="preserve"> Երևանի ընդհանուր իրավասության դատարանում կայացել է «Իրավունքի Եվրոպա միավորում» ՀԿ-ն, փաստաբաններ Լուսինե Հակոբյանը, Տիգրան Եգորյանը, իրավապաշտպան Ժաննա Ալեքսանյանը, «Սկիզբ Մեդիա Կենտրոն» ՍՊԸ-ն, ԱԺ պատգամավոր Արման Բաբաջանյանն ընդդեմ «Վետօ» հասարակական-քաղաքական շարժման, Նարեկ Մալյանի, «Արմնյուզ </w:t>
      </w:r>
    </w:p>
    <w:p w14:paraId="3A8AF4C3" w14:textId="77777777" w:rsidR="0005405D" w:rsidRDefault="0005405D" w:rsidP="00B838AD">
      <w:pPr>
        <w:pStyle w:val="NormalWeb"/>
        <w:shd w:val="clear" w:color="auto" w:fill="FFFFFF"/>
        <w:spacing w:before="0" w:beforeAutospacing="0" w:after="0" w:afterAutospacing="0" w:line="240" w:lineRule="auto"/>
        <w:ind w:firstLine="708"/>
        <w:textAlignment w:val="baseline"/>
        <w:rPr>
          <w:rFonts w:ascii="Sylfaen" w:hAnsi="Sylfaen"/>
          <w:lang w:val="hy-AM"/>
        </w:rPr>
      </w:pPr>
    </w:p>
    <w:p w14:paraId="3DD701AC" w14:textId="7FDCA24B" w:rsidR="00B838AD" w:rsidRPr="00204AB6" w:rsidRDefault="0005405D" w:rsidP="00B838AD">
      <w:pPr>
        <w:pStyle w:val="NormalWeb"/>
        <w:shd w:val="clear" w:color="auto" w:fill="FFFFFF"/>
        <w:spacing w:before="0" w:beforeAutospacing="0" w:after="0" w:afterAutospacing="0" w:line="240" w:lineRule="auto"/>
        <w:ind w:firstLine="708"/>
        <w:textAlignment w:val="baseline"/>
        <w:rPr>
          <w:rFonts w:ascii="Sylfaen" w:hAnsi="Sylfaen"/>
          <w:lang w:val="hy-AM"/>
        </w:rPr>
      </w:pPr>
      <w:r>
        <w:rPr>
          <w:rFonts w:ascii="Sylfaen" w:hAnsi="Sylfaen"/>
          <w:lang w:val="hy-AM"/>
        </w:rPr>
        <w:br/>
      </w:r>
      <w:r w:rsidR="00B838AD" w:rsidRPr="001405B8">
        <w:rPr>
          <w:rFonts w:ascii="Sylfaen" w:hAnsi="Sylfaen"/>
          <w:lang w:val="hy-AM"/>
        </w:rPr>
        <w:t xml:space="preserve">հեռուստաընկերություն» ՓԲԸ-ի և </w:t>
      </w:r>
      <w:r w:rsidR="00B838AD" w:rsidRPr="001405B8">
        <w:rPr>
          <w:rFonts w:ascii="Sylfaen" w:hAnsi="Sylfaen"/>
          <w:i/>
          <w:iCs/>
          <w:lang w:val="hy-AM"/>
        </w:rPr>
        <w:t>Yerevan.today</w:t>
      </w:r>
      <w:r w:rsidR="00B838AD" w:rsidRPr="005837E4">
        <w:rPr>
          <w:rFonts w:ascii="Sylfaen" w:hAnsi="Sylfaen"/>
          <w:i/>
          <w:iCs/>
          <w:lang w:val="hy-AM"/>
        </w:rPr>
        <w:t xml:space="preserve"> </w:t>
      </w:r>
      <w:r w:rsidR="00B838AD" w:rsidRPr="005837E4">
        <w:rPr>
          <w:rFonts w:ascii="Sylfaen" w:hAnsi="Sylfaen"/>
          <w:lang w:val="hy-AM"/>
        </w:rPr>
        <w:t>լրատվական կայքի գործով նախնական դատական նիստը</w:t>
      </w:r>
      <w:r w:rsidR="00B838AD" w:rsidRPr="001A24EB">
        <w:rPr>
          <w:rFonts w:ascii="Sylfaen" w:hAnsi="Sylfaen"/>
          <w:lang w:val="hy-AM"/>
        </w:rPr>
        <w:t xml:space="preserve">՝ պատվին և արժանապատվությանը պատճառված վնասի հատուցման պահանջի վերաբերյալ։ </w:t>
      </w:r>
      <w:r w:rsidR="00B838AD" w:rsidRPr="001A24EB">
        <w:rPr>
          <w:rFonts w:ascii="Sylfaen" w:hAnsi="Sylfaen"/>
          <w:b/>
          <w:lang w:val="hy-AM"/>
        </w:rPr>
        <w:t xml:space="preserve"> </w:t>
      </w:r>
      <w:r w:rsidR="00B838AD" w:rsidRPr="001A24EB">
        <w:rPr>
          <w:rFonts w:ascii="Sylfaen" w:hAnsi="Sylfaen"/>
          <w:b/>
          <w:lang w:val="hy-AM"/>
        </w:rPr>
        <w:br/>
      </w:r>
      <w:r w:rsidR="00B838AD" w:rsidRPr="001A24EB">
        <w:rPr>
          <w:rFonts w:ascii="Sylfaen" w:hAnsi="Sylfaen"/>
          <w:b/>
          <w:lang w:val="hy-AM"/>
        </w:rPr>
        <w:tab/>
      </w:r>
      <w:r w:rsidR="00B838AD" w:rsidRPr="001A24EB">
        <w:rPr>
          <w:rFonts w:ascii="Sylfaen" w:hAnsi="Sylfaen"/>
          <w:lang w:val="hy-AM"/>
        </w:rPr>
        <w:t>2021թ</w:t>
      </w:r>
      <w:r w:rsidR="00B838AD" w:rsidRPr="001A24EB">
        <w:rPr>
          <w:lang w:val="hy-AM"/>
        </w:rPr>
        <w:t xml:space="preserve">․ </w:t>
      </w:r>
      <w:r w:rsidR="00B838AD" w:rsidRPr="001A24EB">
        <w:rPr>
          <w:rFonts w:ascii="Sylfaen" w:hAnsi="Sylfaen"/>
          <w:lang w:val="hy-AM"/>
        </w:rPr>
        <w:t>հունվարի 29-ին ներկայացված հայցի առիթը 2020թ</w:t>
      </w:r>
      <w:r w:rsidR="00B838AD" w:rsidRPr="001A24EB">
        <w:rPr>
          <w:lang w:val="hy-AM"/>
        </w:rPr>
        <w:t>․</w:t>
      </w:r>
      <w:r w:rsidR="00B838AD" w:rsidRPr="001A24EB">
        <w:rPr>
          <w:rFonts w:ascii="Sylfaen" w:hAnsi="Sylfaen"/>
          <w:lang w:val="hy-AM"/>
        </w:rPr>
        <w:t xml:space="preserve"> հոկտեմբերի 24-ին </w:t>
      </w:r>
      <w:r w:rsidR="00B838AD" w:rsidRPr="001A24EB">
        <w:rPr>
          <w:rFonts w:ascii="Sylfaen" w:hAnsi="Sylfaen"/>
          <w:i/>
          <w:iCs/>
          <w:lang w:val="hy-AM"/>
        </w:rPr>
        <w:t>Yerevan.today</w:t>
      </w:r>
      <w:r w:rsidR="00B838AD" w:rsidRPr="001A24EB">
        <w:rPr>
          <w:rFonts w:ascii="Sylfaen" w:hAnsi="Sylfaen"/>
          <w:lang w:val="hy-AM"/>
        </w:rPr>
        <w:t xml:space="preserve"> կայքում հրապարակված՝ «Աշխատում են թուրքի շահերից ելնելով՝ ձեռք ձեռքի տված» հոդվածն է, որը թիրախավորում էր իրավապաշտպան կազմակերպություններին՝ իբրև «սորոսականներ», որոնք «Հայաստանի կործանման հիմնաքարերն են դնում»</w:t>
      </w:r>
      <w:r w:rsidR="00B838AD" w:rsidRPr="001A24EB">
        <w:rPr>
          <w:rStyle w:val="FootnoteReference"/>
          <w:rFonts w:ascii="Sylfaen" w:hAnsi="Sylfaen"/>
          <w:lang w:val="hy-AM"/>
        </w:rPr>
        <w:footnoteReference w:id="62"/>
      </w:r>
      <w:r w:rsidR="00B838AD" w:rsidRPr="001A24EB">
        <w:rPr>
          <w:rFonts w:ascii="Sylfaen" w:hAnsi="Sylfaen"/>
          <w:lang w:val="hy-AM"/>
        </w:rPr>
        <w:t>, ինչպես նաև՝ «Արմնյուզ» հեռուստաընկերությամբ դեկտեմբերի 5-ին ցուցադրված՝ Նարեկ Մալյանի հեղինակային նույնաբովանդակ ֆիլմը</w:t>
      </w:r>
      <w:r w:rsidR="00B838AD" w:rsidRPr="001A24EB">
        <w:rPr>
          <w:rStyle w:val="FootnoteReference"/>
          <w:rFonts w:ascii="Sylfaen" w:hAnsi="Sylfaen"/>
          <w:lang w:val="hy-AM"/>
        </w:rPr>
        <w:footnoteReference w:id="63"/>
      </w:r>
      <w:r w:rsidR="00B838AD" w:rsidRPr="001A24EB">
        <w:rPr>
          <w:rFonts w:ascii="Sylfaen" w:hAnsi="Sylfaen"/>
          <w:lang w:val="hy-AM"/>
        </w:rPr>
        <w:t>։</w:t>
      </w:r>
      <w:r w:rsidR="00B838AD" w:rsidRPr="001A24EB">
        <w:rPr>
          <w:rFonts w:ascii="Sylfaen" w:hAnsi="Sylfaen"/>
          <w:b/>
          <w:lang w:val="hy-AM"/>
        </w:rPr>
        <w:br/>
      </w:r>
      <w:r w:rsidR="00B838AD" w:rsidRPr="001A24EB">
        <w:rPr>
          <w:rFonts w:ascii="Sylfaen" w:hAnsi="Sylfaen"/>
          <w:b/>
          <w:lang w:val="hy-AM"/>
        </w:rPr>
        <w:tab/>
      </w:r>
      <w:r w:rsidR="00B838AD">
        <w:rPr>
          <w:rFonts w:ascii="Sylfaen" w:hAnsi="Sylfaen"/>
          <w:lang w:val="hy-AM"/>
        </w:rPr>
        <w:t xml:space="preserve">2025 թվականին </w:t>
      </w:r>
      <w:r w:rsidR="00B838AD" w:rsidRPr="001A24EB">
        <w:rPr>
          <w:rFonts w:ascii="Sylfaen" w:hAnsi="Sylfaen"/>
          <w:lang w:val="hy-AM"/>
        </w:rPr>
        <w:t>նիստ</w:t>
      </w:r>
      <w:r w:rsidR="00B838AD">
        <w:rPr>
          <w:rFonts w:ascii="Sylfaen" w:hAnsi="Sylfaen"/>
          <w:lang w:val="hy-AM"/>
        </w:rPr>
        <w:t>եր են</w:t>
      </w:r>
      <w:r w:rsidR="00B838AD" w:rsidRPr="001A24EB">
        <w:rPr>
          <w:rFonts w:ascii="Sylfaen" w:hAnsi="Sylfaen"/>
          <w:lang w:val="hy-AM"/>
        </w:rPr>
        <w:t xml:space="preserve"> կայացել նաև փետրվարի 17-ին, ապրիլի 22-ին</w:t>
      </w:r>
      <w:r w:rsidR="00B838AD">
        <w:rPr>
          <w:rFonts w:ascii="Sylfaen" w:hAnsi="Sylfaen"/>
          <w:lang w:val="hy-AM"/>
        </w:rPr>
        <w:t xml:space="preserve">, </w:t>
      </w:r>
      <w:r w:rsidR="00B838AD" w:rsidRPr="00FA6FE4">
        <w:rPr>
          <w:rFonts w:ascii="Sylfaen" w:hAnsi="Sylfaen"/>
          <w:lang w:val="hy-AM"/>
        </w:rPr>
        <w:t>մայիսի 19-ին, հունիսի 4-ին, 9-</w:t>
      </w:r>
      <w:r w:rsidR="00B838AD" w:rsidRPr="00204AB6">
        <w:rPr>
          <w:rFonts w:ascii="Sylfaen" w:hAnsi="Sylfaen"/>
          <w:lang w:val="hy-AM"/>
        </w:rPr>
        <w:t xml:space="preserve">ին, 23-ին։ </w:t>
      </w:r>
      <w:r w:rsidR="00B838AD">
        <w:rPr>
          <w:rFonts w:ascii="Sylfaen" w:hAnsi="Sylfaen"/>
          <w:lang w:val="hy-AM"/>
        </w:rPr>
        <w:t xml:space="preserve">Հուլիսի 3-ին </w:t>
      </w:r>
      <w:r w:rsidR="00B838AD" w:rsidRPr="001405B8">
        <w:rPr>
          <w:rFonts w:ascii="Sylfaen" w:hAnsi="Sylfaen"/>
          <w:lang w:val="hy-AM"/>
        </w:rPr>
        <w:t>հայցը մերժվել է</w:t>
      </w:r>
      <w:r w:rsidR="00B838AD">
        <w:rPr>
          <w:rFonts w:ascii="Sylfaen" w:hAnsi="Sylfaen"/>
          <w:lang w:val="hy-AM"/>
        </w:rPr>
        <w:t xml:space="preserve">։ </w:t>
      </w:r>
      <w:r w:rsidR="00B838AD" w:rsidRPr="001405B8">
        <w:rPr>
          <w:rFonts w:ascii="Sylfaen" w:hAnsi="Sylfaen"/>
          <w:lang w:val="hy-AM"/>
        </w:rPr>
        <w:t xml:space="preserve"> </w:t>
      </w:r>
      <w:r w:rsidR="00B838AD">
        <w:rPr>
          <w:rFonts w:ascii="Sylfaen" w:hAnsi="Sylfaen"/>
          <w:lang w:val="hy-AM"/>
        </w:rPr>
        <w:t xml:space="preserve">Մինչ </w:t>
      </w:r>
      <w:r w:rsidR="00B838AD" w:rsidRPr="001405B8">
        <w:rPr>
          <w:rFonts w:ascii="Sylfaen" w:hAnsi="Sylfaen"/>
          <w:lang w:val="hy-AM"/>
        </w:rPr>
        <w:t>տարեվերջ</w:t>
      </w:r>
      <w:r w:rsidR="00B838AD">
        <w:rPr>
          <w:rFonts w:ascii="Sylfaen" w:hAnsi="Sylfaen"/>
          <w:lang w:val="hy-AM"/>
        </w:rPr>
        <w:t xml:space="preserve"> գործով այլ զարգացումներ չեն գրանցվել</w:t>
      </w:r>
      <w:r w:rsidR="00B838AD" w:rsidRPr="001405B8">
        <w:rPr>
          <w:rFonts w:ascii="Sylfaen" w:hAnsi="Sylfaen"/>
          <w:lang w:val="hy-AM"/>
        </w:rPr>
        <w:t>։</w:t>
      </w:r>
    </w:p>
    <w:p w14:paraId="7C67FEE5" w14:textId="77777777" w:rsidR="00B838AD" w:rsidRPr="00311F7F" w:rsidRDefault="00B838AD" w:rsidP="00B838AD">
      <w:pPr>
        <w:spacing w:after="0" w:line="240" w:lineRule="auto"/>
        <w:rPr>
          <w:rFonts w:ascii="Sylfaen" w:hAnsi="Sylfaen"/>
          <w:sz w:val="24"/>
          <w:szCs w:val="24"/>
          <w:lang w:val="hy-AM"/>
        </w:rPr>
      </w:pPr>
    </w:p>
    <w:p w14:paraId="3CAA881C" w14:textId="77777777" w:rsidR="00B838AD" w:rsidRPr="001A24EB" w:rsidRDefault="00B838AD" w:rsidP="00B838AD">
      <w:pPr>
        <w:spacing w:after="0" w:line="240" w:lineRule="auto"/>
        <w:rPr>
          <w:rFonts w:ascii="Sylfaen" w:hAnsi="Sylfaen"/>
          <w:b/>
          <w:bCs/>
          <w:sz w:val="24"/>
          <w:szCs w:val="24"/>
          <w:lang w:val="hy-AM"/>
        </w:rPr>
      </w:pPr>
      <w:r w:rsidRPr="001A24EB">
        <w:rPr>
          <w:rFonts w:ascii="Sylfaen" w:hAnsi="Sylfaen"/>
          <w:b/>
          <w:bCs/>
          <w:sz w:val="24"/>
          <w:szCs w:val="24"/>
          <w:lang w:val="hy-AM"/>
        </w:rPr>
        <w:tab/>
        <w:t xml:space="preserve">Հունվարի 23-ին </w:t>
      </w:r>
      <w:r w:rsidRPr="001A24EB">
        <w:rPr>
          <w:rFonts w:ascii="Sylfaen" w:hAnsi="Sylfaen"/>
          <w:sz w:val="24"/>
          <w:szCs w:val="24"/>
          <w:lang w:val="hy-AM"/>
        </w:rPr>
        <w:t>քաղաքացի Արև Վրացյանն ընդդեմ «Սիվիլիթաս» հիմնադրամի (</w:t>
      </w:r>
      <w:r w:rsidRPr="001A24EB">
        <w:rPr>
          <w:rFonts w:ascii="Sylfaen" w:hAnsi="Sylfaen"/>
          <w:i/>
          <w:iCs/>
          <w:sz w:val="24"/>
          <w:szCs w:val="24"/>
          <w:lang w:val="hy-AM"/>
        </w:rPr>
        <w:t>Civilnet.am</w:t>
      </w:r>
      <w:r w:rsidRPr="001A24EB">
        <w:rPr>
          <w:rFonts w:ascii="Sylfaen" w:hAnsi="Sylfaen"/>
          <w:sz w:val="24"/>
          <w:szCs w:val="24"/>
          <w:lang w:val="hy-AM"/>
        </w:rPr>
        <w:t xml:space="preserve"> լրատվական կայքի հիմնադիր) գործով հայցվորը բողոք է ներկայացրել վերաքննիչ ատյան՝ ընդհանուր իրավասության դատարանի կայացրած որոշման դեմ, որով հայցի ընդունումը մերժվել էր։</w:t>
      </w:r>
      <w:r>
        <w:rPr>
          <w:rFonts w:ascii="Sylfaen" w:hAnsi="Sylfaen"/>
          <w:sz w:val="24"/>
          <w:szCs w:val="24"/>
          <w:lang w:val="hy-AM"/>
        </w:rPr>
        <w:t xml:space="preserve"> Փ</w:t>
      </w:r>
      <w:r w:rsidRPr="001A24EB">
        <w:rPr>
          <w:rFonts w:ascii="Sylfaen" w:hAnsi="Sylfaen"/>
          <w:sz w:val="24"/>
          <w:szCs w:val="24"/>
          <w:lang w:val="hy-AM"/>
        </w:rPr>
        <w:t xml:space="preserve">ետրվարի 27-ին բողոքը բավարարվել է, հայցադիմումը վերադարձնելու մասին դատական ակտը՝ վերացվել։ </w:t>
      </w:r>
      <w:r>
        <w:rPr>
          <w:rFonts w:ascii="Sylfaen" w:hAnsi="Sylfaen"/>
          <w:sz w:val="24"/>
          <w:szCs w:val="24"/>
          <w:lang w:val="hy-AM"/>
        </w:rPr>
        <w:t>Գործն առաջին ատյանում նոր վարույթ է ընդունվել ապրիլի</w:t>
      </w:r>
      <w:r w:rsidRPr="00785ECD">
        <w:rPr>
          <w:rFonts w:ascii="Sylfaen" w:hAnsi="Sylfaen"/>
          <w:sz w:val="24"/>
          <w:szCs w:val="24"/>
          <w:lang w:val="hy-AM"/>
        </w:rPr>
        <w:t xml:space="preserve"> 17-ին։</w:t>
      </w:r>
      <w:r w:rsidRPr="001A24EB">
        <w:rPr>
          <w:rFonts w:ascii="Sylfaen" w:hAnsi="Sylfaen"/>
          <w:b/>
          <w:bCs/>
          <w:sz w:val="24"/>
          <w:szCs w:val="24"/>
          <w:lang w:val="hy-AM"/>
        </w:rPr>
        <w:tab/>
      </w:r>
    </w:p>
    <w:p w14:paraId="753469D1" w14:textId="77777777" w:rsidR="00B838AD" w:rsidRPr="001A24EB" w:rsidRDefault="00B838AD" w:rsidP="00B838AD">
      <w:pPr>
        <w:spacing w:after="0" w:line="240" w:lineRule="auto"/>
        <w:rPr>
          <w:rFonts w:ascii="Sylfaen" w:hAnsi="Sylfaen"/>
          <w:sz w:val="24"/>
          <w:szCs w:val="24"/>
          <w:lang w:val="hy-AM"/>
        </w:rPr>
      </w:pPr>
      <w:r w:rsidRPr="001A24EB">
        <w:rPr>
          <w:rFonts w:ascii="Sylfaen" w:hAnsi="Sylfaen"/>
          <w:b/>
          <w:sz w:val="24"/>
          <w:szCs w:val="24"/>
          <w:lang w:val="hy-AM"/>
        </w:rPr>
        <w:tab/>
      </w:r>
      <w:r w:rsidRPr="001405B8">
        <w:rPr>
          <w:rFonts w:ascii="Sylfaen" w:hAnsi="Sylfaen"/>
          <w:bCs/>
          <w:sz w:val="24"/>
          <w:szCs w:val="24"/>
          <w:lang w:val="hy-AM"/>
        </w:rPr>
        <w:t>Հիշեցնենք՝ 2024թ</w:t>
      </w:r>
      <w:r w:rsidRPr="001405B8">
        <w:rPr>
          <w:rFonts w:ascii="Times New Roman" w:hAnsi="Times New Roman" w:cs="Times New Roman"/>
          <w:bCs/>
          <w:sz w:val="24"/>
          <w:szCs w:val="24"/>
          <w:lang w:val="hy-AM"/>
        </w:rPr>
        <w:t>․</w:t>
      </w:r>
      <w:r w:rsidRPr="00FD70F4">
        <w:rPr>
          <w:rFonts w:ascii="Sylfaen" w:hAnsi="Sylfaen" w:cs="Times New Roman"/>
          <w:b/>
          <w:sz w:val="24"/>
          <w:szCs w:val="24"/>
          <w:lang w:val="hy-AM"/>
        </w:rPr>
        <w:t xml:space="preserve"> </w:t>
      </w:r>
      <w:r w:rsidRPr="005837E4">
        <w:rPr>
          <w:rFonts w:ascii="Sylfaen" w:hAnsi="Sylfaen" w:cs="Times New Roman"/>
          <w:bCs/>
          <w:sz w:val="24"/>
          <w:szCs w:val="24"/>
          <w:lang w:val="hy-AM"/>
        </w:rPr>
        <w:t>հ</w:t>
      </w:r>
      <w:r w:rsidRPr="005837E4">
        <w:rPr>
          <w:rFonts w:ascii="Sylfaen" w:hAnsi="Sylfaen"/>
          <w:bCs/>
          <w:sz w:val="24"/>
          <w:szCs w:val="24"/>
          <w:lang w:val="hy-AM"/>
        </w:rPr>
        <w:t>ոկտեմբերի 15-ին</w:t>
      </w:r>
      <w:r w:rsidRPr="001A24EB">
        <w:rPr>
          <w:rFonts w:ascii="Sylfaen" w:hAnsi="Sylfaen"/>
          <w:sz w:val="24"/>
          <w:szCs w:val="24"/>
          <w:lang w:val="hy-AM"/>
        </w:rPr>
        <w:t xml:space="preserve"> զրպարտություն համարվող տեղեկությունը հերքելու և փոխհատուցում վճարելու պահանջներով Արարատի և Վայոց ձորի մարզի ընդհանուր իրավասության դատարան (</w:t>
      </w:r>
      <w:r>
        <w:rPr>
          <w:rFonts w:ascii="Sylfaen" w:hAnsi="Sylfaen"/>
          <w:sz w:val="24"/>
          <w:szCs w:val="24"/>
          <w:lang w:val="hy-AM"/>
        </w:rPr>
        <w:t>ք</w:t>
      </w:r>
      <w:r>
        <w:rPr>
          <w:rFonts w:ascii="Times New Roman" w:hAnsi="Times New Roman" w:cs="Times New Roman"/>
          <w:sz w:val="24"/>
          <w:szCs w:val="24"/>
          <w:lang w:val="hy-AM"/>
        </w:rPr>
        <w:t xml:space="preserve">․ </w:t>
      </w:r>
      <w:r w:rsidRPr="001A24EB">
        <w:rPr>
          <w:rFonts w:ascii="Sylfaen" w:hAnsi="Sylfaen"/>
          <w:sz w:val="24"/>
          <w:szCs w:val="24"/>
          <w:lang w:val="hy-AM"/>
        </w:rPr>
        <w:t xml:space="preserve">Մասիսի նստավայր) ներկայացված հայցի առիթը </w:t>
      </w:r>
      <w:r>
        <w:rPr>
          <w:rFonts w:ascii="Sylfaen" w:hAnsi="Sylfaen"/>
          <w:sz w:val="24"/>
          <w:szCs w:val="24"/>
          <w:lang w:val="hy-AM"/>
        </w:rPr>
        <w:t xml:space="preserve">վերոհիշյալ </w:t>
      </w:r>
      <w:r w:rsidRPr="001A24EB">
        <w:rPr>
          <w:rFonts w:ascii="Sylfaen" w:hAnsi="Sylfaen"/>
          <w:sz w:val="24"/>
          <w:szCs w:val="24"/>
          <w:lang w:val="hy-AM"/>
        </w:rPr>
        <w:t>կայքում 2024թ</w:t>
      </w:r>
      <w:r w:rsidRPr="001A24EB">
        <w:rPr>
          <w:rFonts w:ascii="Times New Roman" w:hAnsi="Times New Roman" w:cs="Times New Roman"/>
          <w:sz w:val="24"/>
          <w:szCs w:val="24"/>
          <w:lang w:val="hy-AM"/>
        </w:rPr>
        <w:t>․</w:t>
      </w:r>
      <w:r w:rsidRPr="001A24EB">
        <w:rPr>
          <w:rFonts w:ascii="Sylfaen" w:hAnsi="Sylfaen"/>
          <w:sz w:val="24"/>
          <w:szCs w:val="24"/>
          <w:lang w:val="hy-AM"/>
        </w:rPr>
        <w:t xml:space="preserve"> ապրիլի 26-ին </w:t>
      </w:r>
      <w:r w:rsidRPr="00E7437E">
        <w:rPr>
          <w:rFonts w:ascii="Sylfaen" w:hAnsi="Sylfaen"/>
          <w:sz w:val="24"/>
          <w:szCs w:val="24"/>
          <w:lang w:val="hy-AM"/>
        </w:rPr>
        <w:t xml:space="preserve">հրապարակված </w:t>
      </w:r>
      <w:hyperlink r:id="rId38" w:history="1">
        <w:r w:rsidRPr="00E7437E">
          <w:rPr>
            <w:rStyle w:val="Hyperlink"/>
            <w:rFonts w:ascii="Sylfaen" w:hAnsi="Sylfaen"/>
            <w:sz w:val="24"/>
            <w:szCs w:val="24"/>
            <w:lang w:val="hy-AM"/>
          </w:rPr>
          <w:t>հոդվածն է</w:t>
        </w:r>
      </w:hyperlink>
      <w:r w:rsidRPr="00E7437E">
        <w:rPr>
          <w:rFonts w:ascii="Sylfaen" w:hAnsi="Sylfaen"/>
          <w:sz w:val="24"/>
          <w:szCs w:val="24"/>
          <w:lang w:val="hy-AM"/>
        </w:rPr>
        <w:t>, ըստ</w:t>
      </w:r>
      <w:r w:rsidRPr="001A24EB">
        <w:rPr>
          <w:rFonts w:ascii="Sylfaen" w:hAnsi="Sylfaen"/>
          <w:sz w:val="24"/>
          <w:szCs w:val="24"/>
          <w:lang w:val="hy-AM"/>
        </w:rPr>
        <w:t xml:space="preserve"> որի՝ հայցվորը, լինելով Մասիսի թիվ 4 դպրոցի ուսուցչուհի, բռնություն է գործադրել Արցախից տեղահանված երեխաների նկատմամբ։ </w:t>
      </w:r>
    </w:p>
    <w:p w14:paraId="76CC7A59" w14:textId="77777777" w:rsidR="00B838AD" w:rsidRPr="00535F4E" w:rsidRDefault="00B838AD" w:rsidP="00B838AD">
      <w:pPr>
        <w:spacing w:after="0" w:line="240" w:lineRule="auto"/>
        <w:rPr>
          <w:rFonts w:ascii="Sylfaen" w:hAnsi="Sylfaen"/>
          <w:sz w:val="24"/>
          <w:szCs w:val="24"/>
          <w:lang w:val="hy-AM"/>
        </w:rPr>
      </w:pPr>
      <w:r w:rsidRPr="001A24EB">
        <w:rPr>
          <w:rFonts w:ascii="Sylfaen" w:hAnsi="Sylfaen"/>
          <w:sz w:val="24"/>
          <w:szCs w:val="24"/>
          <w:lang w:val="hy-AM"/>
        </w:rPr>
        <w:tab/>
      </w:r>
      <w:r>
        <w:rPr>
          <w:rFonts w:ascii="Sylfaen" w:hAnsi="Sylfaen"/>
          <w:sz w:val="24"/>
          <w:szCs w:val="24"/>
          <w:lang w:val="hy-AM"/>
        </w:rPr>
        <w:t xml:space="preserve">2025 թվականին դատական նիստեր են կայացել հունիսի 4-ին, հուլիսի 14-ին, </w:t>
      </w:r>
      <w:r w:rsidRPr="00535F4E">
        <w:rPr>
          <w:rFonts w:ascii="Sylfaen" w:hAnsi="Sylfaen"/>
          <w:sz w:val="24"/>
          <w:szCs w:val="24"/>
          <w:lang w:val="hy-AM"/>
        </w:rPr>
        <w:t>օգոստոսի 18-ին</w:t>
      </w:r>
      <w:r>
        <w:rPr>
          <w:rFonts w:ascii="Sylfaen" w:hAnsi="Sylfaen"/>
          <w:sz w:val="24"/>
          <w:szCs w:val="24"/>
          <w:lang w:val="hy-AM"/>
        </w:rPr>
        <w:t>,</w:t>
      </w:r>
      <w:r w:rsidRPr="00535F4E">
        <w:rPr>
          <w:rFonts w:ascii="Sylfaen" w:hAnsi="Sylfaen"/>
          <w:sz w:val="24"/>
          <w:szCs w:val="24"/>
          <w:lang w:val="hy-AM"/>
        </w:rPr>
        <w:t xml:space="preserve"> սեպտեմբերի 8-ին</w:t>
      </w:r>
      <w:r w:rsidRPr="005837E4">
        <w:rPr>
          <w:rFonts w:ascii="Sylfaen" w:hAnsi="Sylfaen"/>
          <w:sz w:val="24"/>
          <w:szCs w:val="24"/>
          <w:lang w:val="hy-AM"/>
        </w:rPr>
        <w:t>, հոկտեմբերի 10-ին, նոյեմբերի 14</w:t>
      </w:r>
      <w:r>
        <w:rPr>
          <w:rFonts w:ascii="Sylfaen" w:hAnsi="Sylfaen"/>
          <w:sz w:val="24"/>
          <w:szCs w:val="24"/>
          <w:lang w:val="hy-AM"/>
        </w:rPr>
        <w:t>-ին</w:t>
      </w:r>
      <w:r w:rsidRPr="005837E4">
        <w:rPr>
          <w:rFonts w:ascii="Sylfaen" w:hAnsi="Sylfaen"/>
          <w:sz w:val="24"/>
          <w:szCs w:val="24"/>
          <w:lang w:val="hy-AM"/>
        </w:rPr>
        <w:t xml:space="preserve">, իսկ դեկտեմբերի 2-ին </w:t>
      </w:r>
      <w:r>
        <w:rPr>
          <w:rFonts w:ascii="Sylfaen" w:hAnsi="Sylfaen"/>
          <w:sz w:val="24"/>
          <w:szCs w:val="24"/>
          <w:lang w:val="hy-AM"/>
        </w:rPr>
        <w:t xml:space="preserve">դատարանի </w:t>
      </w:r>
      <w:r w:rsidRPr="005837E4">
        <w:rPr>
          <w:rFonts w:ascii="Sylfaen" w:hAnsi="Sylfaen"/>
          <w:sz w:val="24"/>
          <w:szCs w:val="24"/>
          <w:lang w:val="hy-AM"/>
        </w:rPr>
        <w:t xml:space="preserve">վճռով </w:t>
      </w:r>
      <w:r w:rsidRPr="001405B8">
        <w:rPr>
          <w:rFonts w:ascii="Sylfaen" w:hAnsi="Sylfaen"/>
          <w:sz w:val="24"/>
          <w:szCs w:val="24"/>
          <w:lang w:val="hy-AM"/>
        </w:rPr>
        <w:t>հայցը մերժվել է՝ հայցային վաղեմության</w:t>
      </w:r>
      <w:r w:rsidRPr="005837E4">
        <w:rPr>
          <w:rFonts w:ascii="Sylfaen" w:hAnsi="Sylfaen"/>
          <w:sz w:val="24"/>
          <w:szCs w:val="24"/>
          <w:lang w:val="hy-AM"/>
        </w:rPr>
        <w:t xml:space="preserve"> ժամկետը լրացած լինելու հիմքով:</w:t>
      </w:r>
    </w:p>
    <w:p w14:paraId="1D7E9940" w14:textId="77777777" w:rsidR="00B838AD" w:rsidRPr="00535F4E" w:rsidRDefault="00B838AD" w:rsidP="00B838AD">
      <w:pPr>
        <w:spacing w:after="0" w:line="240" w:lineRule="auto"/>
        <w:rPr>
          <w:rFonts w:ascii="Sylfaen" w:hAnsi="Sylfaen"/>
          <w:sz w:val="24"/>
          <w:szCs w:val="24"/>
          <w:lang w:val="hy-AM"/>
        </w:rPr>
      </w:pPr>
    </w:p>
    <w:p w14:paraId="1CC9FBE7" w14:textId="77777777" w:rsidR="00B838AD" w:rsidRPr="001A24EB" w:rsidRDefault="00B838AD" w:rsidP="00B838AD">
      <w:pPr>
        <w:spacing w:after="0" w:line="240" w:lineRule="auto"/>
        <w:rPr>
          <w:rFonts w:ascii="Sylfaen" w:hAnsi="Sylfaen"/>
          <w:b/>
          <w:sz w:val="24"/>
          <w:szCs w:val="24"/>
          <w:lang w:val="hy-AM"/>
        </w:rPr>
      </w:pPr>
      <w:r w:rsidRPr="001A24EB">
        <w:rPr>
          <w:rFonts w:ascii="Sylfaen" w:hAnsi="Sylfaen"/>
          <w:b/>
          <w:sz w:val="24"/>
          <w:szCs w:val="24"/>
          <w:lang w:val="hy-AM"/>
        </w:rPr>
        <w:tab/>
      </w:r>
      <w:bookmarkStart w:id="25" w:name="_Hlk217914791"/>
      <w:r w:rsidRPr="001A24EB">
        <w:rPr>
          <w:rFonts w:ascii="Sylfaen" w:hAnsi="Sylfaen"/>
          <w:b/>
          <w:sz w:val="24"/>
          <w:szCs w:val="24"/>
          <w:lang w:val="hy-AM"/>
        </w:rPr>
        <w:t xml:space="preserve">Հունվարի 27-ին </w:t>
      </w:r>
      <w:r w:rsidRPr="001A24EB">
        <w:rPr>
          <w:rFonts w:ascii="Sylfaen" w:hAnsi="Sylfaen"/>
          <w:sz w:val="24"/>
          <w:szCs w:val="24"/>
          <w:shd w:val="clear" w:color="auto" w:fill="FFFFFF"/>
          <w:lang w:val="hy-AM"/>
        </w:rPr>
        <w:t>ՀՀ վարչապետի</w:t>
      </w:r>
      <w:r>
        <w:rPr>
          <w:rFonts w:ascii="Sylfaen" w:hAnsi="Sylfaen"/>
          <w:sz w:val="24"/>
          <w:szCs w:val="24"/>
          <w:shd w:val="clear" w:color="auto" w:fill="FFFFFF"/>
          <w:lang w:val="hy-AM"/>
        </w:rPr>
        <w:t xml:space="preserve"> </w:t>
      </w:r>
      <w:r w:rsidRPr="001A24EB">
        <w:rPr>
          <w:rFonts w:ascii="Sylfaen" w:hAnsi="Sylfaen"/>
          <w:sz w:val="24"/>
          <w:szCs w:val="24"/>
          <w:shd w:val="clear" w:color="auto" w:fill="FFFFFF"/>
          <w:lang w:val="hy-AM"/>
        </w:rPr>
        <w:t>աշխատակազմի ղեկավար Արայիկ Հարությունյանն ընդդեմ «Հրապարակ օրաթերթ» ՍՊԸ-ի գործով պատասխանողը բողոք է ներկայացրել ընդհանուր իրավասությ</w:t>
      </w:r>
      <w:r w:rsidRPr="001A24EB">
        <w:rPr>
          <w:rFonts w:ascii="Sylfaen" w:hAnsi="Sylfaen" w:cs="Tahoma"/>
          <w:sz w:val="24"/>
          <w:szCs w:val="24"/>
          <w:shd w:val="clear" w:color="auto" w:fill="FFFFFF"/>
          <w:lang w:val="hy-AM"/>
        </w:rPr>
        <w:t>ան դատարանի վճռի դեմ, որով 2024թ</w:t>
      </w:r>
      <w:r w:rsidRPr="001A24EB">
        <w:rPr>
          <w:rFonts w:ascii="Times New Roman" w:hAnsi="Times New Roman" w:cs="Times New Roman"/>
          <w:sz w:val="24"/>
          <w:szCs w:val="24"/>
          <w:shd w:val="clear" w:color="auto" w:fill="FFFFFF"/>
          <w:lang w:val="hy-AM"/>
        </w:rPr>
        <w:t>․</w:t>
      </w:r>
      <w:r w:rsidRPr="001A24EB">
        <w:rPr>
          <w:rFonts w:ascii="Sylfaen" w:hAnsi="Sylfaen" w:cs="Tahoma"/>
          <w:sz w:val="24"/>
          <w:szCs w:val="24"/>
          <w:shd w:val="clear" w:color="auto" w:fill="FFFFFF"/>
          <w:lang w:val="hy-AM"/>
        </w:rPr>
        <w:t xml:space="preserve"> դեկտեմբերի 24-ին հայցը մասնակիորեն բավարարվել </w:t>
      </w:r>
      <w:r w:rsidRPr="001A24EB">
        <w:rPr>
          <w:rFonts w:ascii="Sylfaen" w:hAnsi="Sylfaen"/>
          <w:sz w:val="24"/>
          <w:szCs w:val="24"/>
          <w:shd w:val="clear" w:color="auto" w:fill="FFFFFF"/>
          <w:lang w:val="hy-AM"/>
        </w:rPr>
        <w:t>էր՝</w:t>
      </w:r>
      <w:r w:rsidRPr="001A24EB">
        <w:rPr>
          <w:rFonts w:ascii="Sylfaen" w:hAnsi="Sylfaen" w:cs="Tahoma"/>
          <w:sz w:val="24"/>
          <w:szCs w:val="24"/>
          <w:shd w:val="clear" w:color="auto" w:fill="FFFFFF"/>
          <w:lang w:val="hy-AM"/>
        </w:rPr>
        <w:t xml:space="preserve"> լրատվամիջոցը պարտավորեցվել էր հերքում հրապարակել, վճարել 226 հազար դրամ, որից 200 հազարը՝ որպես զրպարտության հետևանքով պատճառված վնաս, 26 հազարը՝ պետական տուրքի գումար:</w:t>
      </w:r>
    </w:p>
    <w:p w14:paraId="0BD1839E" w14:textId="4E4B260F" w:rsidR="00B838AD" w:rsidRPr="00BF0070" w:rsidRDefault="00B838AD" w:rsidP="00B838AD">
      <w:pPr>
        <w:spacing w:after="0" w:line="240" w:lineRule="auto"/>
        <w:rPr>
          <w:rFonts w:ascii="Sylfaen" w:hAnsi="Sylfaen" w:cs="Tahoma"/>
          <w:sz w:val="24"/>
          <w:szCs w:val="24"/>
          <w:shd w:val="clear" w:color="auto" w:fill="FFFFFF"/>
          <w:lang w:val="hy-AM"/>
        </w:rPr>
      </w:pPr>
      <w:r w:rsidRPr="001A24EB">
        <w:rPr>
          <w:rFonts w:ascii="Sylfaen" w:hAnsi="Sylfaen"/>
          <w:b/>
          <w:sz w:val="24"/>
          <w:szCs w:val="24"/>
          <w:lang w:val="hy-AM"/>
        </w:rPr>
        <w:lastRenderedPageBreak/>
        <w:tab/>
      </w:r>
      <w:r w:rsidR="0005405D">
        <w:rPr>
          <w:rFonts w:ascii="Sylfaen" w:hAnsi="Sylfaen"/>
          <w:b/>
          <w:sz w:val="24"/>
          <w:szCs w:val="24"/>
          <w:lang w:val="hy-AM"/>
        </w:rPr>
        <w:br/>
      </w:r>
      <w:r w:rsidRPr="001A24EB">
        <w:rPr>
          <w:rFonts w:ascii="Sylfaen" w:hAnsi="Sylfaen"/>
          <w:bCs/>
          <w:sz w:val="24"/>
          <w:szCs w:val="24"/>
          <w:lang w:val="hy-AM"/>
        </w:rPr>
        <w:t>Հիշեցնենք՝ զ</w:t>
      </w:r>
      <w:r w:rsidRPr="001A24EB">
        <w:rPr>
          <w:rFonts w:ascii="Sylfaen" w:hAnsi="Sylfaen"/>
          <w:bCs/>
          <w:sz w:val="24"/>
          <w:szCs w:val="24"/>
          <w:shd w:val="clear" w:color="auto" w:fill="FFFFFF"/>
          <w:lang w:val="hy-AM"/>
        </w:rPr>
        <w:t>րպարտություն</w:t>
      </w:r>
      <w:r w:rsidRPr="001A24EB">
        <w:rPr>
          <w:rFonts w:ascii="Sylfaen" w:hAnsi="Sylfaen"/>
          <w:sz w:val="24"/>
          <w:szCs w:val="24"/>
          <w:shd w:val="clear" w:color="auto" w:fill="FFFFFF"/>
          <w:lang w:val="hy-AM"/>
        </w:rPr>
        <w:t xml:space="preserve"> համարվող տեղեկությունները հերքելու և փոխհատուցում վճարելու պահանջներով 2022թ</w:t>
      </w:r>
      <w:r w:rsidRPr="001A24EB">
        <w:rPr>
          <w:sz w:val="24"/>
          <w:szCs w:val="24"/>
          <w:shd w:val="clear" w:color="auto" w:fill="FFFFFF"/>
          <w:lang w:val="hy-AM"/>
        </w:rPr>
        <w:t>․</w:t>
      </w:r>
      <w:r w:rsidRPr="001A24EB">
        <w:rPr>
          <w:rFonts w:ascii="Sylfaen" w:hAnsi="Sylfaen"/>
          <w:sz w:val="24"/>
          <w:szCs w:val="24"/>
          <w:shd w:val="clear" w:color="auto" w:fill="FFFFFF"/>
          <w:lang w:val="hy-AM"/>
        </w:rPr>
        <w:t xml:space="preserve"> օգոստոսի 19-ին ներկայացված հայցի առիթը ՍՊԸ-ին պատկանող </w:t>
      </w:r>
      <w:r w:rsidRPr="001A24EB">
        <w:rPr>
          <w:rFonts w:ascii="Sylfaen" w:hAnsi="Sylfaen"/>
          <w:i/>
          <w:iCs/>
          <w:sz w:val="24"/>
          <w:szCs w:val="24"/>
          <w:shd w:val="clear" w:color="auto" w:fill="FFFFFF"/>
          <w:lang w:val="hy-AM"/>
        </w:rPr>
        <w:t>Hraparak.am</w:t>
      </w:r>
      <w:r w:rsidRPr="001A24EB">
        <w:rPr>
          <w:rFonts w:ascii="Sylfaen" w:hAnsi="Sylfaen"/>
          <w:sz w:val="24"/>
          <w:szCs w:val="24"/>
          <w:shd w:val="clear" w:color="auto" w:fill="FFFFFF"/>
          <w:lang w:val="hy-AM"/>
        </w:rPr>
        <w:t xml:space="preserve"> կայքում հուլիսի 31-ին հրապարակված «</w:t>
      </w:r>
      <w:r w:rsidRPr="001A24EB">
        <w:rPr>
          <w:rFonts w:ascii="Sylfaen" w:hAnsi="Sylfaen" w:cs="Tahoma"/>
          <w:sz w:val="24"/>
          <w:szCs w:val="24"/>
          <w:shd w:val="clear" w:color="auto" w:fill="FFFFFF"/>
          <w:lang w:val="hy-AM"/>
        </w:rPr>
        <w:t xml:space="preserve">Հրաչը՝ ներսում, Ավինյանը՝ դրսում. բախումներ չեն լինի» </w:t>
      </w:r>
      <w:r w:rsidRPr="001A24EB">
        <w:rPr>
          <w:rFonts w:ascii="Sylfaen" w:hAnsi="Sylfaen"/>
          <w:sz w:val="24"/>
          <w:szCs w:val="24"/>
          <w:shd w:val="clear" w:color="auto" w:fill="FFFFFF"/>
          <w:lang w:val="hy-AM"/>
        </w:rPr>
        <w:t>հոդվածն է, որտեղ նշվում է, թե ք</w:t>
      </w:r>
      <w:r w:rsidRPr="001A24EB">
        <w:rPr>
          <w:rFonts w:ascii="Sylfaen" w:hAnsi="Sylfaen" w:cs="Tahoma"/>
          <w:sz w:val="24"/>
          <w:szCs w:val="24"/>
          <w:shd w:val="clear" w:color="auto" w:fill="FFFFFF"/>
          <w:lang w:val="hy-AM"/>
        </w:rPr>
        <w:t>աղաքի կառավարման հարցերում ակտիվ դերակատարում ունեն նաև Արայիկ Հարությունյանը և նրա եղբայրը, որը մասնավոր ընկերություն ունի և իրենով է անում փողոտ ծրագրերը</w:t>
      </w:r>
      <w:r w:rsidRPr="001A24EB">
        <w:rPr>
          <w:rStyle w:val="FootnoteReference"/>
          <w:rFonts w:ascii="Sylfaen" w:eastAsiaTheme="majorEastAsia" w:hAnsi="Sylfaen"/>
          <w:sz w:val="24"/>
          <w:szCs w:val="24"/>
          <w:shd w:val="clear" w:color="auto" w:fill="FFFFFF"/>
          <w:lang w:val="hy-AM"/>
        </w:rPr>
        <w:footnoteReference w:id="64"/>
      </w:r>
      <w:r w:rsidRPr="001A24EB">
        <w:rPr>
          <w:rFonts w:ascii="Sylfaen" w:hAnsi="Sylfaen" w:cs="Tahoma"/>
          <w:sz w:val="24"/>
          <w:szCs w:val="24"/>
          <w:shd w:val="clear" w:color="auto" w:fill="FFFFFF"/>
          <w:lang w:val="hy-AM"/>
        </w:rPr>
        <w:t xml:space="preserve">։ </w:t>
      </w:r>
      <w:r w:rsidRPr="001A24EB">
        <w:rPr>
          <w:rFonts w:ascii="Sylfaen" w:hAnsi="Sylfaen" w:cs="Tahoma"/>
          <w:sz w:val="24"/>
          <w:szCs w:val="24"/>
          <w:shd w:val="clear" w:color="auto" w:fill="FFFFFF"/>
          <w:lang w:val="hy-AM"/>
        </w:rPr>
        <w:tab/>
      </w:r>
      <w:r w:rsidRPr="001A24EB">
        <w:rPr>
          <w:rFonts w:ascii="Sylfaen" w:hAnsi="Sylfaen" w:cs="Tahoma"/>
          <w:sz w:val="24"/>
          <w:szCs w:val="24"/>
          <w:shd w:val="clear" w:color="auto" w:fill="FFFFFF"/>
          <w:lang w:val="hy-AM"/>
        </w:rPr>
        <w:br/>
      </w:r>
      <w:r w:rsidRPr="001A24EB">
        <w:rPr>
          <w:rFonts w:ascii="Sylfaen" w:hAnsi="Sylfaen" w:cs="Tahoma"/>
          <w:sz w:val="24"/>
          <w:szCs w:val="24"/>
          <w:shd w:val="clear" w:color="auto" w:fill="FFFFFF"/>
          <w:lang w:val="hy-AM"/>
        </w:rPr>
        <w:tab/>
      </w:r>
      <w:r>
        <w:rPr>
          <w:rFonts w:ascii="Sylfaen" w:hAnsi="Sylfaen" w:cs="Tahoma"/>
          <w:sz w:val="24"/>
          <w:szCs w:val="24"/>
          <w:shd w:val="clear" w:color="auto" w:fill="FFFFFF"/>
          <w:lang w:val="hy-AM"/>
        </w:rPr>
        <w:t>2025թ</w:t>
      </w:r>
      <w:r>
        <w:rPr>
          <w:rFonts w:ascii="Times New Roman" w:hAnsi="Times New Roman" w:cs="Times New Roman"/>
          <w:sz w:val="24"/>
          <w:szCs w:val="24"/>
          <w:shd w:val="clear" w:color="auto" w:fill="FFFFFF"/>
          <w:lang w:val="hy-AM"/>
        </w:rPr>
        <w:t>․</w:t>
      </w:r>
      <w:r>
        <w:rPr>
          <w:rFonts w:ascii="Sylfaen" w:hAnsi="Sylfaen" w:cs="Tahoma"/>
          <w:sz w:val="24"/>
          <w:szCs w:val="24"/>
          <w:shd w:val="clear" w:color="auto" w:fill="FFFFFF"/>
          <w:lang w:val="hy-AM"/>
        </w:rPr>
        <w:t xml:space="preserve"> փ</w:t>
      </w:r>
      <w:r w:rsidRPr="001A24EB">
        <w:rPr>
          <w:rFonts w:ascii="Sylfaen" w:hAnsi="Sylfaen" w:cs="Tahoma"/>
          <w:sz w:val="24"/>
          <w:szCs w:val="24"/>
          <w:shd w:val="clear" w:color="auto" w:fill="FFFFFF"/>
          <w:lang w:val="hy-AM"/>
        </w:rPr>
        <w:t>ետրվարի 7-ին վերաքննիչ բողոքը վերադարձվել է, 26-ին՝ կրկին ներկայացվել, մարտի 10-ին՝ ընդունվել վարույթ։</w:t>
      </w:r>
      <w:r>
        <w:rPr>
          <w:rFonts w:ascii="Sylfaen" w:hAnsi="Sylfaen" w:cs="Tahoma"/>
          <w:sz w:val="24"/>
          <w:szCs w:val="24"/>
          <w:shd w:val="clear" w:color="auto" w:fill="FFFFFF"/>
          <w:lang w:val="hy-AM"/>
        </w:rPr>
        <w:t xml:space="preserve"> </w:t>
      </w:r>
      <w:r w:rsidRPr="001405B8">
        <w:rPr>
          <w:rFonts w:ascii="Sylfaen" w:hAnsi="Sylfaen"/>
          <w:bCs/>
          <w:sz w:val="24"/>
          <w:szCs w:val="24"/>
          <w:lang w:val="hy-AM"/>
        </w:rPr>
        <w:t>Հուլիսի 18-ին</w:t>
      </w:r>
      <w:r w:rsidRPr="00535F4E">
        <w:rPr>
          <w:rFonts w:ascii="Sylfaen" w:hAnsi="Sylfaen"/>
          <w:b/>
          <w:sz w:val="24"/>
          <w:szCs w:val="24"/>
          <w:lang w:val="hy-AM"/>
        </w:rPr>
        <w:t xml:space="preserve"> </w:t>
      </w:r>
      <w:r w:rsidRPr="00535F4E">
        <w:rPr>
          <w:rFonts w:ascii="Sylfaen" w:hAnsi="Sylfaen"/>
          <w:bCs/>
          <w:sz w:val="24"/>
          <w:szCs w:val="24"/>
          <w:lang w:val="hy-AM"/>
        </w:rPr>
        <w:t xml:space="preserve">Վերաքննիչ դատարանը մերժել </w:t>
      </w:r>
      <w:r w:rsidRPr="005837E4">
        <w:rPr>
          <w:rFonts w:ascii="Sylfaen" w:hAnsi="Sylfaen"/>
          <w:bCs/>
          <w:sz w:val="24"/>
          <w:szCs w:val="24"/>
          <w:lang w:val="hy-AM"/>
        </w:rPr>
        <w:t>է բողոքը, և</w:t>
      </w:r>
      <w:r w:rsidRPr="005837E4">
        <w:rPr>
          <w:rFonts w:ascii="Sylfaen" w:hAnsi="Sylfaen" w:cs="Tahoma"/>
          <w:sz w:val="24"/>
          <w:szCs w:val="24"/>
          <w:shd w:val="clear" w:color="auto" w:fill="FFFFFF"/>
          <w:lang w:val="hy-AM"/>
        </w:rPr>
        <w:t xml:space="preserve"> պատասխանողը սեպտեմբերի 2-ին բողոքով դիմել է վճռաբեկ ատյան, որտ</w:t>
      </w:r>
      <w:r>
        <w:rPr>
          <w:rFonts w:ascii="Sylfaen" w:hAnsi="Sylfaen" w:cs="Tahoma"/>
          <w:sz w:val="24"/>
          <w:szCs w:val="24"/>
          <w:shd w:val="clear" w:color="auto" w:fill="FFFFFF"/>
          <w:lang w:val="hy-AM"/>
        </w:rPr>
        <w:t xml:space="preserve">եղ նոյեմբերի </w:t>
      </w:r>
      <w:r w:rsidRPr="00BF0070">
        <w:rPr>
          <w:rFonts w:ascii="Sylfaen" w:hAnsi="Sylfaen" w:cs="Tahoma"/>
          <w:sz w:val="24"/>
          <w:szCs w:val="24"/>
          <w:shd w:val="clear" w:color="auto" w:fill="FFFFFF"/>
          <w:lang w:val="hy-AM"/>
        </w:rPr>
        <w:t>4-</w:t>
      </w:r>
      <w:r>
        <w:rPr>
          <w:rFonts w:ascii="Sylfaen" w:hAnsi="Sylfaen" w:cs="Tahoma"/>
          <w:sz w:val="24"/>
          <w:szCs w:val="24"/>
          <w:shd w:val="clear" w:color="auto" w:fill="FFFFFF"/>
          <w:lang w:val="hy-AM"/>
        </w:rPr>
        <w:t xml:space="preserve">ին բողոքի վարույթ ընդունումը մերժվել է։ Առաջին ատյանի վճիռը </w:t>
      </w:r>
      <w:r w:rsidRPr="001405B8">
        <w:rPr>
          <w:rFonts w:ascii="Sylfaen" w:hAnsi="Sylfaen" w:cs="Tahoma"/>
          <w:sz w:val="24"/>
          <w:szCs w:val="24"/>
          <w:shd w:val="clear" w:color="auto" w:fill="FFFFFF"/>
          <w:lang w:val="hy-AM"/>
        </w:rPr>
        <w:t>մնացել է ուժի մեջ։</w:t>
      </w:r>
    </w:p>
    <w:bookmarkEnd w:id="25"/>
    <w:p w14:paraId="7FB30ECC" w14:textId="77777777" w:rsidR="00B838AD" w:rsidRDefault="00B838AD" w:rsidP="00B838AD">
      <w:pPr>
        <w:spacing w:after="0" w:line="240" w:lineRule="auto"/>
        <w:rPr>
          <w:rFonts w:ascii="Sylfaen" w:hAnsi="Sylfaen" w:cs="Tahoma"/>
          <w:sz w:val="24"/>
          <w:szCs w:val="24"/>
          <w:shd w:val="clear" w:color="auto" w:fill="FFFFFF"/>
          <w:lang w:val="hy-AM"/>
        </w:rPr>
      </w:pPr>
    </w:p>
    <w:p w14:paraId="134BB67A" w14:textId="77777777" w:rsidR="00B838AD" w:rsidRPr="00535F4E" w:rsidRDefault="00B838AD" w:rsidP="00B838AD">
      <w:pPr>
        <w:spacing w:after="0"/>
        <w:rPr>
          <w:rFonts w:ascii="Sylfaen" w:hAnsi="Sylfaen" w:cs="Sylfaen"/>
          <w:sz w:val="24"/>
          <w:szCs w:val="24"/>
          <w:lang w:val="hy-AM"/>
        </w:rPr>
      </w:pPr>
      <w:r>
        <w:rPr>
          <w:rFonts w:ascii="Sylfaen" w:hAnsi="Sylfaen" w:cs="Sylfaen"/>
          <w:b/>
          <w:bCs/>
          <w:color w:val="000000"/>
          <w:sz w:val="24"/>
          <w:szCs w:val="24"/>
          <w:lang w:val="hy-AM"/>
        </w:rPr>
        <w:tab/>
      </w:r>
      <w:r w:rsidRPr="00D23AA5">
        <w:rPr>
          <w:rFonts w:ascii="Sylfaen" w:hAnsi="Sylfaen" w:cs="Sylfaen"/>
          <w:b/>
          <w:bCs/>
          <w:color w:val="000000"/>
          <w:sz w:val="24"/>
          <w:szCs w:val="24"/>
          <w:lang w:val="hy-AM"/>
        </w:rPr>
        <w:t>Հունվարի 29-ին</w:t>
      </w:r>
      <w:r w:rsidRPr="00D23AA5">
        <w:rPr>
          <w:rFonts w:ascii="Sylfaen" w:hAnsi="Sylfaen" w:cs="Sylfaen"/>
          <w:color w:val="000000"/>
          <w:sz w:val="24"/>
          <w:szCs w:val="24"/>
          <w:lang w:val="hy-AM"/>
        </w:rPr>
        <w:t xml:space="preserve"> ԱԺ պատգամավոր Հայկ Սարգսյանը հայց է ներկայացրել Երևանի ընդհանուր իրավասության</w:t>
      </w:r>
      <w:r w:rsidRPr="002C29E4">
        <w:rPr>
          <w:rFonts w:ascii="Sylfaen" w:hAnsi="Sylfaen" w:cs="Sylfaen"/>
          <w:color w:val="000000"/>
          <w:sz w:val="24"/>
          <w:szCs w:val="24"/>
          <w:lang w:val="hy-AM"/>
        </w:rPr>
        <w:t xml:space="preserve"> դատարան ընդդեմ «Ժողովուրդ թերթի խմբագրություն» ՍՊԸ-ի՝ զրպարտություն համարվող տեղեկությունները հերքելու, որպես փոխհատուցում 1 միլիոն դրամ և որպես փաստաբանի խելամիտ վարձատրության գումար 500 հազար դրամ բռնագանձելու պահանջներով։</w:t>
      </w:r>
      <w:r w:rsidRPr="002C29E4">
        <w:rPr>
          <w:rFonts w:ascii="Sylfaen" w:hAnsi="Sylfaen" w:cs="Sylfaen"/>
          <w:b/>
          <w:bCs/>
          <w:color w:val="000000"/>
          <w:sz w:val="24"/>
          <w:szCs w:val="24"/>
          <w:lang w:val="hy-AM"/>
        </w:rPr>
        <w:br/>
      </w:r>
      <w:r w:rsidRPr="002C29E4">
        <w:rPr>
          <w:rFonts w:ascii="Sylfaen" w:hAnsi="Sylfaen" w:cs="Sylfaen"/>
          <w:color w:val="000000"/>
          <w:sz w:val="24"/>
          <w:szCs w:val="24"/>
          <w:lang w:val="hy-AM"/>
        </w:rPr>
        <w:tab/>
        <w:t>Հայցի առիթը հունվարի 14-ին հրապարակված</w:t>
      </w:r>
      <w:r>
        <w:rPr>
          <w:rFonts w:ascii="Sylfaen" w:hAnsi="Sylfaen" w:cs="Sylfaen"/>
          <w:color w:val="000000"/>
          <w:sz w:val="24"/>
          <w:szCs w:val="24"/>
          <w:lang w:val="hy-AM"/>
        </w:rPr>
        <w:t>՝</w:t>
      </w:r>
      <w:r w:rsidRPr="002C29E4">
        <w:rPr>
          <w:rFonts w:ascii="Sylfaen" w:hAnsi="Sylfaen" w:cs="Sylfaen"/>
          <w:color w:val="000000"/>
          <w:sz w:val="24"/>
          <w:szCs w:val="24"/>
          <w:lang w:val="hy-AM"/>
        </w:rPr>
        <w:t xml:space="preserve"> «Մեղադրվում է փայտանյութի բիզնեսի հետաքրքրության համար» հոդվածն է</w:t>
      </w:r>
      <w:r>
        <w:rPr>
          <w:rStyle w:val="FootnoteReference"/>
          <w:rFonts w:ascii="Sylfaen" w:hAnsi="Sylfaen" w:cs="Sylfaen"/>
          <w:color w:val="000000"/>
          <w:sz w:val="24"/>
          <w:szCs w:val="24"/>
          <w:lang w:val="hy-AM"/>
        </w:rPr>
        <w:footnoteReference w:id="65"/>
      </w:r>
      <w:r w:rsidRPr="002C29E4">
        <w:rPr>
          <w:rFonts w:ascii="Sylfaen" w:hAnsi="Sylfaen" w:cs="Sylfaen"/>
          <w:color w:val="000000"/>
          <w:sz w:val="24"/>
          <w:szCs w:val="24"/>
          <w:lang w:val="hy-AM"/>
        </w:rPr>
        <w:t>։</w:t>
      </w:r>
      <w:r w:rsidRPr="001176F8">
        <w:rPr>
          <w:rFonts w:ascii="Sylfaen" w:hAnsi="Sylfaen" w:cs="Sylfaen"/>
          <w:color w:val="000000"/>
          <w:sz w:val="24"/>
          <w:szCs w:val="24"/>
          <w:lang w:val="hy-AM"/>
        </w:rPr>
        <w:t xml:space="preserve"> </w:t>
      </w:r>
      <w:r>
        <w:rPr>
          <w:rFonts w:ascii="Sylfaen" w:hAnsi="Sylfaen" w:cs="Sylfaen"/>
          <w:color w:val="000000"/>
          <w:sz w:val="24"/>
          <w:szCs w:val="24"/>
          <w:lang w:val="hy-AM"/>
        </w:rPr>
        <w:t xml:space="preserve">Հունվարի </w:t>
      </w:r>
      <w:r w:rsidRPr="001176F8">
        <w:rPr>
          <w:rFonts w:ascii="Sylfaen" w:hAnsi="Sylfaen" w:cs="Sylfaen"/>
          <w:color w:val="000000"/>
          <w:sz w:val="24"/>
          <w:szCs w:val="24"/>
          <w:lang w:val="hy-AM"/>
        </w:rPr>
        <w:t>31</w:t>
      </w:r>
      <w:r>
        <w:rPr>
          <w:rFonts w:ascii="Sylfaen" w:hAnsi="Sylfaen" w:cs="Sylfaen"/>
          <w:color w:val="000000"/>
          <w:sz w:val="24"/>
          <w:szCs w:val="24"/>
          <w:lang w:val="hy-AM"/>
        </w:rPr>
        <w:t xml:space="preserve">-ին </w:t>
      </w:r>
      <w:r w:rsidRPr="00D23AA5">
        <w:rPr>
          <w:rFonts w:ascii="Sylfaen" w:hAnsi="Sylfaen" w:cs="Sylfaen"/>
          <w:color w:val="000000"/>
          <w:sz w:val="24"/>
          <w:szCs w:val="24"/>
          <w:lang w:val="hy-AM"/>
        </w:rPr>
        <w:t>հայցադիմումը վերադարձվել է</w:t>
      </w:r>
      <w:r>
        <w:rPr>
          <w:rFonts w:ascii="Sylfaen" w:hAnsi="Sylfaen" w:cs="Sylfaen"/>
          <w:color w:val="000000"/>
          <w:sz w:val="24"/>
          <w:szCs w:val="24"/>
          <w:lang w:val="hy-AM"/>
        </w:rPr>
        <w:t xml:space="preserve"> </w:t>
      </w:r>
      <w:r>
        <w:rPr>
          <w:rFonts w:ascii="Sylfaen" w:hAnsi="Sylfaen"/>
          <w:sz w:val="24"/>
          <w:szCs w:val="24"/>
          <w:lang w:val="hy-AM"/>
        </w:rPr>
        <w:t>փաստաթղթային թերությունների պատճառով</w:t>
      </w:r>
      <w:r w:rsidRPr="00D23AA5">
        <w:rPr>
          <w:rFonts w:ascii="Sylfaen" w:hAnsi="Sylfaen" w:cs="Sylfaen"/>
          <w:color w:val="000000"/>
          <w:sz w:val="24"/>
          <w:szCs w:val="24"/>
          <w:lang w:val="hy-AM"/>
        </w:rPr>
        <w:t>։ Փետրվարի 3-ին պատգամավորը նույն պահանջով նույն պատասխանողի դեմ Գեղարքունիքի մարզի ընդհանուր իրավասության դատարան</w:t>
      </w:r>
      <w:r>
        <w:rPr>
          <w:rFonts w:ascii="Sylfaen" w:hAnsi="Sylfaen" w:cs="Sylfaen"/>
          <w:color w:val="000000"/>
          <w:sz w:val="24"/>
          <w:szCs w:val="24"/>
          <w:lang w:val="hy-AM"/>
        </w:rPr>
        <w:t xml:space="preserve"> </w:t>
      </w:r>
      <w:r w:rsidRPr="00D23AA5">
        <w:rPr>
          <w:rFonts w:ascii="Sylfaen" w:hAnsi="Sylfaen" w:cs="Sylfaen"/>
          <w:color w:val="000000"/>
          <w:sz w:val="24"/>
          <w:szCs w:val="24"/>
          <w:lang w:val="hy-AM"/>
        </w:rPr>
        <w:t xml:space="preserve">է ներկայացրել </w:t>
      </w:r>
      <w:r w:rsidRPr="0033428F">
        <w:rPr>
          <w:rFonts w:ascii="Sylfaen" w:hAnsi="Sylfaen" w:cs="Sylfaen"/>
          <w:bCs/>
          <w:color w:val="000000"/>
          <w:sz w:val="24"/>
          <w:szCs w:val="24"/>
          <w:lang w:val="hy-AM"/>
        </w:rPr>
        <w:t>նոր հայց</w:t>
      </w:r>
      <w:r>
        <w:rPr>
          <w:rFonts w:ascii="Sylfaen" w:hAnsi="Sylfaen" w:cs="Sylfaen"/>
          <w:color w:val="000000"/>
          <w:sz w:val="24"/>
          <w:szCs w:val="24"/>
          <w:lang w:val="hy-AM"/>
        </w:rPr>
        <w:t>,</w:t>
      </w:r>
      <w:r w:rsidRPr="00D23AA5">
        <w:rPr>
          <w:rFonts w:ascii="Sylfaen" w:hAnsi="Sylfaen" w:cs="Sylfaen"/>
          <w:color w:val="000000"/>
          <w:sz w:val="24"/>
          <w:szCs w:val="24"/>
          <w:lang w:val="hy-AM"/>
        </w:rPr>
        <w:t xml:space="preserve"> որը փետրվարի 4-ին ընդունվել է վարույթ։</w:t>
      </w:r>
      <w:r w:rsidRPr="00944E91">
        <w:rPr>
          <w:rFonts w:ascii="Sylfaen" w:hAnsi="Sylfaen" w:cs="Sylfaen"/>
          <w:color w:val="000000"/>
          <w:sz w:val="24"/>
          <w:szCs w:val="24"/>
          <w:lang w:val="hy-AM"/>
        </w:rPr>
        <w:t xml:space="preserve"> </w:t>
      </w:r>
      <w:r>
        <w:rPr>
          <w:rFonts w:ascii="Sylfaen" w:hAnsi="Sylfaen" w:cs="Sylfaen"/>
          <w:color w:val="000000"/>
          <w:sz w:val="24"/>
          <w:szCs w:val="24"/>
          <w:lang w:val="hy-AM"/>
        </w:rPr>
        <w:t>Դատական</w:t>
      </w:r>
      <w:r w:rsidRPr="00D23AA5">
        <w:rPr>
          <w:rFonts w:ascii="Sylfaen" w:hAnsi="Sylfaen" w:cs="Sylfaen"/>
          <w:color w:val="000000"/>
          <w:sz w:val="24"/>
          <w:szCs w:val="24"/>
          <w:lang w:val="hy-AM"/>
        </w:rPr>
        <w:t xml:space="preserve"> </w:t>
      </w:r>
      <w:r w:rsidRPr="001405B8">
        <w:rPr>
          <w:rFonts w:ascii="Sylfaen" w:hAnsi="Sylfaen" w:cs="Sylfaen"/>
          <w:sz w:val="24"/>
          <w:szCs w:val="24"/>
          <w:lang w:val="hy-AM"/>
        </w:rPr>
        <w:t>նիստի օր տարեվերջի դրությամբ նշանակված չէ։</w:t>
      </w:r>
    </w:p>
    <w:p w14:paraId="5AA41E4A" w14:textId="77777777" w:rsidR="00B838AD" w:rsidRPr="00BF0070" w:rsidRDefault="00B838AD" w:rsidP="00B838AD">
      <w:pPr>
        <w:spacing w:after="0"/>
        <w:rPr>
          <w:rFonts w:ascii="Sylfaen" w:hAnsi="Sylfaen" w:cs="Sylfaen"/>
          <w:color w:val="000000"/>
          <w:sz w:val="24"/>
          <w:szCs w:val="24"/>
          <w:lang w:val="hy-AM"/>
        </w:rPr>
      </w:pPr>
    </w:p>
    <w:p w14:paraId="652AF105" w14:textId="77777777" w:rsidR="00B838AD" w:rsidRDefault="00B838AD" w:rsidP="00B838AD">
      <w:pPr>
        <w:spacing w:after="0"/>
        <w:ind w:firstLine="708"/>
        <w:rPr>
          <w:rFonts w:ascii="Sylfaen" w:hAnsi="Sylfaen" w:cs="Sylfaen"/>
          <w:color w:val="000000"/>
          <w:sz w:val="24"/>
          <w:szCs w:val="24"/>
          <w:lang w:val="hy-AM"/>
        </w:rPr>
      </w:pPr>
      <w:r w:rsidRPr="00D23AA5">
        <w:rPr>
          <w:rFonts w:ascii="Sylfaen" w:hAnsi="Sylfaen" w:cs="Sylfaen"/>
          <w:b/>
          <w:bCs/>
          <w:color w:val="000000"/>
          <w:sz w:val="24"/>
          <w:szCs w:val="24"/>
          <w:lang w:val="hy-AM"/>
        </w:rPr>
        <w:t>Հունվարի 29-ին</w:t>
      </w:r>
      <w:r w:rsidRPr="00D23AA5">
        <w:rPr>
          <w:rFonts w:ascii="Sylfaen" w:hAnsi="Sylfaen" w:cs="Sylfaen"/>
          <w:color w:val="000000"/>
          <w:sz w:val="24"/>
          <w:szCs w:val="24"/>
          <w:lang w:val="hy-AM"/>
        </w:rPr>
        <w:t xml:space="preserve"> ԱԺ պատգամավոր Հայկ Սարգսյանը հայց է ներկայացրել Երևանի</w:t>
      </w:r>
      <w:r>
        <w:rPr>
          <w:rFonts w:ascii="Sylfaen" w:hAnsi="Sylfaen" w:cs="Sylfaen"/>
          <w:color w:val="000000"/>
          <w:sz w:val="24"/>
          <w:szCs w:val="24"/>
          <w:lang w:val="hy-AM"/>
        </w:rPr>
        <w:t xml:space="preserve"> </w:t>
      </w:r>
      <w:r w:rsidRPr="00D23AA5">
        <w:rPr>
          <w:rFonts w:ascii="Sylfaen" w:hAnsi="Sylfaen" w:cs="Sylfaen"/>
          <w:color w:val="000000"/>
          <w:sz w:val="24"/>
          <w:szCs w:val="24"/>
          <w:lang w:val="hy-AM"/>
        </w:rPr>
        <w:t xml:space="preserve">ընդհանուր իրավասության դատարան ընդդեմ </w:t>
      </w:r>
      <w:r w:rsidRPr="0033428F">
        <w:rPr>
          <w:rFonts w:ascii="Sylfaen" w:hAnsi="Sylfaen" w:cs="Sylfaen"/>
          <w:i/>
          <w:color w:val="000000"/>
          <w:sz w:val="24"/>
          <w:szCs w:val="24"/>
          <w:lang w:val="hy-AM"/>
        </w:rPr>
        <w:t>Hayeli.am</w:t>
      </w:r>
      <w:r w:rsidRPr="00D23AA5">
        <w:rPr>
          <w:rFonts w:ascii="Sylfaen" w:hAnsi="Sylfaen" w:cs="Sylfaen"/>
          <w:color w:val="000000"/>
          <w:sz w:val="24"/>
          <w:szCs w:val="24"/>
          <w:lang w:val="hy-AM"/>
        </w:rPr>
        <w:t xml:space="preserve"> </w:t>
      </w:r>
      <w:r>
        <w:rPr>
          <w:rFonts w:ascii="Sylfaen" w:hAnsi="Sylfaen" w:cs="Sylfaen"/>
          <w:color w:val="000000"/>
          <w:sz w:val="24"/>
          <w:szCs w:val="24"/>
          <w:lang w:val="hy-AM"/>
        </w:rPr>
        <w:t xml:space="preserve">լրատվական </w:t>
      </w:r>
      <w:r w:rsidRPr="00D23AA5">
        <w:rPr>
          <w:rFonts w:ascii="Sylfaen" w:hAnsi="Sylfaen" w:cs="Sylfaen"/>
          <w:color w:val="000000"/>
          <w:sz w:val="24"/>
          <w:szCs w:val="24"/>
          <w:lang w:val="hy-AM"/>
        </w:rPr>
        <w:t>կայքի հիմնադիր Անժելա Թովմասյանի՝ հրապարակված արտահայտությունների համար ներողություն խնդրելու, մեկ միլիոն դրամ փոխհատուցելու և 500 հազար դրամ փաստաբանի վարձատրության գումար վճարելու պահանջներով։</w:t>
      </w:r>
      <w:r w:rsidRPr="00D23AA5">
        <w:rPr>
          <w:rFonts w:ascii="Sylfaen" w:hAnsi="Sylfaen" w:cs="Sylfaen"/>
          <w:color w:val="000000"/>
          <w:sz w:val="24"/>
          <w:szCs w:val="24"/>
          <w:lang w:val="hy-AM"/>
        </w:rPr>
        <w:br/>
      </w:r>
      <w:r w:rsidRPr="00D23AA5">
        <w:rPr>
          <w:rFonts w:ascii="Sylfaen" w:hAnsi="Sylfaen" w:cs="Sylfaen"/>
          <w:color w:val="000000"/>
          <w:sz w:val="24"/>
          <w:szCs w:val="24"/>
          <w:lang w:val="hy-AM"/>
        </w:rPr>
        <w:tab/>
        <w:t>Հայցի առիթը հունվարի 10-ին կայքի յութուբյան ալիքով Անժելա Թովմասյանի հարցազրույցն է՝ «Նիկոլի «գեղցի համբալը» ինչպես է հարյուր հազարներ շարում»</w:t>
      </w:r>
      <w:r w:rsidRPr="00D23AA5">
        <w:rPr>
          <w:rStyle w:val="FootnoteReference"/>
          <w:rFonts w:ascii="Sylfaen" w:hAnsi="Sylfaen" w:cs="Sylfaen"/>
          <w:color w:val="000000"/>
          <w:sz w:val="24"/>
          <w:szCs w:val="24"/>
          <w:lang w:val="hy-AM"/>
        </w:rPr>
        <w:footnoteReference w:id="66"/>
      </w:r>
      <w:r w:rsidRPr="00D23AA5">
        <w:rPr>
          <w:rFonts w:ascii="Sylfaen" w:hAnsi="Sylfaen" w:cs="Sylfaen"/>
          <w:color w:val="000000"/>
          <w:sz w:val="24"/>
          <w:szCs w:val="24"/>
          <w:lang w:val="hy-AM"/>
        </w:rPr>
        <w:t xml:space="preserve"> վերնագրով, և մասնավորապես պատգամավորի հասցեին հնչեցված նույնանման արտահայտությունները։ Փետրվարի 10-ին հայցադիմումն ընդունվել է վարույթ։</w:t>
      </w:r>
    </w:p>
    <w:p w14:paraId="3B6D3B7C" w14:textId="77777777" w:rsidR="00B838AD" w:rsidRPr="00535F4E" w:rsidRDefault="00B838AD" w:rsidP="00B838AD">
      <w:pPr>
        <w:spacing w:after="0"/>
        <w:rPr>
          <w:rFonts w:ascii="Sylfaen" w:hAnsi="Sylfaen" w:cs="Sylfaen"/>
          <w:sz w:val="24"/>
          <w:szCs w:val="24"/>
          <w:lang w:val="hy-AM"/>
        </w:rPr>
      </w:pPr>
      <w:r>
        <w:rPr>
          <w:rFonts w:ascii="Sylfaen" w:hAnsi="Sylfaen" w:cs="Sylfaen"/>
          <w:b/>
          <w:bCs/>
          <w:sz w:val="24"/>
          <w:szCs w:val="24"/>
          <w:lang w:val="hy-AM"/>
        </w:rPr>
        <w:tab/>
      </w:r>
      <w:r>
        <w:rPr>
          <w:rFonts w:ascii="Sylfaen" w:hAnsi="Sylfaen" w:cs="Sylfaen"/>
          <w:sz w:val="24"/>
          <w:szCs w:val="24"/>
          <w:lang w:val="hy-AM"/>
        </w:rPr>
        <w:t>Օ</w:t>
      </w:r>
      <w:r w:rsidRPr="008E3142">
        <w:rPr>
          <w:rFonts w:ascii="Sylfaen" w:hAnsi="Sylfaen" w:cs="Sylfaen"/>
          <w:sz w:val="24"/>
          <w:szCs w:val="24"/>
          <w:lang w:val="hy-AM"/>
        </w:rPr>
        <w:t>գոստոսի 11-ին</w:t>
      </w:r>
      <w:r w:rsidRPr="00535F4E">
        <w:rPr>
          <w:rFonts w:ascii="Sylfaen" w:hAnsi="Sylfaen" w:cs="Sylfaen"/>
          <w:b/>
          <w:bCs/>
          <w:sz w:val="24"/>
          <w:szCs w:val="24"/>
          <w:lang w:val="hy-AM"/>
        </w:rPr>
        <w:t xml:space="preserve"> </w:t>
      </w:r>
      <w:r w:rsidRPr="008E3142">
        <w:rPr>
          <w:rFonts w:ascii="Sylfaen" w:hAnsi="Sylfaen" w:cs="Sylfaen"/>
          <w:sz w:val="24"/>
          <w:szCs w:val="24"/>
          <w:lang w:val="hy-AM"/>
        </w:rPr>
        <w:t>տեղի</w:t>
      </w:r>
      <w:r>
        <w:rPr>
          <w:rFonts w:ascii="Sylfaen" w:hAnsi="Sylfaen" w:cs="Sylfaen"/>
          <w:sz w:val="24"/>
          <w:szCs w:val="24"/>
          <w:lang w:val="hy-AM"/>
        </w:rPr>
        <w:t xml:space="preserve"> </w:t>
      </w:r>
      <w:r w:rsidRPr="008E3142">
        <w:rPr>
          <w:rFonts w:ascii="Sylfaen" w:hAnsi="Sylfaen" w:cs="Sylfaen"/>
          <w:sz w:val="24"/>
          <w:szCs w:val="24"/>
          <w:lang w:val="hy-AM"/>
        </w:rPr>
        <w:t xml:space="preserve">է ունեցել </w:t>
      </w:r>
      <w:r w:rsidRPr="00535F4E">
        <w:rPr>
          <w:rFonts w:ascii="Sylfaen" w:hAnsi="Sylfaen" w:cs="Sylfaen"/>
          <w:sz w:val="24"/>
          <w:szCs w:val="24"/>
          <w:lang w:val="hy-AM"/>
        </w:rPr>
        <w:t>գործով վերաբաշխում, 12-ին հայցն ընդունվել է նոր վարույթ։</w:t>
      </w:r>
      <w:r>
        <w:rPr>
          <w:rFonts w:ascii="Sylfaen" w:hAnsi="Sylfaen" w:cs="Sylfaen"/>
          <w:sz w:val="24"/>
          <w:szCs w:val="24"/>
          <w:lang w:val="hy-AM"/>
        </w:rPr>
        <w:t xml:space="preserve"> Դ</w:t>
      </w:r>
      <w:r w:rsidRPr="00535F4E">
        <w:rPr>
          <w:rFonts w:ascii="Sylfaen" w:hAnsi="Sylfaen" w:cs="Sylfaen"/>
          <w:sz w:val="24"/>
          <w:szCs w:val="24"/>
          <w:lang w:val="hy-AM"/>
        </w:rPr>
        <w:t xml:space="preserve">ատական նիստ է </w:t>
      </w:r>
      <w:r w:rsidRPr="001405B8">
        <w:rPr>
          <w:rFonts w:ascii="Sylfaen" w:hAnsi="Sylfaen" w:cs="Sylfaen"/>
          <w:sz w:val="24"/>
          <w:szCs w:val="24"/>
          <w:lang w:val="hy-AM"/>
        </w:rPr>
        <w:t>կայացել սեպտեմբերի 22-ին, հաջորդ նիստի օրը տարեվերջի դրությամբ նշանակված չէ։</w:t>
      </w:r>
    </w:p>
    <w:p w14:paraId="688FE8C0" w14:textId="77777777" w:rsidR="00B838AD" w:rsidRPr="00956D76" w:rsidRDefault="00B838AD" w:rsidP="00B838AD">
      <w:pPr>
        <w:spacing w:after="0"/>
        <w:ind w:firstLine="708"/>
        <w:rPr>
          <w:rFonts w:ascii="Sylfaen" w:hAnsi="Sylfaen" w:cs="Sylfaen"/>
          <w:color w:val="000000"/>
          <w:sz w:val="24"/>
          <w:szCs w:val="24"/>
          <w:lang w:val="hy-AM"/>
        </w:rPr>
      </w:pPr>
    </w:p>
    <w:p w14:paraId="73E0EC62" w14:textId="7C8F4596" w:rsidR="00B838AD" w:rsidRDefault="00B838AD" w:rsidP="00B838AD">
      <w:pPr>
        <w:pStyle w:val="NormalWeb"/>
        <w:spacing w:before="0" w:beforeAutospacing="0" w:after="0" w:afterAutospacing="0"/>
        <w:rPr>
          <w:rFonts w:ascii="Sylfaen" w:hAnsi="Sylfaen" w:cs="Sylfaen"/>
          <w:shd w:val="clear" w:color="auto" w:fill="FFFFFF"/>
          <w:lang w:val="hy-AM"/>
        </w:rPr>
      </w:pPr>
      <w:r w:rsidRPr="00D23AA5">
        <w:rPr>
          <w:rFonts w:ascii="Sylfaen" w:eastAsiaTheme="majorEastAsia" w:hAnsi="Sylfaen" w:cs="Sylfaen"/>
          <w:color w:val="000000"/>
          <w:shd w:val="clear" w:color="auto" w:fill="FFFFFF"/>
          <w:lang w:val="hy-AM"/>
        </w:rPr>
        <w:lastRenderedPageBreak/>
        <w:tab/>
      </w:r>
      <w:r w:rsidR="0005405D">
        <w:rPr>
          <w:rFonts w:ascii="Sylfaen" w:eastAsiaTheme="majorEastAsia" w:hAnsi="Sylfaen" w:cs="Sylfaen"/>
          <w:color w:val="000000"/>
          <w:shd w:val="clear" w:color="auto" w:fill="FFFFFF"/>
          <w:lang w:val="hy-AM"/>
        </w:rPr>
        <w:br/>
      </w:r>
      <w:r w:rsidR="0005405D">
        <w:rPr>
          <w:rFonts w:ascii="Sylfaen" w:eastAsiaTheme="majorEastAsia" w:hAnsi="Sylfaen" w:cs="Sylfaen"/>
          <w:color w:val="000000"/>
          <w:shd w:val="clear" w:color="auto" w:fill="FFFFFF"/>
          <w:lang w:val="hy-AM"/>
        </w:rPr>
        <w:tab/>
      </w:r>
      <w:r w:rsidRPr="008D316E">
        <w:rPr>
          <w:rFonts w:ascii="Sylfaen" w:eastAsiaTheme="majorEastAsia" w:hAnsi="Sylfaen" w:cs="Sylfaen"/>
          <w:b/>
          <w:bCs/>
          <w:color w:val="000000"/>
          <w:shd w:val="clear" w:color="auto" w:fill="FFFFFF"/>
          <w:lang w:val="hy-AM"/>
        </w:rPr>
        <w:t>Հունվարի 29-ին</w:t>
      </w:r>
      <w:r w:rsidRPr="008D316E">
        <w:rPr>
          <w:rFonts w:ascii="Sylfaen" w:eastAsiaTheme="majorEastAsia" w:hAnsi="Sylfaen" w:cs="Sylfaen"/>
          <w:color w:val="000000"/>
          <w:shd w:val="clear" w:color="auto" w:fill="FFFFFF"/>
          <w:lang w:val="hy-AM"/>
        </w:rPr>
        <w:t xml:space="preserve"> </w:t>
      </w:r>
      <w:r w:rsidRPr="008D316E">
        <w:rPr>
          <w:rFonts w:ascii="Sylfaen" w:eastAsiaTheme="majorEastAsia" w:hAnsi="Sylfaen" w:cs="Sylfaen"/>
          <w:shd w:val="clear" w:color="auto" w:fill="FFFFFF"/>
          <w:lang w:val="hy-AM"/>
        </w:rPr>
        <w:t>ԱԺ նախագահ Ալեն Սիմոնյանը Տելեգրամի իր ալիքում տեղեկացրել է</w:t>
      </w:r>
      <w:r w:rsidRPr="008D316E">
        <w:rPr>
          <w:rStyle w:val="FootnoteReference"/>
          <w:rFonts w:ascii="Sylfaen" w:eastAsiaTheme="majorEastAsia" w:hAnsi="Sylfaen" w:cs="Sylfaen"/>
          <w:shd w:val="clear" w:color="auto" w:fill="FFFFFF"/>
          <w:lang w:val="hy-AM"/>
        </w:rPr>
        <w:footnoteReference w:id="67"/>
      </w:r>
      <w:r w:rsidRPr="008D316E">
        <w:rPr>
          <w:rFonts w:ascii="Sylfaen" w:eastAsiaTheme="majorEastAsia" w:hAnsi="Sylfaen" w:cs="Sylfaen"/>
          <w:shd w:val="clear" w:color="auto" w:fill="FFFFFF"/>
          <w:lang w:val="hy-AM"/>
        </w:rPr>
        <w:t>, որ պատրաստվում է երկու դատական հայց ներկայացնել</w:t>
      </w:r>
      <w:r w:rsidRPr="008D316E">
        <w:rPr>
          <w:rFonts w:eastAsiaTheme="majorEastAsia"/>
          <w:shd w:val="clear" w:color="auto" w:fill="FFFFFF"/>
          <w:lang w:val="hy-AM"/>
        </w:rPr>
        <w:t>․</w:t>
      </w:r>
      <w:r w:rsidRPr="008D316E">
        <w:rPr>
          <w:rFonts w:ascii="Sylfaen" w:eastAsiaTheme="majorEastAsia" w:hAnsi="Sylfaen" w:cs="Sylfaen"/>
          <w:shd w:val="clear" w:color="auto" w:fill="FFFFFF"/>
          <w:lang w:val="hy-AM"/>
        </w:rPr>
        <w:t xml:space="preserve"> առաջինը՝ «Ժողովուրդ» օրաթերթի դեմ, որը հրապարակում է արել</w:t>
      </w:r>
      <w:r>
        <w:rPr>
          <w:rFonts w:ascii="Sylfaen" w:eastAsiaTheme="majorEastAsia" w:hAnsi="Sylfaen" w:cs="Sylfaen"/>
          <w:shd w:val="clear" w:color="auto" w:fill="FFFFFF"/>
          <w:lang w:val="hy-AM"/>
        </w:rPr>
        <w:t xml:space="preserve">՝ </w:t>
      </w:r>
      <w:r w:rsidRPr="00535F4E">
        <w:rPr>
          <w:rFonts w:ascii="Sylfaen" w:eastAsiaTheme="majorEastAsia" w:hAnsi="Sylfaen" w:cs="Arial"/>
          <w:shd w:val="clear" w:color="auto" w:fill="FFFFFF"/>
          <w:lang w:val="hy-AM"/>
        </w:rPr>
        <w:t>«ՏԵՍԱՆՅՈՒԹ. Ալեն</w:t>
      </w:r>
      <w:r>
        <w:rPr>
          <w:rFonts w:ascii="Sylfaen" w:eastAsiaTheme="majorEastAsia" w:hAnsi="Sylfaen" w:cs="Arial"/>
          <w:shd w:val="clear" w:color="auto" w:fill="FFFFFF"/>
          <w:lang w:val="hy-AM"/>
        </w:rPr>
        <w:t xml:space="preserve"> </w:t>
      </w:r>
      <w:r w:rsidRPr="00535F4E">
        <w:rPr>
          <w:rFonts w:ascii="Sylfaen" w:eastAsiaTheme="majorEastAsia" w:hAnsi="Sylfaen" w:cs="Arial"/>
          <w:shd w:val="clear" w:color="auto" w:fill="FFFFFF"/>
          <w:lang w:val="hy-AM"/>
        </w:rPr>
        <w:t>Սիմոնյանը սպասում է Ռուսաստանի կործանմանը՝ նշելով, որ դա բացելու է նոր հեռանկարներ.</w:t>
      </w:r>
      <w:r>
        <w:rPr>
          <w:rFonts w:ascii="Sylfaen" w:eastAsiaTheme="majorEastAsia" w:hAnsi="Sylfaen" w:cs="Arial"/>
          <w:shd w:val="clear" w:color="auto" w:fill="FFFFFF"/>
          <w:lang w:val="hy-AM"/>
        </w:rPr>
        <w:t xml:space="preserve"> </w:t>
      </w:r>
      <w:r w:rsidRPr="00535F4E">
        <w:rPr>
          <w:rFonts w:ascii="Sylfaen" w:eastAsiaTheme="majorEastAsia" w:hAnsi="Sylfaen" w:cs="Arial"/>
          <w:shd w:val="clear" w:color="auto" w:fill="FFFFFF"/>
          <w:lang w:val="hy-AM"/>
        </w:rPr>
        <w:t>մանրամասներ փակ նիստից»</w:t>
      </w:r>
      <w:r w:rsidRPr="00535F4E">
        <w:rPr>
          <w:rStyle w:val="FootnoteReference"/>
          <w:rFonts w:ascii="Sylfaen" w:hAnsi="Sylfaen" w:cs="Arial"/>
          <w:shd w:val="clear" w:color="auto" w:fill="FFFFFF"/>
          <w:lang w:val="hy-AM"/>
        </w:rPr>
        <w:footnoteReference w:id="68"/>
      </w:r>
      <w:r>
        <w:rPr>
          <w:rFonts w:ascii="Sylfaen" w:eastAsiaTheme="majorEastAsia" w:hAnsi="Sylfaen" w:cs="Arial"/>
          <w:shd w:val="clear" w:color="auto" w:fill="FFFFFF"/>
          <w:lang w:val="hy-AM"/>
        </w:rPr>
        <w:t xml:space="preserve"> վերնագրով</w:t>
      </w:r>
      <w:r w:rsidRPr="008D316E">
        <w:rPr>
          <w:rFonts w:ascii="Sylfaen" w:eastAsiaTheme="majorEastAsia" w:hAnsi="Sylfaen" w:cs="Sylfaen"/>
          <w:shd w:val="clear" w:color="auto" w:fill="FFFFFF"/>
          <w:lang w:val="hy-AM"/>
        </w:rPr>
        <w:t>,</w:t>
      </w:r>
      <w:r>
        <w:rPr>
          <w:rFonts w:ascii="Sylfaen" w:eastAsiaTheme="majorEastAsia" w:hAnsi="Sylfaen" w:cs="Sylfaen"/>
          <w:shd w:val="clear" w:color="auto" w:fill="FFFFFF"/>
          <w:lang w:val="hy-AM"/>
        </w:rPr>
        <w:t xml:space="preserve"> որում մասնավորապես նշել է,</w:t>
      </w:r>
      <w:r w:rsidRPr="008D316E">
        <w:rPr>
          <w:rFonts w:ascii="Sylfaen" w:eastAsiaTheme="majorEastAsia" w:hAnsi="Sylfaen" w:cs="Sylfaen"/>
          <w:shd w:val="clear" w:color="auto" w:fill="FFFFFF"/>
          <w:lang w:val="hy-AM"/>
        </w:rPr>
        <w:t xml:space="preserve"> թե Սիմոնյանը բալթյան-սկանդինավյան երկրների խոհրդարանների բարձրաստիճան ներկայացուցիչների հետ հանդիպման ժամանակ մասնավորապես ասել</w:t>
      </w:r>
      <w:r w:rsidRPr="00235DEB">
        <w:rPr>
          <w:rFonts w:ascii="Sylfaen" w:eastAsiaTheme="majorEastAsia" w:hAnsi="Sylfaen" w:cs="Sylfaen"/>
          <w:shd w:val="clear" w:color="auto" w:fill="FFFFFF"/>
          <w:lang w:val="hy-AM"/>
        </w:rPr>
        <w:t xml:space="preserve"> է</w:t>
      </w:r>
      <w:r w:rsidRPr="00235DEB">
        <w:rPr>
          <w:rFonts w:eastAsiaTheme="majorEastAsia"/>
          <w:shd w:val="clear" w:color="auto" w:fill="FFFFFF"/>
          <w:lang w:val="hy-AM"/>
        </w:rPr>
        <w:t>․</w:t>
      </w:r>
      <w:r w:rsidRPr="00235DEB">
        <w:rPr>
          <w:rFonts w:ascii="Sylfaen" w:eastAsiaTheme="majorEastAsia" w:hAnsi="Sylfaen" w:cs="Sylfaen"/>
          <w:shd w:val="clear" w:color="auto" w:fill="FFFFFF"/>
          <w:lang w:val="hy-AM"/>
        </w:rPr>
        <w:t xml:space="preserve"> «Պետք է ՌԴ-ն ջախջախվի, պարտվի, վերանա, որպեսզի մեր և ձեր երկրների համար լավ լինի</w:t>
      </w:r>
      <w:r>
        <w:rPr>
          <w:rFonts w:eastAsiaTheme="minorHAnsi"/>
          <w:sz w:val="22"/>
          <w:szCs w:val="22"/>
          <w:shd w:val="clear" w:color="auto" w:fill="FFFFFF"/>
          <w:lang w:val="hy-AM" w:eastAsia="en-US"/>
        </w:rPr>
        <w:t>․․․</w:t>
      </w:r>
      <w:r w:rsidRPr="00DA6171">
        <w:rPr>
          <w:rFonts w:ascii="Sylfaen" w:eastAsiaTheme="minorHAnsi" w:hAnsi="Sylfaen" w:cs="Sylfaen"/>
          <w:sz w:val="22"/>
          <w:szCs w:val="22"/>
          <w:shd w:val="clear" w:color="auto" w:fill="FFFFFF"/>
          <w:lang w:val="hy-AM" w:eastAsia="en-US"/>
        </w:rPr>
        <w:t xml:space="preserve">»: </w:t>
      </w:r>
      <w:r w:rsidRPr="00235DEB">
        <w:rPr>
          <w:rFonts w:ascii="Sylfaen" w:eastAsiaTheme="majorEastAsia" w:hAnsi="Sylfaen" w:cs="Sylfaen"/>
          <w:shd w:val="clear" w:color="auto" w:fill="FFFFFF"/>
          <w:lang w:val="hy-AM"/>
        </w:rPr>
        <w:t>Պաշտոնյան զգուշացրել է, որ եթե նշված ԶԼՄ-ն մեկ աշխատանքային օրվա ընթացքում հրապարակի հերքում և հեռացնի նյութը, ինքը կհրաժարվի հայց ներկայացնելու գաղափարից: Սակայն</w:t>
      </w:r>
      <w:r>
        <w:rPr>
          <w:rFonts w:ascii="Sylfaen" w:hAnsi="Sylfaen" w:cs="Sylfaen"/>
          <w:shd w:val="clear" w:color="auto" w:fill="FFFFFF"/>
          <w:lang w:val="hy-AM"/>
        </w:rPr>
        <w:t xml:space="preserve"> լրատվամիջոցը հայտարարել է, որ չի պատրաստվում հերքում հրապարակել՝ իր հերթին պաշտոնյայից պահանջելով հրապարակել խնդրո առարկա հանդիպման ձայնագրությունները</w:t>
      </w:r>
      <w:r>
        <w:rPr>
          <w:rStyle w:val="FootnoteReference"/>
          <w:rFonts w:ascii="Sylfaen" w:hAnsi="Sylfaen" w:cs="Sylfaen"/>
          <w:shd w:val="clear" w:color="auto" w:fill="FFFFFF"/>
          <w:lang w:val="hy-AM"/>
        </w:rPr>
        <w:footnoteReference w:id="69"/>
      </w:r>
      <w:r>
        <w:rPr>
          <w:rFonts w:ascii="Sylfaen" w:hAnsi="Sylfaen" w:cs="Sylfaen"/>
          <w:shd w:val="clear" w:color="auto" w:fill="FFFFFF"/>
          <w:lang w:val="hy-AM"/>
        </w:rPr>
        <w:t>։</w:t>
      </w:r>
    </w:p>
    <w:p w14:paraId="16D95541" w14:textId="77777777" w:rsidR="00B838AD" w:rsidRDefault="00B838AD" w:rsidP="00B838AD">
      <w:pPr>
        <w:shd w:val="clear" w:color="auto" w:fill="FFFFFF"/>
        <w:spacing w:after="0" w:line="240" w:lineRule="auto"/>
        <w:ind w:firstLine="708"/>
        <w:rPr>
          <w:rFonts w:ascii="Sylfaen" w:hAnsi="Sylfaen"/>
          <w:sz w:val="24"/>
          <w:szCs w:val="24"/>
          <w:shd w:val="clear" w:color="auto" w:fill="FFFFFF"/>
          <w:lang w:val="hy-AM"/>
        </w:rPr>
      </w:pPr>
      <w:r w:rsidRPr="007F1EBE">
        <w:rPr>
          <w:rFonts w:ascii="Sylfaen" w:hAnsi="Sylfaen" w:cs="Sylfaen"/>
          <w:sz w:val="24"/>
          <w:szCs w:val="24"/>
          <w:shd w:val="clear" w:color="auto" w:fill="FFFFFF"/>
          <w:lang w:val="hy-AM"/>
        </w:rPr>
        <w:t xml:space="preserve">Ալեն Սիմոնյանը գրառմամբ տեղեկացրել է, որ մյուս հայցը պատրաստվում է ներկայացնել </w:t>
      </w:r>
      <w:r w:rsidRPr="007F1EBE">
        <w:rPr>
          <w:rFonts w:ascii="Sylfaen" w:hAnsi="Sylfaen" w:cs="Sylfaen"/>
          <w:i/>
          <w:iCs/>
          <w:sz w:val="24"/>
          <w:szCs w:val="24"/>
          <w:shd w:val="clear" w:color="auto" w:fill="FFFFFF"/>
          <w:lang w:val="hy-AM"/>
        </w:rPr>
        <w:t>Mediahub.am</w:t>
      </w:r>
      <w:r w:rsidRPr="007F1EBE">
        <w:rPr>
          <w:rFonts w:ascii="Sylfaen" w:hAnsi="Sylfaen" w:cs="Sylfaen"/>
          <w:sz w:val="24"/>
          <w:szCs w:val="24"/>
          <w:shd w:val="clear" w:color="auto" w:fill="FFFFFF"/>
          <w:lang w:val="hy-AM"/>
        </w:rPr>
        <w:t>-ի և լրագրող Վահե Մակարյանի դեմ։ Վերջինս, ըստ պաշտոնյայի, «</w:t>
      </w:r>
      <w:r w:rsidRPr="007F1EBE">
        <w:rPr>
          <w:rFonts w:ascii="Sylfaen" w:hAnsi="Sylfaen" w:cs="Sylfaen"/>
          <w:color w:val="000000"/>
          <w:sz w:val="24"/>
          <w:szCs w:val="24"/>
          <w:shd w:val="clear" w:color="auto" w:fill="FFFFFF"/>
          <w:lang w:val="hy-AM"/>
        </w:rPr>
        <w:t>իմ անձին անդրադառնալու հիվանդագին տարվածություն ունի</w:t>
      </w:r>
      <w:r w:rsidRPr="007F1EBE">
        <w:rPr>
          <w:color w:val="000000"/>
          <w:sz w:val="24"/>
          <w:szCs w:val="24"/>
          <w:shd w:val="clear" w:color="auto" w:fill="FFFFFF"/>
          <w:lang w:val="hy-AM"/>
        </w:rPr>
        <w:t>․․․հ</w:t>
      </w:r>
      <w:r w:rsidRPr="007F1EBE">
        <w:rPr>
          <w:rFonts w:ascii="Sylfaen" w:hAnsi="Sylfaen" w:cs="Sylfaen"/>
          <w:color w:val="000000"/>
          <w:sz w:val="24"/>
          <w:szCs w:val="24"/>
          <w:shd w:val="clear" w:color="auto" w:fill="FFFFFF"/>
          <w:lang w:val="hy-AM"/>
        </w:rPr>
        <w:t>իմա ստիպված կլինի գալ դատարան և ապացուցել այս զառանցանքները»։</w:t>
      </w:r>
      <w:r w:rsidRPr="007F1EBE">
        <w:rPr>
          <w:rFonts w:ascii="Sylfaen" w:hAnsi="Sylfaen" w:cs="Sylfaen"/>
          <w:color w:val="000000"/>
          <w:sz w:val="24"/>
          <w:szCs w:val="24"/>
          <w:shd w:val="clear" w:color="auto" w:fill="FFFFFF"/>
          <w:lang w:val="hy-AM"/>
        </w:rPr>
        <w:br/>
      </w:r>
      <w:r w:rsidRPr="007F1EBE">
        <w:rPr>
          <w:rFonts w:ascii="Sylfaen" w:hAnsi="Sylfaen" w:cs="Sylfaen"/>
          <w:color w:val="000000"/>
          <w:sz w:val="24"/>
          <w:szCs w:val="24"/>
          <w:shd w:val="clear" w:color="auto" w:fill="FFFFFF"/>
          <w:lang w:val="hy-AM"/>
        </w:rPr>
        <w:tab/>
        <w:t xml:space="preserve">Այսպիսով՝ </w:t>
      </w:r>
      <w:bookmarkStart w:id="26" w:name="_Hlk217915475"/>
      <w:r w:rsidRPr="007F1EBE">
        <w:rPr>
          <w:rFonts w:ascii="Sylfaen" w:hAnsi="Sylfaen" w:cs="Sylfaen"/>
          <w:b/>
          <w:bCs/>
          <w:color w:val="000000"/>
          <w:sz w:val="24"/>
          <w:szCs w:val="24"/>
          <w:shd w:val="clear" w:color="auto" w:fill="FFFFFF"/>
          <w:lang w:val="hy-AM"/>
        </w:rPr>
        <w:t>փետրվարի 18-</w:t>
      </w:r>
      <w:r w:rsidRPr="007F1EBE">
        <w:rPr>
          <w:rFonts w:ascii="Sylfaen" w:hAnsi="Sylfaen" w:cs="Sylfaen"/>
          <w:color w:val="000000"/>
          <w:sz w:val="24"/>
          <w:szCs w:val="24"/>
          <w:shd w:val="clear" w:color="auto" w:fill="FFFFFF"/>
          <w:lang w:val="hy-AM"/>
        </w:rPr>
        <w:t xml:space="preserve">ին Ալեն Սիմոնյանը հայց է ներկայացրել </w:t>
      </w:r>
      <w:r w:rsidRPr="007F1EBE">
        <w:rPr>
          <w:rFonts w:ascii="Sylfaen" w:hAnsi="Sylfaen"/>
          <w:sz w:val="24"/>
          <w:szCs w:val="24"/>
          <w:lang w:val="hy-AM"/>
        </w:rPr>
        <w:t>Երևանի ընդհանուր իրավասության դատարան ընդդեմ «Մեդիահաբ» ՍՊԸ-ի և</w:t>
      </w:r>
      <w:r w:rsidRPr="00D23AA5">
        <w:rPr>
          <w:rFonts w:ascii="Sylfaen" w:hAnsi="Sylfaen"/>
          <w:sz w:val="24"/>
          <w:szCs w:val="24"/>
          <w:lang w:val="hy-AM"/>
        </w:rPr>
        <w:t xml:space="preserve"> լրագրող Վահե Մակարյանի՝ </w:t>
      </w:r>
      <w:r w:rsidRPr="00D23AA5">
        <w:rPr>
          <w:rFonts w:ascii="Sylfaen" w:hAnsi="Sylfaen"/>
          <w:sz w:val="24"/>
          <w:szCs w:val="24"/>
          <w:shd w:val="clear" w:color="auto" w:fill="FFFFFF"/>
          <w:lang w:val="hy-AM"/>
        </w:rPr>
        <w:t>զրպարտություն համարվող տեղեկությունները հերքելու</w:t>
      </w:r>
      <w:r>
        <w:rPr>
          <w:rFonts w:ascii="Sylfaen" w:hAnsi="Sylfaen"/>
          <w:sz w:val="24"/>
          <w:szCs w:val="24"/>
          <w:shd w:val="clear" w:color="auto" w:fill="FFFFFF"/>
          <w:lang w:val="hy-AM"/>
        </w:rPr>
        <w:t>ն պարտավորեցնելու</w:t>
      </w:r>
      <w:r w:rsidRPr="00D23AA5">
        <w:rPr>
          <w:rFonts w:ascii="Sylfaen" w:hAnsi="Sylfaen"/>
          <w:sz w:val="24"/>
          <w:szCs w:val="24"/>
          <w:shd w:val="clear" w:color="auto" w:fill="FFFFFF"/>
          <w:lang w:val="hy-AM"/>
        </w:rPr>
        <w:t xml:space="preserve"> և պատասխանողներից ընդհանուր 1 միլիոն դրամ փոխհատուցու</w:t>
      </w:r>
      <w:r>
        <w:rPr>
          <w:rFonts w:ascii="Sylfaen" w:hAnsi="Sylfaen"/>
          <w:sz w:val="24"/>
          <w:szCs w:val="24"/>
          <w:shd w:val="clear" w:color="auto" w:fill="FFFFFF"/>
          <w:lang w:val="hy-AM"/>
        </w:rPr>
        <w:t>մ բռնագանձելու</w:t>
      </w:r>
      <w:r w:rsidRPr="00D23AA5">
        <w:rPr>
          <w:rFonts w:ascii="Sylfaen" w:hAnsi="Sylfaen"/>
          <w:sz w:val="24"/>
          <w:szCs w:val="24"/>
          <w:shd w:val="clear" w:color="auto" w:fill="FFFFFF"/>
          <w:lang w:val="hy-AM"/>
        </w:rPr>
        <w:t xml:space="preserve"> պահանջներով։</w:t>
      </w:r>
    </w:p>
    <w:p w14:paraId="2AA85696" w14:textId="77777777" w:rsidR="00B838AD" w:rsidRPr="00C50724" w:rsidRDefault="00B838AD" w:rsidP="00B838AD">
      <w:pPr>
        <w:spacing w:after="0" w:line="240" w:lineRule="auto"/>
        <w:ind w:firstLine="708"/>
        <w:rPr>
          <w:rFonts w:ascii="Sylfaen" w:eastAsiaTheme="majorEastAsia" w:hAnsi="Sylfaen" w:cs="Sylfaen"/>
          <w:sz w:val="24"/>
          <w:szCs w:val="24"/>
          <w:shd w:val="clear" w:color="auto" w:fill="FFFFFF"/>
          <w:lang w:val="hy-AM"/>
        </w:rPr>
      </w:pPr>
      <w:r w:rsidRPr="00D23AA5">
        <w:rPr>
          <w:rFonts w:ascii="Sylfaen" w:hAnsi="Sylfaen"/>
          <w:sz w:val="24"/>
          <w:szCs w:val="24"/>
          <w:shd w:val="clear" w:color="auto" w:fill="FFFFFF"/>
          <w:lang w:val="hy-AM"/>
        </w:rPr>
        <w:t xml:space="preserve">Հայցի առիթը </w:t>
      </w:r>
      <w:r w:rsidRPr="00D23AA5">
        <w:rPr>
          <w:rFonts w:ascii="Sylfaen" w:hAnsi="Sylfaen"/>
          <w:i/>
          <w:iCs/>
          <w:sz w:val="24"/>
          <w:szCs w:val="24"/>
          <w:shd w:val="clear" w:color="auto" w:fill="FFFFFF"/>
          <w:lang w:val="hy-AM"/>
        </w:rPr>
        <w:t>Mediahub.am</w:t>
      </w:r>
      <w:r w:rsidRPr="00D23AA5">
        <w:rPr>
          <w:rFonts w:ascii="Sylfaen" w:hAnsi="Sylfaen"/>
          <w:sz w:val="24"/>
          <w:szCs w:val="24"/>
          <w:shd w:val="clear" w:color="auto" w:fill="FFFFFF"/>
          <w:lang w:val="hy-AM"/>
        </w:rPr>
        <w:t xml:space="preserve"> կայքում հունվարի 29-ին հրապարակված՝ «</w:t>
      </w:r>
      <w:r w:rsidRPr="00D23AA5">
        <w:rPr>
          <w:rFonts w:ascii="Sylfaen" w:hAnsi="Sylfaen" w:cs="Arial"/>
          <w:sz w:val="24"/>
          <w:szCs w:val="24"/>
          <w:shd w:val="clear" w:color="auto" w:fill="FFFFFF"/>
          <w:lang w:val="hy-AM"/>
        </w:rPr>
        <w:t>Ռուսների պատճառով Փաշինյանը</w:t>
      </w:r>
      <w:r>
        <w:rPr>
          <w:rFonts w:ascii="Sylfaen" w:hAnsi="Sylfaen" w:cs="Arial"/>
          <w:sz w:val="24"/>
          <w:szCs w:val="24"/>
          <w:shd w:val="clear" w:color="auto" w:fill="FFFFFF"/>
          <w:lang w:val="hy-AM"/>
        </w:rPr>
        <w:t xml:space="preserve"> </w:t>
      </w:r>
      <w:r w:rsidRPr="00D23AA5">
        <w:rPr>
          <w:rFonts w:ascii="Sylfaen" w:hAnsi="Sylfaen" w:cs="Arial"/>
          <w:sz w:val="24"/>
          <w:szCs w:val="24"/>
          <w:shd w:val="clear" w:color="auto" w:fill="FFFFFF"/>
          <w:lang w:val="hy-AM"/>
        </w:rPr>
        <w:t>«շան լափ է թափել» Ալեն Սիմոնյանի գլխին</w:t>
      </w:r>
      <w:r w:rsidRPr="00D23AA5">
        <w:rPr>
          <w:rFonts w:ascii="Times New Roman" w:hAnsi="Times New Roman" w:cs="Times New Roman"/>
          <w:sz w:val="24"/>
          <w:szCs w:val="24"/>
          <w:shd w:val="clear" w:color="auto" w:fill="FFFFFF"/>
          <w:lang w:val="hy-AM"/>
        </w:rPr>
        <w:t>․</w:t>
      </w:r>
      <w:r w:rsidRPr="00D23AA5">
        <w:rPr>
          <w:rFonts w:ascii="Sylfaen" w:hAnsi="Sylfaen" w:cs="Arial"/>
          <w:sz w:val="24"/>
          <w:szCs w:val="24"/>
          <w:shd w:val="clear" w:color="auto" w:fill="FFFFFF"/>
          <w:lang w:val="hy-AM"/>
        </w:rPr>
        <w:t xml:space="preserve"> զայրացել է նաև Գուրգեն Արսենյանը»</w:t>
      </w:r>
      <w:r w:rsidRPr="00D23AA5">
        <w:rPr>
          <w:rStyle w:val="FootnoteReference"/>
          <w:rFonts w:ascii="Sylfaen" w:hAnsi="Sylfaen" w:cs="Arial"/>
          <w:sz w:val="24"/>
          <w:szCs w:val="24"/>
          <w:shd w:val="clear" w:color="auto" w:fill="FFFFFF"/>
          <w:lang w:val="hy-AM"/>
        </w:rPr>
        <w:footnoteReference w:id="70"/>
      </w:r>
      <w:r w:rsidRPr="00D23AA5">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նյութն է</w:t>
      </w:r>
      <w:r w:rsidRPr="00D23AA5">
        <w:rPr>
          <w:rFonts w:ascii="Sylfaen" w:hAnsi="Sylfaen"/>
          <w:sz w:val="24"/>
          <w:szCs w:val="24"/>
          <w:shd w:val="clear" w:color="auto" w:fill="FFFFFF"/>
          <w:lang w:val="hy-AM"/>
        </w:rPr>
        <w:t>, ըստ որի՝ ՀՀ վարչապետը նախատել է Ալեն</w:t>
      </w:r>
      <w:r w:rsidRPr="00235DEB">
        <w:rPr>
          <w:rFonts w:ascii="Sylfaen" w:hAnsi="Sylfaen"/>
          <w:sz w:val="24"/>
          <w:szCs w:val="24"/>
          <w:shd w:val="clear" w:color="auto" w:fill="FFFFFF"/>
          <w:lang w:val="hy-AM"/>
        </w:rPr>
        <w:t xml:space="preserve"> Սիմոնյանին՝ </w:t>
      </w:r>
      <w:r w:rsidRPr="00235DEB">
        <w:rPr>
          <w:rFonts w:ascii="Sylfaen" w:hAnsi="Sylfaen" w:cs="Arial"/>
          <w:sz w:val="24"/>
          <w:szCs w:val="24"/>
          <w:shd w:val="clear" w:color="auto" w:fill="FFFFFF"/>
          <w:lang w:val="hy-AM"/>
        </w:rPr>
        <w:t>հայ</w:t>
      </w:r>
      <w:r w:rsidRPr="00235DEB">
        <w:rPr>
          <w:rFonts w:ascii="Sylfaen" w:hAnsi="Sylfaen"/>
          <w:sz w:val="24"/>
          <w:szCs w:val="24"/>
          <w:shd w:val="clear" w:color="auto" w:fill="FFFFFF"/>
          <w:lang w:val="hy-AM"/>
        </w:rPr>
        <w:t>-</w:t>
      </w:r>
      <w:r w:rsidRPr="00235DEB">
        <w:rPr>
          <w:rFonts w:ascii="Sylfaen" w:hAnsi="Sylfaen" w:cs="Arial"/>
          <w:sz w:val="24"/>
          <w:szCs w:val="24"/>
          <w:shd w:val="clear" w:color="auto" w:fill="FFFFFF"/>
          <w:lang w:val="hy-AM"/>
        </w:rPr>
        <w:t>ռուսական</w:t>
      </w:r>
      <w:r w:rsidRPr="00235DEB">
        <w:rPr>
          <w:rFonts w:ascii="Sylfaen" w:hAnsi="Sylfaen"/>
          <w:sz w:val="24"/>
          <w:szCs w:val="24"/>
          <w:shd w:val="clear" w:color="auto" w:fill="FFFFFF"/>
          <w:lang w:val="hy-AM"/>
        </w:rPr>
        <w:t xml:space="preserve"> </w:t>
      </w:r>
      <w:r w:rsidRPr="00235DEB">
        <w:rPr>
          <w:rFonts w:ascii="Sylfaen" w:hAnsi="Sylfaen" w:cs="Arial"/>
          <w:sz w:val="24"/>
          <w:szCs w:val="24"/>
          <w:shd w:val="clear" w:color="auto" w:fill="FFFFFF"/>
          <w:lang w:val="hy-AM"/>
        </w:rPr>
        <w:t>հարաբերությունները</w:t>
      </w:r>
      <w:r w:rsidRPr="00235DEB">
        <w:rPr>
          <w:rFonts w:ascii="Sylfaen" w:hAnsi="Sylfaen"/>
          <w:sz w:val="24"/>
          <w:szCs w:val="24"/>
          <w:shd w:val="clear" w:color="auto" w:fill="FFFFFF"/>
          <w:lang w:val="hy-AM"/>
        </w:rPr>
        <w:t xml:space="preserve"> </w:t>
      </w:r>
      <w:r w:rsidRPr="00235DEB">
        <w:rPr>
          <w:rFonts w:ascii="Sylfaen" w:hAnsi="Sylfaen" w:cs="Arial"/>
          <w:sz w:val="24"/>
          <w:szCs w:val="24"/>
          <w:shd w:val="clear" w:color="auto" w:fill="FFFFFF"/>
          <w:lang w:val="hy-AM"/>
        </w:rPr>
        <w:t>վատթարացնելու</w:t>
      </w:r>
      <w:r w:rsidRPr="00235DEB">
        <w:rPr>
          <w:rFonts w:ascii="Sylfaen" w:hAnsi="Sylfaen"/>
          <w:sz w:val="24"/>
          <w:szCs w:val="24"/>
          <w:shd w:val="clear" w:color="auto" w:fill="FFFFFF"/>
          <w:lang w:val="hy-AM"/>
        </w:rPr>
        <w:t xml:space="preserve"> համար, քանի որ «</w:t>
      </w:r>
      <w:r w:rsidRPr="00235DEB">
        <w:rPr>
          <w:rFonts w:ascii="Sylfaen" w:hAnsi="Sylfaen" w:cs="Arial"/>
          <w:sz w:val="24"/>
          <w:szCs w:val="24"/>
          <w:shd w:val="clear" w:color="auto" w:fill="FFFFFF"/>
          <w:lang w:val="hy-AM"/>
        </w:rPr>
        <w:t>Ալենը</w:t>
      </w:r>
      <w:r w:rsidRPr="00235DEB">
        <w:rPr>
          <w:rFonts w:ascii="Sylfaen" w:hAnsi="Sylfaen"/>
          <w:sz w:val="24"/>
          <w:szCs w:val="24"/>
          <w:shd w:val="clear" w:color="auto" w:fill="FFFFFF"/>
          <w:lang w:val="hy-AM"/>
        </w:rPr>
        <w:t xml:space="preserve"> </w:t>
      </w:r>
      <w:r w:rsidRPr="00235DEB">
        <w:rPr>
          <w:rFonts w:ascii="Sylfaen" w:hAnsi="Sylfaen" w:cs="Arial"/>
          <w:sz w:val="24"/>
          <w:szCs w:val="24"/>
          <w:shd w:val="clear" w:color="auto" w:fill="FFFFFF"/>
          <w:lang w:val="hy-AM"/>
        </w:rPr>
        <w:t>բալթյան</w:t>
      </w:r>
      <w:r w:rsidRPr="00235DEB">
        <w:rPr>
          <w:rFonts w:ascii="Sylfaen" w:hAnsi="Sylfaen"/>
          <w:sz w:val="24"/>
          <w:szCs w:val="24"/>
          <w:shd w:val="clear" w:color="auto" w:fill="FFFFFF"/>
          <w:lang w:val="hy-AM"/>
        </w:rPr>
        <w:t xml:space="preserve"> </w:t>
      </w:r>
      <w:r w:rsidRPr="00235DEB">
        <w:rPr>
          <w:rFonts w:ascii="Sylfaen" w:hAnsi="Sylfaen" w:cs="Arial"/>
          <w:sz w:val="24"/>
          <w:szCs w:val="24"/>
          <w:shd w:val="clear" w:color="auto" w:fill="FFFFFF"/>
          <w:lang w:val="hy-AM"/>
        </w:rPr>
        <w:t>երկրների</w:t>
      </w:r>
      <w:r w:rsidRPr="00235DEB">
        <w:rPr>
          <w:rFonts w:ascii="Sylfaen" w:hAnsi="Sylfaen"/>
          <w:sz w:val="24"/>
          <w:szCs w:val="24"/>
          <w:shd w:val="clear" w:color="auto" w:fill="FFFFFF"/>
          <w:lang w:val="hy-AM"/>
        </w:rPr>
        <w:t xml:space="preserve"> </w:t>
      </w:r>
      <w:r w:rsidRPr="00235DEB">
        <w:rPr>
          <w:rFonts w:ascii="Sylfaen" w:hAnsi="Sylfaen" w:cs="Arial"/>
          <w:sz w:val="24"/>
          <w:szCs w:val="24"/>
          <w:shd w:val="clear" w:color="auto" w:fill="FFFFFF"/>
          <w:lang w:val="hy-AM"/>
        </w:rPr>
        <w:t>ներկայացուցիչների</w:t>
      </w:r>
      <w:r w:rsidRPr="00235DEB">
        <w:rPr>
          <w:rFonts w:ascii="Sylfaen" w:hAnsi="Sylfaen"/>
          <w:sz w:val="24"/>
          <w:szCs w:val="24"/>
          <w:shd w:val="clear" w:color="auto" w:fill="FFFFFF"/>
          <w:lang w:val="hy-AM"/>
        </w:rPr>
        <w:t xml:space="preserve"> </w:t>
      </w:r>
      <w:r w:rsidRPr="00235DEB">
        <w:rPr>
          <w:rFonts w:ascii="Sylfaen" w:hAnsi="Sylfaen" w:cs="Arial"/>
          <w:sz w:val="24"/>
          <w:szCs w:val="24"/>
          <w:shd w:val="clear" w:color="auto" w:fill="FFFFFF"/>
          <w:lang w:val="hy-AM"/>
        </w:rPr>
        <w:t>մոտ</w:t>
      </w:r>
      <w:r w:rsidRPr="00235DEB">
        <w:rPr>
          <w:rFonts w:ascii="Sylfaen" w:hAnsi="Sylfaen"/>
          <w:sz w:val="24"/>
          <w:szCs w:val="24"/>
          <w:shd w:val="clear" w:color="auto" w:fill="FFFFFF"/>
          <w:lang w:val="hy-AM"/>
        </w:rPr>
        <w:t xml:space="preserve"> </w:t>
      </w:r>
      <w:r w:rsidRPr="00235DEB">
        <w:rPr>
          <w:rFonts w:ascii="Sylfaen" w:hAnsi="Sylfaen" w:cs="Arial"/>
          <w:sz w:val="24"/>
          <w:szCs w:val="24"/>
          <w:shd w:val="clear" w:color="auto" w:fill="FFFFFF"/>
          <w:lang w:val="hy-AM"/>
        </w:rPr>
        <w:t>այնպես</w:t>
      </w:r>
      <w:r w:rsidRPr="00235DEB">
        <w:rPr>
          <w:rFonts w:ascii="Sylfaen" w:hAnsi="Sylfaen"/>
          <w:sz w:val="24"/>
          <w:szCs w:val="24"/>
          <w:shd w:val="clear" w:color="auto" w:fill="FFFFFF"/>
          <w:lang w:val="hy-AM"/>
        </w:rPr>
        <w:t xml:space="preserve"> </w:t>
      </w:r>
      <w:r w:rsidRPr="00235DEB">
        <w:rPr>
          <w:rFonts w:ascii="Sylfaen" w:hAnsi="Sylfaen" w:cs="Arial"/>
          <w:sz w:val="24"/>
          <w:szCs w:val="24"/>
          <w:shd w:val="clear" w:color="auto" w:fill="FFFFFF"/>
          <w:lang w:val="hy-AM"/>
        </w:rPr>
        <w:t>է</w:t>
      </w:r>
      <w:r w:rsidRPr="00235DEB">
        <w:rPr>
          <w:rFonts w:ascii="Sylfaen" w:hAnsi="Sylfaen"/>
          <w:sz w:val="24"/>
          <w:szCs w:val="24"/>
          <w:shd w:val="clear" w:color="auto" w:fill="FFFFFF"/>
          <w:lang w:val="hy-AM"/>
        </w:rPr>
        <w:t xml:space="preserve"> </w:t>
      </w:r>
      <w:r w:rsidRPr="00235DEB">
        <w:rPr>
          <w:rFonts w:ascii="Sylfaen" w:hAnsi="Sylfaen" w:cs="Arial"/>
          <w:sz w:val="24"/>
          <w:szCs w:val="24"/>
          <w:shd w:val="clear" w:color="auto" w:fill="FFFFFF"/>
          <w:lang w:val="hy-AM"/>
        </w:rPr>
        <w:t>արտահայտվել</w:t>
      </w:r>
      <w:r w:rsidRPr="00235DEB">
        <w:rPr>
          <w:rFonts w:ascii="Sylfaen" w:hAnsi="Sylfaen"/>
          <w:sz w:val="24"/>
          <w:szCs w:val="24"/>
          <w:shd w:val="clear" w:color="auto" w:fill="FFFFFF"/>
          <w:lang w:val="hy-AM"/>
        </w:rPr>
        <w:t xml:space="preserve"> </w:t>
      </w:r>
      <w:r w:rsidRPr="00235DEB">
        <w:rPr>
          <w:rFonts w:ascii="Sylfaen" w:hAnsi="Sylfaen" w:cs="Arial"/>
          <w:sz w:val="24"/>
          <w:szCs w:val="24"/>
          <w:shd w:val="clear" w:color="auto" w:fill="FFFFFF"/>
          <w:lang w:val="hy-AM"/>
        </w:rPr>
        <w:t>Ռուսաստանի</w:t>
      </w:r>
      <w:r w:rsidRPr="00770179">
        <w:rPr>
          <w:rFonts w:ascii="Sylfaen" w:hAnsi="Sylfaen"/>
          <w:sz w:val="24"/>
          <w:szCs w:val="24"/>
          <w:shd w:val="clear" w:color="auto" w:fill="FFFFFF"/>
          <w:lang w:val="hy-AM"/>
        </w:rPr>
        <w:t xml:space="preserve"> </w:t>
      </w:r>
      <w:r w:rsidRPr="00770179">
        <w:rPr>
          <w:rFonts w:ascii="Sylfaen" w:hAnsi="Sylfaen" w:cs="Arial"/>
          <w:sz w:val="24"/>
          <w:szCs w:val="24"/>
          <w:shd w:val="clear" w:color="auto" w:fill="FFFFFF"/>
          <w:lang w:val="hy-AM"/>
        </w:rPr>
        <w:t>հասցեին</w:t>
      </w:r>
      <w:r w:rsidRPr="00770179">
        <w:rPr>
          <w:rFonts w:ascii="Sylfaen" w:hAnsi="Sylfaen"/>
          <w:sz w:val="24"/>
          <w:szCs w:val="24"/>
          <w:shd w:val="clear" w:color="auto" w:fill="FFFFFF"/>
          <w:lang w:val="hy-AM"/>
        </w:rPr>
        <w:t xml:space="preserve">, </w:t>
      </w:r>
      <w:r w:rsidRPr="00770179">
        <w:rPr>
          <w:rFonts w:ascii="Sylfaen" w:hAnsi="Sylfaen" w:cs="Arial"/>
          <w:sz w:val="24"/>
          <w:szCs w:val="24"/>
          <w:shd w:val="clear" w:color="auto" w:fill="FFFFFF"/>
          <w:lang w:val="hy-AM"/>
        </w:rPr>
        <w:t>որ</w:t>
      </w:r>
      <w:r w:rsidRPr="00770179">
        <w:rPr>
          <w:rFonts w:ascii="Sylfaen" w:hAnsi="Sylfaen"/>
          <w:sz w:val="24"/>
          <w:szCs w:val="24"/>
          <w:shd w:val="clear" w:color="auto" w:fill="FFFFFF"/>
          <w:lang w:val="hy-AM"/>
        </w:rPr>
        <w:t xml:space="preserve"> </w:t>
      </w:r>
      <w:r w:rsidRPr="00770179">
        <w:rPr>
          <w:rFonts w:ascii="Sylfaen" w:hAnsi="Sylfaen" w:cs="Arial"/>
          <w:sz w:val="24"/>
          <w:szCs w:val="24"/>
          <w:shd w:val="clear" w:color="auto" w:fill="FFFFFF"/>
          <w:lang w:val="hy-AM"/>
        </w:rPr>
        <w:t>սա</w:t>
      </w:r>
      <w:r w:rsidRPr="00770179">
        <w:rPr>
          <w:rFonts w:ascii="Sylfaen" w:hAnsi="Sylfaen"/>
          <w:sz w:val="24"/>
          <w:szCs w:val="24"/>
          <w:shd w:val="clear" w:color="auto" w:fill="FFFFFF"/>
          <w:lang w:val="hy-AM"/>
        </w:rPr>
        <w:t xml:space="preserve"> </w:t>
      </w:r>
      <w:r w:rsidRPr="00770179">
        <w:rPr>
          <w:rFonts w:ascii="Sylfaen" w:hAnsi="Sylfaen" w:cs="Arial"/>
          <w:sz w:val="24"/>
          <w:szCs w:val="24"/>
          <w:shd w:val="clear" w:color="auto" w:fill="FFFFFF"/>
          <w:lang w:val="hy-AM"/>
        </w:rPr>
        <w:t>կարող</w:t>
      </w:r>
      <w:r w:rsidRPr="00770179">
        <w:rPr>
          <w:rFonts w:ascii="Sylfaen" w:hAnsi="Sylfaen"/>
          <w:sz w:val="24"/>
          <w:szCs w:val="24"/>
          <w:shd w:val="clear" w:color="auto" w:fill="FFFFFF"/>
          <w:lang w:val="hy-AM"/>
        </w:rPr>
        <w:t xml:space="preserve"> </w:t>
      </w:r>
      <w:r w:rsidRPr="00770179">
        <w:rPr>
          <w:rFonts w:ascii="Sylfaen" w:hAnsi="Sylfaen" w:cs="Arial"/>
          <w:sz w:val="24"/>
          <w:szCs w:val="24"/>
          <w:shd w:val="clear" w:color="auto" w:fill="FFFFFF"/>
          <w:lang w:val="hy-AM"/>
        </w:rPr>
        <w:t>է</w:t>
      </w:r>
      <w:r w:rsidRPr="00770179">
        <w:rPr>
          <w:rFonts w:ascii="Sylfaen" w:hAnsi="Sylfaen"/>
          <w:sz w:val="24"/>
          <w:szCs w:val="24"/>
          <w:shd w:val="clear" w:color="auto" w:fill="FFFFFF"/>
          <w:lang w:val="hy-AM"/>
        </w:rPr>
        <w:t xml:space="preserve"> </w:t>
      </w:r>
      <w:r w:rsidRPr="00770179">
        <w:rPr>
          <w:rFonts w:ascii="Sylfaen" w:hAnsi="Sylfaen" w:cs="Arial"/>
          <w:sz w:val="24"/>
          <w:szCs w:val="24"/>
          <w:shd w:val="clear" w:color="auto" w:fill="FFFFFF"/>
          <w:lang w:val="hy-AM"/>
        </w:rPr>
        <w:t>նորից</w:t>
      </w:r>
      <w:r w:rsidRPr="00770179">
        <w:rPr>
          <w:rFonts w:ascii="Sylfaen" w:hAnsi="Sylfaen"/>
          <w:sz w:val="24"/>
          <w:szCs w:val="24"/>
          <w:shd w:val="clear" w:color="auto" w:fill="FFFFFF"/>
          <w:lang w:val="hy-AM"/>
        </w:rPr>
        <w:t xml:space="preserve"> </w:t>
      </w:r>
      <w:r w:rsidRPr="00770179">
        <w:rPr>
          <w:rFonts w:ascii="Sylfaen" w:hAnsi="Sylfaen" w:cs="Arial"/>
          <w:sz w:val="24"/>
          <w:szCs w:val="24"/>
          <w:shd w:val="clear" w:color="auto" w:fill="FFFFFF"/>
          <w:lang w:val="hy-AM"/>
        </w:rPr>
        <w:t>լուրջ</w:t>
      </w:r>
      <w:r w:rsidRPr="00770179">
        <w:rPr>
          <w:rFonts w:ascii="Sylfaen" w:hAnsi="Sylfaen"/>
          <w:sz w:val="24"/>
          <w:szCs w:val="24"/>
          <w:shd w:val="clear" w:color="auto" w:fill="FFFFFF"/>
          <w:lang w:val="hy-AM"/>
        </w:rPr>
        <w:t xml:space="preserve"> </w:t>
      </w:r>
      <w:r w:rsidRPr="00770179">
        <w:rPr>
          <w:rFonts w:ascii="Sylfaen" w:hAnsi="Sylfaen" w:cs="Arial"/>
          <w:sz w:val="24"/>
          <w:szCs w:val="24"/>
          <w:shd w:val="clear" w:color="auto" w:fill="FFFFFF"/>
          <w:lang w:val="hy-AM"/>
        </w:rPr>
        <w:t>խնդիր</w:t>
      </w:r>
      <w:r w:rsidRPr="00770179">
        <w:rPr>
          <w:rFonts w:ascii="Sylfaen" w:hAnsi="Sylfaen"/>
          <w:sz w:val="24"/>
          <w:szCs w:val="24"/>
          <w:shd w:val="clear" w:color="auto" w:fill="FFFFFF"/>
          <w:lang w:val="hy-AM"/>
        </w:rPr>
        <w:t xml:space="preserve"> </w:t>
      </w:r>
      <w:r w:rsidRPr="00770179">
        <w:rPr>
          <w:rFonts w:ascii="Sylfaen" w:hAnsi="Sylfaen" w:cs="Arial"/>
          <w:sz w:val="24"/>
          <w:szCs w:val="24"/>
          <w:shd w:val="clear" w:color="auto" w:fill="FFFFFF"/>
          <w:lang w:val="hy-AM"/>
        </w:rPr>
        <w:t>առաջացնել</w:t>
      </w:r>
      <w:r w:rsidRPr="00770179">
        <w:rPr>
          <w:rFonts w:ascii="Sylfaen" w:hAnsi="Sylfaen"/>
          <w:sz w:val="24"/>
          <w:szCs w:val="24"/>
          <w:shd w:val="clear" w:color="auto" w:fill="FFFFFF"/>
          <w:lang w:val="hy-AM"/>
        </w:rPr>
        <w:t xml:space="preserve"> </w:t>
      </w:r>
      <w:r w:rsidRPr="00DC1E98">
        <w:rPr>
          <w:rFonts w:ascii="Sylfaen" w:hAnsi="Sylfaen" w:cs="Arial"/>
          <w:sz w:val="24"/>
          <w:szCs w:val="24"/>
          <w:shd w:val="clear" w:color="auto" w:fill="FFFFFF"/>
          <w:lang w:val="hy-AM"/>
        </w:rPr>
        <w:t>երկու</w:t>
      </w:r>
      <w:r w:rsidRPr="00DC1E98">
        <w:rPr>
          <w:rFonts w:ascii="Sylfaen" w:hAnsi="Sylfaen"/>
          <w:sz w:val="24"/>
          <w:szCs w:val="24"/>
          <w:shd w:val="clear" w:color="auto" w:fill="FFFFFF"/>
          <w:lang w:val="hy-AM"/>
        </w:rPr>
        <w:t xml:space="preserve"> </w:t>
      </w:r>
      <w:r w:rsidRPr="00DC1E98">
        <w:rPr>
          <w:rFonts w:ascii="Sylfaen" w:hAnsi="Sylfaen" w:cs="Arial"/>
          <w:sz w:val="24"/>
          <w:szCs w:val="24"/>
          <w:shd w:val="clear" w:color="auto" w:fill="FFFFFF"/>
          <w:lang w:val="hy-AM"/>
        </w:rPr>
        <w:t>երկրների</w:t>
      </w:r>
      <w:r w:rsidRPr="00DC1E98">
        <w:rPr>
          <w:rFonts w:ascii="Sylfaen" w:hAnsi="Sylfaen"/>
          <w:sz w:val="24"/>
          <w:szCs w:val="24"/>
          <w:shd w:val="clear" w:color="auto" w:fill="FFFFFF"/>
          <w:lang w:val="hy-AM"/>
        </w:rPr>
        <w:t xml:space="preserve"> </w:t>
      </w:r>
      <w:r w:rsidRPr="00DC1E98">
        <w:rPr>
          <w:rFonts w:ascii="Sylfaen" w:hAnsi="Sylfaen" w:cs="Arial"/>
          <w:sz w:val="24"/>
          <w:szCs w:val="24"/>
          <w:shd w:val="clear" w:color="auto" w:fill="FFFFFF"/>
          <w:lang w:val="hy-AM"/>
        </w:rPr>
        <w:t xml:space="preserve">հարաբերություններում»։ </w:t>
      </w:r>
      <w:r w:rsidRPr="005837E4">
        <w:rPr>
          <w:rFonts w:ascii="Sylfaen" w:eastAsiaTheme="majorEastAsia" w:hAnsi="Sylfaen" w:cs="Sylfaen"/>
          <w:sz w:val="24"/>
          <w:szCs w:val="24"/>
          <w:shd w:val="clear" w:color="auto" w:fill="FFFFFF"/>
          <w:lang w:val="hy-AM"/>
        </w:rPr>
        <w:t>Ապրիլի 29-ին</w:t>
      </w:r>
      <w:r w:rsidRPr="00EC40E2">
        <w:rPr>
          <w:rFonts w:ascii="Sylfaen" w:eastAsiaTheme="majorEastAsia" w:hAnsi="Sylfaen" w:cs="Sylfaen"/>
          <w:b/>
          <w:bCs/>
          <w:sz w:val="24"/>
          <w:szCs w:val="24"/>
          <w:shd w:val="clear" w:color="auto" w:fill="FFFFFF"/>
          <w:lang w:val="hy-AM"/>
        </w:rPr>
        <w:t xml:space="preserve"> </w:t>
      </w:r>
      <w:r w:rsidRPr="00EC40E2">
        <w:rPr>
          <w:rFonts w:ascii="Sylfaen" w:eastAsiaTheme="majorEastAsia" w:hAnsi="Sylfaen" w:cs="Sylfaen"/>
          <w:sz w:val="24"/>
          <w:szCs w:val="24"/>
          <w:shd w:val="clear" w:color="auto" w:fill="FFFFFF"/>
          <w:lang w:val="hy-AM"/>
        </w:rPr>
        <w:t>դատարանը</w:t>
      </w:r>
      <w:r w:rsidRPr="00EC40E2">
        <w:rPr>
          <w:rFonts w:ascii="Sylfaen" w:eastAsiaTheme="majorEastAsia" w:hAnsi="Sylfaen" w:cs="Sylfaen"/>
          <w:b/>
          <w:bCs/>
          <w:sz w:val="24"/>
          <w:szCs w:val="24"/>
          <w:shd w:val="clear" w:color="auto" w:fill="FFFFFF"/>
          <w:lang w:val="hy-AM"/>
        </w:rPr>
        <w:t xml:space="preserve"> </w:t>
      </w:r>
      <w:r w:rsidRPr="00EC40E2">
        <w:rPr>
          <w:rFonts w:ascii="Sylfaen" w:eastAsiaTheme="majorEastAsia" w:hAnsi="Sylfaen" w:cs="Sylfaen"/>
          <w:sz w:val="24"/>
          <w:szCs w:val="24"/>
          <w:shd w:val="clear" w:color="auto" w:fill="FFFFFF"/>
          <w:lang w:val="hy-AM"/>
        </w:rPr>
        <w:t xml:space="preserve">երկու անգամ վերադարձնելուց հետո </w:t>
      </w:r>
      <w:r w:rsidRPr="001405B8">
        <w:rPr>
          <w:rFonts w:ascii="Sylfaen" w:eastAsiaTheme="majorEastAsia" w:hAnsi="Sylfaen" w:cs="Sylfaen"/>
          <w:sz w:val="24"/>
          <w:szCs w:val="24"/>
          <w:shd w:val="clear" w:color="auto" w:fill="FFFFFF"/>
          <w:lang w:val="hy-AM"/>
        </w:rPr>
        <w:t>վարույթ է ընդունել Ա</w:t>
      </w:r>
      <w:r w:rsidRPr="001405B8">
        <w:rPr>
          <w:rFonts w:ascii="Sylfaen" w:hAnsi="Sylfaen" w:cs="Sylfaen"/>
          <w:sz w:val="24"/>
          <w:szCs w:val="24"/>
          <w:shd w:val="clear" w:color="auto" w:fill="FFFFFF"/>
          <w:lang w:val="hy-AM"/>
        </w:rPr>
        <w:t xml:space="preserve">լեն </w:t>
      </w:r>
      <w:r w:rsidRPr="001405B8">
        <w:rPr>
          <w:rFonts w:ascii="Sylfaen" w:eastAsiaTheme="majorEastAsia" w:hAnsi="Sylfaen" w:cs="Sylfaen"/>
          <w:sz w:val="24"/>
          <w:szCs w:val="24"/>
          <w:shd w:val="clear" w:color="auto" w:fill="FFFFFF"/>
          <w:lang w:val="hy-AM"/>
        </w:rPr>
        <w:t>Սիմոնյանի հայցը։ Դատական նիստեր են կայացել հուլիսի 10-ին, սեպտեմբերի 17-ին, նոյեմբերի 25-ին, իսկ դեկտեմբերի 16-ին դատարանի վճռով հայցը մասնակի բավարարվել է</w:t>
      </w:r>
      <w:r w:rsidRPr="001405B8">
        <w:rPr>
          <w:rFonts w:ascii="Times New Roman" w:eastAsiaTheme="majorEastAsia" w:hAnsi="Times New Roman" w:cs="Times New Roman"/>
          <w:sz w:val="24"/>
          <w:szCs w:val="24"/>
          <w:shd w:val="clear" w:color="auto" w:fill="FFFFFF"/>
          <w:lang w:val="hy-AM"/>
        </w:rPr>
        <w:t>․</w:t>
      </w:r>
      <w:r w:rsidRPr="001405B8">
        <w:rPr>
          <w:rFonts w:ascii="Sylfaen" w:eastAsiaTheme="majorEastAsia" w:hAnsi="Sylfaen" w:cs="Sylfaen"/>
          <w:sz w:val="24"/>
          <w:szCs w:val="24"/>
          <w:shd w:val="clear" w:color="auto" w:fill="FFFFFF"/>
          <w:lang w:val="hy-AM"/>
        </w:rPr>
        <w:t xml:space="preserve"> լրատվամիջոցը պարտավորեցվել է հրապարակել հերքում, վճարել 400 հազար  դրամ՝ որպես Ալեն Սիմոնյանի պատվին և արժանապատվությանը զրպարտության միջոցով պատճառված վնասի փոխհատուցում, 32</w:t>
      </w:r>
      <w:r w:rsidRPr="00C50724">
        <w:rPr>
          <w:rFonts w:ascii="Sylfaen" w:eastAsiaTheme="majorEastAsia" w:hAnsi="Sylfaen" w:cs="Sylfaen"/>
          <w:sz w:val="24"/>
          <w:szCs w:val="24"/>
          <w:shd w:val="clear" w:color="auto" w:fill="FFFFFF"/>
          <w:lang w:val="hy-AM"/>
        </w:rPr>
        <w:t xml:space="preserve"> հազար դրամ` պետտուրքի </w:t>
      </w:r>
      <w:r w:rsidRPr="001405B8">
        <w:rPr>
          <w:rFonts w:ascii="Sylfaen" w:eastAsiaTheme="majorEastAsia" w:hAnsi="Sylfaen" w:cs="Sylfaen"/>
          <w:sz w:val="24"/>
          <w:szCs w:val="24"/>
          <w:shd w:val="clear" w:color="auto" w:fill="FFFFFF"/>
          <w:lang w:val="hy-AM"/>
        </w:rPr>
        <w:t>գումար: Իսկ հայցվորը պարտավորեցվել է վճարել 200 հազար դրամ Վահե Մակարյանի</w:t>
      </w:r>
      <w:r w:rsidRPr="00C50724">
        <w:rPr>
          <w:rFonts w:ascii="Sylfaen" w:eastAsiaTheme="majorEastAsia" w:hAnsi="Sylfaen" w:cs="Sylfaen"/>
          <w:sz w:val="24"/>
          <w:szCs w:val="24"/>
          <w:shd w:val="clear" w:color="auto" w:fill="FFFFFF"/>
          <w:lang w:val="hy-AM"/>
        </w:rPr>
        <w:t xml:space="preserve"> փաստաբանին։</w:t>
      </w:r>
    </w:p>
    <w:bookmarkEnd w:id="26"/>
    <w:p w14:paraId="170E8645" w14:textId="1F6D742B" w:rsidR="00B838AD" w:rsidRPr="00C906B9" w:rsidRDefault="0005405D" w:rsidP="00B838AD">
      <w:pPr>
        <w:pStyle w:val="NormalWeb"/>
        <w:shd w:val="clear" w:color="auto" w:fill="FFFFFF"/>
        <w:spacing w:before="0" w:beforeAutospacing="0" w:after="0" w:afterAutospacing="0" w:line="240" w:lineRule="auto"/>
        <w:ind w:firstLine="708"/>
        <w:textAlignment w:val="baseline"/>
        <w:rPr>
          <w:rFonts w:ascii="Sylfaen" w:hAnsi="Sylfaen" w:cs="Arial"/>
          <w:lang w:val="hy-AM"/>
        </w:rPr>
      </w:pPr>
      <w:r>
        <w:rPr>
          <w:rFonts w:ascii="Sylfaen" w:eastAsiaTheme="majorEastAsia" w:hAnsi="Sylfaen" w:cs="Arial"/>
          <w:shd w:val="clear" w:color="auto" w:fill="FFFFFF"/>
          <w:lang w:val="hy-AM"/>
        </w:rPr>
        <w:lastRenderedPageBreak/>
        <w:br/>
      </w:r>
      <w:r w:rsidR="00B838AD" w:rsidRPr="00DC1E98">
        <w:rPr>
          <w:rFonts w:ascii="Sylfaen" w:eastAsiaTheme="majorEastAsia" w:hAnsi="Sylfaen" w:cs="Arial"/>
          <w:shd w:val="clear" w:color="auto" w:fill="FFFFFF"/>
          <w:lang w:val="hy-AM"/>
        </w:rPr>
        <w:t xml:space="preserve">Երկրորդ հայցը ԱԺ նախագահը ներկայացրել է </w:t>
      </w:r>
      <w:r w:rsidR="00B838AD" w:rsidRPr="00DC1E98">
        <w:rPr>
          <w:rFonts w:ascii="Sylfaen" w:eastAsiaTheme="majorEastAsia" w:hAnsi="Sylfaen" w:cs="Arial"/>
          <w:b/>
          <w:bCs/>
          <w:shd w:val="clear" w:color="auto" w:fill="FFFFFF"/>
          <w:lang w:val="hy-AM"/>
        </w:rPr>
        <w:t>փետրվարի 28-ին</w:t>
      </w:r>
      <w:r w:rsidR="00B838AD" w:rsidRPr="00DC1E98">
        <w:rPr>
          <w:rFonts w:ascii="Sylfaen" w:eastAsiaTheme="majorEastAsia" w:hAnsi="Sylfaen" w:cs="Arial"/>
          <w:shd w:val="clear" w:color="auto" w:fill="FFFFFF"/>
          <w:lang w:val="hy-AM"/>
        </w:rPr>
        <w:t xml:space="preserve"> Գեղարքունիքի մարզի ընդհանուր իրավասության դատարան (ք</w:t>
      </w:r>
      <w:r w:rsidR="00B838AD" w:rsidRPr="00DC1E98">
        <w:rPr>
          <w:rFonts w:eastAsiaTheme="majorEastAsia"/>
          <w:shd w:val="clear" w:color="auto" w:fill="FFFFFF"/>
          <w:lang w:val="hy-AM"/>
        </w:rPr>
        <w:t>․</w:t>
      </w:r>
      <w:r w:rsidR="00B838AD" w:rsidRPr="00DC1E98">
        <w:rPr>
          <w:rFonts w:ascii="Sylfaen" w:eastAsiaTheme="majorEastAsia" w:hAnsi="Sylfaen" w:cs="Arial"/>
          <w:shd w:val="clear" w:color="auto" w:fill="FFFFFF"/>
          <w:lang w:val="hy-AM"/>
        </w:rPr>
        <w:t xml:space="preserve"> Սևանի նստավայր)</w:t>
      </w:r>
      <w:r w:rsidR="00B838AD" w:rsidRPr="008E2C54">
        <w:rPr>
          <w:rFonts w:ascii="Sylfaen" w:eastAsiaTheme="majorEastAsia" w:hAnsi="Sylfaen" w:cs="Arial"/>
          <w:shd w:val="clear" w:color="auto" w:fill="FFFFFF"/>
          <w:lang w:val="hy-AM"/>
        </w:rPr>
        <w:t xml:space="preserve"> ընդդեմ </w:t>
      </w:r>
      <w:r w:rsidR="00B838AD">
        <w:rPr>
          <w:rFonts w:ascii="Sylfaen" w:eastAsiaTheme="majorEastAsia" w:hAnsi="Sylfaen" w:cs="Arial"/>
          <w:shd w:val="clear" w:color="auto" w:fill="FFFFFF"/>
          <w:lang w:val="hy-AM"/>
        </w:rPr>
        <w:t>«</w:t>
      </w:r>
      <w:r w:rsidR="00B838AD" w:rsidRPr="007318B6">
        <w:rPr>
          <w:rFonts w:ascii="Sylfaen" w:eastAsiaTheme="majorEastAsia" w:hAnsi="Sylfaen" w:cs="Arial"/>
          <w:shd w:val="clear" w:color="auto" w:fill="FFFFFF"/>
          <w:lang w:val="hy-AM"/>
        </w:rPr>
        <w:t>Ժողովուրդ թերթի խմբագրություն</w:t>
      </w:r>
      <w:r w:rsidR="00B838AD">
        <w:rPr>
          <w:rFonts w:ascii="Sylfaen" w:eastAsiaTheme="majorEastAsia" w:hAnsi="Sylfaen" w:cs="Arial"/>
          <w:shd w:val="clear" w:color="auto" w:fill="FFFFFF"/>
          <w:lang w:val="hy-AM"/>
        </w:rPr>
        <w:t>»</w:t>
      </w:r>
      <w:r w:rsidR="00B838AD" w:rsidRPr="008E2C54">
        <w:rPr>
          <w:rFonts w:ascii="Sylfaen" w:eastAsiaTheme="majorEastAsia" w:hAnsi="Sylfaen" w:cs="Arial"/>
          <w:shd w:val="clear" w:color="auto" w:fill="FFFFFF"/>
          <w:lang w:val="hy-AM"/>
        </w:rPr>
        <w:t xml:space="preserve"> ՍՊԸ-ի՝</w:t>
      </w:r>
      <w:r w:rsidR="00B838AD">
        <w:rPr>
          <w:rFonts w:ascii="Sylfaen" w:eastAsiaTheme="majorEastAsia" w:hAnsi="Sylfaen" w:cs="Arial"/>
          <w:shd w:val="clear" w:color="auto" w:fill="FFFFFF"/>
          <w:lang w:val="hy-AM"/>
        </w:rPr>
        <w:t xml:space="preserve"> զրպարտություն համարվող տեղեկությունները հերքելու,</w:t>
      </w:r>
      <w:r w:rsidR="00B838AD" w:rsidRPr="008E2C54">
        <w:rPr>
          <w:rFonts w:ascii="Sylfaen" w:eastAsiaTheme="majorEastAsia" w:hAnsi="Sylfaen" w:cs="Arial"/>
          <w:shd w:val="clear" w:color="auto" w:fill="FFFFFF"/>
          <w:lang w:val="hy-AM"/>
        </w:rPr>
        <w:t xml:space="preserve"> </w:t>
      </w:r>
      <w:r w:rsidR="00B838AD">
        <w:rPr>
          <w:rFonts w:ascii="Sylfaen" w:eastAsiaTheme="majorEastAsia" w:hAnsi="Sylfaen" w:cs="Arial"/>
          <w:shd w:val="clear" w:color="auto" w:fill="FFFFFF"/>
          <w:lang w:val="hy-AM"/>
        </w:rPr>
        <w:t>1</w:t>
      </w:r>
      <w:r w:rsidR="00B838AD" w:rsidRPr="008E2C54">
        <w:rPr>
          <w:rFonts w:ascii="Sylfaen" w:eastAsiaTheme="majorEastAsia" w:hAnsi="Sylfaen" w:cs="Arial"/>
          <w:shd w:val="clear" w:color="auto" w:fill="FFFFFF"/>
          <w:lang w:val="hy-AM"/>
        </w:rPr>
        <w:t xml:space="preserve"> միլիոն դրամ</w:t>
      </w:r>
      <w:r w:rsidR="00B838AD">
        <w:rPr>
          <w:rFonts w:ascii="Sylfaen" w:eastAsiaTheme="majorEastAsia" w:hAnsi="Sylfaen" w:cs="Arial"/>
          <w:shd w:val="clear" w:color="auto" w:fill="FFFFFF"/>
          <w:lang w:val="hy-AM"/>
        </w:rPr>
        <w:t xml:space="preserve"> փոխհատուցում և պետական տուրքերը վճարելու պահանջներով։ Հայցվորը նաև միջնորդություն է ներկայացրել՝ </w:t>
      </w:r>
      <w:r w:rsidR="00B838AD" w:rsidRPr="008E2C54">
        <w:rPr>
          <w:rFonts w:ascii="Sylfaen" w:eastAsiaTheme="majorEastAsia" w:hAnsi="Sylfaen" w:cs="Arial"/>
          <w:shd w:val="clear" w:color="auto" w:fill="FFFFFF"/>
          <w:lang w:val="hy-AM"/>
        </w:rPr>
        <w:t>պատասխանողի գույքի և դրամական միջոցների վրա</w:t>
      </w:r>
      <w:r w:rsidR="00B838AD">
        <w:rPr>
          <w:rFonts w:ascii="Sylfaen" w:eastAsiaTheme="majorEastAsia" w:hAnsi="Sylfaen" w:cs="Arial"/>
          <w:shd w:val="clear" w:color="auto" w:fill="FFFFFF"/>
          <w:lang w:val="hy-AM"/>
        </w:rPr>
        <w:t xml:space="preserve"> հայցագնի չափով </w:t>
      </w:r>
      <w:r w:rsidR="00B838AD" w:rsidRPr="008E2C54">
        <w:rPr>
          <w:rFonts w:ascii="Sylfaen" w:eastAsiaTheme="majorEastAsia" w:hAnsi="Sylfaen" w:cs="Arial"/>
          <w:shd w:val="clear" w:color="auto" w:fill="FFFFFF"/>
          <w:lang w:val="hy-AM"/>
        </w:rPr>
        <w:t>արգելանք դնել</w:t>
      </w:r>
      <w:r w:rsidR="00B838AD">
        <w:rPr>
          <w:rFonts w:ascii="Sylfaen" w:eastAsiaTheme="majorEastAsia" w:hAnsi="Sylfaen" w:cs="Arial"/>
          <w:shd w:val="clear" w:color="auto" w:fill="FFFFFF"/>
          <w:lang w:val="hy-AM"/>
        </w:rPr>
        <w:t>ու մասին</w:t>
      </w:r>
      <w:r w:rsidR="00B838AD" w:rsidRPr="008E2C54">
        <w:rPr>
          <w:rFonts w:ascii="Sylfaen" w:eastAsiaTheme="majorEastAsia" w:hAnsi="Sylfaen" w:cs="Arial"/>
          <w:shd w:val="clear" w:color="auto" w:fill="FFFFFF"/>
          <w:lang w:val="hy-AM"/>
        </w:rPr>
        <w:t>:</w:t>
      </w:r>
      <w:r w:rsidR="00B838AD">
        <w:rPr>
          <w:rFonts w:ascii="Sylfaen" w:eastAsiaTheme="majorEastAsia" w:hAnsi="Sylfaen" w:cs="Arial"/>
          <w:shd w:val="clear" w:color="auto" w:fill="FFFFFF"/>
          <w:lang w:val="hy-AM"/>
        </w:rPr>
        <w:t xml:space="preserve"> </w:t>
      </w:r>
      <w:r w:rsidR="00B838AD">
        <w:rPr>
          <w:rFonts w:ascii="Sylfaen" w:eastAsiaTheme="majorEastAsia" w:hAnsi="Sylfaen" w:cs="Arial"/>
          <w:shd w:val="clear" w:color="auto" w:fill="FFFFFF"/>
          <w:lang w:val="hy-AM"/>
        </w:rPr>
        <w:br/>
      </w:r>
      <w:r w:rsidR="00B838AD">
        <w:rPr>
          <w:rFonts w:ascii="Sylfaen" w:eastAsiaTheme="majorEastAsia" w:hAnsi="Sylfaen" w:cs="Arial"/>
          <w:shd w:val="clear" w:color="auto" w:fill="FFFFFF"/>
          <w:lang w:val="hy-AM"/>
        </w:rPr>
        <w:tab/>
        <w:t xml:space="preserve">Հայցի առիթը հունվարի 28-ին ՍՊԸ-ին պատկանող թերթում և </w:t>
      </w:r>
      <w:r w:rsidR="00B838AD" w:rsidRPr="00D53C0A">
        <w:rPr>
          <w:rFonts w:ascii="Sylfaen" w:eastAsiaTheme="majorEastAsia" w:hAnsi="Sylfaen" w:cs="Arial"/>
          <w:i/>
          <w:iCs/>
          <w:shd w:val="clear" w:color="auto" w:fill="FFFFFF"/>
          <w:lang w:val="hy-AM"/>
        </w:rPr>
        <w:t>A</w:t>
      </w:r>
      <w:r w:rsidR="00B838AD" w:rsidRPr="00683A2B">
        <w:rPr>
          <w:rFonts w:ascii="Sylfaen" w:eastAsiaTheme="majorEastAsia" w:hAnsi="Sylfaen" w:cs="Arial"/>
          <w:i/>
          <w:iCs/>
          <w:shd w:val="clear" w:color="auto" w:fill="FFFFFF"/>
          <w:lang w:val="hy-AM"/>
        </w:rPr>
        <w:t>rmlur.am</w:t>
      </w:r>
      <w:r w:rsidR="00B838AD" w:rsidRPr="00900B7F">
        <w:rPr>
          <w:rFonts w:ascii="Sylfaen" w:eastAsiaTheme="majorEastAsia" w:hAnsi="Sylfaen" w:cs="Arial"/>
          <w:shd w:val="clear" w:color="auto" w:fill="FFFFFF"/>
          <w:lang w:val="hy-AM"/>
        </w:rPr>
        <w:t xml:space="preserve"> </w:t>
      </w:r>
      <w:r w:rsidR="00B838AD">
        <w:rPr>
          <w:rFonts w:ascii="Sylfaen" w:eastAsiaTheme="majorEastAsia" w:hAnsi="Sylfaen" w:cs="Arial"/>
          <w:shd w:val="clear" w:color="auto" w:fill="FFFFFF"/>
          <w:lang w:val="hy-AM"/>
        </w:rPr>
        <w:t>կայքում հրապարակված վերոհիշյալ լուրն է։</w:t>
      </w:r>
      <w:r w:rsidR="00B838AD" w:rsidRPr="008E2C54">
        <w:rPr>
          <w:rFonts w:ascii="Sylfaen" w:eastAsiaTheme="majorEastAsia" w:hAnsi="Sylfaen" w:cs="Arial"/>
          <w:shd w:val="clear" w:color="auto" w:fill="FFFFFF"/>
          <w:lang w:val="hy-AM"/>
        </w:rPr>
        <w:t xml:space="preserve"> </w:t>
      </w:r>
      <w:r w:rsidR="00B838AD">
        <w:rPr>
          <w:rFonts w:ascii="Sylfaen" w:eastAsiaTheme="majorEastAsia" w:hAnsi="Sylfaen" w:cs="Arial"/>
          <w:shd w:val="clear" w:color="auto" w:fill="FFFFFF"/>
          <w:lang w:val="hy-AM"/>
        </w:rPr>
        <w:t>Մարտի 7-ին հայցը վարույթ է ընդունվել, դատական նիստ</w:t>
      </w:r>
      <w:r w:rsidR="00B838AD" w:rsidRPr="00646413">
        <w:rPr>
          <w:rFonts w:ascii="Sylfaen" w:eastAsiaTheme="majorEastAsia" w:hAnsi="Sylfaen" w:cs="Arial"/>
          <w:shd w:val="clear" w:color="auto" w:fill="FFFFFF"/>
          <w:lang w:val="hy-AM"/>
        </w:rPr>
        <w:t xml:space="preserve"> </w:t>
      </w:r>
      <w:r w:rsidR="00B838AD">
        <w:rPr>
          <w:rFonts w:ascii="Sylfaen" w:eastAsiaTheme="majorEastAsia" w:hAnsi="Sylfaen" w:cs="Arial"/>
          <w:shd w:val="clear" w:color="auto" w:fill="FFFFFF"/>
          <w:lang w:val="hy-AM"/>
        </w:rPr>
        <w:t xml:space="preserve">է կայացել ապրիլի 10-ին, իսկ </w:t>
      </w:r>
      <w:r w:rsidR="00B838AD" w:rsidRPr="00646413">
        <w:rPr>
          <w:rFonts w:ascii="Sylfaen" w:eastAsiaTheme="majorEastAsia" w:hAnsi="Sylfaen" w:cs="Arial"/>
          <w:b/>
          <w:bCs/>
          <w:shd w:val="clear" w:color="auto" w:fill="FFFFFF"/>
          <w:lang w:val="hy-AM"/>
        </w:rPr>
        <w:t>ս</w:t>
      </w:r>
      <w:r w:rsidR="00B838AD" w:rsidRPr="00535F4E">
        <w:rPr>
          <w:rFonts w:ascii="Sylfaen" w:eastAsiaTheme="majorEastAsia" w:hAnsi="Sylfaen" w:cs="Arial"/>
          <w:b/>
          <w:bCs/>
          <w:shd w:val="clear" w:color="auto" w:fill="FFFFFF"/>
          <w:lang w:val="hy-AM"/>
        </w:rPr>
        <w:t xml:space="preserve">եպտեմբերի 3-ին </w:t>
      </w:r>
      <w:r w:rsidR="00B838AD">
        <w:rPr>
          <w:rFonts w:ascii="Sylfaen" w:eastAsiaTheme="majorEastAsia" w:hAnsi="Sylfaen" w:cs="Arial"/>
          <w:b/>
          <w:bCs/>
          <w:shd w:val="clear" w:color="auto" w:fill="FFFFFF"/>
          <w:lang w:val="hy-AM"/>
        </w:rPr>
        <w:t xml:space="preserve">հայցը </w:t>
      </w:r>
      <w:r w:rsidR="00B838AD" w:rsidRPr="00535F4E">
        <w:rPr>
          <w:rFonts w:ascii="Sylfaen" w:eastAsiaTheme="majorEastAsia" w:hAnsi="Sylfaen" w:cs="Arial"/>
          <w:shd w:val="clear" w:color="auto" w:fill="FFFFFF"/>
          <w:lang w:val="hy-AM"/>
        </w:rPr>
        <w:t>մասնակի բավարար</w:t>
      </w:r>
      <w:r w:rsidR="00B838AD">
        <w:rPr>
          <w:rFonts w:ascii="Sylfaen" w:eastAsiaTheme="majorEastAsia" w:hAnsi="Sylfaen" w:cs="Arial"/>
          <w:shd w:val="clear" w:color="auto" w:fill="FFFFFF"/>
          <w:lang w:val="hy-AM"/>
        </w:rPr>
        <w:t>վ</w:t>
      </w:r>
      <w:r w:rsidR="00B838AD" w:rsidRPr="00535F4E">
        <w:rPr>
          <w:rFonts w:ascii="Sylfaen" w:eastAsiaTheme="majorEastAsia" w:hAnsi="Sylfaen" w:cs="Arial"/>
          <w:shd w:val="clear" w:color="auto" w:fill="FFFFFF"/>
          <w:lang w:val="hy-AM"/>
        </w:rPr>
        <w:t>ել է</w:t>
      </w:r>
      <w:r w:rsidR="00B838AD">
        <w:rPr>
          <w:rFonts w:eastAsiaTheme="majorEastAsia"/>
          <w:shd w:val="clear" w:color="auto" w:fill="FFFFFF"/>
          <w:lang w:val="hy-AM"/>
        </w:rPr>
        <w:t>․</w:t>
      </w:r>
      <w:r w:rsidR="00B838AD" w:rsidRPr="00535F4E">
        <w:rPr>
          <w:rFonts w:ascii="Sylfaen" w:eastAsiaTheme="majorEastAsia" w:hAnsi="Sylfaen" w:cs="Arial"/>
          <w:shd w:val="clear" w:color="auto" w:fill="FFFFFF"/>
          <w:lang w:val="hy-AM"/>
        </w:rPr>
        <w:t xml:space="preserve"> </w:t>
      </w:r>
      <w:r w:rsidR="00B838AD">
        <w:rPr>
          <w:rFonts w:ascii="Sylfaen" w:eastAsiaTheme="majorEastAsia" w:hAnsi="Sylfaen" w:cs="Arial"/>
          <w:shd w:val="clear" w:color="auto" w:fill="FFFFFF"/>
          <w:lang w:val="hy-AM"/>
        </w:rPr>
        <w:t>լ</w:t>
      </w:r>
      <w:r w:rsidR="00B838AD" w:rsidRPr="00535F4E">
        <w:rPr>
          <w:rFonts w:ascii="Sylfaen" w:eastAsiaTheme="majorEastAsia" w:hAnsi="Sylfaen" w:cs="Arial"/>
          <w:shd w:val="clear" w:color="auto" w:fill="FFFFFF"/>
          <w:lang w:val="hy-AM"/>
        </w:rPr>
        <w:t xml:space="preserve">րատվամիջոցը պարտավորեցվել է հրապարակել հերքում և վճարել պետական տուրքերը՝ 20 հազար դրամի չափով, իսկ հայցվորը՝ վճարել պատասխանողի փաստաբանի վարձատրության գումարը՝ 150 հազար դրամ։ Դատարանի </w:t>
      </w:r>
      <w:r w:rsidR="00B838AD">
        <w:rPr>
          <w:rFonts w:ascii="Sylfaen" w:eastAsiaTheme="majorEastAsia" w:hAnsi="Sylfaen" w:cs="Arial"/>
          <w:shd w:val="clear" w:color="auto" w:fill="FFFFFF"/>
          <w:lang w:val="hy-AM"/>
        </w:rPr>
        <w:t xml:space="preserve">վճռի այս </w:t>
      </w:r>
      <w:r w:rsidR="00B838AD" w:rsidRPr="00535F4E">
        <w:rPr>
          <w:rFonts w:ascii="Sylfaen" w:eastAsiaTheme="majorEastAsia" w:hAnsi="Sylfaen" w:cs="Arial"/>
          <w:shd w:val="clear" w:color="auto" w:fill="FFFFFF"/>
          <w:lang w:val="hy-AM"/>
        </w:rPr>
        <w:t xml:space="preserve">վերջին </w:t>
      </w:r>
      <w:r w:rsidR="00B838AD">
        <w:rPr>
          <w:rFonts w:ascii="Sylfaen" w:eastAsiaTheme="majorEastAsia" w:hAnsi="Sylfaen" w:cs="Arial"/>
          <w:shd w:val="clear" w:color="auto" w:fill="FFFFFF"/>
          <w:lang w:val="hy-AM"/>
        </w:rPr>
        <w:t>մասի առնչությամբ</w:t>
      </w:r>
      <w:r w:rsidR="00B838AD" w:rsidRPr="00535F4E">
        <w:rPr>
          <w:rFonts w:ascii="Sylfaen" w:eastAsiaTheme="majorEastAsia" w:hAnsi="Sylfaen" w:cs="Arial"/>
          <w:shd w:val="clear" w:color="auto" w:fill="FFFFFF"/>
          <w:lang w:val="hy-AM"/>
        </w:rPr>
        <w:t xml:space="preserve"> հայցվորը վերաքննիչ բողոք </w:t>
      </w:r>
      <w:r w:rsidR="00B838AD">
        <w:rPr>
          <w:rFonts w:ascii="Sylfaen" w:eastAsiaTheme="majorEastAsia" w:hAnsi="Sylfaen" w:cs="Arial"/>
          <w:shd w:val="clear" w:color="auto" w:fill="FFFFFF"/>
          <w:lang w:val="hy-AM"/>
        </w:rPr>
        <w:t xml:space="preserve">է </w:t>
      </w:r>
      <w:r w:rsidR="00B838AD" w:rsidRPr="001405B8">
        <w:rPr>
          <w:rFonts w:ascii="Sylfaen" w:eastAsiaTheme="majorEastAsia" w:hAnsi="Sylfaen" w:cs="Arial"/>
          <w:shd w:val="clear" w:color="auto" w:fill="FFFFFF"/>
          <w:lang w:val="hy-AM"/>
        </w:rPr>
        <w:t>ներկայացրել հոկտեմբերի 3-ին։</w:t>
      </w:r>
      <w:r w:rsidR="00B838AD">
        <w:rPr>
          <w:rFonts w:ascii="Sylfaen" w:eastAsiaTheme="majorEastAsia" w:hAnsi="Sylfaen" w:cs="Arial"/>
          <w:shd w:val="clear" w:color="auto" w:fill="FFFFFF"/>
          <w:lang w:val="hy-AM"/>
        </w:rPr>
        <w:t xml:space="preserve"> </w:t>
      </w:r>
      <w:r w:rsidR="00B838AD">
        <w:rPr>
          <w:rFonts w:ascii="Sylfaen" w:hAnsi="Sylfaen"/>
          <w:lang w:val="hy-AM"/>
        </w:rPr>
        <w:t xml:space="preserve">Մինչ </w:t>
      </w:r>
      <w:r w:rsidR="00B838AD" w:rsidRPr="001405B8">
        <w:rPr>
          <w:rFonts w:ascii="Sylfaen" w:hAnsi="Sylfaen"/>
          <w:lang w:val="hy-AM"/>
        </w:rPr>
        <w:t>տարեվերջ</w:t>
      </w:r>
      <w:r w:rsidR="00B838AD">
        <w:rPr>
          <w:rFonts w:ascii="Sylfaen" w:hAnsi="Sylfaen"/>
          <w:lang w:val="hy-AM"/>
        </w:rPr>
        <w:t xml:space="preserve"> գործով այլ զարգացումներ չեն գրանցվել</w:t>
      </w:r>
      <w:r w:rsidR="00B838AD" w:rsidRPr="001405B8">
        <w:rPr>
          <w:rFonts w:ascii="Sylfaen" w:hAnsi="Sylfaen"/>
          <w:lang w:val="hy-AM"/>
        </w:rPr>
        <w:t>։</w:t>
      </w:r>
      <w:r w:rsidR="00B838AD" w:rsidRPr="00535F4E">
        <w:rPr>
          <w:rFonts w:ascii="GHEA Grapalat" w:hAnsi="GHEA Grapalat"/>
          <w:color w:val="21346E"/>
          <w:sz w:val="18"/>
          <w:szCs w:val="18"/>
          <w:lang w:val="hy-AM"/>
        </w:rPr>
        <w:t xml:space="preserve"> </w:t>
      </w:r>
      <w:r w:rsidR="00B838AD" w:rsidRPr="00535F4E">
        <w:rPr>
          <w:rFonts w:ascii="GHEA Grapalat" w:hAnsi="GHEA Grapalat"/>
          <w:color w:val="21346E"/>
          <w:sz w:val="18"/>
          <w:szCs w:val="18"/>
          <w:lang w:val="hy-AM"/>
        </w:rPr>
        <w:br/>
      </w:r>
    </w:p>
    <w:p w14:paraId="2341CD60" w14:textId="77777777" w:rsidR="00B838AD" w:rsidRPr="001A24EB" w:rsidRDefault="00B838AD" w:rsidP="00B838AD">
      <w:pPr>
        <w:spacing w:after="0" w:line="240" w:lineRule="auto"/>
        <w:rPr>
          <w:rFonts w:ascii="Sylfaen" w:eastAsia="Calibri" w:hAnsi="Sylfaen"/>
          <w:b/>
          <w:sz w:val="24"/>
          <w:szCs w:val="24"/>
          <w:lang w:val="hy-AM"/>
        </w:rPr>
      </w:pPr>
      <w:r w:rsidRPr="001A24EB">
        <w:rPr>
          <w:rFonts w:ascii="Sylfaen" w:eastAsia="Calibri" w:hAnsi="Sylfaen"/>
          <w:b/>
          <w:sz w:val="24"/>
          <w:szCs w:val="24"/>
          <w:lang w:val="hy-AM"/>
        </w:rPr>
        <w:tab/>
        <w:t xml:space="preserve">Հունվարի 30-ին </w:t>
      </w:r>
      <w:r w:rsidRPr="001A24EB">
        <w:rPr>
          <w:rFonts w:ascii="Sylfaen" w:hAnsi="Sylfaen"/>
          <w:sz w:val="24"/>
          <w:szCs w:val="24"/>
          <w:shd w:val="clear" w:color="auto" w:fill="FFFFFF"/>
          <w:lang w:val="hy-AM"/>
        </w:rPr>
        <w:t>Երևանի ընդհանուր իրավասության դատարանում</w:t>
      </w:r>
      <w:r w:rsidRPr="001A24EB">
        <w:rPr>
          <w:rFonts w:ascii="Sylfaen" w:eastAsia="Calibri" w:hAnsi="Sylfaen"/>
          <w:sz w:val="24"/>
          <w:szCs w:val="24"/>
          <w:lang w:val="hy-AM"/>
        </w:rPr>
        <w:t xml:space="preserve"> նոր քննությամբ </w:t>
      </w:r>
      <w:r>
        <w:rPr>
          <w:rFonts w:ascii="Sylfaen" w:eastAsia="Calibri" w:hAnsi="Sylfaen"/>
          <w:sz w:val="24"/>
          <w:szCs w:val="24"/>
          <w:lang w:val="hy-AM"/>
        </w:rPr>
        <w:t>կայացել</w:t>
      </w:r>
      <w:r w:rsidRPr="001A24EB">
        <w:rPr>
          <w:rFonts w:ascii="Sylfaen" w:eastAsia="Calibri" w:hAnsi="Sylfaen"/>
          <w:sz w:val="24"/>
          <w:szCs w:val="24"/>
          <w:lang w:val="hy-AM"/>
        </w:rPr>
        <w:t xml:space="preserve"> է </w:t>
      </w:r>
      <w:r w:rsidRPr="001A24EB">
        <w:rPr>
          <w:rFonts w:ascii="Sylfaen" w:eastAsia="Times New Roman" w:hAnsi="Sylfaen" w:cs="Times New Roman"/>
          <w:sz w:val="24"/>
          <w:szCs w:val="24"/>
          <w:lang w:val="hy-AM" w:eastAsia="ru-RU"/>
        </w:rPr>
        <w:t>Արթուր Վարդանյանն ընդդեմ «168 ժամ» ՍՊԸ-ի և քաղաքացի Դավիթ Փիրումյանի գործով նիստ։</w:t>
      </w:r>
    </w:p>
    <w:p w14:paraId="2E709A37" w14:textId="77777777" w:rsidR="00B838AD" w:rsidRPr="001A24EB" w:rsidRDefault="00B838AD" w:rsidP="00B838AD">
      <w:pPr>
        <w:spacing w:after="0" w:line="240" w:lineRule="auto"/>
        <w:rPr>
          <w:rFonts w:ascii="Sylfaen" w:eastAsia="Times New Roman" w:hAnsi="Sylfaen" w:cs="Segoe UI Historic"/>
          <w:color w:val="050505"/>
          <w:sz w:val="24"/>
          <w:szCs w:val="24"/>
          <w:lang w:val="hy-AM"/>
        </w:rPr>
      </w:pPr>
      <w:r w:rsidRPr="001A24EB">
        <w:rPr>
          <w:rFonts w:ascii="Sylfaen" w:eastAsia="Calibri" w:hAnsi="Sylfaen"/>
          <w:b/>
          <w:sz w:val="24"/>
          <w:szCs w:val="24"/>
          <w:lang w:val="hy-AM"/>
        </w:rPr>
        <w:tab/>
      </w:r>
      <w:r w:rsidRPr="001A24EB">
        <w:rPr>
          <w:rFonts w:ascii="Sylfaen" w:eastAsia="Times New Roman" w:hAnsi="Sylfaen" w:cs="Times New Roman"/>
          <w:sz w:val="24"/>
          <w:szCs w:val="24"/>
          <w:lang w:val="hy-AM" w:eastAsia="ru-RU"/>
        </w:rPr>
        <w:t>Հիշեցնենք, որ ներողություն խնդրելուն, զրպարտություն համարվող տեղեկությունը հերքելուն պարտավորեցնելու և փոխհատուցում բռնագանձելու պահանջներով</w:t>
      </w:r>
      <w:r w:rsidRPr="001A24EB">
        <w:rPr>
          <w:rFonts w:ascii="Sylfaen" w:hAnsi="Sylfaen"/>
          <w:sz w:val="24"/>
          <w:szCs w:val="24"/>
          <w:lang w:val="hy-AM"/>
        </w:rPr>
        <w:t xml:space="preserve"> 2020թ</w:t>
      </w:r>
      <w:r w:rsidRPr="001A24EB">
        <w:rPr>
          <w:rFonts w:ascii="Times New Roman" w:hAnsi="Times New Roman" w:cs="Times New Roman"/>
          <w:sz w:val="24"/>
          <w:szCs w:val="24"/>
          <w:lang w:val="hy-AM"/>
        </w:rPr>
        <w:t>․</w:t>
      </w:r>
      <w:r w:rsidRPr="001A24EB">
        <w:rPr>
          <w:rFonts w:ascii="Sylfaen" w:hAnsi="Sylfaen"/>
          <w:sz w:val="24"/>
          <w:szCs w:val="24"/>
          <w:lang w:val="hy-AM"/>
        </w:rPr>
        <w:t xml:space="preserve"> հուլիսի 10-ին ներկայացված հայցի առիթը եղել է «168.am» կայքում մարտի 6-ին հրապարակված՝ «Նիկոլ Փաշինյանը քարոզարշավի ընթացքում զրուցել է Արթուր Վարդանյանի հետ» նյութը</w:t>
      </w:r>
      <w:r w:rsidRPr="001A24EB">
        <w:rPr>
          <w:rStyle w:val="FootnoteReference"/>
          <w:rFonts w:ascii="Sylfaen" w:eastAsia="Calibri" w:hAnsi="Sylfaen" w:cs="Arial"/>
          <w:sz w:val="24"/>
          <w:szCs w:val="24"/>
          <w:lang w:val="hy-AM"/>
        </w:rPr>
        <w:footnoteReference w:id="71"/>
      </w:r>
      <w:r w:rsidRPr="001A24EB">
        <w:rPr>
          <w:rFonts w:ascii="Sylfaen" w:eastAsia="Calibri" w:hAnsi="Sylfaen" w:cs="Arial"/>
          <w:sz w:val="24"/>
          <w:szCs w:val="24"/>
          <w:lang w:val="hy-AM"/>
        </w:rPr>
        <w:t>։ 2024թ</w:t>
      </w:r>
      <w:r w:rsidRPr="001A24EB">
        <w:rPr>
          <w:rFonts w:ascii="Times New Roman" w:eastAsia="Calibri" w:hAnsi="Times New Roman" w:cs="Times New Roman"/>
          <w:sz w:val="24"/>
          <w:szCs w:val="24"/>
          <w:lang w:val="hy-AM"/>
        </w:rPr>
        <w:t>․ մ</w:t>
      </w:r>
      <w:r w:rsidRPr="001A24EB">
        <w:rPr>
          <w:rFonts w:ascii="Sylfaen" w:eastAsia="Calibri" w:hAnsi="Sylfaen"/>
          <w:bCs/>
          <w:sz w:val="24"/>
          <w:szCs w:val="24"/>
          <w:lang w:val="hy-AM"/>
        </w:rPr>
        <w:t>արտի 22-ին</w:t>
      </w:r>
      <w:r w:rsidRPr="001A24EB">
        <w:rPr>
          <w:rFonts w:ascii="Sylfaen" w:eastAsia="Calibri" w:hAnsi="Sylfaen"/>
          <w:b/>
          <w:sz w:val="24"/>
          <w:szCs w:val="24"/>
          <w:lang w:val="hy-AM"/>
        </w:rPr>
        <w:t xml:space="preserve"> </w:t>
      </w:r>
      <w:r w:rsidRPr="001A24EB">
        <w:rPr>
          <w:rFonts w:ascii="Sylfaen" w:eastAsia="Calibri" w:hAnsi="Sylfaen"/>
          <w:sz w:val="24"/>
          <w:szCs w:val="24"/>
          <w:lang w:val="hy-AM"/>
        </w:rPr>
        <w:t>Վերաքննիչ քաղաքացիական դատարանը մասնակիորեն բավարարել էր թե հայցվորի, թե պատասխանողի բողոքներն ընդդեմ առաջին ատյանի</w:t>
      </w:r>
      <w:r>
        <w:rPr>
          <w:rFonts w:ascii="Sylfaen" w:eastAsia="Calibri" w:hAnsi="Sylfaen"/>
          <w:sz w:val="24"/>
          <w:szCs w:val="24"/>
          <w:lang w:val="hy-AM"/>
        </w:rPr>
        <w:t xml:space="preserve"> դատարանի</w:t>
      </w:r>
      <w:r w:rsidRPr="001A24EB">
        <w:rPr>
          <w:rFonts w:ascii="Sylfaen" w:eastAsia="Calibri" w:hAnsi="Sylfaen"/>
          <w:sz w:val="24"/>
          <w:szCs w:val="24"/>
          <w:lang w:val="hy-AM"/>
        </w:rPr>
        <w:t xml:space="preserve"> վճռի, որով հայցը </w:t>
      </w:r>
      <w:r w:rsidRPr="001A24EB">
        <w:rPr>
          <w:rFonts w:ascii="Sylfaen" w:hAnsi="Sylfaen"/>
          <w:bCs/>
          <w:sz w:val="24"/>
          <w:szCs w:val="24"/>
          <w:shd w:val="clear" w:color="auto" w:fill="FFFFFF"/>
          <w:lang w:val="hy-AM"/>
        </w:rPr>
        <w:t>մասնակի բավարարվել էր։</w:t>
      </w:r>
      <w:r w:rsidRPr="001A24EB">
        <w:rPr>
          <w:rFonts w:ascii="Sylfaen" w:hAnsi="Sylfaen"/>
          <w:sz w:val="24"/>
          <w:szCs w:val="24"/>
          <w:shd w:val="clear" w:color="auto" w:fill="FFFFFF"/>
          <w:lang w:val="hy-AM"/>
        </w:rPr>
        <w:t xml:space="preserve"> </w:t>
      </w:r>
      <w:r w:rsidRPr="001A24EB">
        <w:rPr>
          <w:rFonts w:ascii="Sylfaen" w:eastAsia="Times New Roman" w:hAnsi="Sylfaen" w:cs="Segoe UI Historic"/>
          <w:color w:val="050505"/>
          <w:sz w:val="24"/>
          <w:szCs w:val="24"/>
          <w:lang w:val="hy-AM"/>
        </w:rPr>
        <w:t>Վերաքննիչ դատարանի որոշմամբ՝ գործն ո</w:t>
      </w:r>
      <w:r w:rsidRPr="001A24EB">
        <w:rPr>
          <w:rFonts w:ascii="Sylfaen" w:hAnsi="Sylfaen"/>
          <w:sz w:val="24"/>
          <w:szCs w:val="24"/>
          <w:shd w:val="clear" w:color="auto" w:fill="FFFFFF"/>
          <w:lang w:val="hy-AM"/>
        </w:rPr>
        <w:t xml:space="preserve">ւղարկվել էր նոր քննության։ </w:t>
      </w:r>
      <w:r w:rsidRPr="001A24EB">
        <w:rPr>
          <w:rFonts w:ascii="Sylfaen" w:hAnsi="Sylfaen"/>
          <w:sz w:val="24"/>
          <w:szCs w:val="24"/>
          <w:shd w:val="clear" w:color="auto" w:fill="FFFFFF"/>
          <w:lang w:val="hy-AM"/>
        </w:rPr>
        <w:br/>
      </w:r>
      <w:r w:rsidRPr="001A24EB">
        <w:rPr>
          <w:rFonts w:ascii="Sylfaen" w:hAnsi="Sylfaen"/>
          <w:sz w:val="24"/>
          <w:szCs w:val="24"/>
          <w:shd w:val="clear" w:color="auto" w:fill="FFFFFF"/>
          <w:lang w:val="hy-AM"/>
        </w:rPr>
        <w:tab/>
      </w:r>
      <w:r>
        <w:rPr>
          <w:rFonts w:ascii="Sylfaen" w:hAnsi="Sylfaen"/>
          <w:sz w:val="24"/>
          <w:szCs w:val="24"/>
          <w:shd w:val="clear" w:color="auto" w:fill="FFFFFF"/>
          <w:lang w:val="hy-AM"/>
        </w:rPr>
        <w:t xml:space="preserve">2025 թվականին գործով դատական նիստեր են կայացել </w:t>
      </w:r>
      <w:r w:rsidRPr="00AF5653">
        <w:rPr>
          <w:rFonts w:ascii="Sylfaen" w:eastAsia="Times New Roman" w:hAnsi="Sylfaen" w:cs="Segoe UI Historic"/>
          <w:color w:val="050505"/>
          <w:sz w:val="24"/>
          <w:szCs w:val="24"/>
          <w:lang w:val="hy-AM"/>
        </w:rPr>
        <w:t>նաև մայիսի 14-ին, օգոստոսի 22-ին, դեկտեմբերի 8-ին, հաջորդը նշանակվել է 2026</w:t>
      </w:r>
      <w:r>
        <w:rPr>
          <w:rFonts w:ascii="Sylfaen" w:eastAsia="Times New Roman" w:hAnsi="Sylfaen" w:cs="Segoe UI Historic"/>
          <w:color w:val="050505"/>
          <w:sz w:val="24"/>
          <w:szCs w:val="24"/>
          <w:lang w:val="hy-AM"/>
        </w:rPr>
        <w:t>թ</w:t>
      </w:r>
      <w:r>
        <w:rPr>
          <w:rFonts w:ascii="Times New Roman" w:eastAsia="Times New Roman" w:hAnsi="Times New Roman" w:cs="Times New Roman"/>
          <w:color w:val="050505"/>
          <w:sz w:val="24"/>
          <w:szCs w:val="24"/>
          <w:lang w:val="hy-AM"/>
        </w:rPr>
        <w:t>․</w:t>
      </w:r>
      <w:r w:rsidRPr="00AF5653">
        <w:rPr>
          <w:rFonts w:ascii="Sylfaen" w:eastAsia="Times New Roman" w:hAnsi="Sylfaen" w:cs="Segoe UI Historic"/>
          <w:color w:val="050505"/>
          <w:sz w:val="24"/>
          <w:szCs w:val="24"/>
          <w:lang w:val="hy-AM"/>
        </w:rPr>
        <w:t xml:space="preserve"> մարտի 20-ին։</w:t>
      </w:r>
    </w:p>
    <w:p w14:paraId="30D90E9E" w14:textId="77777777" w:rsidR="00B838AD" w:rsidRPr="001A24EB" w:rsidRDefault="00B838AD" w:rsidP="00B838AD">
      <w:pPr>
        <w:spacing w:after="0" w:line="240" w:lineRule="auto"/>
        <w:rPr>
          <w:rFonts w:ascii="Sylfaen" w:hAnsi="Sylfaen"/>
          <w:sz w:val="24"/>
          <w:szCs w:val="24"/>
          <w:lang w:val="hy-AM"/>
        </w:rPr>
      </w:pPr>
      <w:r w:rsidRPr="001A24EB">
        <w:rPr>
          <w:rFonts w:ascii="Sylfaen" w:hAnsi="Sylfaen"/>
          <w:b/>
          <w:color w:val="FF0000"/>
          <w:sz w:val="24"/>
          <w:szCs w:val="24"/>
          <w:lang w:val="hy-AM"/>
        </w:rPr>
        <w:tab/>
      </w:r>
    </w:p>
    <w:p w14:paraId="121286B0" w14:textId="77777777" w:rsidR="00B838AD" w:rsidRPr="001A24EB" w:rsidRDefault="00B838AD" w:rsidP="00B838AD">
      <w:pPr>
        <w:spacing w:after="0" w:line="240" w:lineRule="auto"/>
        <w:rPr>
          <w:rFonts w:ascii="Sylfaen" w:hAnsi="Sylfaen"/>
          <w:b/>
          <w:sz w:val="24"/>
          <w:szCs w:val="24"/>
          <w:lang w:val="hy-AM"/>
        </w:rPr>
      </w:pPr>
      <w:r w:rsidRPr="001A24EB">
        <w:rPr>
          <w:rFonts w:ascii="Sylfaen" w:hAnsi="Sylfaen"/>
          <w:b/>
          <w:sz w:val="24"/>
          <w:szCs w:val="24"/>
          <w:lang w:val="hy-AM"/>
        </w:rPr>
        <w:tab/>
        <w:t xml:space="preserve">Հունվարի 30-ին </w:t>
      </w:r>
      <w:r w:rsidRPr="001A24EB">
        <w:rPr>
          <w:rFonts w:ascii="Sylfaen" w:hAnsi="Sylfaen"/>
          <w:sz w:val="24"/>
          <w:szCs w:val="24"/>
          <w:lang w:val="hy-AM"/>
        </w:rPr>
        <w:t>Երևանի ընդհանուր իրավասության դատարանում կայացել է Երևանի քաղաքապետ Տիգրան Ավինյանն ընդդեմ «</w:t>
      </w:r>
      <w:r w:rsidRPr="001A24EB">
        <w:rPr>
          <w:rFonts w:ascii="Sylfaen" w:hAnsi="Sylfaen"/>
          <w:sz w:val="24"/>
          <w:szCs w:val="24"/>
          <w:shd w:val="clear" w:color="auto" w:fill="FFFFFF"/>
          <w:lang w:val="hy-AM"/>
        </w:rPr>
        <w:t xml:space="preserve">Օրագիր Մեդիա» ՍՊԸ-ի գործով </w:t>
      </w:r>
      <w:r>
        <w:rPr>
          <w:rFonts w:ascii="Sylfaen" w:hAnsi="Sylfaen"/>
          <w:sz w:val="24"/>
          <w:szCs w:val="24"/>
          <w:shd w:val="clear" w:color="auto" w:fill="FFFFFF"/>
          <w:lang w:val="hy-AM"/>
        </w:rPr>
        <w:t>նիստ</w:t>
      </w:r>
      <w:r w:rsidRPr="001A24EB">
        <w:rPr>
          <w:rFonts w:ascii="Sylfaen" w:hAnsi="Sylfaen"/>
          <w:sz w:val="24"/>
          <w:szCs w:val="24"/>
          <w:shd w:val="clear" w:color="auto" w:fill="FFFFFF"/>
          <w:lang w:val="hy-AM"/>
        </w:rPr>
        <w:t>՝ հրապարակային ներողություն խնդրելու, զրպարտություն համարվող տվյալները հերքելու և փոխհատուցում վճարելու պահանջներով։</w:t>
      </w:r>
    </w:p>
    <w:p w14:paraId="6BC5C5C2" w14:textId="546CA3D5" w:rsidR="00B838AD" w:rsidRPr="001A24EB" w:rsidRDefault="00B838AD" w:rsidP="00B838AD">
      <w:pPr>
        <w:spacing w:after="0" w:line="240" w:lineRule="auto"/>
        <w:rPr>
          <w:rFonts w:ascii="Sylfaen" w:hAnsi="Sylfaen"/>
          <w:sz w:val="24"/>
          <w:szCs w:val="24"/>
          <w:lang w:val="hy-AM"/>
        </w:rPr>
      </w:pPr>
      <w:r w:rsidRPr="001A24EB">
        <w:rPr>
          <w:rFonts w:ascii="Sylfaen" w:hAnsi="Sylfaen"/>
          <w:b/>
          <w:sz w:val="24"/>
          <w:szCs w:val="24"/>
          <w:lang w:val="hy-AM"/>
        </w:rPr>
        <w:tab/>
      </w:r>
      <w:r w:rsidRPr="001A24EB">
        <w:rPr>
          <w:rFonts w:ascii="Sylfaen" w:hAnsi="Sylfaen"/>
          <w:sz w:val="24"/>
          <w:szCs w:val="24"/>
          <w:shd w:val="clear" w:color="auto" w:fill="FFFFFF"/>
          <w:lang w:val="hy-AM"/>
        </w:rPr>
        <w:t>2024թ</w:t>
      </w:r>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 xml:space="preserve"> դեկտեմբերի 10-ին ներկայացված հայցի առիթը ՍՊԸ-ին պատկանող </w:t>
      </w:r>
      <w:r w:rsidRPr="001A24EB">
        <w:rPr>
          <w:rFonts w:ascii="Sylfaen" w:hAnsi="Sylfaen"/>
          <w:i/>
          <w:iCs/>
          <w:sz w:val="24"/>
          <w:szCs w:val="24"/>
          <w:shd w:val="clear" w:color="auto" w:fill="FFFFFF"/>
          <w:lang w:val="hy-AM"/>
        </w:rPr>
        <w:t>Oragir.news</w:t>
      </w:r>
      <w:r w:rsidRPr="001A24EB">
        <w:rPr>
          <w:rFonts w:ascii="Sylfaen" w:hAnsi="Sylfaen"/>
          <w:sz w:val="24"/>
          <w:szCs w:val="24"/>
          <w:shd w:val="clear" w:color="auto" w:fill="FFFFFF"/>
          <w:lang w:val="hy-AM"/>
        </w:rPr>
        <w:t xml:space="preserve"> կայքում նոյեմբերի 29-ին հրապարակված «Տիգրան Ավինյանը նախարարության նախկին շենքը գնել է, որպեսզի բարձրահարկ կառուցի» հոդվածն է</w:t>
      </w:r>
      <w:r w:rsidRPr="001A24EB">
        <w:rPr>
          <w:rStyle w:val="FootnoteReference"/>
          <w:rFonts w:ascii="Sylfaen" w:hAnsi="Sylfaen"/>
          <w:sz w:val="24"/>
          <w:szCs w:val="24"/>
          <w:shd w:val="clear" w:color="auto" w:fill="FFFFFF"/>
          <w:lang w:val="hy-AM"/>
        </w:rPr>
        <w:footnoteReference w:id="72"/>
      </w:r>
      <w:r w:rsidRPr="001A24EB">
        <w:rPr>
          <w:rFonts w:ascii="Sylfaen" w:hAnsi="Sylfaen"/>
          <w:sz w:val="24"/>
          <w:szCs w:val="24"/>
          <w:shd w:val="clear" w:color="auto" w:fill="FFFFFF"/>
          <w:lang w:val="hy-AM"/>
        </w:rPr>
        <w:t xml:space="preserve">։ </w:t>
      </w:r>
      <w:r w:rsidRPr="001A24EB">
        <w:rPr>
          <w:rFonts w:ascii="Sylfaen" w:hAnsi="Sylfaen"/>
          <w:sz w:val="24"/>
          <w:szCs w:val="24"/>
          <w:shd w:val="clear" w:color="auto" w:fill="FFFFFF"/>
          <w:lang w:val="hy-AM"/>
        </w:rPr>
        <w:br/>
      </w:r>
      <w:r w:rsidRPr="001A24EB">
        <w:rPr>
          <w:rFonts w:ascii="Sylfaen" w:hAnsi="Sylfaen"/>
          <w:sz w:val="24"/>
          <w:szCs w:val="24"/>
          <w:shd w:val="clear" w:color="auto" w:fill="FFFFFF"/>
          <w:lang w:val="hy-AM"/>
        </w:rPr>
        <w:tab/>
      </w:r>
      <w:r>
        <w:rPr>
          <w:rFonts w:ascii="Sylfaen" w:hAnsi="Sylfaen"/>
          <w:sz w:val="24"/>
          <w:szCs w:val="24"/>
          <w:shd w:val="clear" w:color="auto" w:fill="FFFFFF"/>
          <w:lang w:val="hy-AM"/>
        </w:rPr>
        <w:t>2025 թվականին գ</w:t>
      </w:r>
      <w:r w:rsidRPr="001A24EB">
        <w:rPr>
          <w:rFonts w:ascii="Sylfaen" w:hAnsi="Sylfaen"/>
          <w:sz w:val="24"/>
          <w:szCs w:val="24"/>
          <w:shd w:val="clear" w:color="auto" w:fill="FFFFFF"/>
          <w:lang w:val="hy-AM"/>
        </w:rPr>
        <w:t>ործով նիստեր են կայացել նաև փետրվարի 20-ին, մարտի 20-</w:t>
      </w:r>
      <w:r w:rsidR="0005405D">
        <w:rPr>
          <w:rFonts w:ascii="Sylfaen" w:hAnsi="Sylfaen"/>
          <w:sz w:val="24"/>
          <w:szCs w:val="24"/>
          <w:shd w:val="clear" w:color="auto" w:fill="FFFFFF"/>
          <w:lang w:val="hy-AM"/>
        </w:rPr>
        <w:br/>
      </w:r>
      <w:r w:rsidR="0005405D">
        <w:rPr>
          <w:rFonts w:ascii="Sylfaen" w:hAnsi="Sylfaen"/>
          <w:sz w:val="24"/>
          <w:szCs w:val="24"/>
          <w:shd w:val="clear" w:color="auto" w:fill="FFFFFF"/>
          <w:lang w:val="hy-AM"/>
        </w:rPr>
        <w:lastRenderedPageBreak/>
        <w:br/>
      </w:r>
      <w:r w:rsidRPr="001A24EB">
        <w:rPr>
          <w:rFonts w:ascii="Sylfaen" w:hAnsi="Sylfaen"/>
          <w:sz w:val="24"/>
          <w:szCs w:val="24"/>
          <w:shd w:val="clear" w:color="auto" w:fill="FFFFFF"/>
          <w:lang w:val="hy-AM"/>
        </w:rPr>
        <w:t xml:space="preserve">ին, մայիսի </w:t>
      </w:r>
      <w:r w:rsidRPr="001A24EB">
        <w:rPr>
          <w:rFonts w:ascii="Sylfaen" w:hAnsi="Sylfaen"/>
          <w:sz w:val="24"/>
          <w:szCs w:val="24"/>
          <w:lang w:val="hy-AM"/>
        </w:rPr>
        <w:t>13-ին։</w:t>
      </w:r>
      <w:r>
        <w:rPr>
          <w:rFonts w:ascii="Sylfaen" w:hAnsi="Sylfaen"/>
          <w:sz w:val="24"/>
          <w:szCs w:val="24"/>
          <w:lang w:val="hy-AM"/>
        </w:rPr>
        <w:t xml:space="preserve"> Հունիսի 4-ին հայցը մասնակի բավարարվել է՝ լրատվամիջոցը պարտավորեցվել է հերքման և ներողության տեքստ հրապարակել, վճարել</w:t>
      </w:r>
      <w:r w:rsidRPr="0023326E">
        <w:rPr>
          <w:rFonts w:ascii="Sylfaen" w:hAnsi="Sylfaen"/>
          <w:sz w:val="24"/>
          <w:szCs w:val="24"/>
          <w:lang w:val="hy-AM"/>
        </w:rPr>
        <w:t xml:space="preserve"> 300</w:t>
      </w:r>
      <w:r>
        <w:rPr>
          <w:rFonts w:ascii="Sylfaen" w:hAnsi="Sylfaen"/>
          <w:sz w:val="24"/>
          <w:szCs w:val="24"/>
          <w:lang w:val="hy-AM"/>
        </w:rPr>
        <w:t xml:space="preserve"> հազար</w:t>
      </w:r>
      <w:r w:rsidRPr="0023326E">
        <w:rPr>
          <w:rFonts w:ascii="Sylfaen" w:hAnsi="Sylfaen"/>
          <w:sz w:val="24"/>
          <w:szCs w:val="24"/>
          <w:lang w:val="hy-AM"/>
        </w:rPr>
        <w:t xml:space="preserve">  դրամ որպես վիրավորանքի և զրպարտության փոխհատուցում</w:t>
      </w:r>
      <w:r>
        <w:rPr>
          <w:rFonts w:ascii="Sylfaen" w:hAnsi="Sylfaen"/>
          <w:sz w:val="24"/>
          <w:szCs w:val="24"/>
          <w:lang w:val="hy-AM"/>
        </w:rPr>
        <w:t>։ Այս վճռի դեմ հունիսի 30-ին բողոք է ներկայացվել վերաքննիչ ատյան</w:t>
      </w:r>
      <w:r w:rsidRPr="008309EF">
        <w:rPr>
          <w:rFonts w:ascii="Sylfaen" w:hAnsi="Sylfaen"/>
          <w:sz w:val="24"/>
          <w:szCs w:val="24"/>
          <w:lang w:val="hy-AM"/>
        </w:rPr>
        <w:t xml:space="preserve"> </w:t>
      </w:r>
      <w:r>
        <w:rPr>
          <w:rFonts w:ascii="Sylfaen" w:hAnsi="Sylfaen"/>
          <w:sz w:val="24"/>
          <w:szCs w:val="24"/>
          <w:lang w:val="hy-AM"/>
        </w:rPr>
        <w:t xml:space="preserve">և վարույթ է ընդունվել </w:t>
      </w:r>
      <w:bookmarkStart w:id="27" w:name="_Hlk211962163"/>
      <w:r>
        <w:rPr>
          <w:rFonts w:ascii="Sylfaen" w:hAnsi="Sylfaen"/>
          <w:sz w:val="24"/>
          <w:szCs w:val="24"/>
          <w:lang w:val="hy-AM"/>
        </w:rPr>
        <w:t>օ</w:t>
      </w:r>
      <w:r w:rsidRPr="009B4EFE">
        <w:rPr>
          <w:rFonts w:ascii="Sylfaen" w:hAnsi="Sylfaen"/>
          <w:sz w:val="24"/>
          <w:szCs w:val="24"/>
          <w:lang w:val="hy-AM"/>
        </w:rPr>
        <w:t>գոս</w:t>
      </w:r>
      <w:r w:rsidRPr="008309EF">
        <w:rPr>
          <w:rFonts w:ascii="Sylfaen" w:hAnsi="Sylfaen"/>
          <w:sz w:val="24"/>
          <w:szCs w:val="24"/>
          <w:lang w:val="hy-AM"/>
        </w:rPr>
        <w:t>տոսի 15-ին։</w:t>
      </w:r>
      <w:bookmarkEnd w:id="27"/>
      <w:r>
        <w:rPr>
          <w:rFonts w:ascii="Sylfaen" w:hAnsi="Sylfaen"/>
          <w:sz w:val="24"/>
          <w:szCs w:val="24"/>
          <w:lang w:val="hy-AM"/>
        </w:rPr>
        <w:t xml:space="preserve"> </w:t>
      </w:r>
      <w:r w:rsidRPr="008309EF">
        <w:rPr>
          <w:rFonts w:ascii="Sylfaen" w:hAnsi="Sylfaen"/>
          <w:sz w:val="24"/>
          <w:szCs w:val="24"/>
          <w:lang w:val="hy-AM"/>
        </w:rPr>
        <w:t>Դատական ակտը կհրապարակվի 2026 թվականի հունվարի 16-ին։</w:t>
      </w:r>
    </w:p>
    <w:p w14:paraId="1D4089AE" w14:textId="77777777" w:rsidR="00B838AD" w:rsidRPr="001A24EB" w:rsidRDefault="00B838AD" w:rsidP="00B838AD">
      <w:pPr>
        <w:spacing w:after="0" w:line="240" w:lineRule="auto"/>
        <w:rPr>
          <w:rFonts w:ascii="Sylfaen" w:hAnsi="Sylfaen" w:cs="Arial"/>
          <w:sz w:val="24"/>
          <w:szCs w:val="24"/>
          <w:shd w:val="clear" w:color="auto" w:fill="FFFFFF"/>
          <w:lang w:val="hy-AM"/>
        </w:rPr>
      </w:pPr>
    </w:p>
    <w:p w14:paraId="4FEEA8C2" w14:textId="77777777" w:rsidR="00B838AD" w:rsidRPr="001A24EB" w:rsidRDefault="00B838AD" w:rsidP="00B838AD">
      <w:pPr>
        <w:spacing w:after="0" w:line="240" w:lineRule="auto"/>
        <w:rPr>
          <w:rFonts w:ascii="Sylfaen" w:eastAsia="Times New Roman" w:hAnsi="Sylfaen" w:cs="Arial"/>
          <w:sz w:val="24"/>
          <w:szCs w:val="24"/>
          <w:lang w:val="hy-AM" w:eastAsia="ru-RU"/>
        </w:rPr>
      </w:pPr>
      <w:r w:rsidRPr="001A24EB">
        <w:rPr>
          <w:rFonts w:ascii="Sylfaen" w:eastAsia="Times New Roman" w:hAnsi="Sylfaen" w:cs="Arial"/>
          <w:sz w:val="24"/>
          <w:szCs w:val="24"/>
          <w:lang w:val="hy-AM" w:eastAsia="ru-RU"/>
        </w:rPr>
        <w:tab/>
      </w:r>
      <w:r w:rsidRPr="001A24EB">
        <w:rPr>
          <w:rFonts w:ascii="Sylfaen" w:eastAsia="Times New Roman" w:hAnsi="Sylfaen" w:cs="Arial"/>
          <w:b/>
          <w:bCs/>
          <w:sz w:val="24"/>
          <w:szCs w:val="24"/>
          <w:lang w:val="hy-AM" w:eastAsia="ru-RU"/>
        </w:rPr>
        <w:t>Հունվարի 30-ին</w:t>
      </w:r>
      <w:r w:rsidRPr="001A24EB">
        <w:rPr>
          <w:rFonts w:ascii="Sylfaen" w:eastAsia="Times New Roman" w:hAnsi="Sylfaen" w:cs="Arial"/>
          <w:sz w:val="24"/>
          <w:szCs w:val="24"/>
          <w:lang w:val="hy-AM" w:eastAsia="ru-RU"/>
        </w:rPr>
        <w:t xml:space="preserve"> «Մեդիսար» ՍՊԸ-ն ընդդեմ </w:t>
      </w:r>
      <w:r w:rsidRPr="001A24EB">
        <w:rPr>
          <w:rFonts w:ascii="Sylfaen" w:eastAsia="Times New Roman" w:hAnsi="Sylfaen" w:cs="Arial"/>
          <w:i/>
          <w:iCs/>
          <w:sz w:val="24"/>
          <w:szCs w:val="24"/>
          <w:lang w:val="hy-AM" w:eastAsia="ru-RU"/>
        </w:rPr>
        <w:t>News.am</w:t>
      </w:r>
      <w:r w:rsidRPr="001A24EB">
        <w:rPr>
          <w:rFonts w:ascii="Sylfaen" w:eastAsia="Times New Roman" w:hAnsi="Sylfaen" w:cs="Arial"/>
          <w:sz w:val="24"/>
          <w:szCs w:val="24"/>
          <w:lang w:val="hy-AM" w:eastAsia="ru-RU"/>
        </w:rPr>
        <w:t xml:space="preserve"> լրատվական կայքի հիմնադիր «Նյուզ Էյ Էմ» ՍՊԸ-ի գործո</w:t>
      </w:r>
      <w:r>
        <w:rPr>
          <w:rFonts w:ascii="Sylfaen" w:eastAsia="Times New Roman" w:hAnsi="Sylfaen" w:cs="Arial"/>
          <w:sz w:val="24"/>
          <w:szCs w:val="24"/>
          <w:lang w:val="hy-AM" w:eastAsia="ru-RU"/>
        </w:rPr>
        <w:t>վ հայցվորը բողոք է ներկայացրել Վ</w:t>
      </w:r>
      <w:r w:rsidRPr="001A24EB">
        <w:rPr>
          <w:rFonts w:ascii="Sylfaen" w:eastAsia="Times New Roman" w:hAnsi="Sylfaen" w:cs="Arial"/>
          <w:sz w:val="24"/>
          <w:szCs w:val="24"/>
          <w:lang w:val="hy-AM" w:eastAsia="ru-RU"/>
        </w:rPr>
        <w:t xml:space="preserve">երաքննիչ </w:t>
      </w:r>
      <w:r>
        <w:rPr>
          <w:rFonts w:ascii="Sylfaen" w:eastAsia="Times New Roman" w:hAnsi="Sylfaen" w:cs="Arial"/>
          <w:sz w:val="24"/>
          <w:szCs w:val="24"/>
          <w:lang w:val="hy-AM" w:eastAsia="ru-RU"/>
        </w:rPr>
        <w:t xml:space="preserve">քաղաքացիական </w:t>
      </w:r>
      <w:r w:rsidRPr="001A24EB">
        <w:rPr>
          <w:rFonts w:ascii="Sylfaen" w:eastAsia="Times New Roman" w:hAnsi="Sylfaen" w:cs="Arial"/>
          <w:sz w:val="24"/>
          <w:szCs w:val="24"/>
          <w:lang w:val="hy-AM" w:eastAsia="ru-RU"/>
        </w:rPr>
        <w:t xml:space="preserve">դատարան ընդդեմ առաջին ատյանի կայացրած վճռի, որով հայցը մերժվել էր։ </w:t>
      </w:r>
    </w:p>
    <w:p w14:paraId="11CCFE6F" w14:textId="77777777" w:rsidR="00B838AD" w:rsidRPr="001A24EB" w:rsidRDefault="00B838AD" w:rsidP="00B838AD">
      <w:pPr>
        <w:spacing w:after="0" w:line="240" w:lineRule="auto"/>
        <w:rPr>
          <w:rFonts w:ascii="Sylfaen" w:hAnsi="Sylfaen" w:cs="Tahoma"/>
          <w:lang w:val="hy-AM"/>
        </w:rPr>
      </w:pPr>
      <w:r w:rsidRPr="001A24EB">
        <w:rPr>
          <w:rFonts w:ascii="Sylfaen" w:eastAsia="Times New Roman" w:hAnsi="Sylfaen" w:cs="Arial"/>
          <w:sz w:val="24"/>
          <w:szCs w:val="24"/>
          <w:lang w:val="hy-AM" w:eastAsia="ru-RU"/>
        </w:rPr>
        <w:tab/>
        <w:t>Գործարար համբավին պատճառված վնասի փոխհատուցման պահանջի վերաբերյալ 2021թ</w:t>
      </w:r>
      <w:r w:rsidRPr="001A24EB">
        <w:rPr>
          <w:rFonts w:ascii="Times New Roman" w:eastAsia="Times New Roman" w:hAnsi="Times New Roman" w:cs="Times New Roman"/>
          <w:sz w:val="24"/>
          <w:szCs w:val="24"/>
          <w:lang w:val="hy-AM" w:eastAsia="ru-RU"/>
        </w:rPr>
        <w:t>․</w:t>
      </w:r>
      <w:r w:rsidRPr="001A24EB">
        <w:rPr>
          <w:rFonts w:ascii="Sylfaen" w:eastAsia="Times New Roman" w:hAnsi="Sylfaen" w:cs="Arial"/>
          <w:sz w:val="24"/>
          <w:szCs w:val="24"/>
          <w:lang w:val="hy-AM" w:eastAsia="ru-RU"/>
        </w:rPr>
        <w:t xml:space="preserve"> հուլիսի 2-ին ներկայացված հայցի առիթը նույն տարվա մայիսի 29-ին վերոհիշյալ կայքում հրապարակված՝ «Պատերազմի զոհերի ԴՆԹ նույնականացման սարքի գնման հաշվին գերշահու՞յթ են ստացել. նոր փաստեր՝ կասկածելի գործարքից» հոդվածն է</w:t>
      </w:r>
      <w:r w:rsidRPr="001A24EB">
        <w:rPr>
          <w:rStyle w:val="FootnoteReference"/>
          <w:rFonts w:ascii="Sylfaen" w:hAnsi="Sylfaen" w:cs="Tahoma"/>
          <w:lang w:val="hy-AM"/>
        </w:rPr>
        <w:footnoteReference w:id="73"/>
      </w:r>
      <w:r w:rsidRPr="001A24EB">
        <w:rPr>
          <w:rFonts w:ascii="Sylfaen" w:hAnsi="Sylfaen" w:cs="Tahoma"/>
          <w:lang w:val="hy-AM"/>
        </w:rPr>
        <w:t xml:space="preserve"> </w:t>
      </w:r>
      <w:r w:rsidRPr="001A24EB">
        <w:rPr>
          <w:rFonts w:ascii="Sylfaen" w:eastAsia="Times New Roman" w:hAnsi="Sylfaen" w:cs="Arial"/>
          <w:sz w:val="24"/>
          <w:szCs w:val="24"/>
          <w:lang w:val="hy-AM" w:eastAsia="ru-RU"/>
        </w:rPr>
        <w:t>(մանրամասները՝ ԽԱՊԿ 2021-202</w:t>
      </w:r>
      <w:r>
        <w:rPr>
          <w:rFonts w:ascii="Sylfaen" w:eastAsia="Times New Roman" w:hAnsi="Sylfaen" w:cs="Arial"/>
          <w:sz w:val="24"/>
          <w:szCs w:val="24"/>
          <w:lang w:val="hy-AM" w:eastAsia="ru-RU"/>
        </w:rPr>
        <w:t>5</w:t>
      </w:r>
      <w:r w:rsidRPr="001A24EB">
        <w:rPr>
          <w:rFonts w:ascii="Sylfaen" w:eastAsia="Times New Roman" w:hAnsi="Sylfaen" w:cs="Arial"/>
          <w:sz w:val="24"/>
          <w:szCs w:val="24"/>
          <w:lang w:val="hy-AM" w:eastAsia="ru-RU"/>
        </w:rPr>
        <w:t>թթ. տարեկան զեկույցներում, տե՛ս www.khosq.am կայքի «Զեկույցներ» բաժնում)։</w:t>
      </w:r>
    </w:p>
    <w:p w14:paraId="0049A7A5" w14:textId="77777777" w:rsidR="00B838AD" w:rsidRPr="0098466C" w:rsidRDefault="00B838AD" w:rsidP="00B838AD">
      <w:pPr>
        <w:spacing w:after="0" w:line="240" w:lineRule="auto"/>
        <w:rPr>
          <w:rFonts w:ascii="Sylfaen" w:eastAsia="Times New Roman" w:hAnsi="Sylfaen" w:cs="Arial"/>
          <w:sz w:val="24"/>
          <w:szCs w:val="24"/>
          <w:lang w:val="hy-AM" w:eastAsia="ru-RU"/>
        </w:rPr>
      </w:pPr>
      <w:r w:rsidRPr="001A24EB">
        <w:rPr>
          <w:rFonts w:ascii="Sylfaen" w:hAnsi="Sylfaen" w:cs="Arial"/>
          <w:b/>
          <w:bCs/>
          <w:sz w:val="24"/>
          <w:szCs w:val="24"/>
          <w:shd w:val="clear" w:color="auto" w:fill="FFFFFF"/>
          <w:lang w:val="hy-AM"/>
        </w:rPr>
        <w:tab/>
      </w:r>
      <w:r w:rsidRPr="007A4210">
        <w:rPr>
          <w:rFonts w:ascii="Sylfaen" w:hAnsi="Sylfaen" w:cs="Arial"/>
          <w:bCs/>
          <w:sz w:val="24"/>
          <w:szCs w:val="24"/>
          <w:shd w:val="clear" w:color="auto" w:fill="FFFFFF"/>
          <w:lang w:val="hy-AM"/>
        </w:rPr>
        <w:t>2025թ</w:t>
      </w:r>
      <w:r w:rsidRPr="007A4210">
        <w:rPr>
          <w:rFonts w:ascii="Times New Roman" w:hAnsi="Times New Roman" w:cs="Times New Roman"/>
          <w:bCs/>
          <w:sz w:val="24"/>
          <w:szCs w:val="24"/>
          <w:shd w:val="clear" w:color="auto" w:fill="FFFFFF"/>
          <w:lang w:val="hy-AM"/>
        </w:rPr>
        <w:t>․</w:t>
      </w:r>
      <w:r w:rsidRPr="007A4210">
        <w:rPr>
          <w:rFonts w:ascii="Sylfaen" w:hAnsi="Sylfaen" w:cs="Arial"/>
          <w:bCs/>
          <w:sz w:val="24"/>
          <w:szCs w:val="24"/>
          <w:shd w:val="clear" w:color="auto" w:fill="FFFFFF"/>
          <w:lang w:val="hy-AM"/>
        </w:rPr>
        <w:t xml:space="preserve"> փ</w:t>
      </w:r>
      <w:r w:rsidRPr="001A24EB">
        <w:rPr>
          <w:rFonts w:ascii="Sylfaen" w:hAnsi="Sylfaen" w:cs="Arial"/>
          <w:sz w:val="24"/>
          <w:szCs w:val="24"/>
          <w:shd w:val="clear" w:color="auto" w:fill="FFFFFF"/>
          <w:lang w:val="hy-AM"/>
        </w:rPr>
        <w:t xml:space="preserve">ետրվարի 27-ին վերաքննիչ բողոքն ընդունվել է վարույթ, </w:t>
      </w:r>
      <w:r>
        <w:rPr>
          <w:rFonts w:ascii="Sylfaen" w:hAnsi="Sylfaen" w:cs="Arial"/>
          <w:sz w:val="24"/>
          <w:szCs w:val="24"/>
          <w:shd w:val="clear" w:color="auto" w:fill="FFFFFF"/>
          <w:lang w:val="hy-AM"/>
        </w:rPr>
        <w:t xml:space="preserve">իսկ </w:t>
      </w:r>
      <w:r w:rsidRPr="007A4210">
        <w:rPr>
          <w:rFonts w:ascii="Sylfaen" w:hAnsi="Sylfaen" w:cs="Arial"/>
          <w:bCs/>
          <w:sz w:val="24"/>
          <w:szCs w:val="24"/>
          <w:shd w:val="clear" w:color="auto" w:fill="FFFFFF"/>
          <w:lang w:val="hy-AM"/>
        </w:rPr>
        <w:t>ս</w:t>
      </w:r>
      <w:r w:rsidRPr="007A4210">
        <w:rPr>
          <w:rFonts w:ascii="Sylfaen" w:eastAsia="Times New Roman" w:hAnsi="Sylfaen" w:cs="Arial"/>
          <w:bCs/>
          <w:sz w:val="24"/>
          <w:szCs w:val="24"/>
          <w:lang w:val="hy-AM" w:eastAsia="ru-RU"/>
        </w:rPr>
        <w:t>եպտեմբերի 1-ին</w:t>
      </w:r>
      <w:r>
        <w:rPr>
          <w:rFonts w:ascii="Sylfaen" w:eastAsia="Times New Roman" w:hAnsi="Sylfaen" w:cs="Arial"/>
          <w:bCs/>
          <w:sz w:val="24"/>
          <w:szCs w:val="24"/>
          <w:lang w:val="hy-AM" w:eastAsia="ru-RU"/>
        </w:rPr>
        <w:t xml:space="preserve"> դատարանի որոշմամբ</w:t>
      </w:r>
      <w:r w:rsidRPr="00535F4E">
        <w:rPr>
          <w:rFonts w:ascii="Sylfaen" w:eastAsia="Times New Roman" w:hAnsi="Sylfaen" w:cs="Arial"/>
          <w:sz w:val="24"/>
          <w:szCs w:val="24"/>
          <w:lang w:val="hy-AM" w:eastAsia="ru-RU"/>
        </w:rPr>
        <w:t xml:space="preserve"> </w:t>
      </w:r>
      <w:r>
        <w:rPr>
          <w:rFonts w:ascii="Sylfaen" w:eastAsia="Times New Roman" w:hAnsi="Sylfaen" w:cs="Arial"/>
          <w:sz w:val="24"/>
          <w:szCs w:val="24"/>
          <w:lang w:val="hy-AM" w:eastAsia="ru-RU"/>
        </w:rPr>
        <w:t xml:space="preserve">այն </w:t>
      </w:r>
      <w:r w:rsidRPr="001405B8">
        <w:rPr>
          <w:rFonts w:ascii="Sylfaen" w:eastAsia="Times New Roman" w:hAnsi="Sylfaen" w:cs="Arial"/>
          <w:sz w:val="24"/>
          <w:szCs w:val="24"/>
          <w:lang w:val="hy-AM" w:eastAsia="ru-RU"/>
        </w:rPr>
        <w:t>մերժել է</w:t>
      </w:r>
      <w:r>
        <w:rPr>
          <w:rFonts w:ascii="Sylfaen" w:eastAsia="Times New Roman" w:hAnsi="Sylfaen" w:cs="Arial"/>
          <w:sz w:val="24"/>
          <w:szCs w:val="24"/>
          <w:lang w:val="hy-AM" w:eastAsia="ru-RU"/>
        </w:rPr>
        <w:t>։ Հ</w:t>
      </w:r>
      <w:r w:rsidRPr="001405B8">
        <w:rPr>
          <w:rFonts w:ascii="Sylfaen" w:eastAsia="Times New Roman" w:hAnsi="Sylfaen" w:cs="Arial"/>
          <w:sz w:val="24"/>
          <w:szCs w:val="24"/>
          <w:lang w:val="hy-AM" w:eastAsia="ru-RU"/>
        </w:rPr>
        <w:t>այցվորի</w:t>
      </w:r>
      <w:r w:rsidRPr="0098466C">
        <w:rPr>
          <w:rFonts w:ascii="Sylfaen" w:eastAsia="Times New Roman" w:hAnsi="Sylfaen" w:cs="Arial"/>
          <w:sz w:val="24"/>
          <w:szCs w:val="24"/>
          <w:lang w:val="hy-AM" w:eastAsia="ru-RU"/>
        </w:rPr>
        <w:t xml:space="preserve"> սեպտեմբերի 29-ին բողոքով դիմել է Վճռաբեկ դատարան, որտեղ մեկ անգամ վերադարձից հետո՝ նոյեմբերի 26-ին</w:t>
      </w:r>
      <w:r>
        <w:rPr>
          <w:rFonts w:ascii="Sylfaen" w:eastAsia="Times New Roman" w:hAnsi="Sylfaen" w:cs="Arial"/>
          <w:sz w:val="24"/>
          <w:szCs w:val="24"/>
          <w:lang w:val="hy-AM" w:eastAsia="ru-RU"/>
        </w:rPr>
        <w:t>,</w:t>
      </w:r>
      <w:r w:rsidRPr="0098466C">
        <w:rPr>
          <w:rFonts w:ascii="Sylfaen" w:eastAsia="Times New Roman" w:hAnsi="Sylfaen" w:cs="Arial"/>
          <w:sz w:val="24"/>
          <w:szCs w:val="24"/>
          <w:lang w:val="hy-AM" w:eastAsia="ru-RU"/>
        </w:rPr>
        <w:t xml:space="preserve"> որոշում է կայացվել բողոքը  թողնել առանց քննության</w:t>
      </w:r>
      <w:r>
        <w:rPr>
          <w:rFonts w:ascii="Sylfaen" w:eastAsia="Times New Roman" w:hAnsi="Sylfaen" w:cs="Arial"/>
          <w:sz w:val="24"/>
          <w:szCs w:val="24"/>
          <w:lang w:val="hy-AM" w:eastAsia="ru-RU"/>
        </w:rPr>
        <w:t>։</w:t>
      </w:r>
    </w:p>
    <w:p w14:paraId="24B104B7" w14:textId="77777777" w:rsidR="00B838AD" w:rsidRPr="001A24EB" w:rsidRDefault="00B838AD" w:rsidP="00B838AD">
      <w:pPr>
        <w:spacing w:after="0" w:line="240" w:lineRule="auto"/>
        <w:rPr>
          <w:rFonts w:ascii="Sylfaen" w:hAnsi="Sylfaen"/>
          <w:b/>
          <w:color w:val="FF0000"/>
          <w:sz w:val="24"/>
          <w:szCs w:val="24"/>
          <w:lang w:val="hy-AM"/>
        </w:rPr>
      </w:pPr>
    </w:p>
    <w:p w14:paraId="360E948F" w14:textId="77777777" w:rsidR="00B838AD" w:rsidRDefault="00B838AD" w:rsidP="00B838AD">
      <w:pPr>
        <w:pStyle w:val="NormalWeb"/>
        <w:shd w:val="clear" w:color="auto" w:fill="FFFFFF"/>
        <w:spacing w:before="0" w:beforeAutospacing="0" w:after="0" w:afterAutospacing="0" w:line="240" w:lineRule="auto"/>
        <w:rPr>
          <w:rFonts w:ascii="Sylfaen" w:hAnsi="Sylfaen"/>
          <w:shd w:val="clear" w:color="auto" w:fill="FFFFFF"/>
          <w:lang w:val="hy-AM"/>
        </w:rPr>
      </w:pPr>
      <w:r w:rsidRPr="001A24EB">
        <w:rPr>
          <w:rFonts w:ascii="Sylfaen" w:hAnsi="Sylfaen" w:cs="Arial"/>
          <w:color w:val="FF0000"/>
          <w:lang w:val="hy-AM"/>
        </w:rPr>
        <w:tab/>
      </w:r>
      <w:bookmarkStart w:id="28" w:name="_Hlk217916421"/>
      <w:r w:rsidRPr="001A24EB">
        <w:rPr>
          <w:rFonts w:ascii="Sylfaen" w:hAnsi="Sylfaen" w:cs="Arial"/>
          <w:b/>
          <w:bCs/>
          <w:color w:val="050505"/>
          <w:lang w:val="hy-AM"/>
        </w:rPr>
        <w:t xml:space="preserve">Հունվարի 30-ին </w:t>
      </w:r>
      <w:r w:rsidRPr="001A24EB">
        <w:rPr>
          <w:rFonts w:ascii="Sylfaen" w:hAnsi="Sylfaen"/>
          <w:shd w:val="clear" w:color="auto" w:fill="FFFFFF"/>
          <w:lang w:val="hy-AM"/>
        </w:rPr>
        <w:t>Երևանի ընդհանուր իրավասության դատարանում կայացել է «Երևանի պետական համալսարան» հիմնադրամն ընդդեմ «Օրագիր Մեդիա» ՍՊԸ-ի (</w:t>
      </w:r>
      <w:r w:rsidRPr="001A24EB">
        <w:rPr>
          <w:rFonts w:ascii="Sylfaen" w:hAnsi="Sylfaen"/>
          <w:i/>
          <w:iCs/>
          <w:shd w:val="clear" w:color="auto" w:fill="FFFFFF"/>
          <w:lang w:val="hy-AM"/>
        </w:rPr>
        <w:t>Oragir.news</w:t>
      </w:r>
      <w:r w:rsidRPr="001A24EB">
        <w:rPr>
          <w:rFonts w:ascii="Sylfaen" w:hAnsi="Sylfaen"/>
          <w:shd w:val="clear" w:color="auto" w:fill="FFFFFF"/>
          <w:lang w:val="hy-AM"/>
        </w:rPr>
        <w:t xml:space="preserve"> լրատվական կայքի հիմնադիր) գործով նախնական դատական նիստը՝ զրպարտություն համարվող տվյալները հրապարակայնորեն հերքելուն պարտավորեցնելու, զրպարտության համար </w:t>
      </w:r>
      <w:r w:rsidRPr="00535F4E">
        <w:rPr>
          <w:rFonts w:ascii="Sylfaen" w:hAnsi="Sylfaen"/>
          <w:b/>
          <w:bCs/>
          <w:shd w:val="clear" w:color="auto" w:fill="FFFFFF"/>
          <w:lang w:val="hy-AM"/>
        </w:rPr>
        <w:t>մեկ</w:t>
      </w:r>
      <w:r w:rsidRPr="00535F4E">
        <w:rPr>
          <w:rFonts w:ascii="GHEA Grapalat" w:hAnsi="GHEA Grapalat"/>
          <w:b/>
          <w:bCs/>
          <w:color w:val="21346E"/>
          <w:sz w:val="18"/>
          <w:szCs w:val="18"/>
          <w:shd w:val="clear" w:color="auto" w:fill="FFFFFF"/>
          <w:lang w:val="hy-AM"/>
        </w:rPr>
        <w:t xml:space="preserve"> </w:t>
      </w:r>
      <w:r w:rsidRPr="00535F4E">
        <w:rPr>
          <w:rFonts w:ascii="Sylfaen" w:hAnsi="Sylfaen"/>
          <w:shd w:val="clear" w:color="auto" w:fill="FFFFFF"/>
          <w:lang w:val="hy-AM"/>
        </w:rPr>
        <w:t>դրամ</w:t>
      </w:r>
      <w:r w:rsidRPr="001A24EB">
        <w:rPr>
          <w:rFonts w:ascii="Sylfaen" w:hAnsi="Sylfaen"/>
          <w:shd w:val="clear" w:color="auto" w:fill="FFFFFF"/>
          <w:lang w:val="hy-AM"/>
        </w:rPr>
        <w:t xml:space="preserve"> փոխհատուցում բռնագանձելու պահանջներ</w:t>
      </w:r>
      <w:r>
        <w:rPr>
          <w:rFonts w:ascii="Sylfaen" w:hAnsi="Sylfaen"/>
          <w:shd w:val="clear" w:color="auto" w:fill="FFFFFF"/>
          <w:lang w:val="hy-AM"/>
        </w:rPr>
        <w:t>ով</w:t>
      </w:r>
      <w:r w:rsidRPr="001A24EB">
        <w:rPr>
          <w:rFonts w:ascii="Sylfaen" w:hAnsi="Sylfaen"/>
          <w:shd w:val="clear" w:color="auto" w:fill="FFFFFF"/>
          <w:lang w:val="hy-AM"/>
        </w:rPr>
        <w:t>։</w:t>
      </w:r>
      <w:r w:rsidRPr="001A24EB">
        <w:rPr>
          <w:rFonts w:ascii="Sylfaen" w:hAnsi="Sylfaen"/>
          <w:shd w:val="clear" w:color="auto" w:fill="FFFFFF"/>
          <w:lang w:val="hy-AM"/>
        </w:rPr>
        <w:br/>
        <w:t xml:space="preserve"> </w:t>
      </w:r>
      <w:r w:rsidRPr="001A24EB">
        <w:rPr>
          <w:rFonts w:ascii="Sylfaen" w:hAnsi="Sylfaen"/>
          <w:shd w:val="clear" w:color="auto" w:fill="FFFFFF"/>
          <w:lang w:val="hy-AM"/>
        </w:rPr>
        <w:tab/>
        <w:t>2023թ</w:t>
      </w:r>
      <w:r w:rsidRPr="001A24EB">
        <w:rPr>
          <w:shd w:val="clear" w:color="auto" w:fill="FFFFFF"/>
          <w:lang w:val="hy-AM"/>
        </w:rPr>
        <w:t>․</w:t>
      </w:r>
      <w:r w:rsidRPr="001A24EB">
        <w:rPr>
          <w:rFonts w:ascii="Sylfaen" w:hAnsi="Sylfaen"/>
          <w:shd w:val="clear" w:color="auto" w:fill="FFFFFF"/>
          <w:lang w:val="hy-AM"/>
        </w:rPr>
        <w:t xml:space="preserve"> հոկտեմբերի 10-ին ներկայացված հայցի առիթը նույն տարվա սեպտեմբերի 5-ին </w:t>
      </w:r>
      <w:r w:rsidRPr="001A24EB">
        <w:rPr>
          <w:rFonts w:ascii="Sylfaen" w:hAnsi="Sylfaen"/>
          <w:i/>
          <w:iCs/>
          <w:shd w:val="clear" w:color="auto" w:fill="FFFFFF"/>
          <w:lang w:val="hy-AM"/>
        </w:rPr>
        <w:t>Oragir.news</w:t>
      </w:r>
      <w:r w:rsidRPr="001A24EB">
        <w:rPr>
          <w:rFonts w:ascii="Sylfaen" w:hAnsi="Sylfaen"/>
          <w:shd w:val="clear" w:color="auto" w:fill="FFFFFF"/>
          <w:lang w:val="hy-AM"/>
        </w:rPr>
        <w:t xml:space="preserve"> կայքում հրապարակված՝ «ՍԹԵՄ</w:t>
      </w:r>
      <w:r w:rsidRPr="001A24EB">
        <w:rPr>
          <w:shd w:val="clear" w:color="auto" w:fill="FFFFFF"/>
          <w:lang w:val="hy-AM"/>
        </w:rPr>
        <w:t>․</w:t>
      </w:r>
      <w:r w:rsidRPr="001A24EB">
        <w:rPr>
          <w:rFonts w:ascii="Sylfaen" w:hAnsi="Sylfaen"/>
          <w:shd w:val="clear" w:color="auto" w:fill="FFFFFF"/>
          <w:lang w:val="hy-AM"/>
        </w:rPr>
        <w:t xml:space="preserve"> հերթական խայտառակությունը ԵՊՀ-ից» հոդվածն է</w:t>
      </w:r>
      <w:r w:rsidRPr="001A24EB">
        <w:rPr>
          <w:rStyle w:val="FootnoteReference"/>
          <w:rFonts w:ascii="Sylfaen" w:hAnsi="Sylfaen"/>
          <w:shd w:val="clear" w:color="auto" w:fill="FFFFFF"/>
          <w:lang w:val="hy-AM"/>
        </w:rPr>
        <w:footnoteReference w:id="74"/>
      </w:r>
      <w:r w:rsidRPr="001A24EB">
        <w:rPr>
          <w:rFonts w:ascii="Sylfaen" w:hAnsi="Sylfaen"/>
          <w:shd w:val="clear" w:color="auto" w:fill="FFFFFF"/>
          <w:lang w:val="hy-AM"/>
        </w:rPr>
        <w:t xml:space="preserve">։ Ըստ այդմ՝ ԵՊՀ-ին կից բացված բնագիտամաթեմատիկական ուղղվածությամբ դպրոցի ծրագիրը ձախողվել է, քանի որ ընդամենը 36 աշակերտ ունի, իսկ հատկացված գումարները նպատակային չեն ծախսվել։  </w:t>
      </w:r>
      <w:r w:rsidRPr="001A24EB">
        <w:rPr>
          <w:rFonts w:ascii="Sylfaen" w:hAnsi="Sylfaen"/>
          <w:shd w:val="clear" w:color="auto" w:fill="FFFFFF"/>
          <w:lang w:val="hy-AM"/>
        </w:rPr>
        <w:br/>
      </w:r>
      <w:r w:rsidRPr="001A24EB">
        <w:rPr>
          <w:rFonts w:ascii="Sylfaen" w:hAnsi="Sylfaen"/>
          <w:shd w:val="clear" w:color="auto" w:fill="FFFFFF"/>
          <w:lang w:val="hy-AM"/>
        </w:rPr>
        <w:tab/>
      </w:r>
      <w:r>
        <w:rPr>
          <w:rFonts w:ascii="Sylfaen" w:hAnsi="Sylfaen"/>
          <w:shd w:val="clear" w:color="auto" w:fill="FFFFFF"/>
          <w:lang w:val="hy-AM"/>
        </w:rPr>
        <w:t>2025 թվականի ընթացքում դ</w:t>
      </w:r>
      <w:r w:rsidRPr="001A24EB">
        <w:rPr>
          <w:rFonts w:ascii="Sylfaen" w:hAnsi="Sylfaen"/>
          <w:shd w:val="clear" w:color="auto" w:fill="FFFFFF"/>
          <w:lang w:val="hy-AM"/>
        </w:rPr>
        <w:t>ատա</w:t>
      </w:r>
      <w:r>
        <w:rPr>
          <w:rFonts w:ascii="Sylfaen" w:hAnsi="Sylfaen"/>
          <w:shd w:val="clear" w:color="auto" w:fill="FFFFFF"/>
          <w:lang w:val="hy-AM"/>
        </w:rPr>
        <w:t>կան նիստ է տեղի ունեցել նաև մ</w:t>
      </w:r>
      <w:r w:rsidRPr="001A24EB">
        <w:rPr>
          <w:rFonts w:ascii="Sylfaen" w:hAnsi="Sylfaen"/>
          <w:shd w:val="clear" w:color="auto" w:fill="FFFFFF"/>
          <w:lang w:val="hy-AM"/>
        </w:rPr>
        <w:t>այիսի 13-</w:t>
      </w:r>
      <w:r>
        <w:rPr>
          <w:rFonts w:ascii="Sylfaen" w:hAnsi="Sylfaen"/>
          <w:shd w:val="clear" w:color="auto" w:fill="FFFFFF"/>
          <w:lang w:val="hy-AM"/>
        </w:rPr>
        <w:t xml:space="preserve">ին, իսկ </w:t>
      </w:r>
      <w:r>
        <w:rPr>
          <w:rFonts w:ascii="Sylfaen" w:hAnsi="Sylfaen"/>
          <w:bCs/>
          <w:shd w:val="clear" w:color="auto" w:fill="FFFFFF"/>
          <w:lang w:val="hy-AM"/>
        </w:rPr>
        <w:t>հունիսի 4-ի</w:t>
      </w:r>
      <w:r w:rsidRPr="0045078D">
        <w:rPr>
          <w:rFonts w:ascii="Sylfaen" w:hAnsi="Sylfaen"/>
          <w:shd w:val="clear" w:color="auto" w:fill="FFFFFF"/>
          <w:lang w:val="hy-AM"/>
        </w:rPr>
        <w:t xml:space="preserve"> կայացված վճռով հայցը բավար</w:t>
      </w:r>
      <w:r>
        <w:rPr>
          <w:rFonts w:ascii="Sylfaen" w:hAnsi="Sylfaen"/>
          <w:shd w:val="clear" w:color="auto" w:fill="FFFFFF"/>
          <w:lang w:val="hy-AM"/>
        </w:rPr>
        <w:t>ա</w:t>
      </w:r>
      <w:r w:rsidRPr="0045078D">
        <w:rPr>
          <w:rFonts w:ascii="Sylfaen" w:hAnsi="Sylfaen"/>
          <w:shd w:val="clear" w:color="auto" w:fill="FFFFFF"/>
          <w:lang w:val="hy-AM"/>
        </w:rPr>
        <w:t>րվել է</w:t>
      </w:r>
      <w:r w:rsidRPr="0045078D">
        <w:rPr>
          <w:rFonts w:ascii="Microsoft YaHei" w:eastAsia="Microsoft YaHei" w:hAnsi="Microsoft YaHei" w:cs="Microsoft YaHei" w:hint="eastAsia"/>
          <w:shd w:val="clear" w:color="auto" w:fill="FFFFFF"/>
          <w:lang w:val="hy-AM"/>
        </w:rPr>
        <w:t>․</w:t>
      </w:r>
      <w:r w:rsidRPr="0045078D">
        <w:rPr>
          <w:rFonts w:ascii="Sylfaen" w:hAnsi="Sylfaen"/>
          <w:shd w:val="clear" w:color="auto" w:fill="FFFFFF"/>
          <w:lang w:val="hy-AM"/>
        </w:rPr>
        <w:t xml:space="preserve"> լրատվամիջոցը պարտավորեցվել է </w:t>
      </w:r>
      <w:r>
        <w:rPr>
          <w:rFonts w:ascii="Sylfaen" w:hAnsi="Sylfaen"/>
          <w:shd w:val="clear" w:color="auto" w:fill="FFFFFF"/>
          <w:lang w:val="hy-AM"/>
        </w:rPr>
        <w:t xml:space="preserve">հերքել </w:t>
      </w:r>
      <w:r w:rsidRPr="0045078D">
        <w:rPr>
          <w:rFonts w:ascii="Sylfaen" w:hAnsi="Sylfaen"/>
          <w:shd w:val="clear" w:color="auto" w:fill="FFFFFF"/>
          <w:lang w:val="hy-AM"/>
        </w:rPr>
        <w:t>զրպարտություն համարվող տվյալները</w:t>
      </w:r>
      <w:r>
        <w:rPr>
          <w:rFonts w:ascii="Sylfaen" w:hAnsi="Sylfaen"/>
          <w:shd w:val="clear" w:color="auto" w:fill="FFFFFF"/>
          <w:lang w:val="hy-AM"/>
        </w:rPr>
        <w:t xml:space="preserve">, վճարել </w:t>
      </w:r>
      <w:r w:rsidRPr="0045078D">
        <w:rPr>
          <w:rFonts w:ascii="Sylfaen" w:hAnsi="Sylfaen"/>
          <w:shd w:val="clear" w:color="auto" w:fill="FFFFFF"/>
          <w:lang w:val="hy-AM"/>
        </w:rPr>
        <w:t>պետական տուրքերը</w:t>
      </w:r>
      <w:r>
        <w:rPr>
          <w:rFonts w:ascii="Sylfaen" w:hAnsi="Sylfaen"/>
          <w:shd w:val="clear" w:color="auto" w:fill="FFFFFF"/>
          <w:lang w:val="hy-AM"/>
        </w:rPr>
        <w:t>, ինչպես նաև</w:t>
      </w:r>
      <w:r w:rsidRPr="0045078D">
        <w:rPr>
          <w:rFonts w:ascii="Sylfaen" w:hAnsi="Sylfaen"/>
          <w:shd w:val="clear" w:color="auto" w:fill="FFFFFF"/>
          <w:lang w:val="hy-AM"/>
        </w:rPr>
        <w:t xml:space="preserve"> </w:t>
      </w:r>
      <w:r w:rsidRPr="0045078D">
        <w:rPr>
          <w:rFonts w:ascii="Sylfaen" w:hAnsi="Sylfaen"/>
          <w:b/>
          <w:bCs/>
          <w:shd w:val="clear" w:color="auto" w:fill="FFFFFF"/>
          <w:lang w:val="hy-AM"/>
        </w:rPr>
        <w:t>մեկ</w:t>
      </w:r>
      <w:r w:rsidRPr="0045078D">
        <w:rPr>
          <w:rFonts w:ascii="GHEA Grapalat" w:hAnsi="GHEA Grapalat"/>
          <w:b/>
          <w:bCs/>
          <w:color w:val="21346E"/>
          <w:sz w:val="18"/>
          <w:szCs w:val="18"/>
          <w:shd w:val="clear" w:color="auto" w:fill="FFFFFF"/>
          <w:lang w:val="hy-AM"/>
        </w:rPr>
        <w:t xml:space="preserve"> </w:t>
      </w:r>
      <w:r w:rsidRPr="0045078D">
        <w:rPr>
          <w:rFonts w:ascii="Sylfaen" w:hAnsi="Sylfaen"/>
          <w:shd w:val="clear" w:color="auto" w:fill="FFFFFF"/>
          <w:lang w:val="hy-AM"/>
        </w:rPr>
        <w:t>դրամ՝ որպես զրպատության համար փոխհատուց</w:t>
      </w:r>
      <w:r>
        <w:rPr>
          <w:rFonts w:ascii="Sylfaen" w:hAnsi="Sylfaen"/>
          <w:shd w:val="clear" w:color="auto" w:fill="FFFFFF"/>
          <w:lang w:val="hy-AM"/>
        </w:rPr>
        <w:t>ու</w:t>
      </w:r>
      <w:r w:rsidRPr="0045078D">
        <w:rPr>
          <w:rFonts w:ascii="Sylfaen" w:hAnsi="Sylfaen"/>
          <w:shd w:val="clear" w:color="auto" w:fill="FFFFFF"/>
          <w:lang w:val="hy-AM"/>
        </w:rPr>
        <w:t>մ։</w:t>
      </w:r>
    </w:p>
    <w:p w14:paraId="6865FD06" w14:textId="3D3C1F5B" w:rsidR="00B838AD" w:rsidRPr="009D41CC" w:rsidRDefault="00B838AD" w:rsidP="00B838AD">
      <w:pPr>
        <w:pStyle w:val="NormalWeb"/>
        <w:shd w:val="clear" w:color="auto" w:fill="FFFFFF"/>
        <w:spacing w:before="0" w:beforeAutospacing="0" w:after="0" w:afterAutospacing="0" w:line="240" w:lineRule="auto"/>
        <w:ind w:firstLine="708"/>
        <w:textAlignment w:val="baseline"/>
        <w:rPr>
          <w:rFonts w:ascii="Tahoma" w:hAnsi="Tahoma" w:cs="Tahoma"/>
          <w:color w:val="000000"/>
          <w:sz w:val="30"/>
          <w:szCs w:val="30"/>
          <w:lang w:val="hy-AM"/>
        </w:rPr>
      </w:pPr>
      <w:r>
        <w:rPr>
          <w:rFonts w:ascii="Sylfaen" w:hAnsi="Sylfaen" w:cs="Arial"/>
          <w:b/>
          <w:bCs/>
          <w:lang w:val="hy-AM"/>
        </w:rPr>
        <w:tab/>
      </w:r>
      <w:r w:rsidRPr="00454B5F">
        <w:rPr>
          <w:rFonts w:ascii="Sylfaen" w:hAnsi="Sylfaen" w:cs="Arial"/>
          <w:bCs/>
          <w:lang w:val="hy-AM"/>
        </w:rPr>
        <w:t>Հուլիսի 3-ին</w:t>
      </w:r>
      <w:r w:rsidRPr="00535F4E">
        <w:rPr>
          <w:rFonts w:ascii="Sylfaen" w:hAnsi="Sylfaen" w:cs="Arial"/>
          <w:b/>
          <w:bCs/>
          <w:lang w:val="hy-AM"/>
        </w:rPr>
        <w:t xml:space="preserve"> </w:t>
      </w:r>
      <w:r w:rsidRPr="00535F4E">
        <w:rPr>
          <w:rFonts w:ascii="Sylfaen" w:hAnsi="Sylfaen"/>
          <w:shd w:val="clear" w:color="auto" w:fill="FFFFFF"/>
          <w:lang w:val="hy-AM"/>
        </w:rPr>
        <w:t>պատասխանողը բողոք է ներկայացրել վերաքննիչ ատյան</w:t>
      </w:r>
      <w:r w:rsidRPr="00E51716">
        <w:rPr>
          <w:shd w:val="clear" w:color="auto" w:fill="FFFFFF"/>
          <w:lang w:val="hy-AM"/>
        </w:rPr>
        <w:t>․</w:t>
      </w:r>
      <w:r w:rsidRPr="00E51716">
        <w:rPr>
          <w:rFonts w:ascii="Sylfaen" w:hAnsi="Sylfaen"/>
          <w:shd w:val="clear" w:color="auto" w:fill="FFFFFF"/>
          <w:lang w:val="hy-AM"/>
        </w:rPr>
        <w:t xml:space="preserve"> վերջինս </w:t>
      </w:r>
      <w:r w:rsidRPr="00535F4E">
        <w:rPr>
          <w:rFonts w:ascii="Sylfaen" w:hAnsi="Sylfaen"/>
          <w:shd w:val="clear" w:color="auto" w:fill="FFFFFF"/>
          <w:lang w:val="hy-AM"/>
        </w:rPr>
        <w:t>մեկ անգամ վերադարձնելուց հետո սեպտեմբերի 1-</w:t>
      </w:r>
      <w:r w:rsidRPr="00CC4CCF">
        <w:rPr>
          <w:rFonts w:ascii="Sylfaen" w:hAnsi="Sylfaen"/>
          <w:shd w:val="clear" w:color="auto" w:fill="FFFFFF"/>
          <w:lang w:val="hy-AM"/>
        </w:rPr>
        <w:t xml:space="preserve">ին </w:t>
      </w:r>
      <w:r>
        <w:rPr>
          <w:rFonts w:ascii="Sylfaen" w:hAnsi="Sylfaen"/>
          <w:shd w:val="clear" w:color="auto" w:fill="FFFFFF"/>
          <w:lang w:val="hy-AM"/>
        </w:rPr>
        <w:t xml:space="preserve">բողոքի </w:t>
      </w:r>
      <w:r w:rsidRPr="00CC4CCF">
        <w:rPr>
          <w:rFonts w:ascii="Sylfaen" w:hAnsi="Sylfaen"/>
          <w:shd w:val="clear" w:color="auto" w:fill="FFFFFF"/>
          <w:lang w:val="hy-AM"/>
        </w:rPr>
        <w:t xml:space="preserve">ընդունումը </w:t>
      </w:r>
      <w:r w:rsidR="0005405D">
        <w:rPr>
          <w:rFonts w:ascii="Sylfaen" w:hAnsi="Sylfaen"/>
          <w:shd w:val="clear" w:color="auto" w:fill="FFFFFF"/>
          <w:lang w:val="hy-AM"/>
        </w:rPr>
        <w:br/>
      </w:r>
      <w:r w:rsidR="0005405D">
        <w:rPr>
          <w:rFonts w:ascii="Sylfaen" w:hAnsi="Sylfaen"/>
          <w:shd w:val="clear" w:color="auto" w:fill="FFFFFF"/>
          <w:lang w:val="hy-AM"/>
        </w:rPr>
        <w:lastRenderedPageBreak/>
        <w:br/>
      </w:r>
      <w:r w:rsidRPr="0098466C">
        <w:rPr>
          <w:rFonts w:ascii="Sylfaen" w:hAnsi="Sylfaen"/>
          <w:shd w:val="clear" w:color="auto" w:fill="FFFFFF"/>
          <w:lang w:val="hy-AM"/>
        </w:rPr>
        <w:t>մերժել է: Այս</w:t>
      </w:r>
      <w:r>
        <w:rPr>
          <w:rFonts w:ascii="Sylfaen" w:hAnsi="Sylfaen"/>
          <w:shd w:val="clear" w:color="auto" w:fill="FFFFFF"/>
          <w:lang w:val="hy-AM"/>
        </w:rPr>
        <w:t xml:space="preserve"> որոշման դեմ սեպտեմբերի 17-ին բողոք է ներկայացվել Վճռաբեկ դատարան, որտեղից այն վերադարձվել է թերությունները շտկելու և կրկին ներկայացվել է նոյեմբերի 28-ին։ </w:t>
      </w:r>
      <w:r>
        <w:rPr>
          <w:rFonts w:ascii="Sylfaen" w:hAnsi="Sylfaen"/>
          <w:lang w:val="hy-AM"/>
        </w:rPr>
        <w:t xml:space="preserve">Մինչ </w:t>
      </w:r>
      <w:r w:rsidRPr="001405B8">
        <w:rPr>
          <w:rFonts w:ascii="Sylfaen" w:hAnsi="Sylfaen"/>
          <w:lang w:val="hy-AM"/>
        </w:rPr>
        <w:t>տարեվերջ</w:t>
      </w:r>
      <w:r>
        <w:rPr>
          <w:rFonts w:ascii="Sylfaen" w:hAnsi="Sylfaen"/>
          <w:lang w:val="hy-AM"/>
        </w:rPr>
        <w:t xml:space="preserve"> գործով այլ զարգացումներ չեն գրանցվել</w:t>
      </w:r>
      <w:r w:rsidRPr="001405B8">
        <w:rPr>
          <w:rFonts w:ascii="Sylfaen" w:hAnsi="Sylfaen"/>
          <w:lang w:val="hy-AM"/>
        </w:rPr>
        <w:t>։</w:t>
      </w:r>
    </w:p>
    <w:bookmarkEnd w:id="28"/>
    <w:p w14:paraId="2BA8CF89" w14:textId="77777777" w:rsidR="00B838AD" w:rsidRDefault="00B838AD" w:rsidP="00B838AD">
      <w:pPr>
        <w:spacing w:after="0" w:line="240" w:lineRule="auto"/>
        <w:rPr>
          <w:rFonts w:ascii="Sylfaen" w:hAnsi="Sylfaen"/>
          <w:sz w:val="24"/>
          <w:szCs w:val="24"/>
          <w:shd w:val="clear" w:color="auto" w:fill="FFFFFF"/>
          <w:lang w:val="hy-AM"/>
        </w:rPr>
      </w:pPr>
    </w:p>
    <w:p w14:paraId="062E7405" w14:textId="77777777" w:rsidR="00B838AD" w:rsidRPr="00454B5F" w:rsidRDefault="00B838AD" w:rsidP="00B838AD">
      <w:pPr>
        <w:spacing w:after="0" w:line="240" w:lineRule="auto"/>
        <w:ind w:firstLine="720"/>
        <w:rPr>
          <w:rFonts w:ascii="Sylfaen" w:hAnsi="Sylfaen" w:cs="Arian AMU"/>
          <w:sz w:val="24"/>
          <w:szCs w:val="24"/>
          <w:shd w:val="clear" w:color="auto" w:fill="FFFFFF"/>
          <w:lang w:val="hy-AM"/>
        </w:rPr>
      </w:pPr>
      <w:r w:rsidRPr="001A24EB">
        <w:rPr>
          <w:rFonts w:ascii="Sylfaen" w:hAnsi="Sylfaen"/>
          <w:b/>
          <w:sz w:val="24"/>
          <w:szCs w:val="24"/>
          <w:shd w:val="clear" w:color="auto" w:fill="FFFFFF"/>
          <w:lang w:val="hy-AM"/>
        </w:rPr>
        <w:t xml:space="preserve">Հունվարի 31-ին </w:t>
      </w:r>
      <w:r w:rsidRPr="001A24EB">
        <w:rPr>
          <w:rFonts w:ascii="Sylfaen" w:hAnsi="Sylfaen"/>
          <w:bCs/>
          <w:sz w:val="24"/>
          <w:szCs w:val="24"/>
          <w:shd w:val="clear" w:color="auto" w:fill="FFFFFF"/>
          <w:lang w:val="hy-AM"/>
        </w:rPr>
        <w:t xml:space="preserve">Վերաքննիչ </w:t>
      </w:r>
      <w:r>
        <w:rPr>
          <w:rFonts w:ascii="Sylfaen" w:hAnsi="Sylfaen"/>
          <w:bCs/>
          <w:sz w:val="24"/>
          <w:szCs w:val="24"/>
          <w:shd w:val="clear" w:color="auto" w:fill="FFFFFF"/>
          <w:lang w:val="hy-AM"/>
        </w:rPr>
        <w:t xml:space="preserve">քաղաքացիական </w:t>
      </w:r>
      <w:r w:rsidRPr="001A24EB">
        <w:rPr>
          <w:rFonts w:ascii="Sylfaen" w:hAnsi="Sylfaen"/>
          <w:bCs/>
          <w:sz w:val="24"/>
          <w:szCs w:val="24"/>
          <w:shd w:val="clear" w:color="auto" w:fill="FFFFFF"/>
          <w:lang w:val="hy-AM"/>
        </w:rPr>
        <w:t xml:space="preserve">դատարանը վերադարձրել է </w:t>
      </w:r>
      <w:r w:rsidRPr="001A24EB">
        <w:rPr>
          <w:rFonts w:ascii="Sylfaen" w:hAnsi="Sylfaen" w:cs="Arian AMU"/>
          <w:sz w:val="24"/>
          <w:szCs w:val="24"/>
          <w:shd w:val="clear" w:color="auto" w:fill="FFFFFF"/>
          <w:lang w:val="hy-AM"/>
        </w:rPr>
        <w:t>«Իրավունքի Եվրոպա միավորում» ՀԿ-ն, այդ կազմակերպության նախագահ Լուսինե Հակոբյանը և ավագ իրավախորհրդատու Տիգրան Եգորյանն ընդդեմ «Հրապարակ օրաթերթ» ՍՊԸ-ի և լրագրող Դավիթ Սարգսյանի գործով</w:t>
      </w:r>
      <w:r w:rsidRPr="001A24EB">
        <w:rPr>
          <w:rFonts w:ascii="Sylfaen" w:hAnsi="Sylfaen" w:cs="Times New Roman"/>
          <w:bCs/>
          <w:sz w:val="24"/>
          <w:szCs w:val="24"/>
          <w:shd w:val="clear" w:color="auto" w:fill="FFFFFF"/>
          <w:lang w:val="hy-AM"/>
        </w:rPr>
        <w:t xml:space="preserve"> հայցվորի բողոքն ընդդեմ առաջին ատյանի </w:t>
      </w:r>
      <w:r>
        <w:rPr>
          <w:rFonts w:ascii="Sylfaen" w:hAnsi="Sylfaen" w:cs="Times New Roman"/>
          <w:bCs/>
          <w:sz w:val="24"/>
          <w:szCs w:val="24"/>
          <w:shd w:val="clear" w:color="auto" w:fill="FFFFFF"/>
          <w:lang w:val="hy-AM"/>
        </w:rPr>
        <w:t xml:space="preserve">դատարանի </w:t>
      </w:r>
      <w:r w:rsidRPr="001A24EB">
        <w:rPr>
          <w:rFonts w:ascii="Sylfaen" w:hAnsi="Sylfaen" w:cs="Times New Roman"/>
          <w:bCs/>
          <w:sz w:val="24"/>
          <w:szCs w:val="24"/>
          <w:shd w:val="clear" w:color="auto" w:fill="FFFFFF"/>
          <w:lang w:val="hy-AM"/>
        </w:rPr>
        <w:t>կայացրած վճռի, որով հայցը մերժվել էր։</w:t>
      </w:r>
      <w:r w:rsidRPr="0098466C">
        <w:rPr>
          <w:rFonts w:ascii="Sylfaen" w:hAnsi="Sylfaen" w:cs="Times New Roman"/>
          <w:bCs/>
          <w:sz w:val="24"/>
          <w:szCs w:val="24"/>
          <w:shd w:val="clear" w:color="auto" w:fill="FFFFFF"/>
          <w:lang w:val="hy-AM"/>
        </w:rPr>
        <w:t xml:space="preserve"> </w:t>
      </w:r>
      <w:r w:rsidRPr="0015757A">
        <w:rPr>
          <w:rFonts w:ascii="Sylfaen" w:hAnsi="Sylfaen"/>
          <w:bCs/>
          <w:sz w:val="24"/>
          <w:szCs w:val="24"/>
          <w:shd w:val="clear" w:color="auto" w:fill="FFFFFF"/>
          <w:lang w:val="hy-AM"/>
        </w:rPr>
        <w:t>Ապրիլի 16-ին բողոքը</w:t>
      </w:r>
      <w:r>
        <w:rPr>
          <w:rFonts w:ascii="Sylfaen" w:hAnsi="Sylfaen"/>
          <w:b/>
          <w:sz w:val="24"/>
          <w:szCs w:val="24"/>
          <w:shd w:val="clear" w:color="auto" w:fill="FFFFFF"/>
          <w:lang w:val="hy-AM"/>
        </w:rPr>
        <w:t xml:space="preserve"> </w:t>
      </w:r>
      <w:r>
        <w:rPr>
          <w:rFonts w:ascii="Sylfaen" w:hAnsi="Sylfaen" w:cs="Times New Roman"/>
          <w:bCs/>
          <w:sz w:val="24"/>
          <w:szCs w:val="24"/>
          <w:shd w:val="clear" w:color="auto" w:fill="FFFFFF"/>
          <w:lang w:val="hy-AM"/>
        </w:rPr>
        <w:t>կրկին</w:t>
      </w:r>
      <w:r>
        <w:rPr>
          <w:rFonts w:ascii="Sylfaen" w:hAnsi="Sylfaen"/>
          <w:b/>
          <w:sz w:val="24"/>
          <w:szCs w:val="24"/>
          <w:shd w:val="clear" w:color="auto" w:fill="FFFFFF"/>
          <w:lang w:val="hy-AM"/>
        </w:rPr>
        <w:t xml:space="preserve"> </w:t>
      </w:r>
      <w:r w:rsidRPr="0045078D">
        <w:rPr>
          <w:rFonts w:ascii="Sylfaen" w:hAnsi="Sylfaen"/>
          <w:bCs/>
          <w:sz w:val="24"/>
          <w:szCs w:val="24"/>
          <w:shd w:val="clear" w:color="auto" w:fill="FFFFFF"/>
          <w:lang w:val="hy-AM"/>
        </w:rPr>
        <w:t>ներկայաց</w:t>
      </w:r>
      <w:r>
        <w:rPr>
          <w:rFonts w:ascii="Sylfaen" w:hAnsi="Sylfaen"/>
          <w:bCs/>
          <w:sz w:val="24"/>
          <w:szCs w:val="24"/>
          <w:shd w:val="clear" w:color="auto" w:fill="FFFFFF"/>
          <w:lang w:val="hy-AM"/>
        </w:rPr>
        <w:t>վ</w:t>
      </w:r>
      <w:r w:rsidRPr="0045078D">
        <w:rPr>
          <w:rFonts w:ascii="Sylfaen" w:hAnsi="Sylfaen"/>
          <w:bCs/>
          <w:sz w:val="24"/>
          <w:szCs w:val="24"/>
          <w:shd w:val="clear" w:color="auto" w:fill="FFFFFF"/>
          <w:lang w:val="hy-AM"/>
        </w:rPr>
        <w:t>ել</w:t>
      </w:r>
      <w:r>
        <w:rPr>
          <w:rFonts w:ascii="Sylfaen" w:hAnsi="Sylfaen"/>
          <w:bCs/>
          <w:sz w:val="24"/>
          <w:szCs w:val="24"/>
          <w:shd w:val="clear" w:color="auto" w:fill="FFFFFF"/>
          <w:lang w:val="hy-AM"/>
        </w:rPr>
        <w:t xml:space="preserve"> է,</w:t>
      </w:r>
      <w:r>
        <w:rPr>
          <w:rFonts w:ascii="Sylfaen" w:hAnsi="Sylfaen" w:cs="Arian AMU"/>
          <w:sz w:val="24"/>
          <w:szCs w:val="24"/>
          <w:shd w:val="clear" w:color="auto" w:fill="FFFFFF"/>
          <w:lang w:val="hy-AM"/>
        </w:rPr>
        <w:t xml:space="preserve"> մ</w:t>
      </w:r>
      <w:r w:rsidRPr="00314CE6">
        <w:rPr>
          <w:rFonts w:ascii="Sylfaen" w:hAnsi="Sylfaen" w:cs="Arian AMU"/>
          <w:sz w:val="24"/>
          <w:szCs w:val="24"/>
          <w:shd w:val="clear" w:color="auto" w:fill="FFFFFF"/>
          <w:lang w:val="hy-AM"/>
        </w:rPr>
        <w:t>այիսի 13-ին</w:t>
      </w:r>
      <w:r>
        <w:rPr>
          <w:rFonts w:ascii="Sylfaen" w:hAnsi="Sylfaen" w:cs="Arian AMU"/>
          <w:sz w:val="24"/>
          <w:szCs w:val="24"/>
          <w:shd w:val="clear" w:color="auto" w:fill="FFFFFF"/>
          <w:lang w:val="hy-AM"/>
        </w:rPr>
        <w:t xml:space="preserve">՝ </w:t>
      </w:r>
      <w:r w:rsidRPr="00754851">
        <w:rPr>
          <w:rFonts w:ascii="Sylfaen" w:hAnsi="Sylfaen" w:cs="Arian AMU"/>
          <w:sz w:val="24"/>
          <w:szCs w:val="24"/>
          <w:shd w:val="clear" w:color="auto" w:fill="FFFFFF"/>
          <w:lang w:val="hy-AM"/>
        </w:rPr>
        <w:t>ընդունվել վարույթ։</w:t>
      </w:r>
      <w:r>
        <w:rPr>
          <w:rFonts w:ascii="Sylfaen" w:hAnsi="Sylfaen" w:cs="Arian AMU"/>
          <w:sz w:val="24"/>
          <w:szCs w:val="24"/>
          <w:shd w:val="clear" w:color="auto" w:fill="FFFFFF"/>
          <w:lang w:val="hy-AM"/>
        </w:rPr>
        <w:t xml:space="preserve"> Նոյեմբերի </w:t>
      </w:r>
      <w:r w:rsidRPr="00524C70">
        <w:rPr>
          <w:rFonts w:ascii="Sylfaen" w:hAnsi="Sylfaen" w:cs="Arian AMU"/>
          <w:sz w:val="24"/>
          <w:szCs w:val="24"/>
          <w:shd w:val="clear" w:color="auto" w:fill="FFFFFF"/>
          <w:lang w:val="hy-AM"/>
        </w:rPr>
        <w:t>13</w:t>
      </w:r>
      <w:r>
        <w:rPr>
          <w:rFonts w:ascii="Sylfaen" w:hAnsi="Sylfaen" w:cs="Arian AMU"/>
          <w:sz w:val="24"/>
          <w:szCs w:val="24"/>
          <w:shd w:val="clear" w:color="auto" w:fill="FFFFFF"/>
          <w:lang w:val="hy-AM"/>
        </w:rPr>
        <w:t>-ին այն</w:t>
      </w:r>
      <w:r w:rsidRPr="00754851">
        <w:rPr>
          <w:rFonts w:ascii="Sylfaen" w:hAnsi="Sylfaen" w:cs="Times New Roman"/>
          <w:bCs/>
          <w:sz w:val="24"/>
          <w:szCs w:val="24"/>
          <w:shd w:val="clear" w:color="auto" w:fill="FFFFFF"/>
          <w:lang w:val="hy-AM"/>
        </w:rPr>
        <w:t xml:space="preserve"> մասնակի բավարարվել է, վճիռը բեկանվել և գործն ուղարկվել է ամբողջ ծավալով </w:t>
      </w:r>
      <w:r w:rsidRPr="0098466C">
        <w:rPr>
          <w:rFonts w:ascii="Sylfaen" w:hAnsi="Sylfaen" w:cs="Times New Roman"/>
          <w:bCs/>
          <w:sz w:val="24"/>
          <w:szCs w:val="24"/>
          <w:shd w:val="clear" w:color="auto" w:fill="FFFFFF"/>
          <w:lang w:val="hy-AM"/>
        </w:rPr>
        <w:t>նոր քննության։ Մինչ տարեվերջ նոր վարույթ չի սկսվել։</w:t>
      </w:r>
    </w:p>
    <w:p w14:paraId="3F258E9A" w14:textId="77777777" w:rsidR="00B838AD" w:rsidRPr="001A24EB" w:rsidRDefault="00B838AD" w:rsidP="00B838AD">
      <w:pPr>
        <w:spacing w:after="0" w:line="240" w:lineRule="auto"/>
        <w:ind w:firstLine="720"/>
        <w:rPr>
          <w:rFonts w:ascii="Sylfaen" w:hAnsi="Sylfaen" w:cs="Sylfaen"/>
          <w:color w:val="000000"/>
          <w:shd w:val="clear" w:color="auto" w:fill="FFFFFF"/>
          <w:lang w:val="hy-AM"/>
        </w:rPr>
      </w:pPr>
      <w:r w:rsidRPr="0098466C">
        <w:rPr>
          <w:rFonts w:ascii="Sylfaen" w:hAnsi="Sylfaen" w:cs="Arian AMU"/>
          <w:sz w:val="24"/>
          <w:szCs w:val="24"/>
          <w:shd w:val="clear" w:color="auto" w:fill="FFFFFF"/>
          <w:lang w:val="hy-AM"/>
        </w:rPr>
        <w:t>Հիշեցնենք՝ պատվին և արժանապատվությանը</w:t>
      </w:r>
      <w:r w:rsidRPr="001A24EB">
        <w:rPr>
          <w:rFonts w:ascii="Sylfaen" w:hAnsi="Sylfaen" w:cs="Arian AMU"/>
          <w:sz w:val="24"/>
          <w:szCs w:val="24"/>
          <w:shd w:val="clear" w:color="auto" w:fill="FFFFFF"/>
          <w:lang w:val="hy-AM"/>
        </w:rPr>
        <w:t xml:space="preserve"> պատճառված վնասի հատուցման պահանջ</w:t>
      </w:r>
      <w:r>
        <w:rPr>
          <w:rFonts w:ascii="Sylfaen" w:hAnsi="Sylfaen" w:cs="Arian AMU"/>
          <w:sz w:val="24"/>
          <w:szCs w:val="24"/>
          <w:shd w:val="clear" w:color="auto" w:fill="FFFFFF"/>
          <w:lang w:val="hy-AM"/>
        </w:rPr>
        <w:t>ով</w:t>
      </w:r>
      <w:r w:rsidRPr="001A24EB">
        <w:rPr>
          <w:rFonts w:ascii="Sylfaen" w:hAnsi="Sylfaen" w:cs="Arian AMU"/>
          <w:sz w:val="24"/>
          <w:szCs w:val="24"/>
          <w:shd w:val="clear" w:color="auto" w:fill="FFFFFF"/>
          <w:lang w:val="hy-AM"/>
        </w:rPr>
        <w:t xml:space="preserve"> 2021թ</w:t>
      </w:r>
      <w:r w:rsidRPr="001A24EB">
        <w:rPr>
          <w:rFonts w:ascii="Times New Roman" w:hAnsi="Times New Roman" w:cs="Times New Roman"/>
          <w:sz w:val="24"/>
          <w:szCs w:val="24"/>
          <w:shd w:val="clear" w:color="auto" w:fill="FFFFFF"/>
          <w:lang w:val="hy-AM"/>
        </w:rPr>
        <w:t>․</w:t>
      </w:r>
      <w:r w:rsidRPr="001A24EB">
        <w:rPr>
          <w:rFonts w:ascii="Sylfaen" w:hAnsi="Sylfaen" w:cs="Arian AMU"/>
          <w:sz w:val="24"/>
          <w:szCs w:val="24"/>
          <w:shd w:val="clear" w:color="auto" w:fill="FFFFFF"/>
          <w:lang w:val="hy-AM"/>
        </w:rPr>
        <w:t xml:space="preserve"> հոկտեմբերի 7-ին ներկայացված հայցի առիթը ՍՊԸ-ին պատկանող </w:t>
      </w:r>
      <w:r w:rsidRPr="001A24EB">
        <w:rPr>
          <w:rFonts w:ascii="Sylfaen" w:hAnsi="Sylfaen" w:cs="Arian AMU"/>
          <w:i/>
          <w:iCs/>
          <w:sz w:val="24"/>
          <w:szCs w:val="24"/>
          <w:shd w:val="clear" w:color="auto" w:fill="FFFFFF"/>
          <w:lang w:val="hy-AM"/>
        </w:rPr>
        <w:t>Hraparak.am</w:t>
      </w:r>
      <w:r w:rsidRPr="001A24EB">
        <w:rPr>
          <w:rFonts w:ascii="Sylfaen" w:hAnsi="Sylfaen" w:cs="Arian AMU"/>
          <w:sz w:val="24"/>
          <w:szCs w:val="24"/>
          <w:shd w:val="clear" w:color="auto" w:fill="FFFFFF"/>
          <w:lang w:val="hy-AM"/>
        </w:rPr>
        <w:t xml:space="preserve"> լրատվական կայքի «Բացահայտ գործակալական ցանց՝ իրավապաշտպան հանրույթի քողի ներքո» հոդվածն է</w:t>
      </w:r>
      <w:r w:rsidRPr="001A24EB">
        <w:rPr>
          <w:rStyle w:val="FootnoteReference"/>
          <w:rFonts w:ascii="Sylfaen" w:hAnsi="Sylfaen" w:cs="Arian AMU"/>
          <w:sz w:val="24"/>
          <w:szCs w:val="24"/>
          <w:shd w:val="clear" w:color="auto" w:fill="FFFFFF"/>
          <w:lang w:val="hy-AM"/>
        </w:rPr>
        <w:footnoteReference w:id="75"/>
      </w:r>
      <w:r w:rsidRPr="001A24EB">
        <w:rPr>
          <w:rFonts w:ascii="Sylfaen" w:hAnsi="Sylfaen" w:cs="Arian AMU"/>
          <w:sz w:val="24"/>
          <w:szCs w:val="24"/>
          <w:shd w:val="clear" w:color="auto" w:fill="FFFFFF"/>
          <w:lang w:val="hy-AM"/>
        </w:rPr>
        <w:t>։</w:t>
      </w:r>
    </w:p>
    <w:p w14:paraId="1EDC78EC" w14:textId="77777777" w:rsidR="00B838AD" w:rsidRDefault="00B838AD" w:rsidP="00B838AD">
      <w:pPr>
        <w:shd w:val="clear" w:color="auto" w:fill="FFFFFF"/>
        <w:spacing w:after="0" w:line="240" w:lineRule="auto"/>
        <w:outlineLvl w:val="0"/>
        <w:rPr>
          <w:rFonts w:ascii="Sylfaen" w:hAnsi="Sylfaen" w:cs="Arial"/>
          <w:sz w:val="24"/>
          <w:szCs w:val="24"/>
          <w:shd w:val="clear" w:color="auto" w:fill="FFFFFF"/>
          <w:lang w:val="hy-AM"/>
        </w:rPr>
      </w:pPr>
      <w:r w:rsidRPr="001A24EB">
        <w:rPr>
          <w:rFonts w:ascii="Sylfaen" w:hAnsi="Sylfaen"/>
          <w:sz w:val="24"/>
          <w:szCs w:val="24"/>
          <w:shd w:val="clear" w:color="auto" w:fill="FFFFFF"/>
          <w:lang w:val="hy-AM"/>
        </w:rPr>
        <w:br/>
      </w:r>
      <w:r w:rsidRPr="001A24EB">
        <w:rPr>
          <w:rFonts w:ascii="Sylfaen" w:hAnsi="Sylfaen" w:cs="Arial"/>
          <w:b/>
          <w:sz w:val="24"/>
          <w:szCs w:val="24"/>
          <w:shd w:val="clear" w:color="auto" w:fill="FFFFFF"/>
          <w:lang w:val="hy-AM"/>
        </w:rPr>
        <w:tab/>
      </w:r>
      <w:r w:rsidRPr="001A24EB">
        <w:rPr>
          <w:rFonts w:ascii="Sylfaen" w:hAnsi="Sylfaen"/>
          <w:b/>
          <w:sz w:val="24"/>
          <w:szCs w:val="24"/>
          <w:lang w:val="hy-AM"/>
        </w:rPr>
        <w:t>Հ</w:t>
      </w:r>
      <w:r w:rsidRPr="001A24EB">
        <w:rPr>
          <w:rFonts w:ascii="Sylfaen" w:hAnsi="Sylfaen" w:cs="Arial"/>
          <w:b/>
          <w:sz w:val="24"/>
          <w:szCs w:val="24"/>
          <w:shd w:val="clear" w:color="auto" w:fill="FFFFFF"/>
          <w:lang w:val="hy-AM"/>
        </w:rPr>
        <w:t>ունվարի 31-ին</w:t>
      </w:r>
      <w:r w:rsidRPr="001A24EB">
        <w:rPr>
          <w:rFonts w:ascii="Sylfaen" w:hAnsi="Sylfaen" w:cs="Arial"/>
          <w:sz w:val="24"/>
          <w:szCs w:val="24"/>
          <w:shd w:val="clear" w:color="auto" w:fill="FFFFFF"/>
          <w:lang w:val="hy-AM"/>
        </w:rPr>
        <w:t xml:space="preserve"> Լոռու մարզի ընդհանուր իրավասության դատարանում (</w:t>
      </w:r>
      <w:r>
        <w:rPr>
          <w:rFonts w:ascii="Sylfaen" w:hAnsi="Sylfaen" w:cs="Arial"/>
          <w:sz w:val="24"/>
          <w:szCs w:val="24"/>
          <w:shd w:val="clear" w:color="auto" w:fill="FFFFFF"/>
          <w:lang w:val="hy-AM"/>
        </w:rPr>
        <w:t>ք</w:t>
      </w:r>
      <w:r>
        <w:rPr>
          <w:rFonts w:ascii="Times New Roman" w:hAnsi="Times New Roman" w:cs="Times New Roman"/>
          <w:sz w:val="24"/>
          <w:szCs w:val="24"/>
          <w:shd w:val="clear" w:color="auto" w:fill="FFFFFF"/>
          <w:lang w:val="hy-AM"/>
        </w:rPr>
        <w:t xml:space="preserve">․ </w:t>
      </w:r>
      <w:r>
        <w:rPr>
          <w:rFonts w:ascii="Sylfaen" w:hAnsi="Sylfaen" w:cs="Arial"/>
          <w:sz w:val="24"/>
          <w:szCs w:val="24"/>
          <w:shd w:val="clear" w:color="auto" w:fill="FFFFFF"/>
          <w:lang w:val="hy-AM"/>
        </w:rPr>
        <w:t>Վանաձորի</w:t>
      </w:r>
      <w:r w:rsidRPr="001A24EB">
        <w:rPr>
          <w:rFonts w:ascii="Sylfaen" w:hAnsi="Sylfaen" w:cs="Arial"/>
          <w:sz w:val="24"/>
          <w:szCs w:val="24"/>
          <w:shd w:val="clear" w:color="auto" w:fill="FFFFFF"/>
          <w:lang w:val="hy-AM"/>
        </w:rPr>
        <w:t xml:space="preserve"> նստավայր) տեղի է ունեցել քաղաքացի Էրիկ Եղինյանն ընդդեմ «Արարատ» հեռուստաընկերության</w:t>
      </w:r>
      <w:r>
        <w:rPr>
          <w:rFonts w:ascii="Sylfaen" w:hAnsi="Sylfaen" w:cs="Arial"/>
          <w:sz w:val="24"/>
          <w:szCs w:val="24"/>
          <w:shd w:val="clear" w:color="auto" w:fill="FFFFFF"/>
          <w:lang w:val="hy-AM"/>
        </w:rPr>
        <w:t xml:space="preserve"> հիմնադիր </w:t>
      </w:r>
      <w:r w:rsidRPr="00535F4E">
        <w:rPr>
          <w:rFonts w:ascii="Sylfaen" w:hAnsi="Sylfaen" w:cs="Arial"/>
          <w:sz w:val="24"/>
          <w:szCs w:val="24"/>
          <w:shd w:val="clear" w:color="auto" w:fill="FFFFFF"/>
          <w:lang w:val="hy-AM"/>
        </w:rPr>
        <w:t>«ԷՖ ԹԻՎԻ» ՍՊԸ</w:t>
      </w:r>
      <w:r>
        <w:rPr>
          <w:rFonts w:ascii="Sylfaen" w:hAnsi="Sylfaen" w:cs="Arial"/>
          <w:sz w:val="24"/>
          <w:szCs w:val="24"/>
          <w:shd w:val="clear" w:color="auto" w:fill="FFFFFF"/>
          <w:lang w:val="hy-AM"/>
        </w:rPr>
        <w:t>-ի</w:t>
      </w:r>
      <w:r w:rsidRPr="001A24EB">
        <w:rPr>
          <w:rFonts w:ascii="Sylfaen" w:hAnsi="Sylfaen" w:cs="Arial"/>
          <w:sz w:val="24"/>
          <w:szCs w:val="24"/>
          <w:shd w:val="clear" w:color="auto" w:fill="FFFFFF"/>
          <w:lang w:val="hy-AM"/>
        </w:rPr>
        <w:t xml:space="preserve"> և Աննա Սիրունյանի գործով նիստ՝ պատիվը,  արժանապատվությունը և բարի համբավն արատավորելու, զրպարտելու համար Աննա Սիրունյանից 1 միլիոն դրամ բռնագանձելու, ինչպես նաև</w:t>
      </w:r>
      <w:r>
        <w:rPr>
          <w:rFonts w:ascii="Sylfaen" w:hAnsi="Sylfaen" w:cs="Arial"/>
          <w:sz w:val="24"/>
          <w:szCs w:val="24"/>
          <w:shd w:val="clear" w:color="auto" w:fill="FFFFFF"/>
          <w:lang w:val="hy-AM"/>
        </w:rPr>
        <w:t xml:space="preserve"> հեռուստաընկերության եթերում</w:t>
      </w:r>
      <w:r w:rsidRPr="001A24EB">
        <w:rPr>
          <w:rFonts w:ascii="Sylfaen" w:hAnsi="Sylfaen" w:cs="Arial"/>
          <w:sz w:val="24"/>
          <w:szCs w:val="24"/>
          <w:shd w:val="clear" w:color="auto" w:fill="FFFFFF"/>
          <w:lang w:val="hy-AM"/>
        </w:rPr>
        <w:t xml:space="preserve"> հերքում հրապարակելու պահանջներով։</w:t>
      </w:r>
    </w:p>
    <w:p w14:paraId="0B17BA72" w14:textId="77777777" w:rsidR="00B838AD" w:rsidRPr="009D41CC" w:rsidRDefault="00B838AD" w:rsidP="00B838AD">
      <w:pPr>
        <w:pStyle w:val="NormalWeb"/>
        <w:shd w:val="clear" w:color="auto" w:fill="FFFFFF"/>
        <w:spacing w:before="0" w:beforeAutospacing="0" w:after="0" w:afterAutospacing="0" w:line="240" w:lineRule="auto"/>
        <w:ind w:firstLine="708"/>
        <w:textAlignment w:val="baseline"/>
        <w:rPr>
          <w:rFonts w:ascii="Tahoma" w:hAnsi="Tahoma" w:cs="Tahoma"/>
          <w:color w:val="000000"/>
          <w:sz w:val="30"/>
          <w:szCs w:val="30"/>
          <w:lang w:val="hy-AM"/>
        </w:rPr>
      </w:pPr>
      <w:r w:rsidRPr="001A24EB">
        <w:rPr>
          <w:rFonts w:ascii="Sylfaen" w:hAnsi="Sylfaen" w:cs="Arial"/>
          <w:shd w:val="clear" w:color="auto" w:fill="FFFFFF"/>
          <w:lang w:val="hy-AM"/>
        </w:rPr>
        <w:tab/>
        <w:t>2024թ</w:t>
      </w:r>
      <w:r w:rsidRPr="001A24EB">
        <w:rPr>
          <w:shd w:val="clear" w:color="auto" w:fill="FFFFFF"/>
          <w:lang w:val="hy-AM"/>
        </w:rPr>
        <w:t>․</w:t>
      </w:r>
      <w:r w:rsidRPr="001A24EB">
        <w:rPr>
          <w:rFonts w:ascii="Sylfaen" w:hAnsi="Sylfaen" w:cs="Arial"/>
          <w:shd w:val="clear" w:color="auto" w:fill="FFFFFF"/>
          <w:lang w:val="hy-AM"/>
        </w:rPr>
        <w:t xml:space="preserve"> մայիսի 31-ին ներկայացված հայցի առիթը</w:t>
      </w:r>
      <w:r>
        <w:rPr>
          <w:rFonts w:ascii="Sylfaen" w:hAnsi="Sylfaen" w:cs="Arial"/>
          <w:shd w:val="clear" w:color="auto" w:fill="FFFFFF"/>
          <w:lang w:val="hy-AM"/>
        </w:rPr>
        <w:t>, ինչպես հայտնել է</w:t>
      </w:r>
      <w:r w:rsidRPr="00FB28CB">
        <w:rPr>
          <w:rFonts w:ascii="Sylfaen" w:hAnsi="Sylfaen" w:cs="Arial"/>
          <w:shd w:val="clear" w:color="auto" w:fill="FFFFFF"/>
          <w:lang w:val="hy-AM"/>
        </w:rPr>
        <w:t xml:space="preserve"> </w:t>
      </w:r>
      <w:r>
        <w:rPr>
          <w:rFonts w:ascii="Sylfaen" w:hAnsi="Sylfaen" w:cs="Arial"/>
          <w:shd w:val="clear" w:color="auto" w:fill="FFFFFF"/>
          <w:lang w:val="hy-AM"/>
        </w:rPr>
        <w:t>հայցվորը,</w:t>
      </w:r>
      <w:r w:rsidRPr="001A24EB">
        <w:rPr>
          <w:rFonts w:ascii="Sylfaen" w:hAnsi="Sylfaen" w:cs="Arial"/>
          <w:shd w:val="clear" w:color="auto" w:fill="FFFFFF"/>
          <w:lang w:val="hy-AM"/>
        </w:rPr>
        <w:t xml:space="preserve"> հեռուստաընկերության եթերում հնչեցված մտքերն են այն մասին, </w:t>
      </w:r>
      <w:r>
        <w:rPr>
          <w:rFonts w:ascii="Sylfaen" w:hAnsi="Sylfaen" w:cs="Arial"/>
          <w:shd w:val="clear" w:color="auto" w:fill="FFFFFF"/>
          <w:lang w:val="hy-AM"/>
        </w:rPr>
        <w:t>թե ինքը</w:t>
      </w:r>
      <w:r w:rsidRPr="001A24EB">
        <w:rPr>
          <w:rFonts w:ascii="Sylfaen" w:hAnsi="Sylfaen" w:cs="Arial"/>
          <w:shd w:val="clear" w:color="auto" w:fill="FFFFFF"/>
          <w:lang w:val="hy-AM"/>
        </w:rPr>
        <w:t xml:space="preserve"> բռնություն է գործադրել քաղաքացի Սիրունյանի հանդեպ և մեքենայություններ կազմակերպել՝ վաճառելով վերջինիս բնակարանը։ Ըստ հայցվորի՝ լրագրողն իր կարծիքը չի լսել և զրպարտող տեղեկություններ է հրապարակել։</w:t>
      </w:r>
      <w:r w:rsidRPr="001A24EB">
        <w:rPr>
          <w:rFonts w:ascii="Sylfaen" w:hAnsi="Sylfaen" w:cs="Arial"/>
          <w:shd w:val="clear" w:color="auto" w:fill="FFFFFF"/>
          <w:lang w:val="hy-AM"/>
        </w:rPr>
        <w:br/>
      </w:r>
      <w:r w:rsidRPr="001A24EB">
        <w:rPr>
          <w:rFonts w:ascii="Sylfaen" w:hAnsi="Sylfaen" w:cs="Arial"/>
          <w:shd w:val="clear" w:color="auto" w:fill="FFFFFF"/>
          <w:lang w:val="hy-AM"/>
        </w:rPr>
        <w:tab/>
      </w:r>
      <w:r>
        <w:rPr>
          <w:rFonts w:ascii="Sylfaen" w:hAnsi="Sylfaen" w:cs="Arial"/>
          <w:shd w:val="clear" w:color="auto" w:fill="FFFFFF"/>
          <w:lang w:val="hy-AM"/>
        </w:rPr>
        <w:t>2025 թվականին դ</w:t>
      </w:r>
      <w:r w:rsidRPr="001A24EB">
        <w:rPr>
          <w:rFonts w:ascii="Sylfaen" w:hAnsi="Sylfaen" w:cs="Arial"/>
          <w:shd w:val="clear" w:color="auto" w:fill="FFFFFF"/>
          <w:lang w:val="hy-AM"/>
        </w:rPr>
        <w:t>ատական նիստ</w:t>
      </w:r>
      <w:r>
        <w:rPr>
          <w:rFonts w:ascii="Sylfaen" w:hAnsi="Sylfaen" w:cs="Arial"/>
          <w:shd w:val="clear" w:color="auto" w:fill="FFFFFF"/>
          <w:lang w:val="hy-AM"/>
        </w:rPr>
        <w:t>եր են</w:t>
      </w:r>
      <w:r w:rsidRPr="001A24EB">
        <w:rPr>
          <w:rFonts w:ascii="Sylfaen" w:hAnsi="Sylfaen" w:cs="Arial"/>
          <w:shd w:val="clear" w:color="auto" w:fill="FFFFFF"/>
          <w:lang w:val="hy-AM"/>
        </w:rPr>
        <w:t xml:space="preserve"> կայացել նաև մարտի 17-ին, ապրիլի 22-ին</w:t>
      </w:r>
      <w:r>
        <w:rPr>
          <w:rFonts w:ascii="Sylfaen" w:hAnsi="Sylfaen" w:cs="Arial"/>
          <w:shd w:val="clear" w:color="auto" w:fill="FFFFFF"/>
          <w:lang w:val="hy-AM"/>
        </w:rPr>
        <w:t>, մ</w:t>
      </w:r>
      <w:r w:rsidRPr="00030702">
        <w:rPr>
          <w:rFonts w:ascii="Sylfaen" w:hAnsi="Sylfaen" w:cs="Arial"/>
          <w:bCs/>
          <w:shd w:val="clear" w:color="auto" w:fill="FFFFFF"/>
          <w:lang w:val="hy-AM"/>
        </w:rPr>
        <w:t>այիսի 5-ին</w:t>
      </w:r>
      <w:r w:rsidRPr="00EC40E2">
        <w:rPr>
          <w:rFonts w:ascii="Sylfaen" w:hAnsi="Sylfaen" w:cs="Arial"/>
          <w:b/>
          <w:shd w:val="clear" w:color="auto" w:fill="FFFFFF"/>
          <w:lang w:val="hy-AM"/>
        </w:rPr>
        <w:t xml:space="preserve"> </w:t>
      </w:r>
      <w:r w:rsidRPr="00C135E2">
        <w:rPr>
          <w:rFonts w:ascii="Sylfaen" w:hAnsi="Sylfaen" w:cs="Arial"/>
          <w:bCs/>
          <w:shd w:val="clear" w:color="auto" w:fill="FFFFFF"/>
          <w:lang w:val="hy-AM"/>
        </w:rPr>
        <w:t xml:space="preserve">վերաբաշխումից հետո </w:t>
      </w:r>
      <w:r>
        <w:rPr>
          <w:rFonts w:ascii="Sylfaen" w:hAnsi="Sylfaen" w:cs="Arial"/>
          <w:bCs/>
          <w:shd w:val="clear" w:color="auto" w:fill="FFFFFF"/>
          <w:lang w:val="hy-AM"/>
        </w:rPr>
        <w:t xml:space="preserve">գործը </w:t>
      </w:r>
      <w:r w:rsidRPr="00C135E2">
        <w:rPr>
          <w:rFonts w:ascii="Sylfaen" w:hAnsi="Sylfaen" w:cs="Arial"/>
          <w:bCs/>
          <w:shd w:val="clear" w:color="auto" w:fill="FFFFFF"/>
          <w:lang w:val="hy-AM"/>
        </w:rPr>
        <w:t>նոր վարույթ է ընդունվել</w:t>
      </w:r>
      <w:r>
        <w:rPr>
          <w:rFonts w:ascii="Sylfaen" w:hAnsi="Sylfaen" w:cs="Arial"/>
          <w:bCs/>
          <w:shd w:val="clear" w:color="auto" w:fill="FFFFFF"/>
          <w:lang w:val="hy-AM"/>
        </w:rPr>
        <w:t xml:space="preserve">, որից հետո նիստեր են կայացել </w:t>
      </w:r>
      <w:r w:rsidRPr="00EF6E47">
        <w:rPr>
          <w:rFonts w:ascii="Sylfaen" w:hAnsi="Sylfaen" w:cs="Arial"/>
          <w:shd w:val="clear" w:color="auto" w:fill="FFFFFF"/>
          <w:lang w:val="hy-AM"/>
        </w:rPr>
        <w:t>մա</w:t>
      </w:r>
      <w:r>
        <w:rPr>
          <w:rFonts w:ascii="Sylfaen" w:hAnsi="Sylfaen" w:cs="Arial"/>
          <w:shd w:val="clear" w:color="auto" w:fill="FFFFFF"/>
          <w:lang w:val="hy-AM"/>
        </w:rPr>
        <w:t>յիսի 2</w:t>
      </w:r>
      <w:r w:rsidRPr="00EF6E47">
        <w:rPr>
          <w:rFonts w:ascii="Sylfaen" w:hAnsi="Sylfaen" w:cs="Arial"/>
          <w:shd w:val="clear" w:color="auto" w:fill="FFFFFF"/>
          <w:lang w:val="hy-AM"/>
        </w:rPr>
        <w:t>7-ին</w:t>
      </w:r>
      <w:r>
        <w:rPr>
          <w:rFonts w:ascii="Sylfaen" w:hAnsi="Sylfaen" w:cs="Arial"/>
          <w:shd w:val="clear" w:color="auto" w:fill="FFFFFF"/>
          <w:lang w:val="hy-AM"/>
        </w:rPr>
        <w:t xml:space="preserve"> և հունիսի 19-ին։ </w:t>
      </w:r>
      <w:r w:rsidRPr="00454B5F">
        <w:rPr>
          <w:rFonts w:ascii="Sylfaen" w:hAnsi="Sylfaen" w:cs="Arial"/>
          <w:shd w:val="clear" w:color="auto" w:fill="FFFFFF"/>
          <w:lang w:val="hy-AM"/>
        </w:rPr>
        <w:t xml:space="preserve">Իսկ </w:t>
      </w:r>
      <w:r w:rsidRPr="00454B5F">
        <w:rPr>
          <w:rFonts w:ascii="Sylfaen" w:hAnsi="Sylfaen" w:cs="Arial"/>
          <w:bCs/>
          <w:shd w:val="clear" w:color="auto" w:fill="FFFFFF"/>
          <w:lang w:val="hy-AM"/>
        </w:rPr>
        <w:t>հ</w:t>
      </w:r>
      <w:r w:rsidRPr="00454B5F">
        <w:rPr>
          <w:rFonts w:ascii="Sylfaen" w:hAnsi="Sylfaen"/>
          <w:bCs/>
          <w:lang w:val="hy-AM"/>
        </w:rPr>
        <w:t>ուլիսի 9-ին</w:t>
      </w:r>
      <w:r w:rsidRPr="0015757A">
        <w:rPr>
          <w:rFonts w:ascii="Sylfaen" w:hAnsi="Sylfaen"/>
          <w:lang w:val="hy-AM"/>
        </w:rPr>
        <w:t xml:space="preserve"> </w:t>
      </w:r>
      <w:r>
        <w:rPr>
          <w:rFonts w:ascii="Sylfaen" w:hAnsi="Sylfaen"/>
          <w:lang w:val="hy-AM"/>
        </w:rPr>
        <w:t xml:space="preserve">դատարանը </w:t>
      </w:r>
      <w:r w:rsidRPr="00535F4E">
        <w:rPr>
          <w:rFonts w:ascii="Sylfaen" w:hAnsi="Sylfaen" w:cs="Arial"/>
          <w:shd w:val="clear" w:color="auto" w:fill="FFFFFF"/>
          <w:lang w:val="hy-AM"/>
        </w:rPr>
        <w:t>վճռել է կարճել հայցն ընդդեմ Աննա Սիրունյանի և բավարարել այն ընդդեմ</w:t>
      </w:r>
      <w:r>
        <w:rPr>
          <w:rFonts w:ascii="Sylfaen" w:hAnsi="Sylfaen" w:cs="Arial"/>
          <w:shd w:val="clear" w:color="auto" w:fill="FFFFFF"/>
          <w:lang w:val="hy-AM"/>
        </w:rPr>
        <w:t xml:space="preserve"> </w:t>
      </w:r>
      <w:r w:rsidRPr="00535F4E">
        <w:rPr>
          <w:rFonts w:ascii="Sylfaen" w:hAnsi="Sylfaen" w:cs="Arial"/>
          <w:shd w:val="clear" w:color="auto" w:fill="FFFFFF"/>
          <w:lang w:val="hy-AM"/>
        </w:rPr>
        <w:t>«ԷՖ ԹԻՎԻ» ՍՊԸ-ի</w:t>
      </w:r>
      <w:r>
        <w:rPr>
          <w:rFonts w:ascii="Sylfaen" w:hAnsi="Sylfaen" w:cs="Arial"/>
          <w:shd w:val="clear" w:color="auto" w:fill="FFFFFF"/>
          <w:lang w:val="hy-AM"/>
        </w:rPr>
        <w:t xml:space="preserve"> մասով։ Ըստ այդմ՝ հեռուստաընկերությա</w:t>
      </w:r>
      <w:r w:rsidRPr="00535F4E">
        <w:rPr>
          <w:rFonts w:ascii="Sylfaen" w:hAnsi="Sylfaen" w:cs="Arial"/>
          <w:shd w:val="clear" w:color="auto" w:fill="FFFFFF"/>
          <w:lang w:val="hy-AM"/>
        </w:rPr>
        <w:t>ն</w:t>
      </w:r>
      <w:r>
        <w:rPr>
          <w:rFonts w:ascii="Sylfaen" w:hAnsi="Sylfaen" w:cs="Arial"/>
          <w:shd w:val="clear" w:color="auto" w:fill="FFFFFF"/>
          <w:lang w:val="hy-AM"/>
        </w:rPr>
        <w:t xml:space="preserve"> հիմնադիրը</w:t>
      </w:r>
      <w:r w:rsidRPr="00535F4E">
        <w:rPr>
          <w:rFonts w:ascii="Sylfaen" w:hAnsi="Sylfaen" w:cs="Arial"/>
          <w:shd w:val="clear" w:color="auto" w:fill="FFFFFF"/>
          <w:lang w:val="hy-AM"/>
        </w:rPr>
        <w:t xml:space="preserve"> պարտավորեցվել է վճարել 100 հազար դրամ՝ որպես փաստաբանի (հանրային պաշտպանի) խելամիտ վարձատրության գումար: Օգոստոսի 13-ին պատասխանողը բողոքարկել է վճիռը վերադաս ատյանում։ Բողոքը վարույթ է </w:t>
      </w:r>
      <w:r w:rsidRPr="00275DC7">
        <w:rPr>
          <w:rFonts w:ascii="Sylfaen" w:hAnsi="Sylfaen" w:cs="Arial"/>
          <w:shd w:val="clear" w:color="auto" w:fill="FFFFFF"/>
          <w:lang w:val="hy-AM"/>
        </w:rPr>
        <w:t>ընդունվել սեպտեմբերի 15-ին։</w:t>
      </w:r>
      <w:r>
        <w:rPr>
          <w:rFonts w:ascii="Sylfaen" w:hAnsi="Sylfaen" w:cs="Arial"/>
          <w:shd w:val="clear" w:color="auto" w:fill="FFFFFF"/>
          <w:lang w:val="hy-AM"/>
        </w:rPr>
        <w:t xml:space="preserve"> </w:t>
      </w:r>
      <w:r>
        <w:rPr>
          <w:rFonts w:ascii="Sylfaen" w:hAnsi="Sylfaen"/>
          <w:lang w:val="hy-AM"/>
        </w:rPr>
        <w:t xml:space="preserve">Մինչ </w:t>
      </w:r>
      <w:r w:rsidRPr="001405B8">
        <w:rPr>
          <w:rFonts w:ascii="Sylfaen" w:hAnsi="Sylfaen"/>
          <w:lang w:val="hy-AM"/>
        </w:rPr>
        <w:t>տարեվերջ</w:t>
      </w:r>
      <w:r>
        <w:rPr>
          <w:rFonts w:ascii="Sylfaen" w:hAnsi="Sylfaen"/>
          <w:lang w:val="hy-AM"/>
        </w:rPr>
        <w:t xml:space="preserve"> գործով այլ զարգացումներ չեն գրանցվել</w:t>
      </w:r>
      <w:r w:rsidRPr="001405B8">
        <w:rPr>
          <w:rFonts w:ascii="Sylfaen" w:hAnsi="Sylfaen"/>
          <w:lang w:val="hy-AM"/>
        </w:rPr>
        <w:t>։</w:t>
      </w:r>
    </w:p>
    <w:p w14:paraId="2858708C" w14:textId="77777777" w:rsidR="00B838AD" w:rsidRDefault="00B838AD" w:rsidP="00B838AD">
      <w:pPr>
        <w:spacing w:after="0" w:line="240" w:lineRule="auto"/>
        <w:rPr>
          <w:rFonts w:ascii="Sylfaen" w:hAnsi="Sylfaen" w:cs="Arial"/>
          <w:sz w:val="24"/>
          <w:szCs w:val="24"/>
          <w:shd w:val="clear" w:color="auto" w:fill="FFFFFF"/>
          <w:lang w:val="hy-AM"/>
        </w:rPr>
      </w:pPr>
    </w:p>
    <w:p w14:paraId="63E2691F" w14:textId="7B72DF08" w:rsidR="00B838AD" w:rsidRDefault="00B838AD" w:rsidP="00B838AD">
      <w:pPr>
        <w:spacing w:after="0" w:line="240" w:lineRule="auto"/>
        <w:rPr>
          <w:rFonts w:ascii="Sylfaen" w:hAnsi="Sylfaen"/>
          <w:bCs/>
          <w:sz w:val="24"/>
          <w:szCs w:val="24"/>
          <w:lang w:val="hy-AM"/>
        </w:rPr>
      </w:pPr>
      <w:bookmarkStart w:id="29" w:name="_Hlk217918402"/>
      <w:r w:rsidRPr="00D23AA5">
        <w:rPr>
          <w:rFonts w:ascii="Sylfaen" w:hAnsi="Sylfaen"/>
          <w:b/>
          <w:sz w:val="24"/>
          <w:szCs w:val="24"/>
          <w:lang w:val="hy-AM"/>
        </w:rPr>
        <w:lastRenderedPageBreak/>
        <w:tab/>
      </w:r>
      <w:r w:rsidR="0005405D">
        <w:rPr>
          <w:rFonts w:ascii="Sylfaen" w:hAnsi="Sylfaen"/>
          <w:b/>
          <w:sz w:val="24"/>
          <w:szCs w:val="24"/>
          <w:lang w:val="hy-AM"/>
        </w:rPr>
        <w:br/>
      </w:r>
      <w:r w:rsidR="0005405D">
        <w:rPr>
          <w:rFonts w:ascii="Sylfaen" w:hAnsi="Sylfaen"/>
          <w:b/>
          <w:sz w:val="24"/>
          <w:szCs w:val="24"/>
          <w:lang w:val="hy-AM"/>
        </w:rPr>
        <w:tab/>
      </w:r>
      <w:r w:rsidRPr="00D23AA5">
        <w:rPr>
          <w:rFonts w:ascii="Sylfaen" w:hAnsi="Sylfaen"/>
          <w:b/>
          <w:sz w:val="24"/>
          <w:szCs w:val="24"/>
          <w:lang w:val="hy-AM"/>
        </w:rPr>
        <w:t>Փետրվարի 3-ին</w:t>
      </w:r>
      <w:r w:rsidRPr="00D23AA5">
        <w:rPr>
          <w:rFonts w:ascii="Sylfaen" w:hAnsi="Sylfaen"/>
          <w:sz w:val="24"/>
          <w:szCs w:val="24"/>
          <w:lang w:val="hy-AM"/>
        </w:rPr>
        <w:t xml:space="preserve"> Երևանի ընդհանուր իրավասության դատարանում կայացել է ԱԺ պատգամավոր Խաչատուր Սուքիասյանն ընդդեմ </w:t>
      </w:r>
      <w:r w:rsidRPr="00D23AA5">
        <w:rPr>
          <w:rFonts w:ascii="Sylfaen" w:hAnsi="Sylfaen"/>
          <w:i/>
          <w:iCs/>
          <w:sz w:val="24"/>
          <w:szCs w:val="24"/>
          <w:lang w:val="hy-AM"/>
        </w:rPr>
        <w:t>Alternativ.am</w:t>
      </w:r>
      <w:r w:rsidRPr="00D23AA5">
        <w:rPr>
          <w:rFonts w:ascii="Sylfaen" w:hAnsi="Sylfaen"/>
          <w:sz w:val="24"/>
          <w:szCs w:val="24"/>
          <w:lang w:val="hy-AM"/>
        </w:rPr>
        <w:t xml:space="preserve"> կայքի հիմնադիր «Այլընտրանք Մեդիա» ՍՊԸ-ի և </w:t>
      </w:r>
      <w:r w:rsidRPr="00D23AA5">
        <w:rPr>
          <w:rFonts w:ascii="Sylfaen" w:hAnsi="Sylfaen"/>
          <w:i/>
          <w:iCs/>
          <w:sz w:val="24"/>
          <w:szCs w:val="24"/>
          <w:lang w:val="hy-AM"/>
        </w:rPr>
        <w:t>Yerevan.today</w:t>
      </w:r>
      <w:r w:rsidRPr="00D23AA5">
        <w:rPr>
          <w:rFonts w:ascii="Sylfaen" w:hAnsi="Sylfaen"/>
          <w:sz w:val="24"/>
          <w:szCs w:val="24"/>
          <w:lang w:val="hy-AM"/>
        </w:rPr>
        <w:t xml:space="preserve"> կայքի հիմնադիր «Մեդիա Պլյուս» ՍՊԸ-ի գործով նիստ՝ հրապարակայնորեն ներողություն խնդրելու, դատարանի վճիռը հրապարակելու, զրպարտություն համարվող տվյալները հերքելու, ինչպես նաև փոխհատուցում վճարելու պահանջների վերաբերյալ։ </w:t>
      </w:r>
      <w:r w:rsidRPr="00D23AA5">
        <w:rPr>
          <w:rFonts w:ascii="Sylfaen" w:hAnsi="Sylfaen"/>
          <w:sz w:val="24"/>
          <w:szCs w:val="24"/>
          <w:lang w:val="hy-AM"/>
        </w:rPr>
        <w:br/>
      </w:r>
      <w:r w:rsidRPr="00D23AA5">
        <w:rPr>
          <w:rFonts w:ascii="Sylfaen" w:hAnsi="Sylfaen"/>
          <w:b/>
          <w:sz w:val="24"/>
          <w:szCs w:val="24"/>
          <w:lang w:val="hy-AM"/>
        </w:rPr>
        <w:tab/>
      </w:r>
      <w:r w:rsidRPr="00D23AA5">
        <w:rPr>
          <w:rFonts w:ascii="Sylfaen" w:hAnsi="Sylfaen"/>
          <w:sz w:val="24"/>
          <w:szCs w:val="24"/>
          <w:lang w:val="hy-AM"/>
        </w:rPr>
        <w:t>2023թ</w:t>
      </w:r>
      <w:r w:rsidRPr="00D23AA5">
        <w:rPr>
          <w:rFonts w:ascii="Times New Roman" w:hAnsi="Times New Roman" w:cs="Times New Roman"/>
          <w:sz w:val="24"/>
          <w:szCs w:val="24"/>
          <w:lang w:val="hy-AM"/>
        </w:rPr>
        <w:t>․ հ</w:t>
      </w:r>
      <w:r w:rsidRPr="00D23AA5">
        <w:rPr>
          <w:rFonts w:ascii="Sylfaen" w:hAnsi="Sylfaen"/>
          <w:sz w:val="24"/>
          <w:szCs w:val="24"/>
          <w:lang w:val="hy-AM"/>
        </w:rPr>
        <w:t>ունվարի 5-ին ներկայացված հայցի</w:t>
      </w:r>
      <w:r>
        <w:rPr>
          <w:rFonts w:ascii="Sylfaen" w:hAnsi="Sylfaen"/>
          <w:sz w:val="24"/>
          <w:szCs w:val="24"/>
          <w:lang w:val="hy-AM"/>
        </w:rPr>
        <w:t xml:space="preserve"> </w:t>
      </w:r>
      <w:r w:rsidRPr="00D23AA5">
        <w:rPr>
          <w:rFonts w:ascii="Sylfaen" w:hAnsi="Sylfaen"/>
          <w:sz w:val="24"/>
          <w:szCs w:val="24"/>
          <w:lang w:val="hy-AM"/>
        </w:rPr>
        <w:t>առիթը 2022թ</w:t>
      </w:r>
      <w:r w:rsidRPr="00D23AA5">
        <w:rPr>
          <w:rFonts w:ascii="Times New Roman" w:hAnsi="Times New Roman" w:cs="Times New Roman"/>
          <w:sz w:val="24"/>
          <w:szCs w:val="24"/>
          <w:lang w:val="hy-AM"/>
        </w:rPr>
        <w:t xml:space="preserve">․ </w:t>
      </w:r>
      <w:r w:rsidRPr="00D23AA5">
        <w:rPr>
          <w:rFonts w:ascii="Sylfaen" w:hAnsi="Sylfaen"/>
          <w:sz w:val="24"/>
          <w:szCs w:val="24"/>
          <w:lang w:val="hy-AM"/>
        </w:rPr>
        <w:t xml:space="preserve">դեկտեմբերի 5-ին </w:t>
      </w:r>
      <w:r w:rsidRPr="00D23AA5">
        <w:rPr>
          <w:rFonts w:ascii="Sylfaen" w:hAnsi="Sylfaen"/>
          <w:i/>
          <w:iCs/>
          <w:sz w:val="24"/>
          <w:szCs w:val="24"/>
          <w:lang w:val="hy-AM"/>
        </w:rPr>
        <w:t>Alternativ.am</w:t>
      </w:r>
      <w:r w:rsidRPr="00D23AA5">
        <w:rPr>
          <w:rFonts w:ascii="Sylfaen" w:hAnsi="Sylfaen"/>
          <w:sz w:val="24"/>
          <w:szCs w:val="24"/>
          <w:lang w:val="hy-AM"/>
        </w:rPr>
        <w:t xml:space="preserve"> կայքում հրապարակված՝ «Թավշյա «ռեկետ»-ի «սև ամպերը»՝ Կիրովի գործարանի գլխավերևում</w:t>
      </w:r>
      <w:r w:rsidRPr="00D23AA5">
        <w:rPr>
          <w:rFonts w:ascii="Times New Roman" w:hAnsi="Times New Roman" w:cs="Times New Roman"/>
          <w:sz w:val="24"/>
          <w:szCs w:val="24"/>
          <w:lang w:val="hy-AM"/>
        </w:rPr>
        <w:t>․</w:t>
      </w:r>
      <w:r w:rsidRPr="00D23AA5">
        <w:rPr>
          <w:rFonts w:ascii="Sylfaen" w:hAnsi="Sylfaen"/>
          <w:sz w:val="24"/>
          <w:szCs w:val="24"/>
          <w:lang w:val="hy-AM"/>
        </w:rPr>
        <w:t xml:space="preserve"> սեփական բանկում աճուրդի հանված գործարանի գնորդը Սուքիասյանների վարորդն է» նյութն է</w:t>
      </w:r>
      <w:r w:rsidRPr="00D23AA5">
        <w:rPr>
          <w:rStyle w:val="FootnoteReference"/>
          <w:rFonts w:ascii="Sylfaen" w:hAnsi="Sylfaen"/>
          <w:sz w:val="24"/>
          <w:szCs w:val="24"/>
          <w:lang w:val="hy-AM"/>
        </w:rPr>
        <w:footnoteReference w:id="76"/>
      </w:r>
      <w:r w:rsidRPr="00D23AA5">
        <w:rPr>
          <w:rFonts w:ascii="Sylfaen" w:hAnsi="Sylfaen"/>
          <w:sz w:val="24"/>
          <w:szCs w:val="24"/>
          <w:lang w:val="hy-AM"/>
        </w:rPr>
        <w:t xml:space="preserve">, որը արտատպել է նաև </w:t>
      </w:r>
      <w:r w:rsidRPr="00D23AA5">
        <w:rPr>
          <w:rFonts w:ascii="Sylfaen" w:hAnsi="Sylfaen"/>
          <w:i/>
          <w:iCs/>
          <w:sz w:val="24"/>
          <w:szCs w:val="24"/>
          <w:lang w:val="hy-AM"/>
        </w:rPr>
        <w:t>Yerevan.today</w:t>
      </w:r>
      <w:r w:rsidRPr="00D23AA5">
        <w:rPr>
          <w:rFonts w:ascii="Sylfaen" w:hAnsi="Sylfaen"/>
          <w:sz w:val="24"/>
          <w:szCs w:val="24"/>
          <w:lang w:val="hy-AM"/>
        </w:rPr>
        <w:t xml:space="preserve"> կայքը՝ հղում անելով սկզբնաղբյուրին</w:t>
      </w:r>
      <w:r w:rsidRPr="00D23AA5">
        <w:rPr>
          <w:rFonts w:ascii="Times New Roman" w:hAnsi="Times New Roman" w:cs="Times New Roman"/>
          <w:sz w:val="24"/>
          <w:szCs w:val="24"/>
          <w:lang w:val="hy-AM"/>
        </w:rPr>
        <w:t>․</w:t>
      </w:r>
      <w:r w:rsidRPr="00D23AA5">
        <w:rPr>
          <w:rFonts w:ascii="Sylfaen" w:hAnsi="Sylfaen"/>
          <w:sz w:val="24"/>
          <w:szCs w:val="24"/>
          <w:lang w:val="hy-AM"/>
        </w:rPr>
        <w:t xml:space="preserve"> «</w:t>
      </w:r>
      <w:r w:rsidRPr="00D23AA5">
        <w:rPr>
          <w:rFonts w:ascii="Sylfaen" w:hAnsi="Sylfaen"/>
          <w:bCs/>
          <w:sz w:val="24"/>
          <w:szCs w:val="24"/>
          <w:lang w:val="hy-AM"/>
        </w:rPr>
        <w:t>Սուքիասյանների բանկում գրավադրված գործարանը գնում է Սուքիասյանների վարորդը</w:t>
      </w:r>
      <w:r w:rsidRPr="00D23AA5">
        <w:rPr>
          <w:rFonts w:ascii="Times New Roman" w:hAnsi="Times New Roman" w:cs="Times New Roman"/>
          <w:bCs/>
          <w:sz w:val="24"/>
          <w:szCs w:val="24"/>
          <w:lang w:val="hy-AM"/>
        </w:rPr>
        <w:t>․</w:t>
      </w:r>
      <w:r w:rsidRPr="00D23AA5">
        <w:rPr>
          <w:rFonts w:ascii="Sylfaen" w:hAnsi="Sylfaen"/>
          <w:bCs/>
          <w:sz w:val="24"/>
          <w:szCs w:val="24"/>
          <w:lang w:val="hy-AM"/>
        </w:rPr>
        <w:t xml:space="preserve"> Alternativ.am»</w:t>
      </w:r>
      <w:r w:rsidRPr="00D23AA5">
        <w:rPr>
          <w:rStyle w:val="FootnoteReference"/>
          <w:rFonts w:ascii="Sylfaen" w:hAnsi="Sylfaen"/>
          <w:bCs/>
          <w:sz w:val="24"/>
          <w:szCs w:val="24"/>
          <w:lang w:val="hy-AM"/>
        </w:rPr>
        <w:footnoteReference w:id="77"/>
      </w:r>
      <w:r w:rsidRPr="00D23AA5">
        <w:rPr>
          <w:rFonts w:ascii="Sylfaen" w:hAnsi="Sylfaen"/>
          <w:bCs/>
          <w:sz w:val="24"/>
          <w:szCs w:val="24"/>
          <w:lang w:val="hy-AM"/>
        </w:rPr>
        <w:t xml:space="preserve">: </w:t>
      </w:r>
      <w:r w:rsidRPr="00D23AA5">
        <w:rPr>
          <w:rFonts w:ascii="Sylfaen" w:hAnsi="Sylfaen"/>
          <w:bCs/>
          <w:sz w:val="24"/>
          <w:szCs w:val="24"/>
          <w:lang w:val="hy-AM"/>
        </w:rPr>
        <w:br/>
      </w:r>
      <w:r w:rsidRPr="00D23AA5">
        <w:rPr>
          <w:rFonts w:ascii="Sylfaen" w:hAnsi="Sylfaen"/>
          <w:bCs/>
          <w:sz w:val="24"/>
          <w:szCs w:val="24"/>
          <w:lang w:val="hy-AM"/>
        </w:rPr>
        <w:tab/>
      </w:r>
      <w:r>
        <w:rPr>
          <w:rFonts w:ascii="Sylfaen" w:hAnsi="Sylfaen"/>
          <w:bCs/>
          <w:sz w:val="24"/>
          <w:szCs w:val="24"/>
          <w:lang w:val="hy-AM"/>
        </w:rPr>
        <w:t>2025 թվականի</w:t>
      </w:r>
      <w:r w:rsidRPr="00D23AA5">
        <w:rPr>
          <w:rFonts w:ascii="Sylfaen" w:hAnsi="Sylfaen"/>
          <w:bCs/>
          <w:sz w:val="24"/>
          <w:szCs w:val="24"/>
          <w:lang w:val="hy-AM"/>
        </w:rPr>
        <w:t xml:space="preserve"> ընթացքում դատական նիստ</w:t>
      </w:r>
      <w:r>
        <w:rPr>
          <w:rFonts w:ascii="Sylfaen" w:hAnsi="Sylfaen"/>
          <w:bCs/>
          <w:sz w:val="24"/>
          <w:szCs w:val="24"/>
          <w:lang w:val="hy-AM"/>
        </w:rPr>
        <w:t>եր</w:t>
      </w:r>
      <w:r w:rsidRPr="00D23AA5">
        <w:rPr>
          <w:rFonts w:ascii="Sylfaen" w:hAnsi="Sylfaen"/>
          <w:bCs/>
          <w:sz w:val="24"/>
          <w:szCs w:val="24"/>
          <w:lang w:val="hy-AM"/>
        </w:rPr>
        <w:t xml:space="preserve"> </w:t>
      </w:r>
      <w:r>
        <w:rPr>
          <w:rFonts w:ascii="Sylfaen" w:hAnsi="Sylfaen"/>
          <w:bCs/>
          <w:sz w:val="24"/>
          <w:szCs w:val="24"/>
          <w:lang w:val="hy-AM"/>
        </w:rPr>
        <w:t>են</w:t>
      </w:r>
      <w:r w:rsidRPr="00D23AA5">
        <w:rPr>
          <w:rFonts w:ascii="Sylfaen" w:hAnsi="Sylfaen"/>
          <w:bCs/>
          <w:sz w:val="24"/>
          <w:szCs w:val="24"/>
          <w:lang w:val="hy-AM"/>
        </w:rPr>
        <w:t xml:space="preserve"> տեղի ունեցել նաև փետրվարի 27-ին, ապրիլի 9-ին</w:t>
      </w:r>
      <w:r>
        <w:rPr>
          <w:rFonts w:ascii="Sylfaen" w:hAnsi="Sylfaen"/>
          <w:bCs/>
          <w:sz w:val="24"/>
          <w:szCs w:val="24"/>
          <w:lang w:val="hy-AM"/>
        </w:rPr>
        <w:t>,</w:t>
      </w:r>
      <w:r w:rsidRPr="00EF6E47">
        <w:rPr>
          <w:rFonts w:ascii="Sylfaen" w:hAnsi="Sylfaen"/>
          <w:bCs/>
          <w:sz w:val="24"/>
          <w:szCs w:val="24"/>
          <w:lang w:val="hy-AM"/>
        </w:rPr>
        <w:t xml:space="preserve"> </w:t>
      </w:r>
      <w:r>
        <w:rPr>
          <w:rFonts w:ascii="Sylfaen" w:hAnsi="Sylfaen"/>
          <w:bCs/>
          <w:sz w:val="24"/>
          <w:szCs w:val="24"/>
          <w:lang w:val="hy-AM"/>
        </w:rPr>
        <w:t xml:space="preserve">հունիսի </w:t>
      </w:r>
      <w:r w:rsidRPr="004254D2">
        <w:rPr>
          <w:rFonts w:ascii="Sylfaen" w:hAnsi="Sylfaen"/>
          <w:bCs/>
          <w:sz w:val="24"/>
          <w:szCs w:val="24"/>
          <w:lang w:val="hy-AM"/>
        </w:rPr>
        <w:t>16</w:t>
      </w:r>
      <w:r>
        <w:rPr>
          <w:rFonts w:ascii="Sylfaen" w:hAnsi="Sylfaen"/>
          <w:bCs/>
          <w:sz w:val="24"/>
          <w:szCs w:val="24"/>
          <w:lang w:val="hy-AM"/>
        </w:rPr>
        <w:t xml:space="preserve">-ին, իսկ </w:t>
      </w:r>
      <w:r w:rsidRPr="005E52A6">
        <w:rPr>
          <w:rFonts w:ascii="Sylfaen" w:hAnsi="Sylfaen"/>
          <w:bCs/>
          <w:sz w:val="24"/>
          <w:szCs w:val="24"/>
          <w:lang w:val="hy-AM"/>
        </w:rPr>
        <w:t xml:space="preserve">հունիսի 27-ին </w:t>
      </w:r>
      <w:r>
        <w:rPr>
          <w:rFonts w:ascii="Sylfaen" w:hAnsi="Sylfaen"/>
          <w:bCs/>
          <w:sz w:val="24"/>
          <w:szCs w:val="24"/>
          <w:lang w:val="hy-AM"/>
        </w:rPr>
        <w:t>կայացված</w:t>
      </w:r>
      <w:r w:rsidRPr="005E52A6">
        <w:rPr>
          <w:rFonts w:ascii="Sylfaen" w:hAnsi="Sylfaen"/>
          <w:bCs/>
          <w:sz w:val="24"/>
          <w:szCs w:val="24"/>
          <w:lang w:val="hy-AM"/>
        </w:rPr>
        <w:t xml:space="preserve"> վճռով</w:t>
      </w:r>
      <w:r>
        <w:rPr>
          <w:rFonts w:ascii="Sylfaen" w:hAnsi="Sylfaen"/>
          <w:bCs/>
          <w:sz w:val="24"/>
          <w:szCs w:val="24"/>
          <w:lang w:val="hy-AM"/>
        </w:rPr>
        <w:t xml:space="preserve"> հայցը մասնակի բավարարվել է</w:t>
      </w:r>
      <w:r w:rsidRPr="00BB6D91">
        <w:rPr>
          <w:rFonts w:ascii="Times New Roman" w:hAnsi="Times New Roman" w:cs="Times New Roman"/>
          <w:bCs/>
          <w:sz w:val="24"/>
          <w:szCs w:val="24"/>
          <w:lang w:val="hy-AM"/>
        </w:rPr>
        <w:t>․</w:t>
      </w:r>
      <w:r w:rsidRPr="00BB6D91">
        <w:rPr>
          <w:rFonts w:ascii="Sylfaen" w:hAnsi="Sylfaen"/>
          <w:bCs/>
          <w:sz w:val="24"/>
          <w:szCs w:val="24"/>
          <w:lang w:val="hy-AM"/>
        </w:rPr>
        <w:t xml:space="preserve"> </w:t>
      </w:r>
      <w:r w:rsidRPr="008A6B8C">
        <w:rPr>
          <w:rFonts w:ascii="Sylfaen" w:hAnsi="Sylfaen"/>
          <w:bCs/>
          <w:i/>
          <w:iCs/>
          <w:sz w:val="24"/>
          <w:szCs w:val="24"/>
          <w:lang w:val="hy-AM"/>
        </w:rPr>
        <w:t>Alternativ.am</w:t>
      </w:r>
      <w:r w:rsidRPr="00BB6D91">
        <w:rPr>
          <w:rFonts w:ascii="Sylfaen" w:hAnsi="Sylfaen"/>
          <w:bCs/>
          <w:sz w:val="24"/>
          <w:szCs w:val="24"/>
          <w:lang w:val="hy-AM"/>
        </w:rPr>
        <w:t xml:space="preserve"> կայքը պարտավորեցվել է վճարել 500 հազար դրամ փոխհատուցում զրպարտության համար և հերքել վեճի առարկա արտահայտությունները, իսկ </w:t>
      </w:r>
      <w:r w:rsidRPr="005E52A6">
        <w:rPr>
          <w:rFonts w:ascii="Sylfaen" w:hAnsi="Sylfaen"/>
          <w:bCs/>
          <w:i/>
          <w:iCs/>
          <w:sz w:val="24"/>
          <w:szCs w:val="24"/>
          <w:lang w:val="hy-AM"/>
        </w:rPr>
        <w:t>Y</w:t>
      </w:r>
      <w:r w:rsidRPr="008A6B8C">
        <w:rPr>
          <w:rFonts w:ascii="Sylfaen" w:hAnsi="Sylfaen"/>
          <w:bCs/>
          <w:i/>
          <w:iCs/>
          <w:sz w:val="24"/>
          <w:szCs w:val="24"/>
          <w:lang w:val="hy-AM"/>
        </w:rPr>
        <w:t>erevan.today</w:t>
      </w:r>
      <w:r w:rsidRPr="00BB6D91">
        <w:rPr>
          <w:rFonts w:ascii="Sylfaen" w:hAnsi="Sylfaen"/>
          <w:bCs/>
          <w:sz w:val="24"/>
          <w:szCs w:val="24"/>
          <w:lang w:val="hy-AM"/>
        </w:rPr>
        <w:t xml:space="preserve">-ը պարտավորեցվել է արտատպել </w:t>
      </w:r>
      <w:r w:rsidRPr="00275DC7">
        <w:rPr>
          <w:rFonts w:ascii="Sylfaen" w:hAnsi="Sylfaen"/>
          <w:bCs/>
          <w:sz w:val="24"/>
          <w:szCs w:val="24"/>
          <w:lang w:val="hy-AM"/>
        </w:rPr>
        <w:t>հերքումը։ Վճ</w:t>
      </w:r>
      <w:r>
        <w:rPr>
          <w:rFonts w:ascii="Sylfaen" w:hAnsi="Sylfaen"/>
          <w:bCs/>
          <w:sz w:val="24"/>
          <w:szCs w:val="24"/>
          <w:lang w:val="hy-AM"/>
        </w:rPr>
        <w:t>ի</w:t>
      </w:r>
      <w:r w:rsidRPr="00275DC7">
        <w:rPr>
          <w:rFonts w:ascii="Sylfaen" w:hAnsi="Sylfaen"/>
          <w:bCs/>
          <w:sz w:val="24"/>
          <w:szCs w:val="24"/>
          <w:lang w:val="hy-AM"/>
        </w:rPr>
        <w:t>ռ</w:t>
      </w:r>
      <w:r>
        <w:rPr>
          <w:rFonts w:ascii="Sylfaen" w:hAnsi="Sylfaen"/>
          <w:bCs/>
          <w:sz w:val="24"/>
          <w:szCs w:val="24"/>
          <w:lang w:val="hy-AM"/>
        </w:rPr>
        <w:t xml:space="preserve">ը մտել է օրինական </w:t>
      </w:r>
      <w:r w:rsidRPr="001405B8">
        <w:rPr>
          <w:rFonts w:ascii="Sylfaen" w:hAnsi="Sylfaen"/>
          <w:bCs/>
          <w:sz w:val="24"/>
          <w:szCs w:val="24"/>
          <w:lang w:val="hy-AM"/>
        </w:rPr>
        <w:t>ուժի մեջ։</w:t>
      </w:r>
      <w:r w:rsidRPr="00275DC7">
        <w:rPr>
          <w:rFonts w:ascii="Sylfaen" w:hAnsi="Sylfaen"/>
          <w:bCs/>
          <w:sz w:val="24"/>
          <w:szCs w:val="24"/>
          <w:lang w:val="hy-AM"/>
        </w:rPr>
        <w:t xml:space="preserve"> </w:t>
      </w:r>
      <w:bookmarkEnd w:id="29"/>
    </w:p>
    <w:p w14:paraId="7FE7C84A" w14:textId="77777777" w:rsidR="00B838AD" w:rsidRDefault="00B838AD" w:rsidP="00B838AD">
      <w:pPr>
        <w:spacing w:after="0" w:line="240" w:lineRule="auto"/>
        <w:rPr>
          <w:rFonts w:ascii="Sylfaen" w:hAnsi="Sylfaen"/>
          <w:b/>
          <w:bCs/>
          <w:sz w:val="24"/>
          <w:szCs w:val="24"/>
          <w:shd w:val="clear" w:color="auto" w:fill="FFFFFF"/>
          <w:lang w:val="hy-AM"/>
        </w:rPr>
      </w:pPr>
    </w:p>
    <w:p w14:paraId="79FBACA6" w14:textId="77777777" w:rsidR="00B838AD" w:rsidRPr="00355480" w:rsidRDefault="00B838AD" w:rsidP="00B838AD">
      <w:pPr>
        <w:spacing w:after="0"/>
        <w:rPr>
          <w:rFonts w:ascii="Sylfaen" w:hAnsi="Sylfaen" w:cs="Arial"/>
          <w:sz w:val="24"/>
          <w:szCs w:val="24"/>
          <w:shd w:val="clear" w:color="auto" w:fill="FFFFFF"/>
          <w:lang w:val="hy-AM"/>
        </w:rPr>
      </w:pPr>
      <w:r>
        <w:rPr>
          <w:rFonts w:ascii="Sylfaen" w:hAnsi="Sylfaen" w:cs="Sylfaen"/>
          <w:b/>
          <w:bCs/>
          <w:color w:val="000000"/>
          <w:sz w:val="24"/>
          <w:szCs w:val="24"/>
          <w:shd w:val="clear" w:color="auto" w:fill="FFFFFF"/>
          <w:lang w:val="hy-AM"/>
        </w:rPr>
        <w:tab/>
      </w:r>
      <w:r w:rsidRPr="00D77E54">
        <w:rPr>
          <w:rFonts w:ascii="Sylfaen" w:hAnsi="Sylfaen" w:cs="Sylfaen"/>
          <w:b/>
          <w:bCs/>
          <w:color w:val="000000"/>
          <w:sz w:val="24"/>
          <w:szCs w:val="24"/>
          <w:shd w:val="clear" w:color="auto" w:fill="FFFFFF"/>
          <w:lang w:val="hy-AM"/>
        </w:rPr>
        <w:t>Փետրվարի 3-ին</w:t>
      </w:r>
      <w:r w:rsidRPr="00D77E54">
        <w:rPr>
          <w:rFonts w:ascii="Sylfaen" w:hAnsi="Sylfaen" w:cs="Sylfaen"/>
          <w:color w:val="000000"/>
          <w:sz w:val="24"/>
          <w:szCs w:val="24"/>
          <w:shd w:val="clear" w:color="auto" w:fill="FFFFFF"/>
          <w:lang w:val="hy-AM"/>
        </w:rPr>
        <w:t xml:space="preserve"> </w:t>
      </w:r>
      <w:r w:rsidRPr="00D77E54">
        <w:rPr>
          <w:rFonts w:ascii="Sylfaen" w:hAnsi="Sylfaen" w:cs="Arial"/>
          <w:sz w:val="24"/>
          <w:szCs w:val="24"/>
          <w:lang w:val="hy-AM"/>
        </w:rPr>
        <w:t>«</w:t>
      </w:r>
      <w:r w:rsidRPr="00D77E54">
        <w:rPr>
          <w:rFonts w:ascii="Sylfaen" w:hAnsi="Sylfaen" w:cs="Arial"/>
          <w:sz w:val="24"/>
          <w:szCs w:val="24"/>
          <w:shd w:val="clear" w:color="auto" w:fill="FFFFFF"/>
          <w:lang w:val="hy-AM"/>
        </w:rPr>
        <w:t xml:space="preserve">Ֆոտոլուր» լրատվական գործակալությունը դատական հայց է ներկայացրել Երևանի ընդհանուր իրավասության դատարան ընդդեմ «Իրականում» ՍՊԸ-ի՝ վերջինիս պատկանող </w:t>
      </w:r>
      <w:r w:rsidRPr="00D77E54">
        <w:rPr>
          <w:rFonts w:ascii="Sylfaen" w:hAnsi="Sylfaen" w:cs="Arial"/>
          <w:i/>
          <w:sz w:val="24"/>
          <w:szCs w:val="24"/>
          <w:shd w:val="clear" w:color="auto" w:fill="FFFFFF"/>
          <w:lang w:val="hy-AM"/>
        </w:rPr>
        <w:t>Irakanum.am</w:t>
      </w:r>
      <w:r w:rsidRPr="00D77E54">
        <w:rPr>
          <w:rFonts w:ascii="Sylfaen" w:hAnsi="Sylfaen" w:cs="Arial"/>
          <w:sz w:val="24"/>
          <w:szCs w:val="24"/>
          <w:shd w:val="clear" w:color="auto" w:fill="FFFFFF"/>
          <w:lang w:val="hy-AM"/>
        </w:rPr>
        <w:t xml:space="preserve"> կայքում </w:t>
      </w:r>
      <w:r w:rsidRPr="00D77E54">
        <w:rPr>
          <w:rFonts w:ascii="Sylfaen" w:hAnsi="Sylfaen" w:cs="Arial"/>
          <w:sz w:val="24"/>
          <w:szCs w:val="24"/>
          <w:lang w:val="hy-AM"/>
        </w:rPr>
        <w:t xml:space="preserve">գործակալության </w:t>
      </w:r>
      <w:r w:rsidRPr="00D77E54">
        <w:rPr>
          <w:rFonts w:ascii="Sylfaen" w:hAnsi="Sylfaen"/>
          <w:sz w:val="24"/>
          <w:szCs w:val="24"/>
          <w:shd w:val="clear" w:color="auto" w:fill="FFFFFF"/>
          <w:lang w:val="hy-AM"/>
        </w:rPr>
        <w:t xml:space="preserve">հեղինակային իրավունքի օբյեկտների օգտագործումը դադարեցնելու, հրապարակածները </w:t>
      </w:r>
      <w:r w:rsidRPr="009D370C">
        <w:rPr>
          <w:rFonts w:ascii="Sylfaen" w:hAnsi="Sylfaen"/>
          <w:sz w:val="24"/>
          <w:szCs w:val="24"/>
          <w:shd w:val="clear" w:color="auto" w:fill="FFFFFF"/>
          <w:lang w:val="hy-AM"/>
        </w:rPr>
        <w:t>հեռացնելու և 2 մլն 880 հազար դրամ փոխհատուցում</w:t>
      </w:r>
      <w:r>
        <w:rPr>
          <w:rFonts w:ascii="Sylfaen" w:hAnsi="Sylfaen"/>
          <w:sz w:val="24"/>
          <w:szCs w:val="24"/>
          <w:shd w:val="clear" w:color="auto" w:fill="FFFFFF"/>
          <w:lang w:val="hy-AM"/>
        </w:rPr>
        <w:t xml:space="preserve"> վճարելու </w:t>
      </w:r>
      <w:r w:rsidRPr="00D77E54">
        <w:rPr>
          <w:rFonts w:ascii="Sylfaen" w:hAnsi="Sylfaen"/>
          <w:sz w:val="24"/>
          <w:szCs w:val="24"/>
          <w:shd w:val="clear" w:color="auto" w:fill="FFFFFF"/>
          <w:lang w:val="hy-AM"/>
        </w:rPr>
        <w:t xml:space="preserve">պահանջներով։ </w:t>
      </w:r>
      <w:r w:rsidRPr="00D77E54">
        <w:rPr>
          <w:rFonts w:ascii="Sylfaen" w:hAnsi="Sylfaen" w:cs="Arial"/>
          <w:sz w:val="24"/>
          <w:szCs w:val="24"/>
          <w:shd w:val="clear" w:color="auto" w:fill="FFFFFF"/>
          <w:lang w:val="hy-AM"/>
        </w:rPr>
        <w:t>Փետրվարի 13-ին հայցադիմումն ընդունվել է  վարույթ</w:t>
      </w:r>
      <w:r>
        <w:rPr>
          <w:rFonts w:ascii="Sylfaen" w:hAnsi="Sylfaen" w:cs="Arial"/>
          <w:sz w:val="24"/>
          <w:szCs w:val="24"/>
          <w:shd w:val="clear" w:color="auto" w:fill="FFFFFF"/>
          <w:lang w:val="hy-AM"/>
        </w:rPr>
        <w:t xml:space="preserve"> և մերժվել է հայցվորի միջնորդությունը</w:t>
      </w:r>
      <w:r w:rsidRPr="00F77A13">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 xml:space="preserve">հայցի ապահովում կիրառելու՝ </w:t>
      </w:r>
      <w:r w:rsidRPr="00BD5942">
        <w:rPr>
          <w:rFonts w:ascii="Sylfaen" w:hAnsi="Sylfaen" w:cs="Arial"/>
          <w:sz w:val="24"/>
          <w:szCs w:val="24"/>
          <w:shd w:val="clear" w:color="auto" w:fill="FFFFFF"/>
          <w:lang w:val="hy-AM"/>
        </w:rPr>
        <w:t>պատասխանողին պատկանող գույքի կամ դրամական միջոցների վրա հայցագնի չափով արգելանք դնելու</w:t>
      </w:r>
      <w:r>
        <w:rPr>
          <w:rFonts w:ascii="Sylfaen" w:hAnsi="Sylfaen" w:cs="Arial"/>
          <w:sz w:val="24"/>
          <w:szCs w:val="24"/>
          <w:shd w:val="clear" w:color="auto" w:fill="FFFFFF"/>
          <w:lang w:val="hy-AM"/>
        </w:rPr>
        <w:t xml:space="preserve"> մասին։ Փետրվարի 26-ին </w:t>
      </w:r>
      <w:r w:rsidRPr="00CE4C28">
        <w:rPr>
          <w:rFonts w:ascii="Sylfaen" w:hAnsi="Sylfaen" w:cs="Arial"/>
          <w:sz w:val="24"/>
          <w:szCs w:val="24"/>
          <w:shd w:val="clear" w:color="auto" w:fill="FFFFFF"/>
          <w:lang w:val="hy-AM"/>
        </w:rPr>
        <w:t>հայցվորը վերաքննիչ բողոք է ներկայացրել միջնորդությունը մերժելու որոշման դեմ, որը մարտի</w:t>
      </w:r>
      <w:r>
        <w:rPr>
          <w:rFonts w:ascii="Sylfaen" w:hAnsi="Sylfaen" w:cs="Arial"/>
          <w:sz w:val="24"/>
          <w:szCs w:val="24"/>
          <w:shd w:val="clear" w:color="auto" w:fill="FFFFFF"/>
          <w:lang w:val="hy-AM"/>
        </w:rPr>
        <w:t xml:space="preserve"> 25-ին նույնպես մերժվել է։ Դատական նիստեր են կայացել հ</w:t>
      </w:r>
      <w:r w:rsidRPr="00D77E54">
        <w:rPr>
          <w:rFonts w:ascii="Sylfaen" w:hAnsi="Sylfaen"/>
          <w:sz w:val="24"/>
          <w:szCs w:val="24"/>
          <w:lang w:val="hy-AM"/>
        </w:rPr>
        <w:t>ունիսի 2-ին</w:t>
      </w:r>
      <w:r>
        <w:rPr>
          <w:rFonts w:ascii="Sylfaen" w:hAnsi="Sylfaen"/>
          <w:b/>
          <w:bCs/>
          <w:sz w:val="24"/>
          <w:szCs w:val="24"/>
          <w:lang w:val="hy-AM"/>
        </w:rPr>
        <w:t>,</w:t>
      </w:r>
      <w:r w:rsidRPr="007A45DA">
        <w:rPr>
          <w:rFonts w:ascii="Sylfaen" w:hAnsi="Sylfaen"/>
          <w:b/>
          <w:bCs/>
          <w:sz w:val="24"/>
          <w:szCs w:val="24"/>
          <w:lang w:val="hy-AM"/>
        </w:rPr>
        <w:t xml:space="preserve"> </w:t>
      </w:r>
      <w:r>
        <w:rPr>
          <w:rFonts w:ascii="Sylfaen" w:hAnsi="Sylfaen" w:cs="Arial"/>
          <w:sz w:val="24"/>
          <w:szCs w:val="24"/>
          <w:shd w:val="clear" w:color="auto" w:fill="FFFFFF"/>
          <w:lang w:val="hy-AM"/>
        </w:rPr>
        <w:t>օգոստոսի 27-</w:t>
      </w:r>
      <w:r w:rsidRPr="009D370C">
        <w:rPr>
          <w:rFonts w:ascii="Sylfaen" w:hAnsi="Sylfaen" w:cs="Arial"/>
          <w:sz w:val="24"/>
          <w:szCs w:val="24"/>
          <w:shd w:val="clear" w:color="auto" w:fill="FFFFFF"/>
          <w:lang w:val="hy-AM"/>
        </w:rPr>
        <w:t xml:space="preserve">ին, նոյեմբերի 10-ին, իսկ դեկտեմբերի 8-ի նիստում դատարանը մերժել է պատասխանողի միջնորդությունը հայցային վաղեմություն </w:t>
      </w:r>
      <w:r w:rsidRPr="00CD3484">
        <w:rPr>
          <w:rFonts w:ascii="Sylfaen" w:hAnsi="Sylfaen" w:cs="Arial"/>
          <w:sz w:val="24"/>
          <w:szCs w:val="24"/>
          <w:shd w:val="clear" w:color="auto" w:fill="FFFFFF"/>
          <w:lang w:val="hy-AM"/>
        </w:rPr>
        <w:t>կիրառելու մասին։ Դատական հաջորդ նիստը նշանակվել է</w:t>
      </w:r>
      <w:r>
        <w:rPr>
          <w:rFonts w:ascii="Sylfaen" w:hAnsi="Sylfaen" w:cs="Arial"/>
          <w:sz w:val="24"/>
          <w:szCs w:val="24"/>
          <w:shd w:val="clear" w:color="auto" w:fill="FFFFFF"/>
          <w:lang w:val="hy-AM"/>
        </w:rPr>
        <w:t xml:space="preserve"> 2026թ</w:t>
      </w:r>
      <w:r>
        <w:rPr>
          <w:rFonts w:ascii="Times New Roman" w:hAnsi="Times New Roman" w:cs="Times New Roman"/>
          <w:sz w:val="24"/>
          <w:szCs w:val="24"/>
          <w:shd w:val="clear" w:color="auto" w:fill="FFFFFF"/>
          <w:lang w:val="hy-AM"/>
        </w:rPr>
        <w:t>․</w:t>
      </w:r>
      <w:r w:rsidRPr="00CD3484">
        <w:rPr>
          <w:rFonts w:ascii="Sylfaen" w:hAnsi="Sylfaen" w:cs="Arial"/>
          <w:sz w:val="24"/>
          <w:szCs w:val="24"/>
          <w:shd w:val="clear" w:color="auto" w:fill="FFFFFF"/>
          <w:lang w:val="hy-AM"/>
        </w:rPr>
        <w:t xml:space="preserve"> հունվարի 14-ին։</w:t>
      </w:r>
    </w:p>
    <w:p w14:paraId="471B608E" w14:textId="77777777" w:rsidR="00B838AD" w:rsidRDefault="00B838AD" w:rsidP="00B838AD">
      <w:pPr>
        <w:spacing w:after="0"/>
        <w:rPr>
          <w:rFonts w:ascii="Sylfaen" w:hAnsi="Sylfaen"/>
          <w:b/>
          <w:sz w:val="24"/>
          <w:szCs w:val="24"/>
          <w:lang w:val="hy-AM"/>
        </w:rPr>
      </w:pPr>
      <w:r w:rsidRPr="00D77E54">
        <w:rPr>
          <w:rFonts w:ascii="Sylfaen" w:hAnsi="Sylfaen" w:cs="Arial"/>
          <w:sz w:val="24"/>
          <w:szCs w:val="24"/>
          <w:shd w:val="clear" w:color="auto" w:fill="FFFFFF"/>
          <w:lang w:val="hy-AM"/>
        </w:rPr>
        <w:t xml:space="preserve"> </w:t>
      </w:r>
      <w:bookmarkStart w:id="30" w:name="_Hlk217917977"/>
      <w:r>
        <w:rPr>
          <w:rFonts w:ascii="Sylfaen" w:hAnsi="Sylfaen"/>
          <w:b/>
          <w:sz w:val="24"/>
          <w:szCs w:val="24"/>
          <w:lang w:val="hy-AM"/>
        </w:rPr>
        <w:tab/>
      </w:r>
    </w:p>
    <w:p w14:paraId="0053F1FE" w14:textId="27CD9FDA" w:rsidR="00B838AD" w:rsidRDefault="00B838AD" w:rsidP="00B838AD">
      <w:pPr>
        <w:spacing w:after="0"/>
        <w:rPr>
          <w:rFonts w:ascii="Sylfaen" w:hAnsi="Sylfaen"/>
          <w:b/>
          <w:sz w:val="24"/>
          <w:szCs w:val="24"/>
          <w:shd w:val="clear" w:color="auto" w:fill="FFFFFF"/>
          <w:lang w:val="hy-AM"/>
        </w:rPr>
      </w:pPr>
      <w:r>
        <w:rPr>
          <w:rFonts w:ascii="Sylfaen" w:hAnsi="Sylfaen"/>
          <w:b/>
          <w:sz w:val="24"/>
          <w:szCs w:val="24"/>
          <w:lang w:val="hy-AM"/>
        </w:rPr>
        <w:tab/>
      </w:r>
      <w:r w:rsidRPr="00D77E54">
        <w:rPr>
          <w:rFonts w:ascii="Sylfaen" w:hAnsi="Sylfaen"/>
          <w:b/>
          <w:sz w:val="24"/>
          <w:szCs w:val="24"/>
          <w:lang w:val="hy-AM"/>
        </w:rPr>
        <w:t xml:space="preserve">Փետրվարի 4-ին </w:t>
      </w:r>
      <w:r w:rsidRPr="00D77E54">
        <w:rPr>
          <w:rFonts w:ascii="Sylfaen" w:hAnsi="Sylfaen"/>
          <w:sz w:val="24"/>
          <w:szCs w:val="24"/>
          <w:lang w:val="hy-AM"/>
        </w:rPr>
        <w:t xml:space="preserve">Երևանի ընդհանուր իրավասության դատարանում կայացել է «Հայաստանում Ֆրանսիական համալսարան» հիմնադրամն ընդդեմ Ֆրանսիայի քաղաքացի Լեո Նիկոլյանի (երրորդ կողմ՝ «Բաց ԹիՎի» ՍՊԸ) գործով նիստ՝  զրպարտություն համարվող տվյալները հերքել պարտավորեցնելու և գործարար համբավն արատավորող արտահայտությունների համար փոխհատուցման գումարի </w:t>
      </w:r>
      <w:r w:rsidR="0005405D">
        <w:rPr>
          <w:rFonts w:ascii="Sylfaen" w:hAnsi="Sylfaen"/>
          <w:sz w:val="24"/>
          <w:szCs w:val="24"/>
          <w:lang w:val="hy-AM"/>
        </w:rPr>
        <w:br/>
      </w:r>
      <w:r w:rsidR="0005405D">
        <w:rPr>
          <w:rFonts w:ascii="Sylfaen" w:hAnsi="Sylfaen"/>
          <w:sz w:val="24"/>
          <w:szCs w:val="24"/>
          <w:lang w:val="hy-AM"/>
        </w:rPr>
        <w:lastRenderedPageBreak/>
        <w:br/>
      </w:r>
      <w:r w:rsidRPr="00D77E54">
        <w:rPr>
          <w:rFonts w:ascii="Sylfaen" w:hAnsi="Sylfaen"/>
          <w:sz w:val="24"/>
          <w:szCs w:val="24"/>
          <w:lang w:val="hy-AM"/>
        </w:rPr>
        <w:t>բռնագանձման պահանջների վերաբերյալ:</w:t>
      </w:r>
      <w:r w:rsidRPr="00D77E54">
        <w:rPr>
          <w:rFonts w:ascii="Sylfaen" w:hAnsi="Sylfaen"/>
          <w:sz w:val="24"/>
          <w:szCs w:val="24"/>
          <w:lang w:val="hy-AM"/>
        </w:rPr>
        <w:br/>
      </w:r>
      <w:r w:rsidRPr="00D77E54">
        <w:rPr>
          <w:rFonts w:ascii="Sylfaen" w:hAnsi="Sylfaen"/>
          <w:sz w:val="24"/>
          <w:szCs w:val="24"/>
          <w:lang w:val="hy-AM"/>
        </w:rPr>
        <w:tab/>
        <w:t>2023թ</w:t>
      </w:r>
      <w:r w:rsidRPr="00D77E54">
        <w:rPr>
          <w:sz w:val="24"/>
          <w:szCs w:val="24"/>
          <w:lang w:val="hy-AM"/>
        </w:rPr>
        <w:t>․</w:t>
      </w:r>
      <w:r w:rsidRPr="00D77E54">
        <w:rPr>
          <w:rFonts w:ascii="Sylfaen" w:hAnsi="Sylfaen"/>
          <w:sz w:val="24"/>
          <w:szCs w:val="24"/>
          <w:lang w:val="hy-AM"/>
        </w:rPr>
        <w:t xml:space="preserve"> </w:t>
      </w:r>
      <w:r w:rsidRPr="00D77E54">
        <w:rPr>
          <w:rFonts w:ascii="Sylfaen" w:hAnsi="Sylfaen" w:cs="Sylfaen"/>
          <w:sz w:val="24"/>
          <w:szCs w:val="24"/>
          <w:lang w:val="hy-AM"/>
        </w:rPr>
        <w:t>հ</w:t>
      </w:r>
      <w:r w:rsidRPr="00D77E54">
        <w:rPr>
          <w:rFonts w:ascii="Sylfaen" w:hAnsi="Sylfaen"/>
          <w:sz w:val="24"/>
          <w:szCs w:val="24"/>
          <w:lang w:val="hy-AM"/>
        </w:rPr>
        <w:t>ուլիսի 27-ին ներկայացված հայցի առիթն առցանց «Բաց TV»-ի եթերում Լեո Նիկոլյանի հուլիսի 12-ի հարցազրույցն է, որում նա կոռուպցիոն գործարքների մեջ է մեղադրում ՀՀ-ում Ֆրանսիայի նախկին դեսպան Անն Լուոյին, ինչպես նաև՝ Հայաստանում Ֆրանսիական համալսարանին</w:t>
      </w:r>
      <w:r w:rsidRPr="00D23AA5">
        <w:rPr>
          <w:rStyle w:val="FootnoteReference"/>
          <w:rFonts w:ascii="Sylfaen" w:eastAsiaTheme="majorEastAsia" w:hAnsi="Sylfaen"/>
          <w:lang w:val="hy-AM"/>
        </w:rPr>
        <w:footnoteReference w:id="78"/>
      </w:r>
      <w:r w:rsidRPr="00D23AA5">
        <w:rPr>
          <w:rFonts w:ascii="Sylfaen" w:hAnsi="Sylfaen"/>
          <w:lang w:val="hy-AM"/>
        </w:rPr>
        <w:t>։</w:t>
      </w:r>
      <w:r w:rsidRPr="00D23AA5">
        <w:rPr>
          <w:rFonts w:ascii="Sylfaen" w:hAnsi="Sylfaen"/>
          <w:lang w:val="hy-AM"/>
        </w:rPr>
        <w:br/>
      </w:r>
      <w:r w:rsidRPr="00D23AA5">
        <w:rPr>
          <w:rFonts w:ascii="Sylfaen" w:hAnsi="Sylfaen"/>
          <w:lang w:val="hy-AM"/>
        </w:rPr>
        <w:tab/>
      </w:r>
      <w:r w:rsidRPr="009F358A">
        <w:rPr>
          <w:rFonts w:ascii="Sylfaen" w:hAnsi="Sylfaen"/>
          <w:sz w:val="24"/>
          <w:szCs w:val="24"/>
          <w:lang w:val="hy-AM"/>
        </w:rPr>
        <w:t>2025 թվականին</w:t>
      </w:r>
      <w:r>
        <w:rPr>
          <w:rFonts w:ascii="Sylfaen" w:hAnsi="Sylfaen"/>
          <w:lang w:val="hy-AM"/>
        </w:rPr>
        <w:t xml:space="preserve"> </w:t>
      </w:r>
      <w:r>
        <w:rPr>
          <w:rFonts w:ascii="Sylfaen" w:hAnsi="Sylfaen"/>
          <w:sz w:val="24"/>
          <w:szCs w:val="24"/>
          <w:lang w:val="hy-AM"/>
        </w:rPr>
        <w:t>դ</w:t>
      </w:r>
      <w:r w:rsidRPr="00D77E54">
        <w:rPr>
          <w:rFonts w:ascii="Sylfaen" w:hAnsi="Sylfaen"/>
          <w:sz w:val="24"/>
          <w:szCs w:val="24"/>
          <w:lang w:val="hy-AM"/>
        </w:rPr>
        <w:t xml:space="preserve">ատական նիստ է կայացել նաև ապրիլի 10-ին, իսկ </w:t>
      </w:r>
      <w:r>
        <w:rPr>
          <w:rFonts w:ascii="Sylfaen" w:hAnsi="Sylfaen"/>
          <w:sz w:val="24"/>
          <w:szCs w:val="24"/>
          <w:lang w:val="hy-AM"/>
        </w:rPr>
        <w:t>մ</w:t>
      </w:r>
      <w:r w:rsidRPr="00C135E2">
        <w:rPr>
          <w:rFonts w:ascii="Sylfaen" w:hAnsi="Sylfaen"/>
          <w:sz w:val="24"/>
          <w:szCs w:val="24"/>
          <w:lang w:val="hy-AM"/>
        </w:rPr>
        <w:t>այիսի 12-ին դատարանի վճռով հայցը մասնակի բավարարվել է</w:t>
      </w:r>
      <w:r w:rsidRPr="00D77E54">
        <w:rPr>
          <w:rFonts w:ascii="Times New Roman" w:hAnsi="Times New Roman" w:cs="Times New Roman"/>
          <w:sz w:val="24"/>
          <w:szCs w:val="24"/>
          <w:lang w:val="hy-AM"/>
        </w:rPr>
        <w:t>․</w:t>
      </w:r>
      <w:r w:rsidRPr="00C135E2">
        <w:rPr>
          <w:rFonts w:ascii="Sylfaen" w:hAnsi="Sylfaen"/>
          <w:sz w:val="24"/>
          <w:szCs w:val="24"/>
          <w:lang w:val="hy-AM"/>
        </w:rPr>
        <w:t xml:space="preserve"> Լեո Նիկոլյանը պարտավորեցվել է «Բաց TV»-ի եթերում հերքել խնդրո առարկա արտահայտությունները, վճարել 1 մ</w:t>
      </w:r>
      <w:r>
        <w:rPr>
          <w:rFonts w:ascii="Sylfaen" w:hAnsi="Sylfaen"/>
          <w:sz w:val="24"/>
          <w:szCs w:val="24"/>
          <w:lang w:val="hy-AM"/>
        </w:rPr>
        <w:t>ի</w:t>
      </w:r>
      <w:r w:rsidRPr="00C135E2">
        <w:rPr>
          <w:rFonts w:ascii="Sylfaen" w:hAnsi="Sylfaen"/>
          <w:sz w:val="24"/>
          <w:szCs w:val="24"/>
          <w:lang w:val="hy-AM"/>
        </w:rPr>
        <w:t>լ</w:t>
      </w:r>
      <w:r>
        <w:rPr>
          <w:rFonts w:ascii="Sylfaen" w:hAnsi="Sylfaen"/>
          <w:sz w:val="24"/>
          <w:szCs w:val="24"/>
          <w:lang w:val="hy-AM"/>
        </w:rPr>
        <w:t>իո</w:t>
      </w:r>
      <w:r w:rsidRPr="00C135E2">
        <w:rPr>
          <w:rFonts w:ascii="Sylfaen" w:hAnsi="Sylfaen"/>
          <w:sz w:val="24"/>
          <w:szCs w:val="24"/>
          <w:lang w:val="hy-AM"/>
        </w:rPr>
        <w:t>ն</w:t>
      </w:r>
      <w:r>
        <w:rPr>
          <w:rFonts w:ascii="Sylfaen" w:hAnsi="Sylfaen"/>
          <w:sz w:val="24"/>
          <w:szCs w:val="24"/>
          <w:lang w:val="hy-AM"/>
        </w:rPr>
        <w:t xml:space="preserve"> </w:t>
      </w:r>
      <w:r w:rsidRPr="00C135E2">
        <w:rPr>
          <w:rFonts w:ascii="Sylfaen" w:hAnsi="Sylfaen"/>
          <w:sz w:val="24"/>
          <w:szCs w:val="24"/>
          <w:lang w:val="hy-AM"/>
        </w:rPr>
        <w:t>դրամ որպես զրպատության համար փոխհատուցում, 150</w:t>
      </w:r>
      <w:r>
        <w:rPr>
          <w:rFonts w:ascii="Sylfaen" w:hAnsi="Sylfaen"/>
          <w:sz w:val="24"/>
          <w:szCs w:val="24"/>
          <w:lang w:val="hy-AM"/>
        </w:rPr>
        <w:t xml:space="preserve"> հազար</w:t>
      </w:r>
      <w:r w:rsidRPr="00C135E2">
        <w:rPr>
          <w:rFonts w:ascii="Sylfaen" w:hAnsi="Sylfaen"/>
          <w:sz w:val="24"/>
          <w:szCs w:val="24"/>
          <w:lang w:val="hy-AM"/>
        </w:rPr>
        <w:t xml:space="preserve"> դրամ` փաստաբանի խելամիտ վարձատրության գումար։ Կիրառված հայցի ապահովման միջոցը դատարան</w:t>
      </w:r>
      <w:r>
        <w:rPr>
          <w:rFonts w:ascii="Sylfaen" w:hAnsi="Sylfaen"/>
          <w:sz w:val="24"/>
          <w:szCs w:val="24"/>
          <w:lang w:val="hy-AM"/>
        </w:rPr>
        <w:t>ը</w:t>
      </w:r>
      <w:r w:rsidRPr="00C135E2">
        <w:rPr>
          <w:rFonts w:ascii="Sylfaen" w:hAnsi="Sylfaen"/>
          <w:sz w:val="24"/>
          <w:szCs w:val="24"/>
          <w:lang w:val="hy-AM"/>
        </w:rPr>
        <w:t xml:space="preserve"> պահպան</w:t>
      </w:r>
      <w:r>
        <w:rPr>
          <w:rFonts w:ascii="Sylfaen" w:hAnsi="Sylfaen"/>
          <w:sz w:val="24"/>
          <w:szCs w:val="24"/>
          <w:lang w:val="hy-AM"/>
        </w:rPr>
        <w:t>ել</w:t>
      </w:r>
      <w:r w:rsidRPr="00C135E2">
        <w:rPr>
          <w:rFonts w:ascii="Sylfaen" w:hAnsi="Sylfaen"/>
          <w:sz w:val="24"/>
          <w:szCs w:val="24"/>
          <w:lang w:val="hy-AM"/>
        </w:rPr>
        <w:t xml:space="preserve"> մ</w:t>
      </w:r>
      <w:r w:rsidRPr="001405B8">
        <w:rPr>
          <w:rFonts w:ascii="Sylfaen" w:hAnsi="Sylfaen"/>
          <w:sz w:val="24"/>
          <w:szCs w:val="24"/>
          <w:lang w:val="hy-AM"/>
        </w:rPr>
        <w:t>ինչև վճռի կատարումը։ Վճիռը չի բողոքարկվել և մտել է օրինական ուժի մեջ։</w:t>
      </w:r>
    </w:p>
    <w:bookmarkEnd w:id="30"/>
    <w:p w14:paraId="2F775EE9" w14:textId="77777777" w:rsidR="00B838AD" w:rsidRDefault="00B838AD" w:rsidP="00B838AD">
      <w:pPr>
        <w:spacing w:after="0" w:line="240" w:lineRule="auto"/>
        <w:rPr>
          <w:rFonts w:ascii="Sylfaen" w:hAnsi="Sylfaen"/>
          <w:sz w:val="24"/>
          <w:szCs w:val="24"/>
          <w:lang w:val="hy-AM"/>
        </w:rPr>
      </w:pPr>
    </w:p>
    <w:p w14:paraId="1180EEFC" w14:textId="77777777" w:rsidR="00B838AD" w:rsidRDefault="00B838AD" w:rsidP="00B838AD">
      <w:pPr>
        <w:pStyle w:val="NormalWeb"/>
        <w:shd w:val="clear" w:color="auto" w:fill="FFFFFF"/>
        <w:spacing w:before="0" w:beforeAutospacing="0" w:after="0" w:afterAutospacing="0" w:line="240" w:lineRule="auto"/>
        <w:ind w:firstLine="720"/>
        <w:rPr>
          <w:rFonts w:ascii="Sylfaen" w:hAnsi="Sylfaen"/>
          <w:lang w:val="hy-AM"/>
        </w:rPr>
      </w:pPr>
      <w:r w:rsidRPr="00275DC7">
        <w:rPr>
          <w:rFonts w:ascii="Sylfaen" w:hAnsi="Sylfaen"/>
          <w:b/>
          <w:shd w:val="clear" w:color="auto" w:fill="FFFFFF"/>
          <w:lang w:val="hy-AM"/>
        </w:rPr>
        <w:t xml:space="preserve">Փետրվարի 4-ին </w:t>
      </w:r>
      <w:r w:rsidRPr="00275DC7">
        <w:rPr>
          <w:rFonts w:ascii="Sylfaen" w:hAnsi="Sylfaen"/>
          <w:lang w:val="hy-AM"/>
        </w:rPr>
        <w:t>Երևանի ընդհանուր իրավասության դատարանում կայացել է ԱԺ նախագահ Ալեն Սիմոնյանն ընդդեմ «Հայելի» ակումբի նախագահ, լրագրող Անժելա Թովմասյանի գործով հերթական նիստը՝ վիրավորանքի համար ներողություն խնդրելու և 3 միլիոն դրամ փոխհատուցում վճարելու պահանջների վերաբերյալ։ Հայցվորը նաև պահանջում է 590 հազար դրամ՝ որպես դատական ծախսերի հատուցում, որից</w:t>
      </w:r>
      <w:r w:rsidRPr="00A422A5">
        <w:rPr>
          <w:rFonts w:ascii="Sylfaen" w:hAnsi="Sylfaen"/>
          <w:lang w:val="hy-AM"/>
        </w:rPr>
        <w:t xml:space="preserve"> 480 հազարը՝ փաստաբանի վարձատրության, 110 հազարը՝ պետական տուրքի գումար։</w:t>
      </w:r>
      <w:r w:rsidRPr="00D23AA5">
        <w:rPr>
          <w:rFonts w:ascii="Sylfaen" w:hAnsi="Sylfaen"/>
          <w:lang w:val="hy-AM"/>
        </w:rPr>
        <w:t>  </w:t>
      </w:r>
      <w:r w:rsidRPr="00D23AA5">
        <w:rPr>
          <w:rFonts w:ascii="Sylfaen" w:hAnsi="Sylfaen"/>
          <w:color w:val="333333"/>
          <w:shd w:val="clear" w:color="auto" w:fill="FFFFFF"/>
          <w:lang w:val="hy-AM"/>
        </w:rPr>
        <w:br/>
      </w:r>
      <w:r w:rsidRPr="00D23AA5">
        <w:rPr>
          <w:rFonts w:ascii="Sylfaen" w:hAnsi="Sylfaen"/>
          <w:color w:val="333333"/>
          <w:shd w:val="clear" w:color="auto" w:fill="FFFFFF"/>
          <w:lang w:val="hy-AM"/>
        </w:rPr>
        <w:tab/>
      </w:r>
      <w:r w:rsidRPr="00D23AA5">
        <w:rPr>
          <w:rFonts w:ascii="Sylfaen" w:hAnsi="Sylfaen"/>
          <w:lang w:val="hy-AM"/>
        </w:rPr>
        <w:t xml:space="preserve"> 2023թ</w:t>
      </w:r>
      <w:r w:rsidRPr="00D23AA5">
        <w:rPr>
          <w:lang w:val="hy-AM"/>
        </w:rPr>
        <w:t>․</w:t>
      </w:r>
      <w:r w:rsidRPr="00D23AA5">
        <w:rPr>
          <w:rFonts w:ascii="Sylfaen" w:hAnsi="Sylfaen"/>
          <w:lang w:val="hy-AM"/>
        </w:rPr>
        <w:t xml:space="preserve"> հոկտեմբերի 26-ին ներկայացված հայցի առիթը սեպտեմբերի 21-ին </w:t>
      </w:r>
      <w:r w:rsidRPr="00D23AA5">
        <w:rPr>
          <w:rFonts w:ascii="Sylfaen" w:hAnsi="Sylfaen"/>
          <w:i/>
          <w:iCs/>
          <w:lang w:val="hy-AM"/>
        </w:rPr>
        <w:t>Tert.am</w:t>
      </w:r>
      <w:r w:rsidRPr="00D23AA5">
        <w:rPr>
          <w:rFonts w:ascii="Sylfaen" w:hAnsi="Sylfaen"/>
          <w:lang w:val="hy-AM"/>
        </w:rPr>
        <w:t xml:space="preserve"> կայքում «Մեր երեխաներին վերջապես պետք է ազատ, անկախ և խաղաղ Հայաստան ժառանգենք. Ալեն Սիմոնյան» վերնագրով հրապարակված՝ ԱԺ նախագահի ուղերձի ներքո Անժելա Թովմասյանի հայհոյախոսություն է</w:t>
      </w:r>
      <w:r w:rsidRPr="00D23AA5">
        <w:rPr>
          <w:rStyle w:val="FootnoteReference"/>
          <w:sz w:val="20"/>
          <w:szCs w:val="20"/>
        </w:rPr>
        <w:footnoteReference w:id="79"/>
      </w:r>
      <w:r w:rsidRPr="00D23AA5">
        <w:rPr>
          <w:rFonts w:ascii="Sylfaen" w:hAnsi="Sylfaen"/>
          <w:shd w:val="clear" w:color="auto" w:fill="FFFFFF"/>
          <w:lang w:val="hy-AM"/>
        </w:rPr>
        <w:t xml:space="preserve">։ </w:t>
      </w:r>
      <w:r w:rsidRPr="00D23AA5">
        <w:rPr>
          <w:rFonts w:ascii="Sylfaen" w:hAnsi="Sylfaen"/>
          <w:shd w:val="clear" w:color="auto" w:fill="FFFFFF"/>
          <w:lang w:val="hy-AM"/>
        </w:rPr>
        <w:br/>
      </w:r>
      <w:r w:rsidRPr="00D23AA5">
        <w:rPr>
          <w:rFonts w:ascii="Sylfaen" w:hAnsi="Sylfaen"/>
          <w:shd w:val="clear" w:color="auto" w:fill="FFFFFF"/>
          <w:lang w:val="hy-AM"/>
        </w:rPr>
        <w:tab/>
      </w:r>
      <w:r>
        <w:rPr>
          <w:rFonts w:ascii="Sylfaen" w:hAnsi="Sylfaen"/>
          <w:shd w:val="clear" w:color="auto" w:fill="FFFFFF"/>
          <w:lang w:val="hy-AM"/>
        </w:rPr>
        <w:t>2025 թվականին դ</w:t>
      </w:r>
      <w:r w:rsidRPr="00D23AA5">
        <w:rPr>
          <w:rFonts w:ascii="Sylfaen" w:hAnsi="Sylfaen"/>
          <w:lang w:val="hy-AM"/>
        </w:rPr>
        <w:t>ատական նիստ</w:t>
      </w:r>
      <w:r>
        <w:rPr>
          <w:rFonts w:ascii="Sylfaen" w:hAnsi="Sylfaen"/>
          <w:lang w:val="hy-AM"/>
        </w:rPr>
        <w:t>եր են</w:t>
      </w:r>
      <w:r w:rsidRPr="00D23AA5">
        <w:rPr>
          <w:rFonts w:ascii="Sylfaen" w:hAnsi="Sylfaen"/>
          <w:lang w:val="hy-AM"/>
        </w:rPr>
        <w:t xml:space="preserve"> կայացել նաև մարտի 24-ին, ապրիլի 11-ին</w:t>
      </w:r>
      <w:r>
        <w:rPr>
          <w:rFonts w:ascii="Sylfaen" w:hAnsi="Sylfaen"/>
          <w:lang w:val="hy-AM"/>
        </w:rPr>
        <w:t>,</w:t>
      </w:r>
      <w:r w:rsidRPr="00D23AA5">
        <w:rPr>
          <w:rFonts w:ascii="Sylfaen" w:hAnsi="Sylfaen"/>
          <w:lang w:val="hy-AM"/>
        </w:rPr>
        <w:t xml:space="preserve"> </w:t>
      </w:r>
      <w:r w:rsidRPr="007D7EA5">
        <w:rPr>
          <w:rFonts w:ascii="Sylfaen" w:hAnsi="Sylfaen"/>
          <w:lang w:val="hy-AM"/>
        </w:rPr>
        <w:t>մայիսի 27-ին, հուլիսի 14-ին</w:t>
      </w:r>
      <w:r>
        <w:rPr>
          <w:rFonts w:ascii="Sylfaen" w:hAnsi="Sylfaen"/>
          <w:lang w:val="hy-AM"/>
        </w:rPr>
        <w:t xml:space="preserve">, </w:t>
      </w:r>
      <w:r w:rsidRPr="00535F4E">
        <w:rPr>
          <w:rFonts w:ascii="Sylfaen" w:hAnsi="Sylfaen"/>
          <w:lang w:val="hy-AM"/>
        </w:rPr>
        <w:t xml:space="preserve">սեպտեմբերի 23-ին, </w:t>
      </w:r>
      <w:r w:rsidRPr="00085F1C">
        <w:rPr>
          <w:rFonts w:ascii="Sylfaen" w:hAnsi="Sylfaen"/>
          <w:lang w:val="hy-AM"/>
        </w:rPr>
        <w:t>հոկտեմբերի 7-ին</w:t>
      </w:r>
      <w:r>
        <w:rPr>
          <w:rFonts w:ascii="Sylfaen" w:hAnsi="Sylfaen"/>
          <w:lang w:val="hy-AM"/>
        </w:rPr>
        <w:t>, դեկտեմբերի 9-ին և</w:t>
      </w:r>
      <w:r w:rsidRPr="00020248">
        <w:rPr>
          <w:rFonts w:ascii="Sylfaen" w:hAnsi="Sylfaen"/>
          <w:lang w:val="hy-AM"/>
        </w:rPr>
        <w:t xml:space="preserve"> 26-ին, հաջորդը նշանակվել է </w:t>
      </w:r>
      <w:r>
        <w:rPr>
          <w:rFonts w:ascii="Sylfaen" w:hAnsi="Sylfaen"/>
          <w:lang w:val="hy-AM"/>
        </w:rPr>
        <w:t>2026թ</w:t>
      </w:r>
      <w:r>
        <w:rPr>
          <w:lang w:val="hy-AM"/>
        </w:rPr>
        <w:t xml:space="preserve">․ </w:t>
      </w:r>
      <w:r w:rsidRPr="00020248">
        <w:rPr>
          <w:rFonts w:ascii="Sylfaen" w:hAnsi="Sylfaen"/>
          <w:lang w:val="hy-AM"/>
        </w:rPr>
        <w:t>հունվարի 21-ին։</w:t>
      </w:r>
    </w:p>
    <w:p w14:paraId="1A5CEF59" w14:textId="77777777" w:rsidR="00B838AD" w:rsidRPr="00D23AA5" w:rsidRDefault="00B838AD" w:rsidP="00B838AD">
      <w:pPr>
        <w:pStyle w:val="NormalWeb"/>
        <w:shd w:val="clear" w:color="auto" w:fill="FFFFFF"/>
        <w:spacing w:before="0" w:beforeAutospacing="0" w:after="0" w:afterAutospacing="0" w:line="240" w:lineRule="auto"/>
        <w:rPr>
          <w:rFonts w:ascii="Sylfaen" w:eastAsiaTheme="minorHAnsi" w:hAnsi="Sylfaen" w:cstheme="minorBidi"/>
          <w:lang w:val="hy-AM" w:eastAsia="en-US"/>
        </w:rPr>
      </w:pPr>
      <w:r w:rsidRPr="00D23AA5">
        <w:rPr>
          <w:rFonts w:ascii="Sylfaen" w:eastAsiaTheme="minorHAnsi" w:hAnsi="Sylfaen" w:cstheme="minorBidi"/>
          <w:lang w:val="hy-AM" w:eastAsia="en-US"/>
        </w:rPr>
        <w:tab/>
      </w:r>
    </w:p>
    <w:p w14:paraId="7A56ECD7" w14:textId="77777777" w:rsidR="00B838AD" w:rsidRPr="00D23AA5" w:rsidRDefault="00B838AD" w:rsidP="00B838AD">
      <w:pPr>
        <w:spacing w:after="0"/>
        <w:rPr>
          <w:rFonts w:ascii="Sylfaen" w:hAnsi="Sylfaen"/>
          <w:bCs/>
          <w:sz w:val="24"/>
          <w:szCs w:val="24"/>
          <w:lang w:val="hy-AM"/>
        </w:rPr>
      </w:pPr>
      <w:r>
        <w:rPr>
          <w:rFonts w:ascii="Sylfaen" w:hAnsi="Sylfaen" w:cs="Arial"/>
          <w:b/>
          <w:bCs/>
          <w:sz w:val="24"/>
          <w:szCs w:val="24"/>
          <w:shd w:val="clear" w:color="auto" w:fill="FFFFFF"/>
          <w:lang w:val="hy-AM"/>
        </w:rPr>
        <w:tab/>
      </w:r>
      <w:bookmarkStart w:id="31" w:name="_Hlk217935287"/>
      <w:r w:rsidRPr="006336B4">
        <w:rPr>
          <w:rFonts w:ascii="Sylfaen" w:hAnsi="Sylfaen"/>
          <w:b/>
          <w:sz w:val="24"/>
          <w:szCs w:val="24"/>
          <w:lang w:val="hy-AM"/>
        </w:rPr>
        <w:t xml:space="preserve">Փետրվարի 5-ին </w:t>
      </w:r>
      <w:r w:rsidRPr="006336B4">
        <w:rPr>
          <w:rFonts w:ascii="Sylfaen" w:hAnsi="Sylfaen"/>
          <w:bCs/>
          <w:sz w:val="24"/>
          <w:szCs w:val="24"/>
          <w:lang w:val="hy-AM"/>
        </w:rPr>
        <w:t xml:space="preserve">Վերաքննիչ </w:t>
      </w:r>
      <w:r>
        <w:rPr>
          <w:rFonts w:ascii="Sylfaen" w:hAnsi="Sylfaen"/>
          <w:bCs/>
          <w:sz w:val="24"/>
          <w:szCs w:val="24"/>
          <w:lang w:val="hy-AM"/>
        </w:rPr>
        <w:t xml:space="preserve">քաղաքացիական </w:t>
      </w:r>
      <w:r w:rsidRPr="006336B4">
        <w:rPr>
          <w:rFonts w:ascii="Sylfaen" w:hAnsi="Sylfaen"/>
          <w:bCs/>
          <w:sz w:val="24"/>
          <w:szCs w:val="24"/>
          <w:lang w:val="hy-AM"/>
        </w:rPr>
        <w:t xml:space="preserve">դատարանը մերժել է </w:t>
      </w:r>
      <w:r w:rsidRPr="006336B4">
        <w:rPr>
          <w:rFonts w:ascii="Sylfaen" w:hAnsi="Sylfaen"/>
          <w:sz w:val="24"/>
          <w:szCs w:val="24"/>
          <w:lang w:val="hy-AM"/>
        </w:rPr>
        <w:t>«Քաղաքացիական պայմանագիր» կուսակցությունն ընդդեմ «Իրազեկ քաղաքացիների միավորում» ՀԿ-ի (</w:t>
      </w:r>
      <w:r w:rsidRPr="006336B4">
        <w:rPr>
          <w:rFonts w:ascii="Sylfaen" w:hAnsi="Sylfaen"/>
          <w:i/>
          <w:iCs/>
          <w:sz w:val="24"/>
          <w:szCs w:val="24"/>
          <w:lang w:val="hy-AM"/>
        </w:rPr>
        <w:t>Fip.am</w:t>
      </w:r>
      <w:r w:rsidRPr="006336B4">
        <w:rPr>
          <w:rFonts w:ascii="Sylfaen" w:hAnsi="Sylfaen"/>
          <w:sz w:val="24"/>
          <w:szCs w:val="24"/>
          <w:lang w:val="hy-AM"/>
        </w:rPr>
        <w:t xml:space="preserve"> փաստերի ստուգման հարթակի հիմնադիր) գործով պատասխանողի բողոքն ընդդեմ առաջին ատյանի</w:t>
      </w:r>
      <w:r w:rsidRPr="00D23AA5">
        <w:rPr>
          <w:rFonts w:ascii="Sylfaen" w:hAnsi="Sylfaen"/>
          <w:sz w:val="24"/>
          <w:szCs w:val="24"/>
          <w:lang w:val="hy-AM"/>
        </w:rPr>
        <w:t xml:space="preserve"> կայացրած վճռի, որով </w:t>
      </w:r>
      <w:r w:rsidRPr="001405B8">
        <w:rPr>
          <w:rFonts w:ascii="Sylfaen" w:hAnsi="Sylfaen"/>
          <w:sz w:val="24"/>
          <w:szCs w:val="24"/>
          <w:lang w:val="hy-AM"/>
        </w:rPr>
        <w:t>հայցը մասնակի բավարարվել էր։</w:t>
      </w:r>
    </w:p>
    <w:p w14:paraId="73C8E731" w14:textId="6902A2C8" w:rsidR="00B838AD" w:rsidRPr="00D23AA5" w:rsidRDefault="00B838AD" w:rsidP="00B838AD">
      <w:pPr>
        <w:spacing w:after="0" w:line="240" w:lineRule="auto"/>
        <w:rPr>
          <w:rFonts w:ascii="Sylfaen" w:eastAsia="Times New Roman" w:hAnsi="Sylfaen" w:cs="Times New Roman"/>
          <w:bCs/>
          <w:sz w:val="24"/>
          <w:szCs w:val="24"/>
          <w:lang w:val="hy-AM"/>
        </w:rPr>
      </w:pPr>
      <w:r w:rsidRPr="00D23AA5">
        <w:rPr>
          <w:rFonts w:ascii="Sylfaen" w:hAnsi="Sylfaen"/>
          <w:sz w:val="24"/>
          <w:szCs w:val="24"/>
          <w:lang w:val="hy-AM"/>
        </w:rPr>
        <w:tab/>
        <w:t>Զրպարտություն համարվող տվյալները հերքելու և փոխհատուցում վճարելու պահանջներ</w:t>
      </w:r>
      <w:r>
        <w:rPr>
          <w:rFonts w:ascii="Sylfaen" w:hAnsi="Sylfaen"/>
          <w:sz w:val="24"/>
          <w:szCs w:val="24"/>
          <w:lang w:val="hy-AM"/>
        </w:rPr>
        <w:t>ով</w:t>
      </w:r>
      <w:r w:rsidRPr="00D23AA5">
        <w:rPr>
          <w:rFonts w:ascii="Sylfaen" w:hAnsi="Sylfaen"/>
          <w:sz w:val="24"/>
          <w:szCs w:val="24"/>
          <w:lang w:val="hy-AM"/>
        </w:rPr>
        <w:t xml:space="preserve"> 2023թ</w:t>
      </w:r>
      <w:r w:rsidRPr="00D23AA5">
        <w:rPr>
          <w:rFonts w:ascii="Times New Roman" w:hAnsi="Times New Roman" w:cs="Times New Roman"/>
          <w:sz w:val="24"/>
          <w:szCs w:val="24"/>
          <w:lang w:val="hy-AM"/>
        </w:rPr>
        <w:t xml:space="preserve">․ </w:t>
      </w:r>
      <w:r w:rsidRPr="00D23AA5">
        <w:rPr>
          <w:rFonts w:ascii="Sylfaen" w:hAnsi="Sylfaen"/>
          <w:sz w:val="24"/>
          <w:szCs w:val="24"/>
          <w:lang w:val="hy-AM"/>
        </w:rPr>
        <w:t>օգոստոսի 17-ին ներկայացված հայցի առիթը հուլիսի 21-ին «Fip.am» կայքում հրապարակված հետաքննական նյութն է՝ «ՔՊ-ն այլ համայնքների վարչական ռեսուրսն օգտագործելով ձայն է հավաքում Ավինյանի համար» վերնագրով</w:t>
      </w:r>
      <w:r w:rsidRPr="00D23AA5">
        <w:rPr>
          <w:rStyle w:val="FootnoteReference"/>
          <w:rFonts w:ascii="Sylfaen" w:hAnsi="Sylfaen"/>
          <w:sz w:val="24"/>
          <w:szCs w:val="24"/>
          <w:lang w:val="hy-AM"/>
        </w:rPr>
        <w:footnoteReference w:id="80"/>
      </w:r>
      <w:r w:rsidRPr="00D23AA5">
        <w:rPr>
          <w:rFonts w:ascii="Sylfaen" w:hAnsi="Sylfaen"/>
          <w:sz w:val="24"/>
          <w:szCs w:val="24"/>
          <w:lang w:val="hy-AM"/>
        </w:rPr>
        <w:t xml:space="preserve">։ </w:t>
      </w:r>
      <w:r w:rsidRPr="00D23AA5">
        <w:rPr>
          <w:rFonts w:ascii="Sylfaen" w:hAnsi="Sylfaen"/>
          <w:sz w:val="24"/>
          <w:szCs w:val="24"/>
          <w:lang w:val="hy-AM"/>
        </w:rPr>
        <w:br/>
      </w:r>
      <w:r w:rsidRPr="00D23AA5">
        <w:rPr>
          <w:rFonts w:ascii="Sylfaen" w:hAnsi="Sylfaen"/>
          <w:sz w:val="24"/>
          <w:szCs w:val="24"/>
          <w:lang w:val="hy-AM"/>
        </w:rPr>
        <w:tab/>
      </w:r>
      <w:r w:rsidRPr="00D23AA5">
        <w:rPr>
          <w:rFonts w:ascii="Sylfaen" w:eastAsia="Times New Roman" w:hAnsi="Sylfaen" w:cs="Times New Roman"/>
          <w:bCs/>
          <w:sz w:val="24"/>
          <w:szCs w:val="24"/>
          <w:lang w:val="hy-AM"/>
        </w:rPr>
        <w:t xml:space="preserve"> Մարտի 6-ին պատասխանողը բողոք է ներկայացրել վճռաբեկ ատյան</w:t>
      </w:r>
      <w:r w:rsidRPr="006E6AD6">
        <w:rPr>
          <w:rFonts w:ascii="Sylfaen" w:eastAsia="Times New Roman" w:hAnsi="Sylfaen" w:cs="Times New Roman"/>
          <w:bCs/>
          <w:sz w:val="24"/>
          <w:szCs w:val="24"/>
          <w:lang w:val="hy-AM"/>
        </w:rPr>
        <w:t xml:space="preserve">, </w:t>
      </w:r>
      <w:r>
        <w:rPr>
          <w:rFonts w:ascii="Sylfaen" w:eastAsia="Times New Roman" w:hAnsi="Sylfaen" w:cs="Times New Roman"/>
          <w:bCs/>
          <w:sz w:val="24"/>
          <w:szCs w:val="24"/>
          <w:lang w:val="hy-AM"/>
        </w:rPr>
        <w:t xml:space="preserve">որն </w:t>
      </w:r>
      <w:r w:rsidR="0005405D">
        <w:rPr>
          <w:rFonts w:ascii="Sylfaen" w:eastAsia="Times New Roman" w:hAnsi="Sylfaen" w:cs="Times New Roman"/>
          <w:bCs/>
          <w:sz w:val="24"/>
          <w:szCs w:val="24"/>
          <w:lang w:val="hy-AM"/>
        </w:rPr>
        <w:br/>
      </w:r>
      <w:r w:rsidR="0005405D">
        <w:rPr>
          <w:rFonts w:ascii="Sylfaen" w:eastAsia="Times New Roman" w:hAnsi="Sylfaen" w:cs="Times New Roman"/>
          <w:bCs/>
          <w:sz w:val="24"/>
          <w:szCs w:val="24"/>
          <w:lang w:val="hy-AM"/>
        </w:rPr>
        <w:lastRenderedPageBreak/>
        <w:br/>
      </w:r>
      <w:r>
        <w:rPr>
          <w:rFonts w:ascii="Sylfaen" w:eastAsia="Times New Roman" w:hAnsi="Sylfaen" w:cs="Times New Roman"/>
          <w:bCs/>
          <w:sz w:val="24"/>
          <w:szCs w:val="24"/>
          <w:lang w:val="hy-AM"/>
        </w:rPr>
        <w:t>ա</w:t>
      </w:r>
      <w:r w:rsidRPr="006E6AD6">
        <w:rPr>
          <w:rFonts w:ascii="Sylfaen" w:hAnsi="Sylfaen"/>
          <w:bCs/>
          <w:sz w:val="24"/>
          <w:szCs w:val="24"/>
          <w:lang w:val="hy-AM"/>
        </w:rPr>
        <w:t xml:space="preserve">պրիլի </w:t>
      </w:r>
      <w:r w:rsidRPr="006E6AD6">
        <w:rPr>
          <w:rFonts w:ascii="Sylfaen" w:eastAsia="Times New Roman" w:hAnsi="Sylfaen" w:cs="Times New Roman"/>
          <w:bCs/>
          <w:sz w:val="24"/>
          <w:szCs w:val="24"/>
          <w:lang w:val="hy-AM"/>
        </w:rPr>
        <w:t>23-ին</w:t>
      </w:r>
      <w:r w:rsidRPr="00EC40E2">
        <w:rPr>
          <w:rFonts w:ascii="Sylfaen" w:eastAsia="Times New Roman" w:hAnsi="Sylfaen" w:cs="Times New Roman"/>
          <w:b/>
          <w:sz w:val="24"/>
          <w:szCs w:val="24"/>
          <w:lang w:val="hy-AM"/>
        </w:rPr>
        <w:t xml:space="preserve"> </w:t>
      </w:r>
      <w:r w:rsidRPr="006E6AD6">
        <w:rPr>
          <w:rFonts w:ascii="Sylfaen" w:eastAsia="Times New Roman" w:hAnsi="Sylfaen" w:cs="Times New Roman"/>
          <w:bCs/>
          <w:sz w:val="24"/>
          <w:szCs w:val="24"/>
          <w:lang w:val="hy-AM"/>
        </w:rPr>
        <w:t>վերադարձվել է</w:t>
      </w:r>
      <w:r>
        <w:rPr>
          <w:rFonts w:ascii="Sylfaen" w:hAnsi="Sylfaen"/>
          <w:bCs/>
          <w:sz w:val="24"/>
          <w:szCs w:val="24"/>
          <w:lang w:val="hy-AM"/>
        </w:rPr>
        <w:t>, մ</w:t>
      </w:r>
      <w:r>
        <w:rPr>
          <w:rFonts w:ascii="Sylfaen" w:eastAsia="Times New Roman" w:hAnsi="Sylfaen" w:cs="Times New Roman"/>
          <w:bCs/>
          <w:sz w:val="24"/>
          <w:szCs w:val="24"/>
          <w:lang w:val="hy-AM"/>
        </w:rPr>
        <w:t>այիսի 14-ին՝ կրկին ներկայացվել։ Հ</w:t>
      </w:r>
      <w:r w:rsidRPr="006E6AD6">
        <w:rPr>
          <w:rFonts w:ascii="Sylfaen" w:hAnsi="Sylfaen"/>
          <w:bCs/>
          <w:sz w:val="24"/>
          <w:szCs w:val="24"/>
          <w:lang w:val="hy-AM"/>
        </w:rPr>
        <w:t>ուլիսի 16-ին</w:t>
      </w:r>
      <w:r w:rsidRPr="00535F4E">
        <w:rPr>
          <w:rFonts w:ascii="Sylfaen" w:hAnsi="Sylfaen"/>
          <w:b/>
          <w:sz w:val="24"/>
          <w:szCs w:val="24"/>
          <w:lang w:val="hy-AM"/>
        </w:rPr>
        <w:t xml:space="preserve"> </w:t>
      </w:r>
      <w:r w:rsidRPr="00535F4E">
        <w:rPr>
          <w:rFonts w:ascii="Sylfaen" w:eastAsia="Times New Roman" w:hAnsi="Sylfaen" w:cs="Times New Roman"/>
          <w:bCs/>
          <w:sz w:val="24"/>
          <w:szCs w:val="24"/>
          <w:lang w:val="hy-AM"/>
        </w:rPr>
        <w:t>Վճռաբեկ դատարանը</w:t>
      </w:r>
      <w:r w:rsidRPr="00535F4E">
        <w:rPr>
          <w:rFonts w:ascii="Sylfaen" w:eastAsia="Times New Roman" w:hAnsi="Sylfaen" w:cs="Times New Roman"/>
          <w:b/>
          <w:sz w:val="24"/>
          <w:szCs w:val="24"/>
          <w:lang w:val="hy-AM"/>
        </w:rPr>
        <w:t xml:space="preserve"> </w:t>
      </w:r>
      <w:r w:rsidRPr="00535F4E">
        <w:rPr>
          <w:rFonts w:ascii="Sylfaen" w:eastAsia="Times New Roman" w:hAnsi="Sylfaen" w:cs="Times New Roman"/>
          <w:bCs/>
          <w:sz w:val="24"/>
          <w:szCs w:val="24"/>
          <w:lang w:val="hy-AM"/>
        </w:rPr>
        <w:t>մերժել է վարույթ ընդունել</w:t>
      </w:r>
      <w:r w:rsidRPr="00535F4E">
        <w:rPr>
          <w:rFonts w:ascii="Sylfaen" w:hAnsi="Sylfaen"/>
          <w:b/>
          <w:sz w:val="24"/>
          <w:szCs w:val="24"/>
          <w:lang w:val="hy-AM"/>
        </w:rPr>
        <w:t xml:space="preserve"> </w:t>
      </w:r>
      <w:r w:rsidRPr="00535F4E">
        <w:rPr>
          <w:rFonts w:ascii="Sylfaen" w:hAnsi="Sylfaen"/>
          <w:sz w:val="24"/>
          <w:szCs w:val="24"/>
          <w:lang w:val="hy-AM"/>
        </w:rPr>
        <w:t>բողոք</w:t>
      </w:r>
      <w:r>
        <w:rPr>
          <w:rFonts w:ascii="Sylfaen" w:hAnsi="Sylfaen"/>
          <w:sz w:val="24"/>
          <w:szCs w:val="24"/>
          <w:lang w:val="hy-AM"/>
        </w:rPr>
        <w:t xml:space="preserve">ը։ </w:t>
      </w:r>
      <w:r w:rsidRPr="006336B4">
        <w:rPr>
          <w:rFonts w:ascii="Sylfaen" w:hAnsi="Sylfaen"/>
          <w:sz w:val="24"/>
          <w:szCs w:val="24"/>
          <w:lang w:val="hy-AM"/>
        </w:rPr>
        <w:t>«Իրազեկ քաղաքացիների միավորում» ՀԿ-</w:t>
      </w:r>
      <w:r>
        <w:rPr>
          <w:rFonts w:ascii="Sylfaen" w:hAnsi="Sylfaen"/>
          <w:sz w:val="24"/>
          <w:szCs w:val="24"/>
          <w:lang w:val="hy-AM"/>
        </w:rPr>
        <w:t>ն մտադրություն է հայտնել դիմելու Եվրոպական դատարան։</w:t>
      </w:r>
      <w:bookmarkEnd w:id="31"/>
    </w:p>
    <w:p w14:paraId="7D5A4300" w14:textId="77777777" w:rsidR="00B838AD" w:rsidRPr="00D23AA5" w:rsidRDefault="00B838AD" w:rsidP="00B838AD">
      <w:pPr>
        <w:spacing w:after="0" w:line="240" w:lineRule="auto"/>
        <w:ind w:firstLine="708"/>
        <w:rPr>
          <w:rFonts w:ascii="Sylfaen" w:hAnsi="Sylfaen" w:cs="Times New Roman"/>
          <w:sz w:val="24"/>
          <w:szCs w:val="24"/>
          <w:lang w:val="hy-AM"/>
        </w:rPr>
      </w:pPr>
    </w:p>
    <w:p w14:paraId="0AC94F1D" w14:textId="77777777" w:rsidR="00B838AD" w:rsidRPr="00DC1E98" w:rsidRDefault="00B838AD" w:rsidP="00B838AD">
      <w:pPr>
        <w:spacing w:after="0" w:line="240" w:lineRule="auto"/>
        <w:ind w:firstLine="708"/>
        <w:rPr>
          <w:rFonts w:ascii="Sylfaen" w:hAnsi="Sylfaen"/>
          <w:sz w:val="24"/>
          <w:szCs w:val="24"/>
          <w:lang w:val="hy-AM"/>
        </w:rPr>
      </w:pPr>
      <w:r w:rsidRPr="00D23AA5">
        <w:rPr>
          <w:rFonts w:ascii="Sylfaen" w:hAnsi="Sylfaen"/>
          <w:b/>
          <w:sz w:val="24"/>
          <w:szCs w:val="24"/>
          <w:lang w:val="hy-AM"/>
        </w:rPr>
        <w:t>Փետրվարի 5-ին</w:t>
      </w:r>
      <w:r w:rsidRPr="00D23AA5">
        <w:rPr>
          <w:rFonts w:ascii="Sylfaen" w:hAnsi="Sylfaen"/>
          <w:sz w:val="24"/>
          <w:szCs w:val="24"/>
          <w:lang w:val="hy-AM"/>
        </w:rPr>
        <w:t xml:space="preserve"> Վերաքննիչ</w:t>
      </w:r>
      <w:r w:rsidRPr="002A6737">
        <w:rPr>
          <w:rFonts w:ascii="Sylfaen" w:hAnsi="Sylfaen"/>
          <w:sz w:val="24"/>
          <w:szCs w:val="24"/>
          <w:lang w:val="hy-AM"/>
        </w:rPr>
        <w:t xml:space="preserve"> վարչական դատարանում տեղի է ունեցել «Ա1+» հեռուստաընկերության հիմնադիր «ՄԵԼՏԵՔՍ» ՍՊԸ-ն ընդդեմ ՀՀ կառավարության և Հեռուստատեսության և ռադիոյի հանձնաժողովի գործով դատավորի փոխարինում, իսկ </w:t>
      </w:r>
      <w:r>
        <w:rPr>
          <w:rFonts w:ascii="Sylfaen" w:hAnsi="Sylfaen"/>
          <w:sz w:val="24"/>
          <w:szCs w:val="24"/>
          <w:lang w:val="hy-AM"/>
        </w:rPr>
        <w:t xml:space="preserve">ամսի </w:t>
      </w:r>
      <w:r w:rsidRPr="002A6737">
        <w:rPr>
          <w:rFonts w:ascii="Sylfaen" w:hAnsi="Sylfaen"/>
          <w:sz w:val="24"/>
          <w:szCs w:val="24"/>
          <w:lang w:val="hy-AM"/>
        </w:rPr>
        <w:t>10-ին գործը վարույթ է ընդունվել՝ նոր քննության համար։</w:t>
      </w:r>
      <w:r w:rsidRPr="002A6737">
        <w:rPr>
          <w:rFonts w:ascii="Sylfaen" w:hAnsi="Sylfaen"/>
          <w:kern w:val="36"/>
          <w:sz w:val="24"/>
          <w:szCs w:val="24"/>
          <w:lang w:val="hy-AM"/>
        </w:rPr>
        <w:t xml:space="preserve"> </w:t>
      </w:r>
      <w:r w:rsidRPr="002A6737">
        <w:rPr>
          <w:rFonts w:ascii="Sylfaen" w:hAnsi="Sylfaen"/>
          <w:kern w:val="36"/>
          <w:sz w:val="24"/>
          <w:szCs w:val="24"/>
          <w:lang w:val="hy-AM"/>
        </w:rPr>
        <w:br/>
      </w:r>
      <w:r>
        <w:rPr>
          <w:rFonts w:ascii="Sylfaen" w:hAnsi="Sylfaen"/>
          <w:sz w:val="24"/>
          <w:szCs w:val="24"/>
          <w:lang w:val="hy-AM"/>
        </w:rPr>
        <w:tab/>
      </w:r>
      <w:r w:rsidRPr="002A6737">
        <w:rPr>
          <w:rFonts w:ascii="Sylfaen" w:hAnsi="Sylfaen"/>
          <w:sz w:val="24"/>
          <w:szCs w:val="24"/>
          <w:lang w:val="hy-AM"/>
        </w:rPr>
        <w:t xml:space="preserve">Հիշեցնենք, որ 2003 թվականին անցկացված հեռարձակման լիցենզավորման 7 մրցույթների ակտերն առոչինչ ճանաչելու պահանջով հայցը Վարչական դատարան էր ներկայացվել 2019թ. դեկտեմբերի 18-ին։ Գործով որպես երրորդ կողմ են ներգրավված </w:t>
      </w:r>
      <w:r w:rsidRPr="002A6737">
        <w:rPr>
          <w:rFonts w:ascii="Sylfaen" w:hAnsi="Sylfaen"/>
          <w:sz w:val="24"/>
          <w:szCs w:val="24"/>
          <w:shd w:val="clear" w:color="auto" w:fill="FFFFFF"/>
          <w:lang w:val="hy-AM"/>
        </w:rPr>
        <w:t xml:space="preserve">«Արմենիա ԹիՎի» ՓԲԸ-ն, «Մո ԹիՎի Մեդիա </w:t>
      </w:r>
      <w:r w:rsidRPr="002A6737">
        <w:rPr>
          <w:rFonts w:ascii="Sylfaen" w:hAnsi="Sylfaen"/>
          <w:sz w:val="24"/>
          <w:szCs w:val="24"/>
          <w:lang w:val="hy-AM"/>
        </w:rPr>
        <w:t>Հոլդինգ» ՓԲԸ-ն, «ԱրմենԱկոբ» ՍՊԸ-ն, «ԱՐ հեռուստաընկերություն» ՍՊԸ-ն և «Հուսաբեր» ՓԲԸ-ն: 2021թ</w:t>
      </w:r>
      <w:r w:rsidRPr="002A6737">
        <w:rPr>
          <w:rFonts w:ascii="Times New Roman" w:hAnsi="Times New Roman" w:cs="Times New Roman"/>
          <w:sz w:val="24"/>
          <w:szCs w:val="24"/>
          <w:lang w:val="hy-AM"/>
        </w:rPr>
        <w:t>․</w:t>
      </w:r>
      <w:r w:rsidRPr="002A6737">
        <w:rPr>
          <w:rFonts w:ascii="Sylfaen" w:hAnsi="Sylfaen"/>
          <w:sz w:val="24"/>
          <w:szCs w:val="24"/>
          <w:lang w:val="hy-AM"/>
        </w:rPr>
        <w:t xml:space="preserve"> ապրիլի 6-ին դատարանը մերժել էր հայցը, իսկ </w:t>
      </w:r>
      <w:r w:rsidRPr="002A6737">
        <w:rPr>
          <w:rFonts w:ascii="Sylfaen" w:hAnsi="Sylfaen"/>
          <w:sz w:val="24"/>
          <w:szCs w:val="24"/>
          <w:shd w:val="clear" w:color="auto" w:fill="FFFFFF"/>
          <w:lang w:val="hy-AM"/>
        </w:rPr>
        <w:t>2022թ</w:t>
      </w:r>
      <w:r w:rsidRPr="002A6737">
        <w:rPr>
          <w:rFonts w:ascii="Times New Roman" w:hAnsi="Times New Roman" w:cs="Times New Roman"/>
          <w:sz w:val="24"/>
          <w:szCs w:val="24"/>
          <w:shd w:val="clear" w:color="auto" w:fill="FFFFFF"/>
          <w:lang w:val="hy-AM"/>
        </w:rPr>
        <w:t>․</w:t>
      </w:r>
      <w:r w:rsidRPr="002A6737">
        <w:rPr>
          <w:rFonts w:ascii="Sylfaen" w:hAnsi="Sylfaen"/>
          <w:sz w:val="24"/>
          <w:szCs w:val="24"/>
          <w:shd w:val="clear" w:color="auto" w:fill="FFFFFF"/>
          <w:lang w:val="hy-AM"/>
        </w:rPr>
        <w:t xml:space="preserve"> </w:t>
      </w:r>
      <w:r w:rsidRPr="002A6737">
        <w:rPr>
          <w:rFonts w:ascii="Sylfaen" w:hAnsi="Sylfaen" w:cs="Sylfaen"/>
          <w:sz w:val="24"/>
          <w:szCs w:val="24"/>
          <w:shd w:val="clear" w:color="auto" w:fill="FFFFFF"/>
          <w:lang w:val="hy-AM"/>
        </w:rPr>
        <w:t>հունիսի</w:t>
      </w:r>
      <w:r w:rsidRPr="002A6737">
        <w:rPr>
          <w:rFonts w:ascii="Sylfaen" w:hAnsi="Sylfaen"/>
          <w:sz w:val="24"/>
          <w:szCs w:val="24"/>
          <w:shd w:val="clear" w:color="auto" w:fill="FFFFFF"/>
          <w:lang w:val="hy-AM"/>
        </w:rPr>
        <w:t xml:space="preserve"> 1-</w:t>
      </w:r>
      <w:r w:rsidRPr="002A6737">
        <w:rPr>
          <w:rFonts w:ascii="Sylfaen" w:hAnsi="Sylfaen" w:cs="Sylfaen"/>
          <w:sz w:val="24"/>
          <w:szCs w:val="24"/>
          <w:shd w:val="clear" w:color="auto" w:fill="FFFFFF"/>
          <w:lang w:val="hy-AM"/>
        </w:rPr>
        <w:t>ին</w:t>
      </w:r>
      <w:r w:rsidRPr="002A6737">
        <w:rPr>
          <w:rFonts w:ascii="Sylfaen" w:hAnsi="Sylfaen"/>
          <w:sz w:val="24"/>
          <w:szCs w:val="24"/>
          <w:shd w:val="clear" w:color="auto" w:fill="FFFFFF"/>
          <w:lang w:val="hy-AM"/>
        </w:rPr>
        <w:t xml:space="preserve"> Վերաքննիչ </w:t>
      </w:r>
      <w:r>
        <w:rPr>
          <w:rFonts w:ascii="Sylfaen" w:hAnsi="Sylfaen"/>
          <w:sz w:val="24"/>
          <w:szCs w:val="24"/>
          <w:shd w:val="clear" w:color="auto" w:fill="FFFFFF"/>
          <w:lang w:val="hy-AM"/>
        </w:rPr>
        <w:t xml:space="preserve">վարչական </w:t>
      </w:r>
      <w:r w:rsidRPr="002A6737">
        <w:rPr>
          <w:rFonts w:ascii="Sylfaen" w:hAnsi="Sylfaen"/>
          <w:sz w:val="24"/>
          <w:szCs w:val="24"/>
          <w:shd w:val="clear" w:color="auto" w:fill="FFFFFF"/>
          <w:lang w:val="hy-AM"/>
        </w:rPr>
        <w:t xml:space="preserve">դատարանը մերժել էր հայցվորի բողոքը, և </w:t>
      </w:r>
      <w:r w:rsidRPr="002A6737">
        <w:rPr>
          <w:rFonts w:ascii="Sylfaen" w:hAnsi="Sylfaen"/>
          <w:sz w:val="24"/>
          <w:szCs w:val="24"/>
          <w:lang w:val="hy-AM"/>
        </w:rPr>
        <w:t>«ՄԵԼՏԵՔՍ»-ը դիմել էր վճռաբեկ ատյան: 2023թ</w:t>
      </w:r>
      <w:r w:rsidRPr="002A6737">
        <w:rPr>
          <w:rFonts w:ascii="Times New Roman" w:hAnsi="Times New Roman" w:cs="Times New Roman"/>
          <w:sz w:val="24"/>
          <w:szCs w:val="24"/>
          <w:lang w:val="hy-AM"/>
        </w:rPr>
        <w:t>․</w:t>
      </w:r>
      <w:r w:rsidRPr="002A6737">
        <w:rPr>
          <w:rFonts w:ascii="Sylfaen" w:hAnsi="Sylfaen" w:cs="Times New Roman"/>
          <w:sz w:val="24"/>
          <w:szCs w:val="24"/>
          <w:lang w:val="hy-AM"/>
        </w:rPr>
        <w:t xml:space="preserve"> </w:t>
      </w:r>
      <w:r w:rsidRPr="002A6737">
        <w:rPr>
          <w:rFonts w:ascii="Sylfaen" w:hAnsi="Sylfaen"/>
          <w:sz w:val="24"/>
          <w:szCs w:val="24"/>
          <w:lang w:val="hy-AM"/>
        </w:rPr>
        <w:t xml:space="preserve">նոյեմբերի 10-ին </w:t>
      </w:r>
      <w:r>
        <w:rPr>
          <w:rFonts w:ascii="Sylfaen" w:hAnsi="Sylfaen"/>
          <w:sz w:val="24"/>
          <w:szCs w:val="24"/>
          <w:lang w:val="hy-AM"/>
        </w:rPr>
        <w:t>Վ</w:t>
      </w:r>
      <w:r w:rsidRPr="002A6737">
        <w:rPr>
          <w:rFonts w:ascii="Sylfaen" w:hAnsi="Sylfaen"/>
          <w:sz w:val="24"/>
          <w:szCs w:val="24"/>
          <w:lang w:val="hy-AM"/>
        </w:rPr>
        <w:t>ճռաբեկ</w:t>
      </w:r>
      <w:r>
        <w:rPr>
          <w:rFonts w:ascii="Sylfaen" w:hAnsi="Sylfaen"/>
          <w:sz w:val="24"/>
          <w:szCs w:val="24"/>
          <w:lang w:val="hy-AM"/>
        </w:rPr>
        <w:t xml:space="preserve"> դատարանը</w:t>
      </w:r>
      <w:r w:rsidRPr="002A6737">
        <w:rPr>
          <w:rFonts w:ascii="Sylfaen" w:hAnsi="Sylfaen"/>
          <w:sz w:val="24"/>
          <w:szCs w:val="24"/>
          <w:lang w:val="hy-AM"/>
        </w:rPr>
        <w:t xml:space="preserve"> </w:t>
      </w:r>
      <w:r w:rsidRPr="00DC1E98">
        <w:rPr>
          <w:rFonts w:ascii="Sylfaen" w:hAnsi="Sylfaen"/>
          <w:sz w:val="24"/>
          <w:szCs w:val="24"/>
          <w:lang w:val="hy-AM"/>
        </w:rPr>
        <w:t>բավարարվել էր բողոքը և գործն ուղարկել վերաքննիչ ատյան՝ նոր քննության։</w:t>
      </w:r>
      <w:r w:rsidRPr="00DC1E98">
        <w:rPr>
          <w:rFonts w:ascii="Sylfaen" w:hAnsi="Sylfaen"/>
          <w:kern w:val="36"/>
          <w:sz w:val="24"/>
          <w:szCs w:val="24"/>
          <w:lang w:val="hy-AM"/>
        </w:rPr>
        <w:br/>
      </w:r>
      <w:r w:rsidRPr="00DC1E98">
        <w:rPr>
          <w:rFonts w:ascii="Sylfaen" w:hAnsi="Sylfaen"/>
          <w:sz w:val="24"/>
          <w:szCs w:val="24"/>
          <w:lang w:val="hy-AM"/>
        </w:rPr>
        <w:tab/>
      </w:r>
      <w:r w:rsidRPr="00CC2B07">
        <w:rPr>
          <w:rFonts w:ascii="Sylfaen" w:hAnsi="Sylfaen"/>
          <w:bCs/>
          <w:sz w:val="24"/>
          <w:szCs w:val="24"/>
          <w:lang w:val="hy-AM"/>
        </w:rPr>
        <w:t>Մարտի 10-ին</w:t>
      </w:r>
      <w:r w:rsidRPr="00DC1E98">
        <w:rPr>
          <w:rFonts w:ascii="Sylfaen" w:hAnsi="Sylfaen"/>
          <w:sz w:val="24"/>
          <w:szCs w:val="24"/>
          <w:lang w:val="hy-AM"/>
        </w:rPr>
        <w:t xml:space="preserve"> Վերաքննիչ</w:t>
      </w:r>
      <w:r>
        <w:rPr>
          <w:rFonts w:ascii="Sylfaen" w:hAnsi="Sylfaen"/>
          <w:sz w:val="24"/>
          <w:szCs w:val="24"/>
          <w:lang w:val="hy-AM"/>
        </w:rPr>
        <w:t xml:space="preserve"> վարչական</w:t>
      </w:r>
      <w:r w:rsidRPr="00DC1E98">
        <w:rPr>
          <w:rFonts w:ascii="Sylfaen" w:hAnsi="Sylfaen"/>
          <w:sz w:val="24"/>
          <w:szCs w:val="24"/>
          <w:lang w:val="hy-AM"/>
        </w:rPr>
        <w:t xml:space="preserve"> դատարանը մերժել է բողոքը՝ </w:t>
      </w:r>
      <w:r>
        <w:rPr>
          <w:rFonts w:ascii="Sylfaen" w:hAnsi="Sylfaen"/>
          <w:sz w:val="24"/>
          <w:szCs w:val="24"/>
          <w:lang w:val="hy-AM"/>
        </w:rPr>
        <w:t>առաջին ատյանի</w:t>
      </w:r>
      <w:r w:rsidRPr="00DC1E98">
        <w:rPr>
          <w:rFonts w:ascii="Sylfaen" w:hAnsi="Sylfaen"/>
          <w:sz w:val="24"/>
          <w:szCs w:val="24"/>
          <w:lang w:val="hy-AM"/>
        </w:rPr>
        <w:t xml:space="preserve"> դատարանի 2021թ</w:t>
      </w:r>
      <w:r w:rsidRPr="00DC1E98">
        <w:rPr>
          <w:rFonts w:ascii="Times New Roman" w:hAnsi="Times New Roman" w:cs="Times New Roman"/>
          <w:sz w:val="24"/>
          <w:szCs w:val="24"/>
          <w:lang w:val="hy-AM"/>
        </w:rPr>
        <w:t>․</w:t>
      </w:r>
      <w:r w:rsidRPr="00DC1E98">
        <w:rPr>
          <w:rFonts w:ascii="Sylfaen" w:hAnsi="Sylfaen"/>
          <w:sz w:val="24"/>
          <w:szCs w:val="24"/>
          <w:lang w:val="hy-AM"/>
        </w:rPr>
        <w:t xml:space="preserve"> ապրիլի 6-ի վճիռը թողնելով անփոփոխ: Ըստ էության</w:t>
      </w:r>
      <w:r>
        <w:rPr>
          <w:rFonts w:ascii="Sylfaen" w:hAnsi="Sylfaen"/>
          <w:sz w:val="24"/>
          <w:szCs w:val="24"/>
          <w:lang w:val="hy-AM"/>
        </w:rPr>
        <w:t>,</w:t>
      </w:r>
      <w:r w:rsidRPr="00DC1E98">
        <w:rPr>
          <w:rFonts w:ascii="Sylfaen" w:hAnsi="Sylfaen"/>
          <w:sz w:val="24"/>
          <w:szCs w:val="24"/>
          <w:lang w:val="hy-AM"/>
        </w:rPr>
        <w:t xml:space="preserve"> վերաքննիչ ատյանը հրաժարվել է քննել «ՄԵԼՏԵՔՍ» ՍՊԸ-ի հանդեպ դրսևորված խտրականության հարցը։ </w:t>
      </w:r>
      <w:r>
        <w:rPr>
          <w:rFonts w:ascii="Sylfaen" w:hAnsi="Sylfaen"/>
          <w:sz w:val="24"/>
          <w:szCs w:val="24"/>
          <w:lang w:val="hy-AM"/>
        </w:rPr>
        <w:t xml:space="preserve">Հայցվորն այդ որոշումը </w:t>
      </w:r>
      <w:r w:rsidRPr="00A10C0A">
        <w:rPr>
          <w:rFonts w:ascii="Sylfaen" w:eastAsia="Times New Roman" w:hAnsi="Sylfaen" w:cs="Times New Roman"/>
          <w:bCs/>
          <w:sz w:val="24"/>
          <w:szCs w:val="24"/>
          <w:lang w:val="hy-AM"/>
        </w:rPr>
        <w:t>մայիսի 14-</w:t>
      </w:r>
      <w:r w:rsidRPr="00F20E1E">
        <w:rPr>
          <w:rFonts w:ascii="Sylfaen" w:eastAsia="Times New Roman" w:hAnsi="Sylfaen" w:cs="Times New Roman"/>
          <w:bCs/>
          <w:sz w:val="24"/>
          <w:szCs w:val="24"/>
          <w:lang w:val="hy-AM"/>
        </w:rPr>
        <w:t>ին</w:t>
      </w:r>
      <w:r>
        <w:rPr>
          <w:rFonts w:ascii="Sylfaen" w:hAnsi="Sylfaen"/>
          <w:sz w:val="24"/>
          <w:szCs w:val="24"/>
          <w:lang w:val="hy-AM"/>
        </w:rPr>
        <w:t xml:space="preserve"> բողոքարկել է վճռաբեկ ատյանում։</w:t>
      </w:r>
      <w:bookmarkStart w:id="32" w:name="_Hlk203658843"/>
      <w:r>
        <w:rPr>
          <w:rFonts w:ascii="Sylfaen" w:hAnsi="Sylfaen"/>
          <w:sz w:val="24"/>
          <w:szCs w:val="24"/>
          <w:lang w:val="hy-AM"/>
        </w:rPr>
        <w:t xml:space="preserve"> Հ</w:t>
      </w:r>
      <w:r w:rsidRPr="008B152F">
        <w:rPr>
          <w:rFonts w:ascii="Sylfaen" w:hAnsi="Sylfaen"/>
          <w:sz w:val="24"/>
          <w:szCs w:val="24"/>
          <w:lang w:val="hy-AM"/>
        </w:rPr>
        <w:t xml:space="preserve">ունիսի 19-ին Վճռաբեկ դատարանը մերժել է </w:t>
      </w:r>
      <w:r w:rsidRPr="00EF6E47">
        <w:rPr>
          <w:rFonts w:ascii="Sylfaen" w:hAnsi="Sylfaen"/>
          <w:sz w:val="24"/>
          <w:szCs w:val="24"/>
          <w:lang w:val="hy-AM"/>
        </w:rPr>
        <w:t>«ՄԵԼՏԵՔՍ» ՍՊԸ-ի</w:t>
      </w:r>
      <w:r w:rsidRPr="008B152F">
        <w:rPr>
          <w:rFonts w:ascii="Sylfaen" w:hAnsi="Sylfaen"/>
          <w:sz w:val="24"/>
          <w:szCs w:val="24"/>
          <w:lang w:val="hy-AM"/>
        </w:rPr>
        <w:t xml:space="preserve"> ներկայաց</w:t>
      </w:r>
      <w:r>
        <w:rPr>
          <w:rFonts w:ascii="Sylfaen" w:hAnsi="Sylfaen"/>
          <w:sz w:val="24"/>
          <w:szCs w:val="24"/>
          <w:lang w:val="hy-AM"/>
        </w:rPr>
        <w:t>ր</w:t>
      </w:r>
      <w:r w:rsidRPr="008B152F">
        <w:rPr>
          <w:rFonts w:ascii="Sylfaen" w:hAnsi="Sylfaen"/>
          <w:sz w:val="24"/>
          <w:szCs w:val="24"/>
          <w:lang w:val="hy-AM"/>
        </w:rPr>
        <w:t>ած բողոքը։</w:t>
      </w:r>
      <w:r w:rsidRPr="00A10C0A">
        <w:rPr>
          <w:rFonts w:ascii="Sylfaen" w:hAnsi="Sylfaen"/>
          <w:sz w:val="24"/>
          <w:szCs w:val="24"/>
          <w:lang w:val="hy-AM"/>
        </w:rPr>
        <w:t xml:space="preserve"> Հայցվորը պատրաստվում է </w:t>
      </w:r>
      <w:r w:rsidRPr="00E70C36">
        <w:rPr>
          <w:rFonts w:ascii="Sylfaen" w:hAnsi="Sylfaen"/>
          <w:sz w:val="24"/>
          <w:szCs w:val="24"/>
          <w:lang w:val="hy-AM"/>
        </w:rPr>
        <w:t xml:space="preserve">դիմել </w:t>
      </w:r>
      <w:bookmarkEnd w:id="32"/>
      <w:r>
        <w:rPr>
          <w:rFonts w:ascii="Sylfaen" w:hAnsi="Sylfaen"/>
          <w:sz w:val="24"/>
          <w:szCs w:val="24"/>
          <w:lang w:val="hy-AM"/>
        </w:rPr>
        <w:t xml:space="preserve">Մարդու իրավունքների </w:t>
      </w:r>
      <w:r w:rsidRPr="00E70C36">
        <w:rPr>
          <w:rFonts w:ascii="Sylfaen" w:hAnsi="Sylfaen"/>
          <w:sz w:val="24"/>
          <w:szCs w:val="24"/>
          <w:lang w:val="hy-AM"/>
        </w:rPr>
        <w:t>Ե</w:t>
      </w:r>
      <w:r>
        <w:rPr>
          <w:rFonts w:ascii="Sylfaen" w:hAnsi="Sylfaen"/>
          <w:sz w:val="24"/>
          <w:szCs w:val="24"/>
          <w:lang w:val="hy-AM"/>
        </w:rPr>
        <w:t>վրոպական դատարան։</w:t>
      </w:r>
    </w:p>
    <w:p w14:paraId="67ECC59A" w14:textId="77777777" w:rsidR="00B838AD" w:rsidRDefault="00B838AD" w:rsidP="00B838AD">
      <w:pPr>
        <w:spacing w:after="0" w:line="240" w:lineRule="auto"/>
        <w:ind w:firstLine="708"/>
        <w:rPr>
          <w:rFonts w:ascii="Sylfaen" w:hAnsi="Sylfaen"/>
          <w:sz w:val="24"/>
          <w:szCs w:val="24"/>
          <w:highlight w:val="yellow"/>
          <w:lang w:val="hy-AM"/>
        </w:rPr>
      </w:pPr>
    </w:p>
    <w:p w14:paraId="01659C63" w14:textId="77777777" w:rsidR="00B838AD" w:rsidRPr="00D23AA5" w:rsidRDefault="00B838AD" w:rsidP="00B838AD">
      <w:pPr>
        <w:spacing w:after="0" w:line="240" w:lineRule="auto"/>
        <w:rPr>
          <w:rFonts w:ascii="Sylfaen" w:hAnsi="Sylfaen" w:cs="Segoe UI Historic"/>
          <w:b/>
          <w:bCs/>
          <w:color w:val="050505"/>
          <w:sz w:val="24"/>
          <w:szCs w:val="24"/>
          <w:lang w:val="hy-AM"/>
        </w:rPr>
      </w:pPr>
      <w:r>
        <w:rPr>
          <w:rFonts w:ascii="Sylfaen" w:hAnsi="Sylfaen" w:cs="Segoe UI Historic"/>
          <w:bCs/>
          <w:color w:val="050505"/>
          <w:sz w:val="24"/>
          <w:szCs w:val="24"/>
          <w:lang w:val="hy-AM"/>
        </w:rPr>
        <w:tab/>
      </w:r>
      <w:r w:rsidRPr="00D23AA5">
        <w:rPr>
          <w:rFonts w:ascii="Sylfaen" w:hAnsi="Sylfaen" w:cs="Segoe UI Historic"/>
          <w:b/>
          <w:color w:val="050505"/>
          <w:sz w:val="24"/>
          <w:szCs w:val="24"/>
          <w:lang w:val="hy-AM"/>
        </w:rPr>
        <w:t>Փետրվարի 6-ին</w:t>
      </w:r>
      <w:r w:rsidRPr="00D23AA5">
        <w:rPr>
          <w:rFonts w:ascii="Sylfaen" w:hAnsi="Sylfaen" w:cs="Segoe UI Historic"/>
          <w:bCs/>
          <w:color w:val="050505"/>
          <w:sz w:val="24"/>
          <w:szCs w:val="24"/>
          <w:lang w:val="hy-AM"/>
        </w:rPr>
        <w:t xml:space="preserve"> </w:t>
      </w:r>
      <w:r>
        <w:rPr>
          <w:rFonts w:ascii="Sylfaen" w:hAnsi="Sylfaen" w:cs="Segoe UI Historic"/>
          <w:bCs/>
          <w:color w:val="050505"/>
          <w:sz w:val="24"/>
          <w:szCs w:val="24"/>
          <w:lang w:val="hy-AM"/>
        </w:rPr>
        <w:t xml:space="preserve">Երևանի ընդհանուր իրավասության դատարանում </w:t>
      </w:r>
      <w:r w:rsidRPr="00D23AA5">
        <w:rPr>
          <w:rFonts w:ascii="Sylfaen" w:hAnsi="Sylfaen" w:cs="Segoe UI Historic"/>
          <w:bCs/>
          <w:color w:val="050505"/>
          <w:sz w:val="24"/>
          <w:szCs w:val="24"/>
          <w:lang w:val="hy-AM"/>
        </w:rPr>
        <w:t xml:space="preserve">նոր </w:t>
      </w:r>
      <w:r>
        <w:rPr>
          <w:rFonts w:ascii="Sylfaen" w:hAnsi="Sylfaen" w:cs="Segoe UI Historic"/>
          <w:bCs/>
          <w:color w:val="050505"/>
          <w:sz w:val="24"/>
          <w:szCs w:val="24"/>
          <w:lang w:val="hy-AM"/>
        </w:rPr>
        <w:t>քննությամբ</w:t>
      </w:r>
      <w:r w:rsidRPr="00D23AA5">
        <w:rPr>
          <w:rFonts w:ascii="Sylfaen" w:hAnsi="Sylfaen" w:cs="Segoe UI Historic"/>
          <w:bCs/>
          <w:color w:val="050505"/>
          <w:sz w:val="24"/>
          <w:szCs w:val="24"/>
          <w:lang w:val="hy-AM"/>
        </w:rPr>
        <w:t xml:space="preserve"> </w:t>
      </w:r>
      <w:r>
        <w:rPr>
          <w:rFonts w:ascii="Sylfaen" w:hAnsi="Sylfaen" w:cs="Segoe UI Historic"/>
          <w:bCs/>
          <w:color w:val="050505"/>
          <w:sz w:val="24"/>
          <w:szCs w:val="24"/>
          <w:lang w:val="hy-AM"/>
        </w:rPr>
        <w:t>կայաց</w:t>
      </w:r>
      <w:r w:rsidRPr="00D23AA5">
        <w:rPr>
          <w:rFonts w:ascii="Sylfaen" w:hAnsi="Sylfaen" w:cs="Segoe UI Historic"/>
          <w:bCs/>
          <w:color w:val="050505"/>
          <w:sz w:val="24"/>
          <w:szCs w:val="24"/>
          <w:lang w:val="hy-AM"/>
        </w:rPr>
        <w:t xml:space="preserve">ել է Վարդան Բադասյանն (ՀՀ արդարադատության նախկին նախարար Ռուստամ Բադասյանի հայրը - ԽԱՊԿ) ընդդեմ «168 ժամ» ՍՊԸ-ի և «Իրավունք </w:t>
      </w:r>
      <w:r>
        <w:rPr>
          <w:rFonts w:ascii="Sylfaen" w:hAnsi="Sylfaen" w:cs="Segoe UI Historic"/>
          <w:bCs/>
          <w:color w:val="050505"/>
          <w:sz w:val="24"/>
          <w:szCs w:val="24"/>
          <w:lang w:val="hy-AM"/>
        </w:rPr>
        <w:t>Մ</w:t>
      </w:r>
      <w:r w:rsidRPr="00D23AA5">
        <w:rPr>
          <w:rFonts w:ascii="Sylfaen" w:hAnsi="Sylfaen" w:cs="Segoe UI Historic"/>
          <w:bCs/>
          <w:color w:val="050505"/>
          <w:sz w:val="24"/>
          <w:szCs w:val="24"/>
          <w:lang w:val="hy-AM"/>
        </w:rPr>
        <w:t>եդիա» ՍՊԸ-ի գործ</w:t>
      </w:r>
      <w:r>
        <w:rPr>
          <w:rFonts w:ascii="Sylfaen" w:hAnsi="Sylfaen" w:cs="Segoe UI Historic"/>
          <w:bCs/>
          <w:color w:val="050505"/>
          <w:sz w:val="24"/>
          <w:szCs w:val="24"/>
          <w:lang w:val="hy-AM"/>
        </w:rPr>
        <w:t>ով</w:t>
      </w:r>
      <w:r w:rsidRPr="00D23AA5">
        <w:rPr>
          <w:rFonts w:ascii="Sylfaen" w:hAnsi="Sylfaen" w:cs="Segoe UI Historic"/>
          <w:bCs/>
          <w:color w:val="050505"/>
          <w:sz w:val="24"/>
          <w:szCs w:val="24"/>
          <w:lang w:val="hy-AM"/>
        </w:rPr>
        <w:t xml:space="preserve"> </w:t>
      </w:r>
      <w:r>
        <w:rPr>
          <w:rFonts w:ascii="Sylfaen" w:hAnsi="Sylfaen" w:cs="Segoe UI Historic"/>
          <w:bCs/>
          <w:color w:val="050505"/>
          <w:sz w:val="24"/>
          <w:szCs w:val="24"/>
          <w:lang w:val="hy-AM"/>
        </w:rPr>
        <w:t>նիստ</w:t>
      </w:r>
      <w:r w:rsidRPr="00D23AA5">
        <w:rPr>
          <w:rFonts w:ascii="Sylfaen" w:hAnsi="Sylfaen" w:cs="Segoe UI Historic"/>
          <w:bCs/>
          <w:color w:val="050505"/>
          <w:sz w:val="24"/>
          <w:szCs w:val="24"/>
          <w:lang w:val="hy-AM"/>
        </w:rPr>
        <w:t>՝</w:t>
      </w:r>
      <w:r>
        <w:rPr>
          <w:rFonts w:ascii="Sylfaen" w:hAnsi="Sylfaen" w:cs="Segoe UI Historic"/>
          <w:bCs/>
          <w:color w:val="050505"/>
          <w:sz w:val="24"/>
          <w:szCs w:val="24"/>
          <w:lang w:val="hy-AM"/>
        </w:rPr>
        <w:t xml:space="preserve"> </w:t>
      </w:r>
      <w:r w:rsidRPr="00D23AA5">
        <w:rPr>
          <w:rFonts w:ascii="Sylfaen" w:hAnsi="Sylfaen" w:cs="Segoe UI Historic"/>
          <w:bCs/>
          <w:color w:val="050505"/>
          <w:sz w:val="24"/>
          <w:szCs w:val="24"/>
          <w:lang w:val="hy-AM"/>
        </w:rPr>
        <w:t>զրպարտություն համարվող տվյալները հրապարակայնորեն հերքելու, պատվին, արժանապատվությանը և գործարար համբավին պատճառված վնասը փոխհատուցելու պահանջներով</w:t>
      </w:r>
      <w:r w:rsidRPr="00D23AA5">
        <w:rPr>
          <w:rFonts w:ascii="Sylfaen" w:hAnsi="Sylfaen" w:cs="Segoe UI Historic"/>
          <w:b/>
          <w:bCs/>
          <w:color w:val="050505"/>
          <w:sz w:val="24"/>
          <w:szCs w:val="24"/>
          <w:lang w:val="hy-AM"/>
        </w:rPr>
        <w:t>։</w:t>
      </w:r>
    </w:p>
    <w:p w14:paraId="322D239C" w14:textId="77777777" w:rsidR="00B838AD" w:rsidRPr="00D23AA5" w:rsidRDefault="00B838AD" w:rsidP="00B838AD">
      <w:pPr>
        <w:spacing w:after="0" w:line="240" w:lineRule="auto"/>
        <w:ind w:firstLine="708"/>
        <w:rPr>
          <w:rFonts w:ascii="Sylfaen" w:hAnsi="Sylfaen" w:cs="Segoe UI Historic"/>
          <w:bCs/>
          <w:color w:val="050505"/>
          <w:sz w:val="24"/>
          <w:szCs w:val="24"/>
          <w:lang w:val="hy-AM"/>
        </w:rPr>
      </w:pPr>
      <w:r w:rsidRPr="00D23AA5">
        <w:rPr>
          <w:rFonts w:ascii="Sylfaen" w:hAnsi="Sylfaen" w:cs="Segoe UI Historic"/>
          <w:bCs/>
          <w:color w:val="050505"/>
          <w:sz w:val="24"/>
          <w:szCs w:val="24"/>
          <w:lang w:val="hy-AM"/>
        </w:rPr>
        <w:t>Հիշեցնենք, որ 2020թ</w:t>
      </w:r>
      <w:r w:rsidRPr="00D23AA5">
        <w:rPr>
          <w:rFonts w:ascii="Times New Roman" w:hAnsi="Times New Roman" w:cs="Times New Roman"/>
          <w:bCs/>
          <w:color w:val="050505"/>
          <w:sz w:val="24"/>
          <w:szCs w:val="24"/>
          <w:lang w:val="hy-AM"/>
        </w:rPr>
        <w:t>․</w:t>
      </w:r>
      <w:r w:rsidRPr="00D23AA5">
        <w:rPr>
          <w:rFonts w:ascii="Sylfaen" w:hAnsi="Sylfaen" w:cs="Segoe UI Historic"/>
          <w:bCs/>
          <w:color w:val="050505"/>
          <w:sz w:val="24"/>
          <w:szCs w:val="24"/>
          <w:lang w:val="hy-AM"/>
        </w:rPr>
        <w:t xml:space="preserve"> հուլիսի 10-ին ներկայացված հայցն ի սկզբանե եղել է ընդդեմ «Այլընտրանք» ՀԿ համանախագահ Նարեկ Մանթաշյանի և </w:t>
      </w:r>
      <w:r w:rsidRPr="00D23AA5">
        <w:rPr>
          <w:rFonts w:ascii="Sylfaen" w:hAnsi="Sylfaen" w:cs="Segoe UI Historic"/>
          <w:bCs/>
          <w:i/>
          <w:iCs/>
          <w:color w:val="050505"/>
          <w:sz w:val="24"/>
          <w:szCs w:val="24"/>
          <w:lang w:val="hy-AM"/>
        </w:rPr>
        <w:t>News.am, Analitik.am, 168.am, Iravunk.com, Blognews.am, Alternativ.am, Ipress.am</w:t>
      </w:r>
      <w:r w:rsidRPr="00D23AA5">
        <w:rPr>
          <w:rFonts w:ascii="Sylfaen" w:hAnsi="Sylfaen" w:cs="Segoe UI Historic"/>
          <w:bCs/>
          <w:color w:val="050505"/>
          <w:sz w:val="24"/>
          <w:szCs w:val="24"/>
          <w:lang w:val="hy-AM"/>
        </w:rPr>
        <w:t xml:space="preserve"> լրատվական կայքերի, իսկ առիթը Մանթաշյանի </w:t>
      </w:r>
      <w:r>
        <w:rPr>
          <w:rFonts w:ascii="Sylfaen" w:hAnsi="Sylfaen" w:cs="Segoe UI Historic"/>
          <w:bCs/>
          <w:color w:val="050505"/>
          <w:sz w:val="24"/>
          <w:szCs w:val="24"/>
          <w:lang w:val="hy-AM"/>
        </w:rPr>
        <w:t xml:space="preserve">արտահայտած </w:t>
      </w:r>
      <w:r w:rsidRPr="00D23AA5">
        <w:rPr>
          <w:rFonts w:ascii="Sylfaen" w:hAnsi="Sylfaen" w:cs="Segoe UI Historic"/>
          <w:bCs/>
          <w:color w:val="050505"/>
          <w:sz w:val="24"/>
          <w:szCs w:val="24"/>
          <w:lang w:val="hy-AM"/>
        </w:rPr>
        <w:t>մտքերն են այդ</w:t>
      </w:r>
      <w:r>
        <w:rPr>
          <w:rFonts w:ascii="Sylfaen" w:hAnsi="Sylfaen" w:cs="Segoe UI Historic"/>
          <w:bCs/>
          <w:color w:val="050505"/>
          <w:sz w:val="24"/>
          <w:szCs w:val="24"/>
          <w:lang w:val="hy-AM"/>
        </w:rPr>
        <w:t xml:space="preserve"> </w:t>
      </w:r>
      <w:r w:rsidRPr="00D23AA5">
        <w:rPr>
          <w:rFonts w:ascii="Sylfaen" w:hAnsi="Sylfaen" w:cs="Segoe UI Historic"/>
          <w:bCs/>
          <w:color w:val="050505"/>
          <w:sz w:val="24"/>
          <w:szCs w:val="24"/>
          <w:lang w:val="hy-AM"/>
        </w:rPr>
        <w:t>լրատվամիջոցներում, ըստ որոնց՝</w:t>
      </w:r>
      <w:r>
        <w:rPr>
          <w:rFonts w:ascii="Sylfaen" w:hAnsi="Sylfaen" w:cs="Segoe UI Historic"/>
          <w:bCs/>
          <w:color w:val="050505"/>
          <w:sz w:val="24"/>
          <w:szCs w:val="24"/>
          <w:lang w:val="hy-AM"/>
        </w:rPr>
        <w:t xml:space="preserve"> </w:t>
      </w:r>
      <w:r w:rsidRPr="00D23AA5">
        <w:rPr>
          <w:rFonts w:ascii="Sylfaen" w:hAnsi="Sylfaen" w:cs="Segoe UI Historic"/>
          <w:bCs/>
          <w:color w:val="050505"/>
          <w:sz w:val="24"/>
          <w:szCs w:val="24"/>
          <w:lang w:val="hy-AM"/>
        </w:rPr>
        <w:t>Վարդան Բադասյանն իր նախկին գործունեության ընթացքում գումարի դիմաց պաշտոններ է բաժանել</w:t>
      </w:r>
      <w:r w:rsidRPr="00D23AA5">
        <w:rPr>
          <w:rStyle w:val="FootnoteReference"/>
          <w:rFonts w:ascii="Sylfaen" w:hAnsi="Sylfaen"/>
          <w:lang w:val="hy-AM"/>
        </w:rPr>
        <w:footnoteReference w:id="81"/>
      </w:r>
      <w:r w:rsidRPr="00D23AA5">
        <w:rPr>
          <w:rFonts w:ascii="Sylfaen" w:hAnsi="Sylfaen"/>
          <w:lang w:val="hy-AM"/>
        </w:rPr>
        <w:t>։ Մ</w:t>
      </w:r>
      <w:r w:rsidRPr="00D23AA5">
        <w:rPr>
          <w:rFonts w:ascii="Sylfaen" w:hAnsi="Sylfaen" w:cs="Segoe UI Historic"/>
          <w:bCs/>
          <w:color w:val="050505"/>
          <w:sz w:val="24"/>
          <w:szCs w:val="24"/>
          <w:lang w:val="hy-AM"/>
        </w:rPr>
        <w:t>յուս լրատվամիջոցների և Նարեկ Մանթաշյանի մասով 2024թ</w:t>
      </w:r>
      <w:r w:rsidRPr="00D23AA5">
        <w:rPr>
          <w:rFonts w:ascii="Times New Roman" w:hAnsi="Times New Roman" w:cs="Times New Roman"/>
          <w:bCs/>
          <w:color w:val="050505"/>
          <w:sz w:val="24"/>
          <w:szCs w:val="24"/>
          <w:lang w:val="hy-AM"/>
        </w:rPr>
        <w:t>․</w:t>
      </w:r>
      <w:r w:rsidRPr="00D23AA5">
        <w:rPr>
          <w:rFonts w:ascii="Sylfaen" w:hAnsi="Sylfaen" w:cs="Segoe UI Historic"/>
          <w:bCs/>
          <w:color w:val="050505"/>
          <w:sz w:val="24"/>
          <w:szCs w:val="24"/>
          <w:lang w:val="hy-AM"/>
        </w:rPr>
        <w:t xml:space="preserve"> մարտի 18-ին վճռվել է հայցը մասնակի բավարարել։</w:t>
      </w:r>
      <w:r w:rsidRPr="00D23AA5">
        <w:rPr>
          <w:rFonts w:ascii="Sylfaen" w:hAnsi="Sylfaen"/>
          <w:lang w:val="hy-AM"/>
        </w:rPr>
        <w:br/>
      </w:r>
      <w:r w:rsidRPr="00D23AA5">
        <w:rPr>
          <w:rFonts w:ascii="Sylfaen" w:hAnsi="Sylfaen"/>
          <w:lang w:val="hy-AM"/>
        </w:rPr>
        <w:tab/>
      </w:r>
      <w:r w:rsidRPr="00724B63">
        <w:rPr>
          <w:rFonts w:ascii="Sylfaen" w:hAnsi="Sylfaen" w:cs="Segoe UI Historic"/>
          <w:color w:val="050505"/>
          <w:sz w:val="24"/>
          <w:szCs w:val="24"/>
          <w:lang w:val="hy-AM"/>
        </w:rPr>
        <w:t>2023թ</w:t>
      </w:r>
      <w:r w:rsidRPr="00724B63">
        <w:rPr>
          <w:rFonts w:ascii="Times New Roman" w:hAnsi="Times New Roman" w:cs="Times New Roman"/>
          <w:color w:val="050505"/>
          <w:sz w:val="24"/>
          <w:szCs w:val="24"/>
          <w:lang w:val="hy-AM"/>
        </w:rPr>
        <w:t xml:space="preserve">․ </w:t>
      </w:r>
      <w:r w:rsidRPr="00724B63">
        <w:rPr>
          <w:rFonts w:ascii="Sylfaen" w:hAnsi="Sylfaen" w:cs="Segoe UI Historic"/>
          <w:color w:val="050505"/>
          <w:sz w:val="24"/>
          <w:szCs w:val="24"/>
          <w:lang w:val="hy-AM"/>
        </w:rPr>
        <w:t>հունվարի 4-ին</w:t>
      </w:r>
      <w:r w:rsidRPr="00D23AA5">
        <w:rPr>
          <w:rFonts w:ascii="Sylfaen" w:hAnsi="Sylfaen" w:cs="Segoe UI Historic"/>
          <w:bCs/>
          <w:color w:val="050505"/>
          <w:sz w:val="24"/>
          <w:szCs w:val="24"/>
          <w:lang w:val="hy-AM"/>
        </w:rPr>
        <w:t xml:space="preserve"> «168 ժամ» ՍՊԸ-ի և «Իրավունք </w:t>
      </w:r>
      <w:r>
        <w:rPr>
          <w:rFonts w:ascii="Sylfaen" w:hAnsi="Sylfaen" w:cs="Segoe UI Historic"/>
          <w:bCs/>
          <w:color w:val="050505"/>
          <w:sz w:val="24"/>
          <w:szCs w:val="24"/>
          <w:lang w:val="hy-AM"/>
        </w:rPr>
        <w:t>Մ</w:t>
      </w:r>
      <w:r w:rsidRPr="00D23AA5">
        <w:rPr>
          <w:rFonts w:ascii="Sylfaen" w:hAnsi="Sylfaen" w:cs="Segoe UI Historic"/>
          <w:bCs/>
          <w:color w:val="050505"/>
          <w:sz w:val="24"/>
          <w:szCs w:val="24"/>
          <w:lang w:val="hy-AM"/>
        </w:rPr>
        <w:t xml:space="preserve">եդիա» ՍՊԸ-ի մասով </w:t>
      </w:r>
    </w:p>
    <w:p w14:paraId="08BBE082" w14:textId="1AB720FB" w:rsidR="00B838AD" w:rsidRPr="00C2466C" w:rsidRDefault="00B838AD" w:rsidP="00B838AD">
      <w:pPr>
        <w:spacing w:after="0" w:line="240" w:lineRule="auto"/>
        <w:rPr>
          <w:rFonts w:ascii="Sylfaen" w:hAnsi="Sylfaen" w:cs="Segoe UI Historic"/>
          <w:bCs/>
          <w:color w:val="050505"/>
          <w:sz w:val="24"/>
          <w:szCs w:val="24"/>
          <w:lang w:val="hy-AM"/>
        </w:rPr>
      </w:pPr>
      <w:r w:rsidRPr="00D23AA5">
        <w:rPr>
          <w:rFonts w:ascii="Sylfaen" w:hAnsi="Sylfaen" w:cs="Segoe UI Historic"/>
          <w:bCs/>
          <w:color w:val="050505"/>
          <w:sz w:val="24"/>
          <w:szCs w:val="24"/>
          <w:lang w:val="hy-AM"/>
        </w:rPr>
        <w:t xml:space="preserve">հայցը մերժվել էր՝ հայցային վաղեմության ժամկետները լրացած լինելու հիմքով, հայցվորը պարտավորեցվել էր «Իրավունք </w:t>
      </w:r>
      <w:r>
        <w:rPr>
          <w:rFonts w:ascii="Sylfaen" w:hAnsi="Sylfaen" w:cs="Segoe UI Historic"/>
          <w:bCs/>
          <w:color w:val="050505"/>
          <w:sz w:val="24"/>
          <w:szCs w:val="24"/>
          <w:lang w:val="hy-AM"/>
        </w:rPr>
        <w:t>Մ</w:t>
      </w:r>
      <w:r w:rsidRPr="00D23AA5">
        <w:rPr>
          <w:rFonts w:ascii="Sylfaen" w:hAnsi="Sylfaen" w:cs="Segoe UI Historic"/>
          <w:bCs/>
          <w:color w:val="050505"/>
          <w:sz w:val="24"/>
          <w:szCs w:val="24"/>
          <w:lang w:val="hy-AM"/>
        </w:rPr>
        <w:t>եդիա»-ին վճարել 200 հազար, «168 ժամ»-</w:t>
      </w:r>
      <w:r w:rsidR="0005405D">
        <w:rPr>
          <w:rFonts w:ascii="Sylfaen" w:hAnsi="Sylfaen" w:cs="Segoe UI Historic"/>
          <w:bCs/>
          <w:color w:val="050505"/>
          <w:sz w:val="24"/>
          <w:szCs w:val="24"/>
          <w:lang w:val="hy-AM"/>
        </w:rPr>
        <w:br/>
      </w:r>
      <w:r w:rsidR="0005405D">
        <w:rPr>
          <w:rFonts w:ascii="Sylfaen" w:hAnsi="Sylfaen" w:cs="Segoe UI Historic"/>
          <w:bCs/>
          <w:color w:val="050505"/>
          <w:sz w:val="24"/>
          <w:szCs w:val="24"/>
          <w:lang w:val="hy-AM"/>
        </w:rPr>
        <w:lastRenderedPageBreak/>
        <w:br/>
      </w:r>
      <w:r w:rsidRPr="00D23AA5">
        <w:rPr>
          <w:rFonts w:ascii="Sylfaen" w:hAnsi="Sylfaen" w:cs="Segoe UI Historic"/>
          <w:bCs/>
          <w:color w:val="050505"/>
          <w:sz w:val="24"/>
          <w:szCs w:val="24"/>
          <w:lang w:val="hy-AM"/>
        </w:rPr>
        <w:t xml:space="preserve">ին՝ 150 հազար դրամ՝ փաստաբանի վարձատրության համար: </w:t>
      </w:r>
      <w:r w:rsidRPr="00D23AA5">
        <w:rPr>
          <w:rFonts w:ascii="Sylfaen" w:hAnsi="Sylfaen" w:cs="Segoe UI Historic"/>
          <w:color w:val="050505"/>
          <w:sz w:val="24"/>
          <w:szCs w:val="24"/>
          <w:lang w:val="hy-AM"/>
        </w:rPr>
        <w:t>Մարտի 22-ին</w:t>
      </w:r>
      <w:r w:rsidRPr="00D23AA5">
        <w:rPr>
          <w:rFonts w:ascii="Sylfaen" w:hAnsi="Sylfaen" w:cs="Segoe UI Historic"/>
          <w:bCs/>
          <w:color w:val="050505"/>
          <w:sz w:val="24"/>
          <w:szCs w:val="24"/>
          <w:lang w:val="hy-AM"/>
        </w:rPr>
        <w:t xml:space="preserve"> Վերաքննիչ </w:t>
      </w:r>
      <w:r>
        <w:rPr>
          <w:rFonts w:ascii="Sylfaen" w:hAnsi="Sylfaen" w:cs="Segoe UI Historic"/>
          <w:bCs/>
          <w:color w:val="050505"/>
          <w:sz w:val="24"/>
          <w:szCs w:val="24"/>
          <w:lang w:val="hy-AM"/>
        </w:rPr>
        <w:t xml:space="preserve">քաղաքացիական </w:t>
      </w:r>
      <w:r w:rsidRPr="00D23AA5">
        <w:rPr>
          <w:rFonts w:ascii="Sylfaen" w:hAnsi="Sylfaen" w:cs="Segoe UI Historic"/>
          <w:bCs/>
          <w:color w:val="050505"/>
          <w:sz w:val="24"/>
          <w:szCs w:val="24"/>
          <w:lang w:val="hy-AM"/>
        </w:rPr>
        <w:t>դատարանը մերժել էր վճռի դեմ հայցվորի բողոքը, և վերջինս դիմել էր վճռաբեկ ատյան։ Այստեղ էլ 2024թ</w:t>
      </w:r>
      <w:r w:rsidRPr="00D23AA5">
        <w:rPr>
          <w:rFonts w:ascii="Times New Roman" w:hAnsi="Times New Roman" w:cs="Times New Roman"/>
          <w:bCs/>
          <w:color w:val="050505"/>
          <w:sz w:val="24"/>
          <w:szCs w:val="24"/>
          <w:lang w:val="hy-AM"/>
        </w:rPr>
        <w:t>․</w:t>
      </w:r>
      <w:r w:rsidRPr="00D23AA5">
        <w:rPr>
          <w:rFonts w:ascii="Sylfaen" w:hAnsi="Sylfaen" w:cs="Segoe UI Historic"/>
          <w:bCs/>
          <w:color w:val="050505"/>
          <w:sz w:val="24"/>
          <w:szCs w:val="24"/>
          <w:lang w:val="hy-AM"/>
        </w:rPr>
        <w:t xml:space="preserve"> նոյեմբերի 15-ին բողոքը բավարարվել էր</w:t>
      </w:r>
      <w:r w:rsidRPr="00D23AA5">
        <w:rPr>
          <w:rFonts w:ascii="Times New Roman" w:hAnsi="Times New Roman" w:cs="Times New Roman"/>
          <w:bCs/>
          <w:color w:val="050505"/>
          <w:sz w:val="24"/>
          <w:szCs w:val="24"/>
          <w:lang w:val="hy-AM"/>
        </w:rPr>
        <w:t>․</w:t>
      </w:r>
      <w:r w:rsidRPr="00D23AA5">
        <w:rPr>
          <w:rFonts w:ascii="Sylfaen" w:hAnsi="Sylfaen" w:cs="Segoe UI Historic"/>
          <w:bCs/>
          <w:color w:val="050505"/>
          <w:sz w:val="24"/>
          <w:szCs w:val="24"/>
          <w:lang w:val="hy-AM"/>
        </w:rPr>
        <w:t xml:space="preserve"> բեկանվել էր </w:t>
      </w:r>
      <w:r>
        <w:rPr>
          <w:rFonts w:ascii="Sylfaen" w:hAnsi="Sylfaen" w:cs="Segoe UI Historic"/>
          <w:bCs/>
          <w:color w:val="050505"/>
          <w:sz w:val="24"/>
          <w:szCs w:val="24"/>
          <w:lang w:val="hy-AM"/>
        </w:rPr>
        <w:t>վ</w:t>
      </w:r>
      <w:r w:rsidRPr="00D23AA5">
        <w:rPr>
          <w:rFonts w:ascii="Sylfaen" w:hAnsi="Sylfaen" w:cs="Segoe UI Historic"/>
          <w:bCs/>
          <w:color w:val="050505"/>
          <w:sz w:val="24"/>
          <w:szCs w:val="24"/>
          <w:lang w:val="hy-AM"/>
        </w:rPr>
        <w:t xml:space="preserve">երաքննիչ </w:t>
      </w:r>
      <w:r>
        <w:rPr>
          <w:rFonts w:ascii="Sylfaen" w:hAnsi="Sylfaen" w:cs="Segoe UI Historic"/>
          <w:bCs/>
          <w:color w:val="050505"/>
          <w:sz w:val="24"/>
          <w:szCs w:val="24"/>
          <w:lang w:val="hy-AM"/>
        </w:rPr>
        <w:t>ատյ</w:t>
      </w:r>
      <w:r w:rsidRPr="00D23AA5">
        <w:rPr>
          <w:rFonts w:ascii="Sylfaen" w:hAnsi="Sylfaen" w:cs="Segoe UI Historic"/>
          <w:bCs/>
          <w:color w:val="050505"/>
          <w:sz w:val="24"/>
          <w:szCs w:val="24"/>
          <w:lang w:val="hy-AM"/>
        </w:rPr>
        <w:t xml:space="preserve">անի որոշումը, գործն ուղարկվել էր ընդհանուր իրավասության դատարան՝ նոր քննության: </w:t>
      </w:r>
      <w:r w:rsidRPr="00D23AA5">
        <w:rPr>
          <w:rFonts w:ascii="Sylfaen" w:hAnsi="Sylfaen" w:cs="Segoe UI Historic"/>
          <w:bCs/>
          <w:color w:val="050505"/>
          <w:sz w:val="24"/>
          <w:szCs w:val="24"/>
          <w:lang w:val="hy-AM"/>
        </w:rPr>
        <w:br/>
      </w:r>
      <w:r w:rsidRPr="00D23AA5">
        <w:rPr>
          <w:rFonts w:ascii="Sylfaen" w:hAnsi="Sylfaen" w:cs="Segoe UI Historic"/>
          <w:bCs/>
          <w:color w:val="050505"/>
          <w:sz w:val="24"/>
          <w:szCs w:val="24"/>
          <w:lang w:val="hy-AM"/>
        </w:rPr>
        <w:tab/>
      </w:r>
      <w:r>
        <w:rPr>
          <w:rFonts w:ascii="Sylfaen" w:hAnsi="Sylfaen" w:cs="Segoe UI Historic"/>
          <w:bCs/>
          <w:color w:val="050505"/>
          <w:sz w:val="24"/>
          <w:szCs w:val="24"/>
          <w:lang w:val="hy-AM"/>
        </w:rPr>
        <w:t>2025-ին վերոհիշյալ գործով դ</w:t>
      </w:r>
      <w:r w:rsidRPr="00D23AA5">
        <w:rPr>
          <w:rFonts w:ascii="Sylfaen" w:hAnsi="Sylfaen" w:cs="Segoe UI Historic"/>
          <w:bCs/>
          <w:color w:val="050505"/>
          <w:sz w:val="24"/>
          <w:szCs w:val="24"/>
          <w:lang w:val="hy-AM"/>
        </w:rPr>
        <w:t>ատական նիստ</w:t>
      </w:r>
      <w:r>
        <w:rPr>
          <w:rFonts w:ascii="Sylfaen" w:hAnsi="Sylfaen" w:cs="Segoe UI Historic"/>
          <w:bCs/>
          <w:color w:val="050505"/>
          <w:sz w:val="24"/>
          <w:szCs w:val="24"/>
          <w:lang w:val="hy-AM"/>
        </w:rPr>
        <w:t>եր են</w:t>
      </w:r>
      <w:r w:rsidRPr="00D23AA5">
        <w:rPr>
          <w:rFonts w:ascii="Sylfaen" w:hAnsi="Sylfaen" w:cs="Segoe UI Historic"/>
          <w:bCs/>
          <w:color w:val="050505"/>
          <w:sz w:val="24"/>
          <w:szCs w:val="24"/>
          <w:lang w:val="hy-AM"/>
        </w:rPr>
        <w:t xml:space="preserve"> կայացել նաև մարտի 10-ին, ապրիլի 17-ին</w:t>
      </w:r>
      <w:r>
        <w:rPr>
          <w:rFonts w:ascii="Sylfaen" w:hAnsi="Sylfaen" w:cs="Segoe UI Historic"/>
          <w:bCs/>
          <w:color w:val="050505"/>
          <w:sz w:val="24"/>
          <w:szCs w:val="24"/>
          <w:lang w:val="hy-AM"/>
        </w:rPr>
        <w:t xml:space="preserve">, </w:t>
      </w:r>
      <w:r>
        <w:rPr>
          <w:rFonts w:ascii="Sylfaen" w:hAnsi="Sylfaen" w:cs="Segoe UI Historic"/>
          <w:bCs/>
          <w:sz w:val="24"/>
          <w:szCs w:val="24"/>
          <w:lang w:val="hy-AM"/>
        </w:rPr>
        <w:t>ապրիլի 21-ին, մայիսի 29-ին, հունիսի 23-ին,</w:t>
      </w:r>
      <w:r w:rsidRPr="009E2C82">
        <w:rPr>
          <w:rFonts w:ascii="Sylfaen" w:hAnsi="Sylfaen" w:cs="Segoe UI Historic"/>
          <w:bCs/>
          <w:sz w:val="24"/>
          <w:szCs w:val="24"/>
          <w:lang w:val="hy-AM"/>
        </w:rPr>
        <w:t xml:space="preserve"> հուլիսի 21-</w:t>
      </w:r>
      <w:r w:rsidRPr="00C2466C">
        <w:rPr>
          <w:rFonts w:ascii="Sylfaen" w:hAnsi="Sylfaen" w:cs="Segoe UI Historic"/>
          <w:bCs/>
          <w:sz w:val="24"/>
          <w:szCs w:val="24"/>
          <w:lang w:val="hy-AM"/>
        </w:rPr>
        <w:t>ին, սեպտեմբերի 25-ին</w:t>
      </w:r>
      <w:r>
        <w:rPr>
          <w:rFonts w:ascii="Sylfaen" w:hAnsi="Sylfaen" w:cs="Segoe UI Historic"/>
          <w:bCs/>
          <w:sz w:val="24"/>
          <w:szCs w:val="24"/>
          <w:lang w:val="hy-AM"/>
        </w:rPr>
        <w:t>,</w:t>
      </w:r>
      <w:r w:rsidRPr="00C2466C">
        <w:rPr>
          <w:rFonts w:ascii="Sylfaen" w:hAnsi="Sylfaen" w:cs="Segoe UI Historic"/>
          <w:bCs/>
          <w:sz w:val="24"/>
          <w:szCs w:val="24"/>
          <w:lang w:val="hy-AM"/>
        </w:rPr>
        <w:t xml:space="preserve"> հոկտեմբերի</w:t>
      </w:r>
      <w:r>
        <w:rPr>
          <w:rFonts w:ascii="Sylfaen" w:hAnsi="Sylfaen" w:cs="Segoe UI Historic"/>
          <w:bCs/>
          <w:sz w:val="24"/>
          <w:szCs w:val="24"/>
          <w:lang w:val="hy-AM"/>
        </w:rPr>
        <w:t xml:space="preserve"> </w:t>
      </w:r>
      <w:r w:rsidRPr="00C2466C">
        <w:rPr>
          <w:rFonts w:ascii="Sylfaen" w:hAnsi="Sylfaen" w:cs="Segoe UI Historic"/>
          <w:bCs/>
          <w:sz w:val="24"/>
          <w:szCs w:val="24"/>
          <w:lang w:val="hy-AM"/>
        </w:rPr>
        <w:t>30</w:t>
      </w:r>
      <w:r>
        <w:rPr>
          <w:rFonts w:ascii="Sylfaen" w:hAnsi="Sylfaen" w:cs="Segoe UI Historic"/>
          <w:bCs/>
          <w:sz w:val="24"/>
          <w:szCs w:val="24"/>
          <w:lang w:val="hy-AM"/>
        </w:rPr>
        <w:t>-ին, հաջորդը նշանակվել է 2026թ</w:t>
      </w:r>
      <w:r>
        <w:rPr>
          <w:rFonts w:ascii="Times New Roman" w:hAnsi="Times New Roman" w:cs="Times New Roman"/>
          <w:bCs/>
          <w:sz w:val="24"/>
          <w:szCs w:val="24"/>
          <w:lang w:val="hy-AM"/>
        </w:rPr>
        <w:t>․</w:t>
      </w:r>
      <w:r>
        <w:rPr>
          <w:rFonts w:ascii="Sylfaen" w:hAnsi="Sylfaen" w:cs="Segoe UI Historic"/>
          <w:bCs/>
          <w:sz w:val="24"/>
          <w:szCs w:val="24"/>
          <w:lang w:val="hy-AM"/>
        </w:rPr>
        <w:t xml:space="preserve"> հունվարի 26-ին։</w:t>
      </w:r>
    </w:p>
    <w:p w14:paraId="2AA0891F" w14:textId="77777777" w:rsidR="00B838AD" w:rsidRPr="000B05EC" w:rsidRDefault="00B838AD" w:rsidP="00B838AD">
      <w:pPr>
        <w:spacing w:after="0" w:line="240" w:lineRule="auto"/>
        <w:rPr>
          <w:rFonts w:ascii="Sylfaen" w:hAnsi="Sylfaen" w:cs="Segoe UI Historic"/>
          <w:bCs/>
          <w:color w:val="050505"/>
          <w:sz w:val="24"/>
          <w:szCs w:val="24"/>
          <w:lang w:val="hy-AM"/>
        </w:rPr>
      </w:pPr>
      <w:bookmarkStart w:id="33" w:name="_Hlk217935472"/>
    </w:p>
    <w:p w14:paraId="6BB93AB2" w14:textId="77777777" w:rsidR="00B838AD" w:rsidRDefault="00B838AD" w:rsidP="00B838AD">
      <w:pPr>
        <w:pStyle w:val="NormalWeb"/>
        <w:shd w:val="clear" w:color="auto" w:fill="FFFFFF"/>
        <w:spacing w:before="0" w:beforeAutospacing="0" w:after="0" w:afterAutospacing="0" w:line="240" w:lineRule="auto"/>
        <w:ind w:firstLine="720"/>
        <w:rPr>
          <w:rFonts w:ascii="Sylfaen" w:hAnsi="Sylfaen"/>
          <w:shd w:val="clear" w:color="auto" w:fill="FFFFFF"/>
          <w:lang w:val="hy-AM"/>
        </w:rPr>
      </w:pPr>
      <w:r w:rsidRPr="005719E7">
        <w:rPr>
          <w:rFonts w:ascii="Sylfaen" w:hAnsi="Sylfaen"/>
          <w:b/>
          <w:bCs/>
          <w:shd w:val="clear" w:color="auto" w:fill="FFFFFF"/>
          <w:lang w:val="hy-AM"/>
        </w:rPr>
        <w:t>Փետրվարի 6</w:t>
      </w:r>
      <w:r w:rsidRPr="00D23AA5">
        <w:rPr>
          <w:rFonts w:ascii="Sylfaen" w:hAnsi="Sylfaen"/>
          <w:b/>
          <w:bCs/>
          <w:shd w:val="clear" w:color="auto" w:fill="FFFFFF"/>
          <w:lang w:val="hy-AM"/>
        </w:rPr>
        <w:t>-ին</w:t>
      </w:r>
      <w:r w:rsidRPr="00D23AA5">
        <w:rPr>
          <w:rFonts w:ascii="Sylfaen" w:eastAsiaTheme="minorHAnsi" w:hAnsi="Sylfaen" w:cstheme="minorBidi"/>
          <w:shd w:val="clear" w:color="auto" w:fill="FFFFFF"/>
          <w:lang w:val="hy-AM" w:eastAsia="en-US"/>
        </w:rPr>
        <w:t xml:space="preserve"> Երևանի ընդհանուր իրավասության դատարանում</w:t>
      </w:r>
      <w:r w:rsidRPr="00D23AA5">
        <w:rPr>
          <w:rFonts w:ascii="Sylfaen" w:eastAsiaTheme="minorHAnsi" w:hAnsi="Sylfaen" w:cstheme="minorBidi"/>
          <w:bCs/>
          <w:shd w:val="clear" w:color="auto" w:fill="FFFFFF"/>
          <w:lang w:val="hy-AM" w:eastAsia="en-US"/>
        </w:rPr>
        <w:t xml:space="preserve"> տեղի է ունեցել</w:t>
      </w:r>
      <w:r w:rsidRPr="00D23AA5">
        <w:rPr>
          <w:rFonts w:ascii="Sylfaen" w:eastAsiaTheme="minorHAnsi" w:hAnsi="Sylfaen" w:cstheme="minorBidi"/>
          <w:b/>
          <w:shd w:val="clear" w:color="auto" w:fill="FFFFFF"/>
          <w:lang w:val="hy-AM" w:eastAsia="en-US"/>
        </w:rPr>
        <w:t xml:space="preserve"> </w:t>
      </w:r>
      <w:r w:rsidRPr="00D23AA5">
        <w:rPr>
          <w:rFonts w:ascii="Sylfaen" w:hAnsi="Sylfaen"/>
          <w:shd w:val="clear" w:color="auto" w:fill="FFFFFF"/>
          <w:lang w:val="hy-AM"/>
        </w:rPr>
        <w:t>Երևանի ավագանու նախկին անդամ, ՀՀԿ-ական Նաիրա Նահապետյանն ընդդեմ «Առաջին լրատվական» ՍՊԸ-ի գործով հերթական նիստը՝ զրպարտություն համարվող տվյալները հերքելուն</w:t>
      </w:r>
      <w:r>
        <w:rPr>
          <w:rFonts w:ascii="Sylfaen" w:hAnsi="Sylfaen"/>
          <w:shd w:val="clear" w:color="auto" w:fill="FFFFFF"/>
          <w:lang w:val="hy-AM"/>
        </w:rPr>
        <w:t xml:space="preserve"> պարտավորեցնելու պահանջով։</w:t>
      </w:r>
    </w:p>
    <w:p w14:paraId="3C0DAB59" w14:textId="77777777" w:rsidR="00B838AD" w:rsidRPr="004E06EC" w:rsidRDefault="00B838AD" w:rsidP="00B838AD">
      <w:pPr>
        <w:pStyle w:val="NormalWeb"/>
        <w:shd w:val="clear" w:color="auto" w:fill="FFFFFF"/>
        <w:spacing w:before="0" w:beforeAutospacing="0" w:after="0" w:afterAutospacing="0" w:line="240" w:lineRule="auto"/>
        <w:ind w:firstLine="720"/>
        <w:rPr>
          <w:rFonts w:ascii="Sylfaen" w:eastAsiaTheme="minorHAnsi" w:hAnsi="Sylfaen" w:cstheme="minorBidi"/>
          <w:bCs/>
          <w:shd w:val="clear" w:color="auto" w:fill="FFFFFF"/>
          <w:lang w:val="hy-AM" w:eastAsia="en-US"/>
        </w:rPr>
      </w:pPr>
      <w:r w:rsidRPr="00D23AA5">
        <w:rPr>
          <w:rFonts w:ascii="Sylfaen" w:hAnsi="Sylfaen"/>
          <w:bCs/>
          <w:shd w:val="clear" w:color="auto" w:fill="FFFFFF"/>
          <w:lang w:val="hy-AM"/>
        </w:rPr>
        <w:t>2023թ</w:t>
      </w:r>
      <w:r w:rsidRPr="00D23AA5">
        <w:rPr>
          <w:bCs/>
          <w:shd w:val="clear" w:color="auto" w:fill="FFFFFF"/>
          <w:lang w:val="hy-AM"/>
        </w:rPr>
        <w:t>․</w:t>
      </w:r>
      <w:r w:rsidRPr="00D23AA5">
        <w:rPr>
          <w:rFonts w:ascii="Sylfaen" w:hAnsi="Sylfaen"/>
          <w:bCs/>
          <w:shd w:val="clear" w:color="auto" w:fill="FFFFFF"/>
          <w:lang w:val="hy-AM"/>
        </w:rPr>
        <w:t xml:space="preserve"> փետրվարի 27-ին</w:t>
      </w:r>
      <w:r w:rsidRPr="00D23AA5">
        <w:rPr>
          <w:rFonts w:ascii="Sylfaen" w:hAnsi="Sylfaen"/>
          <w:shd w:val="clear" w:color="auto" w:fill="FFFFFF"/>
          <w:lang w:val="hy-AM"/>
        </w:rPr>
        <w:t xml:space="preserve"> ներկայացված հայցի առիթը</w:t>
      </w:r>
      <w:r>
        <w:rPr>
          <w:rFonts w:ascii="Sylfaen" w:hAnsi="Sylfaen"/>
          <w:shd w:val="clear" w:color="auto" w:fill="FFFFFF"/>
          <w:lang w:val="hy-AM"/>
        </w:rPr>
        <w:t xml:space="preserve"> վերոհիշյալ ՍՊԸ-ին պատկանող</w:t>
      </w:r>
      <w:r w:rsidRPr="00D23AA5">
        <w:rPr>
          <w:rFonts w:ascii="Sylfaen" w:hAnsi="Sylfaen"/>
          <w:shd w:val="clear" w:color="auto" w:fill="FFFFFF"/>
          <w:lang w:val="hy-AM"/>
        </w:rPr>
        <w:t xml:space="preserve"> </w:t>
      </w:r>
      <w:r w:rsidRPr="00D23AA5">
        <w:rPr>
          <w:rFonts w:ascii="Sylfaen" w:hAnsi="Sylfaen"/>
          <w:i/>
          <w:iCs/>
          <w:shd w:val="clear" w:color="auto" w:fill="FFFFFF"/>
          <w:lang w:val="hy-AM"/>
        </w:rPr>
        <w:t>1in TV</w:t>
      </w:r>
      <w:r>
        <w:rPr>
          <w:rFonts w:ascii="Sylfaen" w:hAnsi="Sylfaen"/>
          <w:shd w:val="clear" w:color="auto" w:fill="FFFFFF"/>
          <w:lang w:val="hy-AM"/>
        </w:rPr>
        <w:t xml:space="preserve"> հարթակ</w:t>
      </w:r>
      <w:r w:rsidRPr="00D23AA5">
        <w:rPr>
          <w:rFonts w:ascii="Sylfaen" w:hAnsi="Sylfaen"/>
          <w:shd w:val="clear" w:color="auto" w:fill="FFFFFF"/>
          <w:lang w:val="hy-AM"/>
        </w:rPr>
        <w:t>ի յութուբյան էջում հրապարակված՝ «Մեղադրյալը ՀՀԿ-ական Նաիրա Նահապետյանն է. հունվարի 24-ի քրոնիկոն» տեսանյութն է, որտեղ պաշտոնական տեղեկատվություն է այն մասին, որ Նահապետյանը մեղադրվում է խոշոր չափի հարկեր թաքցնելու համար</w:t>
      </w:r>
      <w:r w:rsidRPr="00D23AA5">
        <w:rPr>
          <w:rStyle w:val="FootnoteReference"/>
          <w:rFonts w:ascii="Sylfaen" w:eastAsiaTheme="minorEastAsia" w:hAnsi="Sylfaen"/>
          <w:shd w:val="clear" w:color="auto" w:fill="FFFFFF"/>
          <w:lang w:val="hy-AM"/>
        </w:rPr>
        <w:footnoteReference w:id="82"/>
      </w:r>
      <w:r w:rsidRPr="00D23AA5">
        <w:rPr>
          <w:rFonts w:ascii="Sylfaen" w:hAnsi="Sylfaen"/>
          <w:shd w:val="clear" w:color="auto" w:fill="FFFFFF"/>
          <w:lang w:val="hy-AM"/>
        </w:rPr>
        <w:t xml:space="preserve">։ Ըստ </w:t>
      </w:r>
      <w:r>
        <w:rPr>
          <w:rFonts w:ascii="Sylfaen" w:hAnsi="Sylfaen"/>
          <w:shd w:val="clear" w:color="auto" w:fill="FFFFFF"/>
          <w:lang w:val="hy-AM"/>
        </w:rPr>
        <w:t>խմբագրության</w:t>
      </w:r>
      <w:r w:rsidRPr="00D23AA5">
        <w:rPr>
          <w:rFonts w:ascii="Sylfaen" w:hAnsi="Sylfaen"/>
          <w:shd w:val="clear" w:color="auto" w:fill="FFFFFF"/>
          <w:lang w:val="hy-AM"/>
        </w:rPr>
        <w:t>՝ դա եղել է օրվա իրավական քրոնիկոնը, որտեղ ներառվել է նաև մամուլից լուր Նաիրա Նահապետյանի մասին։</w:t>
      </w:r>
      <w:r w:rsidRPr="00D23AA5">
        <w:rPr>
          <w:rFonts w:ascii="Sylfaen" w:hAnsi="Sylfaen"/>
          <w:shd w:val="clear" w:color="auto" w:fill="FFFFFF"/>
          <w:lang w:val="hy-AM"/>
        </w:rPr>
        <w:br/>
      </w:r>
      <w:r w:rsidRPr="00D23AA5">
        <w:rPr>
          <w:rFonts w:ascii="Sylfaen" w:hAnsi="Sylfaen"/>
          <w:shd w:val="clear" w:color="auto" w:fill="FFFFFF"/>
          <w:lang w:val="hy-AM"/>
        </w:rPr>
        <w:tab/>
        <w:t>2025թ</w:t>
      </w:r>
      <w:r w:rsidRPr="00D23AA5">
        <w:rPr>
          <w:shd w:val="clear" w:color="auto" w:fill="FFFFFF"/>
          <w:lang w:val="hy-AM"/>
        </w:rPr>
        <w:t>․</w:t>
      </w:r>
      <w:r w:rsidRPr="00D23AA5">
        <w:rPr>
          <w:rFonts w:ascii="Sylfaen" w:hAnsi="Sylfaen"/>
          <w:shd w:val="clear" w:color="auto" w:fill="FFFFFF"/>
          <w:lang w:val="hy-AM"/>
        </w:rPr>
        <w:t xml:space="preserve"> </w:t>
      </w:r>
      <w:r w:rsidRPr="00D23AA5">
        <w:rPr>
          <w:rFonts w:ascii="Sylfaen" w:hAnsi="Sylfaen" w:cs="Sylfaen"/>
          <w:shd w:val="clear" w:color="auto" w:fill="FFFFFF"/>
          <w:lang w:val="hy-AM"/>
        </w:rPr>
        <w:t>փետրվարի</w:t>
      </w:r>
      <w:r w:rsidRPr="00D23AA5">
        <w:rPr>
          <w:rFonts w:ascii="Sylfaen" w:hAnsi="Sylfaen"/>
          <w:shd w:val="clear" w:color="auto" w:fill="FFFFFF"/>
          <w:lang w:val="hy-AM"/>
        </w:rPr>
        <w:t xml:space="preserve"> 27-ին դատարանը </w:t>
      </w:r>
      <w:r w:rsidRPr="001405B8">
        <w:rPr>
          <w:rFonts w:ascii="Sylfaen" w:hAnsi="Sylfaen"/>
          <w:shd w:val="clear" w:color="auto" w:fill="FFFFFF"/>
          <w:lang w:val="hy-AM"/>
        </w:rPr>
        <w:t>մասնակիորեն բավարարել է հայցը</w:t>
      </w:r>
      <w:r w:rsidRPr="00D23AA5">
        <w:rPr>
          <w:rFonts w:ascii="Sylfaen" w:hAnsi="Sylfaen"/>
          <w:shd w:val="clear" w:color="auto" w:fill="FFFFFF"/>
          <w:lang w:val="hy-AM"/>
        </w:rPr>
        <w:t>՝ լրատվամիջոցին պարտավորեցնելով հրապա</w:t>
      </w:r>
      <w:r w:rsidRPr="00D23AA5">
        <w:rPr>
          <w:rFonts w:ascii="Sylfaen" w:eastAsiaTheme="minorHAnsi" w:hAnsi="Sylfaen" w:cstheme="minorBidi"/>
          <w:bCs/>
          <w:shd w:val="clear" w:color="auto" w:fill="FFFFFF"/>
          <w:lang w:val="hy-AM" w:eastAsia="en-US"/>
        </w:rPr>
        <w:t xml:space="preserve">րակել հերքում, վճարել 200 հազար դրամ որպես </w:t>
      </w:r>
      <w:r>
        <w:rPr>
          <w:rFonts w:ascii="Sylfaen" w:eastAsiaTheme="minorHAnsi" w:hAnsi="Sylfaen" w:cstheme="minorBidi"/>
          <w:bCs/>
          <w:shd w:val="clear" w:color="auto" w:fill="FFFFFF"/>
          <w:lang w:val="hy-AM" w:eastAsia="en-US"/>
        </w:rPr>
        <w:t xml:space="preserve">զրպարտությամբ </w:t>
      </w:r>
      <w:r w:rsidRPr="00D23AA5">
        <w:rPr>
          <w:rFonts w:ascii="Sylfaen" w:eastAsiaTheme="minorHAnsi" w:hAnsi="Sylfaen" w:cstheme="minorBidi"/>
          <w:bCs/>
          <w:shd w:val="clear" w:color="auto" w:fill="FFFFFF"/>
          <w:lang w:val="hy-AM" w:eastAsia="en-US"/>
        </w:rPr>
        <w:t xml:space="preserve">պատճառված վնասի փոխհատուցում: </w:t>
      </w:r>
      <w:r>
        <w:rPr>
          <w:rFonts w:ascii="Sylfaen" w:eastAsiaTheme="minorHAnsi" w:hAnsi="Sylfaen" w:cstheme="minorBidi"/>
          <w:bCs/>
          <w:shd w:val="clear" w:color="auto" w:fill="FFFFFF"/>
          <w:lang w:val="hy-AM" w:eastAsia="en-US"/>
        </w:rPr>
        <w:t>Վճիռը մտել է օրինական ուժի մեջ։</w:t>
      </w:r>
    </w:p>
    <w:bookmarkEnd w:id="33"/>
    <w:p w14:paraId="73734E1F" w14:textId="77777777" w:rsidR="00B838AD" w:rsidRPr="00D23AA5" w:rsidRDefault="00B838AD" w:rsidP="00B838AD">
      <w:pPr>
        <w:pStyle w:val="NormalWeb"/>
        <w:shd w:val="clear" w:color="auto" w:fill="FFFFFF"/>
        <w:spacing w:before="0" w:beforeAutospacing="0" w:after="0" w:afterAutospacing="0" w:line="240" w:lineRule="auto"/>
        <w:ind w:firstLine="720"/>
        <w:rPr>
          <w:rFonts w:ascii="Sylfaen" w:eastAsiaTheme="minorHAnsi" w:hAnsi="Sylfaen" w:cstheme="minorBidi"/>
          <w:bCs/>
          <w:shd w:val="clear" w:color="auto" w:fill="FFFFFF"/>
          <w:lang w:val="hy-AM" w:eastAsia="en-US"/>
        </w:rPr>
      </w:pPr>
    </w:p>
    <w:p w14:paraId="2988DE78" w14:textId="77777777" w:rsidR="00B838AD" w:rsidRPr="00D23AA5" w:rsidRDefault="00B838AD" w:rsidP="00B838AD">
      <w:pPr>
        <w:pStyle w:val="NormalWeb"/>
        <w:shd w:val="clear" w:color="auto" w:fill="FFFFFF"/>
        <w:spacing w:before="0" w:beforeAutospacing="0" w:after="0" w:afterAutospacing="0" w:line="240" w:lineRule="auto"/>
        <w:ind w:firstLine="720"/>
        <w:textAlignment w:val="baseline"/>
        <w:rPr>
          <w:rFonts w:ascii="Sylfaen" w:hAnsi="Sylfaen"/>
          <w:shd w:val="clear" w:color="auto" w:fill="FFFFFF"/>
          <w:lang w:val="hy-AM"/>
        </w:rPr>
      </w:pPr>
      <w:r w:rsidRPr="00085F1C">
        <w:rPr>
          <w:rFonts w:ascii="Sylfaen" w:hAnsi="Sylfaen" w:cs="Segoe UI Historic"/>
          <w:b/>
          <w:lang w:val="hy-AM"/>
        </w:rPr>
        <w:t>Փետրվարի 6-ին</w:t>
      </w:r>
      <w:r w:rsidRPr="00085F1C">
        <w:rPr>
          <w:rFonts w:ascii="Sylfaen" w:hAnsi="Sylfaen" w:cs="Segoe UI Historic"/>
          <w:lang w:val="hy-AM"/>
        </w:rPr>
        <w:t xml:space="preserve"> Երևանի ընդհանուր իրավասության դատարանը վճռել է մասնակի բավարարել </w:t>
      </w:r>
      <w:r w:rsidRPr="00085F1C">
        <w:rPr>
          <w:rFonts w:ascii="Sylfaen" w:hAnsi="Sylfaen" w:cs="Segoe UI Historic"/>
          <w:i/>
          <w:iCs/>
          <w:lang w:val="hy-AM"/>
        </w:rPr>
        <w:t>Livenews.am</w:t>
      </w:r>
      <w:r w:rsidRPr="00085F1C">
        <w:rPr>
          <w:rFonts w:ascii="Sylfaen" w:hAnsi="Sylfaen" w:cs="Segoe UI Historic"/>
          <w:lang w:val="hy-AM"/>
        </w:rPr>
        <w:t xml:space="preserve"> կայքի լրագրող Արթուր Հովհաննիսյանի հայցն ընդդեմ լրագրող Լևոն Սարդարյանի՝ վ</w:t>
      </w:r>
      <w:r w:rsidRPr="00085F1C">
        <w:rPr>
          <w:rFonts w:ascii="Sylfaen" w:hAnsi="Sylfaen"/>
          <w:shd w:val="clear" w:color="auto" w:fill="FFFFFF"/>
          <w:lang w:val="hy-AM"/>
        </w:rPr>
        <w:t>իրավորանքի համար ներողություն խնդրելուն և զրպարտություն համարվող տվյալը հրապարակայնորեն հերքելուն պարտավորեցնելու պահանջներով։</w:t>
      </w:r>
      <w:r w:rsidRPr="00085F1C">
        <w:rPr>
          <w:rFonts w:ascii="Sylfaen" w:hAnsi="Sylfaen"/>
          <w:shd w:val="clear" w:color="auto" w:fill="FFFFFF"/>
          <w:lang w:val="hy-AM"/>
        </w:rPr>
        <w:br/>
      </w:r>
      <w:r w:rsidRPr="00085F1C">
        <w:rPr>
          <w:rFonts w:ascii="Sylfaen" w:hAnsi="Sylfaen"/>
          <w:shd w:val="clear" w:color="auto" w:fill="FFFFFF"/>
          <w:lang w:val="hy-AM"/>
        </w:rPr>
        <w:tab/>
      </w:r>
      <w:r w:rsidRPr="00085F1C">
        <w:rPr>
          <w:rFonts w:ascii="Sylfaen" w:hAnsi="Sylfaen" w:cs="Helvetica"/>
          <w:shd w:val="clear" w:color="auto" w:fill="FFFFFF"/>
          <w:lang w:val="hy-AM"/>
        </w:rPr>
        <w:t>2020թ</w:t>
      </w:r>
      <w:r w:rsidRPr="00085F1C">
        <w:rPr>
          <w:rFonts w:ascii="Cambria Math" w:hAnsi="Cambria Math" w:cs="Cambria Math"/>
          <w:shd w:val="clear" w:color="auto" w:fill="FFFFFF"/>
          <w:lang w:val="hy-AM"/>
        </w:rPr>
        <w:t>․</w:t>
      </w:r>
      <w:r w:rsidRPr="00085F1C">
        <w:rPr>
          <w:rFonts w:ascii="Sylfaen" w:hAnsi="Sylfaen" w:cs="Helvetica"/>
          <w:shd w:val="clear" w:color="auto" w:fill="FFFFFF"/>
          <w:lang w:val="hy-AM"/>
        </w:rPr>
        <w:t xml:space="preserve"> </w:t>
      </w:r>
      <w:r w:rsidRPr="00085F1C">
        <w:rPr>
          <w:rFonts w:ascii="Sylfaen" w:hAnsi="Sylfaen"/>
          <w:shd w:val="clear" w:color="auto" w:fill="FFFFFF"/>
          <w:lang w:val="hy-AM"/>
        </w:rPr>
        <w:t>հունիսի 22-ին</w:t>
      </w:r>
      <w:r w:rsidRPr="00085F1C">
        <w:rPr>
          <w:rFonts w:ascii="Sylfaen" w:hAnsi="Sylfaen" w:cs="Helvetica"/>
          <w:shd w:val="clear" w:color="auto" w:fill="FFFFFF"/>
          <w:lang w:val="hy-AM"/>
        </w:rPr>
        <w:t xml:space="preserve"> ներկայացված</w:t>
      </w:r>
      <w:r w:rsidRPr="00A971DA">
        <w:rPr>
          <w:rFonts w:ascii="Sylfaen" w:hAnsi="Sylfaen" w:cs="Helvetica"/>
          <w:shd w:val="clear" w:color="auto" w:fill="FFFFFF"/>
          <w:lang w:val="hy-AM"/>
        </w:rPr>
        <w:t xml:space="preserve"> հայցի</w:t>
      </w:r>
      <w:r w:rsidRPr="00A971DA">
        <w:rPr>
          <w:rFonts w:ascii="Sylfaen" w:hAnsi="Sylfaen"/>
          <w:shd w:val="clear" w:color="auto" w:fill="FFFFFF"/>
          <w:lang w:val="hy-AM"/>
        </w:rPr>
        <w:t xml:space="preserve"> առիթը եղել է Լևոն Սարդարյանի՝ մայիսի 21-ի ֆեյսբուքյան գրառումը </w:t>
      </w:r>
      <w:r w:rsidRPr="00A971DA">
        <w:rPr>
          <w:rFonts w:ascii="Sylfaen" w:hAnsi="Sylfaen"/>
          <w:i/>
          <w:iCs/>
          <w:shd w:val="clear" w:color="auto" w:fill="FFFFFF"/>
          <w:lang w:val="hy-AM"/>
        </w:rPr>
        <w:t>Livenews.am</w:t>
      </w:r>
      <w:r w:rsidRPr="00A971DA">
        <w:rPr>
          <w:rFonts w:ascii="Sylfaen" w:hAnsi="Sylfaen"/>
          <w:shd w:val="clear" w:color="auto" w:fill="FFFFFF"/>
          <w:lang w:val="hy-AM"/>
        </w:rPr>
        <w:t xml:space="preserve"> կայքում նույն օրը հրապարակված «Հայաստանում ահավոր վիճակ է</w:t>
      </w:r>
      <w:r w:rsidRPr="00A971DA">
        <w:rPr>
          <w:rFonts w:ascii="Cambria Math" w:hAnsi="Cambria Math" w:cs="Cambria Math"/>
          <w:shd w:val="clear" w:color="auto" w:fill="FFFFFF"/>
          <w:lang w:val="hy-AM"/>
        </w:rPr>
        <w:t>․</w:t>
      </w:r>
      <w:r w:rsidRPr="00A971DA">
        <w:rPr>
          <w:rFonts w:ascii="Sylfaen" w:hAnsi="Sylfaen"/>
          <w:shd w:val="clear" w:color="auto" w:fill="FFFFFF"/>
          <w:lang w:val="hy-AM"/>
        </w:rPr>
        <w:t xml:space="preserve"> ով ապրեց</w:t>
      </w:r>
      <w:r w:rsidRPr="00D23AA5">
        <w:rPr>
          <w:rFonts w:ascii="Sylfaen" w:hAnsi="Sylfaen"/>
          <w:shd w:val="clear" w:color="auto" w:fill="FFFFFF"/>
          <w:lang w:val="hy-AM"/>
        </w:rPr>
        <w:t>՝ ապրեց, ով մեռավ՝ մեռավ» հոդվածի առնչությամբ և մասնավորապես հետևյալ մեկնաբանությունները՝  «</w:t>
      </w:r>
      <w:r w:rsidRPr="00D23AA5">
        <w:rPr>
          <w:rFonts w:ascii="Cambria Math" w:hAnsi="Cambria Math" w:cs="Cambria Math"/>
          <w:shd w:val="clear" w:color="auto" w:fill="FFFFFF"/>
          <w:lang w:val="hy-AM"/>
        </w:rPr>
        <w:t>․․․</w:t>
      </w:r>
      <w:r w:rsidRPr="00D23AA5">
        <w:rPr>
          <w:rFonts w:ascii="Sylfaen" w:hAnsi="Sylfaen"/>
          <w:shd w:val="clear" w:color="auto" w:fill="FFFFFF"/>
          <w:lang w:val="hy-AM"/>
        </w:rPr>
        <w:t>եթե որևէ մեկն ապացուցի, որ էսքանից հետո էս կայքի տերը մարդ է, ես կհամաձայնեմ գոմում ապրել</w:t>
      </w:r>
      <w:r w:rsidRPr="00D23AA5">
        <w:rPr>
          <w:shd w:val="clear" w:color="auto" w:fill="FFFFFF"/>
          <w:lang w:val="hy-AM"/>
        </w:rPr>
        <w:t>․․․», «․․․</w:t>
      </w:r>
      <w:r w:rsidRPr="00D23AA5">
        <w:rPr>
          <w:rFonts w:ascii="Sylfaen" w:hAnsi="Sylfaen"/>
          <w:shd w:val="clear" w:color="auto" w:fill="FFFFFF"/>
          <w:lang w:val="hy-AM"/>
        </w:rPr>
        <w:t>Ես գոմում ապրելն ինձ համար որպես պատիժ էի դիտարկում։ Իսկ քո դեպքում, ոնց հասկացա, դա բնականոն ապրելու միջավայր ա, Արթուր»։</w:t>
      </w:r>
      <w:r w:rsidRPr="00D23AA5">
        <w:rPr>
          <w:rFonts w:ascii="Sylfaen" w:hAnsi="Sylfaen"/>
          <w:shd w:val="clear" w:color="auto" w:fill="FFFFFF"/>
          <w:lang w:val="hy-AM"/>
        </w:rPr>
        <w:br/>
      </w:r>
      <w:r w:rsidRPr="00D23AA5">
        <w:rPr>
          <w:rFonts w:ascii="Sylfaen" w:hAnsi="Sylfaen"/>
          <w:shd w:val="clear" w:color="auto" w:fill="FFFFFF"/>
          <w:lang w:val="hy-AM"/>
        </w:rPr>
        <w:tab/>
        <w:t xml:space="preserve">Պատասխանողը պարտավորեցվել է Արթուր Հովհաննիսյանից ներողություն խնդրել, վճարել 200 </w:t>
      </w:r>
      <w:r>
        <w:rPr>
          <w:rFonts w:ascii="Sylfaen" w:hAnsi="Sylfaen"/>
          <w:shd w:val="clear" w:color="auto" w:fill="FFFFFF"/>
          <w:lang w:val="hy-AM"/>
        </w:rPr>
        <w:t>հազար</w:t>
      </w:r>
      <w:r w:rsidRPr="00D23AA5">
        <w:rPr>
          <w:rFonts w:ascii="Sylfaen" w:hAnsi="Sylfaen"/>
          <w:shd w:val="clear" w:color="auto" w:fill="FFFFFF"/>
          <w:lang w:val="hy-AM"/>
        </w:rPr>
        <w:t xml:space="preserve"> դրամ որպես փոխհատուցում վիրավորանքի համար, ինչպես նաև 300 </w:t>
      </w:r>
      <w:r>
        <w:rPr>
          <w:rFonts w:ascii="Sylfaen" w:hAnsi="Sylfaen"/>
          <w:shd w:val="clear" w:color="auto" w:fill="FFFFFF"/>
          <w:lang w:val="hy-AM"/>
        </w:rPr>
        <w:t>հազար</w:t>
      </w:r>
      <w:r w:rsidRPr="00D23AA5">
        <w:rPr>
          <w:rFonts w:ascii="Sylfaen" w:hAnsi="Sylfaen"/>
          <w:shd w:val="clear" w:color="auto" w:fill="FFFFFF"/>
          <w:lang w:val="hy-AM"/>
        </w:rPr>
        <w:t xml:space="preserve"> դրամ՝ փաստաբանի խելամիտ վարձատրության գումար և 8000 դրամ՝ պետտուրք:</w:t>
      </w:r>
    </w:p>
    <w:p w14:paraId="02A3BED4" w14:textId="77777777" w:rsidR="0005405D" w:rsidRDefault="0005405D" w:rsidP="00B838AD">
      <w:pPr>
        <w:pStyle w:val="NormalWeb"/>
        <w:shd w:val="clear" w:color="auto" w:fill="FFFFFF"/>
        <w:spacing w:before="0" w:beforeAutospacing="0" w:after="0" w:afterAutospacing="0" w:line="240" w:lineRule="auto"/>
        <w:ind w:firstLine="708"/>
        <w:textAlignment w:val="baseline"/>
        <w:rPr>
          <w:rFonts w:ascii="Sylfaen" w:hAnsi="Sylfaen"/>
          <w:shd w:val="clear" w:color="auto" w:fill="FFFFFF"/>
          <w:lang w:val="hy-AM"/>
        </w:rPr>
      </w:pPr>
    </w:p>
    <w:p w14:paraId="02CB67F5" w14:textId="1C2265ED" w:rsidR="00B838AD" w:rsidRPr="009D41CC" w:rsidRDefault="0005405D" w:rsidP="00B838AD">
      <w:pPr>
        <w:pStyle w:val="NormalWeb"/>
        <w:shd w:val="clear" w:color="auto" w:fill="FFFFFF"/>
        <w:spacing w:before="0" w:beforeAutospacing="0" w:after="0" w:afterAutospacing="0" w:line="240" w:lineRule="auto"/>
        <w:ind w:firstLine="708"/>
        <w:textAlignment w:val="baseline"/>
        <w:rPr>
          <w:rFonts w:ascii="Tahoma" w:hAnsi="Tahoma" w:cs="Tahoma"/>
          <w:color w:val="000000"/>
          <w:sz w:val="30"/>
          <w:szCs w:val="30"/>
          <w:lang w:val="hy-AM"/>
        </w:rPr>
      </w:pPr>
      <w:r>
        <w:rPr>
          <w:rFonts w:ascii="Sylfaen" w:hAnsi="Sylfaen"/>
          <w:shd w:val="clear" w:color="auto" w:fill="FFFFFF"/>
          <w:lang w:val="hy-AM"/>
        </w:rPr>
        <w:br/>
      </w:r>
      <w:r w:rsidR="00B838AD" w:rsidRPr="00476ABF">
        <w:rPr>
          <w:rFonts w:ascii="Sylfaen" w:hAnsi="Sylfaen"/>
          <w:shd w:val="clear" w:color="auto" w:fill="FFFFFF"/>
          <w:lang w:val="hy-AM"/>
        </w:rPr>
        <w:t>2025</w:t>
      </w:r>
      <w:r w:rsidR="00B838AD">
        <w:rPr>
          <w:rFonts w:ascii="Sylfaen" w:hAnsi="Sylfaen"/>
          <w:shd w:val="clear" w:color="auto" w:fill="FFFFFF"/>
          <w:lang w:val="hy-AM"/>
        </w:rPr>
        <w:t xml:space="preserve"> թվականի մ</w:t>
      </w:r>
      <w:r w:rsidR="00B838AD" w:rsidRPr="00D23AA5">
        <w:rPr>
          <w:rFonts w:ascii="Sylfaen" w:hAnsi="Sylfaen"/>
          <w:shd w:val="clear" w:color="auto" w:fill="FFFFFF"/>
          <w:lang w:val="hy-AM"/>
        </w:rPr>
        <w:t xml:space="preserve">արտի 5-ին պատասխանող Լևոն Սարդարյանը </w:t>
      </w:r>
      <w:r w:rsidR="00B838AD">
        <w:rPr>
          <w:rFonts w:ascii="Sylfaen" w:hAnsi="Sylfaen"/>
          <w:shd w:val="clear" w:color="auto" w:fill="FFFFFF"/>
          <w:lang w:val="hy-AM"/>
        </w:rPr>
        <w:t xml:space="preserve">վճռի դեմ </w:t>
      </w:r>
      <w:r w:rsidR="00B838AD" w:rsidRPr="00D23AA5">
        <w:rPr>
          <w:rFonts w:ascii="Sylfaen" w:hAnsi="Sylfaen"/>
          <w:shd w:val="clear" w:color="auto" w:fill="FFFFFF"/>
          <w:lang w:val="hy-AM"/>
        </w:rPr>
        <w:t>բողոք է ներկայացրել</w:t>
      </w:r>
      <w:r w:rsidR="00B838AD">
        <w:rPr>
          <w:rFonts w:ascii="Sylfaen" w:hAnsi="Sylfaen"/>
          <w:shd w:val="clear" w:color="auto" w:fill="FFFFFF"/>
          <w:lang w:val="hy-AM"/>
        </w:rPr>
        <w:t xml:space="preserve"> վերադաս ատյան, իսկ օ</w:t>
      </w:r>
      <w:r w:rsidR="00B838AD" w:rsidRPr="002B0DD2">
        <w:rPr>
          <w:rFonts w:ascii="Sylfaen" w:hAnsi="Sylfaen"/>
          <w:bCs/>
          <w:shd w:val="clear" w:color="auto" w:fill="FFFFFF"/>
          <w:lang w:val="hy-AM"/>
        </w:rPr>
        <w:t>գոստոսի 7-ին</w:t>
      </w:r>
      <w:r w:rsidR="00B838AD" w:rsidRPr="00535F4E">
        <w:rPr>
          <w:rFonts w:ascii="Sylfaen" w:hAnsi="Sylfaen"/>
          <w:b/>
          <w:shd w:val="clear" w:color="auto" w:fill="FFFFFF"/>
          <w:lang w:val="hy-AM"/>
        </w:rPr>
        <w:t xml:space="preserve"> </w:t>
      </w:r>
      <w:r w:rsidR="00B838AD" w:rsidRPr="00535F4E">
        <w:rPr>
          <w:rFonts w:ascii="Sylfaen" w:hAnsi="Sylfaen" w:cs="Segoe UI Historic"/>
          <w:lang w:val="hy-AM"/>
        </w:rPr>
        <w:t>Վերաքննիչ</w:t>
      </w:r>
      <w:r w:rsidR="00B838AD">
        <w:rPr>
          <w:rFonts w:ascii="Sylfaen" w:hAnsi="Sylfaen" w:cs="Segoe UI Historic"/>
          <w:lang w:val="hy-AM"/>
        </w:rPr>
        <w:t xml:space="preserve"> քաղաքացիական </w:t>
      </w:r>
      <w:r w:rsidR="00B838AD" w:rsidRPr="00535F4E">
        <w:rPr>
          <w:rFonts w:ascii="Sylfaen" w:hAnsi="Sylfaen" w:cs="Segoe UI Historic"/>
          <w:lang w:val="hy-AM"/>
        </w:rPr>
        <w:t xml:space="preserve">դատարանը մերժել է </w:t>
      </w:r>
      <w:r w:rsidR="00B838AD">
        <w:rPr>
          <w:rFonts w:ascii="Sylfaen" w:hAnsi="Sylfaen" w:cs="Segoe UI Historic"/>
          <w:lang w:val="hy-AM"/>
        </w:rPr>
        <w:t>այն՝ միաժամանակ</w:t>
      </w:r>
      <w:r w:rsidR="00B838AD" w:rsidRPr="00535F4E">
        <w:rPr>
          <w:rFonts w:ascii="Sylfaen" w:hAnsi="Sylfaen"/>
          <w:shd w:val="clear" w:color="auto" w:fill="FFFFFF"/>
          <w:lang w:val="hy-AM"/>
        </w:rPr>
        <w:t xml:space="preserve"> պատասխանողին պարտավորեց</w:t>
      </w:r>
      <w:r w:rsidR="00B838AD">
        <w:rPr>
          <w:rFonts w:ascii="Sylfaen" w:hAnsi="Sylfaen"/>
          <w:shd w:val="clear" w:color="auto" w:fill="FFFFFF"/>
          <w:lang w:val="hy-AM"/>
        </w:rPr>
        <w:t>ն</w:t>
      </w:r>
      <w:r w:rsidR="00B838AD" w:rsidRPr="00535F4E">
        <w:rPr>
          <w:rFonts w:ascii="Sylfaen" w:hAnsi="Sylfaen"/>
          <w:shd w:val="clear" w:color="auto" w:fill="FFFFFF"/>
          <w:lang w:val="hy-AM"/>
        </w:rPr>
        <w:t>ել</w:t>
      </w:r>
      <w:r w:rsidR="00B838AD">
        <w:rPr>
          <w:rFonts w:ascii="Sylfaen" w:hAnsi="Sylfaen"/>
          <w:shd w:val="clear" w:color="auto" w:fill="FFFFFF"/>
          <w:lang w:val="hy-AM"/>
        </w:rPr>
        <w:t>ով</w:t>
      </w:r>
      <w:r w:rsidR="00B838AD" w:rsidRPr="00535F4E">
        <w:rPr>
          <w:rFonts w:ascii="Sylfaen" w:hAnsi="Sylfaen"/>
          <w:shd w:val="clear" w:color="auto" w:fill="FFFFFF"/>
          <w:lang w:val="hy-AM"/>
        </w:rPr>
        <w:t xml:space="preserve"> վճարել 70 հազար դրամ՝ որպես հայցվորի փաստաբանի վարձատրության գումար։</w:t>
      </w:r>
      <w:r w:rsidR="00B838AD">
        <w:rPr>
          <w:rFonts w:ascii="Sylfaen" w:hAnsi="Sylfaen"/>
          <w:shd w:val="clear" w:color="auto" w:fill="FFFFFF"/>
          <w:lang w:val="hy-AM"/>
        </w:rPr>
        <w:t xml:space="preserve"> Սեպտեմբերի </w:t>
      </w:r>
      <w:r w:rsidR="00B838AD" w:rsidRPr="004E06EC">
        <w:rPr>
          <w:rFonts w:ascii="Sylfaen" w:hAnsi="Sylfaen"/>
          <w:shd w:val="clear" w:color="auto" w:fill="FFFFFF"/>
          <w:lang w:val="hy-AM"/>
        </w:rPr>
        <w:t xml:space="preserve">17-ին </w:t>
      </w:r>
      <w:r w:rsidR="00B838AD">
        <w:rPr>
          <w:rFonts w:ascii="Sylfaen" w:hAnsi="Sylfaen"/>
          <w:shd w:val="clear" w:color="auto" w:fill="FFFFFF"/>
          <w:lang w:val="hy-AM"/>
        </w:rPr>
        <w:t>պատասխանողը</w:t>
      </w:r>
      <w:r w:rsidR="00B838AD" w:rsidRPr="004E06EC">
        <w:rPr>
          <w:rFonts w:ascii="Sylfaen" w:hAnsi="Sylfaen"/>
          <w:shd w:val="clear" w:color="auto" w:fill="FFFFFF"/>
          <w:lang w:val="hy-AM"/>
        </w:rPr>
        <w:t xml:space="preserve"> դիմել է Վճռաբեկ</w:t>
      </w:r>
      <w:r w:rsidR="00B838AD">
        <w:rPr>
          <w:rFonts w:ascii="Sylfaen" w:hAnsi="Sylfaen"/>
          <w:shd w:val="clear" w:color="auto" w:fill="FFFFFF"/>
          <w:lang w:val="hy-AM"/>
        </w:rPr>
        <w:t xml:space="preserve"> դատա</w:t>
      </w:r>
      <w:r w:rsidR="00B838AD" w:rsidRPr="004E06EC">
        <w:rPr>
          <w:rFonts w:ascii="Sylfaen" w:hAnsi="Sylfaen"/>
          <w:shd w:val="clear" w:color="auto" w:fill="FFFFFF"/>
          <w:lang w:val="hy-AM"/>
        </w:rPr>
        <w:t>րան, որտեղից հոկտեմբերի 22-ին այն վերադարձվել է, 20-ին՝ կրկին ներկայացվել։</w:t>
      </w:r>
      <w:r w:rsidR="00B838AD">
        <w:rPr>
          <w:rFonts w:ascii="Sylfaen" w:hAnsi="Sylfaen"/>
          <w:shd w:val="clear" w:color="auto" w:fill="FFFFFF"/>
          <w:lang w:val="hy-AM"/>
        </w:rPr>
        <w:t xml:space="preserve"> </w:t>
      </w:r>
      <w:r w:rsidR="00B838AD">
        <w:rPr>
          <w:rFonts w:ascii="Sylfaen" w:hAnsi="Sylfaen"/>
          <w:lang w:val="hy-AM"/>
        </w:rPr>
        <w:t xml:space="preserve">Մինչ </w:t>
      </w:r>
      <w:r w:rsidR="00B838AD" w:rsidRPr="001405B8">
        <w:rPr>
          <w:rFonts w:ascii="Sylfaen" w:hAnsi="Sylfaen"/>
          <w:lang w:val="hy-AM"/>
        </w:rPr>
        <w:t>տարեվերջ</w:t>
      </w:r>
      <w:r w:rsidR="00B838AD">
        <w:rPr>
          <w:rFonts w:ascii="Sylfaen" w:hAnsi="Sylfaen"/>
          <w:lang w:val="hy-AM"/>
        </w:rPr>
        <w:t xml:space="preserve"> գործով այլ զարգացումներ չեն գրանցվել</w:t>
      </w:r>
      <w:r w:rsidR="00B838AD" w:rsidRPr="001405B8">
        <w:rPr>
          <w:rFonts w:ascii="Sylfaen" w:hAnsi="Sylfaen"/>
          <w:lang w:val="hy-AM"/>
        </w:rPr>
        <w:t>։</w:t>
      </w:r>
    </w:p>
    <w:p w14:paraId="505FC49F" w14:textId="77777777" w:rsidR="00B838AD" w:rsidRPr="00905484" w:rsidRDefault="00B838AD" w:rsidP="00B838AD">
      <w:pPr>
        <w:spacing w:after="0" w:line="240" w:lineRule="auto"/>
        <w:rPr>
          <w:rFonts w:ascii="Sylfaen" w:hAnsi="Sylfaen" w:cs="Segoe UI Historic"/>
          <w:bCs/>
          <w:color w:val="050505"/>
          <w:sz w:val="24"/>
          <w:szCs w:val="24"/>
          <w:lang w:val="hy-AM"/>
        </w:rPr>
      </w:pPr>
    </w:p>
    <w:p w14:paraId="0506DE76" w14:textId="77777777" w:rsidR="00B838AD" w:rsidRPr="00D23AA5" w:rsidRDefault="00B838AD" w:rsidP="00B838AD">
      <w:pPr>
        <w:spacing w:after="0" w:line="240" w:lineRule="auto"/>
        <w:rPr>
          <w:rFonts w:ascii="Sylfaen" w:hAnsi="Sylfaen" w:cs="Arial"/>
          <w:b/>
          <w:bCs/>
          <w:sz w:val="24"/>
          <w:szCs w:val="24"/>
          <w:shd w:val="clear" w:color="auto" w:fill="FFFFFF"/>
          <w:lang w:val="hy-AM"/>
        </w:rPr>
      </w:pPr>
      <w:r w:rsidRPr="00D23AA5">
        <w:rPr>
          <w:rFonts w:ascii="Sylfaen" w:hAnsi="Sylfaen" w:cs="Arial"/>
          <w:b/>
          <w:bCs/>
          <w:sz w:val="24"/>
          <w:szCs w:val="24"/>
          <w:shd w:val="clear" w:color="auto" w:fill="FFFFFF"/>
          <w:lang w:val="hy-AM"/>
        </w:rPr>
        <w:tab/>
        <w:t xml:space="preserve">Փետրվարի 11-ին </w:t>
      </w:r>
      <w:r w:rsidRPr="00D23AA5">
        <w:rPr>
          <w:rFonts w:ascii="Sylfaen" w:hAnsi="Sylfaen" w:cs="Arial"/>
          <w:bCs/>
          <w:sz w:val="24"/>
          <w:szCs w:val="24"/>
          <w:shd w:val="clear" w:color="auto" w:fill="FFFFFF"/>
          <w:lang w:val="hy-AM"/>
        </w:rPr>
        <w:t xml:space="preserve">Երևանի ընդհանուր իրավասության դատարանում կայացել է </w:t>
      </w:r>
      <w:r w:rsidRPr="00D23AA5">
        <w:rPr>
          <w:rFonts w:ascii="Sylfaen" w:hAnsi="Sylfaen" w:cs="Arial"/>
          <w:b/>
          <w:bCs/>
          <w:sz w:val="24"/>
          <w:szCs w:val="24"/>
          <w:shd w:val="clear" w:color="auto" w:fill="FFFFFF"/>
          <w:lang w:val="hy-AM"/>
        </w:rPr>
        <w:t xml:space="preserve"> </w:t>
      </w:r>
      <w:r w:rsidRPr="00D23AA5">
        <w:rPr>
          <w:rFonts w:ascii="Sylfaen" w:hAnsi="Sylfaen" w:cs="Arial"/>
          <w:bCs/>
          <w:sz w:val="24"/>
          <w:szCs w:val="24"/>
          <w:shd w:val="clear" w:color="auto" w:fill="FFFFFF"/>
          <w:lang w:val="hy-AM"/>
        </w:rPr>
        <w:t>քաղաքացի Արև Վրացյանն ընդդեմ «</w:t>
      </w:r>
      <w:r w:rsidRPr="00D23AA5">
        <w:rPr>
          <w:rFonts w:ascii="Sylfaen" w:hAnsi="Sylfaen" w:cs="Arial"/>
          <w:sz w:val="24"/>
          <w:szCs w:val="24"/>
          <w:shd w:val="clear" w:color="auto" w:fill="FFFFFF"/>
          <w:lang w:val="hy-AM"/>
        </w:rPr>
        <w:t>Օրագիր</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Մեդիա»</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ՍՊԸ</w:t>
      </w:r>
      <w:r w:rsidRPr="00D23AA5">
        <w:rPr>
          <w:rFonts w:ascii="Sylfaen" w:hAnsi="Sylfaen"/>
          <w:sz w:val="24"/>
          <w:szCs w:val="24"/>
          <w:shd w:val="clear" w:color="auto" w:fill="FFFFFF"/>
          <w:lang w:val="hy-AM"/>
        </w:rPr>
        <w:t>-ի (</w:t>
      </w:r>
      <w:r w:rsidRPr="00D23AA5">
        <w:rPr>
          <w:rFonts w:ascii="Sylfaen" w:hAnsi="Sylfaen"/>
          <w:i/>
          <w:iCs/>
          <w:sz w:val="24"/>
          <w:szCs w:val="24"/>
          <w:shd w:val="clear" w:color="auto" w:fill="FFFFFF"/>
          <w:lang w:val="hy-AM"/>
        </w:rPr>
        <w:t>Oragir.news</w:t>
      </w:r>
      <w:r w:rsidRPr="00D23AA5">
        <w:rPr>
          <w:rFonts w:ascii="Sylfaen" w:hAnsi="Sylfaen"/>
          <w:sz w:val="24"/>
          <w:szCs w:val="24"/>
          <w:shd w:val="clear" w:color="auto" w:fill="FFFFFF"/>
          <w:lang w:val="hy-AM"/>
        </w:rPr>
        <w:t xml:space="preserve"> լրատվական կայքի հիմնադիր) և ATV հեռուստաընկերության «</w:t>
      </w:r>
      <w:r w:rsidRPr="00D23AA5">
        <w:rPr>
          <w:rFonts w:ascii="Sylfaen" w:hAnsi="Sylfaen" w:cs="Arial"/>
          <w:sz w:val="24"/>
          <w:szCs w:val="24"/>
          <w:shd w:val="clear" w:color="auto" w:fill="FFFFFF"/>
          <w:lang w:val="hy-AM"/>
        </w:rPr>
        <w:t>Կիսաբաց</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լուսամուտներ»</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հաղորդաշար</w:t>
      </w:r>
      <w:r w:rsidRPr="00D23AA5">
        <w:rPr>
          <w:rFonts w:ascii="Sylfaen" w:hAnsi="Sylfaen"/>
          <w:sz w:val="24"/>
          <w:szCs w:val="24"/>
          <w:shd w:val="clear" w:color="auto" w:fill="FFFFFF"/>
          <w:lang w:val="hy-AM"/>
        </w:rPr>
        <w:t xml:space="preserve">ի գործով դատական նիստ՝ </w:t>
      </w:r>
      <w:r w:rsidRPr="00D23AA5">
        <w:rPr>
          <w:rFonts w:ascii="Sylfaen" w:hAnsi="Sylfaen" w:cs="Arial"/>
          <w:sz w:val="24"/>
          <w:szCs w:val="24"/>
          <w:shd w:val="clear" w:color="auto" w:fill="FFFFFF"/>
          <w:lang w:val="hy-AM"/>
        </w:rPr>
        <w:t>պատիվը</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արժանապատվությունը,</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գործարար</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համբավը</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արատավորող,</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զրպարտություն</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համարվող</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տեղեկությունները</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հերքելու,</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վիրավորանք</w:t>
      </w:r>
      <w:r>
        <w:rPr>
          <w:rFonts w:ascii="Sylfaen" w:hAnsi="Sylfaen" w:cs="Arial"/>
          <w:sz w:val="24"/>
          <w:szCs w:val="24"/>
          <w:shd w:val="clear" w:color="auto" w:fill="FFFFFF"/>
          <w:lang w:val="hy-AM"/>
        </w:rPr>
        <w:t>ի համար</w:t>
      </w:r>
      <w:r w:rsidRPr="00D23AA5">
        <w:rPr>
          <w:rFonts w:ascii="Sylfaen" w:hAnsi="Sylfaen" w:cs="Arial"/>
          <w:sz w:val="24"/>
          <w:szCs w:val="24"/>
          <w:shd w:val="clear" w:color="auto" w:fill="FFFFFF"/>
          <w:lang w:val="hy-AM"/>
        </w:rPr>
        <w:t xml:space="preserve"> ներողություն</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խնդրելու</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և</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պատճառված</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վնասը</w:t>
      </w:r>
      <w:r w:rsidRPr="00D23AA5">
        <w:rPr>
          <w:rFonts w:ascii="Sylfaen" w:hAnsi="Sylfaen"/>
          <w:sz w:val="24"/>
          <w:szCs w:val="24"/>
          <w:shd w:val="clear" w:color="auto" w:fill="FFFFFF"/>
          <w:lang w:val="hy-AM"/>
        </w:rPr>
        <w:t xml:space="preserve"> </w:t>
      </w:r>
      <w:r>
        <w:rPr>
          <w:rFonts w:ascii="Sylfaen" w:hAnsi="Sylfaen"/>
          <w:sz w:val="24"/>
          <w:szCs w:val="24"/>
          <w:shd w:val="clear" w:color="auto" w:fill="FFFFFF"/>
          <w:lang w:val="hy-AM"/>
        </w:rPr>
        <w:t>փոխ</w:t>
      </w:r>
      <w:r w:rsidRPr="00D23AA5">
        <w:rPr>
          <w:rFonts w:ascii="Sylfaen" w:hAnsi="Sylfaen" w:cs="Arial"/>
          <w:sz w:val="24"/>
          <w:szCs w:val="24"/>
          <w:shd w:val="clear" w:color="auto" w:fill="FFFFFF"/>
          <w:lang w:val="hy-AM"/>
        </w:rPr>
        <w:t>հատուցելու</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պահանջներով։</w:t>
      </w:r>
    </w:p>
    <w:p w14:paraId="7390FF0D" w14:textId="77777777" w:rsidR="00B838AD" w:rsidRPr="00476ABF" w:rsidRDefault="00B838AD" w:rsidP="00B838AD">
      <w:pPr>
        <w:spacing w:after="0" w:line="240" w:lineRule="auto"/>
        <w:rPr>
          <w:rFonts w:ascii="Sylfaen" w:hAnsi="Sylfaen" w:cs="Arial"/>
          <w:sz w:val="24"/>
          <w:szCs w:val="24"/>
          <w:shd w:val="clear" w:color="auto" w:fill="FFFFFF"/>
          <w:lang w:val="hy-AM"/>
        </w:rPr>
      </w:pPr>
      <w:r w:rsidRPr="00D23AA5">
        <w:rPr>
          <w:rFonts w:ascii="Sylfaen" w:hAnsi="Sylfaen" w:cs="Arial"/>
          <w:b/>
          <w:bCs/>
          <w:sz w:val="24"/>
          <w:szCs w:val="24"/>
          <w:shd w:val="clear" w:color="auto" w:fill="FFFFFF"/>
          <w:lang w:val="hy-AM"/>
        </w:rPr>
        <w:tab/>
      </w:r>
      <w:r w:rsidRPr="00D23AA5">
        <w:rPr>
          <w:rFonts w:ascii="Sylfaen" w:hAnsi="Sylfaen" w:cs="Arial"/>
          <w:sz w:val="24"/>
          <w:szCs w:val="24"/>
          <w:shd w:val="clear" w:color="auto" w:fill="FFFFFF"/>
          <w:lang w:val="hy-AM"/>
        </w:rPr>
        <w:t>2024թ</w:t>
      </w:r>
      <w:r w:rsidRPr="00D23AA5">
        <w:rPr>
          <w:rFonts w:ascii="Times New Roman" w:hAnsi="Times New Roman" w:cs="Times New Roman"/>
          <w:sz w:val="24"/>
          <w:szCs w:val="24"/>
          <w:shd w:val="clear" w:color="auto" w:fill="FFFFFF"/>
          <w:lang w:val="hy-AM"/>
        </w:rPr>
        <w:t>․</w:t>
      </w:r>
      <w:r w:rsidRPr="00D23AA5">
        <w:rPr>
          <w:rFonts w:ascii="Sylfaen" w:hAnsi="Sylfaen" w:cs="Times New Roman"/>
          <w:sz w:val="24"/>
          <w:szCs w:val="24"/>
          <w:shd w:val="clear" w:color="auto" w:fill="FFFFFF"/>
          <w:lang w:val="hy-AM"/>
        </w:rPr>
        <w:t xml:space="preserve"> ա</w:t>
      </w:r>
      <w:r w:rsidRPr="00D23AA5">
        <w:rPr>
          <w:rFonts w:ascii="Sylfaen" w:hAnsi="Sylfaen" w:cs="Arial"/>
          <w:sz w:val="24"/>
          <w:szCs w:val="24"/>
          <w:shd w:val="clear" w:color="auto" w:fill="FFFFFF"/>
          <w:lang w:val="hy-AM"/>
        </w:rPr>
        <w:t>պրիլի 16-ին ներկայացված հայցի</w:t>
      </w:r>
      <w:r w:rsidRPr="00D23AA5">
        <w:rPr>
          <w:rFonts w:ascii="Sylfaen" w:hAnsi="Sylfaen" w:cs="Arial"/>
          <w:b/>
          <w:bCs/>
          <w:sz w:val="24"/>
          <w:szCs w:val="24"/>
          <w:shd w:val="clear" w:color="auto" w:fill="FFFFFF"/>
          <w:lang w:val="hy-AM"/>
        </w:rPr>
        <w:t xml:space="preserve"> </w:t>
      </w:r>
      <w:r w:rsidRPr="00D23AA5">
        <w:rPr>
          <w:rFonts w:ascii="Sylfaen" w:hAnsi="Sylfaen" w:cs="Arial"/>
          <w:sz w:val="24"/>
          <w:szCs w:val="24"/>
          <w:shd w:val="clear" w:color="auto" w:fill="FFFFFF"/>
          <w:lang w:val="hy-AM"/>
        </w:rPr>
        <w:t xml:space="preserve">առիթը վերոնշյալ հաղորդաշարի </w:t>
      </w:r>
      <w:r>
        <w:rPr>
          <w:rFonts w:ascii="Sylfaen" w:hAnsi="Sylfaen" w:cs="Arial"/>
          <w:sz w:val="24"/>
          <w:szCs w:val="24"/>
          <w:shd w:val="clear" w:color="auto" w:fill="FFFFFF"/>
          <w:lang w:val="hy-AM"/>
        </w:rPr>
        <w:t>նույն թվականի</w:t>
      </w:r>
      <w:r w:rsidRPr="00D23AA5">
        <w:rPr>
          <w:rFonts w:ascii="Sylfaen" w:hAnsi="Sylfaen" w:cs="Arial"/>
          <w:sz w:val="24"/>
          <w:szCs w:val="24"/>
          <w:shd w:val="clear" w:color="auto" w:fill="FFFFFF"/>
          <w:lang w:val="hy-AM"/>
        </w:rPr>
        <w:t xml:space="preserve"> հունվարի 24-ին հրապարակված տեսանյութն է Մասիսի թիվ 4 դպրոցի ուսուցչուհի Արև Վրացյանի մասին, որում նա մեղադրվում է արցախցի երեխաների հանդեպ խտրական վերաբերմունքի, անվայելուչ պահվածքի համար</w:t>
      </w:r>
      <w:r w:rsidRPr="00D23AA5">
        <w:rPr>
          <w:rStyle w:val="FootnoteReference"/>
          <w:rFonts w:ascii="Sylfaen" w:hAnsi="Sylfaen" w:cs="Arial"/>
          <w:sz w:val="24"/>
          <w:szCs w:val="24"/>
          <w:shd w:val="clear" w:color="auto" w:fill="FFFFFF"/>
          <w:lang w:val="hy-AM"/>
        </w:rPr>
        <w:footnoteReference w:id="83"/>
      </w:r>
      <w:r w:rsidRPr="00D23AA5">
        <w:rPr>
          <w:rFonts w:ascii="Sylfaen" w:hAnsi="Sylfaen" w:cs="Arial"/>
          <w:sz w:val="24"/>
          <w:szCs w:val="24"/>
          <w:shd w:val="clear" w:color="auto" w:fill="FFFFFF"/>
          <w:lang w:val="hy-AM"/>
        </w:rPr>
        <w:t xml:space="preserve">, ինչպես նաև՝ </w:t>
      </w:r>
      <w:r w:rsidRPr="00D23AA5">
        <w:rPr>
          <w:rFonts w:ascii="Sylfaen" w:hAnsi="Sylfaen" w:cs="Arial"/>
          <w:i/>
          <w:iCs/>
          <w:sz w:val="24"/>
          <w:szCs w:val="24"/>
          <w:shd w:val="clear" w:color="auto" w:fill="FFFFFF"/>
          <w:lang w:val="hy-AM"/>
        </w:rPr>
        <w:t>Oragir.news</w:t>
      </w:r>
      <w:r w:rsidRPr="00D23AA5">
        <w:rPr>
          <w:rFonts w:ascii="Sylfaen" w:hAnsi="Sylfaen" w:cs="Arial"/>
          <w:sz w:val="24"/>
          <w:szCs w:val="24"/>
          <w:shd w:val="clear" w:color="auto" w:fill="FFFFFF"/>
          <w:lang w:val="hy-AM"/>
        </w:rPr>
        <w:t>-ում 2023թ</w:t>
      </w:r>
      <w:r w:rsidRPr="00D23AA5">
        <w:rPr>
          <w:rFonts w:ascii="Times New Roman" w:hAnsi="Times New Roman" w:cs="Times New Roman"/>
          <w:sz w:val="24"/>
          <w:szCs w:val="24"/>
          <w:shd w:val="clear" w:color="auto" w:fill="FFFFFF"/>
          <w:lang w:val="hy-AM"/>
        </w:rPr>
        <w:t>․</w:t>
      </w:r>
      <w:r w:rsidRPr="00D23AA5">
        <w:rPr>
          <w:rFonts w:ascii="Sylfaen" w:hAnsi="Sylfaen" w:cs="Arial"/>
          <w:sz w:val="24"/>
          <w:szCs w:val="24"/>
          <w:shd w:val="clear" w:color="auto" w:fill="FFFFFF"/>
          <w:lang w:val="hy-AM"/>
        </w:rPr>
        <w:t xml:space="preserve"> դեկտեմբերի 16-ին հրապարակված՝ «Բռնության հանգամանքը բավական է, որ ուսուցչին նկատողություն տան և հեռացնեն աշխատանքից» հոդվածը</w:t>
      </w:r>
      <w:r w:rsidRPr="00D23AA5">
        <w:rPr>
          <w:rStyle w:val="FootnoteReference"/>
          <w:rFonts w:ascii="Sylfaen" w:hAnsi="Sylfaen" w:cs="Arial"/>
          <w:sz w:val="24"/>
          <w:szCs w:val="24"/>
          <w:shd w:val="clear" w:color="auto" w:fill="FFFFFF"/>
          <w:lang w:val="hy-AM"/>
        </w:rPr>
        <w:footnoteReference w:id="84"/>
      </w:r>
      <w:r w:rsidRPr="00D23AA5">
        <w:rPr>
          <w:rFonts w:ascii="Sylfaen" w:hAnsi="Sylfaen" w:cs="Arial"/>
          <w:sz w:val="24"/>
          <w:szCs w:val="24"/>
          <w:shd w:val="clear" w:color="auto" w:fill="FFFFFF"/>
          <w:lang w:val="hy-AM"/>
        </w:rPr>
        <w:t>։</w:t>
      </w:r>
      <w:r w:rsidRPr="00D23AA5">
        <w:rPr>
          <w:rFonts w:ascii="Sylfaen" w:hAnsi="Sylfaen" w:cs="Arial"/>
          <w:sz w:val="24"/>
          <w:szCs w:val="24"/>
          <w:shd w:val="clear" w:color="auto" w:fill="FFFFFF"/>
          <w:lang w:val="hy-AM"/>
        </w:rPr>
        <w:br/>
      </w:r>
      <w:r w:rsidRPr="00D23AA5">
        <w:rPr>
          <w:rFonts w:ascii="Sylfaen" w:hAnsi="Sylfaen" w:cs="Arial"/>
          <w:sz w:val="24"/>
          <w:szCs w:val="24"/>
          <w:shd w:val="clear" w:color="auto" w:fill="FFFFFF"/>
          <w:lang w:val="hy-AM"/>
        </w:rPr>
        <w:tab/>
      </w:r>
      <w:r>
        <w:rPr>
          <w:rFonts w:ascii="Sylfaen" w:hAnsi="Sylfaen" w:cs="Arial"/>
          <w:sz w:val="24"/>
          <w:szCs w:val="24"/>
          <w:shd w:val="clear" w:color="auto" w:fill="FFFFFF"/>
          <w:lang w:val="hy-AM"/>
        </w:rPr>
        <w:t>2025-ին գ</w:t>
      </w:r>
      <w:r w:rsidRPr="00D23AA5">
        <w:rPr>
          <w:rFonts w:ascii="Sylfaen" w:hAnsi="Sylfaen" w:cs="Arial"/>
          <w:sz w:val="24"/>
          <w:szCs w:val="24"/>
          <w:shd w:val="clear" w:color="auto" w:fill="FFFFFF"/>
          <w:lang w:val="hy-AM"/>
        </w:rPr>
        <w:t xml:space="preserve">ործով դատական նիստ է կայացել նաև </w:t>
      </w:r>
      <w:r w:rsidRPr="005D03AF">
        <w:rPr>
          <w:rFonts w:ascii="Sylfaen" w:hAnsi="Sylfaen" w:cs="Arial"/>
          <w:sz w:val="24"/>
          <w:szCs w:val="24"/>
          <w:shd w:val="clear" w:color="auto" w:fill="FFFFFF"/>
          <w:lang w:val="hy-AM"/>
        </w:rPr>
        <w:t>մարտի 18-ին</w:t>
      </w:r>
      <w:r>
        <w:rPr>
          <w:rFonts w:ascii="Sylfaen" w:hAnsi="Sylfaen" w:cs="Arial"/>
          <w:sz w:val="24"/>
          <w:szCs w:val="24"/>
          <w:shd w:val="clear" w:color="auto" w:fill="FFFFFF"/>
          <w:lang w:val="hy-AM"/>
        </w:rPr>
        <w:t xml:space="preserve">, իսկ </w:t>
      </w:r>
      <w:r w:rsidRPr="00476ABF">
        <w:rPr>
          <w:rFonts w:ascii="Sylfaen" w:hAnsi="Sylfaen" w:cs="Arial"/>
          <w:bCs/>
          <w:sz w:val="24"/>
          <w:szCs w:val="24"/>
          <w:shd w:val="clear" w:color="auto" w:fill="FFFFFF"/>
          <w:lang w:val="hy-AM"/>
        </w:rPr>
        <w:t>ա</w:t>
      </w:r>
      <w:r w:rsidRPr="00476ABF">
        <w:rPr>
          <w:rFonts w:ascii="Sylfaen" w:hAnsi="Sylfaen"/>
          <w:sz w:val="24"/>
          <w:szCs w:val="24"/>
          <w:shd w:val="clear" w:color="auto" w:fill="FFFFFF"/>
          <w:lang w:val="hy-AM"/>
        </w:rPr>
        <w:t>պրիլի 4-ին</w:t>
      </w:r>
      <w:r w:rsidRPr="00476ABF">
        <w:rPr>
          <w:rFonts w:ascii="Sylfaen" w:hAnsi="Sylfaen"/>
          <w:bCs/>
          <w:sz w:val="24"/>
          <w:szCs w:val="24"/>
          <w:shd w:val="clear" w:color="auto" w:fill="FFFFFF"/>
          <w:lang w:val="hy-AM"/>
        </w:rPr>
        <w:t xml:space="preserve"> </w:t>
      </w:r>
      <w:r w:rsidRPr="004F4D6E">
        <w:rPr>
          <w:rFonts w:ascii="Sylfaen" w:hAnsi="Sylfaen" w:cs="Arial"/>
          <w:bCs/>
          <w:sz w:val="24"/>
          <w:szCs w:val="24"/>
          <w:shd w:val="clear" w:color="auto" w:fill="FFFFFF"/>
          <w:lang w:val="hy-AM"/>
        </w:rPr>
        <w:t xml:space="preserve">դատարանի վճռով </w:t>
      </w:r>
      <w:r w:rsidRPr="001405B8">
        <w:rPr>
          <w:rFonts w:ascii="Sylfaen" w:hAnsi="Sylfaen" w:cs="Arial"/>
          <w:bCs/>
          <w:sz w:val="24"/>
          <w:szCs w:val="24"/>
          <w:shd w:val="clear" w:color="auto" w:fill="FFFFFF"/>
          <w:lang w:val="hy-AM"/>
        </w:rPr>
        <w:t xml:space="preserve">հայցը </w:t>
      </w:r>
      <w:r w:rsidRPr="001405B8">
        <w:rPr>
          <w:rFonts w:ascii="Sylfaen" w:hAnsi="Sylfaen"/>
          <w:bCs/>
          <w:sz w:val="24"/>
          <w:szCs w:val="24"/>
          <w:shd w:val="clear" w:color="auto" w:fill="FFFFFF"/>
          <w:lang w:val="hy-AM"/>
        </w:rPr>
        <w:t>մերժվել է</w:t>
      </w:r>
      <w:r w:rsidRPr="001405B8">
        <w:rPr>
          <w:rFonts w:ascii="Sylfaen" w:hAnsi="Sylfaen"/>
          <w:sz w:val="24"/>
          <w:szCs w:val="24"/>
          <w:shd w:val="clear" w:color="auto" w:fill="FFFFFF"/>
          <w:lang w:val="hy-AM"/>
        </w:rPr>
        <w:t>՝</w:t>
      </w:r>
      <w:r w:rsidRPr="001405B8">
        <w:rPr>
          <w:rFonts w:ascii="Sylfaen" w:hAnsi="Sylfaen"/>
          <w:bCs/>
          <w:sz w:val="24"/>
          <w:szCs w:val="24"/>
          <w:shd w:val="clear" w:color="auto" w:fill="FFFFFF"/>
          <w:lang w:val="hy-AM"/>
        </w:rPr>
        <w:t xml:space="preserve"> հայցային վաղեմության հիմքով։</w:t>
      </w:r>
      <w:r>
        <w:rPr>
          <w:rFonts w:ascii="Sylfaen" w:hAnsi="Sylfaen" w:cs="Arial"/>
          <w:sz w:val="24"/>
          <w:szCs w:val="24"/>
          <w:shd w:val="clear" w:color="auto" w:fill="FFFFFF"/>
          <w:lang w:val="hy-AM"/>
        </w:rPr>
        <w:t xml:space="preserve"> </w:t>
      </w:r>
      <w:r w:rsidRPr="001405B8">
        <w:rPr>
          <w:rFonts w:ascii="Sylfaen" w:hAnsi="Sylfaen" w:cs="Arial"/>
          <w:sz w:val="24"/>
          <w:szCs w:val="24"/>
          <w:shd w:val="clear" w:color="auto" w:fill="FFFFFF"/>
          <w:lang w:val="hy-AM"/>
        </w:rPr>
        <w:t>Վճիռը մտել է օրինական ուժի մեջ։</w:t>
      </w:r>
      <w:r w:rsidRPr="00EF6E47">
        <w:rPr>
          <w:rFonts w:ascii="Sylfaen" w:hAnsi="Sylfaen"/>
          <w:bCs/>
          <w:sz w:val="24"/>
          <w:szCs w:val="24"/>
          <w:shd w:val="clear" w:color="auto" w:fill="FFFFFF"/>
          <w:lang w:val="hy-AM"/>
        </w:rPr>
        <w:t xml:space="preserve"> </w:t>
      </w:r>
    </w:p>
    <w:p w14:paraId="1C9579AE" w14:textId="77777777" w:rsidR="00B838AD" w:rsidRDefault="00B838AD" w:rsidP="00B838AD">
      <w:pPr>
        <w:spacing w:after="0" w:line="240" w:lineRule="auto"/>
        <w:rPr>
          <w:rFonts w:ascii="Sylfaen" w:hAnsi="Sylfaen"/>
          <w:bCs/>
          <w:sz w:val="24"/>
          <w:szCs w:val="24"/>
          <w:shd w:val="clear" w:color="auto" w:fill="FFFFFF"/>
          <w:lang w:val="hy-AM"/>
        </w:rPr>
      </w:pPr>
    </w:p>
    <w:p w14:paraId="2D69C7AD" w14:textId="77777777" w:rsidR="00B838AD" w:rsidRPr="00D23AA5" w:rsidRDefault="00B838AD" w:rsidP="00B838AD">
      <w:pPr>
        <w:pStyle w:val="NormalWeb"/>
        <w:shd w:val="clear" w:color="auto" w:fill="FFFFFF"/>
        <w:spacing w:before="0" w:beforeAutospacing="0" w:after="0" w:afterAutospacing="0" w:line="240" w:lineRule="auto"/>
        <w:ind w:firstLine="720"/>
        <w:textAlignment w:val="baseline"/>
        <w:rPr>
          <w:rFonts w:ascii="Sylfaen" w:hAnsi="Sylfaen"/>
          <w:shd w:val="clear" w:color="auto" w:fill="FFFFFF"/>
          <w:lang w:val="hy-AM"/>
        </w:rPr>
      </w:pPr>
      <w:r w:rsidRPr="00D23AA5">
        <w:rPr>
          <w:rFonts w:ascii="Sylfaen" w:hAnsi="Sylfaen" w:cs="Sylfaen"/>
          <w:b/>
          <w:bCs/>
          <w:shd w:val="clear" w:color="auto" w:fill="FFFFFF"/>
          <w:lang w:val="hy-AM"/>
        </w:rPr>
        <w:t>Փետրվարի</w:t>
      </w:r>
      <w:r w:rsidRPr="00D23AA5">
        <w:rPr>
          <w:rFonts w:ascii="Sylfaen" w:hAnsi="Sylfaen"/>
          <w:b/>
          <w:bCs/>
          <w:shd w:val="clear" w:color="auto" w:fill="FFFFFF"/>
          <w:lang w:val="hy-AM"/>
        </w:rPr>
        <w:t xml:space="preserve"> 11-ին </w:t>
      </w:r>
      <w:r w:rsidRPr="00D23AA5">
        <w:rPr>
          <w:rFonts w:ascii="Sylfaen" w:hAnsi="Sylfaen"/>
          <w:shd w:val="clear" w:color="auto" w:fill="FFFFFF"/>
          <w:lang w:val="hy-AM"/>
        </w:rPr>
        <w:t>Երևանի ընդհանուր իրավասության դատարանում կայացել է «Ազատ քաղաքացի» ՀԿ ղեկավար Հովսեփ Խուրշուդյանն ընդդեմ «Ասեկոսե» ՍՊԸ-ի գործով նախնական դատական նիստ՝ զրպարտություն համարվող տվյալները հերքելու, պատվին և արժանապատվությանը պատճառված վնասը (1 միլիոն դրամի չափով) փոխհատուցելու պահանջներով։</w:t>
      </w:r>
    </w:p>
    <w:p w14:paraId="4E1E0BEB" w14:textId="6EACEA12" w:rsidR="00B838AD" w:rsidRPr="00861D73" w:rsidRDefault="00B838AD" w:rsidP="00B838AD">
      <w:pPr>
        <w:pStyle w:val="NormalWeb"/>
        <w:shd w:val="clear" w:color="auto" w:fill="FFFFFF"/>
        <w:spacing w:before="0" w:beforeAutospacing="0" w:after="0" w:afterAutospacing="0" w:line="240" w:lineRule="auto"/>
        <w:ind w:firstLine="720"/>
        <w:textAlignment w:val="baseline"/>
        <w:rPr>
          <w:rFonts w:ascii="Sylfaen" w:hAnsi="Sylfaen" w:cs="GHEA Grapalat"/>
          <w:iCs/>
          <w:lang w:val="hy-AM"/>
        </w:rPr>
      </w:pPr>
      <w:r w:rsidRPr="005D03AF">
        <w:rPr>
          <w:rFonts w:ascii="Sylfaen" w:hAnsi="Sylfaen"/>
          <w:bCs/>
          <w:shd w:val="clear" w:color="auto" w:fill="FFFFFF"/>
          <w:lang w:val="hy-AM"/>
        </w:rPr>
        <w:t>2024թ. hունիսի 3-ին</w:t>
      </w:r>
      <w:r w:rsidRPr="00D23AA5">
        <w:rPr>
          <w:rFonts w:ascii="Sylfaen" w:hAnsi="Sylfaen"/>
          <w:shd w:val="clear" w:color="auto" w:fill="FFFFFF"/>
          <w:lang w:val="hy-AM"/>
        </w:rPr>
        <w:t xml:space="preserve"> ներկայացված հայցի առիթը ՍՊԸ-ին պատկանող Asekose</w:t>
      </w:r>
      <w:r w:rsidRPr="00D23AA5">
        <w:rPr>
          <w:shd w:val="clear" w:color="auto" w:fill="FFFFFF"/>
          <w:lang w:val="hy-AM"/>
        </w:rPr>
        <w:t>․</w:t>
      </w:r>
      <w:r w:rsidRPr="00D23AA5">
        <w:rPr>
          <w:rFonts w:ascii="Sylfaen" w:hAnsi="Sylfaen"/>
          <w:shd w:val="clear" w:color="auto" w:fill="FFFFFF"/>
          <w:lang w:val="hy-AM"/>
        </w:rPr>
        <w:t>am կայքում և նույնանուն յութուբյան ալիքում մայիսի 1-ին տարածված տեսանյութն է՝ «Կամ սուտ լուր ես տարածում, կամ՝ շպիոն ես</w:t>
      </w:r>
      <w:r w:rsidRPr="00D23AA5">
        <w:rPr>
          <w:shd w:val="clear" w:color="auto" w:fill="FFFFFF"/>
          <w:lang w:val="hy-AM"/>
        </w:rPr>
        <w:t>․</w:t>
      </w:r>
      <w:r w:rsidRPr="00D23AA5">
        <w:rPr>
          <w:rFonts w:ascii="Sylfaen" w:hAnsi="Sylfaen"/>
          <w:shd w:val="clear" w:color="auto" w:fill="FFFFFF"/>
          <w:lang w:val="hy-AM"/>
        </w:rPr>
        <w:t xml:space="preserve"> Հայկ Մանասյանը՝ Հովսեփ Խուրշուդյանին» վերնագրով</w:t>
      </w:r>
      <w:r w:rsidRPr="00D23AA5">
        <w:rPr>
          <w:rStyle w:val="FootnoteReference"/>
          <w:rFonts w:ascii="Sylfaen" w:eastAsiaTheme="majorEastAsia" w:hAnsi="Sylfaen"/>
          <w:shd w:val="clear" w:color="auto" w:fill="FFFFFF"/>
          <w:lang w:val="hy-AM"/>
        </w:rPr>
        <w:footnoteReference w:id="85"/>
      </w:r>
      <w:r w:rsidRPr="00D23AA5">
        <w:rPr>
          <w:rFonts w:ascii="Sylfaen" w:hAnsi="Sylfaen"/>
          <w:shd w:val="clear" w:color="auto" w:fill="FFFFFF"/>
          <w:lang w:val="hy-AM"/>
        </w:rPr>
        <w:t>։</w:t>
      </w:r>
      <w:r>
        <w:rPr>
          <w:rFonts w:ascii="Sylfaen" w:hAnsi="Sylfaen"/>
          <w:shd w:val="clear" w:color="auto" w:fill="FFFFFF"/>
          <w:lang w:val="hy-AM"/>
        </w:rPr>
        <w:br/>
      </w:r>
      <w:r w:rsidRPr="00D23AA5">
        <w:rPr>
          <w:rFonts w:ascii="Sylfaen" w:hAnsi="Sylfaen"/>
          <w:shd w:val="clear" w:color="auto" w:fill="FFFFFF"/>
          <w:lang w:val="hy-AM"/>
        </w:rPr>
        <w:tab/>
      </w:r>
      <w:r>
        <w:rPr>
          <w:rFonts w:ascii="Sylfaen" w:hAnsi="Sylfaen"/>
          <w:shd w:val="clear" w:color="auto" w:fill="FFFFFF"/>
          <w:lang w:val="hy-AM"/>
        </w:rPr>
        <w:t xml:space="preserve">2025-ին գործով դատական նիստեր են կայացել նաև </w:t>
      </w:r>
      <w:r w:rsidRPr="00D23AA5">
        <w:rPr>
          <w:rFonts w:ascii="Sylfaen" w:hAnsi="Sylfaen"/>
          <w:shd w:val="clear" w:color="auto" w:fill="FFFFFF"/>
          <w:lang w:val="hy-AM"/>
        </w:rPr>
        <w:t>հունիսի 17-ին</w:t>
      </w:r>
      <w:r>
        <w:rPr>
          <w:rFonts w:ascii="Sylfaen" w:hAnsi="Sylfaen"/>
          <w:shd w:val="clear" w:color="auto" w:fill="FFFFFF"/>
          <w:lang w:val="hy-AM"/>
        </w:rPr>
        <w:t>, հ</w:t>
      </w:r>
      <w:r w:rsidRPr="00E2555C">
        <w:rPr>
          <w:rFonts w:ascii="Sylfaen" w:hAnsi="Sylfaen"/>
          <w:shd w:val="clear" w:color="auto" w:fill="FFFFFF"/>
          <w:lang w:val="hy-AM"/>
        </w:rPr>
        <w:t>ուլիսի 8-ին</w:t>
      </w:r>
      <w:r>
        <w:rPr>
          <w:rFonts w:ascii="Sylfaen" w:hAnsi="Sylfaen"/>
          <w:shd w:val="clear" w:color="auto" w:fill="FFFFFF"/>
          <w:lang w:val="hy-AM"/>
        </w:rPr>
        <w:t xml:space="preserve"> </w:t>
      </w:r>
      <w:r w:rsidRPr="008D0928">
        <w:rPr>
          <w:rFonts w:ascii="Sylfaen" w:hAnsi="Sylfaen"/>
          <w:shd w:val="clear" w:color="auto" w:fill="FFFFFF"/>
          <w:lang w:val="hy-AM"/>
        </w:rPr>
        <w:t>(</w:t>
      </w:r>
      <w:r>
        <w:rPr>
          <w:rFonts w:ascii="Sylfaen" w:hAnsi="Sylfaen"/>
          <w:shd w:val="clear" w:color="auto" w:fill="FFFFFF"/>
          <w:lang w:val="hy-AM"/>
        </w:rPr>
        <w:t xml:space="preserve">որի ժամանակ </w:t>
      </w:r>
      <w:r w:rsidRPr="00535F4E">
        <w:rPr>
          <w:rFonts w:ascii="Sylfaen" w:hAnsi="Sylfaen"/>
          <w:shd w:val="clear" w:color="auto" w:fill="FFFFFF"/>
          <w:lang w:val="hy-AM"/>
        </w:rPr>
        <w:t>դատարանը մերժել է պատասխանողի միջնորդությունը՝ հայցային վաղեմություն կիրառելու մասին</w:t>
      </w:r>
      <w:r w:rsidRPr="008D0928">
        <w:rPr>
          <w:rFonts w:ascii="Sylfaen" w:hAnsi="Sylfaen"/>
          <w:shd w:val="clear" w:color="auto" w:fill="FFFFFF"/>
          <w:lang w:val="hy-AM"/>
        </w:rPr>
        <w:t>)</w:t>
      </w:r>
      <w:r>
        <w:rPr>
          <w:rFonts w:ascii="Sylfaen" w:hAnsi="Sylfaen"/>
          <w:shd w:val="clear" w:color="auto" w:fill="FFFFFF"/>
          <w:lang w:val="hy-AM"/>
        </w:rPr>
        <w:t>,</w:t>
      </w:r>
      <w:r w:rsidRPr="00535F4E">
        <w:rPr>
          <w:rFonts w:ascii="Sylfaen" w:hAnsi="Sylfaen"/>
          <w:shd w:val="clear" w:color="auto" w:fill="FFFFFF"/>
          <w:lang w:val="hy-AM"/>
        </w:rPr>
        <w:t xml:space="preserve"> </w:t>
      </w:r>
      <w:r w:rsidRPr="004E06EC">
        <w:rPr>
          <w:rFonts w:ascii="Sylfaen" w:hAnsi="Sylfaen"/>
          <w:shd w:val="clear" w:color="auto" w:fill="FFFFFF"/>
          <w:lang w:val="hy-AM"/>
        </w:rPr>
        <w:t>նոյեմբերի 19-ին։</w:t>
      </w:r>
      <w:r>
        <w:rPr>
          <w:rFonts w:ascii="Sylfaen" w:hAnsi="Sylfaen"/>
          <w:shd w:val="clear" w:color="auto" w:fill="FFFFFF"/>
          <w:lang w:val="hy-AM"/>
        </w:rPr>
        <w:t xml:space="preserve"> </w:t>
      </w:r>
      <w:r w:rsidRPr="001001E0">
        <w:rPr>
          <w:rFonts w:ascii="Sylfaen" w:hAnsi="Sylfaen"/>
          <w:shd w:val="clear" w:color="auto" w:fill="FFFFFF"/>
          <w:lang w:val="hy-AM"/>
        </w:rPr>
        <w:br/>
      </w:r>
      <w:r w:rsidRPr="001001E0">
        <w:rPr>
          <w:rFonts w:ascii="Sylfaen" w:hAnsi="Sylfaen"/>
          <w:shd w:val="clear" w:color="auto" w:fill="FFFFFF"/>
          <w:lang w:val="hy-AM"/>
        </w:rPr>
        <w:lastRenderedPageBreak/>
        <w:tab/>
      </w:r>
      <w:r w:rsidR="0005405D">
        <w:rPr>
          <w:rFonts w:ascii="Sylfaen" w:hAnsi="Sylfaen"/>
          <w:shd w:val="clear" w:color="auto" w:fill="FFFFFF"/>
          <w:lang w:val="hy-AM"/>
        </w:rPr>
        <w:br/>
      </w:r>
      <w:r>
        <w:rPr>
          <w:rFonts w:ascii="Sylfaen" w:hAnsi="Sylfaen"/>
          <w:shd w:val="clear" w:color="auto" w:fill="FFFFFF"/>
          <w:lang w:val="hy-AM"/>
        </w:rPr>
        <w:t xml:space="preserve">Դատական </w:t>
      </w:r>
      <w:r w:rsidRPr="00F81A05">
        <w:rPr>
          <w:rFonts w:ascii="Sylfaen" w:hAnsi="Sylfaen"/>
          <w:shd w:val="clear" w:color="auto" w:fill="FFFFFF"/>
          <w:lang w:val="hy-AM"/>
        </w:rPr>
        <w:t>այս վեճի վերաբերյալ ՏՎԽ-ն փորձագիտական կարծիք է հրապարակել, որում մասնավորապես ասվում է</w:t>
      </w:r>
      <w:r w:rsidRPr="00F81A05">
        <w:rPr>
          <w:rFonts w:ascii="Sylfaen" w:hAnsi="Sylfaen" w:cs="GHEA Grapalat"/>
          <w:iCs/>
          <w:lang w:val="hy-AM"/>
        </w:rPr>
        <w:t>, որ Asekose.am-ը խնդրո առարկա վերնագրով տեսանյութը տարածել է Քաղաքացիական օրենսգրքի 1087.1 հոդվածի 6-րդ մասի խախտումով։</w:t>
      </w:r>
      <w:r w:rsidRPr="001001E0">
        <w:rPr>
          <w:rFonts w:ascii="Sylfaen" w:hAnsi="Sylfaen" w:cs="GHEA Grapalat"/>
          <w:iCs/>
          <w:lang w:val="hy-AM"/>
        </w:rPr>
        <w:t xml:space="preserve"> </w:t>
      </w:r>
      <w:r>
        <w:rPr>
          <w:rFonts w:ascii="Sylfaen" w:hAnsi="Sylfaen" w:cs="GHEA Grapalat"/>
          <w:iCs/>
          <w:lang w:val="hy-AM"/>
        </w:rPr>
        <w:t xml:space="preserve">Միաժամանակ նշվել է, որ </w:t>
      </w:r>
      <w:r w:rsidRPr="00F81A05">
        <w:rPr>
          <w:rFonts w:ascii="Sylfaen" w:hAnsi="Sylfaen" w:cs="GHEA Grapalat"/>
          <w:iCs/>
          <w:lang w:val="hy-AM"/>
        </w:rPr>
        <w:t>այս վեճը կարող էր լուծվել արտադատական կարգով, եթե հայցվորը կապ հաստատեր խմբագրության հետ և պահանջեր փոխել վերնագիրը, ավելին՝ տրամադրել պատասխանով հանդես գալու հնարավորություն, իսկ մերժման դեպքում դիմեր ԶԼՄ-ների ինքնակարգավորման Դիտորդ մարմին կամ ՏՎԽ։</w:t>
      </w:r>
    </w:p>
    <w:p w14:paraId="71BC0891" w14:textId="77777777" w:rsidR="00B838AD" w:rsidRPr="00D23AA5" w:rsidRDefault="00B838AD" w:rsidP="00B838AD">
      <w:pPr>
        <w:pStyle w:val="NormalWeb"/>
        <w:shd w:val="clear" w:color="auto" w:fill="FFFFFF"/>
        <w:spacing w:before="0" w:beforeAutospacing="0" w:after="0" w:afterAutospacing="0" w:line="240" w:lineRule="auto"/>
        <w:ind w:firstLine="567"/>
        <w:textAlignment w:val="baseline"/>
        <w:rPr>
          <w:rFonts w:ascii="Sylfaen" w:hAnsi="Sylfaen" w:cs="Arial"/>
          <w:bCs/>
          <w:lang w:val="hy-AM"/>
        </w:rPr>
      </w:pPr>
    </w:p>
    <w:p w14:paraId="55A1867B" w14:textId="77777777" w:rsidR="00B838AD" w:rsidRPr="00B75B5B" w:rsidRDefault="00B838AD" w:rsidP="00B838AD">
      <w:pPr>
        <w:spacing w:after="0" w:line="240" w:lineRule="auto"/>
        <w:rPr>
          <w:rFonts w:ascii="Times New Roman" w:hAnsi="Times New Roman" w:cs="Times New Roman"/>
          <w:sz w:val="24"/>
          <w:szCs w:val="24"/>
          <w:lang w:val="hy-AM"/>
        </w:rPr>
      </w:pPr>
      <w:r w:rsidRPr="00D23AA5">
        <w:rPr>
          <w:rFonts w:ascii="Sylfaen" w:hAnsi="Sylfaen"/>
          <w:b/>
          <w:color w:val="222222"/>
          <w:sz w:val="24"/>
          <w:szCs w:val="24"/>
          <w:shd w:val="clear" w:color="auto" w:fill="FFFFFF"/>
          <w:lang w:val="hy-AM"/>
        </w:rPr>
        <w:tab/>
      </w:r>
      <w:r w:rsidRPr="0053358D">
        <w:rPr>
          <w:rFonts w:ascii="Sylfaen" w:hAnsi="Sylfaen" w:cs="Calibri"/>
          <w:b/>
          <w:bCs/>
          <w:sz w:val="24"/>
          <w:szCs w:val="24"/>
          <w:lang w:val="hy-AM"/>
        </w:rPr>
        <w:t>Փետրվարի 12-ին</w:t>
      </w:r>
      <w:r w:rsidRPr="0053358D">
        <w:rPr>
          <w:rFonts w:ascii="Sylfaen" w:hAnsi="Sylfaen" w:cs="Calibri"/>
          <w:sz w:val="24"/>
          <w:szCs w:val="24"/>
          <w:lang w:val="hy-AM"/>
        </w:rPr>
        <w:t xml:space="preserve"> Երևանի ընդհանուր իրավասության դատարանում կայացել է ԱԺ պատգամավոր Հայկ Սարգսյանն ընդդեմ «Արմդեյլի լրատվական գործակալություն» ՍՊԸ-ի գործով հերթական</w:t>
      </w:r>
      <w:r w:rsidRPr="00D23AA5">
        <w:rPr>
          <w:rFonts w:ascii="Sylfaen" w:hAnsi="Sylfaen" w:cs="Calibri"/>
          <w:sz w:val="24"/>
          <w:szCs w:val="24"/>
          <w:lang w:val="hy-AM"/>
        </w:rPr>
        <w:t xml:space="preserve"> նիստը՝ զրպարտության և վիրավորանքի միջոցով պատվին, արժանապատվությանը և բարի համբավին հասցված վնասի հատուցման պահանջի վերաբերյալ:</w:t>
      </w:r>
      <w:r w:rsidRPr="00D23AA5">
        <w:rPr>
          <w:rFonts w:ascii="Sylfaen" w:hAnsi="Sylfaen" w:cs="Calibri"/>
          <w:sz w:val="24"/>
          <w:szCs w:val="24"/>
          <w:lang w:val="hy-AM"/>
        </w:rPr>
        <w:br/>
      </w:r>
      <w:r w:rsidRPr="00D23AA5">
        <w:rPr>
          <w:rFonts w:ascii="Sylfaen" w:hAnsi="Sylfaen" w:cs="Calibri"/>
          <w:sz w:val="24"/>
          <w:szCs w:val="24"/>
          <w:lang w:val="hy-AM"/>
        </w:rPr>
        <w:tab/>
        <w:t>Հայցը ներկայացվել է 2020թ</w:t>
      </w:r>
      <w:r w:rsidRPr="00D23AA5">
        <w:rPr>
          <w:rFonts w:ascii="Times New Roman" w:hAnsi="Times New Roman" w:cs="Times New Roman"/>
          <w:sz w:val="24"/>
          <w:szCs w:val="24"/>
          <w:lang w:val="hy-AM"/>
        </w:rPr>
        <w:t>․</w:t>
      </w:r>
      <w:r w:rsidRPr="00D23AA5">
        <w:rPr>
          <w:rFonts w:ascii="Sylfaen" w:hAnsi="Sylfaen" w:cs="Calibri"/>
          <w:sz w:val="24"/>
          <w:szCs w:val="24"/>
          <w:lang w:val="hy-AM"/>
        </w:rPr>
        <w:t xml:space="preserve"> նոյեմբերի 25-ին, իսկ առիթը </w:t>
      </w:r>
      <w:r w:rsidRPr="00D23AA5">
        <w:rPr>
          <w:rFonts w:ascii="Sylfaen" w:hAnsi="Sylfaen" w:cs="Calibri"/>
          <w:i/>
          <w:iCs/>
          <w:sz w:val="24"/>
          <w:szCs w:val="24"/>
          <w:lang w:val="hy-AM"/>
        </w:rPr>
        <w:t>Armdaily.am</w:t>
      </w:r>
      <w:r w:rsidRPr="00D23AA5">
        <w:rPr>
          <w:rFonts w:ascii="Sylfaen" w:hAnsi="Sylfaen" w:cs="Calibri"/>
          <w:sz w:val="24"/>
          <w:szCs w:val="24"/>
          <w:lang w:val="hy-AM"/>
        </w:rPr>
        <w:t xml:space="preserve"> կայքում նոյեմբերի 20-ին հրապարակված՝ «ՀՐԱՏԱՊ. Քրեական հեղինակություններ նորատուսցի Արա և Ալիկ Բանդուրյաններն ահաբեկում են «Իմ քայլի» պատգամավորներին. Mediaport» հոդվածն է, մասնավորապես՝ պատգամավորի հասցեին արված «շիշ բռնող» արտահայտությունը</w:t>
      </w:r>
      <w:r w:rsidRPr="00D23AA5">
        <w:rPr>
          <w:rStyle w:val="FootnoteReference"/>
          <w:rFonts w:ascii="Sylfaen" w:hAnsi="Sylfaen"/>
          <w:lang w:val="hy-AM"/>
        </w:rPr>
        <w:footnoteReference w:id="86"/>
      </w:r>
      <w:r w:rsidRPr="00D23AA5">
        <w:rPr>
          <w:rFonts w:ascii="Sylfaen" w:hAnsi="Sylfaen"/>
          <w:lang w:val="hy-AM"/>
        </w:rPr>
        <w:t xml:space="preserve">։ </w:t>
      </w:r>
      <w:r w:rsidRPr="00D23AA5">
        <w:rPr>
          <w:rFonts w:ascii="Sylfaen" w:hAnsi="Sylfaen" w:cs="Sylfaen"/>
          <w:sz w:val="24"/>
          <w:szCs w:val="24"/>
          <w:lang w:val="hy-AM"/>
        </w:rPr>
        <w:t>(Մանրամասները՝ ԽԱՊԿ 2020-202</w:t>
      </w:r>
      <w:r>
        <w:rPr>
          <w:rFonts w:ascii="Sylfaen" w:hAnsi="Sylfaen" w:cs="Sylfaen"/>
          <w:sz w:val="24"/>
          <w:szCs w:val="24"/>
          <w:lang w:val="hy-AM"/>
        </w:rPr>
        <w:t>5</w:t>
      </w:r>
      <w:r w:rsidRPr="00D23AA5">
        <w:rPr>
          <w:rFonts w:ascii="Sylfaen" w:hAnsi="Sylfaen" w:cs="Sylfaen"/>
          <w:sz w:val="24"/>
          <w:szCs w:val="24"/>
          <w:lang w:val="hy-AM"/>
        </w:rPr>
        <w:t>թթ. զեկույցներում, տե՛ս khosq.am կայքի «Զեկույցներ» բաժնում):</w:t>
      </w:r>
      <w:r w:rsidRPr="00D23AA5">
        <w:rPr>
          <w:rFonts w:ascii="Sylfaen" w:hAnsi="Sylfaen" w:cs="Sylfaen"/>
          <w:sz w:val="24"/>
          <w:szCs w:val="24"/>
          <w:lang w:val="hy-AM"/>
        </w:rPr>
        <w:br/>
      </w:r>
      <w:r w:rsidRPr="00B75B5B">
        <w:rPr>
          <w:rFonts w:ascii="Sylfaen" w:hAnsi="Sylfaen" w:cs="Sylfaen"/>
          <w:sz w:val="24"/>
          <w:szCs w:val="24"/>
          <w:lang w:val="hy-AM"/>
        </w:rPr>
        <w:tab/>
      </w:r>
      <w:r>
        <w:rPr>
          <w:rFonts w:ascii="Sylfaen" w:hAnsi="Sylfaen" w:cs="Sylfaen"/>
          <w:sz w:val="24"/>
          <w:szCs w:val="24"/>
          <w:lang w:val="hy-AM"/>
        </w:rPr>
        <w:t>2025 թվականին գ</w:t>
      </w:r>
      <w:r w:rsidRPr="00B75B5B">
        <w:rPr>
          <w:rFonts w:ascii="Sylfaen" w:hAnsi="Sylfaen" w:cs="Sylfaen"/>
          <w:sz w:val="24"/>
          <w:szCs w:val="24"/>
          <w:lang w:val="hy-AM"/>
        </w:rPr>
        <w:t>ործով նիստեր են կայացել նաև մայիսի 21-ին, սեպտեմբերի 30-ին, դեկտեմբերի 16-ին, հաջորդը նշանակվել է 2026թ</w:t>
      </w:r>
      <w:r w:rsidRPr="00B75B5B">
        <w:rPr>
          <w:rFonts w:ascii="Times New Roman" w:hAnsi="Times New Roman" w:cs="Times New Roman"/>
          <w:sz w:val="24"/>
          <w:szCs w:val="24"/>
          <w:lang w:val="hy-AM"/>
        </w:rPr>
        <w:t>․</w:t>
      </w:r>
      <w:r w:rsidRPr="00B75B5B">
        <w:rPr>
          <w:rFonts w:ascii="Sylfaen" w:hAnsi="Sylfaen" w:cs="Sylfaen"/>
          <w:sz w:val="24"/>
          <w:szCs w:val="24"/>
          <w:lang w:val="hy-AM"/>
        </w:rPr>
        <w:t xml:space="preserve"> մարտի 18-ին։</w:t>
      </w:r>
    </w:p>
    <w:p w14:paraId="30B0F46D" w14:textId="77777777" w:rsidR="00B838AD" w:rsidRPr="00D23AA5" w:rsidRDefault="00B838AD" w:rsidP="00B838AD">
      <w:pPr>
        <w:spacing w:after="0" w:line="240" w:lineRule="auto"/>
        <w:rPr>
          <w:rFonts w:ascii="Sylfaen" w:hAnsi="Sylfaen"/>
          <w:sz w:val="24"/>
          <w:szCs w:val="24"/>
          <w:shd w:val="clear" w:color="auto" w:fill="FFFFFF"/>
          <w:lang w:val="hy-AM"/>
        </w:rPr>
      </w:pPr>
    </w:p>
    <w:p w14:paraId="330D7526" w14:textId="6578F541" w:rsidR="00B838AD" w:rsidRPr="0053358D" w:rsidRDefault="00B838AD" w:rsidP="00B838AD">
      <w:pPr>
        <w:spacing w:after="0" w:line="240" w:lineRule="auto"/>
        <w:rPr>
          <w:rFonts w:ascii="Sylfaen" w:hAnsi="Sylfaen"/>
          <w:bCs/>
          <w:color w:val="4472C4" w:themeColor="accent1"/>
          <w:sz w:val="24"/>
          <w:szCs w:val="24"/>
          <w:lang w:val="hy-AM"/>
        </w:rPr>
      </w:pPr>
      <w:bookmarkStart w:id="34" w:name="_Hlk217935744"/>
      <w:r w:rsidRPr="00D23AA5">
        <w:rPr>
          <w:rFonts w:ascii="Sylfaen" w:hAnsi="Sylfaen"/>
          <w:b/>
          <w:sz w:val="24"/>
          <w:szCs w:val="24"/>
          <w:lang w:val="hy-AM"/>
        </w:rPr>
        <w:tab/>
      </w:r>
      <w:r w:rsidRPr="00D23AA5">
        <w:rPr>
          <w:rFonts w:ascii="Sylfaen" w:hAnsi="Sylfaen" w:cs="Arial"/>
          <w:b/>
          <w:color w:val="000000"/>
          <w:sz w:val="24"/>
          <w:szCs w:val="24"/>
          <w:lang w:val="hy-AM"/>
        </w:rPr>
        <w:t>Փ</w:t>
      </w:r>
      <w:r w:rsidRPr="00D23AA5">
        <w:rPr>
          <w:rFonts w:ascii="Sylfaen" w:hAnsi="Sylfaen"/>
          <w:b/>
          <w:sz w:val="24"/>
          <w:szCs w:val="24"/>
          <w:lang w:val="hy-AM"/>
        </w:rPr>
        <w:t xml:space="preserve">ետրվարի 12-ին </w:t>
      </w:r>
      <w:r w:rsidRPr="00D23AA5">
        <w:rPr>
          <w:rFonts w:ascii="Sylfaen" w:hAnsi="Sylfaen"/>
          <w:bCs/>
          <w:sz w:val="24"/>
          <w:szCs w:val="24"/>
          <w:lang w:val="hy-AM"/>
        </w:rPr>
        <w:t xml:space="preserve">Երևանի ընդհանուր իրավասության դատարանում նոր քննությամբ </w:t>
      </w:r>
      <w:r>
        <w:rPr>
          <w:rFonts w:ascii="Sylfaen" w:hAnsi="Sylfaen"/>
          <w:bCs/>
          <w:sz w:val="24"/>
          <w:szCs w:val="24"/>
          <w:lang w:val="hy-AM"/>
        </w:rPr>
        <w:t>կայացել</w:t>
      </w:r>
      <w:r w:rsidRPr="00D23AA5">
        <w:rPr>
          <w:rFonts w:ascii="Sylfaen" w:hAnsi="Sylfaen"/>
          <w:bCs/>
          <w:sz w:val="24"/>
          <w:szCs w:val="24"/>
          <w:lang w:val="hy-AM"/>
        </w:rPr>
        <w:t xml:space="preserve"> է «Վան-Չարտեր» ՍՊԸ-ն ընդդեմ «Արմենիա Թի-Վի» ՓԲԸ-ի գործով նիստ՝ զրպարտությունը հերքելու և փոխհատուցում վճարելու պահանջների վերաբերյալ։ </w:t>
      </w:r>
      <w:r w:rsidRPr="00D23AA5">
        <w:rPr>
          <w:rFonts w:ascii="Sylfaen" w:hAnsi="Sylfaen"/>
          <w:bCs/>
          <w:sz w:val="24"/>
          <w:szCs w:val="24"/>
          <w:lang w:val="hy-AM"/>
        </w:rPr>
        <w:tab/>
      </w:r>
      <w:r w:rsidRPr="00D23AA5">
        <w:rPr>
          <w:rFonts w:ascii="Sylfaen" w:hAnsi="Sylfaen"/>
          <w:bCs/>
          <w:sz w:val="24"/>
          <w:szCs w:val="24"/>
          <w:lang w:val="hy-AM"/>
        </w:rPr>
        <w:br/>
      </w:r>
      <w:r w:rsidRPr="00D23AA5">
        <w:rPr>
          <w:rFonts w:ascii="Sylfaen" w:hAnsi="Sylfaen"/>
          <w:bCs/>
          <w:sz w:val="24"/>
          <w:szCs w:val="24"/>
          <w:lang w:val="hy-AM"/>
        </w:rPr>
        <w:tab/>
        <w:t>2020թ</w:t>
      </w:r>
      <w:r w:rsidRPr="00D23AA5">
        <w:rPr>
          <w:rFonts w:ascii="Times New Roman" w:hAnsi="Times New Roman" w:cs="Times New Roman"/>
          <w:bCs/>
          <w:sz w:val="24"/>
          <w:szCs w:val="24"/>
          <w:lang w:val="hy-AM"/>
        </w:rPr>
        <w:t xml:space="preserve">․ </w:t>
      </w:r>
      <w:r w:rsidRPr="00D23AA5">
        <w:rPr>
          <w:rFonts w:ascii="Sylfaen" w:hAnsi="Sylfaen"/>
          <w:bCs/>
          <w:sz w:val="24"/>
          <w:szCs w:val="24"/>
          <w:lang w:val="hy-AM"/>
        </w:rPr>
        <w:t>մայիսի 12-ին ներկայացված հայցի առիթը եղել է նույն տարվա</w:t>
      </w:r>
      <w:r w:rsidRPr="00D23AA5">
        <w:rPr>
          <w:rFonts w:ascii="Times New Roman" w:hAnsi="Times New Roman" w:cs="Times New Roman"/>
          <w:bCs/>
          <w:sz w:val="24"/>
          <w:szCs w:val="24"/>
          <w:lang w:val="hy-AM"/>
        </w:rPr>
        <w:t xml:space="preserve"> </w:t>
      </w:r>
      <w:r w:rsidRPr="00D23AA5">
        <w:rPr>
          <w:rFonts w:ascii="Sylfaen" w:hAnsi="Sylfaen"/>
          <w:bCs/>
          <w:sz w:val="24"/>
          <w:szCs w:val="24"/>
          <w:lang w:val="hy-AM"/>
        </w:rPr>
        <w:t>ապրիլի 12-ին վերոհիշյալ հեռուստաընկերության «Սուր անկյուն» հաղորդաշարով ՍՊԸ-ի մասին հնչեցված կարծիքը սխալ հայտարարագրումների ու ալկոգելի արտադրության ոչ բավարար որակի մասին</w:t>
      </w:r>
      <w:r w:rsidRPr="00D23AA5">
        <w:rPr>
          <w:rStyle w:val="FootnoteReference"/>
          <w:rFonts w:ascii="Sylfaen" w:hAnsi="Sylfaen"/>
          <w:sz w:val="24"/>
          <w:szCs w:val="24"/>
          <w:lang w:val="hy-AM"/>
        </w:rPr>
        <w:footnoteReference w:id="87"/>
      </w:r>
      <w:r w:rsidRPr="00D23AA5">
        <w:rPr>
          <w:rFonts w:ascii="Sylfaen" w:hAnsi="Sylfaen"/>
          <w:sz w:val="24"/>
          <w:szCs w:val="24"/>
          <w:lang w:val="hy-AM"/>
        </w:rPr>
        <w:t>։</w:t>
      </w:r>
      <w:r w:rsidRPr="00D23AA5">
        <w:rPr>
          <w:rFonts w:ascii="Sylfaen" w:hAnsi="Sylfaen"/>
          <w:bCs/>
          <w:sz w:val="24"/>
          <w:szCs w:val="24"/>
          <w:lang w:val="hy-AM"/>
        </w:rPr>
        <w:t xml:space="preserve"> </w:t>
      </w:r>
      <w:r w:rsidRPr="00D23AA5">
        <w:rPr>
          <w:rFonts w:ascii="Sylfaen" w:hAnsi="Sylfaen"/>
          <w:sz w:val="24"/>
          <w:szCs w:val="24"/>
          <w:lang w:val="hy-AM"/>
        </w:rPr>
        <w:t>2021թ</w:t>
      </w:r>
      <w:r w:rsidRPr="00D23AA5">
        <w:rPr>
          <w:rFonts w:ascii="Times New Roman" w:hAnsi="Times New Roman" w:cs="Times New Roman"/>
          <w:sz w:val="24"/>
          <w:szCs w:val="24"/>
          <w:lang w:val="hy-AM"/>
        </w:rPr>
        <w:t>․</w:t>
      </w:r>
      <w:r w:rsidRPr="00D23AA5">
        <w:rPr>
          <w:rFonts w:ascii="Sylfaen" w:hAnsi="Sylfaen"/>
          <w:sz w:val="24"/>
          <w:szCs w:val="24"/>
          <w:lang w:val="hy-AM"/>
        </w:rPr>
        <w:t xml:space="preserve"> հունվարի 29-ին </w:t>
      </w:r>
      <w:r w:rsidRPr="00D23AA5">
        <w:rPr>
          <w:rFonts w:ascii="Sylfaen" w:hAnsi="Sylfaen"/>
          <w:bCs/>
          <w:sz w:val="24"/>
          <w:szCs w:val="24"/>
          <w:lang w:val="hy-AM"/>
        </w:rPr>
        <w:t xml:space="preserve">դատարանը մերժել էր հայցը, իսկ Վերաքննիչ </w:t>
      </w:r>
      <w:r>
        <w:rPr>
          <w:rFonts w:ascii="Sylfaen" w:hAnsi="Sylfaen"/>
          <w:bCs/>
          <w:sz w:val="24"/>
          <w:szCs w:val="24"/>
          <w:lang w:val="hy-AM"/>
        </w:rPr>
        <w:t xml:space="preserve">քաղաքացիական </w:t>
      </w:r>
      <w:r w:rsidRPr="00D23AA5">
        <w:rPr>
          <w:rFonts w:ascii="Sylfaen" w:hAnsi="Sylfaen"/>
          <w:bCs/>
          <w:sz w:val="24"/>
          <w:szCs w:val="24"/>
          <w:lang w:val="hy-AM"/>
        </w:rPr>
        <w:t>դատարանը բավարարել էր հայցվորի բողոքն այդ վճռի դեմ</w:t>
      </w:r>
      <w:r>
        <w:rPr>
          <w:rFonts w:ascii="Sylfaen" w:hAnsi="Sylfaen"/>
          <w:bCs/>
          <w:sz w:val="24"/>
          <w:szCs w:val="24"/>
          <w:lang w:val="hy-AM"/>
        </w:rPr>
        <w:t xml:space="preserve"> և</w:t>
      </w:r>
      <w:r w:rsidRPr="00D23AA5">
        <w:rPr>
          <w:rFonts w:ascii="Sylfaen" w:hAnsi="Sylfaen"/>
          <w:bCs/>
          <w:sz w:val="24"/>
          <w:szCs w:val="24"/>
          <w:lang w:val="hy-AM"/>
        </w:rPr>
        <w:t xml:space="preserve"> գործն ուղարկել նոր քննության: </w:t>
      </w:r>
      <w:r w:rsidRPr="00D23AA5">
        <w:rPr>
          <w:rFonts w:ascii="Sylfaen" w:hAnsi="Sylfaen"/>
          <w:bCs/>
          <w:sz w:val="24"/>
          <w:szCs w:val="24"/>
          <w:lang w:val="hy-AM"/>
        </w:rPr>
        <w:br/>
      </w:r>
      <w:r w:rsidRPr="00D23AA5">
        <w:rPr>
          <w:rFonts w:ascii="Sylfaen" w:hAnsi="Sylfaen"/>
          <w:bCs/>
          <w:sz w:val="24"/>
          <w:szCs w:val="24"/>
          <w:lang w:val="hy-AM"/>
        </w:rPr>
        <w:tab/>
      </w:r>
      <w:r>
        <w:rPr>
          <w:rFonts w:ascii="Sylfaen" w:hAnsi="Sylfaen"/>
          <w:bCs/>
          <w:sz w:val="24"/>
          <w:szCs w:val="24"/>
          <w:lang w:val="hy-AM"/>
        </w:rPr>
        <w:t>2025</w:t>
      </w:r>
      <w:r w:rsidRPr="00D23AA5">
        <w:rPr>
          <w:rFonts w:ascii="Sylfaen" w:hAnsi="Sylfaen"/>
          <w:bCs/>
          <w:sz w:val="24"/>
          <w:szCs w:val="24"/>
          <w:lang w:val="hy-AM"/>
        </w:rPr>
        <w:t>թ</w:t>
      </w:r>
      <w:r w:rsidRPr="00D23AA5">
        <w:rPr>
          <w:rFonts w:ascii="Times New Roman" w:hAnsi="Times New Roman" w:cs="Times New Roman"/>
          <w:bCs/>
          <w:sz w:val="24"/>
          <w:szCs w:val="24"/>
          <w:lang w:val="hy-AM"/>
        </w:rPr>
        <w:t>․</w:t>
      </w:r>
      <w:r w:rsidRPr="00D23AA5">
        <w:rPr>
          <w:rFonts w:ascii="Sylfaen" w:hAnsi="Sylfaen"/>
          <w:bCs/>
          <w:sz w:val="24"/>
          <w:szCs w:val="24"/>
          <w:lang w:val="hy-AM"/>
        </w:rPr>
        <w:t xml:space="preserve"> մարտի 5-ին կայացված նոր վճռով </w:t>
      </w:r>
      <w:r w:rsidRPr="00802C1F">
        <w:rPr>
          <w:rFonts w:ascii="Sylfaen" w:hAnsi="Sylfaen"/>
          <w:bCs/>
          <w:sz w:val="24"/>
          <w:szCs w:val="24"/>
          <w:lang w:val="hy-AM"/>
        </w:rPr>
        <w:t>հայցը բավարարվել է</w:t>
      </w:r>
      <w:r w:rsidRPr="00802C1F">
        <w:rPr>
          <w:rFonts w:ascii="Times New Roman" w:hAnsi="Times New Roman" w:cs="Times New Roman"/>
          <w:bCs/>
          <w:sz w:val="24"/>
          <w:szCs w:val="24"/>
          <w:lang w:val="hy-AM"/>
        </w:rPr>
        <w:t>․</w:t>
      </w:r>
      <w:r w:rsidRPr="00802C1F">
        <w:rPr>
          <w:rFonts w:ascii="Sylfaen" w:hAnsi="Sylfaen"/>
          <w:bCs/>
          <w:sz w:val="24"/>
          <w:szCs w:val="24"/>
          <w:lang w:val="hy-AM"/>
        </w:rPr>
        <w:t xml:space="preserve"> </w:t>
      </w:r>
      <w:r>
        <w:rPr>
          <w:rFonts w:ascii="Sylfaen" w:hAnsi="Sylfaen"/>
          <w:bCs/>
          <w:sz w:val="24"/>
          <w:szCs w:val="24"/>
          <w:lang w:val="hy-AM"/>
        </w:rPr>
        <w:t>պատասխանողը</w:t>
      </w:r>
      <w:r w:rsidRPr="00D23AA5">
        <w:rPr>
          <w:rFonts w:ascii="Sylfaen" w:hAnsi="Sylfaen"/>
          <w:bCs/>
          <w:sz w:val="24"/>
          <w:szCs w:val="24"/>
          <w:lang w:val="hy-AM"/>
        </w:rPr>
        <w:t xml:space="preserve"> պարտավորեցվել է </w:t>
      </w:r>
      <w:r>
        <w:rPr>
          <w:rFonts w:ascii="Sylfaen" w:hAnsi="Sylfaen"/>
          <w:bCs/>
          <w:sz w:val="24"/>
          <w:szCs w:val="24"/>
          <w:lang w:val="hy-AM"/>
        </w:rPr>
        <w:t xml:space="preserve">նույն </w:t>
      </w:r>
      <w:r w:rsidRPr="00D23AA5">
        <w:rPr>
          <w:rFonts w:ascii="Sylfaen" w:hAnsi="Sylfaen"/>
          <w:bCs/>
          <w:sz w:val="24"/>
          <w:szCs w:val="24"/>
          <w:lang w:val="hy-AM"/>
        </w:rPr>
        <w:t>հաղորդաշար</w:t>
      </w:r>
      <w:r>
        <w:rPr>
          <w:rFonts w:ascii="Sylfaen" w:hAnsi="Sylfaen"/>
          <w:bCs/>
          <w:sz w:val="24"/>
          <w:szCs w:val="24"/>
          <w:lang w:val="hy-AM"/>
        </w:rPr>
        <w:t>ով</w:t>
      </w:r>
      <w:r w:rsidRPr="00D23AA5">
        <w:rPr>
          <w:rFonts w:ascii="Sylfaen" w:hAnsi="Sylfaen"/>
          <w:bCs/>
          <w:sz w:val="24"/>
          <w:szCs w:val="24"/>
          <w:lang w:val="hy-AM"/>
        </w:rPr>
        <w:t xml:space="preserve"> հերքում հրապարակել, վճարել</w:t>
      </w:r>
      <w:r>
        <w:rPr>
          <w:rFonts w:ascii="Sylfaen" w:hAnsi="Sylfaen"/>
          <w:bCs/>
          <w:sz w:val="24"/>
          <w:szCs w:val="24"/>
          <w:lang w:val="hy-AM"/>
        </w:rPr>
        <w:t xml:space="preserve"> </w:t>
      </w:r>
      <w:r w:rsidRPr="00D23AA5">
        <w:rPr>
          <w:rFonts w:ascii="Sylfaen" w:hAnsi="Sylfaen"/>
          <w:bCs/>
          <w:sz w:val="24"/>
          <w:szCs w:val="24"/>
          <w:lang w:val="hy-AM"/>
        </w:rPr>
        <w:t>200</w:t>
      </w:r>
      <w:r>
        <w:rPr>
          <w:rFonts w:ascii="Sylfaen" w:hAnsi="Sylfaen"/>
          <w:bCs/>
          <w:sz w:val="24"/>
          <w:szCs w:val="24"/>
          <w:lang w:val="hy-AM"/>
        </w:rPr>
        <w:t xml:space="preserve"> հազար</w:t>
      </w:r>
      <w:r w:rsidRPr="00D23AA5">
        <w:rPr>
          <w:rFonts w:ascii="Sylfaen" w:hAnsi="Sylfaen"/>
          <w:bCs/>
          <w:sz w:val="24"/>
          <w:szCs w:val="24"/>
          <w:lang w:val="hy-AM"/>
        </w:rPr>
        <w:t xml:space="preserve"> դրամ որպես զրպարտությամբ պատճառված վնաս</w:t>
      </w:r>
      <w:r>
        <w:rPr>
          <w:rFonts w:ascii="Sylfaen" w:hAnsi="Sylfaen"/>
          <w:bCs/>
          <w:sz w:val="24"/>
          <w:szCs w:val="24"/>
          <w:lang w:val="hy-AM"/>
        </w:rPr>
        <w:t>ի փոխհատուցում</w:t>
      </w:r>
      <w:r w:rsidRPr="00D23AA5">
        <w:rPr>
          <w:rFonts w:ascii="Sylfaen" w:hAnsi="Sylfaen"/>
          <w:bCs/>
          <w:sz w:val="24"/>
          <w:szCs w:val="24"/>
          <w:lang w:val="hy-AM"/>
        </w:rPr>
        <w:t>, 100</w:t>
      </w:r>
      <w:r>
        <w:rPr>
          <w:rFonts w:ascii="Sylfaen" w:hAnsi="Sylfaen"/>
          <w:bCs/>
          <w:sz w:val="24"/>
          <w:szCs w:val="24"/>
          <w:lang w:val="hy-AM"/>
        </w:rPr>
        <w:t xml:space="preserve"> հազար դրամ</w:t>
      </w:r>
      <w:r w:rsidRPr="00D23AA5">
        <w:rPr>
          <w:rFonts w:ascii="Sylfaen" w:hAnsi="Sylfaen"/>
          <w:bCs/>
          <w:sz w:val="24"/>
          <w:szCs w:val="24"/>
          <w:lang w:val="hy-AM"/>
        </w:rPr>
        <w:t>՝ փաստաբանի վարձատրության գումար</w:t>
      </w:r>
      <w:r>
        <w:rPr>
          <w:rFonts w:ascii="Sylfaen" w:hAnsi="Sylfaen"/>
          <w:bCs/>
          <w:sz w:val="24"/>
          <w:szCs w:val="24"/>
          <w:lang w:val="hy-AM"/>
        </w:rPr>
        <w:t>, ինչպես</w:t>
      </w:r>
      <w:r w:rsidRPr="00D23AA5">
        <w:rPr>
          <w:rFonts w:ascii="Sylfaen" w:hAnsi="Sylfaen"/>
          <w:bCs/>
          <w:sz w:val="24"/>
          <w:szCs w:val="24"/>
          <w:lang w:val="hy-AM"/>
        </w:rPr>
        <w:t xml:space="preserve"> </w:t>
      </w:r>
      <w:r>
        <w:rPr>
          <w:rFonts w:ascii="Sylfaen" w:hAnsi="Sylfaen"/>
          <w:bCs/>
          <w:sz w:val="24"/>
          <w:szCs w:val="24"/>
          <w:lang w:val="hy-AM"/>
        </w:rPr>
        <w:t>նա</w:t>
      </w:r>
      <w:r w:rsidRPr="00D23AA5">
        <w:rPr>
          <w:rFonts w:ascii="Sylfaen" w:hAnsi="Sylfaen"/>
          <w:bCs/>
          <w:sz w:val="24"/>
          <w:szCs w:val="24"/>
          <w:lang w:val="hy-AM"/>
        </w:rPr>
        <w:t xml:space="preserve">և պետական տուրքերը։ </w:t>
      </w:r>
      <w:r w:rsidRPr="00B75B5B">
        <w:rPr>
          <w:rFonts w:ascii="Sylfaen" w:hAnsi="Sylfaen"/>
          <w:bCs/>
          <w:sz w:val="24"/>
          <w:szCs w:val="24"/>
          <w:lang w:val="hy-AM"/>
        </w:rPr>
        <w:t>Վճիռը չի բողոքարկվել և մտել է</w:t>
      </w:r>
      <w:r>
        <w:rPr>
          <w:rFonts w:ascii="Sylfaen" w:hAnsi="Sylfaen"/>
          <w:bCs/>
          <w:sz w:val="24"/>
          <w:szCs w:val="24"/>
          <w:lang w:val="hy-AM"/>
        </w:rPr>
        <w:t xml:space="preserve"> </w:t>
      </w:r>
      <w:r w:rsidRPr="00B75B5B">
        <w:rPr>
          <w:rFonts w:ascii="Sylfaen" w:hAnsi="Sylfaen"/>
          <w:bCs/>
          <w:sz w:val="24"/>
          <w:szCs w:val="24"/>
          <w:lang w:val="hy-AM"/>
        </w:rPr>
        <w:t>օրինական ուժի մեջ։</w:t>
      </w:r>
      <w:r w:rsidRPr="0053358D">
        <w:rPr>
          <w:rFonts w:ascii="Sylfaen" w:hAnsi="Sylfaen"/>
          <w:bCs/>
          <w:color w:val="4472C4" w:themeColor="accent1"/>
          <w:sz w:val="24"/>
          <w:szCs w:val="24"/>
          <w:lang w:val="hy-AM"/>
        </w:rPr>
        <w:t xml:space="preserve"> </w:t>
      </w:r>
    </w:p>
    <w:bookmarkEnd w:id="34"/>
    <w:p w14:paraId="2653F68B" w14:textId="77777777" w:rsidR="00B838AD" w:rsidRPr="00D23AA5" w:rsidRDefault="00B838AD" w:rsidP="00B838AD">
      <w:pPr>
        <w:spacing w:after="0" w:line="240" w:lineRule="auto"/>
        <w:rPr>
          <w:rFonts w:ascii="Sylfaen" w:hAnsi="Sylfaen"/>
          <w:bCs/>
          <w:sz w:val="24"/>
          <w:szCs w:val="24"/>
          <w:lang w:val="hy-AM"/>
        </w:rPr>
      </w:pPr>
    </w:p>
    <w:p w14:paraId="7E25EDC3" w14:textId="1211DABF" w:rsidR="00B838AD" w:rsidRPr="00D23AA5" w:rsidRDefault="00B838AD" w:rsidP="00B838AD">
      <w:pPr>
        <w:spacing w:after="0" w:line="240" w:lineRule="auto"/>
        <w:ind w:firstLine="720"/>
        <w:rPr>
          <w:rFonts w:ascii="Sylfaen" w:hAnsi="Sylfaen"/>
          <w:b/>
          <w:bCs/>
          <w:sz w:val="24"/>
          <w:szCs w:val="24"/>
          <w:shd w:val="clear" w:color="auto" w:fill="FFFFFF"/>
          <w:lang w:val="hy-AM"/>
        </w:rPr>
      </w:pPr>
      <w:r w:rsidRPr="00D23AA5">
        <w:rPr>
          <w:rFonts w:ascii="Sylfaen" w:eastAsia="Times New Roman" w:hAnsi="Sylfaen" w:cs="Arial"/>
          <w:b/>
          <w:bCs/>
          <w:sz w:val="24"/>
          <w:szCs w:val="24"/>
          <w:lang w:val="hy-AM" w:eastAsia="ru-RU"/>
        </w:rPr>
        <w:t>Փետրվարի 13</w:t>
      </w:r>
      <w:r w:rsidRPr="00D23AA5">
        <w:rPr>
          <w:rFonts w:ascii="Sylfaen" w:hAnsi="Sylfaen"/>
          <w:b/>
          <w:bCs/>
          <w:sz w:val="24"/>
          <w:szCs w:val="24"/>
          <w:lang w:val="hy-AM"/>
        </w:rPr>
        <w:t xml:space="preserve">-ին </w:t>
      </w:r>
      <w:r w:rsidRPr="00D23AA5">
        <w:rPr>
          <w:rFonts w:ascii="Sylfaen" w:hAnsi="Sylfaen"/>
          <w:sz w:val="24"/>
          <w:szCs w:val="24"/>
          <w:lang w:val="hy-AM"/>
        </w:rPr>
        <w:t xml:space="preserve">Երևանի ընդհանուր իրավասության դատարանում շարունակվել է ԱԱԾ նախկին տնօրեն, ԱԺ «Պատիվ ունեմ» խմբակցության նախկին </w:t>
      </w:r>
      <w:r w:rsidR="0005405D">
        <w:rPr>
          <w:rFonts w:ascii="Sylfaen" w:hAnsi="Sylfaen"/>
          <w:sz w:val="24"/>
          <w:szCs w:val="24"/>
          <w:lang w:val="hy-AM"/>
        </w:rPr>
        <w:br/>
      </w:r>
      <w:r w:rsidR="0005405D">
        <w:rPr>
          <w:rFonts w:ascii="Sylfaen" w:hAnsi="Sylfaen"/>
          <w:sz w:val="24"/>
          <w:szCs w:val="24"/>
          <w:lang w:val="hy-AM"/>
        </w:rPr>
        <w:lastRenderedPageBreak/>
        <w:br/>
      </w:r>
      <w:r w:rsidRPr="00D23AA5">
        <w:rPr>
          <w:rFonts w:ascii="Sylfaen" w:hAnsi="Sylfaen"/>
          <w:sz w:val="24"/>
          <w:szCs w:val="24"/>
          <w:lang w:val="hy-AM"/>
        </w:rPr>
        <w:t xml:space="preserve">ղեկավար Արթուր Վանեցյանն ընդդեմ ԱԺ «Քաղաքացիական պայմանագիր» խմբակցության պատգամավոր Գուրգեն (Գագիկ) Մելքոնյանի (երրորդ կողմ՝ «Հայաստանի հանրային հեռուստաընկերություն» ՓԲԸ) գործի կրկնակի քննությունը։ </w:t>
      </w:r>
    </w:p>
    <w:p w14:paraId="101F45AF" w14:textId="77777777" w:rsidR="00B838AD" w:rsidRPr="00D23AA5" w:rsidRDefault="00B838AD" w:rsidP="00B838AD">
      <w:pPr>
        <w:spacing w:after="0" w:line="240" w:lineRule="auto"/>
        <w:ind w:firstLine="720"/>
        <w:rPr>
          <w:rFonts w:ascii="Sylfaen" w:eastAsia="Times New Roman" w:hAnsi="Sylfaen" w:cs="Arial"/>
          <w:sz w:val="24"/>
          <w:szCs w:val="24"/>
          <w:lang w:val="hy-AM" w:eastAsia="ru-RU"/>
        </w:rPr>
      </w:pPr>
      <w:r w:rsidRPr="00D23AA5">
        <w:rPr>
          <w:rFonts w:ascii="Sylfaen" w:hAnsi="Sylfaen"/>
          <w:sz w:val="24"/>
          <w:szCs w:val="24"/>
          <w:lang w:val="hy-AM"/>
        </w:rPr>
        <w:t>Հիշեցնենք, որ զրպարտություն համարվող տվյալները հրապարակայնորեն հերքելու, պատվին և արժանապատվությանը պատճառված վնասը փոխհատուցելու պահանջներով 2021թ</w:t>
      </w:r>
      <w:r w:rsidRPr="00D23AA5">
        <w:rPr>
          <w:rFonts w:ascii="Times New Roman" w:hAnsi="Times New Roman" w:cs="Times New Roman"/>
          <w:sz w:val="24"/>
          <w:szCs w:val="24"/>
          <w:lang w:val="hy-AM"/>
        </w:rPr>
        <w:t>․</w:t>
      </w:r>
      <w:r w:rsidRPr="00D23AA5">
        <w:rPr>
          <w:rFonts w:ascii="Sylfaen" w:hAnsi="Sylfaen"/>
          <w:sz w:val="24"/>
          <w:szCs w:val="24"/>
          <w:lang w:val="hy-AM"/>
        </w:rPr>
        <w:t xml:space="preserve"> </w:t>
      </w:r>
      <w:r w:rsidRPr="00D23AA5">
        <w:rPr>
          <w:rFonts w:ascii="Sylfaen" w:hAnsi="Sylfaen" w:cs="Sylfaen"/>
          <w:sz w:val="24"/>
          <w:szCs w:val="24"/>
          <w:lang w:val="hy-AM"/>
        </w:rPr>
        <w:t>օգոստոսի</w:t>
      </w:r>
      <w:r w:rsidRPr="00D23AA5">
        <w:rPr>
          <w:rFonts w:ascii="Sylfaen" w:hAnsi="Sylfaen"/>
          <w:sz w:val="24"/>
          <w:szCs w:val="24"/>
          <w:lang w:val="hy-AM"/>
        </w:rPr>
        <w:t xml:space="preserve"> 19-</w:t>
      </w:r>
      <w:r w:rsidRPr="00D23AA5">
        <w:rPr>
          <w:rFonts w:ascii="Sylfaen" w:hAnsi="Sylfaen" w:cs="Sylfaen"/>
          <w:sz w:val="24"/>
          <w:szCs w:val="24"/>
          <w:lang w:val="hy-AM"/>
        </w:rPr>
        <w:t>ին</w:t>
      </w:r>
      <w:r w:rsidRPr="00D23AA5">
        <w:rPr>
          <w:rFonts w:ascii="Sylfaen" w:hAnsi="Sylfaen"/>
          <w:sz w:val="24"/>
          <w:szCs w:val="24"/>
          <w:lang w:val="hy-AM"/>
        </w:rPr>
        <w:t xml:space="preserve"> </w:t>
      </w:r>
      <w:r w:rsidRPr="00D23AA5">
        <w:rPr>
          <w:rFonts w:ascii="Sylfaen" w:hAnsi="Sylfaen" w:cs="Sylfaen"/>
          <w:sz w:val="24"/>
          <w:szCs w:val="24"/>
          <w:lang w:val="hy-AM"/>
        </w:rPr>
        <w:t>ներկայացված</w:t>
      </w:r>
      <w:r w:rsidRPr="00D23AA5">
        <w:rPr>
          <w:rFonts w:ascii="Sylfaen" w:hAnsi="Sylfaen"/>
          <w:sz w:val="24"/>
          <w:szCs w:val="24"/>
          <w:lang w:val="hy-AM"/>
        </w:rPr>
        <w:t xml:space="preserve"> </w:t>
      </w:r>
      <w:r w:rsidRPr="00D23AA5">
        <w:rPr>
          <w:rFonts w:ascii="Sylfaen" w:hAnsi="Sylfaen" w:cs="Sylfaen"/>
          <w:sz w:val="24"/>
          <w:szCs w:val="24"/>
          <w:lang w:val="hy-AM"/>
        </w:rPr>
        <w:t>հայցի</w:t>
      </w:r>
      <w:r w:rsidRPr="00D23AA5">
        <w:rPr>
          <w:rFonts w:ascii="Sylfaen" w:hAnsi="Sylfaen"/>
          <w:sz w:val="24"/>
          <w:szCs w:val="24"/>
          <w:lang w:val="hy-AM"/>
        </w:rPr>
        <w:t xml:space="preserve"> </w:t>
      </w:r>
      <w:r w:rsidRPr="00D23AA5">
        <w:rPr>
          <w:rFonts w:ascii="Sylfaen" w:hAnsi="Sylfaen" w:cs="Sylfaen"/>
          <w:sz w:val="24"/>
          <w:szCs w:val="24"/>
          <w:lang w:val="hy-AM"/>
        </w:rPr>
        <w:t>առիթը</w:t>
      </w:r>
      <w:r w:rsidRPr="00D23AA5">
        <w:rPr>
          <w:rFonts w:ascii="Sylfaen" w:hAnsi="Sylfaen"/>
          <w:sz w:val="24"/>
          <w:szCs w:val="24"/>
          <w:lang w:val="hy-AM"/>
        </w:rPr>
        <w:t xml:space="preserve"> նույն տարվա </w:t>
      </w:r>
      <w:r w:rsidRPr="00D23AA5">
        <w:rPr>
          <w:rFonts w:ascii="Sylfaen" w:hAnsi="Sylfaen" w:cs="Sylfaen"/>
          <w:sz w:val="24"/>
          <w:szCs w:val="24"/>
          <w:lang w:val="hy-AM"/>
        </w:rPr>
        <w:t>հուլիսի</w:t>
      </w:r>
      <w:r w:rsidRPr="00D23AA5">
        <w:rPr>
          <w:rFonts w:ascii="Sylfaen" w:hAnsi="Sylfaen"/>
          <w:sz w:val="24"/>
          <w:szCs w:val="24"/>
          <w:lang w:val="hy-AM"/>
        </w:rPr>
        <w:t xml:space="preserve"> 20-</w:t>
      </w:r>
      <w:r w:rsidRPr="00D23AA5">
        <w:rPr>
          <w:rFonts w:ascii="Sylfaen" w:hAnsi="Sylfaen" w:cs="Sylfaen"/>
          <w:sz w:val="24"/>
          <w:szCs w:val="24"/>
          <w:lang w:val="hy-AM"/>
        </w:rPr>
        <w:t>ին</w:t>
      </w:r>
      <w:r w:rsidRPr="00D23AA5">
        <w:rPr>
          <w:rFonts w:ascii="Sylfaen" w:hAnsi="Sylfaen"/>
          <w:sz w:val="24"/>
          <w:szCs w:val="24"/>
          <w:lang w:val="hy-AM"/>
        </w:rPr>
        <w:t xml:space="preserve"> </w:t>
      </w:r>
      <w:r w:rsidRPr="00D23AA5">
        <w:rPr>
          <w:rFonts w:ascii="Sylfaen" w:hAnsi="Sylfaen" w:cs="Sylfaen"/>
          <w:sz w:val="24"/>
          <w:szCs w:val="24"/>
          <w:lang w:val="hy-AM"/>
        </w:rPr>
        <w:t>Հանրային</w:t>
      </w:r>
      <w:r w:rsidRPr="00D23AA5">
        <w:rPr>
          <w:rFonts w:ascii="Sylfaen" w:hAnsi="Sylfaen"/>
          <w:sz w:val="24"/>
          <w:szCs w:val="24"/>
          <w:lang w:val="hy-AM"/>
        </w:rPr>
        <w:t xml:space="preserve"> </w:t>
      </w:r>
      <w:r w:rsidRPr="00D23AA5">
        <w:rPr>
          <w:rFonts w:ascii="Sylfaen" w:hAnsi="Sylfaen" w:cs="Sylfaen"/>
          <w:sz w:val="24"/>
          <w:szCs w:val="24"/>
          <w:lang w:val="hy-AM"/>
        </w:rPr>
        <w:t>հեռուստաընկերության</w:t>
      </w:r>
      <w:r w:rsidRPr="00D23AA5">
        <w:rPr>
          <w:rFonts w:ascii="Sylfaen" w:hAnsi="Sylfaen"/>
          <w:sz w:val="24"/>
          <w:szCs w:val="24"/>
          <w:lang w:val="hy-AM"/>
        </w:rPr>
        <w:t xml:space="preserve"> </w:t>
      </w:r>
      <w:r w:rsidRPr="00D23AA5">
        <w:rPr>
          <w:rFonts w:ascii="Sylfaen" w:hAnsi="Sylfaen" w:cs="Sylfaen"/>
          <w:sz w:val="24"/>
          <w:szCs w:val="24"/>
          <w:lang w:val="hy-AM"/>
        </w:rPr>
        <w:t>եթերում</w:t>
      </w:r>
      <w:r w:rsidRPr="00D23AA5">
        <w:rPr>
          <w:rFonts w:ascii="Sylfaen" w:hAnsi="Sylfaen"/>
          <w:sz w:val="24"/>
          <w:szCs w:val="24"/>
          <w:lang w:val="hy-AM"/>
        </w:rPr>
        <w:t xml:space="preserve"> </w:t>
      </w:r>
      <w:r w:rsidRPr="00D23AA5">
        <w:rPr>
          <w:rFonts w:ascii="Sylfaen" w:hAnsi="Sylfaen" w:cs="Sylfaen"/>
          <w:sz w:val="24"/>
          <w:szCs w:val="24"/>
          <w:lang w:val="hy-AM"/>
        </w:rPr>
        <w:t>լրագրո</w:t>
      </w:r>
      <w:r w:rsidRPr="00D23AA5">
        <w:rPr>
          <w:rFonts w:ascii="Sylfaen" w:hAnsi="Sylfaen"/>
          <w:sz w:val="24"/>
          <w:szCs w:val="24"/>
          <w:lang w:val="hy-AM"/>
        </w:rPr>
        <w:t>ղ Պետրոս Ղազարյանի հետ հարցազրույցի ժամանակ Մելքոնյանի հնչեցրած մտքերն են Արցախյան 44-օրյա պատերազմում Արթուր Վանեցյանի գործողությունների մասին: Պատասխանողը մասնավորապես ասել է. «Վանեցյանը գնաց ու փախավ։ Գնալն ու հետ գալը մեկ եղավ։ Գնացին հասան էնտեղ, զենքերը հավաքեցին, գիտեին, որ էնտեղ անտեր թափած լիքը զենքեր կային, հավաքեցին բերեցին Հայաստան։ Իրանց նպատակը գնալ զենք բերելն էր»</w:t>
      </w:r>
      <w:r w:rsidRPr="00D23AA5">
        <w:rPr>
          <w:rStyle w:val="FootnoteReference"/>
        </w:rPr>
        <w:footnoteReference w:id="88"/>
      </w:r>
      <w:r w:rsidRPr="00D23AA5">
        <w:rPr>
          <w:rStyle w:val="FootnoteReference"/>
          <w:lang w:val="hy-AM"/>
        </w:rPr>
        <w:t>։</w:t>
      </w:r>
      <w:r w:rsidRPr="00D23AA5">
        <w:rPr>
          <w:lang w:val="hy-AM"/>
        </w:rPr>
        <w:t xml:space="preserve"> </w:t>
      </w:r>
      <w:r w:rsidRPr="00D23AA5">
        <w:rPr>
          <w:rFonts w:ascii="Sylfaen" w:hAnsi="Sylfaen"/>
          <w:sz w:val="24"/>
          <w:szCs w:val="24"/>
          <w:lang w:val="hy-AM"/>
        </w:rPr>
        <w:t>2023թ</w:t>
      </w:r>
      <w:r w:rsidRPr="00D23AA5">
        <w:rPr>
          <w:rFonts w:ascii="Times New Roman" w:hAnsi="Times New Roman" w:cs="Times New Roman"/>
          <w:sz w:val="24"/>
          <w:szCs w:val="24"/>
          <w:lang w:val="hy-AM"/>
        </w:rPr>
        <w:t>․</w:t>
      </w:r>
      <w:r w:rsidRPr="00D23AA5">
        <w:rPr>
          <w:rFonts w:ascii="Sylfaen" w:hAnsi="Sylfaen"/>
          <w:sz w:val="24"/>
          <w:szCs w:val="24"/>
          <w:lang w:val="hy-AM"/>
        </w:rPr>
        <w:t xml:space="preserve"> հունիսի 16-ին հայցը մասնակի բավարարվել էր, իսկ 2024թ</w:t>
      </w:r>
      <w:r w:rsidRPr="00D23AA5">
        <w:rPr>
          <w:rFonts w:ascii="Times New Roman" w:hAnsi="Times New Roman" w:cs="Times New Roman"/>
          <w:sz w:val="24"/>
          <w:szCs w:val="24"/>
          <w:lang w:val="hy-AM"/>
        </w:rPr>
        <w:t>․</w:t>
      </w:r>
      <w:r w:rsidRPr="00D23AA5">
        <w:rPr>
          <w:rFonts w:ascii="Sylfaen" w:hAnsi="Sylfaen"/>
          <w:sz w:val="24"/>
          <w:szCs w:val="24"/>
          <w:lang w:val="hy-AM"/>
        </w:rPr>
        <w:t xml:space="preserve"> հունվարի 12-ին Վերաքննիչ </w:t>
      </w:r>
      <w:r>
        <w:rPr>
          <w:rFonts w:ascii="Sylfaen" w:hAnsi="Sylfaen"/>
          <w:sz w:val="24"/>
          <w:szCs w:val="24"/>
          <w:lang w:val="hy-AM"/>
        </w:rPr>
        <w:t xml:space="preserve">քաղաքացիական </w:t>
      </w:r>
      <w:r w:rsidRPr="00D23AA5">
        <w:rPr>
          <w:rFonts w:ascii="Sylfaen" w:hAnsi="Sylfaen"/>
          <w:sz w:val="24"/>
          <w:szCs w:val="24"/>
          <w:lang w:val="hy-AM"/>
        </w:rPr>
        <w:t xml:space="preserve">դատարանը մասնակի բավարարել էր պատասխանողի բողոքն ընդդեմ ընդհանուր իրավասության դատարանի վճռի, և գործն ուղարկվել էր նոր քննության առաջին ատյանում: </w:t>
      </w:r>
    </w:p>
    <w:p w14:paraId="1AC0F729" w14:textId="77777777" w:rsidR="00B838AD" w:rsidRPr="009D41CC" w:rsidRDefault="00B838AD" w:rsidP="00B838AD">
      <w:pPr>
        <w:pStyle w:val="NormalWeb"/>
        <w:shd w:val="clear" w:color="auto" w:fill="FFFFFF"/>
        <w:spacing w:before="0" w:beforeAutospacing="0" w:after="0" w:afterAutospacing="0" w:line="240" w:lineRule="auto"/>
        <w:ind w:firstLine="708"/>
        <w:textAlignment w:val="baseline"/>
        <w:rPr>
          <w:rFonts w:ascii="Tahoma" w:hAnsi="Tahoma" w:cs="Tahoma"/>
          <w:color w:val="000000"/>
          <w:sz w:val="30"/>
          <w:szCs w:val="30"/>
          <w:lang w:val="hy-AM"/>
        </w:rPr>
      </w:pPr>
      <w:r w:rsidRPr="00D23AA5">
        <w:rPr>
          <w:rFonts w:ascii="Sylfaen" w:hAnsi="Sylfaen" w:cs="Arial"/>
          <w:lang w:val="hy-AM"/>
        </w:rPr>
        <w:tab/>
      </w:r>
      <w:r>
        <w:rPr>
          <w:rFonts w:ascii="Sylfaen" w:hAnsi="Sylfaen" w:cs="Arial"/>
          <w:lang w:val="hy-AM"/>
        </w:rPr>
        <w:t xml:space="preserve">2025 թվականին դատական նիստ է կայացել նաև </w:t>
      </w:r>
      <w:r w:rsidRPr="00D23AA5">
        <w:rPr>
          <w:rFonts w:ascii="Sylfaen" w:hAnsi="Sylfaen" w:cs="Arial"/>
          <w:lang w:val="hy-AM"/>
        </w:rPr>
        <w:t xml:space="preserve">ապրիլի </w:t>
      </w:r>
      <w:r w:rsidRPr="00D23AA5">
        <w:rPr>
          <w:rFonts w:ascii="Sylfaen" w:hAnsi="Sylfaen" w:cs="Sylfaen"/>
          <w:lang w:val="hy-AM"/>
        </w:rPr>
        <w:t>30-ին</w:t>
      </w:r>
      <w:r>
        <w:rPr>
          <w:rFonts w:ascii="Sylfaen" w:hAnsi="Sylfaen" w:cs="Sylfaen"/>
          <w:lang w:val="hy-AM"/>
        </w:rPr>
        <w:t>, իսկ</w:t>
      </w:r>
      <w:r>
        <w:rPr>
          <w:rFonts w:ascii="Sylfaen" w:hAnsi="Sylfaen"/>
          <w:lang w:val="hy-AM"/>
        </w:rPr>
        <w:t xml:space="preserve"> հ</w:t>
      </w:r>
      <w:r w:rsidRPr="00A31DE7">
        <w:rPr>
          <w:rFonts w:ascii="Sylfaen" w:eastAsia="Microsoft YaHei" w:hAnsi="Sylfaen" w:cs="Microsoft YaHei"/>
          <w:lang w:val="hy-AM"/>
        </w:rPr>
        <w:t>ունիսի 17-ին հայցը մերժվել է:</w:t>
      </w:r>
      <w:r w:rsidRPr="004B7E1A">
        <w:rPr>
          <w:rFonts w:ascii="Sylfaen" w:eastAsia="Microsoft YaHei" w:hAnsi="Sylfaen" w:cs="Microsoft YaHei"/>
          <w:lang w:val="hy-AM"/>
        </w:rPr>
        <w:t xml:space="preserve"> Պատասխանողի հնչեցրած արտահայտությունները դատարանի վճռով համարվել են գնահատողական դատողություն և ոչ՝ զրպարտություն։</w:t>
      </w:r>
      <w:r>
        <w:rPr>
          <w:rFonts w:ascii="Sylfaen" w:eastAsia="Microsoft YaHei" w:hAnsi="Sylfaen" w:cs="Microsoft YaHei"/>
          <w:lang w:val="hy-AM"/>
        </w:rPr>
        <w:t xml:space="preserve"> Հուլիսի </w:t>
      </w:r>
      <w:r w:rsidRPr="00B75B5B">
        <w:rPr>
          <w:rFonts w:ascii="Sylfaen" w:eastAsia="Microsoft YaHei" w:hAnsi="Sylfaen" w:cs="Microsoft YaHei"/>
          <w:lang w:val="hy-AM"/>
        </w:rPr>
        <w:t>21-ին վճիռը բողոքարկվել է</w:t>
      </w:r>
      <w:r>
        <w:rPr>
          <w:rFonts w:ascii="Sylfaen" w:eastAsia="Microsoft YaHei" w:hAnsi="Sylfaen" w:cs="Microsoft YaHei"/>
          <w:lang w:val="hy-AM"/>
        </w:rPr>
        <w:t xml:space="preserve"> վերադաս ատյան</w:t>
      </w:r>
      <w:r w:rsidRPr="00B75B5B">
        <w:rPr>
          <w:rFonts w:ascii="Sylfaen" w:eastAsia="Microsoft YaHei" w:hAnsi="Sylfaen" w:cs="Microsoft YaHei"/>
          <w:lang w:val="hy-AM"/>
        </w:rPr>
        <w:t>։</w:t>
      </w:r>
      <w:r>
        <w:rPr>
          <w:rFonts w:ascii="Sylfaen" w:eastAsia="Microsoft YaHei" w:hAnsi="Sylfaen" w:cs="Microsoft YaHei"/>
          <w:lang w:val="hy-AM"/>
        </w:rPr>
        <w:t xml:space="preserve"> </w:t>
      </w:r>
      <w:r>
        <w:rPr>
          <w:rFonts w:ascii="Sylfaen" w:hAnsi="Sylfaen"/>
          <w:lang w:val="hy-AM"/>
        </w:rPr>
        <w:t xml:space="preserve">Մինչ </w:t>
      </w:r>
      <w:r w:rsidRPr="001405B8">
        <w:rPr>
          <w:rFonts w:ascii="Sylfaen" w:hAnsi="Sylfaen"/>
          <w:lang w:val="hy-AM"/>
        </w:rPr>
        <w:t>տարեվերջ</w:t>
      </w:r>
      <w:r>
        <w:rPr>
          <w:rFonts w:ascii="Sylfaen" w:hAnsi="Sylfaen"/>
          <w:lang w:val="hy-AM"/>
        </w:rPr>
        <w:t xml:space="preserve"> գործով այլ զարգացումներ չեն գրանցվել</w:t>
      </w:r>
      <w:r w:rsidRPr="001405B8">
        <w:rPr>
          <w:rFonts w:ascii="Sylfaen" w:hAnsi="Sylfaen"/>
          <w:lang w:val="hy-AM"/>
        </w:rPr>
        <w:t>։</w:t>
      </w:r>
    </w:p>
    <w:p w14:paraId="77D6964A" w14:textId="77777777" w:rsidR="00B838AD" w:rsidRPr="00B75B5B" w:rsidRDefault="00B838AD" w:rsidP="00B838AD">
      <w:pPr>
        <w:spacing w:after="0" w:line="240" w:lineRule="auto"/>
        <w:rPr>
          <w:rFonts w:ascii="Sylfaen" w:eastAsia="Microsoft YaHei" w:hAnsi="Sylfaen" w:cs="Microsoft YaHei"/>
          <w:sz w:val="24"/>
          <w:szCs w:val="24"/>
          <w:lang w:val="hy-AM"/>
        </w:rPr>
      </w:pPr>
    </w:p>
    <w:p w14:paraId="7E509023" w14:textId="77777777" w:rsidR="00B838AD" w:rsidRDefault="00B838AD" w:rsidP="00B838AD">
      <w:pPr>
        <w:shd w:val="clear" w:color="auto" w:fill="FFFFFF"/>
        <w:spacing w:after="0" w:line="240" w:lineRule="auto"/>
        <w:ind w:firstLine="708"/>
        <w:rPr>
          <w:rFonts w:ascii="Sylfaen" w:eastAsia="Calibri" w:hAnsi="Sylfaen" w:cs="Times New Roman"/>
          <w:b/>
          <w:sz w:val="24"/>
          <w:szCs w:val="24"/>
          <w:lang w:val="hy-AM" w:eastAsia="ru-RU"/>
        </w:rPr>
      </w:pPr>
      <w:r w:rsidRPr="00D23AA5">
        <w:rPr>
          <w:rFonts w:ascii="Sylfaen" w:eastAsia="Times New Roman" w:hAnsi="Sylfaen" w:cs="Arial"/>
          <w:b/>
          <w:bCs/>
          <w:color w:val="222222"/>
          <w:sz w:val="24"/>
          <w:szCs w:val="24"/>
          <w:lang w:val="hy-AM" w:eastAsia="ru-RU"/>
        </w:rPr>
        <w:t>Փետրվարի 13-ին</w:t>
      </w:r>
      <w:r w:rsidRPr="00D23AA5">
        <w:rPr>
          <w:rFonts w:ascii="Sylfaen" w:eastAsia="Times New Roman" w:hAnsi="Sylfaen" w:cs="Arial"/>
          <w:color w:val="222222"/>
          <w:sz w:val="24"/>
          <w:szCs w:val="24"/>
          <w:lang w:val="hy-AM" w:eastAsia="ru-RU"/>
        </w:rPr>
        <w:t xml:space="preserve"> ԱԺ ընդդիմադիր «Հայաստան» խմբակցության պատգամավոր Գեղամ Մանուկյանը խտրական վերաբերմունք է դրսևորել </w:t>
      </w:r>
      <w:r w:rsidRPr="00D23AA5">
        <w:rPr>
          <w:rFonts w:ascii="Sylfaen" w:eastAsia="Times New Roman" w:hAnsi="Sylfaen" w:cs="Arial"/>
          <w:i/>
          <w:iCs/>
          <w:color w:val="222222"/>
          <w:sz w:val="24"/>
          <w:szCs w:val="24"/>
          <w:lang w:val="hy-AM" w:eastAsia="ru-RU"/>
        </w:rPr>
        <w:t>Civic.am</w:t>
      </w:r>
      <w:r w:rsidRPr="00D23AA5">
        <w:rPr>
          <w:rFonts w:ascii="Sylfaen" w:eastAsia="Times New Roman" w:hAnsi="Sylfaen" w:cs="Arial"/>
          <w:color w:val="222222"/>
          <w:sz w:val="24"/>
          <w:szCs w:val="24"/>
          <w:lang w:val="hy-AM" w:eastAsia="ru-RU"/>
        </w:rPr>
        <w:t xml:space="preserve"> </w:t>
      </w:r>
      <w:r>
        <w:rPr>
          <w:rFonts w:ascii="Sylfaen" w:eastAsia="Times New Roman" w:hAnsi="Sylfaen" w:cs="Arial"/>
          <w:color w:val="222222"/>
          <w:sz w:val="24"/>
          <w:szCs w:val="24"/>
          <w:lang w:val="hy-AM" w:eastAsia="ru-RU"/>
        </w:rPr>
        <w:t>լրատվական կայքի թղթակից</w:t>
      </w:r>
      <w:r w:rsidRPr="00D23AA5">
        <w:rPr>
          <w:rFonts w:ascii="Sylfaen" w:eastAsia="Times New Roman" w:hAnsi="Sylfaen" w:cs="Arial"/>
          <w:color w:val="222222"/>
          <w:sz w:val="24"/>
          <w:szCs w:val="24"/>
          <w:lang w:val="hy-AM" w:eastAsia="ru-RU"/>
        </w:rPr>
        <w:t xml:space="preserve"> Դավիթ Լևոնյանի հանդեպ</w:t>
      </w:r>
      <w:r w:rsidRPr="00EA55F8">
        <w:rPr>
          <w:rFonts w:ascii="Sylfaen" w:eastAsia="Times New Roman" w:hAnsi="Sylfaen" w:cs="Arial"/>
          <w:color w:val="222222"/>
          <w:sz w:val="24"/>
          <w:szCs w:val="24"/>
          <w:lang w:val="hy-AM" w:eastAsia="ru-RU"/>
        </w:rPr>
        <w:t>՝ արհամարհելով նրա հարցը և շեշտելով, թե ինքը պատասխանում է միայն լրագրողների հարցերին</w:t>
      </w:r>
      <w:r>
        <w:rPr>
          <w:rStyle w:val="FootnoteReference"/>
          <w:rFonts w:ascii="Sylfaen" w:eastAsia="Times New Roman" w:hAnsi="Sylfaen" w:cs="Arial"/>
          <w:color w:val="222222"/>
          <w:sz w:val="24"/>
          <w:szCs w:val="24"/>
          <w:lang w:val="hy-AM" w:eastAsia="ru-RU"/>
        </w:rPr>
        <w:footnoteReference w:id="89"/>
      </w:r>
      <w:r w:rsidRPr="00EA55F8">
        <w:rPr>
          <w:rFonts w:ascii="Sylfaen" w:eastAsia="Times New Roman" w:hAnsi="Sylfaen" w:cs="Arial"/>
          <w:color w:val="222222"/>
          <w:sz w:val="24"/>
          <w:szCs w:val="24"/>
          <w:lang w:val="hy-AM" w:eastAsia="ru-RU"/>
        </w:rPr>
        <w:t>։</w:t>
      </w:r>
      <w:r>
        <w:rPr>
          <w:rFonts w:ascii="Sylfaen" w:eastAsia="Times New Roman" w:hAnsi="Sylfaen" w:cs="Arial"/>
          <w:color w:val="222222"/>
          <w:sz w:val="24"/>
          <w:szCs w:val="24"/>
          <w:lang w:val="hy-AM" w:eastAsia="ru-RU"/>
        </w:rPr>
        <w:br/>
      </w:r>
      <w:r>
        <w:rPr>
          <w:rFonts w:ascii="Sylfaen" w:hAnsi="Sylfaen" w:cs="Arial"/>
          <w:b/>
          <w:bCs/>
          <w:color w:val="26397B"/>
          <w:shd w:val="clear" w:color="auto" w:fill="FFFFFF"/>
          <w:lang w:val="hy-AM"/>
        </w:rPr>
        <w:tab/>
      </w:r>
      <w:r>
        <w:rPr>
          <w:rFonts w:ascii="Sylfaen" w:eastAsia="Calibri" w:hAnsi="Sylfaen" w:cs="Times New Roman"/>
          <w:b/>
          <w:sz w:val="24"/>
          <w:szCs w:val="24"/>
          <w:lang w:val="hy-AM" w:eastAsia="ru-RU"/>
        </w:rPr>
        <w:tab/>
      </w:r>
    </w:p>
    <w:p w14:paraId="73B68746" w14:textId="77777777" w:rsidR="00B838AD" w:rsidRPr="00D23AA5" w:rsidRDefault="00B838AD" w:rsidP="00B838AD">
      <w:pPr>
        <w:pStyle w:val="Heading1"/>
        <w:shd w:val="clear" w:color="auto" w:fill="FFFFFF"/>
        <w:spacing w:before="0" w:line="240" w:lineRule="auto"/>
        <w:rPr>
          <w:rFonts w:ascii="Sylfaen" w:eastAsia="Calibri" w:hAnsi="Sylfaen" w:cs="Times New Roman"/>
          <w:color w:val="auto"/>
          <w:sz w:val="24"/>
          <w:szCs w:val="24"/>
          <w:lang w:val="hy-AM" w:eastAsia="ru-RU"/>
        </w:rPr>
      </w:pPr>
      <w:r>
        <w:rPr>
          <w:rFonts w:ascii="Sylfaen" w:eastAsia="Calibri" w:hAnsi="Sylfaen" w:cs="Times New Roman"/>
          <w:b/>
          <w:color w:val="auto"/>
          <w:sz w:val="24"/>
          <w:szCs w:val="24"/>
          <w:lang w:val="hy-AM" w:eastAsia="ru-RU"/>
        </w:rPr>
        <w:tab/>
      </w:r>
      <w:r w:rsidRPr="00583496">
        <w:rPr>
          <w:rFonts w:ascii="Sylfaen" w:eastAsia="Calibri" w:hAnsi="Sylfaen" w:cs="Times New Roman"/>
          <w:b/>
          <w:color w:val="auto"/>
          <w:sz w:val="24"/>
          <w:szCs w:val="24"/>
          <w:lang w:val="hy-AM" w:eastAsia="ru-RU"/>
        </w:rPr>
        <w:t>Փետրվարի 14-</w:t>
      </w:r>
      <w:r w:rsidRPr="00D23AA5">
        <w:rPr>
          <w:rFonts w:ascii="Sylfaen" w:eastAsia="Calibri" w:hAnsi="Sylfaen" w:cs="Times New Roman"/>
          <w:b/>
          <w:color w:val="auto"/>
          <w:sz w:val="24"/>
          <w:szCs w:val="24"/>
          <w:lang w:val="hy-AM" w:eastAsia="ru-RU"/>
        </w:rPr>
        <w:t xml:space="preserve">ին </w:t>
      </w:r>
      <w:r w:rsidRPr="00D23AA5">
        <w:rPr>
          <w:rFonts w:ascii="Sylfaen" w:eastAsia="Calibri" w:hAnsi="Sylfaen" w:cs="Times New Roman"/>
          <w:bCs/>
          <w:color w:val="auto"/>
          <w:sz w:val="24"/>
          <w:szCs w:val="24"/>
          <w:lang w:val="hy-AM" w:eastAsia="ru-RU"/>
        </w:rPr>
        <w:t xml:space="preserve">Վերաքննիչ </w:t>
      </w:r>
      <w:r>
        <w:rPr>
          <w:rFonts w:ascii="Sylfaen" w:eastAsia="Calibri" w:hAnsi="Sylfaen" w:cs="Times New Roman"/>
          <w:bCs/>
          <w:color w:val="auto"/>
          <w:sz w:val="24"/>
          <w:szCs w:val="24"/>
          <w:lang w:val="hy-AM" w:eastAsia="ru-RU"/>
        </w:rPr>
        <w:t xml:space="preserve">քաղաքացիական </w:t>
      </w:r>
      <w:r w:rsidRPr="00D23AA5">
        <w:rPr>
          <w:rFonts w:ascii="Sylfaen" w:eastAsia="Calibri" w:hAnsi="Sylfaen" w:cs="Times New Roman"/>
          <w:bCs/>
          <w:color w:val="auto"/>
          <w:sz w:val="24"/>
          <w:szCs w:val="24"/>
          <w:lang w:val="hy-AM" w:eastAsia="ru-RU"/>
        </w:rPr>
        <w:t>դատարանը մերժել</w:t>
      </w:r>
      <w:r>
        <w:rPr>
          <w:rFonts w:ascii="Sylfaen" w:eastAsia="Calibri" w:hAnsi="Sylfaen" w:cs="Times New Roman"/>
          <w:bCs/>
          <w:color w:val="auto"/>
          <w:sz w:val="24"/>
          <w:szCs w:val="24"/>
          <w:lang w:val="hy-AM" w:eastAsia="ru-RU"/>
        </w:rPr>
        <w:t xml:space="preserve"> է</w:t>
      </w:r>
      <w:r w:rsidRPr="00D23AA5">
        <w:rPr>
          <w:rFonts w:ascii="Sylfaen" w:eastAsia="Calibri" w:hAnsi="Sylfaen" w:cs="Times New Roman"/>
          <w:bCs/>
          <w:color w:val="auto"/>
          <w:sz w:val="24"/>
          <w:szCs w:val="24"/>
          <w:lang w:val="hy-AM" w:eastAsia="ru-RU"/>
        </w:rPr>
        <w:t xml:space="preserve"> </w:t>
      </w:r>
      <w:r w:rsidRPr="00D23AA5">
        <w:rPr>
          <w:rFonts w:ascii="Sylfaen" w:eastAsia="Calibri" w:hAnsi="Sylfaen" w:cs="Times New Roman"/>
          <w:color w:val="auto"/>
          <w:sz w:val="24"/>
          <w:szCs w:val="24"/>
          <w:lang w:val="hy-AM" w:eastAsia="ru-RU"/>
        </w:rPr>
        <w:t>ԱԺ պատգամավոր Սոֆիա Հովսեփյանն ընդդեմ «Հայկական ժամ» լրատվական-վերլուծական գործակալության խմբագիր Աննա Գևորգյանի գործով հայցվորի բողոքը</w:t>
      </w:r>
      <w:r>
        <w:rPr>
          <w:rFonts w:ascii="Sylfaen" w:eastAsia="Calibri" w:hAnsi="Sylfaen" w:cs="Times New Roman"/>
          <w:color w:val="auto"/>
          <w:sz w:val="24"/>
          <w:szCs w:val="24"/>
          <w:lang w:val="hy-AM" w:eastAsia="ru-RU"/>
        </w:rPr>
        <w:t xml:space="preserve">, </w:t>
      </w:r>
      <w:r w:rsidRPr="00D23AA5">
        <w:rPr>
          <w:rFonts w:ascii="Sylfaen" w:eastAsia="Calibri" w:hAnsi="Sylfaen" w:cs="Times New Roman"/>
          <w:color w:val="auto"/>
          <w:sz w:val="24"/>
          <w:szCs w:val="24"/>
          <w:lang w:val="hy-AM" w:eastAsia="ru-RU"/>
        </w:rPr>
        <w:t>և</w:t>
      </w:r>
      <w:r>
        <w:rPr>
          <w:rFonts w:ascii="Sylfaen" w:eastAsia="Calibri" w:hAnsi="Sylfaen" w:cs="Times New Roman"/>
          <w:color w:val="auto"/>
          <w:sz w:val="24"/>
          <w:szCs w:val="24"/>
          <w:lang w:val="hy-AM" w:eastAsia="ru-RU"/>
        </w:rPr>
        <w:t xml:space="preserve"> առաջին ատյանի դատարանի՝</w:t>
      </w:r>
      <w:r w:rsidRPr="00D23AA5">
        <w:rPr>
          <w:rFonts w:ascii="Sylfaen" w:eastAsia="Calibri" w:hAnsi="Sylfaen" w:cs="Times New Roman"/>
          <w:color w:val="auto"/>
          <w:sz w:val="24"/>
          <w:szCs w:val="24"/>
          <w:lang w:val="hy-AM" w:eastAsia="ru-RU"/>
        </w:rPr>
        <w:t xml:space="preserve"> հայցն առանց քննության թողնելու մասին որոշումը </w:t>
      </w:r>
      <w:r>
        <w:rPr>
          <w:rFonts w:ascii="Sylfaen" w:eastAsia="Calibri" w:hAnsi="Sylfaen" w:cs="Times New Roman"/>
          <w:color w:val="auto"/>
          <w:sz w:val="24"/>
          <w:szCs w:val="24"/>
          <w:lang w:val="hy-AM" w:eastAsia="ru-RU"/>
        </w:rPr>
        <w:t>մտել է</w:t>
      </w:r>
      <w:r w:rsidRPr="00D23AA5">
        <w:rPr>
          <w:rFonts w:ascii="Sylfaen" w:eastAsia="Calibri" w:hAnsi="Sylfaen" w:cs="Times New Roman"/>
          <w:color w:val="auto"/>
          <w:sz w:val="24"/>
          <w:szCs w:val="24"/>
          <w:lang w:val="hy-AM" w:eastAsia="ru-RU"/>
        </w:rPr>
        <w:t xml:space="preserve"> օրինական ուժի մեջ։ </w:t>
      </w:r>
    </w:p>
    <w:p w14:paraId="2B332A96" w14:textId="77777777" w:rsidR="0005405D" w:rsidRDefault="00B838AD" w:rsidP="00B838AD">
      <w:pPr>
        <w:spacing w:after="0" w:line="240" w:lineRule="auto"/>
        <w:rPr>
          <w:rFonts w:ascii="Sylfaen" w:eastAsia="Calibri" w:hAnsi="Sylfaen"/>
          <w:sz w:val="24"/>
          <w:szCs w:val="24"/>
          <w:lang w:val="hy-AM"/>
        </w:rPr>
      </w:pPr>
      <w:r w:rsidRPr="00D23AA5">
        <w:rPr>
          <w:rFonts w:ascii="Sylfaen" w:eastAsia="Calibri" w:hAnsi="Sylfaen"/>
          <w:lang w:val="hy-AM"/>
        </w:rPr>
        <w:tab/>
      </w:r>
      <w:r w:rsidRPr="00D23AA5">
        <w:rPr>
          <w:rFonts w:ascii="Sylfaen" w:eastAsia="Calibri" w:hAnsi="Sylfaen" w:cs="Times New Roman"/>
          <w:sz w:val="24"/>
          <w:szCs w:val="24"/>
          <w:lang w:val="hy-AM" w:eastAsia="ru-RU"/>
        </w:rPr>
        <w:t>Պատվին, արժանապատվությանը և գործարար համբավին պատճառված վնասի հատուցման և զրպարտությունը հերքելու պահանջներով 2020թ</w:t>
      </w:r>
      <w:r w:rsidRPr="00D23AA5">
        <w:rPr>
          <w:rFonts w:ascii="Times New Roman" w:eastAsia="Calibri" w:hAnsi="Times New Roman" w:cs="Times New Roman"/>
          <w:sz w:val="24"/>
          <w:szCs w:val="24"/>
          <w:lang w:val="hy-AM" w:eastAsia="ru-RU"/>
        </w:rPr>
        <w:t>․</w:t>
      </w:r>
      <w:r w:rsidRPr="00D23AA5">
        <w:rPr>
          <w:rFonts w:ascii="Sylfaen" w:eastAsia="Calibri" w:hAnsi="Sylfaen" w:cs="Times New Roman"/>
          <w:sz w:val="24"/>
          <w:szCs w:val="24"/>
          <w:lang w:val="hy-AM" w:eastAsia="ru-RU"/>
        </w:rPr>
        <w:t xml:space="preserve"> հուլիսի 29-ին ներկայացված հայցի առիթը</w:t>
      </w:r>
      <w:r>
        <w:rPr>
          <w:rFonts w:ascii="Sylfaen" w:eastAsia="Calibri" w:hAnsi="Sylfaen" w:cs="Times New Roman"/>
          <w:sz w:val="24"/>
          <w:szCs w:val="24"/>
          <w:lang w:val="hy-AM" w:eastAsia="ru-RU"/>
        </w:rPr>
        <w:t xml:space="preserve"> վերոհիշյալ գործակալությանը պատկանող</w:t>
      </w:r>
      <w:r w:rsidRPr="00D23AA5">
        <w:rPr>
          <w:rFonts w:ascii="Sylfaen" w:eastAsia="Calibri" w:hAnsi="Sylfaen" w:cs="Times New Roman"/>
          <w:sz w:val="24"/>
          <w:szCs w:val="24"/>
          <w:lang w:val="hy-AM" w:eastAsia="ru-RU"/>
        </w:rPr>
        <w:t xml:space="preserve"> </w:t>
      </w:r>
      <w:r w:rsidRPr="00641D72">
        <w:rPr>
          <w:rFonts w:ascii="Sylfaen" w:eastAsia="Calibri" w:hAnsi="Sylfaen" w:cs="Times New Roman"/>
          <w:i/>
          <w:iCs/>
          <w:sz w:val="24"/>
          <w:szCs w:val="24"/>
          <w:lang w:val="hy-AM" w:eastAsia="ru-RU"/>
        </w:rPr>
        <w:t>Hzham.am</w:t>
      </w:r>
      <w:r w:rsidRPr="00D23AA5">
        <w:rPr>
          <w:rFonts w:ascii="Sylfaen" w:eastAsia="Calibri" w:hAnsi="Sylfaen" w:cs="Times New Roman"/>
          <w:sz w:val="24"/>
          <w:szCs w:val="24"/>
          <w:lang w:val="hy-AM" w:eastAsia="ru-RU"/>
        </w:rPr>
        <w:t xml:space="preserve"> կայքի մի շարք հրապարակումներն են</w:t>
      </w:r>
      <w:r w:rsidRPr="00D23AA5">
        <w:rPr>
          <w:rFonts w:ascii="Times New Roman" w:eastAsia="Calibri" w:hAnsi="Times New Roman" w:cs="Times New Roman"/>
          <w:sz w:val="24"/>
          <w:szCs w:val="24"/>
          <w:lang w:val="hy-AM" w:eastAsia="ru-RU"/>
        </w:rPr>
        <w:t>․</w:t>
      </w:r>
      <w:r w:rsidRPr="00D23AA5">
        <w:rPr>
          <w:rFonts w:ascii="Sylfaen" w:eastAsia="Calibri" w:hAnsi="Sylfaen" w:cs="Times New Roman"/>
          <w:sz w:val="24"/>
          <w:szCs w:val="24"/>
          <w:lang w:val="hy-AM" w:eastAsia="ru-RU"/>
        </w:rPr>
        <w:t xml:space="preserve"> մասնավորապես՝ մարտի 13-ին՝ «Մտավախություն ունեն, որ ընտրություններին գումար է բաժանվելու</w:t>
      </w:r>
      <w:r w:rsidRPr="00D23AA5">
        <w:rPr>
          <w:rFonts w:ascii="Sylfaen" w:eastAsia="Calibri" w:hAnsi="Sylfaen"/>
          <w:iCs/>
          <w:lang w:val="hy-AM"/>
        </w:rPr>
        <w:t>»</w:t>
      </w:r>
      <w:r w:rsidRPr="00D23AA5">
        <w:rPr>
          <w:rStyle w:val="FootnoteReference"/>
          <w:rFonts w:ascii="Sylfaen" w:eastAsia="Calibri" w:hAnsi="Sylfaen"/>
          <w:iCs/>
          <w:lang w:val="hy-AM"/>
        </w:rPr>
        <w:footnoteReference w:id="90"/>
      </w:r>
      <w:r w:rsidRPr="00D23AA5">
        <w:rPr>
          <w:rFonts w:ascii="Sylfaen" w:eastAsia="Calibri" w:hAnsi="Sylfaen"/>
          <w:iCs/>
          <w:lang w:val="hy-AM"/>
        </w:rPr>
        <w:t xml:space="preserve">, </w:t>
      </w:r>
      <w:r w:rsidRPr="00D23AA5">
        <w:rPr>
          <w:rFonts w:ascii="Sylfaen" w:eastAsia="Calibri" w:hAnsi="Sylfaen"/>
          <w:iCs/>
          <w:sz w:val="24"/>
          <w:szCs w:val="24"/>
          <w:lang w:val="hy-AM"/>
        </w:rPr>
        <w:t>հ</w:t>
      </w:r>
      <w:r w:rsidRPr="00D23AA5">
        <w:rPr>
          <w:rFonts w:ascii="Sylfaen" w:eastAsia="Calibri" w:hAnsi="Sylfaen"/>
          <w:sz w:val="24"/>
          <w:szCs w:val="24"/>
          <w:lang w:val="hy-AM"/>
        </w:rPr>
        <w:t>ունիսի 1-</w:t>
      </w:r>
      <w:r w:rsidR="0005405D">
        <w:rPr>
          <w:rFonts w:ascii="Sylfaen" w:eastAsia="Calibri" w:hAnsi="Sylfaen"/>
          <w:sz w:val="24"/>
          <w:szCs w:val="24"/>
          <w:lang w:val="hy-AM"/>
        </w:rPr>
        <w:br/>
      </w:r>
      <w:r w:rsidR="0005405D">
        <w:rPr>
          <w:rFonts w:ascii="Sylfaen" w:eastAsia="Calibri" w:hAnsi="Sylfaen"/>
          <w:sz w:val="24"/>
          <w:szCs w:val="24"/>
          <w:lang w:val="hy-AM"/>
        </w:rPr>
        <w:br/>
      </w:r>
      <w:r w:rsidR="0005405D">
        <w:rPr>
          <w:rFonts w:ascii="Sylfaen" w:eastAsia="Calibri" w:hAnsi="Sylfaen"/>
          <w:sz w:val="24"/>
          <w:szCs w:val="24"/>
          <w:lang w:val="hy-AM"/>
        </w:rPr>
        <w:br/>
      </w:r>
      <w:r w:rsidR="0005405D">
        <w:rPr>
          <w:rFonts w:ascii="Sylfaen" w:eastAsia="Calibri" w:hAnsi="Sylfaen"/>
          <w:sz w:val="24"/>
          <w:szCs w:val="24"/>
          <w:lang w:val="hy-AM"/>
        </w:rPr>
        <w:lastRenderedPageBreak/>
        <w:br/>
      </w:r>
    </w:p>
    <w:p w14:paraId="3C706C4F" w14:textId="75D5EEB2" w:rsidR="00B838AD" w:rsidRDefault="00B838AD" w:rsidP="00B838AD">
      <w:pPr>
        <w:spacing w:after="0" w:line="240" w:lineRule="auto"/>
        <w:rPr>
          <w:rFonts w:ascii="Sylfaen" w:eastAsia="Calibri" w:hAnsi="Sylfaen"/>
          <w:iCs/>
          <w:lang w:val="hy-AM"/>
        </w:rPr>
      </w:pPr>
      <w:r w:rsidRPr="00D23AA5">
        <w:rPr>
          <w:rFonts w:ascii="Sylfaen" w:eastAsia="Calibri" w:hAnsi="Sylfaen"/>
          <w:sz w:val="24"/>
          <w:szCs w:val="24"/>
          <w:lang w:val="hy-AM"/>
        </w:rPr>
        <w:t>ին՝ «Թավշոտ կոռուպցիա</w:t>
      </w:r>
      <w:r w:rsidRPr="00D23AA5">
        <w:rPr>
          <w:rFonts w:ascii="Sylfaen" w:eastAsia="Calibri" w:hAnsi="Sylfaen"/>
          <w:lang w:val="hy-AM"/>
        </w:rPr>
        <w:t>»</w:t>
      </w:r>
      <w:r w:rsidRPr="00D23AA5">
        <w:rPr>
          <w:rStyle w:val="FootnoteReference"/>
          <w:rFonts w:ascii="Sylfaen" w:eastAsia="Calibri" w:hAnsi="Sylfaen"/>
          <w:iCs/>
          <w:lang w:val="hy-AM"/>
        </w:rPr>
        <w:footnoteReference w:id="91"/>
      </w:r>
      <w:r w:rsidRPr="00D23AA5">
        <w:rPr>
          <w:rFonts w:ascii="Sylfaen" w:eastAsia="Calibri" w:hAnsi="Sylfaen"/>
          <w:iCs/>
          <w:lang w:val="hy-AM"/>
        </w:rPr>
        <w:t xml:space="preserve">, </w:t>
      </w:r>
      <w:r w:rsidRPr="00D23AA5">
        <w:rPr>
          <w:rFonts w:ascii="Sylfaen" w:eastAsia="Calibri" w:hAnsi="Sylfaen"/>
          <w:iCs/>
          <w:sz w:val="24"/>
          <w:szCs w:val="24"/>
          <w:lang w:val="hy-AM"/>
        </w:rPr>
        <w:t>հուլիսի 10-ին՝ «ՔՊ-ականներն իրենց ձեռքբերումների մասին» վերնագրերով</w:t>
      </w:r>
      <w:r w:rsidRPr="00D23AA5">
        <w:rPr>
          <w:rStyle w:val="FootnoteReference"/>
          <w:rFonts w:ascii="Sylfaen" w:eastAsia="Calibri" w:hAnsi="Sylfaen"/>
          <w:iCs/>
          <w:lang w:val="hy-AM"/>
        </w:rPr>
        <w:footnoteReference w:id="92"/>
      </w:r>
      <w:r w:rsidRPr="00D23AA5">
        <w:rPr>
          <w:rFonts w:ascii="Sylfaen" w:eastAsia="Calibri" w:hAnsi="Sylfaen"/>
          <w:iCs/>
          <w:lang w:val="hy-AM"/>
        </w:rPr>
        <w:t>։</w:t>
      </w:r>
      <w:r>
        <w:rPr>
          <w:rFonts w:ascii="Sylfaen" w:eastAsia="Calibri" w:hAnsi="Sylfaen"/>
          <w:iCs/>
          <w:lang w:val="hy-AM"/>
        </w:rPr>
        <w:t xml:space="preserve"> </w:t>
      </w:r>
    </w:p>
    <w:p w14:paraId="3FF7F17C" w14:textId="77777777" w:rsidR="00B838AD" w:rsidRDefault="00B838AD" w:rsidP="00B838AD">
      <w:pPr>
        <w:spacing w:after="0" w:line="240" w:lineRule="auto"/>
        <w:rPr>
          <w:rFonts w:ascii="Sylfaen" w:eastAsia="Calibri" w:hAnsi="Sylfaen"/>
          <w:iCs/>
          <w:lang w:val="hy-AM"/>
        </w:rPr>
      </w:pPr>
    </w:p>
    <w:p w14:paraId="25F7F345" w14:textId="77777777" w:rsidR="00B838AD" w:rsidRDefault="00B838AD" w:rsidP="00B838AD">
      <w:pPr>
        <w:shd w:val="clear" w:color="auto" w:fill="FFFFFF"/>
        <w:spacing w:after="0" w:line="240" w:lineRule="auto"/>
        <w:ind w:firstLine="708"/>
        <w:rPr>
          <w:rFonts w:ascii="Sylfaen" w:hAnsi="Sylfaen"/>
          <w:sz w:val="24"/>
          <w:szCs w:val="24"/>
          <w:shd w:val="clear" w:color="auto" w:fill="FFFFFF"/>
          <w:lang w:val="hy-AM"/>
        </w:rPr>
      </w:pPr>
      <w:r w:rsidRPr="00600F6C">
        <w:rPr>
          <w:rFonts w:ascii="Sylfaen" w:hAnsi="Sylfaen" w:cs="Arial"/>
          <w:b/>
          <w:bCs/>
          <w:sz w:val="24"/>
          <w:szCs w:val="24"/>
          <w:shd w:val="clear" w:color="auto" w:fill="FFFFFF"/>
          <w:lang w:val="hy-AM"/>
        </w:rPr>
        <w:t>Փետրվարի 16-ին</w:t>
      </w:r>
      <w:r w:rsidRPr="00600F6C">
        <w:rPr>
          <w:rFonts w:ascii="Sylfaen" w:hAnsi="Sylfaen" w:cs="Arial"/>
          <w:sz w:val="24"/>
          <w:szCs w:val="24"/>
          <w:shd w:val="clear" w:color="auto" w:fill="FFFFFF"/>
          <w:lang w:val="hy-AM"/>
        </w:rPr>
        <w:t xml:space="preserve"> «Ֆոտոլուր</w:t>
      </w:r>
      <w:r w:rsidRPr="008E2C54">
        <w:rPr>
          <w:rFonts w:ascii="Sylfaen" w:hAnsi="Sylfaen" w:cs="Arial"/>
          <w:sz w:val="24"/>
          <w:szCs w:val="24"/>
          <w:shd w:val="clear" w:color="auto" w:fill="FFFFFF"/>
          <w:lang w:val="hy-AM"/>
        </w:rPr>
        <w:t>»</w:t>
      </w:r>
      <w:r w:rsidRPr="001D6EA9">
        <w:rPr>
          <w:rFonts w:ascii="Sylfaen" w:hAnsi="Sylfaen" w:cs="Arial"/>
          <w:sz w:val="24"/>
          <w:szCs w:val="24"/>
          <w:shd w:val="clear" w:color="auto" w:fill="FFFFFF"/>
          <w:lang w:val="hy-AM"/>
        </w:rPr>
        <w:t xml:space="preserve"> լրատվական գործակալությունը հայց է ներկայացրել Երևանի ընդհանուր իրավասության դատարան ընդդեմ</w:t>
      </w:r>
      <w:r w:rsidRPr="008E2C54">
        <w:rPr>
          <w:rFonts w:ascii="Sylfaen" w:hAnsi="Sylfaen" w:cs="Arial"/>
          <w:sz w:val="24"/>
          <w:szCs w:val="24"/>
          <w:shd w:val="clear" w:color="auto" w:fill="FFFFFF"/>
          <w:lang w:val="hy-AM"/>
        </w:rPr>
        <w:t xml:space="preserve"> </w:t>
      </w:r>
      <w:r w:rsidRPr="00287A39">
        <w:rPr>
          <w:rFonts w:ascii="Sylfaen" w:hAnsi="Sylfaen" w:cs="Arial"/>
          <w:i/>
          <w:sz w:val="24"/>
          <w:szCs w:val="24"/>
          <w:shd w:val="clear" w:color="auto" w:fill="FFFFFF"/>
          <w:lang w:val="hy-AM"/>
        </w:rPr>
        <w:t>M</w:t>
      </w:r>
      <w:r w:rsidRPr="00600F6C">
        <w:rPr>
          <w:rFonts w:ascii="Sylfaen" w:hAnsi="Sylfaen" w:cs="Arial"/>
          <w:i/>
          <w:iCs/>
          <w:sz w:val="24"/>
          <w:szCs w:val="24"/>
          <w:shd w:val="clear" w:color="auto" w:fill="FFFFFF"/>
          <w:lang w:val="hy-AM"/>
        </w:rPr>
        <w:t>eganews.am</w:t>
      </w:r>
      <w:r w:rsidRPr="008E2C54">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 xml:space="preserve">կայքի հիմնադիր, լրագրող </w:t>
      </w:r>
      <w:r w:rsidRPr="008E2C54">
        <w:rPr>
          <w:rFonts w:ascii="Sylfaen" w:hAnsi="Sylfaen" w:cs="Arial"/>
          <w:sz w:val="24"/>
          <w:szCs w:val="24"/>
          <w:shd w:val="clear" w:color="auto" w:fill="FFFFFF"/>
          <w:lang w:val="hy-AM"/>
        </w:rPr>
        <w:t xml:space="preserve">Մարգարիտ Դավթյանի՝ կայքում </w:t>
      </w:r>
      <w:r>
        <w:rPr>
          <w:rFonts w:ascii="Sylfaen" w:hAnsi="Sylfaen" w:cs="Arial"/>
          <w:sz w:val="24"/>
          <w:szCs w:val="24"/>
          <w:shd w:val="clear" w:color="auto" w:fill="FFFFFF"/>
          <w:lang w:val="hy-AM"/>
        </w:rPr>
        <w:t>գործակալության</w:t>
      </w:r>
      <w:r w:rsidRPr="008E2C54">
        <w:rPr>
          <w:rFonts w:ascii="Sylfaen" w:hAnsi="Sylfaen" w:cs="Arial"/>
          <w:sz w:val="24"/>
          <w:szCs w:val="24"/>
          <w:shd w:val="clear" w:color="auto" w:fill="FFFFFF"/>
          <w:lang w:val="hy-AM"/>
        </w:rPr>
        <w:t xml:space="preserve"> հեղինակային իրավունքի օբյեկտների օգտագործումը դադարեցնելու,</w:t>
      </w:r>
      <w:r>
        <w:rPr>
          <w:rFonts w:ascii="Sylfaen" w:hAnsi="Sylfaen" w:cs="Arial"/>
          <w:sz w:val="24"/>
          <w:szCs w:val="24"/>
          <w:shd w:val="clear" w:color="auto" w:fill="FFFFFF"/>
          <w:lang w:val="hy-AM"/>
        </w:rPr>
        <w:t xml:space="preserve"> մինչ այժմ</w:t>
      </w:r>
      <w:r w:rsidRPr="008E2C54">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հրապարակածները հեռացնելու և 1 մլն 920 հազար դրամ փոխհատուցում վճարելու</w:t>
      </w:r>
      <w:r w:rsidRPr="008E2C54">
        <w:rPr>
          <w:rFonts w:ascii="Sylfaen" w:hAnsi="Sylfaen" w:cs="Arial"/>
          <w:sz w:val="24"/>
          <w:szCs w:val="24"/>
          <w:shd w:val="clear" w:color="auto" w:fill="FFFFFF"/>
          <w:lang w:val="hy-AM"/>
        </w:rPr>
        <w:t xml:space="preserve"> պահանջն</w:t>
      </w:r>
      <w:r w:rsidRPr="00897286">
        <w:rPr>
          <w:rFonts w:ascii="Sylfaen" w:hAnsi="Sylfaen" w:cs="Arial"/>
          <w:sz w:val="24"/>
          <w:szCs w:val="24"/>
          <w:shd w:val="clear" w:color="auto" w:fill="FFFFFF"/>
          <w:lang w:val="hy-AM"/>
        </w:rPr>
        <w:t>երով</w:t>
      </w:r>
      <w:r w:rsidRPr="008E2C54">
        <w:rPr>
          <w:rFonts w:ascii="Sylfaen" w:hAnsi="Sylfaen" w:cs="Arial"/>
          <w:sz w:val="24"/>
          <w:szCs w:val="24"/>
          <w:shd w:val="clear" w:color="auto" w:fill="FFFFFF"/>
          <w:lang w:val="hy-AM"/>
        </w:rPr>
        <w:t>։</w:t>
      </w:r>
      <w:r w:rsidRPr="00235DEB">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 xml:space="preserve">Փետրվարի </w:t>
      </w:r>
      <w:r w:rsidRPr="00897286">
        <w:rPr>
          <w:rFonts w:ascii="Sylfaen" w:hAnsi="Sylfaen" w:cs="Arial"/>
          <w:sz w:val="24"/>
          <w:szCs w:val="24"/>
          <w:shd w:val="clear" w:color="auto" w:fill="FFFFFF"/>
          <w:lang w:val="hy-AM"/>
        </w:rPr>
        <w:t>26</w:t>
      </w:r>
      <w:r>
        <w:rPr>
          <w:rFonts w:ascii="Sylfaen" w:hAnsi="Sylfaen" w:cs="Arial"/>
          <w:sz w:val="24"/>
          <w:szCs w:val="24"/>
          <w:shd w:val="clear" w:color="auto" w:fill="FFFFFF"/>
          <w:lang w:val="hy-AM"/>
        </w:rPr>
        <w:t xml:space="preserve">-ին հայցադիմումն ընդունվել է վարույթ։ </w:t>
      </w:r>
      <w:r w:rsidRPr="00AA35A6">
        <w:rPr>
          <w:rFonts w:ascii="Sylfaen" w:hAnsi="Sylfaen" w:cs="Arial"/>
          <w:sz w:val="24"/>
          <w:szCs w:val="24"/>
          <w:shd w:val="clear" w:color="auto" w:fill="FFFFFF"/>
          <w:lang w:val="hy-AM"/>
        </w:rPr>
        <w:t xml:space="preserve">Ապրիլի 10-ին Վերաքննիչ </w:t>
      </w:r>
      <w:r>
        <w:rPr>
          <w:rFonts w:ascii="Sylfaen" w:hAnsi="Sylfaen" w:cs="Arial"/>
          <w:sz w:val="24"/>
          <w:szCs w:val="24"/>
          <w:shd w:val="clear" w:color="auto" w:fill="FFFFFF"/>
          <w:lang w:val="hy-AM"/>
        </w:rPr>
        <w:t xml:space="preserve">քաղաքացիական </w:t>
      </w:r>
      <w:r w:rsidRPr="00AA35A6">
        <w:rPr>
          <w:rFonts w:ascii="Sylfaen" w:hAnsi="Sylfaen" w:cs="Arial"/>
          <w:sz w:val="24"/>
          <w:szCs w:val="24"/>
          <w:shd w:val="clear" w:color="auto" w:fill="FFFFFF"/>
          <w:lang w:val="hy-AM"/>
        </w:rPr>
        <w:t>դատարանը մերժել էր</w:t>
      </w:r>
      <w:r w:rsidRPr="000B4FC8">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«Ֆոտոլուր»-ի</w:t>
      </w:r>
      <w:r w:rsidRPr="000B4FC8">
        <w:rPr>
          <w:rFonts w:ascii="Sylfaen" w:hAnsi="Sylfaen" w:cs="Arial"/>
          <w:sz w:val="24"/>
          <w:szCs w:val="24"/>
          <w:shd w:val="clear" w:color="auto" w:fill="FFFFFF"/>
          <w:lang w:val="hy-AM"/>
        </w:rPr>
        <w:t xml:space="preserve"> բողոքն ընդդեմ առաջին ատյանի դատարանի որոշման, որով մերժվել էր հայցվորի միջնորդությունը հայցի ապահովման միջոց կիրառելու մասին։</w:t>
      </w:r>
      <w:r>
        <w:rPr>
          <w:rFonts w:ascii="Sylfaen" w:hAnsi="Sylfaen"/>
          <w:sz w:val="24"/>
          <w:szCs w:val="24"/>
          <w:shd w:val="clear" w:color="auto" w:fill="FFFFFF"/>
          <w:lang w:val="hy-AM"/>
        </w:rPr>
        <w:tab/>
        <w:t xml:space="preserve"> Առաջին ատյանի դատարանում նիստեր են կայացել նաև</w:t>
      </w:r>
      <w:r w:rsidRPr="001E2844">
        <w:rPr>
          <w:rFonts w:ascii="Sylfaen" w:hAnsi="Sylfaen"/>
          <w:sz w:val="24"/>
          <w:szCs w:val="24"/>
          <w:shd w:val="clear" w:color="auto" w:fill="FFFFFF"/>
          <w:lang w:val="hy-AM"/>
        </w:rPr>
        <w:t xml:space="preserve"> հուլիսի 11-</w:t>
      </w:r>
      <w:r w:rsidRPr="0002290B">
        <w:rPr>
          <w:rFonts w:ascii="Sylfaen" w:hAnsi="Sylfaen" w:cs="Arial"/>
          <w:sz w:val="24"/>
          <w:szCs w:val="24"/>
          <w:shd w:val="clear" w:color="auto" w:fill="FFFFFF"/>
          <w:lang w:val="hy-AM"/>
        </w:rPr>
        <w:t>ին և նոյեմբերի 4-ին։ Վերջին նիստի ժամանակ դատարանը բավարարել է հայցվորի միջնորդությունը՝ Meganews.am-ի դոմեյնի սեփականատիրոջը գտնելու և որպես պատշաճ պատասխանող ներգրավելու մասին</w:t>
      </w:r>
      <w:r>
        <w:rPr>
          <w:rFonts w:ascii="Sylfaen" w:hAnsi="Sylfaen" w:cs="Arial"/>
          <w:sz w:val="24"/>
          <w:szCs w:val="24"/>
          <w:shd w:val="clear" w:color="auto" w:fill="FFFFFF"/>
          <w:lang w:val="hy-AM"/>
        </w:rPr>
        <w:t xml:space="preserve">, որից հետո համապատասխան մարմիններին հարցում է ուղարկել։ Դատական հաջորդ նիստը նշանակվել </w:t>
      </w:r>
      <w:r w:rsidRPr="001C2A58">
        <w:rPr>
          <w:rFonts w:ascii="Sylfaen" w:hAnsi="Sylfaen" w:cs="Arial"/>
          <w:sz w:val="24"/>
          <w:szCs w:val="24"/>
          <w:shd w:val="clear" w:color="auto" w:fill="FFFFFF"/>
          <w:lang w:val="hy-AM"/>
        </w:rPr>
        <w:t xml:space="preserve">է </w:t>
      </w:r>
      <w:r>
        <w:rPr>
          <w:rFonts w:ascii="Sylfaen" w:hAnsi="Sylfaen" w:cs="Arial"/>
          <w:sz w:val="24"/>
          <w:szCs w:val="24"/>
          <w:shd w:val="clear" w:color="auto" w:fill="FFFFFF"/>
          <w:lang w:val="hy-AM"/>
        </w:rPr>
        <w:t>2026թ</w:t>
      </w:r>
      <w:r>
        <w:rPr>
          <w:rFonts w:ascii="Times New Roman" w:hAnsi="Times New Roman" w:cs="Times New Roman"/>
          <w:sz w:val="24"/>
          <w:szCs w:val="24"/>
          <w:shd w:val="clear" w:color="auto" w:fill="FFFFFF"/>
          <w:lang w:val="hy-AM"/>
        </w:rPr>
        <w:t xml:space="preserve">․ </w:t>
      </w:r>
      <w:r w:rsidRPr="001C2A58">
        <w:rPr>
          <w:rFonts w:ascii="Sylfaen" w:hAnsi="Sylfaen" w:cs="Arial"/>
          <w:sz w:val="24"/>
          <w:szCs w:val="24"/>
          <w:shd w:val="clear" w:color="auto" w:fill="FFFFFF"/>
          <w:lang w:val="hy-AM"/>
        </w:rPr>
        <w:t>հունվարի 29-ին։</w:t>
      </w:r>
      <w:r>
        <w:rPr>
          <w:rFonts w:ascii="Sylfaen" w:hAnsi="Sylfaen" w:cs="Arial"/>
          <w:sz w:val="24"/>
          <w:szCs w:val="24"/>
          <w:shd w:val="clear" w:color="auto" w:fill="FFFFFF"/>
          <w:lang w:val="hy-AM"/>
        </w:rPr>
        <w:t xml:space="preserve"> </w:t>
      </w:r>
    </w:p>
    <w:p w14:paraId="343C7403" w14:textId="77777777" w:rsidR="00B838AD" w:rsidRPr="00F53956" w:rsidRDefault="00B838AD" w:rsidP="00B838AD">
      <w:pPr>
        <w:spacing w:after="0" w:line="240" w:lineRule="auto"/>
        <w:ind w:firstLine="708"/>
        <w:rPr>
          <w:rFonts w:ascii="Sylfaen" w:hAnsi="Sylfaen"/>
          <w:bCs/>
          <w:color w:val="4472C4" w:themeColor="accent1"/>
          <w:sz w:val="24"/>
          <w:szCs w:val="24"/>
          <w:lang w:val="hy-AM"/>
        </w:rPr>
      </w:pPr>
      <w:r>
        <w:rPr>
          <w:rFonts w:ascii="Sylfaen" w:hAnsi="Sylfaen"/>
          <w:sz w:val="24"/>
          <w:szCs w:val="24"/>
          <w:shd w:val="clear" w:color="auto" w:fill="FFFFFF"/>
          <w:lang w:val="hy-AM"/>
        </w:rPr>
        <w:br/>
      </w:r>
      <w:r w:rsidRPr="00235DEB">
        <w:rPr>
          <w:rFonts w:ascii="Sylfaen" w:hAnsi="Sylfaen"/>
          <w:sz w:val="24"/>
          <w:szCs w:val="24"/>
          <w:lang w:val="hy-AM"/>
        </w:rPr>
        <w:tab/>
      </w:r>
      <w:r w:rsidRPr="000B05EC">
        <w:rPr>
          <w:rFonts w:ascii="Sylfaen" w:hAnsi="Sylfaen"/>
          <w:b/>
          <w:sz w:val="24"/>
          <w:szCs w:val="24"/>
          <w:lang w:val="hy-AM"/>
        </w:rPr>
        <w:t>Փետրվարի 17-ին</w:t>
      </w:r>
      <w:r w:rsidRPr="000B05EC">
        <w:rPr>
          <w:rFonts w:ascii="Sylfaen" w:hAnsi="Sylfaen"/>
          <w:bCs/>
          <w:sz w:val="24"/>
          <w:szCs w:val="24"/>
          <w:lang w:val="hy-AM"/>
        </w:rPr>
        <w:t xml:space="preserve"> Երևանի ընդհանուր իրավասության դատարանը վճռել է բավարարել «Քաղաքացիական պայմանագիր» կուսակցության հայցն ընդդեմ «168 ժամ» ՍՊԸ-ի՝ զրպարտություն համարվող տվյալները հերքելու և փոխհատուցում վճարելու պահանջներով։ ՍՊԸ-ին պատկանող </w:t>
      </w:r>
      <w:r w:rsidRPr="000B05EC">
        <w:rPr>
          <w:rFonts w:ascii="Sylfaen" w:hAnsi="Sylfaen"/>
          <w:bCs/>
          <w:i/>
          <w:iCs/>
          <w:sz w:val="24"/>
          <w:szCs w:val="24"/>
          <w:lang w:val="hy-AM"/>
        </w:rPr>
        <w:t>168</w:t>
      </w:r>
      <w:r w:rsidRPr="000B05EC">
        <w:rPr>
          <w:bCs/>
          <w:i/>
          <w:iCs/>
          <w:sz w:val="24"/>
          <w:szCs w:val="24"/>
          <w:lang w:val="hy-AM"/>
        </w:rPr>
        <w:t>․</w:t>
      </w:r>
      <w:r w:rsidRPr="000B05EC">
        <w:rPr>
          <w:rFonts w:ascii="Sylfaen" w:hAnsi="Sylfaen"/>
          <w:bCs/>
          <w:i/>
          <w:iCs/>
          <w:sz w:val="24"/>
          <w:szCs w:val="24"/>
          <w:lang w:val="hy-AM"/>
        </w:rPr>
        <w:t>am</w:t>
      </w:r>
      <w:r w:rsidRPr="000B05EC">
        <w:rPr>
          <w:rFonts w:ascii="Sylfaen" w:hAnsi="Sylfaen"/>
          <w:bCs/>
          <w:sz w:val="24"/>
          <w:szCs w:val="24"/>
          <w:lang w:val="hy-AM"/>
        </w:rPr>
        <w:t xml:space="preserve"> կայքը պարտավորեցվել է հերքում հրապարակել և վճարել 200 հազար դրամ որպես զրպարտությամբ</w:t>
      </w:r>
      <w:r w:rsidRPr="00D23AA5">
        <w:rPr>
          <w:rFonts w:ascii="Sylfaen" w:hAnsi="Sylfaen"/>
          <w:bCs/>
          <w:sz w:val="24"/>
          <w:szCs w:val="24"/>
          <w:lang w:val="hy-AM"/>
        </w:rPr>
        <w:t xml:space="preserve"> պատճառված վնասի փոխհատուցում: Մարտի 19-ին պատասխանողը բողոք է ներկայացրել վերաքննիչ ատյան</w:t>
      </w:r>
      <w:r>
        <w:rPr>
          <w:rFonts w:ascii="Sylfaen" w:hAnsi="Sylfaen"/>
          <w:bCs/>
          <w:sz w:val="24"/>
          <w:szCs w:val="24"/>
          <w:lang w:val="hy-AM"/>
        </w:rPr>
        <w:t xml:space="preserve">, ապրիլի 15-ին այն վարույթ է ընդունվել, </w:t>
      </w:r>
      <w:r w:rsidRPr="000B05EC">
        <w:rPr>
          <w:rFonts w:ascii="Sylfaen" w:hAnsi="Sylfaen"/>
          <w:bCs/>
          <w:sz w:val="24"/>
          <w:szCs w:val="24"/>
          <w:lang w:val="hy-AM"/>
        </w:rPr>
        <w:t>հոկտեմբերի 6-ին՝ մերժվել</w:t>
      </w:r>
      <w:r>
        <w:rPr>
          <w:rFonts w:ascii="Sylfaen" w:hAnsi="Sylfaen"/>
          <w:bCs/>
          <w:sz w:val="24"/>
          <w:szCs w:val="24"/>
          <w:lang w:val="hy-AM"/>
        </w:rPr>
        <w:t xml:space="preserve">։ Նոյեմբերի </w:t>
      </w:r>
      <w:r w:rsidRPr="00545746">
        <w:rPr>
          <w:rFonts w:ascii="Sylfaen" w:hAnsi="Sylfaen"/>
          <w:bCs/>
          <w:sz w:val="24"/>
          <w:szCs w:val="24"/>
          <w:lang w:val="hy-AM"/>
        </w:rPr>
        <w:t>6</w:t>
      </w:r>
      <w:r w:rsidRPr="000B05EC">
        <w:rPr>
          <w:rFonts w:ascii="Sylfaen" w:hAnsi="Sylfaen"/>
          <w:bCs/>
          <w:sz w:val="24"/>
          <w:szCs w:val="24"/>
          <w:lang w:val="hy-AM"/>
        </w:rPr>
        <w:t>-ին լրատվամիջոցը բողոք է ներկայացրել Վճռաբեկ դատարան։</w:t>
      </w:r>
    </w:p>
    <w:p w14:paraId="76A57299" w14:textId="77777777" w:rsidR="0005405D" w:rsidRDefault="00B838AD" w:rsidP="00B838AD">
      <w:pPr>
        <w:spacing w:after="0" w:line="240" w:lineRule="auto"/>
        <w:rPr>
          <w:rFonts w:ascii="Sylfaen" w:hAnsi="Sylfaen"/>
          <w:bCs/>
          <w:sz w:val="24"/>
          <w:szCs w:val="24"/>
          <w:lang w:val="hy-AM"/>
        </w:rPr>
      </w:pPr>
      <w:r>
        <w:rPr>
          <w:rFonts w:ascii="Sylfaen" w:eastAsiaTheme="minorEastAsia" w:hAnsi="Sylfaen"/>
          <w:bCs/>
          <w:sz w:val="24"/>
          <w:szCs w:val="24"/>
          <w:lang w:val="hy-AM"/>
        </w:rPr>
        <w:tab/>
      </w:r>
      <w:r w:rsidRPr="00D23AA5">
        <w:rPr>
          <w:rFonts w:ascii="Sylfaen" w:eastAsiaTheme="minorEastAsia" w:hAnsi="Sylfaen"/>
          <w:bCs/>
          <w:sz w:val="24"/>
          <w:szCs w:val="24"/>
          <w:lang w:val="hy-AM"/>
        </w:rPr>
        <w:t>Հիշեցնենք, որ 2023թ</w:t>
      </w:r>
      <w:r w:rsidRPr="00D23AA5">
        <w:rPr>
          <w:rFonts w:eastAsiaTheme="minorEastAsia"/>
          <w:bCs/>
          <w:sz w:val="24"/>
          <w:szCs w:val="24"/>
          <w:lang w:val="hy-AM"/>
        </w:rPr>
        <w:t xml:space="preserve">․ </w:t>
      </w:r>
      <w:r w:rsidRPr="00D23AA5">
        <w:rPr>
          <w:rFonts w:ascii="Sylfaen" w:eastAsiaTheme="minorEastAsia" w:hAnsi="Sylfaen"/>
          <w:bCs/>
          <w:sz w:val="24"/>
          <w:szCs w:val="24"/>
          <w:lang w:val="hy-AM"/>
        </w:rPr>
        <w:t>ա</w:t>
      </w:r>
      <w:r w:rsidRPr="00D23AA5">
        <w:rPr>
          <w:rFonts w:ascii="Sylfaen" w:hAnsi="Sylfaen"/>
          <w:bCs/>
          <w:sz w:val="24"/>
          <w:szCs w:val="24"/>
          <w:lang w:val="hy-AM"/>
        </w:rPr>
        <w:t>պրիլի 25-ին կուսակցությունը նույն պահանջներով</w:t>
      </w:r>
      <w:r w:rsidRPr="00D23AA5">
        <w:rPr>
          <w:rFonts w:ascii="Sylfaen" w:hAnsi="Sylfaen"/>
          <w:b/>
          <w:bCs/>
          <w:sz w:val="24"/>
          <w:szCs w:val="24"/>
          <w:lang w:val="hy-AM"/>
        </w:rPr>
        <w:t xml:space="preserve"> 4</w:t>
      </w:r>
      <w:r w:rsidRPr="00D23AA5">
        <w:rPr>
          <w:rFonts w:ascii="Sylfaen" w:hAnsi="Sylfaen"/>
          <w:bCs/>
          <w:sz w:val="24"/>
          <w:szCs w:val="24"/>
          <w:lang w:val="hy-AM"/>
        </w:rPr>
        <w:t xml:space="preserve"> հայց է ներկայացրել ընդդեմ «168 ժամ», «24 Նյուզ», «Նյուզ ԷյԷմ» ՍՊԸ-ների և «Հայելի ակումբ» ՀԿ-ի, իսկ առիթը </w:t>
      </w:r>
      <w:r w:rsidRPr="00D23AA5">
        <w:rPr>
          <w:rFonts w:ascii="Sylfaen" w:hAnsi="Sylfaen"/>
          <w:bCs/>
          <w:i/>
          <w:iCs/>
          <w:sz w:val="24"/>
          <w:szCs w:val="24"/>
          <w:lang w:val="hy-AM"/>
        </w:rPr>
        <w:t>168</w:t>
      </w:r>
      <w:r w:rsidRPr="00D23AA5">
        <w:rPr>
          <w:bCs/>
          <w:i/>
          <w:iCs/>
          <w:sz w:val="24"/>
          <w:szCs w:val="24"/>
          <w:lang w:val="hy-AM"/>
        </w:rPr>
        <w:t>․</w:t>
      </w:r>
      <w:r w:rsidRPr="00D23AA5">
        <w:rPr>
          <w:rFonts w:ascii="Sylfaen" w:hAnsi="Sylfaen"/>
          <w:bCs/>
          <w:i/>
          <w:iCs/>
          <w:sz w:val="24"/>
          <w:szCs w:val="24"/>
          <w:lang w:val="hy-AM"/>
        </w:rPr>
        <w:t>am, 24news.am, News.am և Hayeli.am</w:t>
      </w:r>
      <w:r w:rsidRPr="00D23AA5">
        <w:rPr>
          <w:rFonts w:ascii="Sylfaen" w:hAnsi="Sylfaen"/>
          <w:bCs/>
          <w:sz w:val="24"/>
          <w:szCs w:val="24"/>
          <w:lang w:val="hy-AM"/>
        </w:rPr>
        <w:t xml:space="preserve"> կայքերում հրապարակված լուրն է, որով լրատվամիջոցները Սիսիան և Անի համայնքների ընտրությունների օրը՝ մարտի 26-ին (ըստ օրենքի՝ դա լռության օր է), հակաքարոզչություն են իրականացրել ՔՊ-ի դեմ՝ արտատպելով «Քաղաքացու որոշում» կուսակցության նախընտրական շտաբի տարածած հայտարարությունը` «ՔՊ-ն կաշառք է բաժանում» վերնագրով: Ի դեպ, հրապարակումն ավելի ուշ կայքերից հեռացվել է։</w:t>
      </w:r>
      <w:r w:rsidRPr="00D23AA5">
        <w:rPr>
          <w:rFonts w:ascii="Sylfaen" w:hAnsi="Sylfaen"/>
          <w:bCs/>
          <w:sz w:val="24"/>
          <w:szCs w:val="24"/>
          <w:lang w:val="hy-AM"/>
        </w:rPr>
        <w:br/>
      </w:r>
      <w:r w:rsidRPr="00D23AA5">
        <w:rPr>
          <w:rFonts w:ascii="Sylfaen" w:hAnsi="Sylfaen"/>
          <w:bCs/>
          <w:sz w:val="24"/>
          <w:szCs w:val="24"/>
          <w:lang w:val="hy-AM"/>
        </w:rPr>
        <w:tab/>
        <w:t>Ընդդեմ «Հայելի ակումբ» ՀԿ-ի (</w:t>
      </w:r>
      <w:r w:rsidRPr="00D23AA5">
        <w:rPr>
          <w:rFonts w:ascii="Sylfaen" w:hAnsi="Sylfaen"/>
          <w:bCs/>
          <w:i/>
          <w:iCs/>
          <w:sz w:val="24"/>
          <w:szCs w:val="24"/>
          <w:lang w:val="hy-AM"/>
        </w:rPr>
        <w:t>Hayeli.am</w:t>
      </w:r>
      <w:r w:rsidRPr="00D23AA5">
        <w:rPr>
          <w:rFonts w:ascii="Sylfaen" w:hAnsi="Sylfaen"/>
          <w:bCs/>
          <w:sz w:val="24"/>
          <w:szCs w:val="24"/>
          <w:lang w:val="hy-AM"/>
        </w:rPr>
        <w:t xml:space="preserve"> լրատվական կայքի հիմնադիր) գործով դատական նիստ է կայացել մարտի 19-ին։ </w:t>
      </w:r>
      <w:r w:rsidRPr="000D56D4">
        <w:rPr>
          <w:rFonts w:ascii="Sylfaen" w:hAnsi="Sylfaen"/>
          <w:bCs/>
          <w:sz w:val="24"/>
          <w:szCs w:val="24"/>
          <w:lang w:val="hy-AM"/>
        </w:rPr>
        <w:t>Ապրիլի 8-ին</w:t>
      </w:r>
      <w:r w:rsidRPr="008A6B8C">
        <w:rPr>
          <w:rFonts w:ascii="Sylfaen" w:hAnsi="Sylfaen"/>
          <w:bCs/>
          <w:sz w:val="24"/>
          <w:szCs w:val="24"/>
          <w:lang w:val="hy-AM"/>
        </w:rPr>
        <w:t xml:space="preserve"> </w:t>
      </w:r>
      <w:r>
        <w:rPr>
          <w:rFonts w:ascii="Sylfaen" w:hAnsi="Sylfaen"/>
          <w:bCs/>
          <w:sz w:val="24"/>
          <w:szCs w:val="24"/>
          <w:lang w:val="hy-AM"/>
        </w:rPr>
        <w:t xml:space="preserve">դատարանը </w:t>
      </w:r>
      <w:r w:rsidRPr="001D4E3A">
        <w:rPr>
          <w:rFonts w:ascii="Sylfaen" w:hAnsi="Sylfaen"/>
          <w:bCs/>
          <w:sz w:val="24"/>
          <w:szCs w:val="24"/>
          <w:lang w:val="hy-AM"/>
        </w:rPr>
        <w:t>վճռել է մերժել</w:t>
      </w:r>
      <w:r>
        <w:rPr>
          <w:rFonts w:ascii="Sylfaen" w:hAnsi="Sylfaen"/>
          <w:bCs/>
          <w:sz w:val="24"/>
          <w:szCs w:val="24"/>
          <w:lang w:val="hy-AM"/>
        </w:rPr>
        <w:t xml:space="preserve"> հայցը</w:t>
      </w:r>
      <w:r w:rsidRPr="001D4E3A">
        <w:rPr>
          <w:rFonts w:ascii="Sylfaen" w:hAnsi="Sylfaen"/>
          <w:bCs/>
          <w:sz w:val="24"/>
          <w:szCs w:val="24"/>
          <w:lang w:val="hy-AM"/>
        </w:rPr>
        <w:t xml:space="preserve">, քանի որ </w:t>
      </w:r>
      <w:r>
        <w:rPr>
          <w:rFonts w:ascii="Sylfaen" w:hAnsi="Sylfaen"/>
          <w:bCs/>
          <w:sz w:val="24"/>
          <w:szCs w:val="24"/>
          <w:lang w:val="hy-AM"/>
        </w:rPr>
        <w:t>լրատվամիջոցը</w:t>
      </w:r>
      <w:r w:rsidRPr="001D4E3A">
        <w:rPr>
          <w:rFonts w:ascii="Sylfaen" w:hAnsi="Sylfaen"/>
          <w:bCs/>
          <w:sz w:val="24"/>
          <w:szCs w:val="24"/>
          <w:lang w:val="hy-AM"/>
        </w:rPr>
        <w:t xml:space="preserve"> վիճարկվող հոդվածի թե՛ վերնագրում, թե՛ </w:t>
      </w:r>
      <w:r w:rsidR="0005405D">
        <w:rPr>
          <w:rFonts w:ascii="Sylfaen" w:hAnsi="Sylfaen"/>
          <w:bCs/>
          <w:sz w:val="24"/>
          <w:szCs w:val="24"/>
          <w:lang w:val="hy-AM"/>
        </w:rPr>
        <w:br/>
      </w:r>
    </w:p>
    <w:p w14:paraId="2898DEA2" w14:textId="77777777" w:rsidR="0005405D" w:rsidRDefault="0005405D" w:rsidP="00B838AD">
      <w:pPr>
        <w:spacing w:after="0" w:line="240" w:lineRule="auto"/>
        <w:rPr>
          <w:rFonts w:ascii="Sylfaen" w:hAnsi="Sylfaen"/>
          <w:bCs/>
          <w:sz w:val="24"/>
          <w:szCs w:val="24"/>
          <w:lang w:val="hy-AM"/>
        </w:rPr>
      </w:pPr>
    </w:p>
    <w:p w14:paraId="0E3B57AE" w14:textId="442A5F5A" w:rsidR="00B838AD" w:rsidRPr="00802C1F" w:rsidRDefault="00B838AD" w:rsidP="00B838AD">
      <w:pPr>
        <w:spacing w:after="0" w:line="240" w:lineRule="auto"/>
        <w:rPr>
          <w:rFonts w:ascii="Sylfaen" w:hAnsi="Sylfaen"/>
          <w:bCs/>
          <w:sz w:val="24"/>
          <w:szCs w:val="24"/>
          <w:lang w:val="hy-AM"/>
        </w:rPr>
      </w:pPr>
      <w:r w:rsidRPr="001D4E3A">
        <w:rPr>
          <w:rFonts w:ascii="Sylfaen" w:hAnsi="Sylfaen"/>
          <w:bCs/>
          <w:sz w:val="24"/>
          <w:szCs w:val="24"/>
          <w:lang w:val="hy-AM"/>
        </w:rPr>
        <w:t>տեքստում հղում է կատար</w:t>
      </w:r>
      <w:r>
        <w:rPr>
          <w:rFonts w:ascii="Sylfaen" w:hAnsi="Sylfaen"/>
          <w:bCs/>
          <w:sz w:val="24"/>
          <w:szCs w:val="24"/>
          <w:lang w:val="hy-AM"/>
        </w:rPr>
        <w:t>ել</w:t>
      </w:r>
      <w:r w:rsidRPr="001D4E3A">
        <w:rPr>
          <w:rFonts w:ascii="Sylfaen" w:hAnsi="Sylfaen"/>
          <w:bCs/>
          <w:sz w:val="24"/>
          <w:szCs w:val="24"/>
          <w:lang w:val="hy-AM"/>
        </w:rPr>
        <w:t xml:space="preserve"> տեղեկատվության աղբյուր</w:t>
      </w:r>
      <w:r>
        <w:rPr>
          <w:rFonts w:ascii="Sylfaen" w:hAnsi="Sylfaen"/>
          <w:bCs/>
          <w:sz w:val="24"/>
          <w:szCs w:val="24"/>
          <w:lang w:val="hy-AM"/>
        </w:rPr>
        <w:t>ի</w:t>
      </w:r>
      <w:r w:rsidRPr="001D4E3A">
        <w:rPr>
          <w:rFonts w:ascii="Sylfaen" w:hAnsi="Sylfaen"/>
          <w:bCs/>
          <w:sz w:val="24"/>
          <w:szCs w:val="24"/>
          <w:lang w:val="hy-AM"/>
        </w:rPr>
        <w:t>ն և կատարել է ուղիղ մեջբերում։ Դատական</w:t>
      </w:r>
      <w:r>
        <w:rPr>
          <w:rFonts w:ascii="Sylfaen" w:hAnsi="Sylfaen"/>
          <w:bCs/>
          <w:sz w:val="24"/>
          <w:szCs w:val="24"/>
          <w:lang w:val="hy-AM"/>
        </w:rPr>
        <w:t xml:space="preserve"> ակտը </w:t>
      </w:r>
      <w:r w:rsidRPr="00802C1F">
        <w:rPr>
          <w:rFonts w:ascii="Sylfaen" w:hAnsi="Sylfaen"/>
          <w:bCs/>
          <w:sz w:val="24"/>
          <w:szCs w:val="24"/>
          <w:lang w:val="hy-AM"/>
        </w:rPr>
        <w:t>մտել է օրինական ուժի մեջ։</w:t>
      </w:r>
    </w:p>
    <w:p w14:paraId="159F77B8" w14:textId="77777777" w:rsidR="00B838AD" w:rsidRPr="009D41CC" w:rsidRDefault="00B838AD" w:rsidP="00B838AD">
      <w:pPr>
        <w:pStyle w:val="NormalWeb"/>
        <w:shd w:val="clear" w:color="auto" w:fill="FFFFFF"/>
        <w:spacing w:before="0" w:beforeAutospacing="0" w:after="0" w:afterAutospacing="0" w:line="240" w:lineRule="auto"/>
        <w:ind w:firstLine="708"/>
        <w:textAlignment w:val="baseline"/>
        <w:rPr>
          <w:rFonts w:ascii="Tahoma" w:hAnsi="Tahoma" w:cs="Tahoma"/>
          <w:color w:val="000000"/>
          <w:sz w:val="30"/>
          <w:szCs w:val="30"/>
          <w:lang w:val="hy-AM"/>
        </w:rPr>
      </w:pPr>
      <w:r w:rsidRPr="00802C1F">
        <w:rPr>
          <w:rFonts w:ascii="Sylfaen" w:hAnsi="Sylfaen"/>
          <w:bCs/>
          <w:lang w:val="hy-AM"/>
        </w:rPr>
        <w:tab/>
      </w:r>
      <w:r w:rsidRPr="000D56D4">
        <w:rPr>
          <w:rFonts w:ascii="Sylfaen" w:hAnsi="Sylfaen"/>
          <w:bCs/>
          <w:i/>
          <w:iCs/>
          <w:lang w:val="hy-AM"/>
        </w:rPr>
        <w:t>News.am</w:t>
      </w:r>
      <w:r w:rsidRPr="00802C1F">
        <w:rPr>
          <w:rFonts w:ascii="Sylfaen" w:hAnsi="Sylfaen"/>
          <w:b/>
          <w:bCs/>
          <w:lang w:val="hy-AM"/>
        </w:rPr>
        <w:t>-</w:t>
      </w:r>
      <w:r w:rsidRPr="00802C1F">
        <w:rPr>
          <w:rFonts w:ascii="Sylfaen" w:hAnsi="Sylfaen"/>
          <w:bCs/>
          <w:lang w:val="hy-AM"/>
        </w:rPr>
        <w:t>ի հիմնադրի դեմ գործով մայիսի 29-ին վերաքննիչ ատյանը մերժել է հայցվորի բողոքն ընդդեմ առաջին ատյանի վճռի, որով 2024թ</w:t>
      </w:r>
      <w:r w:rsidRPr="00802C1F">
        <w:rPr>
          <w:bCs/>
          <w:lang w:val="hy-AM"/>
        </w:rPr>
        <w:t>․</w:t>
      </w:r>
      <w:r w:rsidRPr="00802C1F">
        <w:rPr>
          <w:rFonts w:ascii="Sylfaen" w:hAnsi="Sylfaen"/>
          <w:bCs/>
          <w:lang w:val="hy-AM"/>
        </w:rPr>
        <w:t xml:space="preserve"> օգոստոսի 12-ին հայցը</w:t>
      </w:r>
      <w:r w:rsidRPr="00CE4C28">
        <w:rPr>
          <w:rFonts w:ascii="Sylfaen" w:hAnsi="Sylfaen"/>
          <w:bCs/>
          <w:lang w:val="hy-AM"/>
        </w:rPr>
        <w:t xml:space="preserve"> մերժվել էր, հայցվորը պարտավորեցվել էր վճարել 150 հազար դրամ՝ որպես փաստաբանի խելամիտ վարձատրության գումար: </w:t>
      </w:r>
      <w:r w:rsidRPr="00CE4C28">
        <w:rPr>
          <w:rFonts w:ascii="Sylfaen" w:hAnsi="Sylfaen"/>
          <w:bCs/>
          <w:lang w:val="hy-AM"/>
        </w:rPr>
        <w:br/>
      </w:r>
      <w:r w:rsidRPr="00CE4C28">
        <w:rPr>
          <w:rFonts w:ascii="Sylfaen" w:hAnsi="Sylfaen"/>
          <w:bCs/>
          <w:lang w:val="hy-AM"/>
        </w:rPr>
        <w:tab/>
      </w:r>
      <w:r w:rsidRPr="000D56D4">
        <w:rPr>
          <w:rFonts w:ascii="Sylfaen" w:hAnsi="Sylfaen"/>
          <w:bCs/>
          <w:i/>
          <w:iCs/>
          <w:lang w:val="hy-AM"/>
        </w:rPr>
        <w:t>24news</w:t>
      </w:r>
      <w:r w:rsidRPr="000D56D4">
        <w:rPr>
          <w:rFonts w:ascii="Sylfaen" w:hAnsi="Sylfaen"/>
          <w:bCs/>
          <w:lang w:val="hy-AM"/>
        </w:rPr>
        <w:t>.am</w:t>
      </w:r>
      <w:r w:rsidRPr="00CE4C28">
        <w:rPr>
          <w:rFonts w:ascii="Sylfaen" w:hAnsi="Sylfaen"/>
          <w:b/>
          <w:bCs/>
          <w:lang w:val="hy-AM"/>
        </w:rPr>
        <w:t>-</w:t>
      </w:r>
      <w:r w:rsidRPr="00CE4C28">
        <w:rPr>
          <w:rFonts w:ascii="Sylfaen" w:hAnsi="Sylfaen"/>
          <w:bCs/>
          <w:lang w:val="hy-AM"/>
        </w:rPr>
        <w:t xml:space="preserve">ի հիմնադրի դեմ ներկայացրած հայցով հունիսի 20-ին լրատվամիջոցի վերաքննիչ </w:t>
      </w:r>
      <w:r w:rsidRPr="00A11C78">
        <w:rPr>
          <w:rFonts w:ascii="Sylfaen" w:hAnsi="Sylfaen"/>
          <w:bCs/>
          <w:lang w:val="hy-AM"/>
        </w:rPr>
        <w:t>բողոքը մերժվել է,</w:t>
      </w:r>
      <w:r>
        <w:rPr>
          <w:rFonts w:ascii="Sylfaen" w:hAnsi="Sylfaen"/>
          <w:bCs/>
          <w:lang w:val="hy-AM"/>
        </w:rPr>
        <w:t xml:space="preserve"> առաջին ատյանի վճիռը մնացել է անփոփոխ</w:t>
      </w:r>
      <w:r w:rsidRPr="00CE4C28">
        <w:rPr>
          <w:rFonts w:ascii="Sylfaen" w:hAnsi="Sylfaen"/>
          <w:bCs/>
          <w:lang w:val="hy-AM"/>
        </w:rPr>
        <w:t>։ Այս դեպքում էլ 2024թ</w:t>
      </w:r>
      <w:r w:rsidRPr="00CE4C28">
        <w:rPr>
          <w:bCs/>
          <w:lang w:val="hy-AM"/>
        </w:rPr>
        <w:t xml:space="preserve">․ </w:t>
      </w:r>
      <w:r w:rsidRPr="00CE4C28">
        <w:rPr>
          <w:rFonts w:ascii="Sylfaen" w:hAnsi="Sylfaen" w:cs="Sylfaen"/>
          <w:bCs/>
          <w:lang w:val="hy-AM"/>
        </w:rPr>
        <w:t>սեպտեմբերի 25-ի</w:t>
      </w:r>
      <w:r w:rsidRPr="00CE4C28">
        <w:rPr>
          <w:rFonts w:ascii="Sylfaen" w:hAnsi="Sylfaen"/>
          <w:bCs/>
          <w:lang w:val="hy-AM"/>
        </w:rPr>
        <w:t xml:space="preserve"> վճռով</w:t>
      </w:r>
      <w:r w:rsidRPr="00CE4C28">
        <w:rPr>
          <w:rFonts w:ascii="Sylfaen" w:hAnsi="Sylfaen" w:cs="Sylfaen"/>
          <w:bCs/>
          <w:lang w:val="hy-AM"/>
        </w:rPr>
        <w:t xml:space="preserve"> հայցը բավարարվել էր</w:t>
      </w:r>
      <w:r w:rsidRPr="00CE4C28">
        <w:rPr>
          <w:bCs/>
          <w:lang w:val="hy-AM"/>
        </w:rPr>
        <w:t>․</w:t>
      </w:r>
      <w:r w:rsidRPr="00CE4C28">
        <w:rPr>
          <w:rFonts w:ascii="Sylfaen" w:hAnsi="Sylfaen" w:cs="Sylfaen"/>
          <w:bCs/>
          <w:lang w:val="hy-AM"/>
        </w:rPr>
        <w:t xml:space="preserve"> լրատվամիջոցը պարտավորեցվել էր հրապարակել հերքում և վճարել 200 հազար դրամ՝ որպես զրպարտության դիմաց փոխհատուցում, նույնքան էլ՝ փաստաբանի վարձատրության համար։</w:t>
      </w:r>
      <w:r>
        <w:rPr>
          <w:rFonts w:ascii="Sylfaen" w:hAnsi="Sylfaen" w:cs="Sylfaen"/>
          <w:bCs/>
          <w:lang w:val="hy-AM"/>
        </w:rPr>
        <w:t xml:space="preserve"> </w:t>
      </w:r>
      <w:r w:rsidRPr="000B05EC">
        <w:rPr>
          <w:rFonts w:ascii="Sylfaen" w:hAnsi="Sylfaen" w:cs="Sylfaen"/>
          <w:bCs/>
          <w:lang w:val="hy-AM"/>
        </w:rPr>
        <w:t>Հուլիսի 29-ին պատասխանողը բողոք է ներկայացրել վճռաբեկ ատյան։</w:t>
      </w:r>
      <w:r w:rsidRPr="00535F4E">
        <w:rPr>
          <w:rFonts w:ascii="Sylfaen" w:hAnsi="Sylfaen" w:cs="Sylfaen"/>
          <w:bCs/>
          <w:lang w:val="hy-AM"/>
        </w:rPr>
        <w:t xml:space="preserve"> </w:t>
      </w:r>
      <w:r>
        <w:rPr>
          <w:rFonts w:ascii="Sylfaen" w:hAnsi="Sylfaen" w:cs="Sylfaen"/>
          <w:bCs/>
          <w:lang w:val="hy-AM"/>
        </w:rPr>
        <w:t xml:space="preserve">2 անգամ թերությունների պատճառով վերադարձից հետո բողոքը կրկին ներկայացվել է նոյեմբերի </w:t>
      </w:r>
      <w:r w:rsidRPr="000B05EC">
        <w:rPr>
          <w:rFonts w:ascii="Sylfaen" w:hAnsi="Sylfaen" w:cs="Sylfaen"/>
          <w:bCs/>
          <w:lang w:val="hy-AM"/>
        </w:rPr>
        <w:t>5-ին։</w:t>
      </w:r>
      <w:r>
        <w:rPr>
          <w:rFonts w:ascii="Sylfaen" w:hAnsi="Sylfaen" w:cs="Sylfaen"/>
          <w:bCs/>
          <w:color w:val="4472C4" w:themeColor="accent1"/>
          <w:lang w:val="hy-AM"/>
        </w:rPr>
        <w:t xml:space="preserve"> </w:t>
      </w:r>
      <w:r>
        <w:rPr>
          <w:rFonts w:ascii="Sylfaen" w:hAnsi="Sylfaen"/>
          <w:lang w:val="hy-AM"/>
        </w:rPr>
        <w:t xml:space="preserve">Մինչ </w:t>
      </w:r>
      <w:r w:rsidRPr="001405B8">
        <w:rPr>
          <w:rFonts w:ascii="Sylfaen" w:hAnsi="Sylfaen"/>
          <w:lang w:val="hy-AM"/>
        </w:rPr>
        <w:t>տարեվերջ</w:t>
      </w:r>
      <w:r>
        <w:rPr>
          <w:rFonts w:ascii="Sylfaen" w:hAnsi="Sylfaen"/>
          <w:lang w:val="hy-AM"/>
        </w:rPr>
        <w:t xml:space="preserve"> գործով այլ զարգացումներ չեն գրանցվել</w:t>
      </w:r>
      <w:r w:rsidRPr="001405B8">
        <w:rPr>
          <w:rFonts w:ascii="Sylfaen" w:hAnsi="Sylfaen"/>
          <w:lang w:val="hy-AM"/>
        </w:rPr>
        <w:t>։</w:t>
      </w:r>
    </w:p>
    <w:p w14:paraId="21C08897" w14:textId="77777777" w:rsidR="00B838AD" w:rsidRPr="00D23AA5" w:rsidRDefault="00B838AD" w:rsidP="00B838AD">
      <w:pPr>
        <w:shd w:val="clear" w:color="auto" w:fill="FFFFFF"/>
        <w:spacing w:after="0" w:line="240" w:lineRule="auto"/>
        <w:ind w:firstLine="708"/>
        <w:rPr>
          <w:rFonts w:ascii="Sylfaen" w:eastAsia="Times New Roman" w:hAnsi="Sylfaen" w:cs="Times New Roman"/>
          <w:b/>
          <w:sz w:val="24"/>
          <w:szCs w:val="24"/>
          <w:lang w:val="hy-AM"/>
        </w:rPr>
      </w:pPr>
      <w:r w:rsidRPr="00D23AA5">
        <w:rPr>
          <w:rFonts w:ascii="Sylfaen" w:hAnsi="Sylfaen"/>
          <w:bCs/>
          <w:sz w:val="24"/>
          <w:szCs w:val="24"/>
          <w:lang w:val="hy-AM"/>
        </w:rPr>
        <w:br/>
      </w:r>
      <w:r w:rsidRPr="00D23AA5">
        <w:rPr>
          <w:rFonts w:ascii="Sylfaen" w:eastAsia="Times New Roman" w:hAnsi="Sylfaen" w:cs="Times New Roman"/>
          <w:b/>
          <w:sz w:val="24"/>
          <w:szCs w:val="24"/>
          <w:lang w:val="hy-AM"/>
        </w:rPr>
        <w:tab/>
      </w:r>
      <w:r w:rsidRPr="00F53956">
        <w:rPr>
          <w:rFonts w:ascii="Sylfaen" w:eastAsia="Times New Roman" w:hAnsi="Sylfaen" w:cs="Times New Roman"/>
          <w:b/>
          <w:sz w:val="24"/>
          <w:szCs w:val="24"/>
          <w:lang w:val="hy-AM"/>
        </w:rPr>
        <w:t xml:space="preserve">Փետրվարի 17-ին </w:t>
      </w:r>
      <w:r w:rsidRPr="00F53956">
        <w:rPr>
          <w:rFonts w:ascii="Sylfaen" w:eastAsia="Times New Roman" w:hAnsi="Sylfaen" w:cs="Arial"/>
          <w:kern w:val="36"/>
          <w:sz w:val="24"/>
          <w:szCs w:val="24"/>
          <w:lang w:val="hy-AM"/>
        </w:rPr>
        <w:t xml:space="preserve">Արցախի տարածքային կառավարման և ենթակառուցվածքների նախարար Հայկ Խանումյանն ընդդեմ «Հրապարակ» օրաթերթի գործով հայցվորը դիմել է Վճռաբեկ դատարան՝ բողոք ներկայացնելով </w:t>
      </w:r>
      <w:r w:rsidRPr="00F53956">
        <w:rPr>
          <w:rFonts w:ascii="Sylfaen" w:hAnsi="Sylfaen"/>
          <w:sz w:val="24"/>
          <w:szCs w:val="24"/>
          <w:lang w:val="hy-AM"/>
        </w:rPr>
        <w:t>2024թ</w:t>
      </w:r>
      <w:r w:rsidRPr="00F53956">
        <w:rPr>
          <w:rFonts w:ascii="Times New Roman" w:hAnsi="Times New Roman" w:cs="Times New Roman"/>
          <w:sz w:val="24"/>
          <w:szCs w:val="24"/>
          <w:lang w:val="hy-AM"/>
        </w:rPr>
        <w:t xml:space="preserve">․ </w:t>
      </w:r>
      <w:r w:rsidRPr="00F53956">
        <w:rPr>
          <w:rFonts w:ascii="Sylfaen" w:hAnsi="Sylfaen"/>
          <w:sz w:val="24"/>
          <w:szCs w:val="24"/>
          <w:lang w:val="hy-AM"/>
        </w:rPr>
        <w:t>դեկտեմբերի 16-ին Վերաքննիչ</w:t>
      </w:r>
      <w:r w:rsidRPr="00D23AA5">
        <w:rPr>
          <w:rFonts w:ascii="Sylfaen" w:hAnsi="Sylfaen"/>
          <w:sz w:val="24"/>
          <w:szCs w:val="24"/>
          <w:lang w:val="hy-AM"/>
        </w:rPr>
        <w:t xml:space="preserve"> </w:t>
      </w:r>
      <w:r>
        <w:rPr>
          <w:rFonts w:ascii="Sylfaen" w:hAnsi="Sylfaen"/>
          <w:sz w:val="24"/>
          <w:szCs w:val="24"/>
          <w:lang w:val="hy-AM"/>
        </w:rPr>
        <w:t xml:space="preserve">քաղաքացիական </w:t>
      </w:r>
      <w:r w:rsidRPr="00D23AA5">
        <w:rPr>
          <w:rFonts w:ascii="Sylfaen" w:hAnsi="Sylfaen"/>
          <w:sz w:val="24"/>
          <w:szCs w:val="24"/>
          <w:lang w:val="hy-AM"/>
        </w:rPr>
        <w:t>դատարանի որոշման դեմ, որով էլ բավարարվել էր լրատվամիջոցի բողոքը, և հայցի բավարարման մասին առաջին ատյանի վճիռը բեկանվել էր, հայցը՝ մերժվել։</w:t>
      </w:r>
    </w:p>
    <w:p w14:paraId="7244CBEA" w14:textId="77777777" w:rsidR="00B838AD" w:rsidRPr="001C2A58" w:rsidRDefault="00B838AD" w:rsidP="00B838AD">
      <w:pPr>
        <w:spacing w:after="0" w:line="240" w:lineRule="auto"/>
        <w:rPr>
          <w:rFonts w:ascii="Sylfaen" w:eastAsia="Times New Roman" w:hAnsi="Sylfaen" w:cs="Arial"/>
          <w:kern w:val="36"/>
          <w:sz w:val="24"/>
          <w:szCs w:val="24"/>
          <w:lang w:val="hy-AM"/>
        </w:rPr>
      </w:pPr>
      <w:r w:rsidRPr="00D23AA5">
        <w:rPr>
          <w:rFonts w:ascii="Sylfaen" w:eastAsia="Times New Roman" w:hAnsi="Sylfaen" w:cs="Times New Roman"/>
          <w:b/>
          <w:sz w:val="24"/>
          <w:szCs w:val="24"/>
          <w:lang w:val="hy-AM"/>
        </w:rPr>
        <w:tab/>
      </w:r>
      <w:r w:rsidRPr="00D23AA5">
        <w:rPr>
          <w:rFonts w:ascii="Sylfaen" w:eastAsia="Times New Roman" w:hAnsi="Sylfaen" w:cs="Times New Roman"/>
          <w:bCs/>
          <w:sz w:val="24"/>
          <w:szCs w:val="24"/>
          <w:lang w:val="hy-AM"/>
        </w:rPr>
        <w:t>Զ</w:t>
      </w:r>
      <w:r w:rsidRPr="00D23AA5">
        <w:rPr>
          <w:rFonts w:ascii="Sylfaen" w:eastAsia="Times New Roman" w:hAnsi="Sylfaen" w:cs="Arial"/>
          <w:kern w:val="36"/>
          <w:sz w:val="24"/>
          <w:szCs w:val="24"/>
          <w:lang w:val="hy-AM"/>
        </w:rPr>
        <w:t>րպարտությունը հերքելու և փոխհատուցում վճարելու պահանջներ</w:t>
      </w:r>
      <w:r>
        <w:rPr>
          <w:rFonts w:ascii="Sylfaen" w:eastAsia="Times New Roman" w:hAnsi="Sylfaen" w:cs="Arial"/>
          <w:kern w:val="36"/>
          <w:sz w:val="24"/>
          <w:szCs w:val="24"/>
          <w:lang w:val="hy-AM"/>
        </w:rPr>
        <w:t>ով</w:t>
      </w:r>
      <w:r w:rsidRPr="00D23AA5">
        <w:rPr>
          <w:rFonts w:ascii="Sylfaen" w:eastAsia="Times New Roman" w:hAnsi="Sylfaen" w:cs="Arial"/>
          <w:kern w:val="36"/>
          <w:sz w:val="24"/>
          <w:szCs w:val="24"/>
          <w:lang w:val="hy-AM"/>
        </w:rPr>
        <w:t xml:space="preserve"> 2022թ</w:t>
      </w:r>
      <w:r w:rsidRPr="00D23AA5">
        <w:rPr>
          <w:rFonts w:ascii="Times New Roman" w:eastAsia="Times New Roman" w:hAnsi="Times New Roman" w:cs="Times New Roman"/>
          <w:kern w:val="36"/>
          <w:sz w:val="24"/>
          <w:szCs w:val="24"/>
          <w:lang w:val="hy-AM"/>
        </w:rPr>
        <w:t xml:space="preserve">․ </w:t>
      </w:r>
      <w:r w:rsidRPr="00D23AA5">
        <w:rPr>
          <w:rFonts w:ascii="Sylfaen" w:eastAsia="Times New Roman" w:hAnsi="Sylfaen" w:cs="Sylfaen"/>
          <w:kern w:val="36"/>
          <w:sz w:val="24"/>
          <w:szCs w:val="24"/>
          <w:lang w:val="hy-AM"/>
        </w:rPr>
        <w:t>մայիսի</w:t>
      </w:r>
      <w:r w:rsidRPr="00D23AA5">
        <w:rPr>
          <w:rFonts w:ascii="Sylfaen" w:eastAsia="Times New Roman" w:hAnsi="Sylfaen" w:cs="Arial"/>
          <w:kern w:val="36"/>
          <w:sz w:val="24"/>
          <w:szCs w:val="24"/>
          <w:lang w:val="hy-AM"/>
        </w:rPr>
        <w:t xml:space="preserve"> 30-</w:t>
      </w:r>
      <w:r w:rsidRPr="00D23AA5">
        <w:rPr>
          <w:rFonts w:ascii="Sylfaen" w:eastAsia="Times New Roman" w:hAnsi="Sylfaen" w:cs="Sylfaen"/>
          <w:kern w:val="36"/>
          <w:sz w:val="24"/>
          <w:szCs w:val="24"/>
          <w:lang w:val="hy-AM"/>
        </w:rPr>
        <w:t>ին</w:t>
      </w:r>
      <w:r w:rsidRPr="00D23AA5">
        <w:rPr>
          <w:rFonts w:ascii="Sylfaen" w:eastAsia="Times New Roman" w:hAnsi="Sylfaen" w:cs="Arial"/>
          <w:kern w:val="36"/>
          <w:sz w:val="24"/>
          <w:szCs w:val="24"/>
          <w:lang w:val="hy-AM"/>
        </w:rPr>
        <w:t xml:space="preserve"> ներկայացված հայցի առիթը թերթում հրապարակված հոդվածներն են այն մասին, որ Հայկ Խանումյանն անցնում է կոռուպցիային ու պաշտոնեական դիրքի չարաշահմանն առնչվող մի քանի քրեական գործերով, իսկ  ՀՀ իշխանությունները սատարում են նրան և ամեն ինչ անում են, որ ազատեն պատասխանատվությունից</w:t>
      </w:r>
      <w:r w:rsidRPr="001C2A58">
        <w:rPr>
          <w:rStyle w:val="FootnoteReference"/>
          <w:shd w:val="clear" w:color="auto" w:fill="FFFFFF"/>
        </w:rPr>
        <w:footnoteReference w:id="93"/>
      </w:r>
      <w:r>
        <w:rPr>
          <w:rStyle w:val="FootnoteReference"/>
          <w:shd w:val="clear" w:color="auto" w:fill="FFFFFF"/>
          <w:lang w:val="hy-AM"/>
        </w:rPr>
        <w:t xml:space="preserve"> </w:t>
      </w:r>
      <w:r>
        <w:rPr>
          <w:rFonts w:ascii="Sylfaen" w:eastAsia="Times New Roman" w:hAnsi="Sylfaen" w:cs="Arial"/>
          <w:kern w:val="36"/>
          <w:sz w:val="24"/>
          <w:szCs w:val="24"/>
          <w:lang w:val="hy-AM"/>
        </w:rPr>
        <w:t>։</w:t>
      </w:r>
    </w:p>
    <w:p w14:paraId="544FBFA6" w14:textId="77777777" w:rsidR="00B838AD" w:rsidRPr="00F53956" w:rsidRDefault="00B838AD" w:rsidP="00B838AD">
      <w:pPr>
        <w:spacing w:after="0" w:line="240" w:lineRule="auto"/>
        <w:rPr>
          <w:lang w:val="hy-AM"/>
        </w:rPr>
      </w:pPr>
      <w:r w:rsidRPr="000B05EC">
        <w:rPr>
          <w:rFonts w:ascii="Sylfaen" w:eastAsia="Times New Roman" w:hAnsi="Sylfaen" w:cs="Arial"/>
          <w:kern w:val="36"/>
          <w:sz w:val="24"/>
          <w:szCs w:val="24"/>
          <w:lang w:val="hy-AM"/>
        </w:rPr>
        <w:tab/>
      </w:r>
      <w:r>
        <w:rPr>
          <w:rFonts w:ascii="Sylfaen" w:eastAsia="Times New Roman" w:hAnsi="Sylfaen" w:cs="Arial"/>
          <w:kern w:val="36"/>
          <w:sz w:val="24"/>
          <w:szCs w:val="24"/>
          <w:lang w:val="hy-AM"/>
        </w:rPr>
        <w:t>2025թ</w:t>
      </w:r>
      <w:r>
        <w:rPr>
          <w:rFonts w:ascii="Times New Roman" w:eastAsia="Times New Roman" w:hAnsi="Times New Roman" w:cs="Times New Roman"/>
          <w:kern w:val="36"/>
          <w:sz w:val="24"/>
          <w:szCs w:val="24"/>
          <w:lang w:val="hy-AM"/>
        </w:rPr>
        <w:t>․</w:t>
      </w:r>
      <w:r>
        <w:rPr>
          <w:rFonts w:ascii="Sylfaen" w:eastAsia="Times New Roman" w:hAnsi="Sylfaen" w:cs="Arial"/>
          <w:kern w:val="36"/>
          <w:sz w:val="24"/>
          <w:szCs w:val="24"/>
          <w:lang w:val="hy-AM"/>
        </w:rPr>
        <w:t xml:space="preserve"> </w:t>
      </w:r>
      <w:r>
        <w:rPr>
          <w:rFonts w:ascii="Sylfaen" w:eastAsia="Times New Roman" w:hAnsi="Sylfaen" w:cs="Sylfaen"/>
          <w:kern w:val="36"/>
          <w:sz w:val="24"/>
          <w:szCs w:val="24"/>
          <w:lang w:val="hy-AM"/>
        </w:rPr>
        <w:t>մ</w:t>
      </w:r>
      <w:r w:rsidRPr="009E57B9">
        <w:rPr>
          <w:rFonts w:ascii="Sylfaen" w:eastAsia="Times New Roman" w:hAnsi="Sylfaen" w:cs="Arial"/>
          <w:kern w:val="36"/>
          <w:sz w:val="24"/>
          <w:szCs w:val="24"/>
          <w:lang w:val="hy-AM"/>
        </w:rPr>
        <w:t xml:space="preserve">արտի </w:t>
      </w:r>
      <w:r w:rsidRPr="000B05EC">
        <w:rPr>
          <w:rFonts w:ascii="Sylfaen" w:eastAsia="Times New Roman" w:hAnsi="Sylfaen" w:cs="Arial"/>
          <w:kern w:val="36"/>
          <w:sz w:val="24"/>
          <w:szCs w:val="24"/>
          <w:lang w:val="hy-AM"/>
        </w:rPr>
        <w:t>26</w:t>
      </w:r>
      <w:r w:rsidRPr="009E57B9">
        <w:rPr>
          <w:rFonts w:ascii="Sylfaen" w:eastAsia="Times New Roman" w:hAnsi="Sylfaen" w:cs="Arial"/>
          <w:kern w:val="36"/>
          <w:sz w:val="24"/>
          <w:szCs w:val="24"/>
          <w:lang w:val="hy-AM"/>
        </w:rPr>
        <w:t xml:space="preserve">-ին վճռաբեկ ատյանը </w:t>
      </w:r>
      <w:r>
        <w:rPr>
          <w:rFonts w:ascii="Sylfaen" w:eastAsia="Times New Roman" w:hAnsi="Sylfaen" w:cs="Arial"/>
          <w:kern w:val="36"/>
          <w:sz w:val="24"/>
          <w:szCs w:val="24"/>
          <w:lang w:val="hy-AM"/>
        </w:rPr>
        <w:t>մերժել է բողոքը վարույթ ընդունել։</w:t>
      </w:r>
    </w:p>
    <w:p w14:paraId="12783606" w14:textId="77777777" w:rsidR="00B838AD" w:rsidRPr="009E57B9" w:rsidRDefault="00B838AD" w:rsidP="00B838AD">
      <w:pPr>
        <w:spacing w:after="0" w:line="240" w:lineRule="auto"/>
        <w:rPr>
          <w:lang w:val="hy-AM"/>
        </w:rPr>
      </w:pPr>
    </w:p>
    <w:p w14:paraId="28BD3B2E" w14:textId="77777777" w:rsidR="00B838AD" w:rsidRPr="00D23AA5" w:rsidRDefault="00B838AD" w:rsidP="00B838AD">
      <w:pPr>
        <w:spacing w:after="0" w:line="240" w:lineRule="auto"/>
        <w:rPr>
          <w:rFonts w:ascii="Sylfaen" w:hAnsi="Sylfaen"/>
          <w:b/>
          <w:bCs/>
          <w:sz w:val="24"/>
          <w:szCs w:val="24"/>
          <w:lang w:val="hy-AM"/>
        </w:rPr>
      </w:pPr>
      <w:r w:rsidRPr="00D23AA5">
        <w:rPr>
          <w:rFonts w:ascii="Sylfaen" w:hAnsi="Sylfaen"/>
          <w:sz w:val="24"/>
          <w:szCs w:val="24"/>
          <w:lang w:val="hy-AM"/>
        </w:rPr>
        <w:tab/>
      </w:r>
      <w:r w:rsidRPr="00D23AA5">
        <w:rPr>
          <w:rFonts w:ascii="Sylfaen" w:hAnsi="Sylfaen"/>
          <w:b/>
          <w:bCs/>
          <w:sz w:val="24"/>
          <w:szCs w:val="24"/>
          <w:lang w:val="hy-AM"/>
        </w:rPr>
        <w:t xml:space="preserve">Փետրվարի 18-ին </w:t>
      </w:r>
      <w:r w:rsidRPr="00D23AA5">
        <w:rPr>
          <w:rFonts w:ascii="Sylfaen" w:hAnsi="Sylfaen" w:cs="Arial"/>
          <w:sz w:val="24"/>
          <w:szCs w:val="24"/>
          <w:shd w:val="clear" w:color="auto" w:fill="FFFFFF"/>
          <w:lang w:val="hy-AM"/>
        </w:rPr>
        <w:t xml:space="preserve">Երևանի ընդհանուր իրավասության դատարանում կայացել է </w:t>
      </w:r>
      <w:r w:rsidRPr="00D23AA5">
        <w:rPr>
          <w:rFonts w:ascii="Sylfaen" w:eastAsia="Times New Roman" w:hAnsi="Sylfaen" w:cs="Arial"/>
          <w:sz w:val="24"/>
          <w:szCs w:val="24"/>
          <w:lang w:val="hy-AM"/>
        </w:rPr>
        <w:t>«</w:t>
      </w:r>
      <w:r w:rsidRPr="00D23AA5">
        <w:rPr>
          <w:rFonts w:ascii="Sylfaen" w:hAnsi="Sylfaen" w:cs="Arial"/>
          <w:sz w:val="24"/>
          <w:szCs w:val="24"/>
          <w:shd w:val="clear" w:color="auto" w:fill="FFFFFF"/>
          <w:lang w:val="hy-AM"/>
        </w:rPr>
        <w:t>Առգո ֆարմ» ՍՊԸ-ն ընդդեմ «Հետաքննող լրագրողներ» ՀԿ-ի գործով նիստ։</w:t>
      </w:r>
    </w:p>
    <w:p w14:paraId="7E94139F" w14:textId="22AC7805" w:rsidR="00B838AD" w:rsidRPr="0005405D" w:rsidRDefault="00B838AD" w:rsidP="00B838AD">
      <w:pPr>
        <w:spacing w:after="0" w:line="240" w:lineRule="auto"/>
        <w:rPr>
          <w:rFonts w:ascii="Sylfaen" w:hAnsi="Sylfaen" w:cs="Arial"/>
          <w:sz w:val="24"/>
          <w:szCs w:val="24"/>
          <w:shd w:val="clear" w:color="auto" w:fill="FFFFFF"/>
          <w:lang w:val="hy-AM"/>
        </w:rPr>
      </w:pPr>
      <w:r w:rsidRPr="00D23AA5">
        <w:rPr>
          <w:rFonts w:ascii="Sylfaen" w:hAnsi="Sylfaen"/>
          <w:sz w:val="24"/>
          <w:szCs w:val="24"/>
          <w:lang w:val="hy-AM"/>
        </w:rPr>
        <w:tab/>
        <w:t xml:space="preserve">Հայցը ներկայացվել է </w:t>
      </w:r>
      <w:r w:rsidRPr="00D23AA5">
        <w:rPr>
          <w:rFonts w:ascii="Sylfaen" w:hAnsi="Sylfaen" w:cs="Arial"/>
          <w:sz w:val="24"/>
          <w:szCs w:val="24"/>
          <w:shd w:val="clear" w:color="auto" w:fill="FFFFFF"/>
          <w:lang w:val="hy-AM"/>
        </w:rPr>
        <w:t>2024թ</w:t>
      </w:r>
      <w:r w:rsidRPr="00D23AA5">
        <w:rPr>
          <w:rFonts w:ascii="Times New Roman" w:hAnsi="Times New Roman" w:cs="Times New Roman"/>
          <w:sz w:val="24"/>
          <w:szCs w:val="24"/>
          <w:shd w:val="clear" w:color="auto" w:fill="FFFFFF"/>
          <w:lang w:val="hy-AM"/>
        </w:rPr>
        <w:t>․</w:t>
      </w:r>
      <w:r>
        <w:rPr>
          <w:rFonts w:ascii="Times New Roman" w:hAnsi="Times New Roman" w:cs="Times New Roman"/>
          <w:sz w:val="24"/>
          <w:szCs w:val="24"/>
          <w:shd w:val="clear" w:color="auto" w:fill="FFFFFF"/>
          <w:lang w:val="hy-AM"/>
        </w:rPr>
        <w:t xml:space="preserve"> </w:t>
      </w:r>
      <w:r w:rsidRPr="00D23AA5">
        <w:rPr>
          <w:rFonts w:ascii="Sylfaen" w:hAnsi="Sylfaen" w:cs="Arial"/>
          <w:sz w:val="24"/>
          <w:szCs w:val="24"/>
          <w:shd w:val="clear" w:color="auto" w:fill="FFFFFF"/>
          <w:lang w:val="hy-AM"/>
        </w:rPr>
        <w:t>ապրիլի 30</w:t>
      </w:r>
      <w:r w:rsidRPr="00D23AA5">
        <w:rPr>
          <w:rFonts w:ascii="Sylfaen" w:eastAsia="Times New Roman" w:hAnsi="Sylfaen" w:cs="Arial"/>
          <w:sz w:val="24"/>
          <w:szCs w:val="24"/>
          <w:lang w:val="hy-AM"/>
        </w:rPr>
        <w:t>-ին</w:t>
      </w:r>
      <w:r w:rsidRPr="00D23AA5">
        <w:rPr>
          <w:rFonts w:ascii="Sylfaen" w:hAnsi="Sylfaen" w:cs="Arial"/>
          <w:sz w:val="24"/>
          <w:szCs w:val="24"/>
          <w:shd w:val="clear" w:color="auto" w:fill="FFFFFF"/>
          <w:lang w:val="hy-AM"/>
        </w:rPr>
        <w:t xml:space="preserve">՝ ապրիլի 6-ին ՀԿ-ին պատկանող </w:t>
      </w:r>
      <w:r w:rsidRPr="00D23AA5">
        <w:rPr>
          <w:rFonts w:ascii="Sylfaen" w:hAnsi="Sylfaen" w:cs="Arial"/>
          <w:i/>
          <w:iCs/>
          <w:sz w:val="24"/>
          <w:szCs w:val="24"/>
          <w:shd w:val="clear" w:color="auto" w:fill="FFFFFF"/>
          <w:lang w:val="hy-AM"/>
        </w:rPr>
        <w:t>Hetq.am</w:t>
      </w:r>
      <w:r w:rsidRPr="00D23AA5">
        <w:rPr>
          <w:rFonts w:ascii="Sylfaen" w:hAnsi="Sylfaen" w:cs="Arial"/>
          <w:sz w:val="24"/>
          <w:szCs w:val="24"/>
          <w:shd w:val="clear" w:color="auto" w:fill="FFFFFF"/>
          <w:lang w:val="hy-AM"/>
        </w:rPr>
        <w:t xml:space="preserve"> կայքում հրապարակված</w:t>
      </w:r>
      <w:r>
        <w:rPr>
          <w:rFonts w:ascii="Sylfaen" w:hAnsi="Sylfaen" w:cs="Arial"/>
          <w:sz w:val="24"/>
          <w:szCs w:val="24"/>
          <w:shd w:val="clear" w:color="auto" w:fill="FFFFFF"/>
          <w:lang w:val="hy-AM"/>
        </w:rPr>
        <w:t>՝</w:t>
      </w:r>
      <w:r w:rsidRPr="00D23AA5">
        <w:rPr>
          <w:rFonts w:ascii="Sylfaen" w:hAnsi="Sylfaen" w:cs="Arial"/>
          <w:sz w:val="24"/>
          <w:szCs w:val="24"/>
          <w:shd w:val="clear" w:color="auto" w:fill="FFFFFF"/>
          <w:lang w:val="hy-AM"/>
        </w:rPr>
        <w:t xml:space="preserve"> «Դեղերի սև շուկան</w:t>
      </w:r>
      <w:r w:rsidRPr="00D23AA5">
        <w:rPr>
          <w:rFonts w:ascii="Times New Roman" w:hAnsi="Times New Roman" w:cs="Times New Roman"/>
          <w:sz w:val="24"/>
          <w:szCs w:val="24"/>
          <w:shd w:val="clear" w:color="auto" w:fill="FFFFFF"/>
          <w:lang w:val="hy-AM"/>
        </w:rPr>
        <w:t>․</w:t>
      </w:r>
      <w:r w:rsidRPr="00D23AA5">
        <w:rPr>
          <w:rFonts w:ascii="Sylfaen" w:hAnsi="Sylfaen" w:cs="Arial"/>
          <w:sz w:val="24"/>
          <w:szCs w:val="24"/>
          <w:shd w:val="clear" w:color="auto" w:fill="FFFFFF"/>
          <w:lang w:val="hy-AM"/>
        </w:rPr>
        <w:t xml:space="preserve"> ինչու որոշ դեղեր չեն գրանցվում, բայց վաճառվում են» հոդվածում առկա տվյալները հերքելու պահանջով</w:t>
      </w:r>
      <w:r w:rsidRPr="00D23AA5">
        <w:rPr>
          <w:rStyle w:val="FootnoteReference"/>
          <w:rFonts w:ascii="Sylfaen" w:hAnsi="Sylfaen" w:cs="Arial"/>
          <w:sz w:val="24"/>
          <w:szCs w:val="24"/>
          <w:shd w:val="clear" w:color="auto" w:fill="FFFFFF"/>
          <w:lang w:val="hy-AM"/>
        </w:rPr>
        <w:footnoteReference w:id="94"/>
      </w:r>
      <w:r w:rsidRPr="00D23AA5">
        <w:rPr>
          <w:rFonts w:ascii="Sylfaen" w:hAnsi="Sylfaen" w:cs="Arial"/>
          <w:sz w:val="24"/>
          <w:szCs w:val="24"/>
          <w:shd w:val="clear" w:color="auto" w:fill="FFFFFF"/>
          <w:lang w:val="hy-AM"/>
        </w:rPr>
        <w:t>։ Մասնավորապես, հայցվորը վիճարկում է հետևյալ միտքը</w:t>
      </w:r>
      <w:r w:rsidRPr="00D23AA5">
        <w:rPr>
          <w:rFonts w:ascii="Times New Roman" w:hAnsi="Times New Roman" w:cs="Times New Roman"/>
          <w:sz w:val="24"/>
          <w:szCs w:val="24"/>
          <w:shd w:val="clear" w:color="auto" w:fill="FFFFFF"/>
          <w:lang w:val="hy-AM"/>
        </w:rPr>
        <w:t>․</w:t>
      </w:r>
      <w:r w:rsidRPr="00D23AA5">
        <w:rPr>
          <w:rFonts w:ascii="Sylfaen" w:hAnsi="Sylfaen" w:cs="Arial"/>
          <w:sz w:val="24"/>
          <w:szCs w:val="24"/>
          <w:shd w:val="clear" w:color="auto" w:fill="FFFFFF"/>
          <w:lang w:val="hy-AM"/>
        </w:rPr>
        <w:t xml:space="preserve"> «Առգո ֆարմ</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ՍՊԸ</w:t>
      </w:r>
      <w:r w:rsidRPr="00D23AA5">
        <w:rPr>
          <w:rFonts w:ascii="Sylfaen" w:hAnsi="Sylfaen"/>
          <w:sz w:val="24"/>
          <w:szCs w:val="24"/>
          <w:shd w:val="clear" w:color="auto" w:fill="FFFFFF"/>
          <w:lang w:val="hy-AM"/>
        </w:rPr>
        <w:t>-</w:t>
      </w:r>
      <w:r w:rsidRPr="00D23AA5">
        <w:rPr>
          <w:rFonts w:ascii="Sylfaen" w:hAnsi="Sylfaen" w:cs="Arial"/>
          <w:sz w:val="24"/>
          <w:szCs w:val="24"/>
          <w:shd w:val="clear" w:color="auto" w:fill="FFFFFF"/>
          <w:lang w:val="hy-AM"/>
        </w:rPr>
        <w:t>ի</w:t>
      </w:r>
      <w:r w:rsidRPr="00D23AA5">
        <w:rPr>
          <w:rFonts w:ascii="Sylfaen" w:hAnsi="Sylfaen"/>
          <w:sz w:val="24"/>
          <w:szCs w:val="24"/>
          <w:shd w:val="clear" w:color="auto" w:fill="FFFFFF"/>
          <w:lang w:val="hy-AM"/>
        </w:rPr>
        <w:t xml:space="preserve"> «36.6» </w:t>
      </w:r>
      <w:r w:rsidRPr="00D23AA5">
        <w:rPr>
          <w:rFonts w:ascii="Sylfaen" w:hAnsi="Sylfaen" w:cs="Arial"/>
          <w:sz w:val="24"/>
          <w:szCs w:val="24"/>
          <w:shd w:val="clear" w:color="auto" w:fill="FFFFFF"/>
          <w:lang w:val="hy-AM"/>
        </w:rPr>
        <w:t>դեղատնային</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ցանցի</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Խորենացի</w:t>
      </w:r>
      <w:r w:rsidRPr="00D23AA5">
        <w:rPr>
          <w:rFonts w:ascii="Sylfaen" w:hAnsi="Sylfaen"/>
          <w:sz w:val="24"/>
          <w:szCs w:val="24"/>
          <w:shd w:val="clear" w:color="auto" w:fill="FFFFFF"/>
          <w:lang w:val="hy-AM"/>
        </w:rPr>
        <w:t xml:space="preserve"> 72 </w:t>
      </w:r>
      <w:r w:rsidRPr="00D23AA5">
        <w:rPr>
          <w:rFonts w:ascii="Sylfaen" w:hAnsi="Sylfaen" w:cs="Arial"/>
          <w:sz w:val="24"/>
          <w:szCs w:val="24"/>
          <w:shd w:val="clear" w:color="auto" w:fill="FFFFFF"/>
          <w:lang w:val="hy-AM"/>
        </w:rPr>
        <w:t>հասցեից</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ձեռք</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բերեցինք</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Վոլտարեն</w:t>
      </w:r>
      <w:r w:rsidRPr="00D23AA5">
        <w:rPr>
          <w:rFonts w:ascii="Sylfaen" w:hAnsi="Sylfaen"/>
          <w:sz w:val="24"/>
          <w:szCs w:val="24"/>
          <w:shd w:val="clear" w:color="auto" w:fill="FFFFFF"/>
          <w:lang w:val="hy-AM"/>
        </w:rPr>
        <w:t>», «</w:t>
      </w:r>
      <w:r w:rsidRPr="00D23AA5">
        <w:rPr>
          <w:rFonts w:ascii="Sylfaen" w:hAnsi="Sylfaen" w:cs="Arial"/>
          <w:sz w:val="24"/>
          <w:szCs w:val="24"/>
          <w:shd w:val="clear" w:color="auto" w:fill="FFFFFF"/>
          <w:lang w:val="hy-AM"/>
        </w:rPr>
        <w:t>Սիրդալուտ</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և</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Կլաֆորան</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դեղերը</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Այս</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դեպքում</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դեղերի</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վրա</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առկա</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էր</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դրոշմավորման</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մակնշում</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սակայն</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դեղերը</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գրանցված</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չեն</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և</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ներմուծողները</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Առողջապահության</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նախարարությունից</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ներմուծման</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հավաստագիր</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չեն</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ստացել</w:t>
      </w:r>
      <w:r w:rsidRPr="00D23AA5">
        <w:rPr>
          <w:rFonts w:ascii="Sylfaen" w:hAnsi="Sylfaen"/>
          <w:sz w:val="24"/>
          <w:szCs w:val="24"/>
          <w:shd w:val="clear" w:color="auto" w:fill="FFFFFF"/>
          <w:lang w:val="hy-AM"/>
        </w:rPr>
        <w:t>»:</w:t>
      </w:r>
      <w:r w:rsidRPr="00D23AA5">
        <w:rPr>
          <w:rFonts w:ascii="Sylfaen" w:hAnsi="Sylfaen" w:cs="Arial"/>
          <w:sz w:val="24"/>
          <w:szCs w:val="24"/>
          <w:shd w:val="clear" w:color="auto" w:fill="FFFFFF"/>
          <w:lang w:val="hy-AM"/>
        </w:rPr>
        <w:br/>
      </w:r>
      <w:r w:rsidRPr="00D23AA5">
        <w:rPr>
          <w:rFonts w:ascii="Sylfaen" w:hAnsi="Sylfaen" w:cs="Arial"/>
          <w:sz w:val="24"/>
          <w:szCs w:val="24"/>
          <w:shd w:val="clear" w:color="auto" w:fill="FFFFFF"/>
          <w:lang w:val="hy-AM"/>
        </w:rPr>
        <w:tab/>
      </w:r>
      <w:r>
        <w:rPr>
          <w:rFonts w:ascii="Sylfaen" w:hAnsi="Sylfaen" w:cs="Arial"/>
          <w:sz w:val="24"/>
          <w:szCs w:val="24"/>
          <w:shd w:val="clear" w:color="auto" w:fill="FFFFFF"/>
          <w:lang w:val="hy-AM"/>
        </w:rPr>
        <w:t>2025</w:t>
      </w:r>
      <w:r w:rsidR="0005405D">
        <w:rPr>
          <w:rFonts w:ascii="Sylfaen" w:hAnsi="Sylfaen" w:cs="Arial"/>
          <w:sz w:val="24"/>
          <w:szCs w:val="24"/>
          <w:shd w:val="clear" w:color="auto" w:fill="FFFFFF"/>
          <w:lang w:val="hy-AM"/>
        </w:rPr>
        <w:t>-</w:t>
      </w:r>
      <w:r>
        <w:rPr>
          <w:rFonts w:ascii="Sylfaen" w:hAnsi="Sylfaen" w:cs="Arial"/>
          <w:sz w:val="24"/>
          <w:szCs w:val="24"/>
          <w:shd w:val="clear" w:color="auto" w:fill="FFFFFF"/>
          <w:lang w:val="hy-AM"/>
        </w:rPr>
        <w:t>ին դ</w:t>
      </w:r>
      <w:r w:rsidRPr="00D23AA5">
        <w:rPr>
          <w:rFonts w:ascii="Sylfaen" w:hAnsi="Sylfaen" w:cs="Arial"/>
          <w:sz w:val="24"/>
          <w:szCs w:val="24"/>
          <w:shd w:val="clear" w:color="auto" w:fill="FFFFFF"/>
          <w:lang w:val="hy-AM"/>
        </w:rPr>
        <w:t xml:space="preserve">ատական նիստեր են կայացել նաև մարտի 12-ին և 26-ին, իսկ </w:t>
      </w:r>
      <w:r w:rsidRPr="000D56D4">
        <w:rPr>
          <w:rFonts w:ascii="Sylfaen" w:hAnsi="Sylfaen" w:cs="Arial"/>
          <w:bCs/>
          <w:sz w:val="24"/>
          <w:szCs w:val="24"/>
          <w:shd w:val="clear" w:color="auto" w:fill="FFFFFF"/>
          <w:lang w:val="hy-AM"/>
        </w:rPr>
        <w:t>ապրիլի 30-ին</w:t>
      </w:r>
      <w:r w:rsidRPr="00EC40E2">
        <w:rPr>
          <w:rFonts w:ascii="Sylfaen" w:hAnsi="Sylfaen" w:cs="Arial"/>
          <w:b/>
          <w:bCs/>
          <w:sz w:val="24"/>
          <w:szCs w:val="24"/>
          <w:shd w:val="clear" w:color="auto" w:fill="FFFFFF"/>
          <w:lang w:val="hy-AM"/>
        </w:rPr>
        <w:t xml:space="preserve"> </w:t>
      </w:r>
      <w:r w:rsidRPr="00802C1F">
        <w:rPr>
          <w:rFonts w:ascii="Sylfaen" w:hAnsi="Sylfaen" w:cs="Arial"/>
          <w:sz w:val="24"/>
          <w:szCs w:val="24"/>
          <w:shd w:val="clear" w:color="auto" w:fill="FFFFFF"/>
          <w:lang w:val="hy-AM"/>
        </w:rPr>
        <w:t>կարճ</w:t>
      </w:r>
      <w:r>
        <w:rPr>
          <w:rFonts w:ascii="Sylfaen" w:hAnsi="Sylfaen" w:cs="Arial"/>
          <w:sz w:val="24"/>
          <w:szCs w:val="24"/>
          <w:shd w:val="clear" w:color="auto" w:fill="FFFFFF"/>
          <w:lang w:val="hy-AM"/>
        </w:rPr>
        <w:t>վ</w:t>
      </w:r>
      <w:r w:rsidRPr="00802C1F">
        <w:rPr>
          <w:rFonts w:ascii="Sylfaen" w:hAnsi="Sylfaen" w:cs="Arial"/>
          <w:sz w:val="24"/>
          <w:szCs w:val="24"/>
          <w:shd w:val="clear" w:color="auto" w:fill="FFFFFF"/>
          <w:lang w:val="hy-AM"/>
        </w:rPr>
        <w:t xml:space="preserve">ել է գործի վարույթը՝ պահանջն առարկայազուրկ դառնալու </w:t>
      </w:r>
      <w:r w:rsidR="0005405D">
        <w:rPr>
          <w:rFonts w:ascii="Sylfaen" w:hAnsi="Sylfaen" w:cs="Arial"/>
          <w:sz w:val="24"/>
          <w:szCs w:val="24"/>
          <w:shd w:val="clear" w:color="auto" w:fill="FFFFFF"/>
          <w:lang w:val="hy-AM"/>
        </w:rPr>
        <w:br/>
      </w:r>
      <w:r w:rsidR="0005405D">
        <w:rPr>
          <w:rFonts w:ascii="Sylfaen" w:hAnsi="Sylfaen" w:cs="Arial"/>
          <w:sz w:val="24"/>
          <w:szCs w:val="24"/>
          <w:shd w:val="clear" w:color="auto" w:fill="FFFFFF"/>
          <w:lang w:val="hy-AM"/>
        </w:rPr>
        <w:lastRenderedPageBreak/>
        <w:br/>
      </w:r>
      <w:r w:rsidRPr="00802C1F">
        <w:rPr>
          <w:rFonts w:ascii="Sylfaen" w:hAnsi="Sylfaen" w:cs="Arial"/>
          <w:sz w:val="24"/>
          <w:szCs w:val="24"/>
          <w:shd w:val="clear" w:color="auto" w:fill="FFFFFF"/>
          <w:lang w:val="hy-AM"/>
        </w:rPr>
        <w:t>հիմնավորմամբ։</w:t>
      </w:r>
      <w:r w:rsidRPr="00EF6E47">
        <w:rPr>
          <w:rFonts w:ascii="Sylfaen" w:hAnsi="Sylfaen"/>
          <w:sz w:val="24"/>
          <w:szCs w:val="24"/>
          <w:lang w:val="hy-AM"/>
        </w:rPr>
        <w:tab/>
      </w:r>
      <w:r w:rsidRPr="00D23AA5">
        <w:rPr>
          <w:rFonts w:ascii="Sylfaen" w:hAnsi="Sylfaen"/>
          <w:sz w:val="24"/>
          <w:szCs w:val="24"/>
          <w:shd w:val="clear" w:color="auto" w:fill="FFFFFF"/>
          <w:lang w:val="hy-AM"/>
        </w:rPr>
        <w:br/>
      </w:r>
    </w:p>
    <w:p w14:paraId="11C1B8A5" w14:textId="77777777" w:rsidR="00B838AD" w:rsidRPr="00535F4E" w:rsidRDefault="00B838AD" w:rsidP="00B838AD">
      <w:pPr>
        <w:spacing w:after="0" w:line="240" w:lineRule="auto"/>
        <w:rPr>
          <w:rFonts w:ascii="Arial" w:hAnsi="Arial" w:cs="Arial"/>
          <w:color w:val="21346E"/>
          <w:sz w:val="18"/>
          <w:szCs w:val="18"/>
          <w:shd w:val="clear" w:color="auto" w:fill="FFFFFF"/>
          <w:lang w:val="hy-AM"/>
        </w:rPr>
      </w:pPr>
      <w:r w:rsidRPr="00D23AA5">
        <w:rPr>
          <w:rFonts w:ascii="Sylfaen" w:hAnsi="Sylfaen"/>
          <w:sz w:val="24"/>
          <w:szCs w:val="24"/>
          <w:lang w:val="hy-AM"/>
        </w:rPr>
        <w:tab/>
      </w:r>
      <w:r w:rsidRPr="00F53956">
        <w:rPr>
          <w:rFonts w:ascii="Sylfaen" w:eastAsia="Times New Roman" w:hAnsi="Sylfaen" w:cs="Segoe UI Historic"/>
          <w:b/>
          <w:color w:val="050505"/>
          <w:sz w:val="24"/>
          <w:szCs w:val="24"/>
          <w:lang w:val="hy-AM"/>
        </w:rPr>
        <w:t xml:space="preserve">Փետրվարի 19-ին </w:t>
      </w:r>
      <w:r w:rsidRPr="00F53956">
        <w:rPr>
          <w:rFonts w:ascii="Sylfaen" w:eastAsia="Times New Roman" w:hAnsi="Sylfaen" w:cs="Segoe UI Historic"/>
          <w:color w:val="050505"/>
          <w:sz w:val="24"/>
          <w:szCs w:val="24"/>
          <w:lang w:val="hy-AM"/>
        </w:rPr>
        <w:t xml:space="preserve">Երևանի ընդհանուր իրավասության դատարանում տեղի է ունեցել Երևանի նախկին փոխքաղաքապետ (այժմ՝ քաղաքապետ) Տիգրան Ավինյանն ընդդեմ «168 ժամ» ՍՊԸ -ի և լրագրող Դավիթ Սարգսյանի գործի վերաբաշխում։ </w:t>
      </w:r>
      <w:r w:rsidRPr="00F53956">
        <w:rPr>
          <w:rFonts w:ascii="Sylfaen" w:eastAsia="Times New Roman" w:hAnsi="Sylfaen" w:cs="Segoe UI Historic"/>
          <w:color w:val="050505"/>
          <w:sz w:val="24"/>
          <w:szCs w:val="24"/>
          <w:lang w:val="hy-AM"/>
        </w:rPr>
        <w:tab/>
        <w:t>Ներողություն խնդրելուն, պատիվը, արժանապատվությունը և գործարար համբավն արատավորող տեղեկությունները</w:t>
      </w:r>
      <w:r w:rsidRPr="00D23AA5">
        <w:rPr>
          <w:rFonts w:ascii="Sylfaen" w:eastAsia="Times New Roman" w:hAnsi="Sylfaen" w:cs="Segoe UI Historic"/>
          <w:color w:val="050505"/>
          <w:sz w:val="24"/>
          <w:szCs w:val="24"/>
          <w:lang w:val="hy-AM"/>
        </w:rPr>
        <w:t xml:space="preserve"> հերքելուն պարտավորեցնելու և դրամական փոխհատուցում բռնագանձելու պահանջներ</w:t>
      </w:r>
      <w:r>
        <w:rPr>
          <w:rFonts w:ascii="Sylfaen" w:eastAsia="Times New Roman" w:hAnsi="Sylfaen" w:cs="Segoe UI Historic"/>
          <w:color w:val="050505"/>
          <w:sz w:val="24"/>
          <w:szCs w:val="24"/>
          <w:lang w:val="hy-AM"/>
        </w:rPr>
        <w:t xml:space="preserve">ով </w:t>
      </w:r>
      <w:r w:rsidRPr="00D23AA5">
        <w:rPr>
          <w:rFonts w:ascii="Sylfaen" w:eastAsia="Times New Roman" w:hAnsi="Sylfaen" w:cs="Segoe UI Historic"/>
          <w:color w:val="050505"/>
          <w:sz w:val="24"/>
          <w:szCs w:val="24"/>
          <w:lang w:val="hy-AM"/>
        </w:rPr>
        <w:t>2023թ</w:t>
      </w:r>
      <w:r w:rsidRPr="00D23AA5">
        <w:rPr>
          <w:rFonts w:ascii="Times New Roman" w:eastAsia="Times New Roman" w:hAnsi="Times New Roman" w:cs="Times New Roman"/>
          <w:color w:val="050505"/>
          <w:sz w:val="24"/>
          <w:szCs w:val="24"/>
          <w:lang w:val="hy-AM"/>
        </w:rPr>
        <w:t xml:space="preserve">․ </w:t>
      </w:r>
      <w:r w:rsidRPr="00D23AA5">
        <w:rPr>
          <w:rFonts w:ascii="Sylfaen" w:eastAsia="Times New Roman" w:hAnsi="Sylfaen" w:cs="Sylfaen"/>
          <w:color w:val="050505"/>
          <w:sz w:val="24"/>
          <w:szCs w:val="24"/>
          <w:lang w:val="hy-AM"/>
        </w:rPr>
        <w:t>մարտի</w:t>
      </w:r>
      <w:r w:rsidRPr="00D23AA5">
        <w:rPr>
          <w:rFonts w:ascii="Sylfaen" w:eastAsia="Times New Roman" w:hAnsi="Sylfaen" w:cs="Segoe UI Historic"/>
          <w:color w:val="050505"/>
          <w:sz w:val="24"/>
          <w:szCs w:val="24"/>
          <w:lang w:val="hy-AM"/>
        </w:rPr>
        <w:t xml:space="preserve"> 31-ին</w:t>
      </w:r>
      <w:r w:rsidRPr="00D23AA5">
        <w:rPr>
          <w:rFonts w:ascii="Sylfaen" w:eastAsia="Times New Roman" w:hAnsi="Sylfaen" w:cs="Segoe UI Historic"/>
          <w:b/>
          <w:color w:val="050505"/>
          <w:sz w:val="24"/>
          <w:szCs w:val="24"/>
          <w:lang w:val="hy-AM"/>
        </w:rPr>
        <w:t xml:space="preserve"> </w:t>
      </w:r>
      <w:r w:rsidRPr="00D23AA5">
        <w:rPr>
          <w:rFonts w:ascii="Sylfaen" w:eastAsia="Times New Roman" w:hAnsi="Sylfaen" w:cs="Segoe UI Historic"/>
          <w:color w:val="050505"/>
          <w:sz w:val="24"/>
          <w:szCs w:val="24"/>
          <w:lang w:val="hy-AM"/>
        </w:rPr>
        <w:t xml:space="preserve">ներկայացված դատական հայցի առիթը փետրվարի 25-ին </w:t>
      </w:r>
      <w:r w:rsidRPr="00D23AA5">
        <w:rPr>
          <w:rFonts w:ascii="Sylfaen" w:eastAsia="Times New Roman" w:hAnsi="Sylfaen" w:cs="Segoe UI Historic"/>
          <w:i/>
          <w:iCs/>
          <w:color w:val="050505"/>
          <w:sz w:val="24"/>
          <w:szCs w:val="24"/>
          <w:lang w:val="hy-AM"/>
        </w:rPr>
        <w:t>168</w:t>
      </w:r>
      <w:r w:rsidRPr="00D23AA5">
        <w:rPr>
          <w:rFonts w:ascii="Times New Roman" w:eastAsia="Times New Roman" w:hAnsi="Times New Roman" w:cs="Times New Roman"/>
          <w:i/>
          <w:iCs/>
          <w:color w:val="050505"/>
          <w:sz w:val="24"/>
          <w:szCs w:val="24"/>
          <w:lang w:val="hy-AM"/>
        </w:rPr>
        <w:t>․</w:t>
      </w:r>
      <w:r w:rsidRPr="00D23AA5">
        <w:rPr>
          <w:rFonts w:ascii="Sylfaen" w:eastAsia="Times New Roman" w:hAnsi="Sylfaen" w:cs="Segoe UI Historic"/>
          <w:i/>
          <w:iCs/>
          <w:color w:val="050505"/>
          <w:sz w:val="24"/>
          <w:szCs w:val="24"/>
          <w:lang w:val="hy-AM"/>
        </w:rPr>
        <w:t>am</w:t>
      </w:r>
      <w:r w:rsidRPr="00D23AA5">
        <w:rPr>
          <w:rFonts w:ascii="Sylfaen" w:eastAsia="Times New Roman" w:hAnsi="Sylfaen" w:cs="Segoe UI Historic"/>
          <w:color w:val="050505"/>
          <w:sz w:val="24"/>
          <w:szCs w:val="24"/>
          <w:lang w:val="hy-AM"/>
        </w:rPr>
        <w:t xml:space="preserve"> կայքի յութուբյան ալիքում հրապարակված՝ «Տիգրան Ավինյան. նորահայտ մեծահարուստը» տեսանյութն է, որտեղ Դավիթ Սարգսյանը, բնութագրելով Ավինյանին որպես անսահմանափակ վարչական լիազորություններ ունեցող և անշեղորեն հարստացող, մեղադրում է նրան տնտեսական ու քաղաքական կոռուպցիայի մեջ</w:t>
      </w:r>
      <w:r w:rsidRPr="00D23AA5">
        <w:rPr>
          <w:rStyle w:val="FootnoteReference"/>
          <w:rFonts w:ascii="Sylfaen" w:eastAsia="Times New Roman" w:hAnsi="Sylfaen" w:cs="Segoe UI Historic"/>
          <w:color w:val="050505"/>
          <w:sz w:val="24"/>
          <w:szCs w:val="24"/>
          <w:lang w:val="hy-AM"/>
        </w:rPr>
        <w:footnoteReference w:id="95"/>
      </w:r>
      <w:r w:rsidRPr="00D23AA5">
        <w:rPr>
          <w:rFonts w:ascii="Sylfaen" w:eastAsia="Times New Roman" w:hAnsi="Sylfaen" w:cs="Segoe UI Historic"/>
          <w:color w:val="050505"/>
          <w:sz w:val="24"/>
          <w:szCs w:val="24"/>
          <w:lang w:val="hy-AM"/>
        </w:rPr>
        <w:t>։</w:t>
      </w:r>
      <w:r w:rsidRPr="00D23AA5">
        <w:rPr>
          <w:rFonts w:ascii="Sylfaen" w:eastAsia="Times New Roman" w:hAnsi="Sylfaen" w:cs="Segoe UI Historic"/>
          <w:color w:val="050505"/>
          <w:sz w:val="24"/>
          <w:szCs w:val="24"/>
          <w:lang w:val="hy-AM"/>
        </w:rPr>
        <w:tab/>
      </w:r>
      <w:r w:rsidRPr="00D23AA5">
        <w:rPr>
          <w:rFonts w:ascii="Sylfaen" w:eastAsia="Times New Roman" w:hAnsi="Sylfaen" w:cs="Segoe UI Historic"/>
          <w:color w:val="050505"/>
          <w:sz w:val="24"/>
          <w:szCs w:val="24"/>
          <w:lang w:val="hy-AM"/>
        </w:rPr>
        <w:br/>
      </w:r>
      <w:r w:rsidRPr="00D23AA5">
        <w:rPr>
          <w:rFonts w:ascii="Sylfaen" w:hAnsi="Sylfaen" w:cs="Sylfaen"/>
          <w:sz w:val="24"/>
          <w:szCs w:val="24"/>
          <w:lang w:val="hy-AM"/>
        </w:rPr>
        <w:t>(Մանրամասները՝ ԽԱՊԿ 2023-2024թթ. զեկույցներում, տե՛ս khosq.am կայքի «Զեկույցներ» բաժնում):</w:t>
      </w:r>
      <w:r w:rsidRPr="00D23AA5">
        <w:rPr>
          <w:rFonts w:ascii="Sylfaen" w:hAnsi="Sylfaen" w:cs="Sylfaen"/>
          <w:sz w:val="24"/>
          <w:szCs w:val="24"/>
          <w:lang w:val="hy-AM"/>
        </w:rPr>
        <w:br/>
      </w:r>
      <w:r w:rsidRPr="00D23AA5">
        <w:rPr>
          <w:rFonts w:ascii="Sylfaen" w:eastAsia="Times New Roman" w:hAnsi="Sylfaen" w:cs="Segoe UI Historic"/>
          <w:color w:val="050505"/>
          <w:sz w:val="24"/>
          <w:szCs w:val="24"/>
          <w:lang w:val="hy-AM"/>
        </w:rPr>
        <w:tab/>
      </w:r>
      <w:r>
        <w:rPr>
          <w:rFonts w:ascii="Sylfaen" w:eastAsia="Times New Roman" w:hAnsi="Sylfaen" w:cs="Segoe UI Historic"/>
          <w:color w:val="050505"/>
          <w:sz w:val="24"/>
          <w:szCs w:val="24"/>
          <w:lang w:val="hy-AM"/>
        </w:rPr>
        <w:t>2025թ</w:t>
      </w:r>
      <w:r>
        <w:rPr>
          <w:rFonts w:ascii="Times New Roman" w:eastAsia="Times New Roman" w:hAnsi="Times New Roman" w:cs="Times New Roman"/>
          <w:color w:val="050505"/>
          <w:sz w:val="24"/>
          <w:szCs w:val="24"/>
          <w:lang w:val="hy-AM"/>
        </w:rPr>
        <w:t>․ մ</w:t>
      </w:r>
      <w:r w:rsidRPr="00D23AA5">
        <w:rPr>
          <w:rFonts w:ascii="Sylfaen" w:eastAsia="Times New Roman" w:hAnsi="Sylfaen" w:cs="Segoe UI Historic"/>
          <w:color w:val="050505"/>
          <w:sz w:val="24"/>
          <w:szCs w:val="24"/>
          <w:lang w:val="hy-AM"/>
        </w:rPr>
        <w:t>արտի 5-ին գործն ընդունվել է նոր վարույթ, դատական նիստ</w:t>
      </w:r>
      <w:r>
        <w:rPr>
          <w:rFonts w:ascii="Sylfaen" w:eastAsia="Times New Roman" w:hAnsi="Sylfaen" w:cs="Segoe UI Historic"/>
          <w:color w:val="050505"/>
          <w:sz w:val="24"/>
          <w:szCs w:val="24"/>
          <w:lang w:val="hy-AM"/>
        </w:rPr>
        <w:t>եր են</w:t>
      </w:r>
      <w:r w:rsidRPr="00D23AA5">
        <w:rPr>
          <w:rFonts w:ascii="Sylfaen" w:eastAsia="Times New Roman" w:hAnsi="Sylfaen" w:cs="Segoe UI Historic"/>
          <w:color w:val="050505"/>
          <w:sz w:val="24"/>
          <w:szCs w:val="24"/>
          <w:lang w:val="hy-AM"/>
        </w:rPr>
        <w:t xml:space="preserve"> </w:t>
      </w:r>
      <w:r>
        <w:rPr>
          <w:rFonts w:ascii="Sylfaen" w:eastAsia="Times New Roman" w:hAnsi="Sylfaen" w:cs="Segoe UI Historic"/>
          <w:color w:val="050505"/>
          <w:sz w:val="24"/>
          <w:szCs w:val="24"/>
          <w:lang w:val="hy-AM"/>
        </w:rPr>
        <w:t xml:space="preserve">կայացել </w:t>
      </w:r>
      <w:r w:rsidRPr="00D23AA5">
        <w:rPr>
          <w:rFonts w:ascii="Sylfaen" w:eastAsia="Times New Roman" w:hAnsi="Sylfaen" w:cs="Segoe UI Historic"/>
          <w:color w:val="050505"/>
          <w:sz w:val="24"/>
          <w:szCs w:val="24"/>
          <w:lang w:val="hy-AM"/>
        </w:rPr>
        <w:t>մայիսի 26-ին</w:t>
      </w:r>
      <w:r>
        <w:rPr>
          <w:rFonts w:ascii="Sylfaen" w:eastAsia="Times New Roman" w:hAnsi="Sylfaen" w:cs="Segoe UI Historic"/>
          <w:color w:val="050505"/>
          <w:sz w:val="24"/>
          <w:szCs w:val="24"/>
          <w:lang w:val="hy-AM"/>
        </w:rPr>
        <w:t xml:space="preserve">, </w:t>
      </w:r>
      <w:r>
        <w:rPr>
          <w:rFonts w:ascii="Sylfaen" w:eastAsia="Times New Roman" w:hAnsi="Sylfaen" w:cs="Segoe UI Historic"/>
          <w:sz w:val="24"/>
          <w:szCs w:val="24"/>
          <w:lang w:val="hy-AM"/>
        </w:rPr>
        <w:t xml:space="preserve"> </w:t>
      </w:r>
      <w:r w:rsidRPr="00473EBB">
        <w:rPr>
          <w:rFonts w:ascii="Sylfaen" w:eastAsia="Times New Roman" w:hAnsi="Sylfaen" w:cs="Segoe UI Historic"/>
          <w:sz w:val="24"/>
          <w:szCs w:val="24"/>
          <w:lang w:val="hy-AM"/>
        </w:rPr>
        <w:t>հուլիսի 4</w:t>
      </w:r>
      <w:r>
        <w:rPr>
          <w:rFonts w:ascii="Sylfaen" w:eastAsia="Times New Roman" w:hAnsi="Sylfaen" w:cs="Segoe UI Historic"/>
          <w:sz w:val="24"/>
          <w:szCs w:val="24"/>
          <w:lang w:val="hy-AM"/>
        </w:rPr>
        <w:t xml:space="preserve">-ին, իսկ </w:t>
      </w:r>
      <w:r w:rsidRPr="00157851">
        <w:rPr>
          <w:rFonts w:ascii="Sylfaen" w:eastAsia="Times New Roman" w:hAnsi="Sylfaen" w:cs="Segoe UI Historic"/>
          <w:bCs/>
          <w:sz w:val="24"/>
          <w:szCs w:val="24"/>
          <w:lang w:val="hy-AM"/>
        </w:rPr>
        <w:t>հուլիսի 24-ին</w:t>
      </w:r>
      <w:r w:rsidRPr="00535F4E">
        <w:rPr>
          <w:rFonts w:ascii="Sylfaen" w:eastAsia="Times New Roman" w:hAnsi="Sylfaen" w:cs="Segoe UI Historic"/>
          <w:b/>
          <w:bCs/>
          <w:sz w:val="24"/>
          <w:szCs w:val="24"/>
          <w:lang w:val="hy-AM"/>
        </w:rPr>
        <w:t xml:space="preserve"> </w:t>
      </w:r>
      <w:r w:rsidRPr="00535F4E">
        <w:rPr>
          <w:rFonts w:ascii="Sylfaen" w:eastAsia="Times New Roman" w:hAnsi="Sylfaen" w:cs="Segoe UI Historic"/>
          <w:sz w:val="24"/>
          <w:szCs w:val="24"/>
          <w:lang w:val="hy-AM"/>
        </w:rPr>
        <w:t>կայացված վճռով հայցը մասնակի բավարարվել է</w:t>
      </w:r>
      <w:r w:rsidRPr="00535F4E">
        <w:rPr>
          <w:rFonts w:ascii="Times New Roman" w:eastAsia="Times New Roman" w:hAnsi="Times New Roman" w:cs="Times New Roman"/>
          <w:sz w:val="24"/>
          <w:szCs w:val="24"/>
          <w:lang w:val="hy-AM"/>
        </w:rPr>
        <w:t>․</w:t>
      </w:r>
      <w:r w:rsidRPr="00535F4E">
        <w:rPr>
          <w:rFonts w:ascii="Sylfaen" w:eastAsia="Times New Roman" w:hAnsi="Sylfaen" w:cs="Segoe UI Historic"/>
          <w:sz w:val="24"/>
          <w:szCs w:val="24"/>
          <w:lang w:val="hy-AM"/>
        </w:rPr>
        <w:t xml:space="preserve"> </w:t>
      </w:r>
      <w:r w:rsidRPr="00535F4E">
        <w:rPr>
          <w:rFonts w:ascii="Sylfaen" w:eastAsia="Times New Roman" w:hAnsi="Sylfaen" w:cs="Sylfaen"/>
          <w:sz w:val="24"/>
          <w:szCs w:val="24"/>
          <w:lang w:val="hy-AM"/>
        </w:rPr>
        <w:t>պատասխանողները</w:t>
      </w:r>
      <w:r w:rsidRPr="00535F4E">
        <w:rPr>
          <w:rFonts w:ascii="Sylfaen" w:eastAsia="Times New Roman" w:hAnsi="Sylfaen" w:cs="Segoe UI Historic"/>
          <w:sz w:val="24"/>
          <w:szCs w:val="24"/>
          <w:lang w:val="hy-AM"/>
        </w:rPr>
        <w:t xml:space="preserve"> </w:t>
      </w:r>
      <w:r w:rsidRPr="00535F4E">
        <w:rPr>
          <w:rFonts w:ascii="Sylfaen" w:eastAsia="Times New Roman" w:hAnsi="Sylfaen" w:cs="Sylfaen"/>
          <w:sz w:val="24"/>
          <w:szCs w:val="24"/>
          <w:lang w:val="hy-AM"/>
        </w:rPr>
        <w:t>պարտավորեցվել</w:t>
      </w:r>
      <w:r w:rsidRPr="00535F4E">
        <w:rPr>
          <w:rFonts w:ascii="Sylfaen" w:eastAsia="Times New Roman" w:hAnsi="Sylfaen" w:cs="Segoe UI Historic"/>
          <w:sz w:val="24"/>
          <w:szCs w:val="24"/>
          <w:lang w:val="hy-AM"/>
        </w:rPr>
        <w:t xml:space="preserve"> </w:t>
      </w:r>
      <w:r w:rsidRPr="00535F4E">
        <w:rPr>
          <w:rFonts w:ascii="Sylfaen" w:eastAsia="Times New Roman" w:hAnsi="Sylfaen" w:cs="Sylfaen"/>
          <w:sz w:val="24"/>
          <w:szCs w:val="24"/>
          <w:lang w:val="hy-AM"/>
        </w:rPr>
        <w:t>են</w:t>
      </w:r>
      <w:r w:rsidRPr="00535F4E">
        <w:rPr>
          <w:rFonts w:ascii="Sylfaen" w:eastAsia="Times New Roman" w:hAnsi="Sylfaen" w:cs="Segoe UI Historic"/>
          <w:sz w:val="24"/>
          <w:szCs w:val="24"/>
          <w:lang w:val="hy-AM"/>
        </w:rPr>
        <w:t xml:space="preserve"> </w:t>
      </w:r>
      <w:r w:rsidRPr="00535F4E">
        <w:rPr>
          <w:rFonts w:ascii="Sylfaen" w:eastAsia="Times New Roman" w:hAnsi="Sylfaen" w:cs="Sylfaen"/>
          <w:sz w:val="24"/>
          <w:szCs w:val="24"/>
          <w:lang w:val="hy-AM"/>
        </w:rPr>
        <w:t>հերքում</w:t>
      </w:r>
      <w:r w:rsidRPr="00535F4E">
        <w:rPr>
          <w:rFonts w:ascii="Sylfaen" w:eastAsia="Times New Roman" w:hAnsi="Sylfaen" w:cs="Segoe UI Historic"/>
          <w:sz w:val="24"/>
          <w:szCs w:val="24"/>
          <w:lang w:val="hy-AM"/>
        </w:rPr>
        <w:t xml:space="preserve"> </w:t>
      </w:r>
      <w:r w:rsidRPr="00535F4E">
        <w:rPr>
          <w:rFonts w:ascii="Sylfaen" w:eastAsia="Times New Roman" w:hAnsi="Sylfaen" w:cs="Sylfaen"/>
          <w:sz w:val="24"/>
          <w:szCs w:val="24"/>
          <w:lang w:val="hy-AM"/>
        </w:rPr>
        <w:t>հրապարակել</w:t>
      </w:r>
      <w:r w:rsidRPr="00535F4E">
        <w:rPr>
          <w:rFonts w:ascii="Sylfaen" w:eastAsia="Times New Roman" w:hAnsi="Sylfaen" w:cs="Segoe UI Historic"/>
          <w:sz w:val="24"/>
          <w:szCs w:val="24"/>
          <w:lang w:val="hy-AM"/>
        </w:rPr>
        <w:t xml:space="preserve">, </w:t>
      </w:r>
      <w:r w:rsidRPr="00535F4E">
        <w:rPr>
          <w:rFonts w:ascii="Sylfaen" w:eastAsia="Times New Roman" w:hAnsi="Sylfaen" w:cs="Sylfaen"/>
          <w:sz w:val="24"/>
          <w:szCs w:val="24"/>
          <w:lang w:val="hy-AM"/>
        </w:rPr>
        <w:t>վճարել</w:t>
      </w:r>
      <w:r w:rsidRPr="00535F4E">
        <w:rPr>
          <w:rFonts w:ascii="Sylfaen" w:eastAsia="Times New Roman" w:hAnsi="Sylfaen" w:cs="Segoe UI Historic"/>
          <w:sz w:val="24"/>
          <w:szCs w:val="24"/>
          <w:lang w:val="hy-AM"/>
        </w:rPr>
        <w:t xml:space="preserve"> 400 հազար դրամ՝ որպես հայցվորի պատվին, արժանապատվությանը և գործարար համբավին պատճառված վնասի հատուցում։ Եվս 100 հազար դրամ հայցվորը պետք է վճարի պատասխանողին՝ որպես փաստաբանի վարձատրության գումար:</w:t>
      </w:r>
    </w:p>
    <w:p w14:paraId="4FD54B69" w14:textId="77777777" w:rsidR="00B838AD" w:rsidRPr="00535F4E" w:rsidRDefault="00B838AD" w:rsidP="00B838AD">
      <w:pPr>
        <w:pStyle w:val="NormalWeb"/>
        <w:shd w:val="clear" w:color="auto" w:fill="FFFFFF"/>
        <w:spacing w:before="0" w:beforeAutospacing="0" w:after="0" w:afterAutospacing="0" w:line="240" w:lineRule="auto"/>
        <w:ind w:firstLine="708"/>
        <w:textAlignment w:val="baseline"/>
        <w:rPr>
          <w:rFonts w:ascii="Sylfaen" w:hAnsi="Sylfaen" w:cs="Arial"/>
          <w:shd w:val="clear" w:color="auto" w:fill="FFFFFF"/>
          <w:lang w:val="hy-AM"/>
        </w:rPr>
      </w:pPr>
      <w:r w:rsidRPr="00535F4E">
        <w:rPr>
          <w:rFonts w:ascii="Sylfaen" w:hAnsi="Sylfaen" w:cs="Arial"/>
          <w:shd w:val="clear" w:color="auto" w:fill="FFFFFF"/>
          <w:lang w:val="hy-AM"/>
        </w:rPr>
        <w:t xml:space="preserve">Օգոստոսի 27-ին պատասխանողը </w:t>
      </w:r>
      <w:r>
        <w:rPr>
          <w:rFonts w:ascii="Sylfaen" w:hAnsi="Sylfaen" w:cs="Arial"/>
          <w:shd w:val="clear" w:color="auto" w:fill="FFFFFF"/>
          <w:lang w:val="hy-AM"/>
        </w:rPr>
        <w:t xml:space="preserve">դիմել է </w:t>
      </w:r>
      <w:r w:rsidRPr="00535F4E">
        <w:rPr>
          <w:rFonts w:ascii="Sylfaen" w:hAnsi="Sylfaen" w:cs="Arial"/>
          <w:shd w:val="clear" w:color="auto" w:fill="FFFFFF"/>
          <w:lang w:val="hy-AM"/>
        </w:rPr>
        <w:t>վերաքննիչ ատյան</w:t>
      </w:r>
      <w:r>
        <w:rPr>
          <w:rFonts w:ascii="Sylfaen" w:hAnsi="Sylfaen" w:cs="Arial"/>
          <w:shd w:val="clear" w:color="auto" w:fill="FFFFFF"/>
          <w:lang w:val="hy-AM"/>
        </w:rPr>
        <w:t xml:space="preserve">, և </w:t>
      </w:r>
      <w:r w:rsidRPr="00535F4E">
        <w:rPr>
          <w:rFonts w:ascii="Sylfaen" w:hAnsi="Sylfaen" w:cs="Arial"/>
          <w:shd w:val="clear" w:color="auto" w:fill="FFFFFF"/>
          <w:lang w:val="hy-AM"/>
        </w:rPr>
        <w:t xml:space="preserve">սեպտեմբերի 22-ին </w:t>
      </w:r>
      <w:r>
        <w:rPr>
          <w:rFonts w:ascii="Sylfaen" w:hAnsi="Sylfaen" w:cs="Arial"/>
          <w:shd w:val="clear" w:color="auto" w:fill="FFFFFF"/>
          <w:lang w:val="hy-AM"/>
        </w:rPr>
        <w:t>նրա</w:t>
      </w:r>
      <w:r w:rsidRPr="00E60598">
        <w:rPr>
          <w:rFonts w:ascii="Sylfaen" w:hAnsi="Sylfaen" w:cs="Arial"/>
          <w:shd w:val="clear" w:color="auto" w:fill="FFFFFF"/>
          <w:lang w:val="hy-AM"/>
        </w:rPr>
        <w:t xml:space="preserve"> </w:t>
      </w:r>
      <w:r w:rsidRPr="00535F4E">
        <w:rPr>
          <w:rFonts w:ascii="Sylfaen" w:hAnsi="Sylfaen" w:cs="Arial"/>
          <w:shd w:val="clear" w:color="auto" w:fill="FFFFFF"/>
          <w:lang w:val="hy-AM"/>
        </w:rPr>
        <w:t xml:space="preserve">բողոքը </w:t>
      </w:r>
      <w:r w:rsidRPr="000B05EC">
        <w:rPr>
          <w:rFonts w:ascii="Sylfaen" w:hAnsi="Sylfaen" w:cs="Segoe UI Historic"/>
          <w:lang w:val="hy-AM"/>
        </w:rPr>
        <w:t>վարույթ է ընդունվել։</w:t>
      </w:r>
      <w:r>
        <w:rPr>
          <w:rFonts w:ascii="Sylfaen" w:hAnsi="Sylfaen" w:cs="Segoe UI Historic"/>
          <w:lang w:val="hy-AM"/>
        </w:rPr>
        <w:t xml:space="preserve"> </w:t>
      </w:r>
      <w:r>
        <w:rPr>
          <w:rFonts w:ascii="Sylfaen" w:hAnsi="Sylfaen"/>
          <w:lang w:val="hy-AM"/>
        </w:rPr>
        <w:t xml:space="preserve">Մինչ </w:t>
      </w:r>
      <w:r w:rsidRPr="001405B8">
        <w:rPr>
          <w:rFonts w:ascii="Sylfaen" w:hAnsi="Sylfaen"/>
          <w:lang w:val="hy-AM"/>
        </w:rPr>
        <w:t>տարեվերջ</w:t>
      </w:r>
      <w:r>
        <w:rPr>
          <w:rFonts w:ascii="Sylfaen" w:hAnsi="Sylfaen"/>
          <w:lang w:val="hy-AM"/>
        </w:rPr>
        <w:t xml:space="preserve"> գործով այլ զարգացումներ չեն գրանցվել</w:t>
      </w:r>
      <w:r w:rsidRPr="001405B8">
        <w:rPr>
          <w:rFonts w:ascii="Sylfaen" w:hAnsi="Sylfaen"/>
          <w:lang w:val="hy-AM"/>
        </w:rPr>
        <w:t>։</w:t>
      </w:r>
    </w:p>
    <w:p w14:paraId="44BAE132" w14:textId="77777777" w:rsidR="00B838AD" w:rsidRPr="00D23AA5" w:rsidRDefault="00B838AD" w:rsidP="00B838AD">
      <w:pPr>
        <w:spacing w:after="0" w:line="240" w:lineRule="auto"/>
        <w:rPr>
          <w:rFonts w:ascii="Sylfaen" w:eastAsia="Times New Roman" w:hAnsi="Sylfaen" w:cs="Arial"/>
          <w:kern w:val="36"/>
          <w:sz w:val="24"/>
          <w:szCs w:val="24"/>
          <w:lang w:val="hy-AM"/>
        </w:rPr>
      </w:pPr>
      <w:r>
        <w:rPr>
          <w:rFonts w:ascii="Sylfaen" w:eastAsia="Times New Roman" w:hAnsi="Sylfaen" w:cs="Segoe UI Historic"/>
          <w:b/>
          <w:sz w:val="24"/>
          <w:szCs w:val="24"/>
          <w:lang w:val="hy-AM"/>
        </w:rPr>
        <w:tab/>
      </w:r>
      <w:r w:rsidRPr="00EF6E47">
        <w:rPr>
          <w:rFonts w:ascii="Sylfaen" w:eastAsia="Times New Roman" w:hAnsi="Sylfaen" w:cs="Segoe UI Historic"/>
          <w:bCs/>
          <w:sz w:val="24"/>
          <w:szCs w:val="24"/>
          <w:lang w:val="hy-AM"/>
        </w:rPr>
        <w:t xml:space="preserve"> </w:t>
      </w:r>
    </w:p>
    <w:p w14:paraId="505E2423" w14:textId="77777777" w:rsidR="00B838AD" w:rsidRPr="00D23AA5" w:rsidRDefault="00B838AD" w:rsidP="00B838AD">
      <w:pPr>
        <w:spacing w:after="0" w:line="240" w:lineRule="auto"/>
        <w:rPr>
          <w:rFonts w:ascii="Sylfaen" w:hAnsi="Sylfaen"/>
          <w:b/>
          <w:bCs/>
          <w:sz w:val="24"/>
          <w:szCs w:val="24"/>
          <w:shd w:val="clear" w:color="auto" w:fill="FFFFFF"/>
          <w:lang w:val="hy-AM" w:eastAsia="ru-RU"/>
        </w:rPr>
      </w:pPr>
      <w:r w:rsidRPr="00D23AA5">
        <w:rPr>
          <w:rFonts w:ascii="Sylfaen" w:hAnsi="Sylfaen"/>
          <w:b/>
          <w:bCs/>
          <w:sz w:val="24"/>
          <w:szCs w:val="24"/>
          <w:shd w:val="clear" w:color="auto" w:fill="FFFFFF"/>
          <w:lang w:val="hy-AM" w:eastAsia="ru-RU"/>
        </w:rPr>
        <w:tab/>
        <w:t xml:space="preserve">Փետրվարի 19-ին </w:t>
      </w:r>
      <w:r w:rsidRPr="00D23AA5">
        <w:rPr>
          <w:rFonts w:ascii="Sylfaen" w:hAnsi="Sylfaen"/>
          <w:sz w:val="24"/>
          <w:szCs w:val="24"/>
          <w:shd w:val="clear" w:color="auto" w:fill="FFFFFF"/>
          <w:lang w:val="hy-AM" w:eastAsia="ru-RU"/>
        </w:rPr>
        <w:t xml:space="preserve">նոր քննությամբ </w:t>
      </w:r>
      <w:r>
        <w:rPr>
          <w:rFonts w:ascii="Sylfaen" w:hAnsi="Sylfaen"/>
          <w:sz w:val="24"/>
          <w:szCs w:val="24"/>
          <w:shd w:val="clear" w:color="auto" w:fill="FFFFFF"/>
          <w:lang w:val="hy-AM" w:eastAsia="ru-RU"/>
        </w:rPr>
        <w:t>կայացել</w:t>
      </w:r>
      <w:r w:rsidRPr="00D23AA5">
        <w:rPr>
          <w:rFonts w:ascii="Sylfaen" w:hAnsi="Sylfaen"/>
          <w:sz w:val="24"/>
          <w:szCs w:val="24"/>
          <w:shd w:val="clear" w:color="auto" w:fill="FFFFFF"/>
          <w:lang w:val="hy-AM" w:eastAsia="ru-RU"/>
        </w:rPr>
        <w:t xml:space="preserve"> է</w:t>
      </w:r>
      <w:r w:rsidRPr="00D23AA5">
        <w:rPr>
          <w:rFonts w:ascii="Sylfaen" w:hAnsi="Sylfaen"/>
          <w:b/>
          <w:bCs/>
          <w:sz w:val="24"/>
          <w:szCs w:val="24"/>
          <w:shd w:val="clear" w:color="auto" w:fill="FFFFFF"/>
          <w:lang w:val="hy-AM" w:eastAsia="ru-RU"/>
        </w:rPr>
        <w:t xml:space="preserve"> </w:t>
      </w:r>
      <w:r w:rsidRPr="00D23AA5">
        <w:rPr>
          <w:rFonts w:ascii="Sylfaen" w:eastAsia="Times New Roman" w:hAnsi="Sylfaen" w:cs="Times New Roman"/>
          <w:sz w:val="24"/>
          <w:szCs w:val="24"/>
          <w:lang w:val="hy-AM" w:eastAsia="ru-RU"/>
        </w:rPr>
        <w:t>«</w:t>
      </w:r>
      <w:r w:rsidRPr="00D23AA5">
        <w:rPr>
          <w:rFonts w:ascii="Sylfaen" w:eastAsia="Times New Roman" w:hAnsi="Sylfaen" w:cs="Times New Roman"/>
          <w:sz w:val="24"/>
          <w:szCs w:val="24"/>
          <w:shd w:val="clear" w:color="auto" w:fill="FFFFFF"/>
          <w:lang w:val="hy-AM" w:eastAsia="ru-RU"/>
        </w:rPr>
        <w:t xml:space="preserve">Հայաստանի պետական հետաքրքրությունների ֆոնդ» ՓԲԸ-ն ընդդեմ «168 ժամ» ՍՊԸ-ի գործով նիստ՝ </w:t>
      </w:r>
      <w:r w:rsidRPr="00D23AA5">
        <w:rPr>
          <w:rFonts w:ascii="Sylfaen" w:hAnsi="Sylfaen"/>
          <w:sz w:val="24"/>
          <w:szCs w:val="24"/>
          <w:shd w:val="clear" w:color="auto" w:fill="FFFFFF"/>
          <w:lang w:val="hy-AM"/>
        </w:rPr>
        <w:t>գործարար համբավն արատավորող տեղեկությունները հերքելու և դրամական փոխհատուցում վճարելու պահանջներով։</w:t>
      </w:r>
    </w:p>
    <w:p w14:paraId="469D3EE9" w14:textId="77777777" w:rsidR="00B838AD" w:rsidRPr="00D23AA5" w:rsidRDefault="00B838AD" w:rsidP="00B838AD">
      <w:pPr>
        <w:spacing w:after="0" w:line="240" w:lineRule="auto"/>
        <w:rPr>
          <w:rFonts w:ascii="Sylfaen" w:hAnsi="Sylfaen"/>
          <w:sz w:val="24"/>
          <w:szCs w:val="24"/>
          <w:shd w:val="clear" w:color="auto" w:fill="FFFFFF"/>
          <w:lang w:val="hy-AM"/>
        </w:rPr>
      </w:pPr>
      <w:r w:rsidRPr="00D23AA5">
        <w:rPr>
          <w:rFonts w:ascii="Sylfaen" w:hAnsi="Sylfaen"/>
          <w:b/>
          <w:bCs/>
          <w:sz w:val="24"/>
          <w:szCs w:val="24"/>
          <w:shd w:val="clear" w:color="auto" w:fill="FFFFFF"/>
          <w:lang w:val="hy-AM" w:eastAsia="ru-RU"/>
        </w:rPr>
        <w:tab/>
      </w:r>
      <w:r w:rsidRPr="00D23AA5">
        <w:rPr>
          <w:rFonts w:ascii="Sylfaen" w:hAnsi="Sylfaen"/>
          <w:sz w:val="24"/>
          <w:szCs w:val="24"/>
          <w:shd w:val="clear" w:color="auto" w:fill="FFFFFF"/>
          <w:lang w:val="hy-AM"/>
        </w:rPr>
        <w:t>Հայցը ներկայացվել է 2021թ</w:t>
      </w:r>
      <w:r w:rsidRPr="00D23AA5">
        <w:rPr>
          <w:sz w:val="24"/>
          <w:szCs w:val="24"/>
          <w:shd w:val="clear" w:color="auto" w:fill="FFFFFF"/>
          <w:lang w:val="hy-AM"/>
        </w:rPr>
        <w:t xml:space="preserve">․ </w:t>
      </w:r>
      <w:r w:rsidRPr="00D23AA5">
        <w:rPr>
          <w:rFonts w:ascii="Sylfaen" w:hAnsi="Sylfaen" w:cs="Sylfaen"/>
          <w:sz w:val="24"/>
          <w:szCs w:val="24"/>
          <w:shd w:val="clear" w:color="auto" w:fill="FFFFFF"/>
          <w:lang w:val="hy-AM"/>
        </w:rPr>
        <w:t>մ</w:t>
      </w:r>
      <w:r w:rsidRPr="00D23AA5">
        <w:rPr>
          <w:rFonts w:ascii="Sylfaen" w:hAnsi="Sylfaen"/>
          <w:sz w:val="24"/>
          <w:szCs w:val="24"/>
          <w:shd w:val="clear" w:color="auto" w:fill="FFFFFF"/>
          <w:lang w:val="hy-AM"/>
        </w:rPr>
        <w:t xml:space="preserve">այիսի 13-ին, իսկ առիթն ապրիլի 12-ին </w:t>
      </w:r>
      <w:r w:rsidRPr="00D23AA5">
        <w:rPr>
          <w:rFonts w:ascii="Sylfaen" w:hAnsi="Sylfaen"/>
          <w:i/>
          <w:iCs/>
          <w:sz w:val="24"/>
          <w:szCs w:val="24"/>
          <w:shd w:val="clear" w:color="auto" w:fill="FFFFFF"/>
          <w:lang w:val="hy-AM"/>
        </w:rPr>
        <w:t>168</w:t>
      </w:r>
      <w:r w:rsidRPr="00D23AA5">
        <w:rPr>
          <w:i/>
          <w:iCs/>
          <w:sz w:val="24"/>
          <w:szCs w:val="24"/>
          <w:shd w:val="clear" w:color="auto" w:fill="FFFFFF"/>
          <w:lang w:val="hy-AM"/>
        </w:rPr>
        <w:t>․</w:t>
      </w:r>
      <w:r w:rsidRPr="00D23AA5">
        <w:rPr>
          <w:rFonts w:ascii="Sylfaen" w:hAnsi="Sylfaen"/>
          <w:i/>
          <w:iCs/>
          <w:sz w:val="24"/>
          <w:szCs w:val="24"/>
          <w:shd w:val="clear" w:color="auto" w:fill="FFFFFF"/>
          <w:lang w:val="hy-AM"/>
        </w:rPr>
        <w:t>am</w:t>
      </w:r>
      <w:r w:rsidRPr="00D23AA5">
        <w:rPr>
          <w:rFonts w:ascii="Sylfaen" w:hAnsi="Sylfaen"/>
          <w:sz w:val="24"/>
          <w:szCs w:val="24"/>
          <w:shd w:val="clear" w:color="auto" w:fill="FFFFFF"/>
          <w:lang w:val="hy-AM"/>
        </w:rPr>
        <w:t xml:space="preserve"> կայքում հրապարակված «Ներդրումներին սպասելիս» հոդվածն է, որտեղ մասնավորապես նշվում է, որ խոստացված ներդրումները ֆոնդը չի կատարում</w:t>
      </w:r>
      <w:r w:rsidRPr="00D23AA5">
        <w:rPr>
          <w:rStyle w:val="FootnoteReference"/>
        </w:rPr>
        <w:footnoteReference w:id="96"/>
      </w:r>
      <w:r w:rsidRPr="00D23AA5">
        <w:rPr>
          <w:rStyle w:val="FootnoteReference"/>
          <w:lang w:val="hy-AM"/>
        </w:rPr>
        <w:t>։</w:t>
      </w:r>
      <w:r w:rsidRPr="00D23AA5">
        <w:rPr>
          <w:rFonts w:ascii="Sylfaen" w:hAnsi="Sylfaen"/>
          <w:shd w:val="clear" w:color="auto" w:fill="FFFFFF"/>
          <w:lang w:val="hy-AM"/>
        </w:rPr>
        <w:t xml:space="preserve"> </w:t>
      </w:r>
      <w:r w:rsidRPr="00D23AA5">
        <w:rPr>
          <w:rFonts w:ascii="Sylfaen" w:hAnsi="Sylfaen"/>
          <w:sz w:val="24"/>
          <w:szCs w:val="24"/>
          <w:shd w:val="clear" w:color="auto" w:fill="FFFFFF"/>
          <w:lang w:val="hy-AM"/>
        </w:rPr>
        <w:t>Ի դեպ, հայցը քննվում էր կրկնակի (մանրամասները՝ ԽԱՊԿ 2021-202</w:t>
      </w:r>
      <w:r>
        <w:rPr>
          <w:rFonts w:ascii="Sylfaen" w:hAnsi="Sylfaen"/>
          <w:sz w:val="24"/>
          <w:szCs w:val="24"/>
          <w:shd w:val="clear" w:color="auto" w:fill="FFFFFF"/>
          <w:lang w:val="hy-AM"/>
        </w:rPr>
        <w:t>5</w:t>
      </w:r>
      <w:r w:rsidRPr="00D23AA5">
        <w:rPr>
          <w:rFonts w:ascii="Sylfaen" w:hAnsi="Sylfaen"/>
          <w:sz w:val="24"/>
          <w:szCs w:val="24"/>
          <w:shd w:val="clear" w:color="auto" w:fill="FFFFFF"/>
          <w:lang w:val="hy-AM"/>
        </w:rPr>
        <w:t>թթ. զեկույցներում, տե՛ս www.khosq.am կայքի «Զեկույցներ» բաժնում)։</w:t>
      </w:r>
      <w:r w:rsidRPr="00D23AA5">
        <w:rPr>
          <w:rFonts w:ascii="Sylfaen" w:hAnsi="Sylfaen"/>
          <w:lang w:val="hy-AM"/>
        </w:rPr>
        <w:t xml:space="preserve"> </w:t>
      </w:r>
      <w:r w:rsidRPr="00D23AA5">
        <w:rPr>
          <w:rFonts w:ascii="Sylfaen" w:hAnsi="Sylfaen"/>
          <w:lang w:val="hy-AM"/>
        </w:rPr>
        <w:br/>
      </w:r>
      <w:r w:rsidRPr="00D23AA5">
        <w:rPr>
          <w:rFonts w:ascii="Sylfaen" w:hAnsi="Sylfaen"/>
          <w:sz w:val="24"/>
          <w:szCs w:val="24"/>
          <w:shd w:val="clear" w:color="auto" w:fill="FFFFFF"/>
          <w:lang w:val="hy-AM"/>
        </w:rPr>
        <w:tab/>
      </w:r>
      <w:r w:rsidRPr="00D23AA5">
        <w:rPr>
          <w:rFonts w:ascii="Sylfaen" w:eastAsia="Times New Roman" w:hAnsi="Sylfaen" w:cs="Times New Roman"/>
          <w:sz w:val="24"/>
          <w:szCs w:val="24"/>
          <w:shd w:val="clear" w:color="auto" w:fill="FFFFFF"/>
          <w:lang w:val="hy-AM" w:eastAsia="ru-RU"/>
        </w:rPr>
        <w:t>2023թ</w:t>
      </w:r>
      <w:r w:rsidRPr="00D23AA5">
        <w:rPr>
          <w:rFonts w:ascii="Times New Roman" w:eastAsia="Times New Roman" w:hAnsi="Times New Roman" w:cs="Times New Roman"/>
          <w:sz w:val="24"/>
          <w:szCs w:val="24"/>
          <w:shd w:val="clear" w:color="auto" w:fill="FFFFFF"/>
          <w:lang w:val="hy-AM" w:eastAsia="ru-RU"/>
        </w:rPr>
        <w:t>․</w:t>
      </w:r>
      <w:r w:rsidRPr="00D23AA5">
        <w:rPr>
          <w:rFonts w:ascii="Sylfaen" w:eastAsia="Times New Roman" w:hAnsi="Sylfaen" w:cs="Times New Roman"/>
          <w:sz w:val="24"/>
          <w:szCs w:val="24"/>
          <w:shd w:val="clear" w:color="auto" w:fill="FFFFFF"/>
          <w:lang w:val="hy-AM" w:eastAsia="ru-RU"/>
        </w:rPr>
        <w:t xml:space="preserve"> </w:t>
      </w:r>
      <w:r w:rsidRPr="00D23AA5">
        <w:rPr>
          <w:rFonts w:ascii="Sylfaen" w:eastAsia="Times New Roman" w:hAnsi="Sylfaen" w:cs="Sylfaen"/>
          <w:sz w:val="24"/>
          <w:szCs w:val="24"/>
          <w:shd w:val="clear" w:color="auto" w:fill="FFFFFF"/>
          <w:lang w:val="hy-AM" w:eastAsia="ru-RU"/>
        </w:rPr>
        <w:t>նոյեմբերի</w:t>
      </w:r>
      <w:r w:rsidRPr="00D23AA5">
        <w:rPr>
          <w:rFonts w:ascii="Sylfaen" w:eastAsia="Times New Roman" w:hAnsi="Sylfaen" w:cs="Times New Roman"/>
          <w:sz w:val="24"/>
          <w:szCs w:val="24"/>
          <w:shd w:val="clear" w:color="auto" w:fill="FFFFFF"/>
          <w:lang w:val="hy-AM" w:eastAsia="ru-RU"/>
        </w:rPr>
        <w:t xml:space="preserve"> 10-</w:t>
      </w:r>
      <w:r w:rsidRPr="00D23AA5">
        <w:rPr>
          <w:rFonts w:ascii="Sylfaen" w:eastAsia="Times New Roman" w:hAnsi="Sylfaen" w:cs="Sylfaen"/>
          <w:sz w:val="24"/>
          <w:szCs w:val="24"/>
          <w:shd w:val="clear" w:color="auto" w:fill="FFFFFF"/>
          <w:lang w:val="hy-AM" w:eastAsia="ru-RU"/>
        </w:rPr>
        <w:t>ին</w:t>
      </w:r>
      <w:r w:rsidRPr="00D23AA5">
        <w:rPr>
          <w:rFonts w:ascii="Sylfaen" w:eastAsia="Times New Roman" w:hAnsi="Sylfaen" w:cs="Times New Roman"/>
          <w:sz w:val="24"/>
          <w:szCs w:val="24"/>
          <w:shd w:val="clear" w:color="auto" w:fill="FFFFFF"/>
          <w:lang w:val="hy-AM" w:eastAsia="ru-RU"/>
        </w:rPr>
        <w:t xml:space="preserve"> </w:t>
      </w:r>
      <w:r w:rsidRPr="00D23AA5">
        <w:rPr>
          <w:rFonts w:ascii="Sylfaen" w:eastAsia="Times New Roman" w:hAnsi="Sylfaen" w:cs="Sylfaen"/>
          <w:sz w:val="24"/>
          <w:szCs w:val="24"/>
          <w:shd w:val="clear" w:color="auto" w:fill="FFFFFF"/>
          <w:lang w:val="hy-AM" w:eastAsia="ru-RU"/>
        </w:rPr>
        <w:t>հայցը</w:t>
      </w:r>
      <w:r w:rsidRPr="00D23AA5">
        <w:rPr>
          <w:rFonts w:ascii="Sylfaen" w:eastAsia="Times New Roman" w:hAnsi="Sylfaen" w:cs="Times New Roman"/>
          <w:sz w:val="24"/>
          <w:szCs w:val="24"/>
          <w:shd w:val="clear" w:color="auto" w:fill="FFFFFF"/>
          <w:lang w:val="hy-AM" w:eastAsia="ru-RU"/>
        </w:rPr>
        <w:t xml:space="preserve"> </w:t>
      </w:r>
      <w:r w:rsidRPr="00D23AA5">
        <w:rPr>
          <w:rFonts w:ascii="Sylfaen" w:eastAsia="Times New Roman" w:hAnsi="Sylfaen" w:cs="Sylfaen"/>
          <w:sz w:val="24"/>
          <w:szCs w:val="24"/>
          <w:shd w:val="clear" w:color="auto" w:fill="FFFFFF"/>
          <w:lang w:val="hy-AM" w:eastAsia="ru-RU"/>
        </w:rPr>
        <w:t>մերժվել</w:t>
      </w:r>
      <w:r w:rsidRPr="00D23AA5">
        <w:rPr>
          <w:rFonts w:ascii="Sylfaen" w:eastAsia="Times New Roman" w:hAnsi="Sylfaen" w:cs="Times New Roman"/>
          <w:sz w:val="24"/>
          <w:szCs w:val="24"/>
          <w:shd w:val="clear" w:color="auto" w:fill="FFFFFF"/>
          <w:lang w:val="hy-AM" w:eastAsia="ru-RU"/>
        </w:rPr>
        <w:t xml:space="preserve"> </w:t>
      </w:r>
      <w:r w:rsidRPr="00D23AA5">
        <w:rPr>
          <w:rFonts w:ascii="Sylfaen" w:eastAsia="Times New Roman" w:hAnsi="Sylfaen" w:cs="Sylfaen"/>
          <w:sz w:val="24"/>
          <w:szCs w:val="24"/>
          <w:shd w:val="clear" w:color="auto" w:fill="FFFFFF"/>
          <w:lang w:val="hy-AM" w:eastAsia="ru-RU"/>
        </w:rPr>
        <w:t>էր</w:t>
      </w:r>
      <w:r w:rsidRPr="00D23AA5">
        <w:rPr>
          <w:rFonts w:ascii="Sylfaen" w:eastAsia="Times New Roman" w:hAnsi="Sylfaen" w:cs="Times New Roman"/>
          <w:sz w:val="24"/>
          <w:szCs w:val="24"/>
          <w:shd w:val="clear" w:color="auto" w:fill="FFFFFF"/>
          <w:lang w:val="hy-AM" w:eastAsia="ru-RU"/>
        </w:rPr>
        <w:t xml:space="preserve"> հայցային վաղեմության ժամկետը լրանալու հիմքով, իսկ </w:t>
      </w:r>
      <w:r w:rsidRPr="00D23AA5">
        <w:rPr>
          <w:rFonts w:ascii="Sylfaen" w:hAnsi="Sylfaen"/>
          <w:sz w:val="24"/>
          <w:szCs w:val="24"/>
          <w:shd w:val="clear" w:color="auto" w:fill="FFFFFF"/>
          <w:lang w:val="hy-AM"/>
        </w:rPr>
        <w:t>2024թ</w:t>
      </w:r>
      <w:r w:rsidRPr="00D23AA5">
        <w:rPr>
          <w:rFonts w:ascii="Times New Roman" w:hAnsi="Times New Roman" w:cs="Times New Roman"/>
          <w:sz w:val="24"/>
          <w:szCs w:val="24"/>
          <w:shd w:val="clear" w:color="auto" w:fill="FFFFFF"/>
          <w:lang w:val="hy-AM"/>
        </w:rPr>
        <w:t>․</w:t>
      </w:r>
      <w:r w:rsidRPr="00D23AA5">
        <w:rPr>
          <w:rFonts w:ascii="Sylfaen" w:hAnsi="Sylfaen"/>
          <w:sz w:val="24"/>
          <w:szCs w:val="24"/>
          <w:shd w:val="clear" w:color="auto" w:fill="FFFFFF"/>
          <w:lang w:val="hy-AM"/>
        </w:rPr>
        <w:t xml:space="preserve"> մարտի 29-ին</w:t>
      </w:r>
      <w:r w:rsidRPr="00D23AA5">
        <w:rPr>
          <w:rFonts w:ascii="Sylfaen" w:eastAsia="Times New Roman" w:hAnsi="Sylfaen" w:cs="Times New Roman"/>
          <w:sz w:val="24"/>
          <w:szCs w:val="24"/>
          <w:shd w:val="clear" w:color="auto" w:fill="FFFFFF"/>
          <w:lang w:val="hy-AM" w:eastAsia="ru-RU"/>
        </w:rPr>
        <w:t xml:space="preserve"> հայցվորի վերաքննիչ բողոքը բավարարվել</w:t>
      </w:r>
      <w:r>
        <w:rPr>
          <w:rFonts w:ascii="Sylfaen" w:eastAsia="Times New Roman" w:hAnsi="Sylfaen" w:cs="Times New Roman"/>
          <w:sz w:val="24"/>
          <w:szCs w:val="24"/>
          <w:shd w:val="clear" w:color="auto" w:fill="FFFFFF"/>
          <w:lang w:val="hy-AM" w:eastAsia="ru-RU"/>
        </w:rPr>
        <w:t xml:space="preserve"> է, և</w:t>
      </w:r>
      <w:r w:rsidRPr="00D23AA5">
        <w:rPr>
          <w:rFonts w:ascii="Sylfaen" w:hAnsi="Sylfaen"/>
          <w:sz w:val="24"/>
          <w:szCs w:val="24"/>
          <w:shd w:val="clear" w:color="auto" w:fill="FFFFFF"/>
          <w:lang w:val="hy-AM"/>
        </w:rPr>
        <w:t xml:space="preserve"> գործն ուղարկվել է նոր քննության։ </w:t>
      </w:r>
    </w:p>
    <w:p w14:paraId="657F1B5E" w14:textId="77777777" w:rsidR="0005405D" w:rsidRDefault="00B838AD" w:rsidP="00B838AD">
      <w:pPr>
        <w:spacing w:after="0" w:line="240" w:lineRule="auto"/>
        <w:rPr>
          <w:rFonts w:ascii="Sylfaen" w:hAnsi="Sylfaen"/>
          <w:sz w:val="24"/>
          <w:szCs w:val="24"/>
          <w:shd w:val="clear" w:color="auto" w:fill="FFFFFF"/>
          <w:lang w:val="hy-AM"/>
        </w:rPr>
      </w:pPr>
      <w:r w:rsidRPr="00D23AA5">
        <w:rPr>
          <w:rFonts w:ascii="Sylfaen" w:hAnsi="Sylfaen"/>
          <w:sz w:val="24"/>
          <w:szCs w:val="24"/>
          <w:shd w:val="clear" w:color="auto" w:fill="FFFFFF"/>
          <w:lang w:val="hy-AM"/>
        </w:rPr>
        <w:tab/>
      </w:r>
      <w:r>
        <w:rPr>
          <w:rFonts w:ascii="Sylfaen" w:hAnsi="Sylfaen"/>
          <w:sz w:val="24"/>
          <w:szCs w:val="24"/>
          <w:shd w:val="clear" w:color="auto" w:fill="FFFFFF"/>
          <w:lang w:val="hy-AM"/>
        </w:rPr>
        <w:t>2025 թվականին դ</w:t>
      </w:r>
      <w:r w:rsidRPr="00D23AA5">
        <w:rPr>
          <w:rFonts w:ascii="Sylfaen" w:hAnsi="Sylfaen"/>
          <w:sz w:val="24"/>
          <w:szCs w:val="24"/>
          <w:shd w:val="clear" w:color="auto" w:fill="FFFFFF"/>
          <w:lang w:val="hy-AM"/>
        </w:rPr>
        <w:t>ատական նիստ</w:t>
      </w:r>
      <w:r>
        <w:rPr>
          <w:rFonts w:ascii="Sylfaen" w:hAnsi="Sylfaen"/>
          <w:sz w:val="24"/>
          <w:szCs w:val="24"/>
          <w:shd w:val="clear" w:color="auto" w:fill="FFFFFF"/>
          <w:lang w:val="hy-AM"/>
        </w:rPr>
        <w:t xml:space="preserve"> է </w:t>
      </w:r>
      <w:r w:rsidRPr="00802C1F">
        <w:rPr>
          <w:rFonts w:ascii="Sylfaen" w:hAnsi="Sylfaen"/>
          <w:sz w:val="24"/>
          <w:szCs w:val="24"/>
          <w:shd w:val="clear" w:color="auto" w:fill="FFFFFF"/>
          <w:lang w:val="hy-AM"/>
        </w:rPr>
        <w:t>կայացել նաև մայիսի 7-ին, իսկ մայիսի</w:t>
      </w:r>
      <w:r w:rsidRPr="00802C1F">
        <w:rPr>
          <w:rFonts w:ascii="Sylfaen" w:hAnsi="Sylfaen"/>
          <w:b/>
          <w:bCs/>
          <w:sz w:val="24"/>
          <w:szCs w:val="24"/>
          <w:shd w:val="clear" w:color="auto" w:fill="FFFFFF"/>
          <w:lang w:val="hy-AM"/>
        </w:rPr>
        <w:t xml:space="preserve"> </w:t>
      </w:r>
      <w:r w:rsidRPr="00802C1F">
        <w:rPr>
          <w:rFonts w:ascii="Sylfaen" w:hAnsi="Sylfaen"/>
          <w:sz w:val="24"/>
          <w:szCs w:val="24"/>
          <w:shd w:val="clear" w:color="auto" w:fill="FFFFFF"/>
          <w:lang w:val="hy-AM"/>
        </w:rPr>
        <w:t>29-ին վճռ</w:t>
      </w:r>
      <w:r>
        <w:rPr>
          <w:rFonts w:ascii="Sylfaen" w:hAnsi="Sylfaen"/>
          <w:sz w:val="24"/>
          <w:szCs w:val="24"/>
          <w:shd w:val="clear" w:color="auto" w:fill="FFFFFF"/>
          <w:lang w:val="hy-AM"/>
        </w:rPr>
        <w:t>վել է</w:t>
      </w:r>
      <w:r w:rsidRPr="00802C1F">
        <w:rPr>
          <w:rFonts w:ascii="Sylfaen" w:hAnsi="Sylfaen"/>
          <w:sz w:val="24"/>
          <w:szCs w:val="24"/>
          <w:shd w:val="clear" w:color="auto" w:fill="FFFFFF"/>
          <w:lang w:val="hy-AM"/>
        </w:rPr>
        <w:t xml:space="preserve"> հայցը կրկին ամբողջությամբ </w:t>
      </w:r>
      <w:r>
        <w:rPr>
          <w:rFonts w:ascii="Sylfaen" w:hAnsi="Sylfaen"/>
          <w:sz w:val="24"/>
          <w:szCs w:val="24"/>
          <w:shd w:val="clear" w:color="auto" w:fill="FFFFFF"/>
          <w:lang w:val="hy-AM"/>
        </w:rPr>
        <w:t>մերժ</w:t>
      </w:r>
      <w:r w:rsidRPr="00802C1F">
        <w:rPr>
          <w:rFonts w:ascii="Sylfaen" w:hAnsi="Sylfaen"/>
          <w:sz w:val="24"/>
          <w:szCs w:val="24"/>
          <w:shd w:val="clear" w:color="auto" w:fill="FFFFFF"/>
          <w:lang w:val="hy-AM"/>
        </w:rPr>
        <w:t>ել</w:t>
      </w:r>
      <w:r>
        <w:rPr>
          <w:rFonts w:ascii="Sylfaen" w:hAnsi="Sylfaen"/>
          <w:sz w:val="24"/>
          <w:szCs w:val="24"/>
          <w:shd w:val="clear" w:color="auto" w:fill="FFFFFF"/>
          <w:lang w:val="hy-AM"/>
        </w:rPr>
        <w:t>, իսկ</w:t>
      </w:r>
      <w:r w:rsidRPr="00802C1F">
        <w:rPr>
          <w:rFonts w:ascii="Sylfaen" w:hAnsi="Sylfaen"/>
          <w:sz w:val="24"/>
          <w:szCs w:val="24"/>
          <w:shd w:val="clear" w:color="auto" w:fill="FFFFFF"/>
          <w:lang w:val="hy-AM"/>
        </w:rPr>
        <w:t xml:space="preserve"> հայցվորը</w:t>
      </w:r>
      <w:r>
        <w:rPr>
          <w:rFonts w:ascii="Sylfaen" w:hAnsi="Sylfaen"/>
          <w:sz w:val="24"/>
          <w:szCs w:val="24"/>
          <w:shd w:val="clear" w:color="auto" w:fill="FFFFFF"/>
          <w:lang w:val="hy-AM"/>
        </w:rPr>
        <w:t xml:space="preserve"> պարտավորեցվել է </w:t>
      </w:r>
      <w:r w:rsidR="0005405D">
        <w:rPr>
          <w:rFonts w:ascii="Sylfaen" w:hAnsi="Sylfaen"/>
          <w:sz w:val="24"/>
          <w:szCs w:val="24"/>
          <w:shd w:val="clear" w:color="auto" w:fill="FFFFFF"/>
          <w:lang w:val="hy-AM"/>
        </w:rPr>
        <w:br/>
      </w:r>
      <w:r w:rsidR="0005405D">
        <w:rPr>
          <w:rFonts w:ascii="Sylfaen" w:hAnsi="Sylfaen"/>
          <w:sz w:val="24"/>
          <w:szCs w:val="24"/>
          <w:shd w:val="clear" w:color="auto" w:fill="FFFFFF"/>
          <w:lang w:val="hy-AM"/>
        </w:rPr>
        <w:lastRenderedPageBreak/>
        <w:br/>
      </w:r>
    </w:p>
    <w:p w14:paraId="19835593" w14:textId="5849D2FE" w:rsidR="00B838AD" w:rsidRPr="00D23AA5" w:rsidRDefault="00B838AD" w:rsidP="00B838AD">
      <w:pPr>
        <w:spacing w:after="0" w:line="240" w:lineRule="auto"/>
        <w:rPr>
          <w:rFonts w:ascii="Sylfaen" w:hAnsi="Sylfaen"/>
          <w:sz w:val="24"/>
          <w:szCs w:val="24"/>
          <w:shd w:val="clear" w:color="auto" w:fill="FFFFFF"/>
          <w:lang w:val="hy-AM"/>
        </w:rPr>
      </w:pPr>
      <w:r>
        <w:rPr>
          <w:rFonts w:ascii="Sylfaen" w:hAnsi="Sylfaen"/>
          <w:sz w:val="24"/>
          <w:szCs w:val="24"/>
          <w:shd w:val="clear" w:color="auto" w:fill="FFFFFF"/>
          <w:lang w:val="hy-AM"/>
        </w:rPr>
        <w:t xml:space="preserve">վճարել </w:t>
      </w:r>
      <w:r w:rsidRPr="00123AB6">
        <w:rPr>
          <w:rFonts w:ascii="Sylfaen" w:hAnsi="Sylfaen"/>
          <w:sz w:val="24"/>
          <w:szCs w:val="24"/>
          <w:shd w:val="clear" w:color="auto" w:fill="FFFFFF"/>
          <w:lang w:val="hy-AM"/>
        </w:rPr>
        <w:t>150</w:t>
      </w:r>
      <w:r>
        <w:rPr>
          <w:rFonts w:ascii="Sylfaen" w:hAnsi="Sylfaen"/>
          <w:sz w:val="24"/>
          <w:szCs w:val="24"/>
          <w:shd w:val="clear" w:color="auto" w:fill="FFFFFF"/>
          <w:lang w:val="hy-AM"/>
        </w:rPr>
        <w:t xml:space="preserve"> հազար</w:t>
      </w:r>
      <w:r w:rsidRPr="00E74C25">
        <w:rPr>
          <w:rFonts w:ascii="Sylfaen" w:hAnsi="Sylfaen"/>
          <w:sz w:val="24"/>
          <w:szCs w:val="24"/>
          <w:shd w:val="clear" w:color="auto" w:fill="FFFFFF"/>
          <w:lang w:val="hy-AM"/>
        </w:rPr>
        <w:t xml:space="preserve"> դրամ՝ </w:t>
      </w:r>
      <w:r>
        <w:rPr>
          <w:rFonts w:ascii="Sylfaen" w:hAnsi="Sylfaen"/>
          <w:sz w:val="24"/>
          <w:szCs w:val="24"/>
          <w:shd w:val="clear" w:color="auto" w:fill="FFFFFF"/>
          <w:lang w:val="hy-AM"/>
        </w:rPr>
        <w:t xml:space="preserve">պատասխանողի </w:t>
      </w:r>
      <w:r w:rsidRPr="00E74C25">
        <w:rPr>
          <w:rFonts w:ascii="Sylfaen" w:hAnsi="Sylfaen"/>
          <w:sz w:val="24"/>
          <w:szCs w:val="24"/>
          <w:shd w:val="clear" w:color="auto" w:fill="FFFFFF"/>
          <w:lang w:val="hy-AM"/>
        </w:rPr>
        <w:t xml:space="preserve">փաստաբանի վարձատրության </w:t>
      </w:r>
      <w:r>
        <w:rPr>
          <w:rFonts w:ascii="Sylfaen" w:hAnsi="Sylfaen"/>
          <w:sz w:val="24"/>
          <w:szCs w:val="24"/>
          <w:shd w:val="clear" w:color="auto" w:fill="FFFFFF"/>
          <w:lang w:val="hy-AM"/>
        </w:rPr>
        <w:t xml:space="preserve">համար։ </w:t>
      </w:r>
      <w:r w:rsidR="0005405D">
        <w:rPr>
          <w:rFonts w:ascii="Sylfaen" w:hAnsi="Sylfaen"/>
          <w:sz w:val="24"/>
          <w:szCs w:val="24"/>
          <w:shd w:val="clear" w:color="auto" w:fill="FFFFFF"/>
          <w:lang w:val="hy-AM"/>
        </w:rPr>
        <w:br/>
      </w:r>
      <w:r>
        <w:rPr>
          <w:rFonts w:ascii="Sylfaen" w:hAnsi="Sylfaen"/>
          <w:sz w:val="24"/>
          <w:szCs w:val="24"/>
          <w:shd w:val="clear" w:color="auto" w:fill="FFFFFF"/>
          <w:lang w:val="hy-AM"/>
        </w:rPr>
        <w:t>Դատարանը գտել է, որ հայցվորը չի ապացուցել խնդրո առարկա արտահայտությունների փաստացի</w:t>
      </w:r>
      <w:r w:rsidRPr="00E74C25">
        <w:rPr>
          <w:rFonts w:ascii="Sylfaen" w:hAnsi="Sylfaen"/>
          <w:sz w:val="24"/>
          <w:szCs w:val="24"/>
          <w:shd w:val="clear" w:color="auto" w:fill="FFFFFF"/>
          <w:lang w:val="hy-AM"/>
        </w:rPr>
        <w:t xml:space="preserve"> տվյալ</w:t>
      </w:r>
      <w:r>
        <w:rPr>
          <w:rFonts w:ascii="Sylfaen" w:hAnsi="Sylfaen"/>
          <w:sz w:val="24"/>
          <w:szCs w:val="24"/>
          <w:shd w:val="clear" w:color="auto" w:fill="FFFFFF"/>
          <w:lang w:val="hy-AM"/>
        </w:rPr>
        <w:t xml:space="preserve"> լինելը և որ դրանք</w:t>
      </w:r>
      <w:r w:rsidRPr="00E74C25">
        <w:rPr>
          <w:rFonts w:ascii="Sylfaen" w:hAnsi="Sylfaen"/>
          <w:sz w:val="24"/>
          <w:szCs w:val="24"/>
          <w:shd w:val="clear" w:color="auto" w:fill="FFFFFF"/>
          <w:lang w:val="hy-AM"/>
        </w:rPr>
        <w:t xml:space="preserve"> ուն</w:t>
      </w:r>
      <w:r>
        <w:rPr>
          <w:rFonts w:ascii="Sylfaen" w:hAnsi="Sylfaen"/>
          <w:sz w:val="24"/>
          <w:szCs w:val="24"/>
          <w:shd w:val="clear" w:color="auto" w:fill="FFFFFF"/>
          <w:lang w:val="hy-AM"/>
        </w:rPr>
        <w:t>են</w:t>
      </w:r>
      <w:r w:rsidRPr="00E74C25">
        <w:rPr>
          <w:rFonts w:ascii="Sylfaen" w:hAnsi="Sylfaen"/>
          <w:sz w:val="24"/>
          <w:szCs w:val="24"/>
          <w:shd w:val="clear" w:color="auto" w:fill="FFFFFF"/>
          <w:lang w:val="hy-AM"/>
        </w:rPr>
        <w:t xml:space="preserve"> արատավորող </w:t>
      </w:r>
      <w:r w:rsidRPr="00F53956">
        <w:rPr>
          <w:rFonts w:ascii="Sylfaen" w:hAnsi="Sylfaen"/>
          <w:sz w:val="24"/>
          <w:szCs w:val="24"/>
          <w:shd w:val="clear" w:color="auto" w:fill="FFFFFF"/>
          <w:lang w:val="hy-AM"/>
        </w:rPr>
        <w:t xml:space="preserve">բնույթ։ Դատական ակտը մտել է </w:t>
      </w:r>
      <w:r w:rsidRPr="000B05EC">
        <w:rPr>
          <w:rFonts w:ascii="Sylfaen" w:hAnsi="Sylfaen"/>
          <w:sz w:val="24"/>
          <w:szCs w:val="24"/>
          <w:shd w:val="clear" w:color="auto" w:fill="FFFFFF"/>
          <w:lang w:val="hy-AM"/>
        </w:rPr>
        <w:t>օրինական ուժի մեջ։</w:t>
      </w:r>
    </w:p>
    <w:p w14:paraId="5E76B594" w14:textId="77777777" w:rsidR="00B838AD" w:rsidRPr="00D23AA5" w:rsidRDefault="00B838AD" w:rsidP="00B838AD">
      <w:pPr>
        <w:spacing w:after="0" w:line="240" w:lineRule="auto"/>
        <w:rPr>
          <w:rFonts w:ascii="Sylfaen" w:hAnsi="Sylfaen"/>
          <w:sz w:val="24"/>
          <w:szCs w:val="24"/>
          <w:shd w:val="clear" w:color="auto" w:fill="FFFFFF"/>
          <w:lang w:val="hy-AM"/>
        </w:rPr>
      </w:pPr>
    </w:p>
    <w:p w14:paraId="0B20CC0E" w14:textId="77777777" w:rsidR="00B838AD" w:rsidRPr="00984B6F" w:rsidRDefault="00B838AD" w:rsidP="00B838AD">
      <w:pPr>
        <w:spacing w:after="0" w:line="240" w:lineRule="auto"/>
        <w:rPr>
          <w:rFonts w:ascii="Sylfaen" w:eastAsia="Times New Roman" w:hAnsi="Sylfaen" w:cs="Segoe UI Historic"/>
          <w:b/>
          <w:color w:val="050505"/>
          <w:sz w:val="24"/>
          <w:szCs w:val="24"/>
          <w:lang w:val="hy-AM"/>
        </w:rPr>
      </w:pPr>
      <w:r w:rsidRPr="00D23AA5">
        <w:rPr>
          <w:rFonts w:ascii="Arial" w:hAnsi="Arial" w:cs="Arial"/>
          <w:b/>
          <w:bCs/>
          <w:color w:val="26397B"/>
          <w:shd w:val="clear" w:color="auto" w:fill="FFFFFF"/>
          <w:lang w:val="hy-AM"/>
        </w:rPr>
        <w:tab/>
      </w:r>
      <w:r w:rsidRPr="00984B6F">
        <w:rPr>
          <w:rFonts w:ascii="Sylfaen" w:eastAsia="Times New Roman" w:hAnsi="Sylfaen" w:cs="Segoe UI Historic"/>
          <w:b/>
          <w:color w:val="050505"/>
          <w:sz w:val="24"/>
          <w:szCs w:val="24"/>
          <w:lang w:val="hy-AM"/>
        </w:rPr>
        <w:t xml:space="preserve">Փետրվարի 19-ին </w:t>
      </w:r>
      <w:r w:rsidRPr="00984B6F">
        <w:rPr>
          <w:rFonts w:ascii="Sylfaen" w:hAnsi="Sylfaen" w:cs="Segoe UI Historic"/>
          <w:color w:val="050505"/>
          <w:sz w:val="24"/>
          <w:szCs w:val="24"/>
          <w:lang w:val="hy-AM"/>
        </w:rPr>
        <w:t>«Հայաստանի պետական հետաքրքրությունների ֆոնդ» ՓԲԸ-ն և ընկերության տնօրենների խորհրդի նախագահ Տիգրան Ավինյանն ընդդեմ «Փաստինֆո» ՍՊԸ-ի գործով Վ</w:t>
      </w:r>
      <w:r w:rsidRPr="00984B6F">
        <w:rPr>
          <w:rFonts w:ascii="Sylfaen" w:eastAsia="Times New Roman" w:hAnsi="Sylfaen" w:cs="Segoe UI Historic"/>
          <w:color w:val="050505"/>
          <w:sz w:val="24"/>
          <w:szCs w:val="24"/>
          <w:lang w:val="hy-AM"/>
        </w:rPr>
        <w:t>երաքննիչ քաղաքացիական դատարանը բավարարել է թե՛ Տիգրան Ավինյանի, թե՛</w:t>
      </w:r>
      <w:r w:rsidRPr="00984B6F">
        <w:rPr>
          <w:rFonts w:ascii="Sylfaen" w:eastAsia="Times New Roman" w:hAnsi="Sylfaen" w:cs="Segoe UI Historic"/>
          <w:b/>
          <w:color w:val="050505"/>
          <w:sz w:val="24"/>
          <w:szCs w:val="24"/>
          <w:lang w:val="hy-AM"/>
        </w:rPr>
        <w:t xml:space="preserve"> </w:t>
      </w:r>
      <w:r w:rsidRPr="00984B6F">
        <w:rPr>
          <w:rFonts w:ascii="Sylfaen" w:hAnsi="Sylfaen" w:cs="Segoe UI Historic"/>
          <w:color w:val="050505"/>
          <w:sz w:val="24"/>
          <w:szCs w:val="24"/>
          <w:lang w:val="hy-AM"/>
        </w:rPr>
        <w:t>«Փաստինֆո» ՍՊԸ-ի</w:t>
      </w:r>
      <w:r w:rsidRPr="00984B6F">
        <w:rPr>
          <w:rFonts w:ascii="Sylfaen" w:eastAsia="Times New Roman" w:hAnsi="Sylfaen" w:cs="Segoe UI Historic"/>
          <w:b/>
          <w:color w:val="050505"/>
          <w:sz w:val="24"/>
          <w:szCs w:val="24"/>
          <w:lang w:val="hy-AM"/>
        </w:rPr>
        <w:t xml:space="preserve"> </w:t>
      </w:r>
      <w:r w:rsidRPr="00984B6F">
        <w:rPr>
          <w:rFonts w:ascii="Sylfaen" w:eastAsia="Times New Roman" w:hAnsi="Sylfaen" w:cs="Segoe UI Historic"/>
          <w:bCs/>
          <w:color w:val="050505"/>
          <w:sz w:val="24"/>
          <w:szCs w:val="24"/>
          <w:lang w:val="hy-AM"/>
        </w:rPr>
        <w:t>բողոքները, գործն ուղարկել նոր քննության։</w:t>
      </w:r>
    </w:p>
    <w:p w14:paraId="0440EE09" w14:textId="77777777" w:rsidR="00B838AD" w:rsidRPr="000B05EC" w:rsidRDefault="00B838AD" w:rsidP="00B838AD">
      <w:pPr>
        <w:spacing w:after="0" w:line="240" w:lineRule="auto"/>
        <w:ind w:firstLine="708"/>
        <w:rPr>
          <w:rFonts w:ascii="Sylfaen" w:hAnsi="Sylfaen"/>
          <w:lang w:val="hy-AM"/>
        </w:rPr>
      </w:pPr>
      <w:r w:rsidRPr="00984B6F">
        <w:rPr>
          <w:rFonts w:ascii="Sylfaen" w:hAnsi="Sylfaen" w:cs="Segoe UI Historic"/>
          <w:color w:val="050505"/>
          <w:sz w:val="24"/>
          <w:szCs w:val="24"/>
          <w:lang w:val="hy-AM"/>
        </w:rPr>
        <w:t>Պատիվը, արժանապատվությունը և գործարար</w:t>
      </w:r>
      <w:r w:rsidRPr="00D23AA5">
        <w:rPr>
          <w:rFonts w:ascii="Sylfaen" w:hAnsi="Sylfaen" w:cs="Segoe UI Historic"/>
          <w:color w:val="050505"/>
          <w:sz w:val="24"/>
          <w:szCs w:val="24"/>
          <w:lang w:val="hy-AM"/>
        </w:rPr>
        <w:t xml:space="preserve"> համբավն արատավորող տեղեկությունները հերքելուն պարտավորեցնելու և դրամական փոխհատուցում վճարելու պահանջներով այս հայցը ներկայացվել է </w:t>
      </w:r>
      <w:r w:rsidRPr="00D23AA5">
        <w:rPr>
          <w:rFonts w:ascii="Sylfaen" w:eastAsia="Times New Roman" w:hAnsi="Sylfaen" w:cs="Segoe UI Historic"/>
          <w:b/>
          <w:color w:val="050505"/>
          <w:sz w:val="24"/>
          <w:szCs w:val="24"/>
          <w:lang w:val="hy-AM"/>
        </w:rPr>
        <w:tab/>
      </w:r>
      <w:r w:rsidRPr="00D23AA5">
        <w:rPr>
          <w:rFonts w:ascii="Sylfaen" w:eastAsia="Times New Roman" w:hAnsi="Sylfaen" w:cs="Segoe UI Historic"/>
          <w:color w:val="050505"/>
          <w:sz w:val="24"/>
          <w:szCs w:val="24"/>
          <w:lang w:val="hy-AM"/>
        </w:rPr>
        <w:t>2023թ</w:t>
      </w:r>
      <w:r w:rsidRPr="00D23AA5">
        <w:rPr>
          <w:rFonts w:ascii="Times New Roman" w:eastAsia="Times New Roman" w:hAnsi="Times New Roman" w:cs="Times New Roman"/>
          <w:color w:val="050505"/>
          <w:sz w:val="24"/>
          <w:szCs w:val="24"/>
          <w:lang w:val="hy-AM"/>
        </w:rPr>
        <w:t xml:space="preserve">․ </w:t>
      </w:r>
      <w:r w:rsidRPr="00D23AA5">
        <w:rPr>
          <w:rFonts w:ascii="Sylfaen" w:eastAsia="Times New Roman" w:hAnsi="Sylfaen" w:cs="Segoe UI Historic"/>
          <w:color w:val="050505"/>
          <w:sz w:val="24"/>
          <w:szCs w:val="24"/>
          <w:lang w:val="hy-AM"/>
        </w:rPr>
        <w:t xml:space="preserve">մարտի 16-ին, իսկ առիթը ՍՊԸ-ին պատկանող </w:t>
      </w:r>
      <w:r w:rsidRPr="00D23AA5">
        <w:rPr>
          <w:rFonts w:ascii="Sylfaen" w:hAnsi="Sylfaen" w:cs="Segoe UI Historic"/>
          <w:i/>
          <w:iCs/>
          <w:color w:val="050505"/>
          <w:sz w:val="24"/>
          <w:szCs w:val="24"/>
          <w:lang w:val="hy-AM"/>
        </w:rPr>
        <w:t>Pastinfo.am</w:t>
      </w:r>
      <w:r w:rsidRPr="00D23AA5">
        <w:rPr>
          <w:rFonts w:ascii="Sylfaen" w:hAnsi="Sylfaen" w:cs="Segoe UI Historic"/>
          <w:color w:val="050505"/>
          <w:sz w:val="24"/>
          <w:szCs w:val="24"/>
          <w:lang w:val="hy-AM"/>
        </w:rPr>
        <w:t xml:space="preserve"> լրատվական կայքում փետրվարի 20-ին հրապարակված՝ «Փաստինֆո»-ի տեղեկությունը հաստատվեց. Ավինյանի պաշտոնավարումը քաղաքապետի տեղակալի պաշտոնում ապօրինի է. նա ղեկավարում է առևտրային կազմակերպություն, ինչի իրավունքը չունի» հոդվածն է</w:t>
      </w:r>
      <w:r w:rsidRPr="00D23AA5">
        <w:rPr>
          <w:rStyle w:val="FootnoteReference"/>
          <w:rFonts w:cs="Times New Roman"/>
          <w:sz w:val="20"/>
          <w:szCs w:val="20"/>
        </w:rPr>
        <w:footnoteReference w:id="97"/>
      </w:r>
      <w:r w:rsidRPr="00D23AA5">
        <w:rPr>
          <w:rFonts w:ascii="Sylfaen" w:hAnsi="Sylfaen" w:cs="Segoe UI Historic"/>
          <w:color w:val="050505"/>
          <w:sz w:val="24"/>
          <w:szCs w:val="24"/>
          <w:lang w:val="hy-AM"/>
        </w:rPr>
        <w:t xml:space="preserve">։ Ի դեպ, այդ թեմայով կայքի հայցած տեղեկությունները հայցվորները չեն տրամադրել։ </w:t>
      </w:r>
      <w:r w:rsidRPr="00D23AA5">
        <w:rPr>
          <w:rFonts w:ascii="Sylfaen" w:hAnsi="Sylfaen" w:cs="Segoe UI Historic"/>
          <w:color w:val="050505"/>
          <w:sz w:val="24"/>
          <w:szCs w:val="24"/>
          <w:lang w:val="hy-AM"/>
        </w:rPr>
        <w:br/>
      </w:r>
      <w:r w:rsidRPr="00D23AA5">
        <w:rPr>
          <w:rFonts w:ascii="Sylfaen" w:hAnsi="Sylfaen" w:cs="Segoe UI Historic"/>
          <w:color w:val="050505"/>
          <w:sz w:val="24"/>
          <w:szCs w:val="24"/>
          <w:lang w:val="hy-AM"/>
        </w:rPr>
        <w:tab/>
      </w:r>
      <w:r w:rsidRPr="00D23AA5">
        <w:rPr>
          <w:rFonts w:ascii="Sylfaen" w:hAnsi="Sylfaen"/>
          <w:sz w:val="24"/>
          <w:szCs w:val="24"/>
          <w:shd w:val="clear" w:color="auto" w:fill="FFFFFF"/>
          <w:lang w:val="hy-AM"/>
        </w:rPr>
        <w:t>Դատարանը 2024թ</w:t>
      </w:r>
      <w:r w:rsidRPr="00D23AA5">
        <w:rPr>
          <w:rFonts w:ascii="Times New Roman" w:hAnsi="Times New Roman" w:cs="Times New Roman"/>
          <w:sz w:val="24"/>
          <w:szCs w:val="24"/>
          <w:shd w:val="clear" w:color="auto" w:fill="FFFFFF"/>
          <w:lang w:val="hy-AM"/>
        </w:rPr>
        <w:t>․</w:t>
      </w:r>
      <w:r w:rsidRPr="00D23AA5">
        <w:rPr>
          <w:rFonts w:ascii="Sylfaen" w:hAnsi="Sylfaen"/>
          <w:sz w:val="24"/>
          <w:szCs w:val="24"/>
          <w:shd w:val="clear" w:color="auto" w:fill="FFFFFF"/>
          <w:lang w:val="hy-AM"/>
        </w:rPr>
        <w:t xml:space="preserve"> հունիսի 12-ին հրապարակված վճռով հայցը բավարարել է մասնակի: Հուլիսի 17-ին </w:t>
      </w:r>
      <w:r w:rsidRPr="00D23AA5">
        <w:rPr>
          <w:rFonts w:ascii="Sylfaen" w:eastAsia="Times New Roman" w:hAnsi="Sylfaen" w:cs="Times New Roman"/>
          <w:sz w:val="24"/>
          <w:szCs w:val="24"/>
          <w:lang w:val="hy-AM"/>
        </w:rPr>
        <w:t>հայցվորը, իսկ 19-ին պատասխանողը վճռի դեմ վերաքննիչ բողոքներ են ներկայացրել</w:t>
      </w:r>
      <w:r w:rsidRPr="00D23AA5">
        <w:rPr>
          <w:rFonts w:ascii="Times New Roman" w:eastAsia="Times New Roman" w:hAnsi="Times New Roman" w:cs="Times New Roman"/>
          <w:sz w:val="24"/>
          <w:szCs w:val="24"/>
          <w:lang w:val="hy-AM"/>
        </w:rPr>
        <w:t>․</w:t>
      </w:r>
      <w:r w:rsidRPr="00D23AA5">
        <w:rPr>
          <w:rFonts w:ascii="Sylfaen" w:eastAsia="Times New Roman" w:hAnsi="Sylfaen" w:cs="Times New Roman"/>
          <w:sz w:val="24"/>
          <w:szCs w:val="24"/>
          <w:lang w:val="hy-AM"/>
        </w:rPr>
        <w:t xml:space="preserve"> </w:t>
      </w:r>
      <w:r w:rsidRPr="00D23AA5">
        <w:rPr>
          <w:rFonts w:ascii="Sylfaen" w:eastAsia="Times New Roman" w:hAnsi="Sylfaen" w:cs="Sylfaen"/>
          <w:sz w:val="24"/>
          <w:szCs w:val="24"/>
          <w:lang w:val="hy-AM"/>
        </w:rPr>
        <w:t>հայցվորը</w:t>
      </w:r>
      <w:r w:rsidRPr="00D23AA5">
        <w:rPr>
          <w:rFonts w:ascii="Sylfaen" w:eastAsia="Times New Roman" w:hAnsi="Sylfaen" w:cs="Times New Roman"/>
          <w:sz w:val="24"/>
          <w:szCs w:val="24"/>
          <w:lang w:val="hy-AM"/>
        </w:rPr>
        <w:t>՝ պահանջած 6 միլիոն</w:t>
      </w:r>
      <w:r>
        <w:rPr>
          <w:rFonts w:ascii="Sylfaen" w:eastAsia="Times New Roman" w:hAnsi="Sylfaen" w:cs="Times New Roman"/>
          <w:sz w:val="24"/>
          <w:szCs w:val="24"/>
          <w:lang w:val="hy-AM"/>
        </w:rPr>
        <w:t xml:space="preserve"> դրամ</w:t>
      </w:r>
      <w:r w:rsidRPr="00D23AA5">
        <w:rPr>
          <w:rFonts w:ascii="Sylfaen" w:eastAsia="Times New Roman" w:hAnsi="Sylfaen" w:cs="Times New Roman"/>
          <w:sz w:val="24"/>
          <w:szCs w:val="24"/>
          <w:lang w:val="hy-AM"/>
        </w:rPr>
        <w:t>ի փոխարեն</w:t>
      </w:r>
      <w:r>
        <w:rPr>
          <w:rFonts w:ascii="Sylfaen" w:eastAsia="Times New Roman" w:hAnsi="Sylfaen" w:cs="Times New Roman"/>
          <w:sz w:val="24"/>
          <w:szCs w:val="24"/>
          <w:lang w:val="hy-AM"/>
        </w:rPr>
        <w:t xml:space="preserve"> ՓԲԸ-ին և Ավինյանին</w:t>
      </w:r>
      <w:r w:rsidRPr="00D23AA5">
        <w:rPr>
          <w:rFonts w:ascii="Sylfaen" w:eastAsia="Times New Roman" w:hAnsi="Sylfaen" w:cs="Times New Roman"/>
          <w:sz w:val="24"/>
          <w:szCs w:val="24"/>
          <w:lang w:val="hy-AM"/>
        </w:rPr>
        <w:t xml:space="preserve"> 200 հազարական դրամի փոխհատուցում սահմանելու, իսկ պատասխանողը՝ հայցը բավարարելու համար։ </w:t>
      </w:r>
      <w:r w:rsidRPr="00D23AA5">
        <w:rPr>
          <w:rFonts w:ascii="Sylfaen" w:eastAsia="Times New Roman" w:hAnsi="Sylfaen" w:cs="Times New Roman"/>
          <w:sz w:val="24"/>
          <w:szCs w:val="24"/>
          <w:lang w:val="hy-AM"/>
        </w:rPr>
        <w:br/>
      </w:r>
      <w:r w:rsidRPr="00D23AA5">
        <w:rPr>
          <w:rFonts w:ascii="Sylfaen" w:eastAsia="Times New Roman" w:hAnsi="Sylfaen" w:cs="Times New Roman"/>
          <w:sz w:val="24"/>
          <w:szCs w:val="24"/>
          <w:lang w:val="hy-AM"/>
        </w:rPr>
        <w:tab/>
      </w:r>
      <w:r>
        <w:rPr>
          <w:rFonts w:ascii="Sylfaen" w:eastAsia="Times New Roman" w:hAnsi="Sylfaen" w:cs="Times New Roman"/>
          <w:sz w:val="24"/>
          <w:szCs w:val="24"/>
          <w:lang w:val="hy-AM"/>
        </w:rPr>
        <w:t>2025թ</w:t>
      </w:r>
      <w:r>
        <w:rPr>
          <w:rFonts w:ascii="Times New Roman" w:eastAsia="Times New Roman" w:hAnsi="Times New Roman" w:cs="Times New Roman"/>
          <w:sz w:val="24"/>
          <w:szCs w:val="24"/>
          <w:lang w:val="hy-AM"/>
        </w:rPr>
        <w:t>․</w:t>
      </w:r>
      <w:r>
        <w:rPr>
          <w:rFonts w:ascii="Sylfaen" w:eastAsia="Times New Roman" w:hAnsi="Sylfaen" w:cs="Times New Roman"/>
          <w:sz w:val="24"/>
          <w:szCs w:val="24"/>
          <w:lang w:val="hy-AM"/>
        </w:rPr>
        <w:t xml:space="preserve"> մ</w:t>
      </w:r>
      <w:r w:rsidRPr="00177B9A">
        <w:rPr>
          <w:rFonts w:ascii="Sylfaen" w:eastAsia="Times New Roman" w:hAnsi="Sylfaen" w:cs="Segoe UI Historic"/>
          <w:bCs/>
          <w:sz w:val="24"/>
          <w:szCs w:val="24"/>
          <w:lang w:val="hy-AM"/>
        </w:rPr>
        <w:t xml:space="preserve">այիսի 22-ին գործը նոր վարույթ է ընդունվել, նիստեր են կայացել հուլիսի </w:t>
      </w:r>
      <w:r w:rsidRPr="00177B9A">
        <w:rPr>
          <w:rFonts w:ascii="Sylfaen" w:hAnsi="Sylfaen" w:cs="Arial"/>
          <w:bCs/>
          <w:sz w:val="24"/>
          <w:szCs w:val="24"/>
          <w:shd w:val="clear" w:color="auto" w:fill="FFFFFF"/>
          <w:lang w:val="hy-AM"/>
        </w:rPr>
        <w:t>1-ին,</w:t>
      </w:r>
      <w:r w:rsidRPr="00177B9A">
        <w:rPr>
          <w:rFonts w:ascii="Sylfaen" w:eastAsia="Times New Roman" w:hAnsi="Sylfaen" w:cs="Times New Roman"/>
          <w:bCs/>
          <w:sz w:val="24"/>
          <w:szCs w:val="24"/>
          <w:lang w:val="hy-AM"/>
        </w:rPr>
        <w:t xml:space="preserve"> 9-ին, իսկ սեպտեմբերի</w:t>
      </w:r>
      <w:r w:rsidRPr="00535F4E">
        <w:rPr>
          <w:rFonts w:ascii="Sylfaen" w:eastAsia="Times New Roman" w:hAnsi="Sylfaen" w:cs="Times New Roman"/>
          <w:sz w:val="24"/>
          <w:szCs w:val="24"/>
          <w:lang w:val="hy-AM"/>
        </w:rPr>
        <w:t xml:space="preserve"> 11-ին</w:t>
      </w:r>
      <w:r w:rsidRPr="00802C1F">
        <w:rPr>
          <w:rFonts w:ascii="Sylfaen" w:eastAsia="Times New Roman" w:hAnsi="Sylfaen" w:cs="Times New Roman"/>
          <w:sz w:val="24"/>
          <w:szCs w:val="24"/>
          <w:lang w:val="hy-AM"/>
        </w:rPr>
        <w:t xml:space="preserve">, հոկտեմբերի 21-ին, դեկտեմբերի 5-ին, իսկ դեկտեմբերի 30-ին </w:t>
      </w:r>
      <w:r>
        <w:rPr>
          <w:rFonts w:ascii="Sylfaen" w:eastAsia="Times New Roman" w:hAnsi="Sylfaen" w:cs="Times New Roman"/>
          <w:sz w:val="24"/>
          <w:szCs w:val="24"/>
          <w:lang w:val="hy-AM"/>
        </w:rPr>
        <w:t xml:space="preserve">դատարանի վճռով հայցը մերժվել է, </w:t>
      </w:r>
      <w:r w:rsidRPr="00802C1F">
        <w:rPr>
          <w:rFonts w:ascii="Sylfaen" w:eastAsia="Times New Roman" w:hAnsi="Sylfaen" w:cs="Times New Roman"/>
          <w:sz w:val="24"/>
          <w:szCs w:val="24"/>
          <w:lang w:val="hy-AM"/>
        </w:rPr>
        <w:t>գործի</w:t>
      </w:r>
      <w:r w:rsidRPr="000B05EC">
        <w:rPr>
          <w:rFonts w:ascii="Sylfaen" w:eastAsia="Times New Roman" w:hAnsi="Sylfaen" w:cs="Times New Roman"/>
          <w:sz w:val="24"/>
          <w:szCs w:val="24"/>
          <w:lang w:val="hy-AM"/>
        </w:rPr>
        <w:t xml:space="preserve"> վարույթը՝ կարճվել։ </w:t>
      </w:r>
      <w:r>
        <w:rPr>
          <w:rFonts w:ascii="Sylfaen" w:eastAsia="Times New Roman" w:hAnsi="Sylfaen" w:cs="Times New Roman"/>
          <w:sz w:val="24"/>
          <w:szCs w:val="24"/>
          <w:lang w:val="hy-AM"/>
        </w:rPr>
        <w:t xml:space="preserve">Հայցվորները պարտավորեցվել են համապարտության կարգով վճարել </w:t>
      </w:r>
      <w:r w:rsidRPr="000B05EC">
        <w:rPr>
          <w:rFonts w:ascii="Sylfaen" w:eastAsia="Times New Roman" w:hAnsi="Sylfaen" w:cs="Times New Roman"/>
          <w:sz w:val="24"/>
          <w:szCs w:val="24"/>
          <w:lang w:val="hy-AM"/>
        </w:rPr>
        <w:t>200</w:t>
      </w:r>
      <w:r>
        <w:rPr>
          <w:rFonts w:ascii="Sylfaen" w:eastAsia="Times New Roman" w:hAnsi="Sylfaen" w:cs="Times New Roman"/>
          <w:sz w:val="24"/>
          <w:szCs w:val="24"/>
          <w:lang w:val="hy-AM"/>
        </w:rPr>
        <w:t xml:space="preserve"> հազար դրամ՝ որպես պատասխանողի</w:t>
      </w:r>
      <w:r w:rsidRPr="000B05EC">
        <w:rPr>
          <w:rFonts w:ascii="Sylfaen" w:eastAsia="Times New Roman" w:hAnsi="Sylfaen" w:cs="Times New Roman"/>
          <w:sz w:val="24"/>
          <w:szCs w:val="24"/>
          <w:lang w:val="hy-AM"/>
        </w:rPr>
        <w:t xml:space="preserve"> փաստաբանի</w:t>
      </w:r>
      <w:r>
        <w:rPr>
          <w:rFonts w:ascii="Sylfaen" w:eastAsia="Times New Roman" w:hAnsi="Sylfaen" w:cs="Times New Roman"/>
          <w:sz w:val="24"/>
          <w:szCs w:val="24"/>
          <w:lang w:val="hy-AM"/>
        </w:rPr>
        <w:t xml:space="preserve"> վարձատրության</w:t>
      </w:r>
      <w:r w:rsidRPr="000B05EC">
        <w:rPr>
          <w:rFonts w:ascii="Sylfaen" w:eastAsia="Times New Roman" w:hAnsi="Sylfaen" w:cs="Times New Roman"/>
          <w:sz w:val="24"/>
          <w:szCs w:val="24"/>
          <w:lang w:val="hy-AM"/>
        </w:rPr>
        <w:t xml:space="preserve"> </w:t>
      </w:r>
      <w:r>
        <w:rPr>
          <w:rFonts w:ascii="Sylfaen" w:eastAsia="Times New Roman" w:hAnsi="Sylfaen" w:cs="Times New Roman"/>
          <w:sz w:val="24"/>
          <w:szCs w:val="24"/>
          <w:lang w:val="hy-AM"/>
        </w:rPr>
        <w:t>և</w:t>
      </w:r>
      <w:r w:rsidRPr="000B05EC">
        <w:rPr>
          <w:rFonts w:ascii="Sylfaen" w:eastAsia="Times New Roman" w:hAnsi="Sylfaen" w:cs="Times New Roman"/>
          <w:sz w:val="24"/>
          <w:szCs w:val="24"/>
          <w:lang w:val="hy-AM"/>
        </w:rPr>
        <w:t xml:space="preserve"> 76</w:t>
      </w:r>
      <w:r>
        <w:rPr>
          <w:rFonts w:ascii="Sylfaen" w:eastAsia="Times New Roman" w:hAnsi="Sylfaen" w:cs="Times New Roman"/>
          <w:sz w:val="24"/>
          <w:szCs w:val="24"/>
          <w:lang w:val="hy-AM"/>
        </w:rPr>
        <w:t xml:space="preserve"> հազար</w:t>
      </w:r>
      <w:r w:rsidRPr="000B05EC">
        <w:rPr>
          <w:rFonts w:ascii="Sylfaen" w:eastAsia="Times New Roman" w:hAnsi="Sylfaen" w:cs="Times New Roman"/>
          <w:sz w:val="24"/>
          <w:szCs w:val="24"/>
          <w:lang w:val="hy-AM"/>
        </w:rPr>
        <w:t>՝ որպես պետական տուրքի գումար</w:t>
      </w:r>
      <w:r>
        <w:rPr>
          <w:rFonts w:ascii="Sylfaen" w:eastAsia="Times New Roman" w:hAnsi="Sylfaen" w:cs="Times New Roman"/>
          <w:sz w:val="24"/>
          <w:szCs w:val="24"/>
          <w:lang w:val="hy-AM"/>
        </w:rPr>
        <w:t>։ Դատական ակտը մտել է օրինական ուժի մեջ։</w:t>
      </w:r>
      <w:r w:rsidRPr="000B05EC">
        <w:rPr>
          <w:rFonts w:ascii="Sylfaen" w:hAnsi="Sylfaen"/>
          <w:lang w:val="hy-AM"/>
        </w:rPr>
        <w:tab/>
      </w:r>
    </w:p>
    <w:p w14:paraId="49F8848B" w14:textId="77777777" w:rsidR="00B838AD" w:rsidRPr="00D23AA5" w:rsidRDefault="00B838AD" w:rsidP="00B838AD">
      <w:pPr>
        <w:spacing w:after="0" w:line="240" w:lineRule="auto"/>
        <w:rPr>
          <w:rFonts w:ascii="Sylfaen" w:hAnsi="Sylfaen"/>
          <w:color w:val="C00000"/>
          <w:shd w:val="clear" w:color="auto" w:fill="FFFFFF"/>
          <w:lang w:val="hy-AM"/>
        </w:rPr>
      </w:pPr>
      <w:bookmarkStart w:id="35" w:name="_Hlk210832636"/>
      <w:r w:rsidRPr="00535F4E">
        <w:rPr>
          <w:rFonts w:ascii="Sylfaen" w:eastAsia="Times New Roman" w:hAnsi="Sylfaen" w:cs="Arial"/>
          <w:sz w:val="24"/>
          <w:szCs w:val="24"/>
          <w:lang w:val="hy-AM"/>
        </w:rPr>
        <w:tab/>
      </w:r>
      <w:bookmarkEnd w:id="35"/>
    </w:p>
    <w:p w14:paraId="5E01A7F4" w14:textId="77777777" w:rsidR="00B838AD" w:rsidRPr="00D51C95" w:rsidRDefault="00B838AD" w:rsidP="00B838AD">
      <w:pPr>
        <w:spacing w:after="0" w:line="240" w:lineRule="auto"/>
        <w:rPr>
          <w:rFonts w:ascii="Sylfaen" w:hAnsi="Sylfaen"/>
          <w:bCs/>
          <w:color w:val="FF0000"/>
          <w:sz w:val="24"/>
          <w:szCs w:val="24"/>
          <w:lang w:val="hy-AM"/>
        </w:rPr>
      </w:pPr>
      <w:r w:rsidRPr="00D23AA5">
        <w:rPr>
          <w:rFonts w:ascii="Sylfaen" w:hAnsi="Sylfaen"/>
          <w:b/>
          <w:color w:val="FF0000"/>
          <w:sz w:val="24"/>
          <w:szCs w:val="24"/>
          <w:lang w:val="hy-AM"/>
        </w:rPr>
        <w:tab/>
      </w:r>
      <w:r w:rsidRPr="00D51C95">
        <w:rPr>
          <w:rFonts w:ascii="Sylfaen" w:hAnsi="Sylfaen"/>
          <w:b/>
          <w:sz w:val="24"/>
          <w:szCs w:val="24"/>
          <w:lang w:val="hy-AM"/>
        </w:rPr>
        <w:t xml:space="preserve">Փետրվարի 19-ին </w:t>
      </w:r>
      <w:r w:rsidRPr="00D51C95">
        <w:rPr>
          <w:rFonts w:ascii="Sylfaen" w:hAnsi="Sylfaen"/>
          <w:bCs/>
          <w:sz w:val="24"/>
          <w:szCs w:val="24"/>
          <w:lang w:val="hy-AM"/>
        </w:rPr>
        <w:t>Երևանի ընդհանուր իրավասության</w:t>
      </w:r>
      <w:r w:rsidRPr="00D51C95">
        <w:rPr>
          <w:rFonts w:ascii="Sylfaen" w:hAnsi="Sylfaen"/>
          <w:b/>
          <w:sz w:val="24"/>
          <w:szCs w:val="24"/>
          <w:lang w:val="hy-AM"/>
        </w:rPr>
        <w:t xml:space="preserve"> </w:t>
      </w:r>
      <w:r w:rsidRPr="00D51C95">
        <w:rPr>
          <w:rFonts w:ascii="Sylfaen" w:hAnsi="Sylfaen"/>
          <w:bCs/>
          <w:sz w:val="24"/>
          <w:szCs w:val="24"/>
          <w:lang w:val="hy-AM"/>
        </w:rPr>
        <w:t xml:space="preserve">դատարանում շարունակվել է </w:t>
      </w:r>
      <w:r w:rsidRPr="00D51C95">
        <w:rPr>
          <w:rFonts w:ascii="Sylfaen" w:hAnsi="Sylfaen"/>
          <w:sz w:val="24"/>
          <w:szCs w:val="24"/>
          <w:lang w:val="hy-AM"/>
        </w:rPr>
        <w:t>Մհեր Դերձյանն ընդդեմ «Ժողովուրդ թերթի խմբագրություն» ՍՊԸ-ի գործի քննությունը՝ նոր վարույթով։ Այս գործն առաջին ատյանում քննվում է երրորդ անգամ։</w:t>
      </w:r>
    </w:p>
    <w:p w14:paraId="00952538" w14:textId="77777777" w:rsidR="00B838AD" w:rsidRDefault="00B838AD" w:rsidP="00B838AD">
      <w:pPr>
        <w:spacing w:after="0" w:line="240" w:lineRule="auto"/>
        <w:rPr>
          <w:rFonts w:ascii="Sylfaen" w:hAnsi="Sylfaen"/>
          <w:sz w:val="24"/>
          <w:szCs w:val="24"/>
          <w:lang w:val="hy-AM"/>
        </w:rPr>
      </w:pPr>
      <w:r w:rsidRPr="00D51C95">
        <w:rPr>
          <w:rFonts w:ascii="Sylfaen" w:hAnsi="Sylfaen"/>
          <w:b/>
          <w:sz w:val="24"/>
          <w:szCs w:val="24"/>
          <w:lang w:val="hy-AM"/>
        </w:rPr>
        <w:tab/>
      </w:r>
      <w:r w:rsidRPr="00D51C95">
        <w:rPr>
          <w:rFonts w:ascii="Sylfaen" w:hAnsi="Sylfaen"/>
          <w:sz w:val="24"/>
          <w:szCs w:val="24"/>
          <w:lang w:val="hy-AM"/>
        </w:rPr>
        <w:t>Հիշեցնենք, որ 2019թ</w:t>
      </w:r>
      <w:r w:rsidRPr="00D23AA5">
        <w:rPr>
          <w:rFonts w:ascii="Sylfaen" w:hAnsi="Sylfaen"/>
          <w:sz w:val="24"/>
          <w:szCs w:val="24"/>
          <w:lang w:val="hy-AM"/>
        </w:rPr>
        <w:t xml:space="preserve">. ապրիլի 15-ին ներկայացված հայցի առիթը եղել է թերթի </w:t>
      </w:r>
      <w:r>
        <w:rPr>
          <w:rFonts w:ascii="Sylfaen" w:hAnsi="Sylfaen"/>
          <w:sz w:val="24"/>
          <w:szCs w:val="24"/>
          <w:lang w:val="hy-AM"/>
        </w:rPr>
        <w:t>հրապարակումն</w:t>
      </w:r>
      <w:r w:rsidRPr="00D23AA5">
        <w:rPr>
          <w:rFonts w:ascii="Sylfaen" w:hAnsi="Sylfaen"/>
          <w:sz w:val="24"/>
          <w:szCs w:val="24"/>
          <w:lang w:val="hy-AM"/>
        </w:rPr>
        <w:t xml:space="preserve"> այն մասին, որ Մհեր Դերձյանի շինարարական ծրագիրը կարող է լավ մտածված խաբեություն լինել</w:t>
      </w:r>
      <w:r w:rsidRPr="00D23AA5">
        <w:rPr>
          <w:rStyle w:val="FootnoteReference"/>
          <w:rFonts w:ascii="Sylfaen" w:eastAsiaTheme="minorEastAsia" w:hAnsi="Sylfaen"/>
          <w:lang w:val="hy-AM"/>
        </w:rPr>
        <w:footnoteReference w:id="98"/>
      </w:r>
      <w:r w:rsidRPr="00D23AA5">
        <w:rPr>
          <w:rFonts w:ascii="Sylfaen" w:hAnsi="Sylfaen"/>
          <w:lang w:val="hy-AM"/>
        </w:rPr>
        <w:t xml:space="preserve">։  </w:t>
      </w:r>
      <w:r w:rsidRPr="00D23AA5">
        <w:rPr>
          <w:rFonts w:ascii="Sylfaen" w:hAnsi="Sylfaen"/>
          <w:sz w:val="24"/>
          <w:szCs w:val="24"/>
          <w:lang w:val="hy-AM"/>
        </w:rPr>
        <w:t>Հայցվորը պահանջում է հրապարակայնորեն ներողություն խնդրել</w:t>
      </w:r>
      <w:r w:rsidRPr="00C62714">
        <w:rPr>
          <w:rFonts w:ascii="Sylfaen" w:hAnsi="Sylfaen"/>
          <w:sz w:val="24"/>
          <w:szCs w:val="24"/>
          <w:lang w:val="hy-AM"/>
        </w:rPr>
        <w:t>, ինչպես նաև վճարել 1,5 միլիոն դրամի փոխհատուցում վիրավորանքի և զրպարտության համար: (Մանրամասները՝ ԽԱՊԿ 2019-202</w:t>
      </w:r>
      <w:r>
        <w:rPr>
          <w:rFonts w:ascii="Sylfaen" w:hAnsi="Sylfaen"/>
          <w:sz w:val="24"/>
          <w:szCs w:val="24"/>
          <w:lang w:val="hy-AM"/>
        </w:rPr>
        <w:t>5</w:t>
      </w:r>
      <w:r w:rsidRPr="00C62714">
        <w:rPr>
          <w:rFonts w:ascii="Sylfaen" w:hAnsi="Sylfaen"/>
          <w:sz w:val="24"/>
          <w:szCs w:val="24"/>
          <w:lang w:val="hy-AM"/>
        </w:rPr>
        <w:t xml:space="preserve">թթ. </w:t>
      </w:r>
      <w:r w:rsidRPr="00C62714">
        <w:rPr>
          <w:rFonts w:ascii="Sylfaen" w:hAnsi="Sylfaen" w:cs="Sylfaen"/>
          <w:sz w:val="24"/>
          <w:szCs w:val="24"/>
          <w:lang w:val="hy-AM"/>
        </w:rPr>
        <w:t>զեկույցներում</w:t>
      </w:r>
      <w:r w:rsidRPr="00C62714">
        <w:rPr>
          <w:rFonts w:ascii="Sylfaen" w:hAnsi="Sylfaen"/>
          <w:sz w:val="24"/>
          <w:szCs w:val="24"/>
          <w:lang w:val="hy-AM"/>
        </w:rPr>
        <w:t xml:space="preserve">, </w:t>
      </w:r>
      <w:r w:rsidRPr="00C62714">
        <w:rPr>
          <w:rFonts w:ascii="Sylfaen" w:hAnsi="Sylfaen" w:cs="Sylfaen"/>
          <w:sz w:val="24"/>
          <w:szCs w:val="24"/>
          <w:lang w:val="hy-AM"/>
        </w:rPr>
        <w:t>տե՛ս</w:t>
      </w:r>
      <w:r w:rsidRPr="00C62714">
        <w:rPr>
          <w:rFonts w:ascii="Sylfaen" w:hAnsi="Sylfaen"/>
          <w:sz w:val="24"/>
          <w:szCs w:val="24"/>
          <w:lang w:val="hy-AM"/>
        </w:rPr>
        <w:t xml:space="preserve"> www.khosq.am </w:t>
      </w:r>
      <w:r w:rsidRPr="00C62714">
        <w:rPr>
          <w:rFonts w:ascii="Sylfaen" w:hAnsi="Sylfaen" w:cs="Sylfaen"/>
          <w:sz w:val="24"/>
          <w:szCs w:val="24"/>
          <w:lang w:val="hy-AM"/>
        </w:rPr>
        <w:t>կայքի</w:t>
      </w:r>
      <w:r w:rsidRPr="00C62714">
        <w:rPr>
          <w:rFonts w:ascii="Sylfaen" w:hAnsi="Sylfaen"/>
          <w:sz w:val="24"/>
          <w:szCs w:val="24"/>
          <w:lang w:val="hy-AM"/>
        </w:rPr>
        <w:t xml:space="preserve"> </w:t>
      </w:r>
      <w:r w:rsidRPr="00C62714">
        <w:rPr>
          <w:rFonts w:ascii="Sylfaen" w:hAnsi="Sylfaen" w:cs="Sylfaen"/>
          <w:sz w:val="24"/>
          <w:szCs w:val="24"/>
          <w:lang w:val="hy-AM"/>
        </w:rPr>
        <w:t>«Զեկու</w:t>
      </w:r>
      <w:r w:rsidRPr="00C62714">
        <w:rPr>
          <w:rFonts w:ascii="Sylfaen" w:hAnsi="Sylfaen"/>
          <w:sz w:val="24"/>
          <w:szCs w:val="24"/>
          <w:lang w:val="hy-AM"/>
        </w:rPr>
        <w:t>յցներ» բաժնում)։</w:t>
      </w:r>
    </w:p>
    <w:p w14:paraId="74C18632" w14:textId="5C20AB78" w:rsidR="00B838AD" w:rsidRDefault="00B838AD" w:rsidP="00B838AD">
      <w:pPr>
        <w:spacing w:after="0" w:line="240" w:lineRule="auto"/>
        <w:rPr>
          <w:rFonts w:ascii="Sylfaen" w:hAnsi="Sylfaen"/>
          <w:sz w:val="24"/>
          <w:szCs w:val="24"/>
          <w:lang w:val="hy-AM"/>
        </w:rPr>
      </w:pPr>
      <w:r w:rsidRPr="00C62714">
        <w:rPr>
          <w:rFonts w:ascii="Sylfaen" w:hAnsi="Sylfaen"/>
          <w:sz w:val="24"/>
          <w:szCs w:val="24"/>
          <w:lang w:val="hy-AM"/>
        </w:rPr>
        <w:lastRenderedPageBreak/>
        <w:tab/>
      </w:r>
      <w:r w:rsidR="0005405D">
        <w:rPr>
          <w:rFonts w:ascii="Sylfaen" w:hAnsi="Sylfaen"/>
          <w:sz w:val="24"/>
          <w:szCs w:val="24"/>
          <w:lang w:val="hy-AM"/>
        </w:rPr>
        <w:br/>
      </w:r>
      <w:r>
        <w:rPr>
          <w:rFonts w:ascii="Sylfaen" w:hAnsi="Sylfaen"/>
          <w:sz w:val="24"/>
          <w:szCs w:val="24"/>
          <w:lang w:val="hy-AM"/>
        </w:rPr>
        <w:t>2025</w:t>
      </w:r>
      <w:r w:rsidR="0057510D">
        <w:rPr>
          <w:rFonts w:ascii="Sylfaen" w:hAnsi="Sylfaen"/>
          <w:sz w:val="24"/>
          <w:szCs w:val="24"/>
          <w:lang w:val="hy-AM"/>
        </w:rPr>
        <w:t>-</w:t>
      </w:r>
      <w:r>
        <w:rPr>
          <w:rFonts w:ascii="Sylfaen" w:hAnsi="Sylfaen"/>
          <w:sz w:val="24"/>
          <w:szCs w:val="24"/>
          <w:lang w:val="hy-AM"/>
        </w:rPr>
        <w:t>ին գործով նիստ է կայացել նաև</w:t>
      </w:r>
      <w:r w:rsidRPr="00C62714">
        <w:rPr>
          <w:rFonts w:ascii="Sylfaen" w:hAnsi="Sylfaen"/>
          <w:sz w:val="24"/>
          <w:szCs w:val="24"/>
          <w:lang w:val="hy-AM"/>
        </w:rPr>
        <w:t xml:space="preserve"> մայիսի 20-ին</w:t>
      </w:r>
      <w:r>
        <w:rPr>
          <w:rFonts w:ascii="Sylfaen" w:hAnsi="Sylfaen"/>
          <w:sz w:val="24"/>
          <w:szCs w:val="24"/>
          <w:lang w:val="hy-AM"/>
        </w:rPr>
        <w:t>, իսկ հունիսի 11-ին դատարանի վճռով հայցը մասնակի բավարարվել է</w:t>
      </w:r>
      <w:r>
        <w:rPr>
          <w:rFonts w:ascii="Microsoft YaHei" w:eastAsia="Microsoft YaHei" w:hAnsi="Microsoft YaHei" w:cs="Microsoft YaHei"/>
          <w:sz w:val="24"/>
          <w:szCs w:val="24"/>
          <w:lang w:val="hy-AM"/>
        </w:rPr>
        <w:t xml:space="preserve">․ </w:t>
      </w:r>
      <w:r>
        <w:rPr>
          <w:rFonts w:ascii="Sylfaen" w:eastAsia="Microsoft YaHei" w:hAnsi="Sylfaen" w:cs="Microsoft YaHei"/>
          <w:sz w:val="24"/>
          <w:szCs w:val="24"/>
          <w:lang w:val="hy-AM"/>
        </w:rPr>
        <w:t>լրատվամիջոցը պարտավորեցվել է վճարել 70 հազար</w:t>
      </w:r>
      <w:r w:rsidRPr="00177B9A">
        <w:rPr>
          <w:rFonts w:ascii="Sylfaen" w:eastAsia="Microsoft YaHei" w:hAnsi="Sylfaen" w:cs="Microsoft YaHei"/>
          <w:sz w:val="24"/>
          <w:szCs w:val="24"/>
          <w:lang w:val="hy-AM"/>
        </w:rPr>
        <w:t xml:space="preserve"> դրամ՝ վիրավորանքի, 80 հազար` զրպարտության համար, ևս 300 հազար՝ փաստաբանի  վարձատրության գումար: Հուլիսի 4-ին պատասխանողն այս վճռի դեմ բողոք է ներկայացրել </w:t>
      </w:r>
      <w:r>
        <w:rPr>
          <w:rFonts w:ascii="Sylfaen" w:eastAsia="Microsoft YaHei" w:hAnsi="Sylfaen" w:cs="Microsoft YaHei"/>
          <w:sz w:val="24"/>
          <w:szCs w:val="24"/>
          <w:lang w:val="hy-AM"/>
        </w:rPr>
        <w:t>վ</w:t>
      </w:r>
      <w:r w:rsidRPr="00177B9A">
        <w:rPr>
          <w:rFonts w:ascii="Sylfaen" w:eastAsia="Microsoft YaHei" w:hAnsi="Sylfaen" w:cs="Microsoft YaHei"/>
          <w:sz w:val="24"/>
          <w:szCs w:val="24"/>
          <w:lang w:val="hy-AM"/>
        </w:rPr>
        <w:t xml:space="preserve">երաքննիչ </w:t>
      </w:r>
      <w:r>
        <w:rPr>
          <w:rFonts w:ascii="Sylfaen" w:eastAsia="Microsoft YaHei" w:hAnsi="Sylfaen" w:cs="Microsoft YaHei"/>
          <w:sz w:val="24"/>
          <w:szCs w:val="24"/>
          <w:lang w:val="hy-AM"/>
        </w:rPr>
        <w:t>ատյ</w:t>
      </w:r>
      <w:r w:rsidRPr="00177B9A">
        <w:rPr>
          <w:rFonts w:ascii="Sylfaen" w:eastAsia="Microsoft YaHei" w:hAnsi="Sylfaen" w:cs="Microsoft YaHei"/>
          <w:sz w:val="24"/>
          <w:szCs w:val="24"/>
          <w:lang w:val="hy-AM"/>
        </w:rPr>
        <w:t>ան, մեկ անգամ վերադարձվելուց հետո այն</w:t>
      </w:r>
      <w:r>
        <w:rPr>
          <w:rFonts w:ascii="Sylfaen" w:eastAsia="Microsoft YaHei" w:hAnsi="Sylfaen" w:cs="Microsoft YaHei"/>
          <w:sz w:val="24"/>
          <w:szCs w:val="24"/>
          <w:lang w:val="hy-AM"/>
        </w:rPr>
        <w:t xml:space="preserve"> </w:t>
      </w:r>
      <w:r w:rsidRPr="00177B9A">
        <w:rPr>
          <w:rFonts w:ascii="Sylfaen" w:eastAsia="Microsoft YaHei" w:hAnsi="Sylfaen" w:cs="Microsoft YaHei"/>
          <w:sz w:val="24"/>
          <w:szCs w:val="24"/>
          <w:lang w:val="hy-AM"/>
        </w:rPr>
        <w:t>սեպտեմբերի 12-</w:t>
      </w:r>
      <w:r w:rsidRPr="000E2F18">
        <w:rPr>
          <w:rFonts w:ascii="Sylfaen" w:eastAsia="Microsoft YaHei" w:hAnsi="Sylfaen" w:cs="Microsoft YaHei"/>
          <w:sz w:val="24"/>
          <w:szCs w:val="24"/>
          <w:lang w:val="hy-AM"/>
        </w:rPr>
        <w:t>ին ընդունվել է վարույթ։</w:t>
      </w:r>
    </w:p>
    <w:p w14:paraId="3F46167D" w14:textId="77777777" w:rsidR="00B838AD" w:rsidRDefault="00B838AD" w:rsidP="00B838AD">
      <w:pPr>
        <w:spacing w:after="0" w:line="240" w:lineRule="auto"/>
        <w:rPr>
          <w:rFonts w:ascii="Sylfaen" w:hAnsi="Sylfaen"/>
          <w:sz w:val="24"/>
          <w:szCs w:val="24"/>
          <w:lang w:val="hy-AM"/>
        </w:rPr>
      </w:pPr>
    </w:p>
    <w:p w14:paraId="7ED99532" w14:textId="77777777" w:rsidR="00B838AD" w:rsidRDefault="00B838AD" w:rsidP="00B838AD">
      <w:pPr>
        <w:shd w:val="clear" w:color="auto" w:fill="FFFFFF"/>
        <w:spacing w:after="0" w:line="240" w:lineRule="auto"/>
        <w:ind w:firstLine="708"/>
        <w:rPr>
          <w:rFonts w:ascii="Sylfaen" w:hAnsi="Sylfaen"/>
          <w:sz w:val="24"/>
          <w:szCs w:val="24"/>
          <w:shd w:val="clear" w:color="auto" w:fill="FFFFFF"/>
          <w:lang w:val="hy-AM"/>
        </w:rPr>
      </w:pPr>
      <w:r w:rsidRPr="00D23AA5">
        <w:rPr>
          <w:rFonts w:ascii="Sylfaen" w:hAnsi="Sylfaen"/>
          <w:b/>
          <w:bCs/>
          <w:sz w:val="24"/>
          <w:szCs w:val="24"/>
          <w:lang w:val="hy-AM"/>
        </w:rPr>
        <w:t xml:space="preserve">Փետրվարի 19-ին </w:t>
      </w:r>
      <w:r w:rsidRPr="00D23AA5">
        <w:rPr>
          <w:rFonts w:ascii="Sylfaen" w:hAnsi="Sylfaen"/>
          <w:sz w:val="24"/>
          <w:szCs w:val="24"/>
          <w:lang w:val="hy-AM"/>
        </w:rPr>
        <w:t xml:space="preserve">ԱԺ նախագահ Ալեն Սիմոնյանը հայց է ներկայացրել Երևանի ընդհանուր իրավասության դատարան ընդդեմ «Մեդիահաբ» ՍՊԸ-ի և լրագրող Վահե Մակարյանի՝ </w:t>
      </w:r>
      <w:r w:rsidRPr="00D23AA5">
        <w:rPr>
          <w:rFonts w:ascii="Sylfaen" w:hAnsi="Sylfaen"/>
          <w:sz w:val="24"/>
          <w:szCs w:val="24"/>
          <w:shd w:val="clear" w:color="auto" w:fill="FFFFFF"/>
          <w:lang w:val="hy-AM"/>
        </w:rPr>
        <w:t>զրպարտություն համարվող տեղեկությունները հերքելու</w:t>
      </w:r>
      <w:r>
        <w:rPr>
          <w:rFonts w:ascii="Sylfaen" w:hAnsi="Sylfaen"/>
          <w:sz w:val="24"/>
          <w:szCs w:val="24"/>
          <w:shd w:val="clear" w:color="auto" w:fill="FFFFFF"/>
          <w:lang w:val="hy-AM"/>
        </w:rPr>
        <w:t>ն պարտավորեցնելու</w:t>
      </w:r>
      <w:r w:rsidRPr="00D23AA5">
        <w:rPr>
          <w:rFonts w:ascii="Sylfaen" w:hAnsi="Sylfaen"/>
          <w:sz w:val="24"/>
          <w:szCs w:val="24"/>
          <w:shd w:val="clear" w:color="auto" w:fill="FFFFFF"/>
          <w:lang w:val="hy-AM"/>
        </w:rPr>
        <w:t xml:space="preserve"> և պատասխանողներից ընդհանուր 1 միլիոն դրամ փոխհատուցու</w:t>
      </w:r>
      <w:r>
        <w:rPr>
          <w:rFonts w:ascii="Sylfaen" w:hAnsi="Sylfaen"/>
          <w:sz w:val="24"/>
          <w:szCs w:val="24"/>
          <w:shd w:val="clear" w:color="auto" w:fill="FFFFFF"/>
          <w:lang w:val="hy-AM"/>
        </w:rPr>
        <w:t>մ բռնագանձելու</w:t>
      </w:r>
      <w:r w:rsidRPr="00D23AA5">
        <w:rPr>
          <w:rFonts w:ascii="Sylfaen" w:hAnsi="Sylfaen"/>
          <w:sz w:val="24"/>
          <w:szCs w:val="24"/>
          <w:shd w:val="clear" w:color="auto" w:fill="FFFFFF"/>
          <w:lang w:val="hy-AM"/>
        </w:rPr>
        <w:t xml:space="preserve"> պահանջներով։</w:t>
      </w:r>
    </w:p>
    <w:p w14:paraId="7C3D8C8E" w14:textId="77777777" w:rsidR="00B838AD" w:rsidRPr="00545746" w:rsidRDefault="00B838AD" w:rsidP="00B838AD">
      <w:pPr>
        <w:spacing w:after="0" w:line="240" w:lineRule="auto"/>
        <w:ind w:firstLine="708"/>
        <w:rPr>
          <w:rFonts w:ascii="Sylfaen" w:hAnsi="Sylfaen"/>
          <w:sz w:val="24"/>
          <w:szCs w:val="24"/>
          <w:shd w:val="clear" w:color="auto" w:fill="FFFFFF"/>
          <w:lang w:val="hy-AM"/>
        </w:rPr>
      </w:pPr>
      <w:r w:rsidRPr="00D23AA5">
        <w:rPr>
          <w:rFonts w:ascii="Sylfaen" w:hAnsi="Sylfaen" w:cs="Arial"/>
          <w:sz w:val="24"/>
          <w:szCs w:val="24"/>
          <w:shd w:val="clear" w:color="auto" w:fill="FFFFFF"/>
          <w:lang w:val="hy-AM"/>
        </w:rPr>
        <w:t xml:space="preserve">Հայցի առիթը </w:t>
      </w:r>
      <w:r w:rsidRPr="00D23AA5">
        <w:rPr>
          <w:rFonts w:ascii="Sylfaen" w:hAnsi="Sylfaen" w:cs="Arial"/>
          <w:i/>
          <w:iCs/>
          <w:sz w:val="24"/>
          <w:szCs w:val="24"/>
          <w:shd w:val="clear" w:color="auto" w:fill="FFFFFF"/>
          <w:lang w:val="hy-AM"/>
        </w:rPr>
        <w:t>Mediahub.am</w:t>
      </w:r>
      <w:r w:rsidRPr="00D23AA5">
        <w:rPr>
          <w:rFonts w:ascii="Sylfaen" w:hAnsi="Sylfaen" w:cs="Arial"/>
          <w:sz w:val="24"/>
          <w:szCs w:val="24"/>
          <w:shd w:val="clear" w:color="auto" w:fill="FFFFFF"/>
          <w:lang w:val="hy-AM"/>
        </w:rPr>
        <w:t xml:space="preserve"> կայքում հունվարի 20-ին հրապարակված՝ «Ալեն Սիմոնյանը խաբել</w:t>
      </w:r>
      <w:r>
        <w:rPr>
          <w:rFonts w:ascii="Sylfaen" w:hAnsi="Sylfaen" w:cs="Arial"/>
          <w:sz w:val="24"/>
          <w:szCs w:val="24"/>
          <w:shd w:val="clear" w:color="auto" w:fill="FFFFFF"/>
          <w:lang w:val="hy-AM"/>
        </w:rPr>
        <w:t xml:space="preserve"> </w:t>
      </w:r>
      <w:r w:rsidRPr="00D23AA5">
        <w:rPr>
          <w:rFonts w:ascii="Sylfaen" w:hAnsi="Sylfaen" w:cs="Arial"/>
          <w:sz w:val="24"/>
          <w:szCs w:val="24"/>
          <w:shd w:val="clear" w:color="auto" w:fill="FFFFFF"/>
          <w:lang w:val="hy-AM"/>
        </w:rPr>
        <w:t>է Նիկոլ Փաշինյանին ու հանրությանը</w:t>
      </w:r>
      <w:r w:rsidRPr="00D23AA5">
        <w:rPr>
          <w:rFonts w:ascii="Times New Roman" w:hAnsi="Times New Roman" w:cs="Times New Roman"/>
          <w:sz w:val="24"/>
          <w:szCs w:val="24"/>
          <w:shd w:val="clear" w:color="auto" w:fill="FFFFFF"/>
          <w:lang w:val="hy-AM"/>
        </w:rPr>
        <w:t>․</w:t>
      </w:r>
      <w:r w:rsidRPr="00D23AA5">
        <w:rPr>
          <w:rFonts w:ascii="Sylfaen" w:hAnsi="Sylfaen" w:cs="Arial"/>
          <w:sz w:val="24"/>
          <w:szCs w:val="24"/>
          <w:shd w:val="clear" w:color="auto" w:fill="FFFFFF"/>
          <w:lang w:val="hy-AM"/>
        </w:rPr>
        <w:t xml:space="preserve"> ԱԺ-ն նախատեսվածից ավելի քիչ մեքենա է կրճատում»</w:t>
      </w:r>
      <w:r w:rsidRPr="00D23AA5">
        <w:rPr>
          <w:rStyle w:val="FootnoteReference"/>
          <w:rFonts w:ascii="Sylfaen" w:hAnsi="Sylfaen" w:cs="Arial"/>
          <w:sz w:val="24"/>
          <w:szCs w:val="24"/>
          <w:shd w:val="clear" w:color="auto" w:fill="FFFFFF"/>
          <w:lang w:val="hy-AM"/>
        </w:rPr>
        <w:footnoteReference w:id="99"/>
      </w:r>
      <w:r>
        <w:rPr>
          <w:rFonts w:ascii="Sylfaen" w:hAnsi="Sylfaen" w:cs="Arial"/>
          <w:sz w:val="24"/>
          <w:szCs w:val="24"/>
          <w:shd w:val="clear" w:color="auto" w:fill="FFFFFF"/>
          <w:lang w:val="hy-AM"/>
        </w:rPr>
        <w:t xml:space="preserve"> նյութն է</w:t>
      </w:r>
      <w:r w:rsidRPr="00D23AA5">
        <w:rPr>
          <w:rFonts w:ascii="Sylfaen" w:hAnsi="Sylfaen" w:cs="Arial"/>
          <w:sz w:val="24"/>
          <w:szCs w:val="24"/>
          <w:shd w:val="clear" w:color="auto" w:fill="FFFFFF"/>
          <w:lang w:val="hy-AM"/>
        </w:rPr>
        <w:t>, ըստ որի՝ Ալեն Սիմոնյանի մայրն ու երեխաները պետության հաշվին թանկարժեք ամենագնացով են երթևեկում, մինչդեռ այդ մեքենան</w:t>
      </w:r>
      <w:r>
        <w:rPr>
          <w:rFonts w:ascii="Sylfaen" w:hAnsi="Sylfaen" w:cs="Arial"/>
          <w:sz w:val="24"/>
          <w:szCs w:val="24"/>
          <w:shd w:val="clear" w:color="auto" w:fill="FFFFFF"/>
          <w:lang w:val="hy-AM"/>
        </w:rPr>
        <w:t>,</w:t>
      </w:r>
      <w:r w:rsidRPr="00D23AA5">
        <w:rPr>
          <w:rFonts w:ascii="Sylfaen" w:hAnsi="Sylfaen" w:cs="Arial"/>
          <w:sz w:val="24"/>
          <w:szCs w:val="24"/>
          <w:shd w:val="clear" w:color="auto" w:fill="FFFFFF"/>
          <w:lang w:val="hy-AM"/>
        </w:rPr>
        <w:t xml:space="preserve"> խոստացվածի համաձայն</w:t>
      </w:r>
      <w:r>
        <w:rPr>
          <w:rFonts w:ascii="Sylfaen" w:hAnsi="Sylfaen" w:cs="Arial"/>
          <w:sz w:val="24"/>
          <w:szCs w:val="24"/>
          <w:shd w:val="clear" w:color="auto" w:fill="FFFFFF"/>
          <w:lang w:val="hy-AM"/>
        </w:rPr>
        <w:t>,</w:t>
      </w:r>
      <w:r w:rsidRPr="00D23AA5">
        <w:rPr>
          <w:rFonts w:ascii="Sylfaen" w:hAnsi="Sylfaen" w:cs="Arial"/>
          <w:sz w:val="24"/>
          <w:szCs w:val="24"/>
          <w:shd w:val="clear" w:color="auto" w:fill="FFFFFF"/>
          <w:lang w:val="hy-AM"/>
        </w:rPr>
        <w:t xml:space="preserve"> պետք է կրճատվեր։ Հայցվորը նաև միջնորդել է մեկ միլիոն դրամի չափով արգելանք</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դնել</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պատասխանողների</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գույքի</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և</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դրամական</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միջոցների</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վրա</w:t>
      </w:r>
      <w:r>
        <w:rPr>
          <w:rFonts w:ascii="Sylfaen" w:hAnsi="Sylfaen" w:cs="Arial"/>
          <w:sz w:val="24"/>
          <w:szCs w:val="24"/>
          <w:shd w:val="clear" w:color="auto" w:fill="FFFFFF"/>
          <w:lang w:val="hy-AM"/>
        </w:rPr>
        <w:t>, ինչը դատարանը մերժել է։</w:t>
      </w:r>
      <w:r w:rsidRPr="00D23AA5">
        <w:rPr>
          <w:rFonts w:ascii="Sylfaen" w:hAnsi="Sylfaen"/>
          <w:sz w:val="24"/>
          <w:szCs w:val="24"/>
          <w:shd w:val="clear" w:color="auto" w:fill="FFFFFF"/>
          <w:lang w:val="hy-AM"/>
        </w:rPr>
        <w:t xml:space="preserve"> Մարտի 3-ին հայցադիմումը վերադարձվել է</w:t>
      </w:r>
      <w:r>
        <w:rPr>
          <w:rFonts w:ascii="Sylfaen" w:hAnsi="Sylfaen"/>
          <w:sz w:val="24"/>
          <w:szCs w:val="24"/>
          <w:shd w:val="clear" w:color="auto" w:fill="FFFFFF"/>
          <w:lang w:val="hy-AM"/>
        </w:rPr>
        <w:t xml:space="preserve"> փաստաթղթային թերությունների պատճառով</w:t>
      </w:r>
      <w:r w:rsidRPr="00D23AA5">
        <w:rPr>
          <w:rFonts w:ascii="Sylfaen" w:hAnsi="Sylfaen"/>
          <w:sz w:val="24"/>
          <w:szCs w:val="24"/>
          <w:shd w:val="clear" w:color="auto" w:fill="FFFFFF"/>
          <w:lang w:val="hy-AM"/>
        </w:rPr>
        <w:t xml:space="preserve">, </w:t>
      </w:r>
      <w:r>
        <w:rPr>
          <w:rFonts w:ascii="Sylfaen" w:hAnsi="Sylfaen"/>
          <w:sz w:val="24"/>
          <w:szCs w:val="24"/>
          <w:shd w:val="clear" w:color="auto" w:fill="FFFFFF"/>
          <w:lang w:val="hy-AM"/>
        </w:rPr>
        <w:t>ա</w:t>
      </w:r>
      <w:r w:rsidRPr="00BD571A">
        <w:rPr>
          <w:rFonts w:ascii="Sylfaen" w:hAnsi="Sylfaen"/>
          <w:sz w:val="24"/>
          <w:szCs w:val="24"/>
          <w:lang w:val="hy-AM"/>
        </w:rPr>
        <w:t>պրիլի 2-ին՝ կրկին ներկայացվել</w:t>
      </w:r>
      <w:r w:rsidRPr="004F4D6E">
        <w:rPr>
          <w:rFonts w:ascii="Sylfaen" w:hAnsi="Sylfaen"/>
          <w:b/>
          <w:bCs/>
          <w:sz w:val="24"/>
          <w:szCs w:val="24"/>
          <w:lang w:val="hy-AM"/>
        </w:rPr>
        <w:t xml:space="preserve"> </w:t>
      </w:r>
      <w:r w:rsidRPr="00BD571A">
        <w:rPr>
          <w:rFonts w:ascii="Sylfaen" w:hAnsi="Sylfaen"/>
          <w:sz w:val="24"/>
          <w:szCs w:val="24"/>
          <w:lang w:val="hy-AM"/>
        </w:rPr>
        <w:t>և ա</w:t>
      </w:r>
      <w:r>
        <w:rPr>
          <w:rFonts w:ascii="Sylfaen" w:hAnsi="Sylfaen"/>
          <w:sz w:val="24"/>
          <w:szCs w:val="24"/>
          <w:shd w:val="clear" w:color="auto" w:fill="FFFFFF"/>
          <w:lang w:val="hy-AM"/>
        </w:rPr>
        <w:t xml:space="preserve">պրիլի </w:t>
      </w:r>
      <w:r w:rsidRPr="003E67E0">
        <w:rPr>
          <w:rFonts w:ascii="Sylfaen" w:hAnsi="Sylfaen"/>
          <w:sz w:val="24"/>
          <w:szCs w:val="24"/>
          <w:shd w:val="clear" w:color="auto" w:fill="FFFFFF"/>
          <w:lang w:val="hy-AM"/>
        </w:rPr>
        <w:t>11</w:t>
      </w:r>
      <w:r>
        <w:rPr>
          <w:rFonts w:ascii="Sylfaen" w:hAnsi="Sylfaen"/>
          <w:sz w:val="24"/>
          <w:szCs w:val="24"/>
          <w:shd w:val="clear" w:color="auto" w:fill="FFFFFF"/>
          <w:lang w:val="hy-AM"/>
        </w:rPr>
        <w:t xml:space="preserve">-ին կրկին վերադարձվել։ Հայցվորն այս որոշման դեմ ապրիլի 23-ին բողոք է ներկայացրել վերաքննիչ ատյան։ Մայիսի </w:t>
      </w:r>
      <w:r w:rsidRPr="003E67E0">
        <w:rPr>
          <w:rFonts w:ascii="Sylfaen" w:hAnsi="Sylfaen"/>
          <w:sz w:val="24"/>
          <w:szCs w:val="24"/>
          <w:shd w:val="clear" w:color="auto" w:fill="FFFFFF"/>
          <w:lang w:val="hy-AM"/>
        </w:rPr>
        <w:t>23</w:t>
      </w:r>
      <w:r>
        <w:rPr>
          <w:rFonts w:ascii="Sylfaen" w:hAnsi="Sylfaen"/>
          <w:sz w:val="24"/>
          <w:szCs w:val="24"/>
          <w:shd w:val="clear" w:color="auto" w:fill="FFFFFF"/>
          <w:lang w:val="hy-AM"/>
        </w:rPr>
        <w:t xml:space="preserve">-ին բողոքը մերժելու որոշում է </w:t>
      </w:r>
      <w:r w:rsidRPr="00A01B99">
        <w:rPr>
          <w:rFonts w:ascii="Sylfaen" w:hAnsi="Sylfaen"/>
          <w:sz w:val="24"/>
          <w:szCs w:val="24"/>
          <w:shd w:val="clear" w:color="auto" w:fill="FFFFFF"/>
          <w:lang w:val="hy-AM"/>
        </w:rPr>
        <w:t>կայացվել նույն հիմքով։</w:t>
      </w:r>
      <w:r>
        <w:rPr>
          <w:rFonts w:ascii="Sylfaen" w:hAnsi="Sylfaen"/>
          <w:sz w:val="24"/>
          <w:szCs w:val="24"/>
          <w:shd w:val="clear" w:color="auto" w:fill="FFFFFF"/>
          <w:lang w:val="hy-AM"/>
        </w:rPr>
        <w:t xml:space="preserve"> </w:t>
      </w:r>
    </w:p>
    <w:p w14:paraId="60462B48" w14:textId="77777777" w:rsidR="00B838AD" w:rsidRPr="00905484" w:rsidRDefault="00B838AD" w:rsidP="00B838AD">
      <w:pPr>
        <w:shd w:val="clear" w:color="auto" w:fill="FFFFFF"/>
        <w:spacing w:after="0" w:line="240" w:lineRule="auto"/>
        <w:ind w:firstLine="708"/>
        <w:rPr>
          <w:rFonts w:ascii="Sylfaen" w:hAnsi="Sylfaen"/>
          <w:sz w:val="24"/>
          <w:szCs w:val="24"/>
          <w:shd w:val="clear" w:color="auto" w:fill="FFFFFF"/>
          <w:lang w:val="hy-AM"/>
        </w:rPr>
      </w:pPr>
    </w:p>
    <w:p w14:paraId="7EF74132" w14:textId="77777777" w:rsidR="00B838AD" w:rsidRDefault="00B838AD" w:rsidP="00B838AD">
      <w:pPr>
        <w:spacing w:after="0"/>
        <w:rPr>
          <w:rFonts w:ascii="Sylfaen" w:hAnsi="Sylfaen"/>
          <w:sz w:val="24"/>
          <w:szCs w:val="24"/>
          <w:lang w:val="hy-AM"/>
        </w:rPr>
      </w:pPr>
      <w:r w:rsidRPr="00D23AA5">
        <w:rPr>
          <w:rFonts w:ascii="Sylfaen" w:hAnsi="Sylfaen" w:cs="Sylfaen"/>
          <w:color w:val="000000"/>
          <w:shd w:val="clear" w:color="auto" w:fill="FFFFFF"/>
          <w:lang w:val="hy-AM"/>
        </w:rPr>
        <w:tab/>
      </w:r>
      <w:r w:rsidRPr="00845AAC">
        <w:rPr>
          <w:rFonts w:ascii="Sylfaen" w:hAnsi="Sylfaen"/>
          <w:b/>
          <w:bCs/>
          <w:sz w:val="24"/>
          <w:szCs w:val="24"/>
          <w:lang w:val="hy-AM"/>
        </w:rPr>
        <w:t>Փետրվարի 20-ին</w:t>
      </w:r>
      <w:r w:rsidRPr="00845AAC">
        <w:rPr>
          <w:rFonts w:ascii="Sylfaen" w:hAnsi="Sylfaen"/>
          <w:sz w:val="24"/>
          <w:szCs w:val="24"/>
          <w:lang w:val="hy-AM"/>
        </w:rPr>
        <w:t xml:space="preserve"> </w:t>
      </w:r>
      <w:r w:rsidRPr="00845AAC">
        <w:rPr>
          <w:rFonts w:ascii="Sylfaen" w:hAnsi="Sylfaen" w:cs="Sylfaen"/>
          <w:sz w:val="24"/>
          <w:szCs w:val="24"/>
          <w:lang w:val="hy-AM"/>
        </w:rPr>
        <w:t>Երևանի</w:t>
      </w:r>
      <w:r w:rsidRPr="00845AAC">
        <w:rPr>
          <w:rFonts w:ascii="Sylfaen" w:hAnsi="Sylfaen"/>
          <w:sz w:val="24"/>
          <w:szCs w:val="24"/>
          <w:lang w:val="hy-AM"/>
        </w:rPr>
        <w:t xml:space="preserve"> </w:t>
      </w:r>
      <w:r w:rsidRPr="00845AAC">
        <w:rPr>
          <w:rFonts w:ascii="Sylfaen" w:hAnsi="Sylfaen" w:cs="Sylfaen"/>
          <w:sz w:val="24"/>
          <w:szCs w:val="24"/>
          <w:lang w:val="hy-AM"/>
        </w:rPr>
        <w:t>ընդհանուր</w:t>
      </w:r>
      <w:r w:rsidRPr="00845AAC">
        <w:rPr>
          <w:rFonts w:ascii="Sylfaen" w:hAnsi="Sylfaen"/>
          <w:sz w:val="24"/>
          <w:szCs w:val="24"/>
          <w:lang w:val="hy-AM"/>
        </w:rPr>
        <w:t xml:space="preserve"> </w:t>
      </w:r>
      <w:r w:rsidRPr="00845AAC">
        <w:rPr>
          <w:rFonts w:ascii="Sylfaen" w:hAnsi="Sylfaen" w:cs="Sylfaen"/>
          <w:sz w:val="24"/>
          <w:szCs w:val="24"/>
          <w:lang w:val="hy-AM"/>
        </w:rPr>
        <w:t>իրավասության</w:t>
      </w:r>
      <w:r w:rsidRPr="00845AAC">
        <w:rPr>
          <w:rFonts w:ascii="Sylfaen" w:hAnsi="Sylfaen"/>
          <w:sz w:val="24"/>
          <w:szCs w:val="24"/>
          <w:lang w:val="hy-AM"/>
        </w:rPr>
        <w:t xml:space="preserve"> </w:t>
      </w:r>
      <w:r w:rsidRPr="00845AAC">
        <w:rPr>
          <w:rFonts w:ascii="Sylfaen" w:hAnsi="Sylfaen" w:cs="Sylfaen"/>
          <w:sz w:val="24"/>
          <w:szCs w:val="24"/>
          <w:lang w:val="hy-AM"/>
        </w:rPr>
        <w:t>դատարանում</w:t>
      </w:r>
      <w:r w:rsidRPr="00845AAC">
        <w:rPr>
          <w:rFonts w:ascii="Sylfaen" w:hAnsi="Sylfaen"/>
          <w:sz w:val="24"/>
          <w:szCs w:val="24"/>
          <w:lang w:val="hy-AM"/>
        </w:rPr>
        <w:t xml:space="preserve"> </w:t>
      </w:r>
      <w:r w:rsidRPr="00845AAC">
        <w:rPr>
          <w:rFonts w:ascii="Sylfaen" w:hAnsi="Sylfaen" w:cs="Sylfaen"/>
          <w:sz w:val="24"/>
          <w:szCs w:val="24"/>
          <w:lang w:val="hy-AM"/>
        </w:rPr>
        <w:t>կայացել</w:t>
      </w:r>
      <w:r w:rsidRPr="00845AAC">
        <w:rPr>
          <w:rFonts w:ascii="Sylfaen" w:hAnsi="Sylfaen"/>
          <w:sz w:val="24"/>
          <w:szCs w:val="24"/>
          <w:lang w:val="hy-AM"/>
        </w:rPr>
        <w:t xml:space="preserve"> </w:t>
      </w:r>
      <w:r w:rsidRPr="00845AAC">
        <w:rPr>
          <w:rFonts w:ascii="Sylfaen" w:hAnsi="Sylfaen" w:cs="Sylfaen"/>
          <w:sz w:val="24"/>
          <w:szCs w:val="24"/>
          <w:lang w:val="hy-AM"/>
        </w:rPr>
        <w:t>է</w:t>
      </w:r>
      <w:r w:rsidRPr="00845AAC">
        <w:rPr>
          <w:rFonts w:ascii="Sylfaen" w:hAnsi="Sylfaen"/>
          <w:sz w:val="24"/>
          <w:szCs w:val="24"/>
          <w:lang w:val="hy-AM"/>
        </w:rPr>
        <w:t xml:space="preserve"> </w:t>
      </w:r>
      <w:r w:rsidRPr="00845AAC">
        <w:rPr>
          <w:rFonts w:ascii="Sylfaen" w:hAnsi="Sylfaen" w:cs="Sylfaen"/>
          <w:sz w:val="24"/>
          <w:szCs w:val="24"/>
          <w:lang w:val="hy-AM"/>
        </w:rPr>
        <w:t>քաղա</w:t>
      </w:r>
      <w:r w:rsidRPr="00845AAC">
        <w:rPr>
          <w:rFonts w:ascii="Sylfaen" w:hAnsi="Sylfaen"/>
          <w:sz w:val="24"/>
          <w:szCs w:val="24"/>
          <w:lang w:val="hy-AM"/>
        </w:rPr>
        <w:t>քացի Յուրա Ադյանն ընդդեմ «Միտք Մեդիա» ՍՊԸ-ի («Мitk.am» կայքի հիմնադիր) գործով դատաքննություն` զրպարտությունը հերքելու և 2 միլիոն դրամ փոխհատուցում վճարելու պահանջներով։</w:t>
      </w:r>
    </w:p>
    <w:p w14:paraId="6E8D0569" w14:textId="77777777" w:rsidR="00B838AD" w:rsidRDefault="00B838AD" w:rsidP="00B838AD">
      <w:pPr>
        <w:spacing w:after="0" w:line="240" w:lineRule="auto"/>
        <w:ind w:firstLine="708"/>
        <w:rPr>
          <w:rFonts w:ascii="Sylfaen" w:hAnsi="Sylfaen"/>
          <w:sz w:val="24"/>
          <w:szCs w:val="24"/>
          <w:lang w:val="hy-AM"/>
        </w:rPr>
      </w:pPr>
      <w:r w:rsidRPr="00D23AA5">
        <w:rPr>
          <w:rFonts w:ascii="Sylfaen" w:hAnsi="Sylfaen"/>
          <w:sz w:val="24"/>
          <w:szCs w:val="24"/>
          <w:lang w:val="hy-AM"/>
        </w:rPr>
        <w:t>2019թ. հունիսի 12-ին ներկայացված հայցի</w:t>
      </w:r>
      <w:r>
        <w:rPr>
          <w:rFonts w:ascii="Sylfaen" w:hAnsi="Sylfaen"/>
          <w:sz w:val="24"/>
          <w:szCs w:val="24"/>
          <w:lang w:val="hy-AM"/>
        </w:rPr>
        <w:t xml:space="preserve"> </w:t>
      </w:r>
      <w:r w:rsidRPr="00D23AA5">
        <w:rPr>
          <w:rFonts w:ascii="Sylfaen" w:hAnsi="Sylfaen"/>
          <w:sz w:val="24"/>
          <w:szCs w:val="24"/>
          <w:lang w:val="hy-AM"/>
        </w:rPr>
        <w:t>առիթը «Ժամանակ» օրաթերթի 2019թ. մայիսի 9-ի համարում հրապարակված «Հին ու նոր Հայաստանի «գելը» վերնագրով հոդվածն է, որն արտատպել է կայքը։ 2020թ</w:t>
      </w:r>
      <w:r w:rsidRPr="00D23AA5">
        <w:rPr>
          <w:rFonts w:ascii="Times New Roman" w:hAnsi="Times New Roman" w:cs="Times New Roman"/>
          <w:sz w:val="24"/>
          <w:szCs w:val="24"/>
          <w:lang w:val="hy-AM"/>
        </w:rPr>
        <w:t xml:space="preserve">․ </w:t>
      </w:r>
      <w:r w:rsidRPr="00D23AA5">
        <w:rPr>
          <w:rFonts w:ascii="Sylfaen" w:hAnsi="Sylfaen" w:cs="Sylfaen"/>
          <w:sz w:val="24"/>
          <w:szCs w:val="24"/>
          <w:lang w:val="hy-AM"/>
        </w:rPr>
        <w:t>հոկտեմբերի 9-ին դատարանը որոշել է գործի վարույթը կասեցնել, մինչև Յուրա</w:t>
      </w:r>
      <w:r w:rsidRPr="002264AA">
        <w:rPr>
          <w:rFonts w:ascii="Sylfaen" w:hAnsi="Sylfaen" w:cs="Sylfaen"/>
          <w:sz w:val="24"/>
          <w:szCs w:val="24"/>
          <w:lang w:val="hy-AM"/>
        </w:rPr>
        <w:t xml:space="preserve"> Ադյանն </w:t>
      </w:r>
      <w:r w:rsidRPr="006A6B57">
        <w:rPr>
          <w:rFonts w:ascii="Sylfaen" w:hAnsi="Sylfaen" w:cs="Sylfaen"/>
          <w:sz w:val="24"/>
          <w:szCs w:val="24"/>
          <w:lang w:val="hy-AM"/>
        </w:rPr>
        <w:t>ընդդեմ «Սկիզբ Մեդիա Կենտրոն» ՍՊԸ-ի («Ժա</w:t>
      </w:r>
      <w:r w:rsidRPr="00445604">
        <w:rPr>
          <w:rFonts w:ascii="Sylfaen" w:hAnsi="Sylfaen"/>
          <w:sz w:val="24"/>
          <w:szCs w:val="24"/>
          <w:lang w:val="hy-AM"/>
        </w:rPr>
        <w:t xml:space="preserve">մանակ» օրաթերթ) գործով եզրափակիչ դատական ակտ կայացնելը: </w:t>
      </w:r>
      <w:r w:rsidRPr="006A6B57">
        <w:rPr>
          <w:rFonts w:ascii="Sylfaen" w:hAnsi="Sylfaen"/>
          <w:sz w:val="24"/>
          <w:szCs w:val="24"/>
          <w:lang w:val="hy-AM"/>
        </w:rPr>
        <w:t>2024 թ</w:t>
      </w:r>
      <w:r w:rsidRPr="00445604">
        <w:rPr>
          <w:rFonts w:ascii="Times New Roman" w:hAnsi="Times New Roman" w:cs="Times New Roman"/>
          <w:sz w:val="24"/>
          <w:szCs w:val="24"/>
          <w:lang w:val="hy-AM"/>
        </w:rPr>
        <w:t>․</w:t>
      </w:r>
      <w:r w:rsidRPr="006A6B57">
        <w:rPr>
          <w:rFonts w:ascii="Sylfaen" w:hAnsi="Sylfaen"/>
          <w:sz w:val="24"/>
          <w:szCs w:val="24"/>
          <w:lang w:val="hy-AM"/>
        </w:rPr>
        <w:t xml:space="preserve"> </w:t>
      </w:r>
      <w:r w:rsidRPr="00445604">
        <w:rPr>
          <w:rFonts w:ascii="Sylfaen" w:hAnsi="Sylfaen"/>
          <w:sz w:val="24"/>
          <w:szCs w:val="24"/>
          <w:lang w:val="hy-AM"/>
        </w:rPr>
        <w:t>ա</w:t>
      </w:r>
      <w:r w:rsidRPr="006A6B57">
        <w:rPr>
          <w:rFonts w:ascii="Sylfaen" w:hAnsi="Sylfaen"/>
          <w:sz w:val="24"/>
          <w:szCs w:val="24"/>
          <w:lang w:val="hy-AM"/>
        </w:rPr>
        <w:t>պրիլի 19-ին այն կայացվել է</w:t>
      </w:r>
      <w:r>
        <w:rPr>
          <w:rFonts w:ascii="Sylfaen" w:hAnsi="Sylfaen"/>
          <w:sz w:val="24"/>
          <w:szCs w:val="24"/>
          <w:lang w:val="hy-AM"/>
        </w:rPr>
        <w:t>՝</w:t>
      </w:r>
      <w:r w:rsidRPr="006A6B57">
        <w:rPr>
          <w:rFonts w:ascii="Sylfaen" w:hAnsi="Sylfaen"/>
          <w:sz w:val="24"/>
          <w:szCs w:val="24"/>
          <w:lang w:val="hy-AM"/>
        </w:rPr>
        <w:t xml:space="preserve"> հայցը մասնակի բավարարվել է՝ լրատվամիջոցը պարտավորեցվել է հրապարակել հերքում</w:t>
      </w:r>
      <w:r>
        <w:rPr>
          <w:rFonts w:ascii="Sylfaen" w:hAnsi="Sylfaen"/>
          <w:sz w:val="24"/>
          <w:szCs w:val="24"/>
          <w:lang w:val="hy-AM"/>
        </w:rPr>
        <w:t>,</w:t>
      </w:r>
      <w:r w:rsidRPr="006A6B57">
        <w:rPr>
          <w:rFonts w:ascii="Sylfaen" w:hAnsi="Sylfaen"/>
          <w:sz w:val="24"/>
          <w:szCs w:val="24"/>
          <w:lang w:val="hy-AM"/>
        </w:rPr>
        <w:t xml:space="preserve"> հայցվորին վճարել 200 հազար դրամ՝ որպես փաստաբանի խելամիտ վարձատրության գումար</w:t>
      </w:r>
      <w:r>
        <w:rPr>
          <w:rFonts w:ascii="Sylfaen" w:hAnsi="Sylfaen"/>
          <w:sz w:val="24"/>
          <w:szCs w:val="24"/>
          <w:lang w:val="hy-AM"/>
        </w:rPr>
        <w:t>:</w:t>
      </w:r>
    </w:p>
    <w:p w14:paraId="33157CDD" w14:textId="77777777" w:rsidR="00B838AD" w:rsidRPr="00535F4E" w:rsidRDefault="00B838AD" w:rsidP="00B838AD">
      <w:pPr>
        <w:spacing w:after="0" w:line="240" w:lineRule="auto"/>
        <w:ind w:firstLine="708"/>
        <w:rPr>
          <w:rFonts w:ascii="Sylfaen" w:eastAsia="Microsoft YaHei" w:hAnsi="Sylfaen" w:cs="Microsoft YaHei"/>
          <w:sz w:val="24"/>
          <w:szCs w:val="24"/>
          <w:lang w:val="hy-AM"/>
        </w:rPr>
      </w:pPr>
      <w:r w:rsidRPr="006A6B57">
        <w:rPr>
          <w:rFonts w:ascii="Sylfaen" w:hAnsi="Sylfaen"/>
          <w:sz w:val="24"/>
          <w:szCs w:val="24"/>
          <w:lang w:val="hy-AM"/>
        </w:rPr>
        <w:t>Ինչ վերաբերում է ընդդեմ «Միտք Մեդիա</w:t>
      </w:r>
      <w:r w:rsidRPr="002264AA">
        <w:rPr>
          <w:rFonts w:ascii="Sylfaen" w:hAnsi="Sylfaen"/>
          <w:sz w:val="24"/>
          <w:szCs w:val="24"/>
          <w:lang w:val="hy-AM"/>
        </w:rPr>
        <w:t>» ՍՊԸ-ի</w:t>
      </w:r>
      <w:r>
        <w:rPr>
          <w:rFonts w:ascii="Sylfaen" w:hAnsi="Sylfaen"/>
          <w:sz w:val="24"/>
          <w:szCs w:val="24"/>
          <w:lang w:val="hy-AM"/>
        </w:rPr>
        <w:t xml:space="preserve"> գործին, ապա 2025 թվականին դատական նիստեր են կայացել նաև մարտի </w:t>
      </w:r>
      <w:r w:rsidRPr="006A6B57">
        <w:rPr>
          <w:rFonts w:ascii="Sylfaen" w:hAnsi="Sylfaen"/>
          <w:sz w:val="24"/>
          <w:szCs w:val="24"/>
          <w:lang w:val="hy-AM"/>
        </w:rPr>
        <w:t>25</w:t>
      </w:r>
      <w:r>
        <w:rPr>
          <w:rFonts w:ascii="Sylfaen" w:hAnsi="Sylfaen"/>
          <w:sz w:val="24"/>
          <w:szCs w:val="24"/>
          <w:lang w:val="hy-AM"/>
        </w:rPr>
        <w:t>-ին, ա</w:t>
      </w:r>
      <w:r w:rsidRPr="000E2F18">
        <w:rPr>
          <w:rFonts w:ascii="Sylfaen" w:hAnsi="Sylfaen"/>
          <w:sz w:val="24"/>
          <w:szCs w:val="24"/>
          <w:lang w:val="hy-AM"/>
        </w:rPr>
        <w:t>պրիլի 29</w:t>
      </w:r>
      <w:r w:rsidRPr="00BD571A">
        <w:rPr>
          <w:rFonts w:ascii="Sylfaen" w:hAnsi="Sylfaen"/>
          <w:sz w:val="24"/>
          <w:szCs w:val="24"/>
          <w:lang w:val="hy-AM"/>
        </w:rPr>
        <w:t>-ին</w:t>
      </w:r>
      <w:r>
        <w:rPr>
          <w:rFonts w:ascii="Sylfaen" w:hAnsi="Sylfaen"/>
          <w:sz w:val="24"/>
          <w:szCs w:val="24"/>
          <w:lang w:val="hy-AM"/>
        </w:rPr>
        <w:t xml:space="preserve">, սեպտեմբերի </w:t>
      </w:r>
      <w:r w:rsidRPr="00EF6E47">
        <w:rPr>
          <w:rFonts w:ascii="Sylfaen" w:hAnsi="Sylfaen"/>
          <w:sz w:val="24"/>
          <w:szCs w:val="24"/>
          <w:lang w:val="hy-AM"/>
        </w:rPr>
        <w:t>2-ին</w:t>
      </w:r>
      <w:r>
        <w:rPr>
          <w:rFonts w:ascii="Sylfaen" w:hAnsi="Sylfaen"/>
          <w:sz w:val="24"/>
          <w:szCs w:val="24"/>
          <w:lang w:val="hy-AM"/>
        </w:rPr>
        <w:t>, ն</w:t>
      </w:r>
      <w:r w:rsidRPr="000E2F18">
        <w:rPr>
          <w:rFonts w:ascii="Sylfaen" w:hAnsi="Sylfaen"/>
          <w:sz w:val="24"/>
          <w:szCs w:val="24"/>
          <w:lang w:val="hy-AM"/>
        </w:rPr>
        <w:t xml:space="preserve">ոյեմբերի 28-ին, իսկ դեկտեմբերի </w:t>
      </w:r>
      <w:r w:rsidRPr="00845AAC">
        <w:rPr>
          <w:rFonts w:ascii="Sylfaen" w:hAnsi="Sylfaen"/>
          <w:sz w:val="24"/>
          <w:szCs w:val="24"/>
          <w:lang w:val="hy-AM"/>
        </w:rPr>
        <w:t>22-</w:t>
      </w:r>
      <w:r>
        <w:rPr>
          <w:rFonts w:ascii="Sylfaen" w:hAnsi="Sylfaen"/>
          <w:sz w:val="24"/>
          <w:szCs w:val="24"/>
          <w:lang w:val="hy-AM"/>
        </w:rPr>
        <w:t xml:space="preserve">ին դատարանը </w:t>
      </w:r>
      <w:r w:rsidRPr="00802C1F">
        <w:rPr>
          <w:rFonts w:ascii="Sylfaen" w:hAnsi="Sylfaen"/>
          <w:sz w:val="24"/>
          <w:szCs w:val="24"/>
          <w:lang w:val="hy-AM"/>
        </w:rPr>
        <w:t>հայցը մերժելու մաս</w:t>
      </w:r>
      <w:r>
        <w:rPr>
          <w:rFonts w:ascii="Sylfaen" w:hAnsi="Sylfaen"/>
          <w:sz w:val="24"/>
          <w:szCs w:val="24"/>
          <w:lang w:val="hy-AM"/>
        </w:rPr>
        <w:t xml:space="preserve">ին վճիռ է կայացրել այն հիմքով, որ </w:t>
      </w:r>
      <w:r w:rsidRPr="00E57943">
        <w:rPr>
          <w:rFonts w:ascii="Sylfaen" w:hAnsi="Sylfaen"/>
          <w:sz w:val="24"/>
          <w:szCs w:val="24"/>
          <w:lang w:val="hy-AM"/>
        </w:rPr>
        <w:t>զրպարտություն պարունակող փաստացի տվյալների սկզբնաղբյուր է համարվում «Սկիզբ Մեդիա Կենտրոն» ՍՊ</w:t>
      </w:r>
      <w:r>
        <w:rPr>
          <w:rFonts w:ascii="Sylfaen" w:hAnsi="Sylfaen"/>
          <w:sz w:val="24"/>
          <w:szCs w:val="24"/>
          <w:lang w:val="hy-AM"/>
        </w:rPr>
        <w:t>Ը-ն։</w:t>
      </w:r>
    </w:p>
    <w:p w14:paraId="5A63FD87" w14:textId="77777777" w:rsidR="00B838AD" w:rsidRDefault="00B838AD" w:rsidP="00B838AD">
      <w:pPr>
        <w:spacing w:after="0" w:line="240" w:lineRule="auto"/>
        <w:ind w:firstLine="708"/>
        <w:rPr>
          <w:rFonts w:ascii="Sylfaen" w:hAnsi="Sylfaen"/>
          <w:sz w:val="24"/>
          <w:szCs w:val="24"/>
          <w:lang w:val="hy-AM"/>
        </w:rPr>
      </w:pPr>
    </w:p>
    <w:p w14:paraId="49021CAD" w14:textId="77777777" w:rsidR="00B838AD" w:rsidRDefault="00B838AD" w:rsidP="00B838AD">
      <w:pPr>
        <w:spacing w:after="0"/>
        <w:rPr>
          <w:rFonts w:ascii="Sylfaen" w:eastAsia="Times New Roman" w:hAnsi="Sylfaen" w:cs="Times New Roman"/>
          <w:bCs/>
          <w:sz w:val="24"/>
          <w:szCs w:val="24"/>
          <w:bdr w:val="none" w:sz="0" w:space="0" w:color="auto" w:frame="1"/>
          <w:lang w:val="hy-AM"/>
        </w:rPr>
      </w:pPr>
      <w:r>
        <w:rPr>
          <w:rFonts w:ascii="Sylfaen" w:hAnsi="Sylfaen" w:cs="Sylfaen"/>
          <w:b/>
          <w:bCs/>
          <w:color w:val="000000"/>
          <w:sz w:val="24"/>
          <w:szCs w:val="24"/>
          <w:shd w:val="clear" w:color="auto" w:fill="FFFFFF"/>
          <w:lang w:val="hy-AM"/>
        </w:rPr>
        <w:tab/>
      </w:r>
      <w:r w:rsidRPr="00D23AA5">
        <w:rPr>
          <w:rFonts w:ascii="Sylfaen" w:hAnsi="Sylfaen" w:cs="Sylfaen"/>
          <w:b/>
          <w:bCs/>
          <w:color w:val="000000"/>
          <w:sz w:val="24"/>
          <w:szCs w:val="24"/>
          <w:shd w:val="clear" w:color="auto" w:fill="FFFFFF"/>
          <w:lang w:val="hy-AM"/>
        </w:rPr>
        <w:t>Փետրվարի 21-ին</w:t>
      </w:r>
      <w:r w:rsidRPr="00D23AA5">
        <w:rPr>
          <w:rFonts w:ascii="Sylfaen" w:hAnsi="Sylfaen" w:cs="Sylfaen"/>
          <w:color w:val="000000"/>
          <w:sz w:val="24"/>
          <w:szCs w:val="24"/>
          <w:shd w:val="clear" w:color="auto" w:fill="FFFFFF"/>
          <w:lang w:val="hy-AM"/>
        </w:rPr>
        <w:t xml:space="preserve"> </w:t>
      </w:r>
      <w:r w:rsidRPr="00D23AA5">
        <w:rPr>
          <w:rFonts w:ascii="Sylfaen" w:eastAsia="Times New Roman" w:hAnsi="Sylfaen" w:cs="Times New Roman"/>
          <w:bCs/>
          <w:sz w:val="24"/>
          <w:szCs w:val="24"/>
          <w:bdr w:val="none" w:sz="0" w:space="0" w:color="auto" w:frame="1"/>
          <w:lang w:val="hy-AM"/>
        </w:rPr>
        <w:t>ՀՀ վարչապետի աշխատակազմի ղեկավար Արայիկ Հարությունյանը ֆեյսբուքյան գրառմամբ հայտնել է, որ «Ազատություն» ռադիոկայանը ֆեյք է տարածում՝ ռեպորտաժում խախտելով ժամանակագրությունն ու իրեն մեղադրելով, որ քաղաքում</w:t>
      </w:r>
      <w:r>
        <w:rPr>
          <w:rFonts w:ascii="Sylfaen" w:eastAsia="Times New Roman" w:hAnsi="Sylfaen" w:cs="Times New Roman"/>
          <w:bCs/>
          <w:sz w:val="24"/>
          <w:szCs w:val="24"/>
          <w:bdr w:val="none" w:sz="0" w:space="0" w:color="auto" w:frame="1"/>
          <w:lang w:val="hy-AM"/>
        </w:rPr>
        <w:t xml:space="preserve"> տեղացած ձյունից ստեղծված կոլապսի </w:t>
      </w:r>
      <w:r w:rsidRPr="008C140A">
        <w:rPr>
          <w:rFonts w:ascii="Sylfaen" w:eastAsia="Times New Roman" w:hAnsi="Sylfaen" w:cs="Times New Roman"/>
          <w:bCs/>
          <w:sz w:val="24"/>
          <w:szCs w:val="24"/>
          <w:bdr w:val="none" w:sz="0" w:space="0" w:color="auto" w:frame="1"/>
          <w:lang w:val="hy-AM"/>
        </w:rPr>
        <w:t xml:space="preserve">ծանր </w:t>
      </w:r>
      <w:r>
        <w:rPr>
          <w:rFonts w:ascii="Sylfaen" w:eastAsia="Times New Roman" w:hAnsi="Sylfaen" w:cs="Times New Roman"/>
          <w:bCs/>
          <w:sz w:val="24"/>
          <w:szCs w:val="24"/>
          <w:bdr w:val="none" w:sz="0" w:space="0" w:color="auto" w:frame="1"/>
          <w:lang w:val="hy-AM"/>
        </w:rPr>
        <w:t>պայմաններում</w:t>
      </w:r>
      <w:r w:rsidRPr="008C140A">
        <w:rPr>
          <w:rFonts w:ascii="Sylfaen" w:eastAsia="Times New Roman" w:hAnsi="Sylfaen" w:cs="Times New Roman"/>
          <w:bCs/>
          <w:sz w:val="24"/>
          <w:szCs w:val="24"/>
          <w:bdr w:val="none" w:sz="0" w:space="0" w:color="auto" w:frame="1"/>
          <w:lang w:val="hy-AM"/>
        </w:rPr>
        <w:t xml:space="preserve"> պոզիտիվ լուր է տեղադրել՝ հիանալով ձյան գեղեցկությամբ</w:t>
      </w:r>
      <w:r>
        <w:rPr>
          <w:rFonts w:ascii="Sylfaen" w:eastAsia="Times New Roman" w:hAnsi="Sylfaen" w:cs="Times New Roman"/>
          <w:bCs/>
          <w:sz w:val="24"/>
          <w:szCs w:val="24"/>
          <w:bdr w:val="none" w:sz="0" w:space="0" w:color="auto" w:frame="1"/>
          <w:lang w:val="hy-AM"/>
        </w:rPr>
        <w:t xml:space="preserve"> և</w:t>
      </w:r>
      <w:r w:rsidRPr="008C140A">
        <w:rPr>
          <w:rFonts w:ascii="Sylfaen" w:eastAsia="Times New Roman" w:hAnsi="Sylfaen" w:cs="Times New Roman"/>
          <w:bCs/>
          <w:sz w:val="24"/>
          <w:szCs w:val="24"/>
          <w:bdr w:val="none" w:sz="0" w:space="0" w:color="auto" w:frame="1"/>
          <w:lang w:val="hy-AM"/>
        </w:rPr>
        <w:t xml:space="preserve"> այդկերպ լռեցնելով աղմուկը</w:t>
      </w:r>
      <w:r>
        <w:rPr>
          <w:rStyle w:val="FootnoteReference"/>
          <w:rFonts w:ascii="Sylfaen" w:eastAsia="Times New Roman" w:hAnsi="Sylfaen" w:cs="Times New Roman"/>
          <w:bCs/>
          <w:sz w:val="24"/>
          <w:szCs w:val="24"/>
          <w:bdr w:val="none" w:sz="0" w:space="0" w:color="auto" w:frame="1"/>
          <w:lang w:val="hy-AM"/>
        </w:rPr>
        <w:footnoteReference w:id="100"/>
      </w:r>
      <w:r>
        <w:rPr>
          <w:rFonts w:ascii="Sylfaen" w:eastAsia="Times New Roman" w:hAnsi="Sylfaen" w:cs="Times New Roman"/>
          <w:bCs/>
          <w:sz w:val="24"/>
          <w:szCs w:val="24"/>
          <w:bdr w:val="none" w:sz="0" w:space="0" w:color="auto" w:frame="1"/>
          <w:lang w:val="hy-AM"/>
        </w:rPr>
        <w:t>։</w:t>
      </w:r>
      <w:r w:rsidRPr="008C140A">
        <w:rPr>
          <w:rFonts w:ascii="Sylfaen" w:eastAsia="Times New Roman" w:hAnsi="Sylfaen" w:cs="Times New Roman"/>
          <w:bCs/>
          <w:sz w:val="24"/>
          <w:szCs w:val="24"/>
          <w:bdr w:val="none" w:sz="0" w:space="0" w:color="auto" w:frame="1"/>
          <w:lang w:val="hy-AM"/>
        </w:rPr>
        <w:t xml:space="preserve"> «Տիկին Բունիաթյան և ընկերներ, կանգ մի՛ առեք, խայտառակվեք մինչև վերջ»</w:t>
      </w:r>
      <w:r>
        <w:rPr>
          <w:rFonts w:ascii="Sylfaen" w:eastAsia="Times New Roman" w:hAnsi="Sylfaen" w:cs="Times New Roman"/>
          <w:bCs/>
          <w:sz w:val="24"/>
          <w:szCs w:val="24"/>
          <w:bdr w:val="none" w:sz="0" w:space="0" w:color="auto" w:frame="1"/>
          <w:lang w:val="hy-AM"/>
        </w:rPr>
        <w:t xml:space="preserve">, - դիմել է  նա «Ազատություն» ՌԿ-ի խմբագիր Հեղինե Բունիաթյանին։ Վերջինս ԽԱՊԿ-ի հետ զրույցում, ի դեպ, ասել է, որ ժամանակագրական խախտումներ չկան՝ ներկայացնելով իրենց փաստարկները։ Հետագա օրերին ռադիոկայանի դեմ վարկաբեկման արշավ է սկսվել՝ այլ բարձրաստիճան պաշտոնյաների և իշխանամերձ շրջանակների մասնակցությամբ։ </w:t>
      </w:r>
      <w:r w:rsidRPr="00033A47">
        <w:rPr>
          <w:rFonts w:ascii="Sylfaen" w:eastAsia="Times New Roman" w:hAnsi="Sylfaen" w:cs="Times New Roman"/>
          <w:bCs/>
          <w:sz w:val="24"/>
          <w:szCs w:val="24"/>
          <w:bdr w:val="none" w:sz="0" w:space="0" w:color="auto" w:frame="1"/>
          <w:lang w:val="hy-AM"/>
        </w:rPr>
        <w:t xml:space="preserve">Լրագրողական կազմակերպություններն այս առնչությամբ փետրվարի 27-ին հանդես են եկել հայտարարությամբ՝ </w:t>
      </w:r>
      <w:r>
        <w:rPr>
          <w:rFonts w:ascii="Sylfaen" w:eastAsia="Times New Roman" w:hAnsi="Sylfaen" w:cs="Times New Roman"/>
          <w:bCs/>
          <w:sz w:val="24"/>
          <w:szCs w:val="24"/>
          <w:bdr w:val="none" w:sz="0" w:space="0" w:color="auto" w:frame="1"/>
          <w:lang w:val="hy-AM"/>
        </w:rPr>
        <w:t>խիստ մտահոգիչ</w:t>
      </w:r>
      <w:r w:rsidRPr="00033A47">
        <w:rPr>
          <w:rFonts w:ascii="Sylfaen" w:eastAsia="Times New Roman" w:hAnsi="Sylfaen" w:cs="Times New Roman"/>
          <w:bCs/>
          <w:sz w:val="24"/>
          <w:szCs w:val="24"/>
          <w:bdr w:val="none" w:sz="0" w:space="0" w:color="auto" w:frame="1"/>
          <w:lang w:val="hy-AM"/>
        </w:rPr>
        <w:t xml:space="preserve"> </w:t>
      </w:r>
      <w:r>
        <w:rPr>
          <w:rFonts w:ascii="Sylfaen" w:eastAsia="Times New Roman" w:hAnsi="Sylfaen" w:cs="Times New Roman"/>
          <w:bCs/>
          <w:sz w:val="24"/>
          <w:szCs w:val="24"/>
          <w:bdr w:val="none" w:sz="0" w:space="0" w:color="auto" w:frame="1"/>
          <w:lang w:val="hy-AM"/>
        </w:rPr>
        <w:t>համարելով</w:t>
      </w:r>
      <w:r w:rsidRPr="00033A47">
        <w:rPr>
          <w:rFonts w:ascii="Sylfaen" w:eastAsia="Times New Roman" w:hAnsi="Sylfaen" w:cs="Times New Roman"/>
          <w:bCs/>
          <w:sz w:val="24"/>
          <w:szCs w:val="24"/>
          <w:bdr w:val="none" w:sz="0" w:space="0" w:color="auto" w:frame="1"/>
          <w:lang w:val="hy-AM"/>
        </w:rPr>
        <w:t xml:space="preserve"> լրատվամիջոցը</w:t>
      </w:r>
      <w:r>
        <w:rPr>
          <w:rFonts w:ascii="Sylfaen" w:eastAsia="Times New Roman" w:hAnsi="Sylfaen" w:cs="Times New Roman"/>
          <w:bCs/>
          <w:sz w:val="24"/>
          <w:szCs w:val="24"/>
          <w:bdr w:val="none" w:sz="0" w:space="0" w:color="auto" w:frame="1"/>
          <w:lang w:val="hy-AM"/>
        </w:rPr>
        <w:t xml:space="preserve"> թիրախավորելու, սոցցանցային գրառումների միջոցով «Ազատությանը» նսեմացնելու փաստերը</w:t>
      </w:r>
      <w:r>
        <w:rPr>
          <w:rStyle w:val="FootnoteReference"/>
          <w:rFonts w:ascii="Sylfaen" w:eastAsia="Times New Roman" w:hAnsi="Sylfaen" w:cs="Times New Roman"/>
          <w:bCs/>
          <w:sz w:val="24"/>
          <w:szCs w:val="24"/>
          <w:bdr w:val="none" w:sz="0" w:space="0" w:color="auto" w:frame="1"/>
          <w:lang w:val="hy-AM"/>
        </w:rPr>
        <w:footnoteReference w:id="101"/>
      </w:r>
      <w:r>
        <w:rPr>
          <w:rFonts w:ascii="Sylfaen" w:eastAsia="Times New Roman" w:hAnsi="Sylfaen" w:cs="Times New Roman"/>
          <w:bCs/>
          <w:sz w:val="24"/>
          <w:szCs w:val="24"/>
          <w:bdr w:val="none" w:sz="0" w:space="0" w:color="auto" w:frame="1"/>
          <w:lang w:val="hy-AM"/>
        </w:rPr>
        <w:t>։</w:t>
      </w:r>
    </w:p>
    <w:p w14:paraId="7113039E" w14:textId="77777777" w:rsidR="00B838AD" w:rsidRPr="00225D8A" w:rsidRDefault="00B838AD" w:rsidP="00B838AD">
      <w:pPr>
        <w:shd w:val="clear" w:color="auto" w:fill="FFFFFF"/>
        <w:spacing w:after="0" w:line="240" w:lineRule="auto"/>
        <w:rPr>
          <w:rFonts w:ascii="Arial" w:eastAsia="Times New Roman" w:hAnsi="Arial" w:cs="Arial"/>
          <w:color w:val="222222"/>
          <w:sz w:val="24"/>
          <w:szCs w:val="24"/>
          <w:lang w:val="hy-AM" w:eastAsia="ru-RU"/>
        </w:rPr>
      </w:pPr>
    </w:p>
    <w:p w14:paraId="017EBE63" w14:textId="77777777" w:rsidR="00B838AD" w:rsidRPr="00FB28CB" w:rsidRDefault="00B838AD" w:rsidP="00B838AD">
      <w:pPr>
        <w:spacing w:after="0" w:line="240" w:lineRule="auto"/>
        <w:ind w:firstLine="708"/>
        <w:rPr>
          <w:rFonts w:ascii="Sylfaen" w:hAnsi="Sylfaen" w:cs="Arian AMU"/>
          <w:sz w:val="24"/>
          <w:szCs w:val="24"/>
          <w:shd w:val="clear" w:color="auto" w:fill="FFFFFF"/>
          <w:lang w:val="hy-AM"/>
        </w:rPr>
      </w:pPr>
      <w:r w:rsidRPr="00D23AA5">
        <w:rPr>
          <w:rFonts w:ascii="Sylfaen" w:eastAsia="Times New Roman" w:hAnsi="Sylfaen" w:cs="Arial"/>
          <w:b/>
          <w:bCs/>
          <w:color w:val="222222"/>
          <w:sz w:val="24"/>
          <w:szCs w:val="24"/>
          <w:lang w:val="hy-AM" w:eastAsia="ru-RU"/>
        </w:rPr>
        <w:t>Փետրվարի 24-ին</w:t>
      </w:r>
      <w:r w:rsidRPr="00D23AA5">
        <w:rPr>
          <w:rFonts w:ascii="Sylfaen" w:eastAsia="Times New Roman" w:hAnsi="Sylfaen" w:cs="Arial"/>
          <w:color w:val="222222"/>
          <w:sz w:val="24"/>
          <w:szCs w:val="24"/>
          <w:lang w:val="hy-AM" w:eastAsia="ru-RU"/>
        </w:rPr>
        <w:t xml:space="preserve"> ԱԺ փոխնախագահ Ռուբեն Ռուբինյանը ֆեյսբուքում հեգնական գրառում է կատարել «Ազատություն» ռադիոկայանի աշխատաոճի վերաբերյալ</w:t>
      </w:r>
      <w:r w:rsidRPr="00D23AA5">
        <w:rPr>
          <w:rStyle w:val="FootnoteReference"/>
          <w:rFonts w:ascii="Sylfaen" w:eastAsia="Times New Roman" w:hAnsi="Sylfaen" w:cs="Arial"/>
          <w:color w:val="222222"/>
          <w:sz w:val="24"/>
          <w:szCs w:val="24"/>
          <w:lang w:val="hy-AM" w:eastAsia="ru-RU"/>
        </w:rPr>
        <w:footnoteReference w:id="102"/>
      </w:r>
      <w:r w:rsidRPr="00D23AA5">
        <w:rPr>
          <w:rFonts w:ascii="Sylfaen" w:eastAsia="Times New Roman" w:hAnsi="Sylfaen" w:cs="Arial"/>
          <w:color w:val="222222"/>
          <w:sz w:val="24"/>
          <w:szCs w:val="24"/>
          <w:lang w:val="hy-AM" w:eastAsia="ru-RU"/>
        </w:rPr>
        <w:t>։ Պաշտոնյան մասնավորապես դժգոհություն է հայտնել հաղորդումներում և ռեպորտաժներում հարցազրույց կամ մեկնաբանություն տվող անձանց</w:t>
      </w:r>
      <w:r>
        <w:rPr>
          <w:rFonts w:ascii="Sylfaen" w:eastAsia="Times New Roman" w:hAnsi="Sylfaen" w:cs="Arial"/>
          <w:color w:val="222222"/>
          <w:sz w:val="24"/>
          <w:szCs w:val="24"/>
          <w:lang w:val="hy-AM" w:eastAsia="ru-RU"/>
        </w:rPr>
        <w:t xml:space="preserve"> ընտրության առնչությամբ։</w:t>
      </w:r>
      <w:r>
        <w:rPr>
          <w:rFonts w:ascii="Sylfaen" w:eastAsia="Times New Roman" w:hAnsi="Sylfaen" w:cs="Arial"/>
          <w:color w:val="222222"/>
          <w:sz w:val="24"/>
          <w:szCs w:val="24"/>
          <w:lang w:val="hy-AM" w:eastAsia="ru-RU"/>
        </w:rPr>
        <w:br/>
      </w:r>
      <w:r>
        <w:rPr>
          <w:rFonts w:ascii="Sylfaen" w:eastAsia="Times New Roman" w:hAnsi="Sylfaen" w:cs="Arial"/>
          <w:color w:val="222222"/>
          <w:sz w:val="24"/>
          <w:szCs w:val="24"/>
          <w:lang w:val="hy-AM" w:eastAsia="ru-RU"/>
        </w:rPr>
        <w:br/>
      </w:r>
      <w:r w:rsidRPr="004F06EA">
        <w:rPr>
          <w:rFonts w:ascii="Sylfaen" w:hAnsi="Sylfaen" w:cs="Segoe UI Historic"/>
          <w:b/>
          <w:color w:val="050505"/>
          <w:lang w:val="hy-AM"/>
        </w:rPr>
        <w:tab/>
      </w:r>
      <w:r w:rsidRPr="00FB28CB">
        <w:rPr>
          <w:rFonts w:ascii="Sylfaen" w:hAnsi="Sylfaen" w:cs="Arian AMU"/>
          <w:b/>
          <w:sz w:val="24"/>
          <w:szCs w:val="24"/>
          <w:shd w:val="clear" w:color="auto" w:fill="FFFFFF"/>
          <w:lang w:val="hy-AM"/>
        </w:rPr>
        <w:t xml:space="preserve">Փետրվարի 24-ին </w:t>
      </w:r>
      <w:r w:rsidRPr="00FB28CB">
        <w:rPr>
          <w:rFonts w:ascii="Sylfaen" w:hAnsi="Sylfaen" w:cs="Arian AMU"/>
          <w:bCs/>
          <w:sz w:val="24"/>
          <w:szCs w:val="24"/>
          <w:shd w:val="clear" w:color="auto" w:fill="FFFFFF"/>
          <w:lang w:val="hy-AM"/>
        </w:rPr>
        <w:t>Երևանի ընդհանուր իրավասության դատարանում շարունակվել է</w:t>
      </w:r>
      <w:r w:rsidRPr="00FB28CB">
        <w:rPr>
          <w:rFonts w:ascii="Sylfaen" w:hAnsi="Sylfaen" w:cs="Arian AMU"/>
          <w:b/>
          <w:sz w:val="24"/>
          <w:szCs w:val="24"/>
          <w:shd w:val="clear" w:color="auto" w:fill="FFFFFF"/>
          <w:lang w:val="hy-AM"/>
        </w:rPr>
        <w:t xml:space="preserve"> </w:t>
      </w:r>
      <w:r w:rsidRPr="00FB28CB">
        <w:rPr>
          <w:rFonts w:ascii="Sylfaen" w:hAnsi="Sylfaen" w:cs="Arian AMU"/>
          <w:sz w:val="24"/>
          <w:szCs w:val="24"/>
          <w:shd w:val="clear" w:color="auto" w:fill="FFFFFF"/>
          <w:lang w:val="hy-AM"/>
        </w:rPr>
        <w:t xml:space="preserve">ՀՀ պաշտպանության նախարարության «Մայր Հայաստան» ռազմական պատմության թանգարանի արդեն նախկին տնօրեն Կարեն Մելիք-Թանգյանն ընդդեմ «Սոուշըլ Մեդիա» ՍՊԸ-ի գործի նոր քննությունը։ </w:t>
      </w:r>
      <w:r w:rsidRPr="00FB28CB">
        <w:rPr>
          <w:rFonts w:ascii="Sylfaen" w:hAnsi="Sylfaen" w:cs="Calibri"/>
          <w:sz w:val="24"/>
          <w:szCs w:val="24"/>
          <w:lang w:val="hy-AM"/>
        </w:rPr>
        <w:br/>
      </w:r>
      <w:r w:rsidRPr="00FB28CB">
        <w:rPr>
          <w:rFonts w:ascii="Sylfaen" w:hAnsi="Sylfaen" w:cs="Calibri"/>
          <w:sz w:val="24"/>
          <w:szCs w:val="24"/>
          <w:lang w:val="hy-AM"/>
        </w:rPr>
        <w:tab/>
      </w:r>
      <w:r w:rsidRPr="00FB28CB">
        <w:rPr>
          <w:rFonts w:ascii="Sylfaen" w:hAnsi="Sylfaen" w:cs="Arian AMU"/>
          <w:sz w:val="24"/>
          <w:szCs w:val="24"/>
          <w:shd w:val="clear" w:color="auto" w:fill="FFFFFF"/>
          <w:lang w:val="hy-AM"/>
        </w:rPr>
        <w:t>Հիշեցնենք, որ պատվին և արժանապատվությանը հասցված վնասի փոխհատուցման պահանջով 2021թ</w:t>
      </w:r>
      <w:r w:rsidRPr="00FB28CB">
        <w:rPr>
          <w:sz w:val="24"/>
          <w:szCs w:val="24"/>
          <w:shd w:val="clear" w:color="auto" w:fill="FFFFFF"/>
          <w:lang w:val="hy-AM"/>
        </w:rPr>
        <w:t xml:space="preserve">․ </w:t>
      </w:r>
      <w:r w:rsidRPr="00FB28CB">
        <w:rPr>
          <w:rFonts w:ascii="Sylfaen" w:hAnsi="Sylfaen" w:cs="Arian AMU"/>
          <w:sz w:val="24"/>
          <w:szCs w:val="24"/>
          <w:shd w:val="clear" w:color="auto" w:fill="FFFFFF"/>
          <w:lang w:val="hy-AM"/>
        </w:rPr>
        <w:t xml:space="preserve">դեկտեմբերի 10-ին ներկայացված հայցի առիթը ՍՊԸ-ին պատկանող </w:t>
      </w:r>
      <w:r w:rsidRPr="00FB28CB">
        <w:rPr>
          <w:rFonts w:ascii="Sylfaen" w:hAnsi="Sylfaen" w:cs="Arian AMU"/>
          <w:i/>
          <w:iCs/>
          <w:sz w:val="24"/>
          <w:szCs w:val="24"/>
          <w:shd w:val="clear" w:color="auto" w:fill="FFFFFF"/>
          <w:lang w:val="hy-AM"/>
        </w:rPr>
        <w:t>Mamul.am</w:t>
      </w:r>
      <w:r w:rsidRPr="00FB28CB">
        <w:rPr>
          <w:rFonts w:ascii="Sylfaen" w:hAnsi="Sylfaen" w:cs="Arian AMU"/>
          <w:sz w:val="24"/>
          <w:szCs w:val="24"/>
          <w:shd w:val="clear" w:color="auto" w:fill="FFFFFF"/>
          <w:lang w:val="hy-AM"/>
        </w:rPr>
        <w:t xml:space="preserve"> կայքի «Մամուլի խոսնակ» էջում նոյեմբերի 11-ին հրապարակված՝ «Զինվորակա՞ն, թե՞ գողական</w:t>
      </w:r>
      <w:r w:rsidRPr="00FB28CB">
        <w:rPr>
          <w:sz w:val="24"/>
          <w:szCs w:val="24"/>
          <w:shd w:val="clear" w:color="auto" w:fill="FFFFFF"/>
          <w:lang w:val="hy-AM"/>
        </w:rPr>
        <w:t>․</w:t>
      </w:r>
      <w:r w:rsidRPr="00FB28CB">
        <w:rPr>
          <w:rFonts w:ascii="Sylfaen" w:hAnsi="Sylfaen" w:cs="Arian AMU"/>
          <w:sz w:val="24"/>
          <w:szCs w:val="24"/>
          <w:shd w:val="clear" w:color="auto" w:fill="FFFFFF"/>
          <w:lang w:val="hy-AM"/>
        </w:rPr>
        <w:t xml:space="preserve"> թանգարանի պետն իր տեղում չէ» լուրն է, որը հետագայում էջից հեռացվել է։ 2023թ</w:t>
      </w:r>
      <w:r w:rsidRPr="00FB28CB">
        <w:rPr>
          <w:sz w:val="24"/>
          <w:szCs w:val="24"/>
          <w:shd w:val="clear" w:color="auto" w:fill="FFFFFF"/>
          <w:lang w:val="hy-AM"/>
        </w:rPr>
        <w:t xml:space="preserve">․ </w:t>
      </w:r>
      <w:r w:rsidRPr="00FB28CB">
        <w:rPr>
          <w:rFonts w:ascii="Sylfaen" w:hAnsi="Sylfaen" w:cs="Arian AMU"/>
          <w:sz w:val="24"/>
          <w:szCs w:val="24"/>
          <w:shd w:val="clear" w:color="auto" w:fill="FFFFFF"/>
          <w:lang w:val="hy-AM"/>
        </w:rPr>
        <w:t>ապրիլի 27-ի վճռով դատարանը մասնակիորեն բավարարել էր հայցը, պատասխանողը բողոք էր ներկայացրել վերաքննիչ ատյան։ 2024</w:t>
      </w:r>
      <w:r w:rsidRPr="00FB28CB">
        <w:rPr>
          <w:rFonts w:ascii="Sylfaen" w:hAnsi="Sylfaen" w:cs="Sylfaen"/>
          <w:sz w:val="24"/>
          <w:szCs w:val="24"/>
          <w:shd w:val="clear" w:color="auto" w:fill="FFFFFF"/>
          <w:lang w:val="hy-AM"/>
        </w:rPr>
        <w:t>թ</w:t>
      </w:r>
      <w:r w:rsidRPr="00FB28CB">
        <w:rPr>
          <w:sz w:val="24"/>
          <w:szCs w:val="24"/>
          <w:shd w:val="clear" w:color="auto" w:fill="FFFFFF"/>
          <w:lang w:val="hy-AM"/>
        </w:rPr>
        <w:t>․</w:t>
      </w:r>
      <w:r w:rsidRPr="00FB28CB">
        <w:rPr>
          <w:rFonts w:ascii="Sylfaen" w:hAnsi="Sylfaen" w:cs="Arian AMU"/>
          <w:sz w:val="24"/>
          <w:szCs w:val="24"/>
          <w:shd w:val="clear" w:color="auto" w:fill="FFFFFF"/>
          <w:lang w:val="hy-AM"/>
        </w:rPr>
        <w:t xml:space="preserve"> մարտի 11-ի որոշմամբ վերաքննիչ բողոքը մասնակի բավարարվել էր, վճիռը բեկանվել, գործն ուղարկվել էր նույն դատարան՝ նոր քննության։ </w:t>
      </w:r>
    </w:p>
    <w:p w14:paraId="765A8459" w14:textId="77777777" w:rsidR="00B838AD" w:rsidRPr="00FB28CB" w:rsidRDefault="00B838AD" w:rsidP="00B838AD">
      <w:pPr>
        <w:pStyle w:val="NormalWeb"/>
        <w:shd w:val="clear" w:color="auto" w:fill="FFFFFF"/>
        <w:spacing w:before="0" w:beforeAutospacing="0" w:after="0" w:afterAutospacing="0" w:line="240" w:lineRule="auto"/>
        <w:ind w:firstLine="567"/>
        <w:textAlignment w:val="baseline"/>
        <w:rPr>
          <w:rFonts w:ascii="Sylfaen" w:hAnsi="Sylfaen" w:cs="Arian AMU"/>
          <w:shd w:val="clear" w:color="auto" w:fill="FFFFFF"/>
          <w:lang w:val="hy-AM"/>
        </w:rPr>
      </w:pPr>
      <w:r>
        <w:rPr>
          <w:rFonts w:ascii="Sylfaen" w:hAnsi="Sylfaen" w:cs="Arian AMU"/>
          <w:shd w:val="clear" w:color="auto" w:fill="FFFFFF"/>
          <w:lang w:val="hy-AM"/>
        </w:rPr>
        <w:t>2025</w:t>
      </w:r>
      <w:r w:rsidRPr="00FB28CB">
        <w:rPr>
          <w:rFonts w:ascii="Sylfaen" w:hAnsi="Sylfaen" w:cs="Arian AMU"/>
          <w:shd w:val="clear" w:color="auto" w:fill="FFFFFF"/>
          <w:lang w:val="hy-AM"/>
        </w:rPr>
        <w:t xml:space="preserve">թ. մարտի 10-ին դատարանը որոշել է </w:t>
      </w:r>
      <w:r w:rsidRPr="00802C1F">
        <w:rPr>
          <w:rFonts w:ascii="Sylfaen" w:hAnsi="Sylfaen" w:cs="Arian AMU"/>
          <w:shd w:val="clear" w:color="auto" w:fill="FFFFFF"/>
          <w:lang w:val="hy-AM"/>
        </w:rPr>
        <w:t>գործի վարույթը կարճել` հայցվորի</w:t>
      </w:r>
      <w:r w:rsidRPr="00FB28CB">
        <w:rPr>
          <w:rFonts w:ascii="Sylfaen" w:hAnsi="Sylfaen" w:cs="Arian AMU"/>
          <w:shd w:val="clear" w:color="auto" w:fill="FFFFFF"/>
          <w:lang w:val="hy-AM"/>
        </w:rPr>
        <w:t xml:space="preserve"> կողմից պահանջից հրաժարվելու հիմքով։</w:t>
      </w:r>
    </w:p>
    <w:p w14:paraId="099446DE" w14:textId="77777777" w:rsidR="00B838AD" w:rsidRDefault="00B838AD" w:rsidP="00B838AD">
      <w:pPr>
        <w:pStyle w:val="NormalWeb"/>
        <w:shd w:val="clear" w:color="auto" w:fill="FFFFFF"/>
        <w:spacing w:before="0" w:beforeAutospacing="0" w:after="0" w:afterAutospacing="0" w:line="240" w:lineRule="auto"/>
        <w:ind w:firstLine="567"/>
        <w:textAlignment w:val="baseline"/>
        <w:rPr>
          <w:rFonts w:ascii="Sylfaen" w:hAnsi="Sylfaen" w:cs="Arian AMU"/>
          <w:shd w:val="clear" w:color="auto" w:fill="FFFFFF"/>
          <w:lang w:val="hy-AM"/>
        </w:rPr>
      </w:pPr>
    </w:p>
    <w:p w14:paraId="186F6D52" w14:textId="77777777" w:rsidR="00B838AD" w:rsidRPr="00BD571A" w:rsidRDefault="00B838AD" w:rsidP="00B838AD">
      <w:pPr>
        <w:pStyle w:val="NormalWeb"/>
        <w:shd w:val="clear" w:color="auto" w:fill="FFFFFF"/>
        <w:spacing w:before="0" w:beforeAutospacing="0" w:after="0" w:afterAutospacing="0" w:line="240" w:lineRule="auto"/>
        <w:ind w:firstLine="720"/>
        <w:textAlignment w:val="baseline"/>
        <w:rPr>
          <w:rFonts w:ascii="Sylfaen" w:hAnsi="Sylfaen"/>
          <w:shd w:val="clear" w:color="auto" w:fill="FFFFFF"/>
          <w:lang w:val="hy-AM"/>
        </w:rPr>
      </w:pPr>
      <w:bookmarkStart w:id="36" w:name="_Hlk217936143"/>
      <w:r w:rsidRPr="00D23AA5">
        <w:rPr>
          <w:rFonts w:ascii="Sylfaen" w:hAnsi="Sylfaen"/>
          <w:b/>
          <w:lang w:val="hy-AM"/>
        </w:rPr>
        <w:t xml:space="preserve">Փետրվարի 25-ին </w:t>
      </w:r>
      <w:r w:rsidRPr="00D23AA5">
        <w:rPr>
          <w:rFonts w:ascii="Sylfaen" w:hAnsi="Sylfaen" w:cs="Segoe UI Historic"/>
          <w:lang w:val="hy-AM"/>
        </w:rPr>
        <w:t xml:space="preserve">Երևանի ընդհանուր իրավասության դատարանում տեղի է ունեցել </w:t>
      </w:r>
      <w:r w:rsidRPr="00D23AA5">
        <w:rPr>
          <w:rFonts w:ascii="Sylfaen" w:hAnsi="Sylfaen"/>
          <w:lang w:val="hy-AM"/>
        </w:rPr>
        <w:t>ԱԺ պատգամավոր Հրաչյա Հակոբյանն</w:t>
      </w:r>
      <w:r w:rsidRPr="00D23AA5">
        <w:rPr>
          <w:rFonts w:ascii="Sylfaen" w:hAnsi="Sylfaen" w:cs="Segoe UI Historic"/>
          <w:lang w:val="hy-AM"/>
        </w:rPr>
        <w:t xml:space="preserve"> </w:t>
      </w:r>
      <w:r w:rsidRPr="00D23AA5">
        <w:rPr>
          <w:rFonts w:ascii="Sylfaen" w:hAnsi="Sylfaen"/>
          <w:lang w:val="hy-AM"/>
        </w:rPr>
        <w:t>ընդդեմ «</w:t>
      </w:r>
      <w:r w:rsidRPr="00D23AA5">
        <w:rPr>
          <w:rFonts w:ascii="Sylfaen" w:hAnsi="Sylfaen" w:cs="Arial"/>
          <w:shd w:val="clear" w:color="auto" w:fill="FFFFFF"/>
          <w:lang w:val="hy-AM"/>
        </w:rPr>
        <w:t>Երկիր</w:t>
      </w:r>
      <w:r w:rsidRPr="00D23AA5">
        <w:rPr>
          <w:rFonts w:ascii="Sylfaen" w:hAnsi="Sylfaen"/>
          <w:shd w:val="clear" w:color="auto" w:fill="FFFFFF"/>
          <w:lang w:val="hy-AM"/>
        </w:rPr>
        <w:t xml:space="preserve"> խ</w:t>
      </w:r>
      <w:r w:rsidRPr="00D23AA5">
        <w:rPr>
          <w:rFonts w:ascii="Sylfaen" w:hAnsi="Sylfaen" w:cs="Arial"/>
          <w:shd w:val="clear" w:color="auto" w:fill="FFFFFF"/>
          <w:lang w:val="hy-AM"/>
        </w:rPr>
        <w:t>մբագրություն»</w:t>
      </w:r>
      <w:r w:rsidRPr="00D23AA5">
        <w:rPr>
          <w:rFonts w:ascii="Sylfaen" w:hAnsi="Sylfaen"/>
          <w:shd w:val="clear" w:color="auto" w:fill="FFFFFF"/>
          <w:lang w:val="hy-AM"/>
        </w:rPr>
        <w:t> </w:t>
      </w:r>
      <w:r w:rsidRPr="00D23AA5">
        <w:rPr>
          <w:rFonts w:ascii="Sylfaen" w:hAnsi="Sylfaen" w:cs="Arial"/>
          <w:shd w:val="clear" w:color="auto" w:fill="FFFFFF"/>
          <w:lang w:val="hy-AM"/>
        </w:rPr>
        <w:t xml:space="preserve">ՍՊԸ-ի՝ </w:t>
      </w:r>
      <w:r w:rsidRPr="00D23AA5">
        <w:rPr>
          <w:rFonts w:ascii="Sylfaen" w:hAnsi="Sylfaen"/>
          <w:shd w:val="clear" w:color="auto" w:fill="FFFFFF"/>
          <w:lang w:val="hy-AM"/>
        </w:rPr>
        <w:t>զրպարտություն</w:t>
      </w:r>
      <w:r>
        <w:rPr>
          <w:rFonts w:ascii="Sylfaen" w:hAnsi="Sylfaen"/>
          <w:shd w:val="clear" w:color="auto" w:fill="FFFFFF"/>
          <w:lang w:val="hy-AM"/>
        </w:rPr>
        <w:t xml:space="preserve"> պարունակող տեղեկությունները հերքելու, որպես փոխհատուցում 500 հազար դրամ բռնագանձելու պահանջներով</w:t>
      </w:r>
      <w:r w:rsidRPr="00044778">
        <w:rPr>
          <w:rFonts w:ascii="Sylfaen" w:hAnsi="Sylfaen" w:cs="Arial"/>
          <w:shd w:val="clear" w:color="auto" w:fill="FFFFFF"/>
          <w:lang w:val="hy-AM"/>
        </w:rPr>
        <w:t xml:space="preserve"> </w:t>
      </w:r>
      <w:r w:rsidRPr="00D23AA5">
        <w:rPr>
          <w:rFonts w:ascii="Sylfaen" w:hAnsi="Sylfaen" w:cs="Arial"/>
          <w:shd w:val="clear" w:color="auto" w:fill="FFFFFF"/>
          <w:lang w:val="hy-AM"/>
        </w:rPr>
        <w:t>գործի վերաբաշխում</w:t>
      </w:r>
      <w:r>
        <w:rPr>
          <w:rFonts w:ascii="Sylfaen" w:hAnsi="Sylfaen"/>
          <w:shd w:val="clear" w:color="auto" w:fill="FFFFFF"/>
          <w:lang w:val="hy-AM"/>
        </w:rPr>
        <w:t>։</w:t>
      </w:r>
      <w:r>
        <w:rPr>
          <w:rFonts w:ascii="Sylfaen" w:hAnsi="Sylfaen"/>
          <w:b/>
          <w:lang w:val="hy-AM"/>
        </w:rPr>
        <w:br/>
      </w:r>
      <w:r>
        <w:rPr>
          <w:rFonts w:ascii="Sylfaen" w:hAnsi="Sylfaen"/>
          <w:b/>
          <w:lang w:val="hy-AM"/>
        </w:rPr>
        <w:tab/>
      </w:r>
      <w:r w:rsidRPr="00044778">
        <w:rPr>
          <w:rFonts w:ascii="Sylfaen" w:hAnsi="Sylfaen"/>
          <w:bCs/>
          <w:lang w:val="hy-AM"/>
        </w:rPr>
        <w:t>Հունիսի 6-ին</w:t>
      </w:r>
      <w:r w:rsidRPr="00497446">
        <w:rPr>
          <w:rFonts w:ascii="Sylfaen" w:hAnsi="Sylfaen"/>
          <w:lang w:val="hy-AM"/>
        </w:rPr>
        <w:t xml:space="preserve"> </w:t>
      </w:r>
      <w:r>
        <w:rPr>
          <w:rFonts w:ascii="Sylfaen" w:hAnsi="Sylfaen"/>
          <w:shd w:val="clear" w:color="auto" w:fill="FFFFFF"/>
          <w:lang w:val="hy-AM"/>
        </w:rPr>
        <w:t xml:space="preserve">ներկայացված հայցի առիթը մայիսի 15-ին ՍՊԸ-ին պատկանող </w:t>
      </w:r>
      <w:r w:rsidRPr="009F2187">
        <w:rPr>
          <w:rFonts w:ascii="Sylfaen" w:hAnsi="Sylfaen"/>
          <w:i/>
          <w:iCs/>
          <w:shd w:val="clear" w:color="auto" w:fill="FFFFFF"/>
          <w:lang w:val="hy-AM"/>
        </w:rPr>
        <w:t>Yerkir.am</w:t>
      </w:r>
      <w:r>
        <w:rPr>
          <w:rFonts w:ascii="Sylfaen" w:hAnsi="Sylfaen"/>
          <w:shd w:val="clear" w:color="auto" w:fill="FFFFFF"/>
          <w:lang w:val="hy-AM"/>
        </w:rPr>
        <w:t xml:space="preserve"> լրատվական</w:t>
      </w:r>
      <w:r w:rsidRPr="00C96AB0">
        <w:rPr>
          <w:rFonts w:ascii="Sylfaen" w:hAnsi="Sylfaen"/>
          <w:shd w:val="clear" w:color="auto" w:fill="FFFFFF"/>
          <w:lang w:val="hy-AM"/>
        </w:rPr>
        <w:t xml:space="preserve"> </w:t>
      </w:r>
      <w:r w:rsidRPr="00C96AB0">
        <w:rPr>
          <w:rFonts w:ascii="Sylfaen" w:hAnsi="Sylfaen" w:cs="Arial"/>
          <w:shd w:val="clear" w:color="auto" w:fill="FFFFFF"/>
          <w:lang w:val="hy-AM"/>
        </w:rPr>
        <w:t>կայքում</w:t>
      </w:r>
      <w:r w:rsidRPr="00C96AB0">
        <w:rPr>
          <w:rFonts w:ascii="Sylfaen" w:hAnsi="Sylfaen"/>
          <w:shd w:val="clear" w:color="auto" w:fill="FFFFFF"/>
          <w:lang w:val="hy-AM"/>
        </w:rPr>
        <w:t xml:space="preserve">, </w:t>
      </w:r>
      <w:r>
        <w:rPr>
          <w:rFonts w:ascii="Sylfaen" w:hAnsi="Sylfaen"/>
          <w:shd w:val="clear" w:color="auto" w:fill="FFFFFF"/>
          <w:lang w:val="hy-AM"/>
        </w:rPr>
        <w:t>նույնանուն</w:t>
      </w:r>
      <w:r w:rsidRPr="00C96AB0">
        <w:rPr>
          <w:rFonts w:ascii="Sylfaen" w:hAnsi="Sylfaen"/>
          <w:shd w:val="clear" w:color="auto" w:fill="FFFFFF"/>
          <w:lang w:val="hy-AM"/>
        </w:rPr>
        <w:t xml:space="preserve"> </w:t>
      </w:r>
      <w:r w:rsidRPr="00C96AB0">
        <w:rPr>
          <w:rFonts w:ascii="Sylfaen" w:hAnsi="Sylfaen" w:cs="Arial"/>
          <w:shd w:val="clear" w:color="auto" w:fill="FFFFFF"/>
          <w:lang w:val="hy-AM"/>
        </w:rPr>
        <w:t>ֆեյսբուքյան</w:t>
      </w:r>
      <w:r w:rsidRPr="00C96AB0">
        <w:rPr>
          <w:rFonts w:ascii="Sylfaen" w:hAnsi="Sylfaen"/>
          <w:shd w:val="clear" w:color="auto" w:fill="FFFFFF"/>
          <w:lang w:val="hy-AM"/>
        </w:rPr>
        <w:t xml:space="preserve"> </w:t>
      </w:r>
      <w:r w:rsidRPr="00C96AB0">
        <w:rPr>
          <w:rFonts w:ascii="Sylfaen" w:hAnsi="Sylfaen" w:cs="Arial"/>
          <w:shd w:val="clear" w:color="auto" w:fill="FFFFFF"/>
          <w:lang w:val="hy-AM"/>
        </w:rPr>
        <w:t>էջում</w:t>
      </w:r>
      <w:r w:rsidRPr="00C96AB0">
        <w:rPr>
          <w:rFonts w:ascii="Sylfaen" w:hAnsi="Sylfaen"/>
          <w:shd w:val="clear" w:color="auto" w:fill="FFFFFF"/>
          <w:lang w:val="hy-AM"/>
        </w:rPr>
        <w:t xml:space="preserve"> </w:t>
      </w:r>
      <w:r w:rsidRPr="00C96AB0">
        <w:rPr>
          <w:rFonts w:ascii="Sylfaen" w:hAnsi="Sylfaen" w:cs="Arial"/>
          <w:shd w:val="clear" w:color="auto" w:fill="FFFFFF"/>
          <w:lang w:val="hy-AM"/>
        </w:rPr>
        <w:t>և</w:t>
      </w:r>
      <w:r w:rsidRPr="00C96AB0">
        <w:rPr>
          <w:rFonts w:ascii="Sylfaen" w:hAnsi="Sylfaen"/>
          <w:shd w:val="clear" w:color="auto" w:fill="FFFFFF"/>
          <w:lang w:val="hy-AM"/>
        </w:rPr>
        <w:t xml:space="preserve"> «</w:t>
      </w:r>
      <w:r w:rsidRPr="00C96AB0">
        <w:rPr>
          <w:rFonts w:ascii="Sylfaen" w:hAnsi="Sylfaen" w:cs="Arial"/>
          <w:shd w:val="clear" w:color="auto" w:fill="FFFFFF"/>
          <w:lang w:val="hy-AM"/>
        </w:rPr>
        <w:t>Երկրի</w:t>
      </w:r>
      <w:r w:rsidRPr="00C96AB0">
        <w:rPr>
          <w:rFonts w:ascii="Sylfaen" w:hAnsi="Sylfaen"/>
          <w:shd w:val="clear" w:color="auto" w:fill="FFFFFF"/>
          <w:lang w:val="hy-AM"/>
        </w:rPr>
        <w:t xml:space="preserve"> </w:t>
      </w:r>
      <w:r w:rsidRPr="00C96AB0">
        <w:rPr>
          <w:rFonts w:ascii="Sylfaen" w:hAnsi="Sylfaen" w:cs="Arial"/>
          <w:shd w:val="clear" w:color="auto" w:fill="FFFFFF"/>
          <w:lang w:val="hy-AM"/>
        </w:rPr>
        <w:t>լուրեր</w:t>
      </w:r>
      <w:r w:rsidRPr="00C96AB0">
        <w:rPr>
          <w:rFonts w:ascii="Sylfaen" w:hAnsi="Sylfaen"/>
          <w:shd w:val="clear" w:color="auto" w:fill="FFFFFF"/>
          <w:lang w:val="hy-AM"/>
        </w:rPr>
        <w:t xml:space="preserve">» </w:t>
      </w:r>
      <w:r w:rsidRPr="00C96AB0">
        <w:rPr>
          <w:rFonts w:ascii="Sylfaen" w:hAnsi="Sylfaen" w:cs="Arial"/>
          <w:shd w:val="clear" w:color="auto" w:fill="FFFFFF"/>
          <w:lang w:val="hy-AM"/>
        </w:rPr>
        <w:t>տելեգրամյան</w:t>
      </w:r>
      <w:r w:rsidRPr="00C96AB0">
        <w:rPr>
          <w:rFonts w:ascii="Sylfaen" w:hAnsi="Sylfaen"/>
          <w:shd w:val="clear" w:color="auto" w:fill="FFFFFF"/>
          <w:lang w:val="hy-AM"/>
        </w:rPr>
        <w:t xml:space="preserve"> </w:t>
      </w:r>
      <w:r w:rsidRPr="00C96AB0">
        <w:rPr>
          <w:rFonts w:ascii="Sylfaen" w:hAnsi="Sylfaen" w:cs="Arial"/>
          <w:shd w:val="clear" w:color="auto" w:fill="FFFFFF"/>
          <w:lang w:val="hy-AM"/>
        </w:rPr>
        <w:t>ալիքում</w:t>
      </w:r>
      <w:r>
        <w:rPr>
          <w:rFonts w:ascii="Sylfaen" w:hAnsi="Sylfaen" w:cs="Arial"/>
          <w:shd w:val="clear" w:color="auto" w:fill="FFFFFF"/>
          <w:lang w:val="hy-AM"/>
        </w:rPr>
        <w:t xml:space="preserve"> տեղադրված՝ «</w:t>
      </w:r>
      <w:r w:rsidRPr="00C96AB0">
        <w:rPr>
          <w:rFonts w:ascii="Sylfaen" w:hAnsi="Sylfaen" w:cs="Arial"/>
          <w:shd w:val="clear" w:color="auto" w:fill="FFFFFF"/>
          <w:lang w:val="hy-AM"/>
        </w:rPr>
        <w:t>ՀեղաՓՈՂականները</w:t>
      </w:r>
      <w:r w:rsidRPr="008563F0">
        <w:rPr>
          <w:shd w:val="clear" w:color="auto" w:fill="FFFFFF"/>
          <w:lang w:val="hy-AM"/>
        </w:rPr>
        <w:t>․</w:t>
      </w:r>
      <w:r w:rsidRPr="008563F0">
        <w:rPr>
          <w:rFonts w:ascii="Sylfaen" w:hAnsi="Sylfaen"/>
          <w:shd w:val="clear" w:color="auto" w:fill="FFFFFF"/>
          <w:lang w:val="hy-AM"/>
        </w:rPr>
        <w:t xml:space="preserve"> Հրաչյա Հակոբյան» </w:t>
      </w:r>
      <w:r>
        <w:rPr>
          <w:rFonts w:ascii="Sylfaen" w:hAnsi="Sylfaen" w:cs="Arial"/>
          <w:shd w:val="clear" w:color="auto" w:fill="FFFFFF"/>
          <w:lang w:val="hy-AM"/>
        </w:rPr>
        <w:t>տեսանյութն է</w:t>
      </w:r>
      <w:r>
        <w:rPr>
          <w:rStyle w:val="FootnoteReference"/>
          <w:rFonts w:ascii="Sylfaen" w:eastAsiaTheme="majorEastAsia" w:hAnsi="Sylfaen"/>
          <w:shd w:val="clear" w:color="auto" w:fill="FFFFFF"/>
          <w:lang w:val="hy-AM"/>
        </w:rPr>
        <w:footnoteReference w:id="103"/>
      </w:r>
      <w:r w:rsidRPr="008563F0">
        <w:rPr>
          <w:rFonts w:ascii="Sylfaen" w:hAnsi="Sylfaen"/>
          <w:shd w:val="clear" w:color="auto" w:fill="FFFFFF"/>
          <w:lang w:val="hy-AM"/>
        </w:rPr>
        <w:t>, որտեղ</w:t>
      </w:r>
      <w:r>
        <w:rPr>
          <w:rFonts w:ascii="Sylfaen" w:hAnsi="Sylfaen"/>
          <w:shd w:val="clear" w:color="auto" w:fill="FFFFFF"/>
          <w:lang w:val="hy-AM"/>
        </w:rPr>
        <w:t xml:space="preserve"> տեղեկություններ են ներկայացվում</w:t>
      </w:r>
      <w:r w:rsidRPr="008563F0">
        <w:rPr>
          <w:rFonts w:ascii="Sylfaen" w:hAnsi="Sylfaen"/>
          <w:shd w:val="clear" w:color="auto" w:fill="FFFFFF"/>
          <w:lang w:val="hy-AM"/>
        </w:rPr>
        <w:t xml:space="preserve"> </w:t>
      </w:r>
      <w:r>
        <w:rPr>
          <w:rFonts w:ascii="Sylfaen" w:hAnsi="Sylfaen"/>
          <w:shd w:val="clear" w:color="auto" w:fill="FFFFFF"/>
          <w:lang w:val="hy-AM"/>
        </w:rPr>
        <w:t xml:space="preserve">վերջին տարիներին պատգամավորի </w:t>
      </w:r>
      <w:r w:rsidRPr="008563F0">
        <w:rPr>
          <w:rFonts w:ascii="Sylfaen" w:hAnsi="Sylfaen"/>
          <w:shd w:val="clear" w:color="auto" w:fill="FFFFFF"/>
          <w:lang w:val="hy-AM"/>
        </w:rPr>
        <w:t>ձեռք բերած անշարժ գույքի</w:t>
      </w:r>
      <w:r w:rsidRPr="00807B8B">
        <w:rPr>
          <w:rFonts w:ascii="Sylfaen" w:hAnsi="Sylfaen"/>
          <w:shd w:val="clear" w:color="auto" w:fill="FFFFFF"/>
          <w:lang w:val="hy-AM"/>
        </w:rPr>
        <w:t xml:space="preserve"> </w:t>
      </w:r>
      <w:r w:rsidRPr="008563F0">
        <w:rPr>
          <w:rFonts w:ascii="Sylfaen" w:hAnsi="Sylfaen"/>
          <w:shd w:val="clear" w:color="auto" w:fill="FFFFFF"/>
          <w:lang w:val="hy-AM"/>
        </w:rPr>
        <w:t>մասին, ինչպես նաև</w:t>
      </w:r>
      <w:r>
        <w:rPr>
          <w:rFonts w:ascii="Sylfaen" w:hAnsi="Sylfaen"/>
          <w:shd w:val="clear" w:color="auto" w:fill="FFFFFF"/>
          <w:lang w:val="hy-AM"/>
        </w:rPr>
        <w:t>՝</w:t>
      </w:r>
      <w:r w:rsidRPr="008563F0">
        <w:rPr>
          <w:rFonts w:ascii="Sylfaen" w:hAnsi="Sylfaen"/>
          <w:shd w:val="clear" w:color="auto" w:fill="FFFFFF"/>
          <w:lang w:val="hy-AM"/>
        </w:rPr>
        <w:t xml:space="preserve"> որ նա </w:t>
      </w:r>
      <w:r>
        <w:rPr>
          <w:rFonts w:ascii="Sylfaen" w:hAnsi="Sylfaen"/>
          <w:shd w:val="clear" w:color="auto" w:fill="FFFFFF"/>
          <w:lang w:val="hy-AM"/>
        </w:rPr>
        <w:t xml:space="preserve">ՀՀ-ում թմրանյութերի շրջանառության մեջ մեծ մասնաբաժին ունի, իսկ ԱՄՆ-ում զբաղվում է թմրանյութերի աճեցմամբ։ Այդ ամենը հայցվորը համարում է զրպարտություն։ </w:t>
      </w:r>
      <w:r>
        <w:rPr>
          <w:rFonts w:ascii="Sylfaen" w:hAnsi="Sylfaen"/>
          <w:shd w:val="clear" w:color="auto" w:fill="FFFFFF"/>
          <w:lang w:val="hy-AM"/>
        </w:rPr>
        <w:br/>
      </w:r>
      <w:r>
        <w:rPr>
          <w:rFonts w:ascii="Sylfaen" w:hAnsi="Sylfaen"/>
          <w:shd w:val="clear" w:color="auto" w:fill="FFFFFF"/>
          <w:lang w:val="hy-AM"/>
        </w:rPr>
        <w:tab/>
        <w:t>2025թ</w:t>
      </w:r>
      <w:r>
        <w:rPr>
          <w:shd w:val="clear" w:color="auto" w:fill="FFFFFF"/>
          <w:lang w:val="hy-AM"/>
        </w:rPr>
        <w:t>․ փ</w:t>
      </w:r>
      <w:r>
        <w:rPr>
          <w:rFonts w:ascii="Sylfaen" w:hAnsi="Sylfaen"/>
          <w:shd w:val="clear" w:color="auto" w:fill="FFFFFF"/>
          <w:lang w:val="hy-AM"/>
        </w:rPr>
        <w:t xml:space="preserve">ետրվարի </w:t>
      </w:r>
      <w:r w:rsidRPr="00143BA2">
        <w:rPr>
          <w:rFonts w:ascii="Sylfaen" w:hAnsi="Sylfaen"/>
          <w:shd w:val="clear" w:color="auto" w:fill="FFFFFF"/>
          <w:lang w:val="hy-AM"/>
        </w:rPr>
        <w:t>28</w:t>
      </w:r>
      <w:r>
        <w:rPr>
          <w:rFonts w:ascii="Sylfaen" w:hAnsi="Sylfaen"/>
          <w:shd w:val="clear" w:color="auto" w:fill="FFFFFF"/>
          <w:lang w:val="hy-AM"/>
        </w:rPr>
        <w:t>-ին սույն գործը նոր վարույթ է ընդունվել, դատական նիստեր են տեղի ունեցել ապրիլի</w:t>
      </w:r>
      <w:r w:rsidRPr="00143BA2">
        <w:rPr>
          <w:rFonts w:ascii="Sylfaen" w:hAnsi="Sylfaen"/>
          <w:shd w:val="clear" w:color="auto" w:fill="FFFFFF"/>
          <w:lang w:val="hy-AM"/>
        </w:rPr>
        <w:t xml:space="preserve"> 1</w:t>
      </w:r>
      <w:r>
        <w:rPr>
          <w:rFonts w:ascii="Sylfaen" w:hAnsi="Sylfaen"/>
          <w:shd w:val="clear" w:color="auto" w:fill="FFFFFF"/>
          <w:lang w:val="hy-AM"/>
        </w:rPr>
        <w:t xml:space="preserve">-ին, </w:t>
      </w:r>
      <w:r w:rsidRPr="00F56832">
        <w:rPr>
          <w:rFonts w:ascii="Sylfaen" w:hAnsi="Sylfaen"/>
          <w:shd w:val="clear" w:color="auto" w:fill="FFFFFF"/>
          <w:lang w:val="hy-AM"/>
        </w:rPr>
        <w:t>մայիսի 6</w:t>
      </w:r>
      <w:r>
        <w:rPr>
          <w:rFonts w:ascii="Sylfaen" w:hAnsi="Sylfaen"/>
          <w:shd w:val="clear" w:color="auto" w:fill="FFFFFF"/>
          <w:lang w:val="hy-AM"/>
        </w:rPr>
        <w:t>-ին</w:t>
      </w:r>
      <w:r w:rsidRPr="00F56832">
        <w:rPr>
          <w:rFonts w:ascii="Sylfaen" w:hAnsi="Sylfaen"/>
          <w:shd w:val="clear" w:color="auto" w:fill="FFFFFF"/>
          <w:lang w:val="hy-AM"/>
        </w:rPr>
        <w:t>,</w:t>
      </w:r>
      <w:r>
        <w:rPr>
          <w:rFonts w:ascii="Sylfaen" w:hAnsi="Sylfaen"/>
          <w:shd w:val="clear" w:color="auto" w:fill="FFFFFF"/>
          <w:lang w:val="hy-AM"/>
        </w:rPr>
        <w:t xml:space="preserve"> </w:t>
      </w:r>
      <w:r w:rsidRPr="00F56832">
        <w:rPr>
          <w:rFonts w:ascii="Sylfaen" w:hAnsi="Sylfaen"/>
          <w:shd w:val="clear" w:color="auto" w:fill="FFFFFF"/>
          <w:lang w:val="hy-AM"/>
        </w:rPr>
        <w:t>սեպտեմբերի 2</w:t>
      </w:r>
      <w:r>
        <w:rPr>
          <w:rFonts w:ascii="Sylfaen" w:hAnsi="Sylfaen"/>
          <w:shd w:val="clear" w:color="auto" w:fill="FFFFFF"/>
          <w:lang w:val="hy-AM"/>
        </w:rPr>
        <w:t xml:space="preserve">-ին և </w:t>
      </w:r>
      <w:r w:rsidRPr="00535F4E">
        <w:rPr>
          <w:rFonts w:ascii="Sylfaen" w:hAnsi="Sylfaen"/>
          <w:shd w:val="clear" w:color="auto" w:fill="FFFFFF"/>
          <w:lang w:val="hy-AM"/>
        </w:rPr>
        <w:t xml:space="preserve">11-ին, իսկ 26-ին </w:t>
      </w:r>
      <w:r>
        <w:rPr>
          <w:rFonts w:ascii="Sylfaen" w:hAnsi="Sylfaen"/>
          <w:shd w:val="clear" w:color="auto" w:fill="FFFFFF"/>
          <w:lang w:val="hy-AM"/>
        </w:rPr>
        <w:t>կայացված</w:t>
      </w:r>
      <w:r w:rsidRPr="00535F4E">
        <w:rPr>
          <w:rFonts w:ascii="Sylfaen" w:hAnsi="Sylfaen"/>
          <w:shd w:val="clear" w:color="auto" w:fill="FFFFFF"/>
          <w:lang w:val="hy-AM"/>
        </w:rPr>
        <w:t xml:space="preserve"> վճռով հայցը մասամբ բավարարվել է</w:t>
      </w:r>
      <w:r w:rsidRPr="00535F4E">
        <w:rPr>
          <w:shd w:val="clear" w:color="auto" w:fill="FFFFFF"/>
          <w:lang w:val="hy-AM"/>
        </w:rPr>
        <w:t>․</w:t>
      </w:r>
      <w:r w:rsidRPr="00535F4E">
        <w:rPr>
          <w:rFonts w:ascii="Sylfaen" w:hAnsi="Sylfaen" w:cstheme="minorBidi"/>
          <w:shd w:val="clear" w:color="auto" w:fill="FFFFFF"/>
          <w:lang w:val="hy-AM"/>
        </w:rPr>
        <w:t xml:space="preserve"> խմբագրությունը պարտավորեցվել է</w:t>
      </w:r>
      <w:r w:rsidRPr="00535F4E">
        <w:rPr>
          <w:rFonts w:ascii="Sylfaen" w:hAnsi="Sylfaen"/>
          <w:shd w:val="clear" w:color="auto" w:fill="FFFFFF"/>
          <w:lang w:val="hy-AM"/>
        </w:rPr>
        <w:t xml:space="preserve"> </w:t>
      </w:r>
      <w:r w:rsidRPr="00535F4E">
        <w:rPr>
          <w:rFonts w:ascii="Sylfaen" w:eastAsiaTheme="minorHAnsi" w:hAnsi="Sylfaen" w:cstheme="minorBidi"/>
          <w:shd w:val="clear" w:color="auto" w:fill="FFFFFF"/>
          <w:lang w:val="hy-AM" w:eastAsia="en-US"/>
        </w:rPr>
        <w:t>հերքել զրպարտություն համարվող տվյալները, որպես փոխհատուցում վճարել</w:t>
      </w:r>
      <w:r w:rsidRPr="00535F4E">
        <w:rPr>
          <w:rFonts w:ascii="Sylfaen" w:hAnsi="Sylfaen"/>
          <w:shd w:val="clear" w:color="auto" w:fill="FFFFFF"/>
          <w:lang w:val="hy-AM"/>
        </w:rPr>
        <w:t xml:space="preserve"> 100 հազար դրամ և ևս </w:t>
      </w:r>
      <w:r w:rsidRPr="00535F4E">
        <w:rPr>
          <w:rFonts w:ascii="Sylfaen" w:eastAsiaTheme="minorHAnsi" w:hAnsi="Sylfaen" w:cstheme="minorBidi"/>
          <w:shd w:val="clear" w:color="auto" w:fill="FFFFFF"/>
          <w:lang w:val="hy-AM" w:eastAsia="en-US"/>
        </w:rPr>
        <w:t>23</w:t>
      </w:r>
      <w:r w:rsidRPr="00535F4E">
        <w:rPr>
          <w:rFonts w:ascii="Sylfaen" w:hAnsi="Sylfaen"/>
          <w:shd w:val="clear" w:color="auto" w:fill="FFFFFF"/>
          <w:lang w:val="hy-AM"/>
        </w:rPr>
        <w:t xml:space="preserve"> հազար դրամ՝ </w:t>
      </w:r>
      <w:r w:rsidRPr="00535F4E">
        <w:rPr>
          <w:rFonts w:ascii="Sylfaen" w:eastAsiaTheme="minorHAnsi" w:hAnsi="Sylfaen" w:cstheme="minorBidi"/>
          <w:shd w:val="clear" w:color="auto" w:fill="FFFFFF"/>
          <w:lang w:val="hy-AM" w:eastAsia="en-US"/>
        </w:rPr>
        <w:t xml:space="preserve">պետական տուրքի գումար: </w:t>
      </w:r>
      <w:r>
        <w:rPr>
          <w:rFonts w:ascii="Sylfaen" w:eastAsiaTheme="minorHAnsi" w:hAnsi="Sylfaen" w:cstheme="minorBidi"/>
          <w:shd w:val="clear" w:color="auto" w:fill="FFFFFF"/>
          <w:lang w:val="hy-AM" w:eastAsia="en-US"/>
        </w:rPr>
        <w:t xml:space="preserve">Այս </w:t>
      </w:r>
      <w:r w:rsidRPr="00535F4E">
        <w:rPr>
          <w:rFonts w:ascii="Sylfaen" w:eastAsiaTheme="minorHAnsi" w:hAnsi="Sylfaen" w:cstheme="minorBidi"/>
          <w:shd w:val="clear" w:color="auto" w:fill="FFFFFF"/>
          <w:lang w:val="hy-AM" w:eastAsia="en-US"/>
        </w:rPr>
        <w:t xml:space="preserve">վճիռը </w:t>
      </w:r>
      <w:r w:rsidRPr="00802C1F">
        <w:rPr>
          <w:rFonts w:ascii="Sylfaen" w:eastAsiaTheme="minorHAnsi" w:hAnsi="Sylfaen" w:cstheme="minorBidi"/>
          <w:shd w:val="clear" w:color="auto" w:fill="FFFFFF"/>
          <w:lang w:val="hy-AM" w:eastAsia="en-US"/>
        </w:rPr>
        <w:t>չի բողոքարկվել։</w:t>
      </w:r>
    </w:p>
    <w:bookmarkEnd w:id="36"/>
    <w:p w14:paraId="05C19EE3" w14:textId="47BB5F09" w:rsidR="00B838AD" w:rsidRPr="002E608B" w:rsidRDefault="00B838AD" w:rsidP="00B838AD">
      <w:pPr>
        <w:spacing w:after="0" w:line="240" w:lineRule="auto"/>
        <w:rPr>
          <w:rFonts w:ascii="Sylfaen" w:hAnsi="Sylfaen" w:cs="Arial"/>
          <w:bCs/>
          <w:sz w:val="24"/>
          <w:szCs w:val="24"/>
          <w:shd w:val="clear" w:color="auto" w:fill="FFFFFF"/>
          <w:lang w:val="hy-AM"/>
        </w:rPr>
      </w:pPr>
      <w:r w:rsidRPr="00101BFE">
        <w:rPr>
          <w:rFonts w:ascii="Sylfaen" w:hAnsi="Sylfaen" w:cs="Arian AMU"/>
          <w:shd w:val="clear" w:color="auto" w:fill="FFFFFF"/>
          <w:lang w:val="hy-AM"/>
        </w:rPr>
        <w:br/>
      </w:r>
      <w:r w:rsidRPr="00D23AA5">
        <w:rPr>
          <w:rFonts w:ascii="Sylfaen" w:hAnsi="Sylfaen" w:cs="Arial"/>
          <w:b/>
          <w:sz w:val="24"/>
          <w:szCs w:val="24"/>
          <w:shd w:val="clear" w:color="auto" w:fill="FFFFFF"/>
          <w:lang w:val="hy-AM"/>
        </w:rPr>
        <w:tab/>
      </w:r>
      <w:r w:rsidRPr="00E64866">
        <w:rPr>
          <w:rFonts w:ascii="Sylfaen" w:hAnsi="Sylfaen" w:cs="Arial"/>
          <w:b/>
          <w:sz w:val="24"/>
          <w:szCs w:val="24"/>
          <w:shd w:val="clear" w:color="auto" w:fill="FFFFFF"/>
          <w:lang w:val="hy-AM"/>
        </w:rPr>
        <w:t xml:space="preserve">Փետրվարի 26-ին </w:t>
      </w:r>
      <w:r w:rsidRPr="00E64866">
        <w:rPr>
          <w:rFonts w:ascii="Sylfaen" w:hAnsi="Sylfaen" w:cs="Arial"/>
          <w:sz w:val="24"/>
          <w:szCs w:val="24"/>
          <w:shd w:val="clear" w:color="auto" w:fill="FFFFFF"/>
          <w:lang w:val="hy-AM"/>
        </w:rPr>
        <w:t xml:space="preserve">Երևանի ընդհանուր իրավասության դատարանում կայացել է քաղաքացի Արև Վրացյանն ընդդեմ </w:t>
      </w:r>
      <w:r w:rsidRPr="00E64866">
        <w:rPr>
          <w:rFonts w:ascii="Sylfaen" w:hAnsi="Sylfaen" w:cs="Arial"/>
          <w:i/>
          <w:iCs/>
          <w:sz w:val="24"/>
          <w:szCs w:val="24"/>
          <w:shd w:val="clear" w:color="auto" w:fill="FFFFFF"/>
          <w:lang w:val="hy-AM"/>
        </w:rPr>
        <w:t>Mediahub.am</w:t>
      </w:r>
      <w:r w:rsidRPr="00E64866">
        <w:rPr>
          <w:rFonts w:ascii="Sylfaen" w:hAnsi="Sylfaen" w:cs="Arial"/>
          <w:sz w:val="24"/>
          <w:szCs w:val="24"/>
          <w:shd w:val="clear" w:color="auto" w:fill="FFFFFF"/>
          <w:lang w:val="hy-AM"/>
        </w:rPr>
        <w:t xml:space="preserve"> լրատվական կայքի գործով դատական նիստ՝ պատիվը, արժանապատվությունը և գործարար համբավը արատավորող տեղեկությունները հերքելու, վիրավորանքի համար ներողություն խնդրելու և դրամական փոխհատուցում վճարելու պահանջներով։</w:t>
      </w:r>
      <w:r w:rsidRPr="00E64866">
        <w:rPr>
          <w:rFonts w:ascii="Sylfaen" w:hAnsi="Sylfaen" w:cs="Arial"/>
          <w:b/>
          <w:sz w:val="24"/>
          <w:szCs w:val="24"/>
          <w:shd w:val="clear" w:color="auto" w:fill="FFFFFF"/>
          <w:lang w:val="hy-AM"/>
        </w:rPr>
        <w:br/>
      </w:r>
      <w:r w:rsidRPr="00E64866">
        <w:rPr>
          <w:rFonts w:ascii="Sylfaen" w:hAnsi="Sylfaen" w:cs="Arial"/>
          <w:b/>
          <w:sz w:val="24"/>
          <w:szCs w:val="24"/>
          <w:shd w:val="clear" w:color="auto" w:fill="FFFFFF"/>
          <w:lang w:val="hy-AM"/>
        </w:rPr>
        <w:tab/>
      </w:r>
      <w:r w:rsidRPr="00E64866">
        <w:rPr>
          <w:rFonts w:ascii="Sylfaen" w:hAnsi="Sylfaen" w:cs="Arial"/>
          <w:sz w:val="24"/>
          <w:szCs w:val="24"/>
          <w:shd w:val="clear" w:color="auto" w:fill="FFFFFF"/>
          <w:lang w:val="hy-AM"/>
        </w:rPr>
        <w:t>2024 թ</w:t>
      </w:r>
      <w:r w:rsidRPr="00E64866">
        <w:rPr>
          <w:rFonts w:ascii="Times New Roman" w:hAnsi="Times New Roman" w:cs="Times New Roman"/>
          <w:sz w:val="24"/>
          <w:szCs w:val="24"/>
          <w:shd w:val="clear" w:color="auto" w:fill="FFFFFF"/>
          <w:lang w:val="hy-AM"/>
        </w:rPr>
        <w:t>․</w:t>
      </w:r>
      <w:r w:rsidRPr="00E64866">
        <w:rPr>
          <w:rFonts w:ascii="Sylfaen" w:hAnsi="Sylfaen" w:cs="Arial"/>
          <w:sz w:val="24"/>
          <w:szCs w:val="24"/>
          <w:shd w:val="clear" w:color="auto" w:fill="FFFFFF"/>
          <w:lang w:val="hy-AM"/>
        </w:rPr>
        <w:t xml:space="preserve"> մայիսի 27-ին ներկայացված հայցի առիթը «Կոկաինի տակ եմ եղել. մասիսցի ուսուցչուհին ատելություն է դրսևորել արցախցիների</w:t>
      </w:r>
      <w:r w:rsidRPr="00E524C1">
        <w:rPr>
          <w:rFonts w:ascii="Sylfaen" w:hAnsi="Sylfaen" w:cs="Arial"/>
          <w:sz w:val="24"/>
          <w:szCs w:val="24"/>
          <w:shd w:val="clear" w:color="auto" w:fill="FFFFFF"/>
          <w:lang w:val="hy-AM"/>
        </w:rPr>
        <w:t xml:space="preserve"> նկատմամբ (տեսանյութ)</w:t>
      </w:r>
      <w:r>
        <w:rPr>
          <w:rFonts w:ascii="Sylfaen" w:hAnsi="Sylfaen" w:cs="Arial"/>
          <w:sz w:val="24"/>
          <w:szCs w:val="24"/>
          <w:shd w:val="clear" w:color="auto" w:fill="FFFFFF"/>
          <w:lang w:val="hy-AM"/>
        </w:rPr>
        <w:t xml:space="preserve">» վերնագրով ապրիլի 25-ին </w:t>
      </w:r>
      <w:r w:rsidRPr="009F2187">
        <w:rPr>
          <w:rFonts w:ascii="Sylfaen" w:hAnsi="Sylfaen" w:cs="Arial"/>
          <w:i/>
          <w:iCs/>
          <w:sz w:val="24"/>
          <w:szCs w:val="24"/>
          <w:shd w:val="clear" w:color="auto" w:fill="FFFFFF"/>
          <w:lang w:val="hy-AM"/>
        </w:rPr>
        <w:t>Mediahub.am</w:t>
      </w:r>
      <w:r w:rsidRPr="00E524C1">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 xml:space="preserve">կայքում հրապարակված նյութն է, ըստ որի՝ </w:t>
      </w:r>
      <w:r w:rsidRPr="006C09B5">
        <w:rPr>
          <w:rFonts w:ascii="Sylfaen" w:hAnsi="Sylfaen" w:cs="Arial"/>
          <w:sz w:val="24"/>
          <w:szCs w:val="24"/>
          <w:shd w:val="clear" w:color="auto" w:fill="FFFFFF"/>
          <w:lang w:val="hy-AM"/>
        </w:rPr>
        <w:t>Մասիս քաղաքի թիվ 4 դպրոցի հայոց լեզվի և գրականության ուսուցչուհի Արև Վրացյանը արցախցի երեխաների նկատմամբ ընդգծված վատ վերաբերմունք է դրսևորում</w:t>
      </w:r>
      <w:r>
        <w:rPr>
          <w:rStyle w:val="FootnoteReference"/>
          <w:rFonts w:ascii="Sylfaen" w:hAnsi="Sylfaen" w:cs="Arial"/>
          <w:sz w:val="24"/>
          <w:szCs w:val="24"/>
          <w:shd w:val="clear" w:color="auto" w:fill="FFFFFF"/>
          <w:lang w:val="hy-AM"/>
        </w:rPr>
        <w:footnoteReference w:id="104"/>
      </w:r>
      <w:r>
        <w:rPr>
          <w:rFonts w:ascii="Sylfaen" w:hAnsi="Sylfaen" w:cs="Arial"/>
          <w:sz w:val="24"/>
          <w:szCs w:val="24"/>
          <w:shd w:val="clear" w:color="auto" w:fill="FFFFFF"/>
          <w:lang w:val="hy-AM"/>
        </w:rPr>
        <w:t>։</w:t>
      </w:r>
      <w:r>
        <w:rPr>
          <w:rFonts w:ascii="Sylfaen" w:hAnsi="Sylfaen" w:cs="Arial"/>
          <w:sz w:val="24"/>
          <w:szCs w:val="24"/>
          <w:shd w:val="clear" w:color="auto" w:fill="FFFFFF"/>
          <w:lang w:val="hy-AM"/>
        </w:rPr>
        <w:br/>
      </w:r>
      <w:r>
        <w:rPr>
          <w:rFonts w:ascii="Sylfaen" w:hAnsi="Sylfaen" w:cs="Arial"/>
          <w:sz w:val="24"/>
          <w:szCs w:val="24"/>
          <w:shd w:val="clear" w:color="auto" w:fill="FFFFFF"/>
          <w:lang w:val="hy-AM"/>
        </w:rPr>
        <w:tab/>
        <w:t>2025</w:t>
      </w:r>
      <w:r w:rsidR="0057510D">
        <w:rPr>
          <w:rFonts w:ascii="Sylfaen" w:hAnsi="Sylfaen" w:cs="Arial"/>
          <w:sz w:val="24"/>
          <w:szCs w:val="24"/>
          <w:shd w:val="clear" w:color="auto" w:fill="FFFFFF"/>
          <w:lang w:val="hy-AM"/>
        </w:rPr>
        <w:t>-</w:t>
      </w:r>
      <w:r>
        <w:rPr>
          <w:rFonts w:ascii="Sylfaen" w:hAnsi="Sylfaen" w:cs="Arial"/>
          <w:sz w:val="24"/>
          <w:szCs w:val="24"/>
          <w:shd w:val="clear" w:color="auto" w:fill="FFFFFF"/>
          <w:lang w:val="hy-AM"/>
        </w:rPr>
        <w:t>ին գործով դատական նիստեր են տեղի ունեցել նաև հունիսի</w:t>
      </w:r>
      <w:r w:rsidRPr="002D7782">
        <w:rPr>
          <w:rFonts w:ascii="Sylfaen" w:hAnsi="Sylfaen" w:cs="Arial"/>
          <w:sz w:val="24"/>
          <w:szCs w:val="24"/>
          <w:shd w:val="clear" w:color="auto" w:fill="FFFFFF"/>
          <w:lang w:val="hy-AM"/>
        </w:rPr>
        <w:t xml:space="preserve"> </w:t>
      </w:r>
      <w:r w:rsidRPr="000E4C63">
        <w:rPr>
          <w:rFonts w:ascii="Sylfaen" w:hAnsi="Sylfaen" w:cs="Arial"/>
          <w:sz w:val="24"/>
          <w:szCs w:val="24"/>
          <w:shd w:val="clear" w:color="auto" w:fill="FFFFFF"/>
          <w:lang w:val="hy-AM"/>
        </w:rPr>
        <w:t>2</w:t>
      </w:r>
      <w:r>
        <w:rPr>
          <w:rFonts w:ascii="Sylfaen" w:hAnsi="Sylfaen" w:cs="Arial"/>
          <w:sz w:val="24"/>
          <w:szCs w:val="24"/>
          <w:shd w:val="clear" w:color="auto" w:fill="FFFFFF"/>
          <w:lang w:val="hy-AM"/>
        </w:rPr>
        <w:t xml:space="preserve">-ին և սեպտեմբերի </w:t>
      </w:r>
      <w:r w:rsidRPr="00C120DC">
        <w:rPr>
          <w:rFonts w:ascii="Sylfaen" w:hAnsi="Sylfaen" w:cs="Arial"/>
          <w:sz w:val="24"/>
          <w:szCs w:val="24"/>
          <w:shd w:val="clear" w:color="auto" w:fill="FFFFFF"/>
          <w:lang w:val="hy-AM"/>
        </w:rPr>
        <w:t>22</w:t>
      </w:r>
      <w:r>
        <w:rPr>
          <w:rFonts w:ascii="Sylfaen" w:hAnsi="Sylfaen" w:cs="Arial"/>
          <w:sz w:val="24"/>
          <w:szCs w:val="24"/>
          <w:shd w:val="clear" w:color="auto" w:fill="FFFFFF"/>
          <w:lang w:val="hy-AM"/>
        </w:rPr>
        <w:t xml:space="preserve">-ին։ </w:t>
      </w:r>
      <w:r w:rsidRPr="00535F4E">
        <w:rPr>
          <w:rFonts w:ascii="Sylfaen" w:hAnsi="Sylfaen" w:cs="Arial"/>
          <w:sz w:val="24"/>
          <w:szCs w:val="24"/>
          <w:shd w:val="clear" w:color="auto" w:fill="FFFFFF"/>
          <w:lang w:val="hy-AM"/>
        </w:rPr>
        <w:t xml:space="preserve">Հոկտեմբերի 6-ին </w:t>
      </w:r>
      <w:r>
        <w:rPr>
          <w:rFonts w:ascii="Sylfaen" w:hAnsi="Sylfaen" w:cs="Arial"/>
          <w:sz w:val="24"/>
          <w:szCs w:val="24"/>
          <w:shd w:val="clear" w:color="auto" w:fill="FFFFFF"/>
          <w:lang w:val="hy-AM"/>
        </w:rPr>
        <w:t xml:space="preserve">կայացված </w:t>
      </w:r>
      <w:r w:rsidRPr="00535F4E">
        <w:rPr>
          <w:rFonts w:ascii="Sylfaen" w:hAnsi="Sylfaen" w:cs="Arial"/>
          <w:sz w:val="24"/>
          <w:szCs w:val="24"/>
          <w:shd w:val="clear" w:color="auto" w:fill="FFFFFF"/>
          <w:lang w:val="hy-AM"/>
        </w:rPr>
        <w:t>վճռ</w:t>
      </w:r>
      <w:r>
        <w:rPr>
          <w:rFonts w:ascii="Sylfaen" w:hAnsi="Sylfaen" w:cs="Arial"/>
          <w:sz w:val="24"/>
          <w:szCs w:val="24"/>
          <w:shd w:val="clear" w:color="auto" w:fill="FFFFFF"/>
          <w:lang w:val="hy-AM"/>
        </w:rPr>
        <w:t xml:space="preserve">ով հայցը բավարարվել է միայն հերքում հրապարակելու մասով։ Լրատվամիջոցը նոյեմբերի </w:t>
      </w:r>
      <w:r w:rsidRPr="002E608B">
        <w:rPr>
          <w:rFonts w:ascii="Sylfaen" w:hAnsi="Sylfaen" w:cs="Arial"/>
          <w:bCs/>
          <w:sz w:val="24"/>
          <w:szCs w:val="24"/>
          <w:shd w:val="clear" w:color="auto" w:fill="FFFFFF"/>
          <w:lang w:val="hy-AM"/>
        </w:rPr>
        <w:t>21-ին վերաքննիչ բողոք է ներկայացրել, որը դեկտեմբերի 3-ին վերադարձվել է թերությունների պատճառով։</w:t>
      </w:r>
      <w:r>
        <w:rPr>
          <w:rFonts w:ascii="Sylfaen" w:hAnsi="Sylfaen" w:cs="Arial"/>
          <w:bCs/>
          <w:sz w:val="24"/>
          <w:szCs w:val="24"/>
          <w:shd w:val="clear" w:color="auto" w:fill="FFFFFF"/>
          <w:lang w:val="hy-AM"/>
        </w:rPr>
        <w:t xml:space="preserve"> </w:t>
      </w:r>
      <w:r>
        <w:rPr>
          <w:rFonts w:ascii="Sylfaen" w:hAnsi="Sylfaen" w:cs="Arial"/>
          <w:sz w:val="24"/>
          <w:szCs w:val="24"/>
          <w:shd w:val="clear" w:color="auto" w:fill="FFFFFF"/>
          <w:lang w:val="hy-AM"/>
        </w:rPr>
        <w:t>Մինչ տարեվերջ գործով այլ զարգացումներ չեն գրանցվել։</w:t>
      </w:r>
    </w:p>
    <w:p w14:paraId="6FF91180" w14:textId="77777777" w:rsidR="00B838AD" w:rsidRDefault="00B838AD" w:rsidP="00B838AD">
      <w:pPr>
        <w:pStyle w:val="NormalWeb"/>
        <w:shd w:val="clear" w:color="auto" w:fill="FFFFFF"/>
        <w:spacing w:before="0" w:beforeAutospacing="0" w:after="0" w:afterAutospacing="0" w:line="240" w:lineRule="auto"/>
        <w:ind w:firstLine="567"/>
        <w:textAlignment w:val="baseline"/>
        <w:rPr>
          <w:rFonts w:ascii="Sylfaen" w:hAnsi="Sylfaen" w:cs="Arian AMU"/>
          <w:shd w:val="clear" w:color="auto" w:fill="FFFFFF"/>
          <w:lang w:val="hy-AM"/>
        </w:rPr>
      </w:pPr>
    </w:p>
    <w:p w14:paraId="41214DB1" w14:textId="77777777" w:rsidR="00B838AD" w:rsidRPr="00E64866" w:rsidRDefault="00B838AD" w:rsidP="00B838AD">
      <w:pPr>
        <w:pStyle w:val="NormalWeb"/>
        <w:shd w:val="clear" w:color="auto" w:fill="FFFFFF"/>
        <w:spacing w:before="0" w:beforeAutospacing="0" w:after="0" w:afterAutospacing="0" w:line="240" w:lineRule="auto"/>
        <w:textAlignment w:val="baseline"/>
        <w:rPr>
          <w:rFonts w:ascii="Sylfaen" w:hAnsi="Sylfaen" w:cs="Arial"/>
          <w:shd w:val="clear" w:color="auto" w:fill="FFFFFF"/>
          <w:lang w:val="hy-AM"/>
        </w:rPr>
      </w:pPr>
      <w:r w:rsidRPr="00D23AA5">
        <w:rPr>
          <w:rFonts w:ascii="Sylfaen" w:hAnsi="Sylfaen" w:cs="Arial"/>
          <w:b/>
          <w:bCs/>
          <w:shd w:val="clear" w:color="auto" w:fill="FFFFFF"/>
          <w:lang w:val="hy-AM"/>
        </w:rPr>
        <w:tab/>
      </w:r>
      <w:r w:rsidRPr="00E64866">
        <w:rPr>
          <w:rFonts w:ascii="Sylfaen" w:hAnsi="Sylfaen" w:cs="Arial"/>
          <w:b/>
          <w:bCs/>
          <w:shd w:val="clear" w:color="auto" w:fill="FFFFFF"/>
          <w:lang w:val="hy-AM"/>
        </w:rPr>
        <w:t xml:space="preserve">Փետրվարի 26-ին </w:t>
      </w:r>
      <w:r w:rsidRPr="00E64866">
        <w:rPr>
          <w:rFonts w:ascii="Sylfaen" w:hAnsi="Sylfaen" w:cs="Arial"/>
          <w:shd w:val="clear" w:color="auto" w:fill="FFFFFF"/>
          <w:lang w:val="hy-AM"/>
        </w:rPr>
        <w:t>դատավորի ինքնաբացարկի արդյունքում տեղի է ունեցել Վերաքննիչ</w:t>
      </w:r>
      <w:r w:rsidRPr="00E64866">
        <w:rPr>
          <w:rFonts w:ascii="Sylfaen" w:hAnsi="Sylfaen"/>
          <w:shd w:val="clear" w:color="auto" w:fill="FFFFFF"/>
          <w:lang w:val="hy-AM"/>
        </w:rPr>
        <w:t xml:space="preserve"> </w:t>
      </w:r>
      <w:r w:rsidRPr="00E64866">
        <w:rPr>
          <w:rFonts w:ascii="Sylfaen" w:hAnsi="Sylfaen" w:cs="Arial"/>
          <w:shd w:val="clear" w:color="auto" w:fill="FFFFFF"/>
          <w:lang w:val="hy-AM"/>
        </w:rPr>
        <w:t>քրեական</w:t>
      </w:r>
      <w:r w:rsidRPr="00E64866">
        <w:rPr>
          <w:rFonts w:ascii="Sylfaen" w:hAnsi="Sylfaen"/>
          <w:shd w:val="clear" w:color="auto" w:fill="FFFFFF"/>
          <w:lang w:val="hy-AM"/>
        </w:rPr>
        <w:t xml:space="preserve"> </w:t>
      </w:r>
      <w:r w:rsidRPr="00E64866">
        <w:rPr>
          <w:rFonts w:ascii="Sylfaen" w:hAnsi="Sylfaen" w:cs="Arial"/>
          <w:shd w:val="clear" w:color="auto" w:fill="FFFFFF"/>
          <w:lang w:val="hy-AM"/>
        </w:rPr>
        <w:t>դատարանի</w:t>
      </w:r>
      <w:r w:rsidRPr="00E64866">
        <w:rPr>
          <w:rFonts w:ascii="Sylfaen" w:hAnsi="Sylfaen"/>
          <w:shd w:val="clear" w:color="auto" w:fill="FFFFFF"/>
          <w:lang w:val="hy-AM"/>
        </w:rPr>
        <w:t xml:space="preserve"> </w:t>
      </w:r>
      <w:r w:rsidRPr="00E64866">
        <w:rPr>
          <w:rFonts w:ascii="Sylfaen" w:hAnsi="Sylfaen" w:cs="Arial"/>
          <w:shd w:val="clear" w:color="auto" w:fill="FFFFFF"/>
          <w:lang w:val="hy-AM"/>
        </w:rPr>
        <w:t>դատավոր Ռուբիկ Մխիթարյանն ընդդեմ «Ժողովուրդ թերթի խմբագրություն» ՍՊԸ-ի գործով վերաբաշխում։</w:t>
      </w:r>
      <w:r w:rsidRPr="00E64866">
        <w:rPr>
          <w:rFonts w:ascii="Sylfaen" w:hAnsi="Sylfaen" w:cs="Arial"/>
          <w:shd w:val="clear" w:color="auto" w:fill="FFFFFF"/>
          <w:lang w:val="hy-AM"/>
        </w:rPr>
        <w:tab/>
      </w:r>
    </w:p>
    <w:p w14:paraId="35AE523F" w14:textId="1448539F" w:rsidR="00B838AD" w:rsidRPr="002E608B" w:rsidRDefault="00B838AD" w:rsidP="00B838AD">
      <w:pPr>
        <w:spacing w:after="0" w:line="240" w:lineRule="auto"/>
        <w:rPr>
          <w:rFonts w:ascii="Sylfaen" w:hAnsi="Sylfaen" w:cs="Arial"/>
          <w:bCs/>
          <w:sz w:val="24"/>
          <w:szCs w:val="24"/>
          <w:shd w:val="clear" w:color="auto" w:fill="FFFFFF"/>
          <w:lang w:val="hy-AM"/>
        </w:rPr>
      </w:pPr>
      <w:r w:rsidRPr="00E64866">
        <w:rPr>
          <w:rFonts w:ascii="Sylfaen" w:hAnsi="Sylfaen" w:cs="Arial"/>
          <w:b/>
          <w:shd w:val="clear" w:color="auto" w:fill="FFFFFF"/>
          <w:lang w:val="hy-AM"/>
        </w:rPr>
        <w:tab/>
      </w:r>
      <w:r w:rsidRPr="0001683A">
        <w:rPr>
          <w:rFonts w:ascii="Sylfaen" w:hAnsi="Sylfaen" w:cs="Arial"/>
          <w:sz w:val="24"/>
          <w:szCs w:val="24"/>
          <w:shd w:val="clear" w:color="auto" w:fill="FFFFFF"/>
          <w:lang w:val="hy-AM"/>
        </w:rPr>
        <w:t>Հայցը ներկայացվել է 2024թ</w:t>
      </w:r>
      <w:r w:rsidRPr="0001683A">
        <w:rPr>
          <w:sz w:val="24"/>
          <w:szCs w:val="24"/>
          <w:shd w:val="clear" w:color="auto" w:fill="FFFFFF"/>
          <w:lang w:val="hy-AM"/>
        </w:rPr>
        <w:t>․</w:t>
      </w:r>
      <w:r w:rsidRPr="0001683A">
        <w:rPr>
          <w:rFonts w:ascii="Sylfaen" w:hAnsi="Sylfaen" w:cs="Arial"/>
          <w:sz w:val="24"/>
          <w:szCs w:val="24"/>
          <w:shd w:val="clear" w:color="auto" w:fill="FFFFFF"/>
          <w:lang w:val="hy-AM"/>
        </w:rPr>
        <w:t xml:space="preserve"> </w:t>
      </w:r>
      <w:r w:rsidRPr="0001683A">
        <w:rPr>
          <w:rFonts w:ascii="Sylfaen" w:hAnsi="Sylfaen" w:cs="Sylfaen"/>
          <w:sz w:val="24"/>
          <w:szCs w:val="24"/>
          <w:shd w:val="clear" w:color="auto" w:fill="FFFFFF"/>
          <w:lang w:val="hy-AM"/>
        </w:rPr>
        <w:t>ա</w:t>
      </w:r>
      <w:r w:rsidRPr="0001683A">
        <w:rPr>
          <w:rFonts w:ascii="Sylfaen" w:hAnsi="Sylfaen" w:cs="Arial"/>
          <w:sz w:val="24"/>
          <w:szCs w:val="24"/>
          <w:shd w:val="clear" w:color="auto" w:fill="FFFFFF"/>
          <w:lang w:val="hy-AM"/>
        </w:rPr>
        <w:t xml:space="preserve">պրիլի 6-ին՝ զրպարտություն համարվող տեղեկությունները հրապարակայնորեն հերքելու և 3 միլիոն դրամ փոխհատուցում </w:t>
      </w:r>
      <w:r w:rsidR="0057510D">
        <w:rPr>
          <w:rFonts w:ascii="Sylfaen" w:hAnsi="Sylfaen" w:cs="Arial"/>
          <w:sz w:val="24"/>
          <w:szCs w:val="24"/>
          <w:shd w:val="clear" w:color="auto" w:fill="FFFFFF"/>
          <w:lang w:val="hy-AM"/>
        </w:rPr>
        <w:br/>
      </w:r>
      <w:r w:rsidR="0057510D">
        <w:rPr>
          <w:rFonts w:ascii="Sylfaen" w:hAnsi="Sylfaen" w:cs="Arial"/>
          <w:sz w:val="24"/>
          <w:szCs w:val="24"/>
          <w:shd w:val="clear" w:color="auto" w:fill="FFFFFF"/>
          <w:lang w:val="hy-AM"/>
        </w:rPr>
        <w:lastRenderedPageBreak/>
        <w:br/>
      </w:r>
      <w:r w:rsidRPr="0001683A">
        <w:rPr>
          <w:rFonts w:ascii="Sylfaen" w:hAnsi="Sylfaen" w:cs="Arial"/>
          <w:sz w:val="24"/>
          <w:szCs w:val="24"/>
          <w:shd w:val="clear" w:color="auto" w:fill="FFFFFF"/>
          <w:lang w:val="hy-AM"/>
        </w:rPr>
        <w:t>վճարելու պահանջներով։</w:t>
      </w:r>
      <w:r w:rsidRPr="0001683A">
        <w:rPr>
          <w:rFonts w:ascii="Sylfaen" w:hAnsi="Sylfaen" w:cs="Arial"/>
          <w:sz w:val="24"/>
          <w:szCs w:val="24"/>
          <w:shd w:val="clear" w:color="auto" w:fill="FFFFFF"/>
          <w:lang w:val="hy-AM"/>
        </w:rPr>
        <w:tab/>
        <w:t xml:space="preserve">Հայցի առիթը մարտի 12-ին ՍՊԸ-ին պատկանող </w:t>
      </w:r>
      <w:r w:rsidRPr="0001683A">
        <w:rPr>
          <w:rFonts w:ascii="Sylfaen" w:hAnsi="Sylfaen" w:cs="Arial"/>
          <w:i/>
          <w:iCs/>
          <w:sz w:val="24"/>
          <w:szCs w:val="24"/>
          <w:shd w:val="clear" w:color="auto" w:fill="FFFFFF"/>
          <w:lang w:val="hy-AM"/>
        </w:rPr>
        <w:t>Armlur.am</w:t>
      </w:r>
      <w:r w:rsidRPr="0001683A">
        <w:rPr>
          <w:rFonts w:ascii="Sylfaen" w:hAnsi="Sylfaen" w:cs="Arial"/>
          <w:sz w:val="24"/>
          <w:szCs w:val="24"/>
          <w:shd w:val="clear" w:color="auto" w:fill="FFFFFF"/>
          <w:lang w:val="hy-AM"/>
        </w:rPr>
        <w:t xml:space="preserve"> լրատվական կայքում հրապարակված՝ «Դատական</w:t>
      </w:r>
      <w:r w:rsidRPr="0001683A">
        <w:rPr>
          <w:rFonts w:ascii="Sylfaen" w:hAnsi="Sylfaen"/>
          <w:sz w:val="24"/>
          <w:szCs w:val="24"/>
          <w:shd w:val="clear" w:color="auto" w:fill="FFFFFF"/>
          <w:lang w:val="hy-AM"/>
        </w:rPr>
        <w:t xml:space="preserve"> </w:t>
      </w:r>
      <w:r w:rsidRPr="0001683A">
        <w:rPr>
          <w:rFonts w:ascii="Sylfaen" w:hAnsi="Sylfaen" w:cs="Arial"/>
          <w:sz w:val="24"/>
          <w:szCs w:val="24"/>
          <w:shd w:val="clear" w:color="auto" w:fill="FFFFFF"/>
          <w:lang w:val="hy-AM"/>
        </w:rPr>
        <w:t>համակարգի</w:t>
      </w:r>
      <w:r w:rsidRPr="0001683A">
        <w:rPr>
          <w:rFonts w:ascii="Sylfaen" w:hAnsi="Sylfaen"/>
          <w:sz w:val="24"/>
          <w:szCs w:val="24"/>
          <w:shd w:val="clear" w:color="auto" w:fill="FFFFFF"/>
          <w:lang w:val="hy-AM"/>
        </w:rPr>
        <w:t xml:space="preserve"> </w:t>
      </w:r>
      <w:r w:rsidRPr="0001683A">
        <w:rPr>
          <w:rFonts w:ascii="Sylfaen" w:hAnsi="Sylfaen" w:cs="Arial"/>
          <w:sz w:val="24"/>
          <w:szCs w:val="24"/>
          <w:shd w:val="clear" w:color="auto" w:fill="FFFFFF"/>
          <w:lang w:val="hy-AM"/>
        </w:rPr>
        <w:t>քաոսը</w:t>
      </w:r>
      <w:r w:rsidRPr="0001683A">
        <w:rPr>
          <w:rFonts w:ascii="Sylfaen" w:hAnsi="Sylfaen"/>
          <w:sz w:val="24"/>
          <w:szCs w:val="24"/>
          <w:shd w:val="clear" w:color="auto" w:fill="FFFFFF"/>
          <w:lang w:val="hy-AM"/>
        </w:rPr>
        <w:t xml:space="preserve"> </w:t>
      </w:r>
      <w:r w:rsidRPr="0001683A">
        <w:rPr>
          <w:rFonts w:ascii="Sylfaen" w:hAnsi="Sylfaen" w:cs="Arial"/>
          <w:sz w:val="24"/>
          <w:szCs w:val="24"/>
          <w:shd w:val="clear" w:color="auto" w:fill="FFFFFF"/>
          <w:lang w:val="hy-AM"/>
        </w:rPr>
        <w:t>շարունակվում</w:t>
      </w:r>
      <w:r w:rsidRPr="0001683A">
        <w:rPr>
          <w:rFonts w:ascii="Sylfaen" w:hAnsi="Sylfaen"/>
          <w:sz w:val="24"/>
          <w:szCs w:val="24"/>
          <w:shd w:val="clear" w:color="auto" w:fill="FFFFFF"/>
          <w:lang w:val="hy-AM"/>
        </w:rPr>
        <w:t xml:space="preserve"> </w:t>
      </w:r>
      <w:r w:rsidRPr="0001683A">
        <w:rPr>
          <w:rFonts w:ascii="Sylfaen" w:hAnsi="Sylfaen" w:cs="Arial"/>
          <w:sz w:val="24"/>
          <w:szCs w:val="24"/>
          <w:shd w:val="clear" w:color="auto" w:fill="FFFFFF"/>
          <w:lang w:val="hy-AM"/>
        </w:rPr>
        <w:t>է</w:t>
      </w:r>
      <w:r w:rsidRPr="0001683A">
        <w:rPr>
          <w:rFonts w:ascii="Sylfaen" w:hAnsi="Sylfaen"/>
          <w:sz w:val="24"/>
          <w:szCs w:val="24"/>
          <w:shd w:val="clear" w:color="auto" w:fill="FFFFFF"/>
          <w:lang w:val="hy-AM"/>
        </w:rPr>
        <w:t>. «</w:t>
      </w:r>
      <w:r w:rsidRPr="0001683A">
        <w:rPr>
          <w:rFonts w:ascii="Sylfaen" w:hAnsi="Sylfaen" w:cs="Arial"/>
          <w:sz w:val="24"/>
          <w:szCs w:val="24"/>
          <w:shd w:val="clear" w:color="auto" w:fill="FFFFFF"/>
          <w:lang w:val="hy-AM"/>
        </w:rPr>
        <w:t>գրագրության</w:t>
      </w:r>
      <w:r w:rsidRPr="0001683A">
        <w:rPr>
          <w:rFonts w:ascii="Sylfaen" w:hAnsi="Sylfaen"/>
          <w:sz w:val="24"/>
          <w:szCs w:val="24"/>
          <w:shd w:val="clear" w:color="auto" w:fill="FFFFFF"/>
          <w:lang w:val="hy-AM"/>
        </w:rPr>
        <w:t xml:space="preserve">» </w:t>
      </w:r>
      <w:r w:rsidRPr="0001683A">
        <w:rPr>
          <w:rFonts w:ascii="Sylfaen" w:hAnsi="Sylfaen" w:cs="Arial"/>
          <w:sz w:val="24"/>
          <w:szCs w:val="24"/>
          <w:shd w:val="clear" w:color="auto" w:fill="FFFFFF"/>
          <w:lang w:val="hy-AM"/>
        </w:rPr>
        <w:t>սկանդալից</w:t>
      </w:r>
      <w:r w:rsidRPr="0001683A">
        <w:rPr>
          <w:rFonts w:ascii="Sylfaen" w:hAnsi="Sylfaen"/>
          <w:sz w:val="24"/>
          <w:szCs w:val="24"/>
          <w:shd w:val="clear" w:color="auto" w:fill="FFFFFF"/>
          <w:lang w:val="hy-AM"/>
        </w:rPr>
        <w:t xml:space="preserve"> </w:t>
      </w:r>
      <w:r w:rsidRPr="0001683A">
        <w:rPr>
          <w:rFonts w:ascii="Sylfaen" w:hAnsi="Sylfaen" w:cs="Arial"/>
          <w:sz w:val="24"/>
          <w:szCs w:val="24"/>
          <w:shd w:val="clear" w:color="auto" w:fill="FFFFFF"/>
          <w:lang w:val="hy-AM"/>
        </w:rPr>
        <w:t>հետո</w:t>
      </w:r>
      <w:r w:rsidRPr="0001683A">
        <w:rPr>
          <w:rFonts w:ascii="Sylfaen" w:hAnsi="Sylfaen"/>
          <w:sz w:val="24"/>
          <w:szCs w:val="24"/>
          <w:shd w:val="clear" w:color="auto" w:fill="FFFFFF"/>
          <w:lang w:val="hy-AM"/>
        </w:rPr>
        <w:t xml:space="preserve"> </w:t>
      </w:r>
      <w:r w:rsidRPr="0001683A">
        <w:rPr>
          <w:rFonts w:ascii="Sylfaen" w:hAnsi="Sylfaen" w:cs="Arial"/>
          <w:sz w:val="24"/>
          <w:szCs w:val="24"/>
          <w:shd w:val="clear" w:color="auto" w:fill="FFFFFF"/>
          <w:lang w:val="hy-AM"/>
        </w:rPr>
        <w:t>ԲԴԽ</w:t>
      </w:r>
      <w:r w:rsidRPr="0001683A">
        <w:rPr>
          <w:rFonts w:ascii="Sylfaen" w:hAnsi="Sylfaen"/>
          <w:sz w:val="24"/>
          <w:szCs w:val="24"/>
          <w:shd w:val="clear" w:color="auto" w:fill="FFFFFF"/>
          <w:lang w:val="hy-AM"/>
        </w:rPr>
        <w:t xml:space="preserve"> </w:t>
      </w:r>
      <w:r w:rsidRPr="0001683A">
        <w:rPr>
          <w:rFonts w:ascii="Sylfaen" w:hAnsi="Sylfaen" w:cs="Arial"/>
          <w:sz w:val="24"/>
          <w:szCs w:val="24"/>
          <w:shd w:val="clear" w:color="auto" w:fill="FFFFFF"/>
          <w:lang w:val="hy-AM"/>
        </w:rPr>
        <w:t>թեկնածու</w:t>
      </w:r>
      <w:r w:rsidRPr="0001683A">
        <w:rPr>
          <w:rFonts w:ascii="Sylfaen" w:hAnsi="Sylfaen"/>
          <w:sz w:val="24"/>
          <w:szCs w:val="24"/>
          <w:shd w:val="clear" w:color="auto" w:fill="FFFFFF"/>
          <w:lang w:val="hy-AM"/>
        </w:rPr>
        <w:t xml:space="preserve"> </w:t>
      </w:r>
      <w:r w:rsidRPr="0001683A">
        <w:rPr>
          <w:rFonts w:ascii="Sylfaen" w:hAnsi="Sylfaen" w:cs="Arial"/>
          <w:sz w:val="24"/>
          <w:szCs w:val="24"/>
          <w:shd w:val="clear" w:color="auto" w:fill="FFFFFF"/>
          <w:lang w:val="hy-AM"/>
        </w:rPr>
        <w:t>Ռուբիկ</w:t>
      </w:r>
      <w:r w:rsidRPr="0001683A">
        <w:rPr>
          <w:rFonts w:ascii="Sylfaen" w:hAnsi="Sylfaen"/>
          <w:sz w:val="24"/>
          <w:szCs w:val="24"/>
          <w:shd w:val="clear" w:color="auto" w:fill="FFFFFF"/>
          <w:lang w:val="hy-AM"/>
        </w:rPr>
        <w:t xml:space="preserve"> </w:t>
      </w:r>
      <w:r w:rsidRPr="0001683A">
        <w:rPr>
          <w:rFonts w:ascii="Sylfaen" w:hAnsi="Sylfaen" w:cs="Arial"/>
          <w:sz w:val="24"/>
          <w:szCs w:val="24"/>
          <w:shd w:val="clear" w:color="auto" w:fill="FFFFFF"/>
          <w:lang w:val="hy-AM"/>
        </w:rPr>
        <w:t>Մխիթարյանը</w:t>
      </w:r>
      <w:r w:rsidRPr="0001683A">
        <w:rPr>
          <w:rFonts w:ascii="Sylfaen" w:hAnsi="Sylfaen"/>
          <w:sz w:val="24"/>
          <w:szCs w:val="24"/>
          <w:shd w:val="clear" w:color="auto" w:fill="FFFFFF"/>
          <w:lang w:val="hy-AM"/>
        </w:rPr>
        <w:t xml:space="preserve"> </w:t>
      </w:r>
      <w:r w:rsidRPr="0001683A">
        <w:rPr>
          <w:rFonts w:ascii="Sylfaen" w:hAnsi="Sylfaen" w:cs="Arial"/>
          <w:sz w:val="24"/>
          <w:szCs w:val="24"/>
          <w:shd w:val="clear" w:color="auto" w:fill="FFFFFF"/>
          <w:lang w:val="hy-AM"/>
        </w:rPr>
        <w:t>դիմումից</w:t>
      </w:r>
      <w:r w:rsidRPr="0001683A">
        <w:rPr>
          <w:rFonts w:ascii="Sylfaen" w:hAnsi="Sylfaen"/>
          <w:sz w:val="24"/>
          <w:szCs w:val="24"/>
          <w:shd w:val="clear" w:color="auto" w:fill="FFFFFF"/>
          <w:lang w:val="hy-AM"/>
        </w:rPr>
        <w:t xml:space="preserve"> </w:t>
      </w:r>
      <w:r w:rsidRPr="0001683A">
        <w:rPr>
          <w:rFonts w:ascii="Sylfaen" w:hAnsi="Sylfaen" w:cs="Arial"/>
          <w:sz w:val="24"/>
          <w:szCs w:val="24"/>
          <w:shd w:val="clear" w:color="auto" w:fill="FFFFFF"/>
          <w:lang w:val="hy-AM"/>
        </w:rPr>
        <w:t>հրաժարվել</w:t>
      </w:r>
      <w:r w:rsidRPr="0001683A">
        <w:rPr>
          <w:rFonts w:ascii="Sylfaen" w:hAnsi="Sylfaen"/>
          <w:sz w:val="24"/>
          <w:szCs w:val="24"/>
          <w:shd w:val="clear" w:color="auto" w:fill="FFFFFF"/>
          <w:lang w:val="hy-AM"/>
        </w:rPr>
        <w:t xml:space="preserve"> </w:t>
      </w:r>
      <w:r w:rsidRPr="0001683A">
        <w:rPr>
          <w:rFonts w:ascii="Sylfaen" w:hAnsi="Sylfaen" w:cs="Arial"/>
          <w:sz w:val="24"/>
          <w:szCs w:val="24"/>
          <w:shd w:val="clear" w:color="auto" w:fill="FFFFFF"/>
          <w:lang w:val="hy-AM"/>
        </w:rPr>
        <w:t>է</w:t>
      </w:r>
      <w:r w:rsidRPr="0001683A">
        <w:rPr>
          <w:rFonts w:ascii="Sylfaen" w:hAnsi="Sylfaen"/>
          <w:sz w:val="24"/>
          <w:szCs w:val="24"/>
          <w:shd w:val="clear" w:color="auto" w:fill="FFFFFF"/>
          <w:lang w:val="hy-AM"/>
        </w:rPr>
        <w:t>» հոդվածն է</w:t>
      </w:r>
      <w:r w:rsidRPr="00D23AA5">
        <w:rPr>
          <w:rStyle w:val="FootnoteReference"/>
          <w:rFonts w:ascii="Sylfaen" w:eastAsiaTheme="minorEastAsia" w:hAnsi="Sylfaen"/>
          <w:shd w:val="clear" w:color="auto" w:fill="FFFFFF"/>
          <w:lang w:val="hy-AM"/>
        </w:rPr>
        <w:footnoteReference w:id="105"/>
      </w:r>
      <w:r w:rsidRPr="00D23AA5">
        <w:rPr>
          <w:rFonts w:ascii="Sylfaen" w:hAnsi="Sylfaen"/>
          <w:shd w:val="clear" w:color="auto" w:fill="FFFFFF"/>
          <w:lang w:val="hy-AM"/>
        </w:rPr>
        <w:t xml:space="preserve">։ </w:t>
      </w:r>
      <w:r w:rsidRPr="00D23AA5">
        <w:rPr>
          <w:rFonts w:ascii="Sylfaen" w:hAnsi="Sylfaen"/>
          <w:shd w:val="clear" w:color="auto" w:fill="FFFFFF"/>
          <w:lang w:val="hy-AM"/>
        </w:rPr>
        <w:br/>
      </w:r>
      <w:r w:rsidRPr="00D23AA5">
        <w:rPr>
          <w:rFonts w:ascii="Sylfaen" w:hAnsi="Sylfaen"/>
          <w:shd w:val="clear" w:color="auto" w:fill="FFFFFF"/>
          <w:lang w:val="hy-AM"/>
        </w:rPr>
        <w:tab/>
      </w:r>
      <w:r w:rsidRPr="0001683A">
        <w:rPr>
          <w:rFonts w:ascii="Sylfaen" w:hAnsi="Sylfaen"/>
          <w:sz w:val="24"/>
          <w:szCs w:val="24"/>
          <w:shd w:val="clear" w:color="auto" w:fill="FFFFFF"/>
          <w:lang w:val="hy-AM"/>
        </w:rPr>
        <w:t xml:space="preserve">Գործը նոր վարույթ է ընդունվել 2025թ. մարտի 10-ին, դատական նիստ է կայացել ապրիլի 30-ին։ </w:t>
      </w:r>
      <w:r>
        <w:rPr>
          <w:rFonts w:ascii="Sylfaen" w:hAnsi="Sylfaen" w:cs="Arial"/>
          <w:sz w:val="24"/>
          <w:szCs w:val="24"/>
          <w:shd w:val="clear" w:color="auto" w:fill="FFFFFF"/>
          <w:lang w:val="hy-AM"/>
        </w:rPr>
        <w:t>Մինչ տարեվերջ գործով այլ զարգացումներ չեն գրանցվել։</w:t>
      </w:r>
    </w:p>
    <w:p w14:paraId="7B9617A5" w14:textId="77777777" w:rsidR="00B838AD" w:rsidRPr="00D23AA5" w:rsidRDefault="00B838AD" w:rsidP="00B838AD">
      <w:pPr>
        <w:pStyle w:val="NormalWeb"/>
        <w:shd w:val="clear" w:color="auto" w:fill="FFFFFF"/>
        <w:spacing w:before="0" w:beforeAutospacing="0" w:after="0" w:afterAutospacing="0" w:line="240" w:lineRule="auto"/>
        <w:ind w:firstLine="567"/>
        <w:textAlignment w:val="baseline"/>
        <w:rPr>
          <w:rFonts w:ascii="Sylfaen" w:hAnsi="Sylfaen" w:cs="Arian AMU"/>
          <w:shd w:val="clear" w:color="auto" w:fill="FFFFFF"/>
          <w:lang w:val="hy-AM"/>
        </w:rPr>
      </w:pPr>
    </w:p>
    <w:p w14:paraId="48161033" w14:textId="77777777" w:rsidR="00B838AD" w:rsidRDefault="00B838AD" w:rsidP="00B838AD">
      <w:pPr>
        <w:spacing w:after="0" w:line="240" w:lineRule="auto"/>
        <w:rPr>
          <w:rFonts w:ascii="Sylfaen" w:hAnsi="Sylfaen"/>
          <w:sz w:val="24"/>
          <w:szCs w:val="24"/>
          <w:lang w:val="hy-AM"/>
        </w:rPr>
      </w:pPr>
      <w:r w:rsidRPr="00D23AA5">
        <w:rPr>
          <w:rFonts w:ascii="Sylfaen" w:hAnsi="Sylfaen"/>
          <w:bCs/>
          <w:sz w:val="24"/>
          <w:szCs w:val="24"/>
          <w:lang w:val="hy-AM"/>
        </w:rPr>
        <w:tab/>
      </w:r>
      <w:r w:rsidRPr="00E64866">
        <w:rPr>
          <w:rFonts w:ascii="Sylfaen" w:hAnsi="Sylfaen" w:cs="Arian AMU"/>
          <w:b/>
          <w:sz w:val="24"/>
          <w:szCs w:val="24"/>
          <w:shd w:val="clear" w:color="auto" w:fill="FFFFFF"/>
          <w:lang w:val="hy-AM"/>
        </w:rPr>
        <w:t>Փետրվարի 28-ին</w:t>
      </w:r>
      <w:r w:rsidRPr="00E64866">
        <w:rPr>
          <w:rFonts w:ascii="Sylfaen" w:hAnsi="Sylfaen" w:cs="Arian AMU"/>
          <w:sz w:val="24"/>
          <w:szCs w:val="24"/>
          <w:shd w:val="clear" w:color="auto" w:fill="FFFFFF"/>
          <w:lang w:val="hy-AM"/>
        </w:rPr>
        <w:t xml:space="preserve"> Երևանի ընդհանուր իրավասության դատարանում տեղի է ունեցել «Կանանց ռեսուրսային կենտրոն» ՀԿ ղեկավար Լարա Ահարոնյանն ընդդեմ «Հայելի» ակումբի և «Լայվ Նյուզ Մեդիա» ՍՊԸ-ի գործով վերաբաշխում։ Այն նոր վարույթ է ընդունվել մարտի 12-ին։</w:t>
      </w:r>
      <w:r w:rsidRPr="00E64866">
        <w:rPr>
          <w:rFonts w:ascii="Sylfaen" w:hAnsi="Sylfaen" w:cs="Arian AMU"/>
          <w:sz w:val="24"/>
          <w:szCs w:val="24"/>
          <w:shd w:val="clear" w:color="auto" w:fill="FFFFFF"/>
          <w:lang w:val="hy-AM"/>
        </w:rPr>
        <w:br/>
      </w:r>
      <w:r w:rsidRPr="00E64866">
        <w:rPr>
          <w:rFonts w:ascii="Sylfaen" w:hAnsi="Sylfaen" w:cs="Arian AMU"/>
          <w:sz w:val="24"/>
          <w:szCs w:val="24"/>
          <w:shd w:val="clear" w:color="auto" w:fill="FFFFFF"/>
          <w:lang w:val="hy-AM"/>
        </w:rPr>
        <w:tab/>
        <w:t>Պատվին և արժանապատվությանը</w:t>
      </w:r>
      <w:r w:rsidRPr="004F06EA">
        <w:rPr>
          <w:rFonts w:ascii="Sylfaen" w:hAnsi="Sylfaen" w:cs="Arian AMU"/>
          <w:sz w:val="24"/>
          <w:szCs w:val="24"/>
          <w:shd w:val="clear" w:color="auto" w:fill="FFFFFF"/>
          <w:lang w:val="hy-AM"/>
        </w:rPr>
        <w:t xml:space="preserve"> հասցված </w:t>
      </w:r>
      <w:r>
        <w:rPr>
          <w:rFonts w:ascii="Sylfaen" w:hAnsi="Sylfaen" w:cs="Arian AMU"/>
          <w:sz w:val="24"/>
          <w:szCs w:val="24"/>
          <w:shd w:val="clear" w:color="auto" w:fill="FFFFFF"/>
          <w:lang w:val="hy-AM"/>
        </w:rPr>
        <w:t>վնասի դիմաց</w:t>
      </w:r>
      <w:r w:rsidRPr="004F06EA">
        <w:rPr>
          <w:rFonts w:ascii="Sylfaen" w:hAnsi="Sylfaen" w:cs="Arian AMU"/>
          <w:sz w:val="24"/>
          <w:szCs w:val="24"/>
          <w:shd w:val="clear" w:color="auto" w:fill="FFFFFF"/>
          <w:lang w:val="hy-AM"/>
        </w:rPr>
        <w:t xml:space="preserve"> 2 միլիոն </w:t>
      </w:r>
      <w:r>
        <w:rPr>
          <w:rFonts w:ascii="Sylfaen" w:hAnsi="Sylfaen" w:cs="Arian AMU"/>
          <w:sz w:val="24"/>
          <w:szCs w:val="24"/>
          <w:shd w:val="clear" w:color="auto" w:fill="FFFFFF"/>
          <w:lang w:val="hy-AM"/>
        </w:rPr>
        <w:t>դրամ</w:t>
      </w:r>
      <w:r w:rsidRPr="004F06EA">
        <w:rPr>
          <w:rFonts w:ascii="Sylfaen" w:hAnsi="Sylfaen" w:cs="Arian AMU"/>
          <w:sz w:val="24"/>
          <w:szCs w:val="24"/>
          <w:shd w:val="clear" w:color="auto" w:fill="FFFFFF"/>
          <w:lang w:val="hy-AM"/>
        </w:rPr>
        <w:t xml:space="preserve"> փոխհատուց</w:t>
      </w:r>
      <w:r>
        <w:rPr>
          <w:rFonts w:ascii="Sylfaen" w:hAnsi="Sylfaen" w:cs="Arian AMU"/>
          <w:sz w:val="24"/>
          <w:szCs w:val="24"/>
          <w:shd w:val="clear" w:color="auto" w:fill="FFFFFF"/>
          <w:lang w:val="hy-AM"/>
        </w:rPr>
        <w:t>ում բռնագանձելու</w:t>
      </w:r>
      <w:r w:rsidRPr="004F06EA">
        <w:rPr>
          <w:rFonts w:ascii="Sylfaen" w:hAnsi="Sylfaen" w:cs="Arian AMU"/>
          <w:sz w:val="24"/>
          <w:szCs w:val="24"/>
          <w:shd w:val="clear" w:color="auto" w:fill="FFFFFF"/>
          <w:lang w:val="hy-AM"/>
        </w:rPr>
        <w:t xml:space="preserve"> </w:t>
      </w:r>
      <w:r w:rsidRPr="00590A0A">
        <w:rPr>
          <w:rFonts w:ascii="Sylfaen" w:hAnsi="Sylfaen"/>
          <w:sz w:val="24"/>
          <w:szCs w:val="24"/>
          <w:lang w:val="hy-AM"/>
        </w:rPr>
        <w:t>պահանջով 2019թ</w:t>
      </w:r>
      <w:r w:rsidRPr="00590A0A">
        <w:rPr>
          <w:rFonts w:ascii="Times New Roman" w:hAnsi="Times New Roman" w:cs="Times New Roman"/>
          <w:sz w:val="24"/>
          <w:szCs w:val="24"/>
          <w:lang w:val="hy-AM"/>
        </w:rPr>
        <w:t>․</w:t>
      </w:r>
      <w:r w:rsidRPr="00590A0A">
        <w:rPr>
          <w:rFonts w:ascii="Sylfaen" w:hAnsi="Sylfaen"/>
          <w:sz w:val="24"/>
          <w:szCs w:val="24"/>
          <w:lang w:val="hy-AM"/>
        </w:rPr>
        <w:t xml:space="preserve"> մայիսի 30-ին ներկայացված</w:t>
      </w:r>
      <w:r>
        <w:rPr>
          <w:rFonts w:ascii="Sylfaen" w:hAnsi="Sylfaen" w:cs="Arian AMU"/>
          <w:sz w:val="24"/>
          <w:szCs w:val="24"/>
          <w:shd w:val="clear" w:color="auto" w:fill="FFFFFF"/>
          <w:lang w:val="hy-AM"/>
        </w:rPr>
        <w:t xml:space="preserve"> հ</w:t>
      </w:r>
      <w:r w:rsidRPr="004F06EA">
        <w:rPr>
          <w:rFonts w:ascii="Sylfaen" w:hAnsi="Sylfaen"/>
          <w:sz w:val="24"/>
          <w:szCs w:val="24"/>
          <w:lang w:val="hy-AM"/>
        </w:rPr>
        <w:t>այցի առիթ է դարձել 2019թ</w:t>
      </w:r>
      <w:r w:rsidRPr="004F06EA">
        <w:rPr>
          <w:rFonts w:ascii="Times New Roman" w:eastAsia="MS Mincho" w:hAnsi="Times New Roman" w:cs="Times New Roman"/>
          <w:sz w:val="24"/>
          <w:szCs w:val="24"/>
          <w:lang w:val="hy-AM"/>
        </w:rPr>
        <w:t>․</w:t>
      </w:r>
      <w:r w:rsidRPr="004F06EA">
        <w:rPr>
          <w:rFonts w:ascii="Sylfaen" w:eastAsia="MS Mincho" w:hAnsi="Sylfaen" w:cs="MS Mincho"/>
          <w:sz w:val="24"/>
          <w:szCs w:val="24"/>
          <w:lang w:val="hy-AM"/>
        </w:rPr>
        <w:t xml:space="preserve"> </w:t>
      </w:r>
      <w:r w:rsidRPr="004F06EA">
        <w:rPr>
          <w:rFonts w:ascii="Sylfaen" w:hAnsi="Sylfaen"/>
          <w:sz w:val="24"/>
          <w:szCs w:val="24"/>
          <w:lang w:val="hy-AM"/>
        </w:rPr>
        <w:t>ապրիլի 24-ին հրապարակված «ՔՊ-ի հոգաբարձուների խորհրդի անդամ Լարա Ահարոնյանը զբաղված է երեխաների պղծմամբ. Հայկ Այվազյան» տեսանյութը, որտեղ «Հայելի» ակումբի հյուրերից մեկը` Հայկ Այվազյանը, ասուլիսի ժամանակ գնահատականներ է հնչեցրել Ահարոնյանի գործունեության վերաբերյալ: Տեսանյութը հրապարակվել է</w:t>
      </w:r>
      <w:r>
        <w:rPr>
          <w:rFonts w:ascii="Sylfaen" w:hAnsi="Sylfaen"/>
          <w:sz w:val="24"/>
          <w:szCs w:val="24"/>
          <w:lang w:val="hy-AM"/>
        </w:rPr>
        <w:t xml:space="preserve"> պատասխանողներին պատկանող</w:t>
      </w:r>
      <w:r w:rsidRPr="004F06EA">
        <w:rPr>
          <w:rFonts w:ascii="Sylfaen" w:hAnsi="Sylfaen"/>
          <w:sz w:val="24"/>
          <w:szCs w:val="24"/>
          <w:lang w:val="hy-AM"/>
        </w:rPr>
        <w:t xml:space="preserve"> </w:t>
      </w:r>
      <w:r w:rsidRPr="00874179">
        <w:rPr>
          <w:rFonts w:ascii="Sylfaen" w:hAnsi="Sylfaen"/>
          <w:i/>
          <w:iCs/>
          <w:sz w:val="24"/>
          <w:szCs w:val="24"/>
          <w:lang w:val="hy-AM"/>
        </w:rPr>
        <w:t>Hayeli.am</w:t>
      </w:r>
      <w:r w:rsidRPr="004F06EA">
        <w:rPr>
          <w:rFonts w:ascii="Sylfaen" w:hAnsi="Sylfaen"/>
          <w:sz w:val="24"/>
          <w:szCs w:val="24"/>
          <w:lang w:val="hy-AM"/>
        </w:rPr>
        <w:t xml:space="preserve"> և </w:t>
      </w:r>
      <w:r w:rsidRPr="00874179">
        <w:rPr>
          <w:rFonts w:ascii="Sylfaen" w:hAnsi="Sylfaen"/>
          <w:i/>
          <w:iCs/>
          <w:sz w:val="24"/>
          <w:szCs w:val="24"/>
          <w:lang w:val="hy-AM"/>
        </w:rPr>
        <w:t>Livenews.am</w:t>
      </w:r>
      <w:r w:rsidRPr="004F06EA">
        <w:rPr>
          <w:rFonts w:ascii="Sylfaen" w:hAnsi="Sylfaen"/>
          <w:sz w:val="24"/>
          <w:szCs w:val="24"/>
          <w:lang w:val="hy-AM"/>
        </w:rPr>
        <w:t xml:space="preserve"> լրատվական կայքերում:</w:t>
      </w:r>
      <w:r w:rsidRPr="004F06EA">
        <w:rPr>
          <w:rFonts w:ascii="Sylfaen" w:hAnsi="Sylfaen"/>
          <w:sz w:val="24"/>
          <w:szCs w:val="24"/>
          <w:lang w:val="hy-AM"/>
        </w:rPr>
        <w:br/>
      </w:r>
      <w:r w:rsidRPr="004F06EA">
        <w:rPr>
          <w:rFonts w:ascii="Sylfaen" w:hAnsi="Sylfaen"/>
          <w:sz w:val="24"/>
          <w:szCs w:val="24"/>
          <w:lang w:val="hy-AM"/>
        </w:rPr>
        <w:tab/>
      </w:r>
      <w:r>
        <w:rPr>
          <w:rFonts w:ascii="Sylfaen" w:hAnsi="Sylfaen"/>
          <w:sz w:val="24"/>
          <w:szCs w:val="24"/>
          <w:lang w:val="hy-AM"/>
        </w:rPr>
        <w:t>2025 թվականին դատակա</w:t>
      </w:r>
      <w:r w:rsidRPr="00802C1F">
        <w:rPr>
          <w:rFonts w:ascii="Sylfaen" w:hAnsi="Sylfaen"/>
          <w:sz w:val="24"/>
          <w:szCs w:val="24"/>
          <w:lang w:val="hy-AM"/>
        </w:rPr>
        <w:t>ն նիստեր են կայացել նաև հ</w:t>
      </w:r>
      <w:r w:rsidRPr="00802C1F">
        <w:rPr>
          <w:rFonts w:ascii="Sylfaen" w:hAnsi="Sylfaen"/>
          <w:bCs/>
          <w:sz w:val="24"/>
          <w:szCs w:val="24"/>
          <w:lang w:val="hy-AM"/>
        </w:rPr>
        <w:t>ունիսի 27-ին,</w:t>
      </w:r>
      <w:r w:rsidRPr="00802C1F">
        <w:rPr>
          <w:rFonts w:ascii="Sylfaen" w:hAnsi="Sylfaen"/>
          <w:sz w:val="24"/>
          <w:szCs w:val="24"/>
          <w:lang w:val="hy-AM"/>
        </w:rPr>
        <w:t xml:space="preserve"> սեպտեմբերի 10-ին, դեկտեմբերի 2-ին։</w:t>
      </w:r>
    </w:p>
    <w:p w14:paraId="117846BA" w14:textId="77777777" w:rsidR="00B838AD" w:rsidRDefault="00B838AD" w:rsidP="00B838AD">
      <w:pPr>
        <w:spacing w:after="0" w:line="240" w:lineRule="auto"/>
        <w:rPr>
          <w:rFonts w:ascii="Sylfaen" w:hAnsi="Sylfaen"/>
          <w:sz w:val="24"/>
          <w:szCs w:val="24"/>
          <w:lang w:val="hy-AM"/>
        </w:rPr>
      </w:pPr>
    </w:p>
    <w:p w14:paraId="4E3E0B03" w14:textId="3DDA0ED7" w:rsidR="00B838AD" w:rsidRDefault="00B838AD" w:rsidP="00B838AD">
      <w:pPr>
        <w:spacing w:after="0"/>
        <w:rPr>
          <w:rFonts w:ascii="Times New Roman" w:hAnsi="Times New Roman" w:cs="Times New Roman"/>
          <w:sz w:val="24"/>
          <w:szCs w:val="24"/>
          <w:shd w:val="clear" w:color="auto" w:fill="FFFFFF"/>
          <w:lang w:val="hy-AM"/>
        </w:rPr>
      </w:pPr>
      <w:r w:rsidRPr="00D23AA5">
        <w:rPr>
          <w:rFonts w:ascii="Sylfaen" w:hAnsi="Sylfaen" w:cs="Sylfaen"/>
          <w:b/>
          <w:bCs/>
          <w:sz w:val="24"/>
          <w:szCs w:val="24"/>
          <w:lang w:val="hy-AM"/>
        </w:rPr>
        <w:tab/>
        <w:t>Փ</w:t>
      </w:r>
      <w:r w:rsidRPr="00D23AA5">
        <w:rPr>
          <w:rFonts w:ascii="Sylfaen" w:hAnsi="Sylfaen" w:cs="Sylfaen"/>
          <w:b/>
          <w:bCs/>
          <w:sz w:val="24"/>
          <w:szCs w:val="24"/>
          <w:shd w:val="clear" w:color="auto" w:fill="FFFFFF"/>
          <w:lang w:val="hy-AM"/>
        </w:rPr>
        <w:t>ետրվարի</w:t>
      </w:r>
      <w:r w:rsidRPr="00D23AA5">
        <w:rPr>
          <w:rFonts w:ascii="Sylfaen" w:hAnsi="Sylfaen"/>
          <w:b/>
          <w:bCs/>
          <w:sz w:val="24"/>
          <w:szCs w:val="24"/>
          <w:shd w:val="clear" w:color="auto" w:fill="FFFFFF"/>
          <w:lang w:val="hy-AM"/>
        </w:rPr>
        <w:t xml:space="preserve"> 28-ին</w:t>
      </w:r>
      <w:r w:rsidRPr="00D23AA5">
        <w:rPr>
          <w:rFonts w:ascii="Sylfaen" w:hAnsi="Sylfaen"/>
          <w:sz w:val="24"/>
          <w:szCs w:val="24"/>
          <w:shd w:val="clear" w:color="auto" w:fill="FFFFFF"/>
          <w:lang w:val="hy-AM"/>
        </w:rPr>
        <w:t xml:space="preserve"> Երևանի ընդհանուր իրավասության դատարանում տեղի է ունեցել «Հայաստանի ժուռնալիստների միություն» ՀԿ-ն, դրա նախագահ Սաթիկ Սեյրանյանը և «168 ժամ» ՍՊԸ-ն ընդդեմ </w:t>
      </w:r>
      <w:r w:rsidRPr="00D23AA5">
        <w:rPr>
          <w:rFonts w:ascii="Sylfaen" w:hAnsi="Sylfaen"/>
          <w:i/>
          <w:iCs/>
          <w:sz w:val="24"/>
          <w:szCs w:val="24"/>
          <w:shd w:val="clear" w:color="auto" w:fill="FFFFFF"/>
          <w:lang w:val="hy-AM"/>
        </w:rPr>
        <w:t>Civic.am</w:t>
      </w:r>
      <w:r w:rsidRPr="00D23AA5">
        <w:rPr>
          <w:rFonts w:ascii="Sylfaen" w:hAnsi="Sylfaen"/>
          <w:sz w:val="24"/>
          <w:szCs w:val="24"/>
          <w:shd w:val="clear" w:color="auto" w:fill="FFFFFF"/>
          <w:lang w:val="hy-AM"/>
        </w:rPr>
        <w:t xml:space="preserve"> լրատվական կայքի և «Խոսքի ազատության պաշտպանության</w:t>
      </w:r>
      <w:r w:rsidRPr="000E0852">
        <w:rPr>
          <w:rFonts w:ascii="Sylfaen" w:hAnsi="Sylfaen"/>
          <w:sz w:val="24"/>
          <w:szCs w:val="24"/>
          <w:shd w:val="clear" w:color="auto" w:fill="FFFFFF"/>
          <w:lang w:val="hy-AM"/>
        </w:rPr>
        <w:t xml:space="preserve"> կոմիտե» ՀԿ նախագահ Աշոտ Մելիքյանի գործով հերթական դատական նիստը՝ զրպարտություն համարվող տվյալները հերքելու, հերքման տեքստը հրապարակելուն պարտավորեցնելու, ինչպես նաև պատվին, արժանապատվությանը կամ գործարար համբավին պատճառված վնասի փոխհատուցման պահանջների վերաբերյալ։</w:t>
      </w:r>
      <w:r w:rsidRPr="000E0852">
        <w:rPr>
          <w:rFonts w:ascii="Sylfaen" w:hAnsi="Sylfaen"/>
          <w:sz w:val="24"/>
          <w:szCs w:val="24"/>
          <w:shd w:val="clear" w:color="auto" w:fill="FFFFFF"/>
          <w:lang w:val="hy-AM"/>
        </w:rPr>
        <w:br/>
      </w:r>
      <w:r w:rsidRPr="000E0852">
        <w:rPr>
          <w:rFonts w:ascii="Sylfaen" w:hAnsi="Sylfaen"/>
          <w:b/>
          <w:sz w:val="24"/>
          <w:szCs w:val="24"/>
          <w:shd w:val="clear" w:color="auto" w:fill="FFFFFF"/>
          <w:lang w:val="hy-AM"/>
        </w:rPr>
        <w:tab/>
      </w:r>
      <w:r w:rsidRPr="000E0852">
        <w:rPr>
          <w:rFonts w:ascii="Sylfaen" w:hAnsi="Sylfaen"/>
          <w:sz w:val="24"/>
          <w:szCs w:val="24"/>
          <w:shd w:val="clear" w:color="auto" w:fill="FFFFFF"/>
          <w:lang w:val="hy-AM"/>
        </w:rPr>
        <w:t>Հայցը ներկայացվել է 2022թ</w:t>
      </w:r>
      <w:r w:rsidRPr="000E0852">
        <w:rPr>
          <w:sz w:val="24"/>
          <w:szCs w:val="24"/>
          <w:shd w:val="clear" w:color="auto" w:fill="FFFFFF"/>
          <w:lang w:val="hy-AM"/>
        </w:rPr>
        <w:t>․</w:t>
      </w:r>
      <w:r w:rsidRPr="000E0852">
        <w:rPr>
          <w:rFonts w:ascii="Sylfaen" w:hAnsi="Sylfaen"/>
          <w:sz w:val="24"/>
          <w:szCs w:val="24"/>
          <w:shd w:val="clear" w:color="auto" w:fill="FFFFFF"/>
          <w:lang w:val="hy-AM"/>
        </w:rPr>
        <w:t xml:space="preserve"> փետրվարի 28-ին, իսկ առիթը 2022թ</w:t>
      </w:r>
      <w:r w:rsidRPr="000E0852">
        <w:rPr>
          <w:sz w:val="24"/>
          <w:szCs w:val="24"/>
          <w:shd w:val="clear" w:color="auto" w:fill="FFFFFF"/>
          <w:lang w:val="hy-AM"/>
        </w:rPr>
        <w:t>․</w:t>
      </w:r>
      <w:r w:rsidRPr="000E0852">
        <w:rPr>
          <w:rFonts w:ascii="Sylfaen" w:hAnsi="Sylfaen"/>
          <w:sz w:val="24"/>
          <w:szCs w:val="24"/>
          <w:shd w:val="clear" w:color="auto" w:fill="FFFFFF"/>
          <w:lang w:val="hy-AM"/>
        </w:rPr>
        <w:t xml:space="preserve"> հունվարի 31-ին </w:t>
      </w:r>
      <w:r w:rsidRPr="000E0852">
        <w:rPr>
          <w:rFonts w:ascii="Sylfaen" w:hAnsi="Sylfaen"/>
          <w:i/>
          <w:iCs/>
          <w:sz w:val="24"/>
          <w:szCs w:val="24"/>
          <w:shd w:val="clear" w:color="auto" w:fill="FFFFFF"/>
          <w:lang w:val="hy-AM"/>
        </w:rPr>
        <w:t>Civic.am</w:t>
      </w:r>
      <w:r w:rsidRPr="000E0852">
        <w:rPr>
          <w:rFonts w:ascii="Sylfaen" w:hAnsi="Sylfaen"/>
          <w:sz w:val="24"/>
          <w:szCs w:val="24"/>
          <w:shd w:val="clear" w:color="auto" w:fill="FFFFFF"/>
          <w:lang w:val="hy-AM"/>
        </w:rPr>
        <w:t xml:space="preserve"> լրատվական կայքում հրապարակված հարցազրույցն է Աշոտ Մելիքյանի հետ, որտեղ վերջինս, անդրադառնալով ՀԺՄ հունվարի 29-ի համագումարին, մասնավորապես ասել է. «Դա ոչ թե Ժուռնալիստների միության համագումար էր, այլ ավելի շատ Ռոբերտ Քոչարյանի և Սերժ Սարգսյանի քարոզիչների ալյանս, որը հավաքվել էր իր հերթական անելիքները որոշելու և իրենց ճամբարին սպասարկող այդ կազմակերպության ղեկավար ընտրելու...»:</w:t>
      </w:r>
      <w:r w:rsidRPr="000E0852">
        <w:rPr>
          <w:rFonts w:ascii="Sylfaen" w:hAnsi="Sylfaen"/>
          <w:sz w:val="24"/>
          <w:szCs w:val="24"/>
          <w:shd w:val="clear" w:color="auto" w:fill="FFFFFF"/>
          <w:lang w:val="hy-AM"/>
        </w:rPr>
        <w:br/>
      </w:r>
      <w:r w:rsidRPr="00280D57">
        <w:rPr>
          <w:rFonts w:ascii="Sylfaen" w:hAnsi="Sylfaen"/>
          <w:sz w:val="24"/>
          <w:szCs w:val="24"/>
          <w:shd w:val="clear" w:color="auto" w:fill="FFFFFF"/>
          <w:lang w:val="hy-AM"/>
        </w:rPr>
        <w:t xml:space="preserve">Դատական հաջորդ 4 նիստերը հետաձգվել են, իսկ նոյեմբերի 10-ին դադարեցվել են գործով դատավոր Արմինե Սաֆարյանի լիազորությունները։ Մինչ տարեվերջ նոր դատավոր չի նշանակվել։ </w:t>
      </w:r>
    </w:p>
    <w:p w14:paraId="3D3949D5" w14:textId="77777777" w:rsidR="00B838AD" w:rsidRDefault="00B838AD" w:rsidP="00B838AD">
      <w:pPr>
        <w:spacing w:after="0"/>
        <w:rPr>
          <w:rFonts w:ascii="Sylfaen" w:hAnsi="Sylfaen"/>
          <w:sz w:val="24"/>
          <w:szCs w:val="24"/>
          <w:shd w:val="clear" w:color="auto" w:fill="FFFFFF"/>
          <w:lang w:val="hy-AM"/>
        </w:rPr>
      </w:pPr>
    </w:p>
    <w:p w14:paraId="23722074" w14:textId="77777777" w:rsidR="0057510D" w:rsidRDefault="00B838AD" w:rsidP="00B838AD">
      <w:pPr>
        <w:spacing w:after="0" w:line="240" w:lineRule="auto"/>
        <w:rPr>
          <w:rFonts w:ascii="Sylfaen" w:eastAsia="Times New Roman" w:hAnsi="Sylfaen" w:cs="Times New Roman"/>
          <w:b/>
          <w:sz w:val="24"/>
          <w:szCs w:val="24"/>
          <w:bdr w:val="none" w:sz="0" w:space="0" w:color="auto" w:frame="1"/>
          <w:lang w:val="hy-AM"/>
        </w:rPr>
      </w:pPr>
      <w:r>
        <w:rPr>
          <w:rFonts w:ascii="Sylfaen" w:eastAsia="Times New Roman" w:hAnsi="Sylfaen" w:cs="Times New Roman"/>
          <w:b/>
          <w:sz w:val="24"/>
          <w:szCs w:val="24"/>
          <w:bdr w:val="none" w:sz="0" w:space="0" w:color="auto" w:frame="1"/>
          <w:lang w:val="hy-AM"/>
        </w:rPr>
        <w:lastRenderedPageBreak/>
        <w:tab/>
      </w:r>
    </w:p>
    <w:p w14:paraId="59D23EC1" w14:textId="6C53CA25" w:rsidR="00B838AD" w:rsidRPr="001B06D1" w:rsidRDefault="0057510D" w:rsidP="00B838AD">
      <w:pPr>
        <w:spacing w:after="0" w:line="240" w:lineRule="auto"/>
        <w:rPr>
          <w:rFonts w:ascii="Sylfaen" w:eastAsia="Times New Roman" w:hAnsi="Sylfaen" w:cs="Times New Roman"/>
          <w:bCs/>
          <w:sz w:val="24"/>
          <w:szCs w:val="24"/>
          <w:bdr w:val="none" w:sz="0" w:space="0" w:color="auto" w:frame="1"/>
          <w:lang w:val="hy-AM"/>
        </w:rPr>
      </w:pPr>
      <w:r>
        <w:rPr>
          <w:rFonts w:ascii="Sylfaen" w:eastAsia="Times New Roman" w:hAnsi="Sylfaen" w:cs="Times New Roman"/>
          <w:b/>
          <w:sz w:val="24"/>
          <w:szCs w:val="24"/>
          <w:bdr w:val="none" w:sz="0" w:space="0" w:color="auto" w:frame="1"/>
          <w:lang w:val="hy-AM"/>
        </w:rPr>
        <w:tab/>
      </w:r>
      <w:r w:rsidR="00B838AD" w:rsidRPr="00D23AA5">
        <w:rPr>
          <w:rFonts w:ascii="Sylfaen" w:eastAsia="Times New Roman" w:hAnsi="Sylfaen" w:cs="Times New Roman"/>
          <w:b/>
          <w:sz w:val="24"/>
          <w:szCs w:val="24"/>
          <w:bdr w:val="none" w:sz="0" w:space="0" w:color="auto" w:frame="1"/>
          <w:lang w:val="hy-AM"/>
        </w:rPr>
        <w:t>Փետրվարի 28-ին</w:t>
      </w:r>
      <w:r w:rsidR="00B838AD" w:rsidRPr="00D23AA5">
        <w:rPr>
          <w:rFonts w:ascii="Sylfaen" w:eastAsia="Times New Roman" w:hAnsi="Sylfaen" w:cs="Times New Roman"/>
          <w:bCs/>
          <w:sz w:val="24"/>
          <w:szCs w:val="24"/>
          <w:bdr w:val="none" w:sz="0" w:space="0" w:color="auto" w:frame="1"/>
          <w:lang w:val="hy-AM"/>
        </w:rPr>
        <w:t xml:space="preserve"> ՀՀ քննչական կոմիտեի նախագահ Արթուր Պողոսյանը հայցադիմում է ներկայացրել Երևանի ընդհանուր իրավասության դատարան՝ ընդդեմ «Ժողովուրդ թերթ խմբագրություն» ՍՊԸ-ի՝ պատվին և արժանապատվությանը պատճառված վնասի հատուցման և զրպարտությունը հերքելու պահանջներով։ Հայցի առիթը փետրվարի 13-ին ՍՊԸ-ին պատկանող </w:t>
      </w:r>
      <w:r w:rsidR="00B838AD" w:rsidRPr="004C6766">
        <w:rPr>
          <w:rFonts w:ascii="Sylfaen" w:eastAsia="Times New Roman" w:hAnsi="Sylfaen" w:cs="Times New Roman"/>
          <w:bCs/>
          <w:i/>
          <w:iCs/>
          <w:sz w:val="24"/>
          <w:szCs w:val="24"/>
          <w:bdr w:val="none" w:sz="0" w:space="0" w:color="auto" w:frame="1"/>
          <w:lang w:val="hy-AM"/>
        </w:rPr>
        <w:t>A</w:t>
      </w:r>
      <w:r w:rsidR="00B838AD" w:rsidRPr="00D23AA5">
        <w:rPr>
          <w:rFonts w:ascii="Sylfaen" w:eastAsia="Times New Roman" w:hAnsi="Sylfaen" w:cs="Times New Roman"/>
          <w:bCs/>
          <w:i/>
          <w:iCs/>
          <w:sz w:val="24"/>
          <w:szCs w:val="24"/>
          <w:bdr w:val="none" w:sz="0" w:space="0" w:color="auto" w:frame="1"/>
          <w:lang w:val="hy-AM"/>
        </w:rPr>
        <w:t>rmlur.am</w:t>
      </w:r>
      <w:r w:rsidR="00B838AD" w:rsidRPr="00D23AA5">
        <w:rPr>
          <w:rFonts w:ascii="Sylfaen" w:eastAsia="Times New Roman" w:hAnsi="Sylfaen" w:cs="Times New Roman"/>
          <w:bCs/>
          <w:sz w:val="24"/>
          <w:szCs w:val="24"/>
          <w:bdr w:val="none" w:sz="0" w:space="0" w:color="auto" w:frame="1"/>
          <w:lang w:val="hy-AM"/>
        </w:rPr>
        <w:t xml:space="preserve"> կայքում հրապարակված՝ «Քննչական կոմիտեի նախագահը հորեղբոր որդուն պետ է նշանակել. ընտանեկան միություն» հոդվածն է</w:t>
      </w:r>
      <w:r w:rsidR="00B838AD" w:rsidRPr="00D23AA5">
        <w:rPr>
          <w:rStyle w:val="FootnoteReference"/>
          <w:rFonts w:ascii="Sylfaen" w:eastAsia="Times New Roman" w:hAnsi="Sylfaen" w:cs="Times New Roman"/>
          <w:bCs/>
          <w:sz w:val="24"/>
          <w:szCs w:val="24"/>
          <w:bdr w:val="none" w:sz="0" w:space="0" w:color="auto" w:frame="1"/>
          <w:lang w:val="hy-AM"/>
        </w:rPr>
        <w:footnoteReference w:id="106"/>
      </w:r>
      <w:r w:rsidR="00B838AD">
        <w:rPr>
          <w:rFonts w:ascii="Sylfaen" w:eastAsia="Times New Roman" w:hAnsi="Sylfaen" w:cs="Times New Roman"/>
          <w:bCs/>
          <w:sz w:val="24"/>
          <w:szCs w:val="24"/>
          <w:bdr w:val="none" w:sz="0" w:space="0" w:color="auto" w:frame="1"/>
          <w:lang w:val="hy-AM"/>
        </w:rPr>
        <w:t>։ Կայքն ավելի ուշ նյութ</w:t>
      </w:r>
      <w:r w:rsidR="00B838AD" w:rsidRPr="00D23AA5">
        <w:rPr>
          <w:rFonts w:ascii="Sylfaen" w:eastAsia="Times New Roman" w:hAnsi="Sylfaen" w:cs="Times New Roman"/>
          <w:bCs/>
          <w:sz w:val="24"/>
          <w:szCs w:val="24"/>
          <w:bdr w:val="none" w:sz="0" w:space="0" w:color="auto" w:frame="1"/>
          <w:lang w:val="hy-AM"/>
        </w:rPr>
        <w:t xml:space="preserve">ին կցել է հայցվոր կողմի հերքումը, սակայն նույնն է թողել պաշտոնի նշանակումը հաստատող վերնագիրը, ինչը և </w:t>
      </w:r>
      <w:r w:rsidR="00B838AD">
        <w:rPr>
          <w:rFonts w:ascii="Sylfaen" w:eastAsia="Times New Roman" w:hAnsi="Sylfaen" w:cs="Times New Roman"/>
          <w:bCs/>
          <w:sz w:val="24"/>
          <w:szCs w:val="24"/>
          <w:bdr w:val="none" w:sz="0" w:space="0" w:color="auto" w:frame="1"/>
          <w:lang w:val="hy-AM"/>
        </w:rPr>
        <w:t xml:space="preserve">հայցվորը </w:t>
      </w:r>
      <w:r w:rsidR="00B838AD" w:rsidRPr="00D23AA5">
        <w:rPr>
          <w:rFonts w:ascii="Sylfaen" w:eastAsia="Times New Roman" w:hAnsi="Sylfaen" w:cs="Times New Roman"/>
          <w:bCs/>
          <w:sz w:val="24"/>
          <w:szCs w:val="24"/>
          <w:bdr w:val="none" w:sz="0" w:space="0" w:color="auto" w:frame="1"/>
          <w:lang w:val="hy-AM"/>
        </w:rPr>
        <w:t>համար</w:t>
      </w:r>
      <w:r w:rsidR="00B838AD">
        <w:rPr>
          <w:rFonts w:ascii="Sylfaen" w:eastAsia="Times New Roman" w:hAnsi="Sylfaen" w:cs="Times New Roman"/>
          <w:bCs/>
          <w:sz w:val="24"/>
          <w:szCs w:val="24"/>
          <w:bdr w:val="none" w:sz="0" w:space="0" w:color="auto" w:frame="1"/>
          <w:lang w:val="hy-AM"/>
        </w:rPr>
        <w:t xml:space="preserve">ել </w:t>
      </w:r>
      <w:r w:rsidR="00B838AD" w:rsidRPr="00D23AA5">
        <w:rPr>
          <w:rFonts w:ascii="Sylfaen" w:eastAsia="Times New Roman" w:hAnsi="Sylfaen" w:cs="Times New Roman"/>
          <w:bCs/>
          <w:sz w:val="24"/>
          <w:szCs w:val="24"/>
          <w:bdr w:val="none" w:sz="0" w:space="0" w:color="auto" w:frame="1"/>
          <w:lang w:val="hy-AM"/>
        </w:rPr>
        <w:t xml:space="preserve">է զրպարտություն։ </w:t>
      </w:r>
      <w:r w:rsidR="00B838AD" w:rsidRPr="00D23AA5">
        <w:rPr>
          <w:rFonts w:ascii="Sylfaen" w:eastAsia="Times New Roman" w:hAnsi="Sylfaen" w:cs="Times New Roman"/>
          <w:bCs/>
          <w:sz w:val="24"/>
          <w:szCs w:val="24"/>
          <w:bdr w:val="none" w:sz="0" w:space="0" w:color="auto" w:frame="1"/>
          <w:lang w:val="hy-AM"/>
        </w:rPr>
        <w:br/>
      </w:r>
      <w:r w:rsidR="00B838AD" w:rsidRPr="00D23AA5">
        <w:rPr>
          <w:rFonts w:ascii="Sylfaen" w:eastAsia="Times New Roman" w:hAnsi="Sylfaen" w:cs="Times New Roman"/>
          <w:bCs/>
          <w:sz w:val="24"/>
          <w:szCs w:val="24"/>
          <w:bdr w:val="none" w:sz="0" w:space="0" w:color="auto" w:frame="1"/>
          <w:lang w:val="hy-AM"/>
        </w:rPr>
        <w:tab/>
        <w:t>Մարտի 7-ին հայցադիմումն ընդունվել է  վարույթ։</w:t>
      </w:r>
      <w:r w:rsidR="00B838AD">
        <w:rPr>
          <w:rFonts w:ascii="Sylfaen" w:eastAsia="Times New Roman" w:hAnsi="Sylfaen" w:cs="Times New Roman"/>
          <w:bCs/>
          <w:sz w:val="24"/>
          <w:szCs w:val="24"/>
          <w:bdr w:val="none" w:sz="0" w:space="0" w:color="auto" w:frame="1"/>
          <w:lang w:val="hy-AM"/>
        </w:rPr>
        <w:t xml:space="preserve"> Դատական նիստեր են տեղի ունեցել մ</w:t>
      </w:r>
      <w:r w:rsidR="00B838AD" w:rsidRPr="00B44B4A">
        <w:rPr>
          <w:rFonts w:ascii="Sylfaen" w:eastAsia="Times New Roman" w:hAnsi="Sylfaen" w:cs="Times New Roman"/>
          <w:bCs/>
          <w:sz w:val="24"/>
          <w:szCs w:val="24"/>
          <w:bdr w:val="none" w:sz="0" w:space="0" w:color="auto" w:frame="1"/>
          <w:lang w:val="hy-AM"/>
        </w:rPr>
        <w:t>այիսի 29-ին</w:t>
      </w:r>
      <w:r w:rsidR="00B838AD">
        <w:rPr>
          <w:rFonts w:ascii="Sylfaen" w:eastAsia="Times New Roman" w:hAnsi="Sylfaen" w:cs="Times New Roman"/>
          <w:b/>
          <w:sz w:val="24"/>
          <w:szCs w:val="24"/>
          <w:bdr w:val="none" w:sz="0" w:space="0" w:color="auto" w:frame="1"/>
          <w:lang w:val="hy-AM"/>
        </w:rPr>
        <w:t xml:space="preserve">, </w:t>
      </w:r>
      <w:r w:rsidR="00B838AD">
        <w:rPr>
          <w:rFonts w:ascii="Sylfaen" w:eastAsia="Times New Roman" w:hAnsi="Sylfaen" w:cs="Times New Roman"/>
          <w:bCs/>
          <w:sz w:val="24"/>
          <w:szCs w:val="24"/>
          <w:bdr w:val="none" w:sz="0" w:space="0" w:color="auto" w:frame="1"/>
          <w:lang w:val="hy-AM"/>
        </w:rPr>
        <w:t xml:space="preserve">հուլիսի 16-ին, </w:t>
      </w:r>
      <w:r w:rsidR="00B838AD" w:rsidRPr="001B06D1">
        <w:rPr>
          <w:rFonts w:ascii="Sylfaen" w:eastAsia="Times New Roman" w:hAnsi="Sylfaen" w:cs="Times New Roman"/>
          <w:bCs/>
          <w:sz w:val="24"/>
          <w:szCs w:val="24"/>
          <w:bdr w:val="none" w:sz="0" w:space="0" w:color="auto" w:frame="1"/>
          <w:lang w:val="hy-AM"/>
        </w:rPr>
        <w:t>հոկտեմբերի 9-ին։</w:t>
      </w:r>
      <w:r w:rsidR="00B838AD">
        <w:rPr>
          <w:rFonts w:ascii="Sylfaen" w:eastAsia="Times New Roman" w:hAnsi="Sylfaen" w:cs="Times New Roman"/>
          <w:bCs/>
          <w:sz w:val="24"/>
          <w:szCs w:val="24"/>
          <w:bdr w:val="none" w:sz="0" w:space="0" w:color="auto" w:frame="1"/>
          <w:lang w:val="hy-AM"/>
        </w:rPr>
        <w:t xml:space="preserve"> Դեկտեմբերի 11-ին կայացված վճռով հայցը մասնակի բավարարվել է</w:t>
      </w:r>
      <w:r w:rsidR="00B838AD" w:rsidRPr="00E14DF4">
        <w:rPr>
          <w:rFonts w:ascii="Cambria Math" w:eastAsia="MS Mincho" w:hAnsi="Cambria Math" w:cs="MS Mincho" w:hint="eastAsia"/>
          <w:bCs/>
          <w:sz w:val="24"/>
          <w:szCs w:val="24"/>
          <w:bdr w:val="none" w:sz="0" w:space="0" w:color="auto" w:frame="1"/>
          <w:lang w:val="hy-AM"/>
        </w:rPr>
        <w:t>․</w:t>
      </w:r>
      <w:r w:rsidR="00B838AD" w:rsidRPr="001B06D1">
        <w:rPr>
          <w:rFonts w:ascii="Sylfaen" w:eastAsia="Times New Roman" w:hAnsi="Sylfaen" w:cs="Times New Roman"/>
          <w:bCs/>
          <w:sz w:val="24"/>
          <w:szCs w:val="24"/>
          <w:bdr w:val="none" w:sz="0" w:space="0" w:color="auto" w:frame="1"/>
          <w:lang w:val="hy-AM"/>
        </w:rPr>
        <w:t>լրատվամիջոցը պարտավորեցվել է հրապարակել հերքում և վճարել 20 հազար դրամ պետտուրք</w:t>
      </w:r>
      <w:r w:rsidR="00B838AD">
        <w:rPr>
          <w:rFonts w:ascii="Sylfaen" w:eastAsia="Times New Roman" w:hAnsi="Sylfaen" w:cs="Times New Roman"/>
          <w:bCs/>
          <w:sz w:val="24"/>
          <w:szCs w:val="24"/>
          <w:bdr w:val="none" w:sz="0" w:space="0" w:color="auto" w:frame="1"/>
          <w:lang w:val="hy-AM"/>
        </w:rPr>
        <w:t>ի գումար</w:t>
      </w:r>
      <w:r w:rsidR="00B838AD" w:rsidRPr="001B06D1">
        <w:rPr>
          <w:rFonts w:ascii="Sylfaen" w:eastAsia="Times New Roman" w:hAnsi="Sylfaen" w:cs="Times New Roman"/>
          <w:bCs/>
          <w:sz w:val="24"/>
          <w:szCs w:val="24"/>
          <w:bdr w:val="none" w:sz="0" w:space="0" w:color="auto" w:frame="1"/>
          <w:lang w:val="hy-AM"/>
        </w:rPr>
        <w:t>։</w:t>
      </w:r>
    </w:p>
    <w:p w14:paraId="71BE4BCD" w14:textId="77777777" w:rsidR="00B838AD" w:rsidRPr="00FD4934" w:rsidRDefault="00B838AD" w:rsidP="00B838AD">
      <w:pPr>
        <w:pStyle w:val="NormalWeb"/>
        <w:shd w:val="clear" w:color="auto" w:fill="FFFFFF"/>
        <w:spacing w:before="0" w:beforeAutospacing="0" w:after="0" w:afterAutospacing="0" w:line="240" w:lineRule="auto"/>
        <w:ind w:firstLine="567"/>
        <w:textAlignment w:val="baseline"/>
        <w:rPr>
          <w:rFonts w:ascii="Sylfaen" w:hAnsi="Sylfaen"/>
          <w:lang w:val="hy-AM"/>
        </w:rPr>
      </w:pPr>
    </w:p>
    <w:p w14:paraId="2C6EE193" w14:textId="77777777" w:rsidR="00B838AD" w:rsidRPr="00DE51C6" w:rsidRDefault="00B838AD" w:rsidP="00B838AD">
      <w:pPr>
        <w:spacing w:after="0" w:line="240" w:lineRule="auto"/>
        <w:ind w:firstLine="708"/>
        <w:rPr>
          <w:rFonts w:ascii="Sylfaen" w:hAnsi="Sylfaen"/>
          <w:b/>
          <w:bCs/>
          <w:sz w:val="24"/>
          <w:szCs w:val="24"/>
          <w:lang w:val="hy-AM"/>
        </w:rPr>
      </w:pPr>
      <w:bookmarkStart w:id="37" w:name="_Hlk217936644"/>
      <w:r w:rsidRPr="00D23AA5">
        <w:rPr>
          <w:rFonts w:ascii="Sylfaen" w:hAnsi="Sylfaen"/>
          <w:b/>
          <w:bCs/>
          <w:sz w:val="24"/>
          <w:szCs w:val="24"/>
          <w:lang w:val="hy-AM"/>
        </w:rPr>
        <w:t xml:space="preserve">Մարտի 3-ին </w:t>
      </w:r>
      <w:r w:rsidRPr="00D23AA5">
        <w:rPr>
          <w:rFonts w:ascii="Sylfaen" w:hAnsi="Sylfaen" w:cs="Arian AMU"/>
          <w:sz w:val="24"/>
          <w:szCs w:val="24"/>
          <w:shd w:val="clear" w:color="auto" w:fill="FFFFFF"/>
          <w:lang w:val="hy-AM"/>
        </w:rPr>
        <w:t xml:space="preserve">Հանրային խորհրդի նախկին նախագահ Ստյոպա Սաֆարյանն </w:t>
      </w:r>
      <w:bookmarkStart w:id="38" w:name="_Hlk217936631"/>
      <w:bookmarkEnd w:id="37"/>
      <w:r w:rsidRPr="00D23AA5">
        <w:rPr>
          <w:rFonts w:ascii="Sylfaen" w:hAnsi="Sylfaen" w:cs="Arian AMU"/>
          <w:sz w:val="24"/>
          <w:szCs w:val="24"/>
          <w:shd w:val="clear" w:color="auto" w:fill="FFFFFF"/>
          <w:lang w:val="hy-AM"/>
        </w:rPr>
        <w:t xml:space="preserve">ընդդեմ </w:t>
      </w:r>
      <w:r w:rsidRPr="00D23AA5">
        <w:rPr>
          <w:rFonts w:ascii="Sylfaen" w:hAnsi="Sylfaen" w:cs="Arian AMU"/>
          <w:i/>
          <w:iCs/>
          <w:sz w:val="24"/>
          <w:szCs w:val="24"/>
          <w:shd w:val="clear" w:color="auto" w:fill="FFFFFF"/>
          <w:lang w:val="hy-AM"/>
        </w:rPr>
        <w:t>Livenews.am</w:t>
      </w:r>
      <w:r w:rsidRPr="00D23AA5">
        <w:rPr>
          <w:rFonts w:ascii="Sylfaen" w:hAnsi="Sylfaen" w:cs="Arian AMU"/>
          <w:sz w:val="24"/>
          <w:szCs w:val="24"/>
          <w:shd w:val="clear" w:color="auto" w:fill="FFFFFF"/>
          <w:lang w:val="hy-AM"/>
        </w:rPr>
        <w:t xml:space="preserve"> լրատվական</w:t>
      </w:r>
      <w:r w:rsidRPr="00DE51C6">
        <w:rPr>
          <w:rFonts w:ascii="Sylfaen" w:hAnsi="Sylfaen" w:cs="Arian AMU"/>
          <w:sz w:val="24"/>
          <w:szCs w:val="24"/>
          <w:shd w:val="clear" w:color="auto" w:fill="FFFFFF"/>
          <w:lang w:val="hy-AM"/>
        </w:rPr>
        <w:t xml:space="preserve"> կայքի թղթակից Թագուհի Ասլանյանի գործով պատասխանողի </w:t>
      </w:r>
      <w:r w:rsidRPr="00DE51C6">
        <w:rPr>
          <w:rFonts w:ascii="Sylfaen" w:hAnsi="Sylfaen"/>
          <w:sz w:val="24"/>
          <w:szCs w:val="24"/>
          <w:lang w:val="hy-AM"/>
        </w:rPr>
        <w:t xml:space="preserve">վերաքննիչ բողոքի </w:t>
      </w:r>
      <w:r w:rsidRPr="001B06D1">
        <w:rPr>
          <w:rFonts w:ascii="Sylfaen" w:hAnsi="Sylfaen"/>
          <w:sz w:val="24"/>
          <w:szCs w:val="24"/>
          <w:lang w:val="hy-AM"/>
        </w:rPr>
        <w:t>ընդունումը մերժվել է։</w:t>
      </w:r>
    </w:p>
    <w:p w14:paraId="668B4334" w14:textId="6E33BEAB" w:rsidR="00B86C1F" w:rsidRPr="00D23AA5" w:rsidRDefault="00B838AD" w:rsidP="00B838AD">
      <w:pPr>
        <w:spacing w:after="0" w:line="240" w:lineRule="auto"/>
        <w:rPr>
          <w:rFonts w:ascii="Sylfaen" w:hAnsi="Sylfaen" w:cs="Arian AMU"/>
          <w:shd w:val="clear" w:color="auto" w:fill="FFFFFF"/>
          <w:lang w:val="hy-AM"/>
        </w:rPr>
      </w:pPr>
      <w:r w:rsidRPr="00DE51C6">
        <w:rPr>
          <w:rFonts w:ascii="Sylfaen" w:hAnsi="Sylfaen" w:cs="Arian AMU"/>
          <w:b/>
          <w:sz w:val="24"/>
          <w:szCs w:val="24"/>
          <w:shd w:val="clear" w:color="auto" w:fill="FFFFFF"/>
          <w:lang w:val="hy-AM"/>
        </w:rPr>
        <w:tab/>
      </w:r>
      <w:r w:rsidRPr="00DE51C6">
        <w:rPr>
          <w:rFonts w:ascii="Sylfaen" w:hAnsi="Sylfaen" w:cs="Arian AMU"/>
          <w:sz w:val="24"/>
          <w:szCs w:val="24"/>
          <w:shd w:val="clear" w:color="auto" w:fill="FFFFFF"/>
          <w:lang w:val="hy-AM"/>
        </w:rPr>
        <w:t>Վիրավորանք հանդիսացող արտահայտությունների</w:t>
      </w:r>
      <w:r w:rsidRPr="004F06EA">
        <w:rPr>
          <w:rFonts w:ascii="Sylfaen" w:hAnsi="Sylfaen" w:cs="Arian AMU"/>
          <w:sz w:val="24"/>
          <w:szCs w:val="24"/>
          <w:shd w:val="clear" w:color="auto" w:fill="FFFFFF"/>
          <w:lang w:val="hy-AM"/>
        </w:rPr>
        <w:t xml:space="preserve"> համար հրապարակայնորեն ներողություն խնդրելուն պարտավորեցնելու և որպես փոխհատուցում 1 միլիոն դրամ բռնագանձելու պահանջներով 2021թ. հուլիսի 13-ին ներկայացված հայցի առիթը</w:t>
      </w:r>
      <w:r>
        <w:rPr>
          <w:rFonts w:ascii="Sylfaen" w:hAnsi="Sylfaen" w:cs="Arian AMU"/>
          <w:sz w:val="24"/>
          <w:szCs w:val="24"/>
          <w:shd w:val="clear" w:color="auto" w:fill="FFFFFF"/>
          <w:lang w:val="hy-AM"/>
        </w:rPr>
        <w:t xml:space="preserve"> նույն տարվա</w:t>
      </w:r>
      <w:r w:rsidRPr="004F06EA">
        <w:rPr>
          <w:rFonts w:ascii="Sylfaen" w:hAnsi="Sylfaen" w:cs="Arian AMU"/>
          <w:sz w:val="24"/>
          <w:szCs w:val="24"/>
          <w:shd w:val="clear" w:color="auto" w:fill="FFFFFF"/>
          <w:lang w:val="hy-AM"/>
        </w:rPr>
        <w:t xml:space="preserve"> հունիսի 20-ին լրագրողի արտահայտություններն են ֆեյսբուքյան գրառման մեջ, որում մասնավորապես նշված է</w:t>
      </w:r>
      <w:r w:rsidRPr="004F06EA">
        <w:rPr>
          <w:rFonts w:ascii="Times New Roman" w:hAnsi="Times New Roman" w:cs="Times New Roman"/>
          <w:sz w:val="24"/>
          <w:szCs w:val="24"/>
          <w:shd w:val="clear" w:color="auto" w:fill="FFFFFF"/>
          <w:lang w:val="hy-AM"/>
        </w:rPr>
        <w:t>․</w:t>
      </w:r>
      <w:r w:rsidRPr="004F06EA">
        <w:rPr>
          <w:rFonts w:ascii="Sylfaen" w:hAnsi="Sylfaen" w:cs="Arian AMU"/>
          <w:sz w:val="24"/>
          <w:szCs w:val="24"/>
          <w:shd w:val="clear" w:color="auto" w:fill="FFFFFF"/>
          <w:lang w:val="hy-AM"/>
        </w:rPr>
        <w:t xml:space="preserve"> «Դուք ոչ թե մերժված եք, այլ՝ միզված</w:t>
      </w:r>
      <w:r w:rsidRPr="004F06EA">
        <w:rPr>
          <w:rFonts w:ascii="Times New Roman" w:hAnsi="Times New Roman" w:cs="Times New Roman"/>
          <w:sz w:val="24"/>
          <w:szCs w:val="24"/>
          <w:shd w:val="clear" w:color="auto" w:fill="FFFFFF"/>
          <w:lang w:val="hy-AM"/>
        </w:rPr>
        <w:t>․․․</w:t>
      </w:r>
      <w:r w:rsidRPr="004F06EA">
        <w:rPr>
          <w:rFonts w:ascii="Sylfaen" w:hAnsi="Sylfaen" w:cs="Arian AMU"/>
          <w:sz w:val="24"/>
          <w:szCs w:val="24"/>
          <w:shd w:val="clear" w:color="auto" w:fill="FFFFFF"/>
          <w:lang w:val="hy-AM"/>
        </w:rPr>
        <w:t>»</w:t>
      </w:r>
      <w:r w:rsidRPr="00332716">
        <w:rPr>
          <w:rStyle w:val="FootnoteReference"/>
          <w:rFonts w:cs="Times New Roman"/>
          <w:sz w:val="20"/>
          <w:szCs w:val="20"/>
        </w:rPr>
        <w:footnoteReference w:id="107"/>
      </w:r>
      <w:r w:rsidRPr="004F06EA">
        <w:rPr>
          <w:rFonts w:ascii="Sylfaen" w:hAnsi="Sylfaen" w:cs="Arian AMU"/>
          <w:sz w:val="24"/>
          <w:szCs w:val="24"/>
          <w:shd w:val="clear" w:color="auto" w:fill="FFFFFF"/>
          <w:lang w:val="hy-AM"/>
        </w:rPr>
        <w:t>։ Լրագրողը, հղում կատարելով չնույնականացվող աղբյուրին, գրել է, թե հարևանները միզել են Ստյոպա Սաֆարյանի վրա վարչապետին ծառայելու համար։</w:t>
      </w:r>
      <w:r w:rsidRPr="004F06EA">
        <w:rPr>
          <w:rFonts w:ascii="Sylfaen" w:hAnsi="Sylfaen" w:cs="Arian AMU"/>
          <w:sz w:val="24"/>
          <w:szCs w:val="24"/>
          <w:shd w:val="clear" w:color="auto" w:fill="FFFFFF"/>
          <w:lang w:val="hy-AM"/>
        </w:rPr>
        <w:br/>
      </w:r>
      <w:r w:rsidRPr="004F06EA">
        <w:rPr>
          <w:rFonts w:ascii="Sylfaen" w:hAnsi="Sylfaen" w:cs="Arian AMU"/>
          <w:sz w:val="24"/>
          <w:szCs w:val="24"/>
          <w:shd w:val="clear" w:color="auto" w:fill="FFFFFF"/>
          <w:lang w:val="hy-AM"/>
        </w:rPr>
        <w:tab/>
      </w:r>
      <w:r>
        <w:rPr>
          <w:rFonts w:ascii="Sylfaen" w:hAnsi="Sylfaen" w:cs="Arian AMU"/>
          <w:sz w:val="24"/>
          <w:szCs w:val="24"/>
          <w:shd w:val="clear" w:color="auto" w:fill="FFFFFF"/>
          <w:lang w:val="hy-AM"/>
        </w:rPr>
        <w:t>2024թ</w:t>
      </w:r>
      <w:r>
        <w:rPr>
          <w:rFonts w:ascii="Times New Roman" w:hAnsi="Times New Roman" w:cs="Times New Roman"/>
          <w:sz w:val="24"/>
          <w:szCs w:val="24"/>
          <w:shd w:val="clear" w:color="auto" w:fill="FFFFFF"/>
          <w:lang w:val="hy-AM"/>
        </w:rPr>
        <w:t>․</w:t>
      </w:r>
      <w:r>
        <w:rPr>
          <w:rFonts w:ascii="Sylfaen" w:hAnsi="Sylfaen" w:cs="Arian AMU"/>
          <w:sz w:val="24"/>
          <w:szCs w:val="24"/>
          <w:shd w:val="clear" w:color="auto" w:fill="FFFFFF"/>
          <w:lang w:val="hy-AM"/>
        </w:rPr>
        <w:t xml:space="preserve"> նոյեմբերի 12-ին հայցը </w:t>
      </w:r>
      <w:r w:rsidRPr="00802C1F">
        <w:rPr>
          <w:rFonts w:ascii="Sylfaen" w:hAnsi="Sylfaen" w:cs="Arian AMU"/>
          <w:sz w:val="24"/>
          <w:szCs w:val="24"/>
          <w:shd w:val="clear" w:color="auto" w:fill="FFFFFF"/>
          <w:lang w:val="hy-AM"/>
        </w:rPr>
        <w:t>մասնակի բավարարվել էր</w:t>
      </w:r>
      <w:r w:rsidRPr="00802C1F">
        <w:rPr>
          <w:rFonts w:ascii="Times New Roman" w:hAnsi="Times New Roman" w:cs="Times New Roman"/>
          <w:sz w:val="24"/>
          <w:szCs w:val="24"/>
          <w:shd w:val="clear" w:color="auto" w:fill="FFFFFF"/>
          <w:lang w:val="hy-AM"/>
        </w:rPr>
        <w:t>․</w:t>
      </w:r>
      <w:r w:rsidRPr="00802C1F">
        <w:rPr>
          <w:rFonts w:ascii="Sylfaen" w:hAnsi="Sylfaen" w:cs="Arian AMU"/>
          <w:sz w:val="24"/>
          <w:szCs w:val="24"/>
          <w:shd w:val="clear" w:color="auto" w:fill="FFFFFF"/>
          <w:lang w:val="hy-AM"/>
        </w:rPr>
        <w:t xml:space="preserve"> լրագրողը</w:t>
      </w:r>
      <w:r w:rsidRPr="0063123A">
        <w:rPr>
          <w:rFonts w:ascii="Sylfaen" w:hAnsi="Sylfaen" w:cs="Arian AMU"/>
          <w:sz w:val="24"/>
          <w:szCs w:val="24"/>
          <w:shd w:val="clear" w:color="auto" w:fill="FFFFFF"/>
          <w:lang w:val="hy-AM"/>
        </w:rPr>
        <w:t xml:space="preserve"> պարտավորեցվել է</w:t>
      </w:r>
      <w:r>
        <w:rPr>
          <w:rFonts w:ascii="Sylfaen" w:hAnsi="Sylfaen" w:cs="Arian AMU"/>
          <w:sz w:val="24"/>
          <w:szCs w:val="24"/>
          <w:shd w:val="clear" w:color="auto" w:fill="FFFFFF"/>
          <w:lang w:val="hy-AM"/>
        </w:rPr>
        <w:t>ր</w:t>
      </w:r>
      <w:r w:rsidRPr="0063123A">
        <w:rPr>
          <w:rFonts w:ascii="Sylfaen" w:hAnsi="Sylfaen" w:cs="Arian AMU"/>
          <w:sz w:val="24"/>
          <w:szCs w:val="24"/>
          <w:shd w:val="clear" w:color="auto" w:fill="FFFFFF"/>
          <w:lang w:val="hy-AM"/>
        </w:rPr>
        <w:t xml:space="preserve"> հրապարակայնորեն ներողություն խնդրել հայցվորից, վճարել</w:t>
      </w:r>
      <w:r w:rsidRPr="00061D39">
        <w:rPr>
          <w:rFonts w:ascii="Sylfaen" w:hAnsi="Sylfaen" w:cs="Arian AMU"/>
          <w:sz w:val="24"/>
          <w:szCs w:val="24"/>
          <w:shd w:val="clear" w:color="auto" w:fill="FFFFFF"/>
          <w:lang w:val="hy-AM"/>
        </w:rPr>
        <w:t xml:space="preserve"> 600</w:t>
      </w:r>
      <w:r>
        <w:rPr>
          <w:rFonts w:ascii="Sylfaen" w:hAnsi="Sylfaen" w:cs="Arian AMU"/>
          <w:sz w:val="24"/>
          <w:szCs w:val="24"/>
          <w:shd w:val="clear" w:color="auto" w:fill="FFFFFF"/>
          <w:lang w:val="hy-AM"/>
        </w:rPr>
        <w:t xml:space="preserve"> հազար</w:t>
      </w:r>
      <w:r w:rsidRPr="00061D39">
        <w:rPr>
          <w:rFonts w:ascii="Sylfaen" w:hAnsi="Sylfaen" w:cs="Arian AMU"/>
          <w:sz w:val="24"/>
          <w:szCs w:val="24"/>
          <w:shd w:val="clear" w:color="auto" w:fill="FFFFFF"/>
          <w:lang w:val="hy-AM"/>
        </w:rPr>
        <w:t xml:space="preserve"> դրամ՝ որպես վիրավորանքի հետևանքով պատճառված վնասի </w:t>
      </w:r>
      <w:r w:rsidRPr="00D23AA5">
        <w:rPr>
          <w:rFonts w:ascii="Sylfaen" w:hAnsi="Sylfaen" w:cs="Arian AMU"/>
          <w:sz w:val="24"/>
          <w:szCs w:val="24"/>
          <w:shd w:val="clear" w:color="auto" w:fill="FFFFFF"/>
          <w:lang w:val="hy-AM"/>
        </w:rPr>
        <w:t xml:space="preserve">փոխհատուցում։ </w:t>
      </w:r>
      <w:bookmarkEnd w:id="38"/>
      <w:r w:rsidR="00B86C1F">
        <w:rPr>
          <w:rFonts w:ascii="Sylfaen" w:hAnsi="Sylfaen" w:cs="Arian AMU"/>
          <w:sz w:val="24"/>
          <w:szCs w:val="24"/>
          <w:shd w:val="clear" w:color="auto" w:fill="FFFFFF"/>
          <w:lang w:val="hy-AM"/>
        </w:rPr>
        <w:t>Դատական ակտը մտել է ուժի մեջ։</w:t>
      </w:r>
    </w:p>
    <w:p w14:paraId="3DBEB6F6" w14:textId="77777777" w:rsidR="00B838AD" w:rsidRPr="00D23AA5" w:rsidRDefault="00B838AD" w:rsidP="00B838AD">
      <w:pPr>
        <w:spacing w:after="0" w:line="240" w:lineRule="auto"/>
        <w:ind w:firstLine="720"/>
        <w:rPr>
          <w:rFonts w:ascii="Sylfaen" w:hAnsi="Sylfaen"/>
          <w:sz w:val="24"/>
          <w:szCs w:val="24"/>
          <w:lang w:val="hy-AM"/>
        </w:rPr>
      </w:pPr>
    </w:p>
    <w:p w14:paraId="587DCE29" w14:textId="14DC00AE" w:rsidR="00B838AD" w:rsidRPr="00D23AA5" w:rsidRDefault="00B838AD" w:rsidP="00B838AD">
      <w:pPr>
        <w:spacing w:after="0" w:line="240" w:lineRule="auto"/>
        <w:rPr>
          <w:rFonts w:ascii="Sylfaen" w:hAnsi="Sylfaen" w:cs="Tahoma"/>
          <w:sz w:val="24"/>
          <w:szCs w:val="24"/>
          <w:lang w:val="hy-AM"/>
        </w:rPr>
      </w:pPr>
      <w:r w:rsidRPr="00D23AA5">
        <w:rPr>
          <w:rFonts w:ascii="Sylfaen" w:hAnsi="Sylfaen" w:cs="Tahoma"/>
          <w:b/>
          <w:sz w:val="24"/>
          <w:szCs w:val="24"/>
          <w:lang w:val="hy-AM"/>
        </w:rPr>
        <w:tab/>
      </w:r>
      <w:r w:rsidRPr="00E64866">
        <w:rPr>
          <w:rFonts w:ascii="Sylfaen" w:hAnsi="Sylfaen" w:cs="Tahoma"/>
          <w:b/>
          <w:sz w:val="24"/>
          <w:szCs w:val="24"/>
          <w:lang w:val="hy-AM"/>
        </w:rPr>
        <w:t xml:space="preserve">Մարտի 7-ին </w:t>
      </w:r>
      <w:r w:rsidRPr="00E64866">
        <w:rPr>
          <w:rFonts w:ascii="Sylfaen" w:hAnsi="Sylfaen" w:cs="Tahoma"/>
          <w:sz w:val="24"/>
          <w:szCs w:val="24"/>
          <w:lang w:val="hy-AM"/>
        </w:rPr>
        <w:t>Երևանի ընդհանուր իրավասության դատարանում կայացել է «Հրապարակ օրաթերթ» ՍՊԸ-ն ընդդեմ «Մեդիա նախաձեռնությունների կենտրոն» ՀԿ-ի գործով հերթական դատական նիստը՝ զրպարտություն համարվող տեղեկությունները հրապարակայնորեն հերքելուն պարտավորեցնելու և փոխհատուցում վճարելու պահանջներով։ Գործն առաջին ատյանում քննվում է կրկնակի</w:t>
      </w:r>
      <w:r w:rsidRPr="00E64866">
        <w:rPr>
          <w:rFonts w:ascii="Times New Roman" w:hAnsi="Times New Roman" w:cs="Times New Roman"/>
          <w:sz w:val="24"/>
          <w:szCs w:val="24"/>
          <w:lang w:val="hy-AM"/>
        </w:rPr>
        <w:t>․</w:t>
      </w:r>
      <w:r w:rsidRPr="00E64866">
        <w:rPr>
          <w:rFonts w:ascii="Sylfaen" w:hAnsi="Sylfaen" w:cs="Tahoma"/>
          <w:sz w:val="24"/>
          <w:szCs w:val="24"/>
          <w:lang w:val="hy-AM"/>
        </w:rPr>
        <w:t xml:space="preserve"> վերաքննիչ ատյանը բավարարել էր պատասխանողի բողոքն ընդդեմ ընդհանուր իրավասության</w:t>
      </w:r>
      <w:r>
        <w:rPr>
          <w:rFonts w:ascii="Sylfaen" w:hAnsi="Sylfaen" w:cs="Tahoma"/>
          <w:sz w:val="24"/>
          <w:szCs w:val="24"/>
          <w:lang w:val="hy-AM"/>
        </w:rPr>
        <w:t xml:space="preserve"> դատարանի վճռի, այն բեկանել էր</w:t>
      </w:r>
      <w:r w:rsidRPr="004F06EA">
        <w:rPr>
          <w:rFonts w:ascii="Sylfaen" w:hAnsi="Sylfaen" w:cs="Tahoma"/>
          <w:sz w:val="24"/>
          <w:szCs w:val="24"/>
          <w:lang w:val="hy-AM"/>
        </w:rPr>
        <w:t xml:space="preserve"> ու գործն ուղարկել նոր քննության։</w:t>
      </w:r>
      <w:r w:rsidRPr="004F06EA">
        <w:rPr>
          <w:rFonts w:ascii="Sylfaen" w:hAnsi="Sylfaen" w:cs="Tahoma"/>
          <w:sz w:val="24"/>
          <w:szCs w:val="24"/>
          <w:lang w:val="hy-AM"/>
        </w:rPr>
        <w:br/>
      </w:r>
      <w:r w:rsidRPr="004F06EA">
        <w:rPr>
          <w:rFonts w:ascii="Sylfaen" w:hAnsi="Sylfaen" w:cs="Tahoma"/>
          <w:sz w:val="24"/>
          <w:szCs w:val="24"/>
          <w:lang w:val="hy-AM"/>
        </w:rPr>
        <w:tab/>
        <w:t>Հիշեցնենք՝ հայցը ներկայացվել է 2021թ</w:t>
      </w:r>
      <w:r w:rsidRPr="004F06EA">
        <w:rPr>
          <w:rFonts w:ascii="Times New Roman" w:hAnsi="Times New Roman" w:cs="Times New Roman"/>
          <w:sz w:val="24"/>
          <w:szCs w:val="24"/>
          <w:lang w:val="hy-AM"/>
        </w:rPr>
        <w:t xml:space="preserve">․ </w:t>
      </w:r>
      <w:r w:rsidRPr="004F06EA">
        <w:rPr>
          <w:rFonts w:ascii="Sylfaen" w:hAnsi="Sylfaen" w:cs="Tahoma"/>
          <w:sz w:val="24"/>
          <w:szCs w:val="24"/>
          <w:lang w:val="hy-AM"/>
        </w:rPr>
        <w:t xml:space="preserve">հուլիսի 19-ին, իսկ առիթը Factcheck.ge կայքի և ՀԿ-ի համատեղ </w:t>
      </w:r>
      <w:r>
        <w:rPr>
          <w:rFonts w:ascii="Sylfaen" w:hAnsi="Sylfaen" w:cs="Tahoma"/>
          <w:sz w:val="24"/>
          <w:szCs w:val="24"/>
          <w:lang w:val="hy-AM"/>
        </w:rPr>
        <w:t>ծրագրի շրջանակներում իրականացվող մեդիամոնիտորինգն է</w:t>
      </w:r>
      <w:r w:rsidRPr="004F06EA">
        <w:rPr>
          <w:rFonts w:ascii="Sylfaen" w:hAnsi="Sylfaen" w:cs="Tahoma"/>
          <w:sz w:val="24"/>
          <w:szCs w:val="24"/>
          <w:lang w:val="hy-AM"/>
        </w:rPr>
        <w:t xml:space="preserve">, որով բացահայտվում </w:t>
      </w:r>
      <w:r>
        <w:rPr>
          <w:rFonts w:ascii="Sylfaen" w:hAnsi="Sylfaen" w:cs="Tahoma"/>
          <w:sz w:val="24"/>
          <w:szCs w:val="24"/>
          <w:lang w:val="hy-AM"/>
        </w:rPr>
        <w:t>էին</w:t>
      </w:r>
      <w:r w:rsidRPr="004F06EA">
        <w:rPr>
          <w:rFonts w:ascii="Sylfaen" w:hAnsi="Sylfaen" w:cs="Tahoma"/>
          <w:sz w:val="24"/>
          <w:szCs w:val="24"/>
          <w:lang w:val="hy-AM"/>
        </w:rPr>
        <w:t xml:space="preserve"> կեղծ լուրերն ու </w:t>
      </w:r>
      <w:r w:rsidR="0057510D">
        <w:rPr>
          <w:rFonts w:ascii="Sylfaen" w:hAnsi="Sylfaen" w:cs="Tahoma"/>
          <w:sz w:val="24"/>
          <w:szCs w:val="24"/>
          <w:lang w:val="hy-AM"/>
        </w:rPr>
        <w:br/>
      </w:r>
      <w:r w:rsidR="0057510D">
        <w:rPr>
          <w:rFonts w:ascii="Sylfaen" w:hAnsi="Sylfaen" w:cs="Tahoma"/>
          <w:sz w:val="24"/>
          <w:szCs w:val="24"/>
          <w:lang w:val="hy-AM"/>
        </w:rPr>
        <w:lastRenderedPageBreak/>
        <w:br/>
      </w:r>
      <w:r w:rsidRPr="004F06EA">
        <w:rPr>
          <w:rFonts w:ascii="Sylfaen" w:hAnsi="Sylfaen" w:cs="Tahoma"/>
          <w:sz w:val="24"/>
          <w:szCs w:val="24"/>
          <w:lang w:val="hy-AM"/>
        </w:rPr>
        <w:t xml:space="preserve">ապատեղեկատվական բնույթի նյութերը, իսկ Ֆեյսբուքն ու Ինստագրամը դրանք արգելափակում </w:t>
      </w:r>
      <w:r>
        <w:rPr>
          <w:rFonts w:ascii="Sylfaen" w:hAnsi="Sylfaen" w:cs="Tahoma"/>
          <w:sz w:val="24"/>
          <w:szCs w:val="24"/>
          <w:lang w:val="hy-AM"/>
        </w:rPr>
        <w:t>էին</w:t>
      </w:r>
      <w:r w:rsidRPr="004F06EA">
        <w:rPr>
          <w:rFonts w:ascii="Sylfaen" w:hAnsi="Sylfaen" w:cs="Tahoma"/>
          <w:sz w:val="24"/>
          <w:szCs w:val="24"/>
          <w:lang w:val="hy-AM"/>
        </w:rPr>
        <w:t xml:space="preserve">։ Հայցվորը կարծում է, որ օբյեկտիվ ընտրություն չի արվել, իսկ ընդհանուր առմամբ </w:t>
      </w:r>
      <w:r>
        <w:rPr>
          <w:rFonts w:ascii="Sylfaen" w:hAnsi="Sylfaen" w:cs="Tahoma"/>
          <w:sz w:val="24"/>
          <w:szCs w:val="24"/>
          <w:lang w:val="hy-AM"/>
        </w:rPr>
        <w:t>այդ գործողություններով</w:t>
      </w:r>
      <w:r w:rsidRPr="004F06EA">
        <w:rPr>
          <w:rFonts w:ascii="Sylfaen" w:hAnsi="Sylfaen" w:cs="Tahoma"/>
          <w:sz w:val="24"/>
          <w:szCs w:val="24"/>
          <w:lang w:val="hy-AM"/>
        </w:rPr>
        <w:t xml:space="preserve"> ճնշում է գործադրում մամուլի նկատմամբ։ (Մանրամասները՝ ԽԱՊԿ 2021-202</w:t>
      </w:r>
      <w:r>
        <w:rPr>
          <w:rFonts w:ascii="Sylfaen" w:hAnsi="Sylfaen" w:cs="Tahoma"/>
          <w:sz w:val="24"/>
          <w:szCs w:val="24"/>
          <w:lang w:val="hy-AM"/>
        </w:rPr>
        <w:t>5</w:t>
      </w:r>
      <w:r w:rsidRPr="004F06EA">
        <w:rPr>
          <w:rFonts w:ascii="Sylfaen" w:hAnsi="Sylfaen" w:cs="Tahoma"/>
          <w:sz w:val="24"/>
          <w:szCs w:val="24"/>
          <w:lang w:val="hy-AM"/>
        </w:rPr>
        <w:t>թթ. զեկույցներում, տե՛ս www.</w:t>
      </w:r>
      <w:r w:rsidRPr="00D23AA5">
        <w:rPr>
          <w:rFonts w:ascii="Sylfaen" w:hAnsi="Sylfaen" w:cs="Tahoma"/>
          <w:sz w:val="24"/>
          <w:szCs w:val="24"/>
          <w:lang w:val="hy-AM"/>
        </w:rPr>
        <w:t>khosq.am կայքի «Զեկույցներ» բաժնում)։</w:t>
      </w:r>
      <w:r w:rsidRPr="00D23AA5">
        <w:rPr>
          <w:rFonts w:ascii="Sylfaen" w:hAnsi="Sylfaen" w:cs="Tahoma"/>
          <w:sz w:val="24"/>
          <w:szCs w:val="24"/>
          <w:lang w:val="hy-AM"/>
        </w:rPr>
        <w:br/>
      </w:r>
      <w:r w:rsidRPr="00D23AA5">
        <w:rPr>
          <w:rFonts w:ascii="Sylfaen" w:hAnsi="Sylfaen" w:cs="Tahoma"/>
          <w:sz w:val="24"/>
          <w:szCs w:val="24"/>
          <w:lang w:val="hy-AM"/>
        </w:rPr>
        <w:tab/>
      </w:r>
      <w:r>
        <w:rPr>
          <w:rFonts w:ascii="Sylfaen" w:hAnsi="Sylfaen" w:cs="Tahoma"/>
          <w:sz w:val="24"/>
          <w:szCs w:val="24"/>
          <w:lang w:val="hy-AM"/>
        </w:rPr>
        <w:t>2025 թվականին գործով դատական</w:t>
      </w:r>
      <w:r w:rsidRPr="00D23AA5">
        <w:rPr>
          <w:rFonts w:ascii="Sylfaen" w:hAnsi="Sylfaen" w:cs="Tahoma"/>
          <w:sz w:val="24"/>
          <w:szCs w:val="24"/>
          <w:lang w:val="hy-AM"/>
        </w:rPr>
        <w:t xml:space="preserve"> նիստ</w:t>
      </w:r>
      <w:r>
        <w:rPr>
          <w:rFonts w:ascii="Sylfaen" w:hAnsi="Sylfaen" w:cs="Tahoma"/>
          <w:sz w:val="24"/>
          <w:szCs w:val="24"/>
          <w:lang w:val="hy-AM"/>
        </w:rPr>
        <w:t>եր են կայացել նաև</w:t>
      </w:r>
      <w:r w:rsidRPr="00D23AA5">
        <w:rPr>
          <w:rFonts w:ascii="Sylfaen" w:hAnsi="Sylfaen" w:cs="Tahoma"/>
          <w:sz w:val="24"/>
          <w:szCs w:val="24"/>
          <w:lang w:val="hy-AM"/>
        </w:rPr>
        <w:t xml:space="preserve"> հուլիսի 7-ին</w:t>
      </w:r>
      <w:r>
        <w:rPr>
          <w:rFonts w:ascii="Sylfaen" w:hAnsi="Sylfaen" w:cs="Tahoma"/>
          <w:sz w:val="24"/>
          <w:szCs w:val="24"/>
          <w:lang w:val="hy-AM"/>
        </w:rPr>
        <w:t xml:space="preserve"> և </w:t>
      </w:r>
      <w:r w:rsidRPr="001B06D1">
        <w:rPr>
          <w:rFonts w:ascii="Sylfaen" w:hAnsi="Sylfaen" w:cs="Tahoma"/>
          <w:sz w:val="24"/>
          <w:szCs w:val="24"/>
          <w:lang w:val="hy-AM"/>
        </w:rPr>
        <w:t>հոկտեմբերի 6-ին, հաջորդը նշանակվել է 2026թ</w:t>
      </w:r>
      <w:r w:rsidRPr="00E14DF4">
        <w:rPr>
          <w:rFonts w:ascii="Cambria Math" w:eastAsia="MS Mincho" w:hAnsi="Cambria Math" w:cs="MS Mincho" w:hint="eastAsia"/>
          <w:sz w:val="24"/>
          <w:szCs w:val="24"/>
          <w:lang w:val="hy-AM"/>
        </w:rPr>
        <w:t>․</w:t>
      </w:r>
      <w:r w:rsidRPr="001B06D1">
        <w:rPr>
          <w:rFonts w:ascii="Sylfaen" w:hAnsi="Sylfaen" w:cs="Tahoma"/>
          <w:sz w:val="24"/>
          <w:szCs w:val="24"/>
          <w:lang w:val="hy-AM"/>
        </w:rPr>
        <w:t>փետրվարի</w:t>
      </w:r>
      <w:r>
        <w:rPr>
          <w:rFonts w:ascii="Sylfaen" w:hAnsi="Sylfaen" w:cs="Tahoma"/>
          <w:sz w:val="24"/>
          <w:szCs w:val="24"/>
          <w:lang w:val="hy-AM"/>
        </w:rPr>
        <w:t xml:space="preserve"> </w:t>
      </w:r>
      <w:r w:rsidRPr="001B06D1">
        <w:rPr>
          <w:rFonts w:ascii="Sylfaen" w:hAnsi="Sylfaen" w:cs="Tahoma"/>
          <w:sz w:val="24"/>
          <w:szCs w:val="24"/>
          <w:lang w:val="hy-AM"/>
        </w:rPr>
        <w:t>3-ին։</w:t>
      </w:r>
    </w:p>
    <w:p w14:paraId="6D5AF014" w14:textId="77777777" w:rsidR="00B838AD" w:rsidRPr="00D23AA5" w:rsidRDefault="00B838AD" w:rsidP="00B838AD">
      <w:pPr>
        <w:spacing w:after="0" w:line="240" w:lineRule="auto"/>
        <w:rPr>
          <w:rFonts w:ascii="Sylfaen" w:hAnsi="Sylfaen" w:cs="Tahoma"/>
          <w:sz w:val="24"/>
          <w:szCs w:val="24"/>
          <w:lang w:val="hy-AM"/>
        </w:rPr>
      </w:pPr>
    </w:p>
    <w:p w14:paraId="54B932C4" w14:textId="77777777" w:rsidR="00B838AD" w:rsidRPr="003538E8" w:rsidRDefault="00B838AD" w:rsidP="00B838AD">
      <w:pPr>
        <w:spacing w:after="0"/>
        <w:rPr>
          <w:rFonts w:ascii="Sylfaen" w:hAnsi="Sylfaen"/>
          <w:sz w:val="24"/>
          <w:szCs w:val="24"/>
          <w:bdr w:val="none" w:sz="0" w:space="0" w:color="auto" w:frame="1"/>
          <w:shd w:val="clear" w:color="auto" w:fill="FCFCFC"/>
          <w:lang w:val="hy-AM"/>
        </w:rPr>
      </w:pPr>
      <w:r w:rsidRPr="00D23AA5">
        <w:rPr>
          <w:rFonts w:ascii="Sylfaen" w:hAnsi="Sylfaen"/>
          <w:b/>
          <w:bCs/>
          <w:sz w:val="24"/>
          <w:szCs w:val="24"/>
          <w:bdr w:val="none" w:sz="0" w:space="0" w:color="auto" w:frame="1"/>
          <w:shd w:val="clear" w:color="auto" w:fill="FCFCFC"/>
          <w:lang w:val="hy-AM"/>
        </w:rPr>
        <w:tab/>
        <w:t>Մարտի 10-ին</w:t>
      </w:r>
      <w:r w:rsidRPr="00D23AA5">
        <w:rPr>
          <w:rFonts w:ascii="Sylfaen" w:hAnsi="Sylfaen"/>
          <w:sz w:val="24"/>
          <w:szCs w:val="24"/>
          <w:bdr w:val="none" w:sz="0" w:space="0" w:color="auto" w:frame="1"/>
          <w:shd w:val="clear" w:color="auto" w:fill="FCFCFC"/>
          <w:lang w:val="hy-AM"/>
        </w:rPr>
        <w:t xml:space="preserve"> Երևանի ընդհանուր իրավասության դատարանը վերաբաշխումից հետո նոր վարույթ</w:t>
      </w:r>
      <w:r>
        <w:rPr>
          <w:rFonts w:ascii="Sylfaen" w:hAnsi="Sylfaen"/>
          <w:sz w:val="24"/>
          <w:szCs w:val="24"/>
          <w:bdr w:val="none" w:sz="0" w:space="0" w:color="auto" w:frame="1"/>
          <w:shd w:val="clear" w:color="auto" w:fill="FCFCFC"/>
          <w:lang w:val="hy-AM"/>
        </w:rPr>
        <w:t xml:space="preserve"> </w:t>
      </w:r>
      <w:r w:rsidRPr="00D23AA5">
        <w:rPr>
          <w:rFonts w:ascii="Sylfaen" w:hAnsi="Sylfaen"/>
          <w:sz w:val="24"/>
          <w:szCs w:val="24"/>
          <w:bdr w:val="none" w:sz="0" w:space="0" w:color="auto" w:frame="1"/>
          <w:shd w:val="clear" w:color="auto" w:fill="FCFCFC"/>
          <w:lang w:val="hy-AM"/>
        </w:rPr>
        <w:t>է ընդունել «Սոլիդ Փարթներ» ՍՊԸ-ի՝ 2023թ</w:t>
      </w:r>
      <w:r w:rsidRPr="00D23AA5">
        <w:rPr>
          <w:rFonts w:ascii="Times New Roman" w:hAnsi="Times New Roman" w:cs="Times New Roman"/>
          <w:sz w:val="24"/>
          <w:szCs w:val="24"/>
          <w:bdr w:val="none" w:sz="0" w:space="0" w:color="auto" w:frame="1"/>
          <w:shd w:val="clear" w:color="auto" w:fill="FCFCFC"/>
          <w:lang w:val="hy-AM"/>
        </w:rPr>
        <w:t>․</w:t>
      </w:r>
      <w:r w:rsidRPr="00D23AA5">
        <w:rPr>
          <w:rFonts w:ascii="Sylfaen" w:hAnsi="Sylfaen"/>
          <w:sz w:val="24"/>
          <w:szCs w:val="24"/>
          <w:bdr w:val="none" w:sz="0" w:space="0" w:color="auto" w:frame="1"/>
          <w:shd w:val="clear" w:color="auto" w:fill="FCFCFC"/>
          <w:lang w:val="hy-AM"/>
        </w:rPr>
        <w:t xml:space="preserve"> մայիսի 22-ին ներկայացված</w:t>
      </w:r>
      <w:r>
        <w:rPr>
          <w:rFonts w:ascii="Sylfaen" w:hAnsi="Sylfaen"/>
          <w:sz w:val="24"/>
          <w:szCs w:val="24"/>
          <w:bdr w:val="none" w:sz="0" w:space="0" w:color="auto" w:frame="1"/>
          <w:shd w:val="clear" w:color="auto" w:fill="FCFCFC"/>
          <w:lang w:val="hy-AM"/>
        </w:rPr>
        <w:t xml:space="preserve"> հայցն</w:t>
      </w:r>
      <w:r w:rsidRPr="002264AA">
        <w:rPr>
          <w:rFonts w:ascii="Sylfaen" w:hAnsi="Sylfaen"/>
          <w:sz w:val="24"/>
          <w:szCs w:val="24"/>
          <w:bdr w:val="none" w:sz="0" w:space="0" w:color="auto" w:frame="1"/>
          <w:shd w:val="clear" w:color="auto" w:fill="FCFCFC"/>
          <w:lang w:val="hy-AM"/>
        </w:rPr>
        <w:t xml:space="preserve"> ընդդեմ «Բեսթ Մեդիա» ՍՊԸ-ի (զբաղվում է ֆիլմերի մատակարարմամբ)՝ վնասի հատուցման պահանջով և հեղինակային իրավունքների խախտման հիմքով։</w:t>
      </w:r>
      <w:r>
        <w:rPr>
          <w:rFonts w:ascii="Sylfaen" w:hAnsi="Sylfaen"/>
          <w:sz w:val="24"/>
          <w:szCs w:val="24"/>
          <w:bdr w:val="none" w:sz="0" w:space="0" w:color="auto" w:frame="1"/>
          <w:shd w:val="clear" w:color="auto" w:fill="FCFCFC"/>
          <w:lang w:val="hy-AM"/>
        </w:rPr>
        <w:t xml:space="preserve"> </w:t>
      </w:r>
      <w:r w:rsidRPr="002264AA">
        <w:rPr>
          <w:rFonts w:ascii="Sylfaen" w:hAnsi="Sylfaen"/>
          <w:sz w:val="24"/>
          <w:szCs w:val="24"/>
          <w:bdr w:val="none" w:sz="0" w:space="0" w:color="auto" w:frame="1"/>
          <w:shd w:val="clear" w:color="auto" w:fill="FCFCFC"/>
          <w:lang w:val="hy-AM"/>
        </w:rPr>
        <w:t>Գործով որպես երրորդ կողմ են ներգրավվ</w:t>
      </w:r>
      <w:r>
        <w:rPr>
          <w:rFonts w:ascii="Sylfaen" w:hAnsi="Sylfaen"/>
          <w:sz w:val="24"/>
          <w:szCs w:val="24"/>
          <w:bdr w:val="none" w:sz="0" w:space="0" w:color="auto" w:frame="1"/>
          <w:shd w:val="clear" w:color="auto" w:fill="FCFCFC"/>
          <w:lang w:val="hy-AM"/>
        </w:rPr>
        <w:t>ել</w:t>
      </w:r>
      <w:r w:rsidRPr="002264AA">
        <w:rPr>
          <w:rFonts w:ascii="Sylfaen" w:hAnsi="Sylfaen"/>
          <w:sz w:val="24"/>
          <w:szCs w:val="24"/>
          <w:bdr w:val="none" w:sz="0" w:space="0" w:color="auto" w:frame="1"/>
          <w:shd w:val="clear" w:color="auto" w:fill="FCFCFC"/>
          <w:lang w:val="hy-AM"/>
        </w:rPr>
        <w:t xml:space="preserve"> Հեռուստատեսության և ռադիոյի հանձնաժողովը և «Մուլտի Մեդիա-Կենտրոն ԹիՎի» ՓԲԸ-ն։</w:t>
      </w:r>
      <w:r>
        <w:rPr>
          <w:rFonts w:ascii="Sylfaen" w:hAnsi="Sylfaen"/>
          <w:sz w:val="24"/>
          <w:szCs w:val="24"/>
          <w:bdr w:val="none" w:sz="0" w:space="0" w:color="auto" w:frame="1"/>
          <w:shd w:val="clear" w:color="auto" w:fill="FCFCFC"/>
          <w:lang w:val="hy-AM"/>
        </w:rPr>
        <w:t xml:space="preserve"> </w:t>
      </w:r>
      <w:r w:rsidRPr="002264AA">
        <w:rPr>
          <w:rFonts w:ascii="Sylfaen" w:hAnsi="Sylfaen"/>
          <w:sz w:val="24"/>
          <w:szCs w:val="24"/>
          <w:bdr w:val="none" w:sz="0" w:space="0" w:color="auto" w:frame="1"/>
          <w:shd w:val="clear" w:color="auto" w:fill="FCFCFC"/>
          <w:lang w:val="hy-AM"/>
        </w:rPr>
        <w:t xml:space="preserve">Դատական </w:t>
      </w:r>
      <w:r>
        <w:rPr>
          <w:rFonts w:ascii="Sylfaen" w:hAnsi="Sylfaen"/>
          <w:sz w:val="24"/>
          <w:szCs w:val="24"/>
          <w:bdr w:val="none" w:sz="0" w:space="0" w:color="auto" w:frame="1"/>
          <w:shd w:val="clear" w:color="auto" w:fill="FCFCFC"/>
          <w:lang w:val="hy-AM"/>
        </w:rPr>
        <w:t xml:space="preserve">նիստեր են տեղի ունեցել ապրիլի </w:t>
      </w:r>
      <w:r w:rsidRPr="00453227">
        <w:rPr>
          <w:rFonts w:ascii="Sylfaen" w:hAnsi="Sylfaen"/>
          <w:sz w:val="24"/>
          <w:szCs w:val="24"/>
          <w:bdr w:val="none" w:sz="0" w:space="0" w:color="auto" w:frame="1"/>
          <w:shd w:val="clear" w:color="auto" w:fill="FCFCFC"/>
          <w:lang w:val="hy-AM"/>
        </w:rPr>
        <w:t>17-ին</w:t>
      </w:r>
      <w:r>
        <w:rPr>
          <w:rFonts w:ascii="Sylfaen" w:hAnsi="Sylfaen"/>
          <w:sz w:val="24"/>
          <w:szCs w:val="24"/>
          <w:bdr w:val="none" w:sz="0" w:space="0" w:color="auto" w:frame="1"/>
          <w:shd w:val="clear" w:color="auto" w:fill="FCFCFC"/>
          <w:lang w:val="hy-AM"/>
        </w:rPr>
        <w:t xml:space="preserve">, մայիսի </w:t>
      </w:r>
      <w:r w:rsidRPr="00EF6E47">
        <w:rPr>
          <w:rFonts w:ascii="Sylfaen" w:hAnsi="Sylfaen"/>
          <w:sz w:val="24"/>
          <w:szCs w:val="24"/>
          <w:bdr w:val="none" w:sz="0" w:space="0" w:color="auto" w:frame="1"/>
          <w:shd w:val="clear" w:color="auto" w:fill="FCFCFC"/>
          <w:lang w:val="hy-AM"/>
        </w:rPr>
        <w:t>1</w:t>
      </w:r>
      <w:r>
        <w:rPr>
          <w:rFonts w:ascii="Sylfaen" w:hAnsi="Sylfaen"/>
          <w:sz w:val="24"/>
          <w:szCs w:val="24"/>
          <w:bdr w:val="none" w:sz="0" w:space="0" w:color="auto" w:frame="1"/>
          <w:shd w:val="clear" w:color="auto" w:fill="FCFCFC"/>
          <w:lang w:val="hy-AM"/>
        </w:rPr>
        <w:t>3</w:t>
      </w:r>
      <w:r w:rsidRPr="00EF6E47">
        <w:rPr>
          <w:rFonts w:ascii="Sylfaen" w:hAnsi="Sylfaen"/>
          <w:sz w:val="24"/>
          <w:szCs w:val="24"/>
          <w:bdr w:val="none" w:sz="0" w:space="0" w:color="auto" w:frame="1"/>
          <w:shd w:val="clear" w:color="auto" w:fill="FCFCFC"/>
          <w:lang w:val="hy-AM"/>
        </w:rPr>
        <w:t>-ին</w:t>
      </w:r>
      <w:r>
        <w:rPr>
          <w:rFonts w:ascii="Sylfaen" w:hAnsi="Sylfaen"/>
          <w:sz w:val="24"/>
          <w:szCs w:val="24"/>
          <w:bdr w:val="none" w:sz="0" w:space="0" w:color="auto" w:frame="1"/>
          <w:shd w:val="clear" w:color="auto" w:fill="FCFCFC"/>
          <w:lang w:val="hy-AM"/>
        </w:rPr>
        <w:t xml:space="preserve">, օգոստոսի </w:t>
      </w:r>
      <w:r w:rsidRPr="00B62731">
        <w:rPr>
          <w:rFonts w:ascii="Sylfaen" w:hAnsi="Sylfaen"/>
          <w:sz w:val="24"/>
          <w:szCs w:val="24"/>
          <w:bdr w:val="none" w:sz="0" w:space="0" w:color="auto" w:frame="1"/>
          <w:shd w:val="clear" w:color="auto" w:fill="FCFCFC"/>
          <w:lang w:val="hy-AM"/>
        </w:rPr>
        <w:t>26-</w:t>
      </w:r>
      <w:r>
        <w:rPr>
          <w:rFonts w:ascii="Sylfaen" w:hAnsi="Sylfaen"/>
          <w:sz w:val="24"/>
          <w:szCs w:val="24"/>
          <w:bdr w:val="none" w:sz="0" w:space="0" w:color="auto" w:frame="1"/>
          <w:shd w:val="clear" w:color="auto" w:fill="FCFCFC"/>
          <w:lang w:val="hy-AM"/>
        </w:rPr>
        <w:t>ին</w:t>
      </w:r>
      <w:r w:rsidRPr="00EF6E47">
        <w:rPr>
          <w:rFonts w:ascii="Sylfaen" w:hAnsi="Sylfaen"/>
          <w:sz w:val="24"/>
          <w:szCs w:val="24"/>
          <w:bdr w:val="none" w:sz="0" w:space="0" w:color="auto" w:frame="1"/>
          <w:shd w:val="clear" w:color="auto" w:fill="FCFCFC"/>
          <w:lang w:val="hy-AM"/>
        </w:rPr>
        <w:t>։</w:t>
      </w:r>
      <w:r>
        <w:rPr>
          <w:rFonts w:ascii="Sylfaen" w:hAnsi="Sylfaen"/>
          <w:sz w:val="24"/>
          <w:szCs w:val="24"/>
          <w:bdr w:val="none" w:sz="0" w:space="0" w:color="auto" w:frame="1"/>
          <w:shd w:val="clear" w:color="auto" w:fill="FCFCFC"/>
          <w:lang w:val="hy-AM"/>
        </w:rPr>
        <w:t xml:space="preserve"> </w:t>
      </w:r>
      <w:r w:rsidRPr="00625B32">
        <w:rPr>
          <w:rFonts w:ascii="Sylfaen" w:hAnsi="Sylfaen"/>
          <w:bCs/>
          <w:sz w:val="24"/>
          <w:szCs w:val="24"/>
          <w:bdr w:val="none" w:sz="0" w:space="0" w:color="auto" w:frame="1"/>
          <w:shd w:val="clear" w:color="auto" w:fill="FCFCFC"/>
          <w:lang w:val="hy-AM"/>
        </w:rPr>
        <w:t>Սեպտեմբերի 16-ին</w:t>
      </w:r>
      <w:r w:rsidRPr="00535F4E">
        <w:rPr>
          <w:rFonts w:ascii="Sylfaen" w:hAnsi="Sylfaen"/>
          <w:sz w:val="24"/>
          <w:szCs w:val="24"/>
          <w:bdr w:val="none" w:sz="0" w:space="0" w:color="auto" w:frame="1"/>
          <w:shd w:val="clear" w:color="auto" w:fill="FCFCFC"/>
          <w:lang w:val="hy-AM"/>
        </w:rPr>
        <w:t xml:space="preserve"> կայացված վճռով հայցը մասնակի բավարարվել է</w:t>
      </w:r>
      <w:r w:rsidRPr="00535F4E">
        <w:rPr>
          <w:rFonts w:ascii="Times New Roman" w:hAnsi="Times New Roman" w:cs="Times New Roman"/>
          <w:sz w:val="24"/>
          <w:szCs w:val="24"/>
          <w:bdr w:val="none" w:sz="0" w:space="0" w:color="auto" w:frame="1"/>
          <w:shd w:val="clear" w:color="auto" w:fill="FCFCFC"/>
          <w:lang w:val="hy-AM"/>
        </w:rPr>
        <w:t>․</w:t>
      </w:r>
      <w:r w:rsidRPr="00535F4E">
        <w:rPr>
          <w:rFonts w:ascii="Sylfaen" w:hAnsi="Sylfaen"/>
          <w:sz w:val="24"/>
          <w:szCs w:val="24"/>
          <w:bdr w:val="none" w:sz="0" w:space="0" w:color="auto" w:frame="1"/>
          <w:shd w:val="clear" w:color="auto" w:fill="FCFCFC"/>
          <w:lang w:val="hy-AM"/>
        </w:rPr>
        <w:t xml:space="preserve"> որոշ </w:t>
      </w:r>
      <w:r>
        <w:rPr>
          <w:rFonts w:ascii="Sylfaen" w:hAnsi="Sylfaen"/>
          <w:sz w:val="24"/>
          <w:szCs w:val="24"/>
          <w:bdr w:val="none" w:sz="0" w:space="0" w:color="auto" w:frame="1"/>
          <w:shd w:val="clear" w:color="auto" w:fill="FCFCFC"/>
          <w:lang w:val="hy-AM"/>
        </w:rPr>
        <w:t>դրվագն</w:t>
      </w:r>
      <w:r w:rsidRPr="00535F4E">
        <w:rPr>
          <w:rFonts w:ascii="Sylfaen" w:hAnsi="Sylfaen"/>
          <w:sz w:val="24"/>
          <w:szCs w:val="24"/>
          <w:bdr w:val="none" w:sz="0" w:space="0" w:color="auto" w:frame="1"/>
          <w:shd w:val="clear" w:color="auto" w:fill="FCFCFC"/>
          <w:lang w:val="hy-AM"/>
        </w:rPr>
        <w:t xml:space="preserve">երում հեղինակային իրավունքի խախտումը և պատճառված վնասը </w:t>
      </w:r>
      <w:r w:rsidRPr="00FA5A27">
        <w:rPr>
          <w:rFonts w:ascii="Sylfaen" w:hAnsi="Sylfaen"/>
          <w:sz w:val="24"/>
          <w:szCs w:val="24"/>
          <w:bdr w:val="none" w:sz="0" w:space="0" w:color="auto" w:frame="1"/>
          <w:shd w:val="clear" w:color="auto" w:fill="FCFCFC"/>
          <w:lang w:val="hy-AM"/>
        </w:rPr>
        <w:t xml:space="preserve">հաստատվել է, որոշներում՝ ոչ։ Հոկտեմբերի 20-ին հայցվորը վճիռը բողոքարկել է վերադաս ատյան, նոյեմբերի 24-ին բողոքը </w:t>
      </w:r>
      <w:r>
        <w:rPr>
          <w:rFonts w:ascii="Sylfaen" w:hAnsi="Sylfaen"/>
          <w:sz w:val="24"/>
          <w:szCs w:val="24"/>
          <w:bdr w:val="none" w:sz="0" w:space="0" w:color="auto" w:frame="1"/>
          <w:shd w:val="clear" w:color="auto" w:fill="FCFCFC"/>
          <w:lang w:val="hy-AM"/>
        </w:rPr>
        <w:t>վարույթ է ընդունվել։</w:t>
      </w:r>
    </w:p>
    <w:p w14:paraId="5FDD5AA6" w14:textId="77777777" w:rsidR="00B838AD" w:rsidRPr="00012D6A" w:rsidRDefault="00B838AD" w:rsidP="00B838AD">
      <w:pPr>
        <w:shd w:val="clear" w:color="auto" w:fill="FFFFFF"/>
        <w:spacing w:after="0" w:line="240" w:lineRule="auto"/>
        <w:rPr>
          <w:rFonts w:ascii="Sylfaen" w:hAnsi="Sylfaen" w:cs="Arial"/>
          <w:sz w:val="24"/>
          <w:szCs w:val="24"/>
          <w:shd w:val="clear" w:color="auto" w:fill="FFFFFF"/>
          <w:lang w:val="hy-AM"/>
        </w:rPr>
      </w:pPr>
      <w:r>
        <w:rPr>
          <w:rFonts w:ascii="Sylfaen" w:eastAsia="Times New Roman" w:hAnsi="Sylfaen" w:cs="Times New Roman"/>
          <w:bCs/>
          <w:sz w:val="24"/>
          <w:szCs w:val="24"/>
          <w:bdr w:val="none" w:sz="0" w:space="0" w:color="auto" w:frame="1"/>
          <w:lang w:val="hy-AM"/>
        </w:rPr>
        <w:br/>
      </w:r>
      <w:r>
        <w:rPr>
          <w:rFonts w:ascii="Sylfaen" w:eastAsia="Times New Roman" w:hAnsi="Sylfaen" w:cs="Times New Roman"/>
          <w:bCs/>
          <w:sz w:val="24"/>
          <w:szCs w:val="24"/>
          <w:bdr w:val="none" w:sz="0" w:space="0" w:color="auto" w:frame="1"/>
          <w:lang w:val="hy-AM"/>
        </w:rPr>
        <w:tab/>
      </w:r>
      <w:r w:rsidRPr="00D23AA5">
        <w:rPr>
          <w:rFonts w:ascii="Sylfaen" w:hAnsi="Sylfaen" w:cs="Arial"/>
          <w:b/>
          <w:sz w:val="24"/>
          <w:szCs w:val="24"/>
          <w:shd w:val="clear" w:color="auto" w:fill="FFFFFF"/>
          <w:lang w:val="hy-AM"/>
        </w:rPr>
        <w:t>Մարտի 11-ին</w:t>
      </w:r>
      <w:r w:rsidRPr="00D23AA5">
        <w:rPr>
          <w:rFonts w:ascii="Sylfaen" w:hAnsi="Sylfaen" w:cs="Arial"/>
          <w:sz w:val="24"/>
          <w:szCs w:val="24"/>
          <w:shd w:val="clear" w:color="auto" w:fill="FFFFFF"/>
          <w:lang w:val="hy-AM"/>
        </w:rPr>
        <w:t xml:space="preserve"> ԱԺ պատգամավոր Հայկ Սարգսյանը հայց է ներկայացրել</w:t>
      </w:r>
      <w:r>
        <w:rPr>
          <w:rFonts w:ascii="Sylfaen" w:hAnsi="Sylfaen" w:cs="Arial"/>
          <w:sz w:val="24"/>
          <w:szCs w:val="24"/>
          <w:shd w:val="clear" w:color="auto" w:fill="FFFFFF"/>
          <w:lang w:val="hy-AM"/>
        </w:rPr>
        <w:t xml:space="preserve"> </w:t>
      </w:r>
      <w:r w:rsidRPr="00D23AA5">
        <w:rPr>
          <w:rFonts w:ascii="Sylfaen" w:hAnsi="Sylfaen" w:cs="Arial"/>
          <w:sz w:val="24"/>
          <w:szCs w:val="24"/>
          <w:shd w:val="clear" w:color="auto" w:fill="FFFFFF"/>
          <w:lang w:val="hy-AM"/>
        </w:rPr>
        <w:t>Երևանի ընդհանուր իրավասության դատարան ընդդեմ «Օրագիր Մեդիա» ՍՊԸ-ի՝ զրպարտության համար</w:t>
      </w:r>
      <w:r w:rsidRPr="0027231A">
        <w:rPr>
          <w:rFonts w:ascii="Sylfaen" w:hAnsi="Sylfaen" w:cs="Arial"/>
          <w:sz w:val="24"/>
          <w:szCs w:val="24"/>
          <w:shd w:val="clear" w:color="auto" w:fill="FFFFFF"/>
          <w:lang w:val="hy-AM"/>
        </w:rPr>
        <w:t xml:space="preserve"> ներողություն խնդրելու և 1,5 միլիոն</w:t>
      </w:r>
      <w:r>
        <w:rPr>
          <w:rFonts w:ascii="Sylfaen" w:hAnsi="Sylfaen" w:cs="Arial"/>
          <w:sz w:val="24"/>
          <w:szCs w:val="24"/>
          <w:shd w:val="clear" w:color="auto" w:fill="FFFFFF"/>
          <w:lang w:val="hy-AM"/>
        </w:rPr>
        <w:t xml:space="preserve"> դրամ</w:t>
      </w:r>
      <w:r w:rsidRPr="0027231A">
        <w:rPr>
          <w:rFonts w:ascii="Sylfaen" w:hAnsi="Sylfaen" w:cs="Arial"/>
          <w:sz w:val="24"/>
          <w:szCs w:val="24"/>
          <w:shd w:val="clear" w:color="auto" w:fill="FFFFFF"/>
          <w:lang w:val="hy-AM"/>
        </w:rPr>
        <w:t xml:space="preserve"> փոխհատուցում բռնագանձելու պահանջներով։ Հայցի առիթը մարտի 5-ին</w:t>
      </w:r>
      <w:r>
        <w:rPr>
          <w:rFonts w:ascii="Sylfaen" w:hAnsi="Sylfaen" w:cs="Arial"/>
          <w:sz w:val="24"/>
          <w:szCs w:val="24"/>
          <w:shd w:val="clear" w:color="auto" w:fill="FFFFFF"/>
          <w:lang w:val="hy-AM"/>
        </w:rPr>
        <w:t xml:space="preserve"> ՍՊԸ-ին պատկանող</w:t>
      </w:r>
      <w:r w:rsidRPr="0027231A">
        <w:rPr>
          <w:rFonts w:ascii="Sylfaen" w:hAnsi="Sylfaen" w:cs="Arial"/>
          <w:sz w:val="24"/>
          <w:szCs w:val="24"/>
          <w:shd w:val="clear" w:color="auto" w:fill="FFFFFF"/>
          <w:lang w:val="hy-AM"/>
        </w:rPr>
        <w:t xml:space="preserve"> </w:t>
      </w:r>
      <w:r w:rsidRPr="00683A2B">
        <w:rPr>
          <w:rFonts w:ascii="Sylfaen" w:hAnsi="Sylfaen" w:cs="Arial"/>
          <w:i/>
          <w:iCs/>
          <w:sz w:val="24"/>
          <w:szCs w:val="24"/>
          <w:shd w:val="clear" w:color="auto" w:fill="FFFFFF"/>
          <w:lang w:val="hy-AM"/>
        </w:rPr>
        <w:t>Oragir.news</w:t>
      </w:r>
      <w:r w:rsidRPr="0027231A">
        <w:rPr>
          <w:rFonts w:ascii="Sylfaen" w:hAnsi="Sylfaen" w:cs="Arial"/>
          <w:sz w:val="24"/>
          <w:szCs w:val="24"/>
          <w:shd w:val="clear" w:color="auto" w:fill="FFFFFF"/>
          <w:lang w:val="hy-AM"/>
        </w:rPr>
        <w:t xml:space="preserve"> լրատվական կայքի յութուբյան ալիքում հրապարակված տեսանյութն է՝ «Շիշ բռնողի և նրա կնոջ փախուստը «Վազգեն</w:t>
      </w:r>
      <w:r>
        <w:rPr>
          <w:rFonts w:ascii="Times New Roman" w:hAnsi="Times New Roman" w:cs="Times New Roman"/>
          <w:sz w:val="24"/>
          <w:szCs w:val="24"/>
          <w:shd w:val="clear" w:color="auto" w:fill="FFFFFF"/>
          <w:lang w:val="hy-AM"/>
        </w:rPr>
        <w:t>․</w:t>
      </w:r>
      <w:r w:rsidRPr="0027231A">
        <w:rPr>
          <w:rFonts w:ascii="Sylfaen" w:hAnsi="Sylfaen" w:cs="Arial"/>
          <w:sz w:val="24"/>
          <w:szCs w:val="24"/>
          <w:shd w:val="clear" w:color="auto" w:fill="FFFFFF"/>
          <w:lang w:val="hy-AM"/>
        </w:rPr>
        <w:t xml:space="preserve"> Վերջին Սպարապետը» ֆիլմի պրեմիերայի ժամանակ</w:t>
      </w:r>
      <w:r>
        <w:rPr>
          <w:rFonts w:ascii="Sylfaen" w:hAnsi="Sylfaen" w:cs="Arial"/>
          <w:sz w:val="24"/>
          <w:szCs w:val="24"/>
          <w:shd w:val="clear" w:color="auto" w:fill="FFFFFF"/>
          <w:lang w:val="hy-AM"/>
        </w:rPr>
        <w:t xml:space="preserve">» </w:t>
      </w:r>
      <w:r w:rsidRPr="0027231A">
        <w:rPr>
          <w:rFonts w:ascii="Sylfaen" w:hAnsi="Sylfaen" w:cs="Arial"/>
          <w:sz w:val="24"/>
          <w:szCs w:val="24"/>
          <w:shd w:val="clear" w:color="auto" w:fill="FFFFFF"/>
          <w:lang w:val="hy-AM"/>
        </w:rPr>
        <w:t>վերնագրով</w:t>
      </w:r>
      <w:r>
        <w:rPr>
          <w:rStyle w:val="FootnoteReference"/>
          <w:rFonts w:ascii="Sylfaen" w:hAnsi="Sylfaen" w:cs="Arial"/>
          <w:sz w:val="24"/>
          <w:szCs w:val="24"/>
          <w:shd w:val="clear" w:color="auto" w:fill="FFFFFF"/>
          <w:lang w:val="hy-AM"/>
        </w:rPr>
        <w:footnoteReference w:id="108"/>
      </w:r>
      <w:r w:rsidRPr="0027231A">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br/>
      </w:r>
      <w:r>
        <w:rPr>
          <w:rFonts w:ascii="Sylfaen" w:hAnsi="Sylfaen" w:cs="Arial"/>
          <w:sz w:val="24"/>
          <w:szCs w:val="24"/>
          <w:shd w:val="clear" w:color="auto" w:fill="FFFFFF"/>
          <w:lang w:val="hy-AM"/>
        </w:rPr>
        <w:tab/>
      </w:r>
      <w:r w:rsidRPr="00B86C1F">
        <w:rPr>
          <w:rFonts w:ascii="Sylfaen" w:hAnsi="Sylfaen" w:cs="Arial"/>
          <w:sz w:val="24"/>
          <w:szCs w:val="24"/>
          <w:shd w:val="clear" w:color="auto" w:fill="FFFFFF"/>
          <w:lang w:val="hy-AM"/>
        </w:rPr>
        <w:t>Հայցադիմումը մարտի 13-ին ընդունվել է վարույթ։ Դատական նիստեր են կայացել ապրիլի 21-ին, մայիսի 20-ին, հուլիսի 14-ին, հոկտեմբերի 28-ին։ Նոյեմբերի 17-ին դատարանի վճռով հայցադիմումը մասնակիորեն բավարարվել է</w:t>
      </w:r>
      <w:r w:rsidRPr="00B86C1F">
        <w:rPr>
          <w:rFonts w:ascii="Times New Roman" w:hAnsi="Times New Roman" w:cs="Times New Roman"/>
          <w:sz w:val="24"/>
          <w:szCs w:val="24"/>
          <w:shd w:val="clear" w:color="auto" w:fill="FFFFFF"/>
          <w:lang w:val="hy-AM"/>
        </w:rPr>
        <w:t>․</w:t>
      </w:r>
      <w:r w:rsidRPr="00B86C1F">
        <w:rPr>
          <w:rFonts w:ascii="Sylfaen" w:hAnsi="Sylfaen" w:cs="Arial"/>
          <w:sz w:val="24"/>
          <w:szCs w:val="24"/>
          <w:shd w:val="clear" w:color="auto" w:fill="FFFFFF"/>
          <w:lang w:val="hy-AM"/>
        </w:rPr>
        <w:t xml:space="preserve"> լրատվամիջոցը պարտավորեցվել է հրապարակային ներողություն խնդրել, վճարել  20 հազար դրամ պետտուրքի, 200 հազար դրամ՝ փաստաբանի վարձատրության գումար: Դեկտեմբերի 12-ին պատասխանողը վճռի դեմ բողոք է ներկայացրել վերաքննիչ ատյան։</w:t>
      </w:r>
    </w:p>
    <w:p w14:paraId="49EB7D27" w14:textId="77777777" w:rsidR="00B838AD" w:rsidRDefault="00B838AD" w:rsidP="00B838AD">
      <w:pPr>
        <w:shd w:val="clear" w:color="auto" w:fill="FFFFFF"/>
        <w:spacing w:after="0" w:line="240" w:lineRule="auto"/>
        <w:rPr>
          <w:rFonts w:ascii="Sylfaen" w:hAnsi="Sylfaen" w:cs="Arial"/>
          <w:sz w:val="24"/>
          <w:szCs w:val="24"/>
          <w:shd w:val="clear" w:color="auto" w:fill="FFFFFF"/>
          <w:lang w:val="hy-AM"/>
        </w:rPr>
      </w:pPr>
    </w:p>
    <w:p w14:paraId="36B06990" w14:textId="77777777" w:rsidR="0057510D" w:rsidRDefault="00B838AD" w:rsidP="00B838AD">
      <w:pPr>
        <w:shd w:val="clear" w:color="auto" w:fill="FFFFFF"/>
        <w:spacing w:after="0" w:line="240" w:lineRule="auto"/>
        <w:rPr>
          <w:rFonts w:ascii="Sylfaen" w:hAnsi="Sylfaen"/>
          <w:sz w:val="24"/>
          <w:szCs w:val="24"/>
          <w:lang w:val="hy-AM"/>
        </w:rPr>
      </w:pPr>
      <w:r>
        <w:rPr>
          <w:rFonts w:ascii="Sylfaen" w:hAnsi="Sylfaen" w:cs="Arial"/>
          <w:sz w:val="24"/>
          <w:szCs w:val="24"/>
          <w:shd w:val="clear" w:color="auto" w:fill="FFFFFF"/>
          <w:lang w:val="hy-AM"/>
        </w:rPr>
        <w:tab/>
      </w:r>
      <w:r w:rsidRPr="00422ACB">
        <w:rPr>
          <w:rFonts w:ascii="Sylfaen" w:hAnsi="Sylfaen"/>
          <w:b/>
          <w:sz w:val="24"/>
          <w:szCs w:val="24"/>
          <w:lang w:val="hy-AM"/>
        </w:rPr>
        <w:t xml:space="preserve">Մարտի 12-ին </w:t>
      </w:r>
      <w:r w:rsidRPr="00422ACB">
        <w:rPr>
          <w:rFonts w:ascii="Sylfaen" w:hAnsi="Sylfaen"/>
          <w:sz w:val="24"/>
          <w:szCs w:val="24"/>
          <w:lang w:val="hy-AM"/>
        </w:rPr>
        <w:t xml:space="preserve">ԱԺ նախագահ Ալեն Սիմոնյանը հայց է ներկայացրել Կոտայքի մարզի ընդհանուր իրավասության </w:t>
      </w:r>
      <w:r w:rsidRPr="00B75AFE">
        <w:rPr>
          <w:rFonts w:ascii="Sylfaen" w:hAnsi="Sylfaen"/>
          <w:sz w:val="24"/>
          <w:szCs w:val="24"/>
          <w:lang w:val="hy-AM"/>
        </w:rPr>
        <w:t>դատարան (ք</w:t>
      </w:r>
      <w:r w:rsidRPr="00B75AFE">
        <w:rPr>
          <w:rFonts w:ascii="Times New Roman" w:hAnsi="Times New Roman" w:cs="Times New Roman"/>
          <w:sz w:val="24"/>
          <w:szCs w:val="24"/>
          <w:lang w:val="hy-AM"/>
        </w:rPr>
        <w:t>․</w:t>
      </w:r>
      <w:r>
        <w:rPr>
          <w:rFonts w:ascii="Times New Roman" w:hAnsi="Times New Roman" w:cs="Times New Roman"/>
          <w:sz w:val="24"/>
          <w:szCs w:val="24"/>
          <w:lang w:val="hy-AM"/>
        </w:rPr>
        <w:t xml:space="preserve"> </w:t>
      </w:r>
      <w:r w:rsidRPr="00B75AFE">
        <w:rPr>
          <w:rFonts w:ascii="Sylfaen" w:hAnsi="Sylfaen"/>
          <w:sz w:val="24"/>
          <w:szCs w:val="24"/>
          <w:lang w:val="hy-AM"/>
        </w:rPr>
        <w:t>Եղվարդի նստավայր)</w:t>
      </w:r>
      <w:r w:rsidRPr="00422ACB">
        <w:rPr>
          <w:rFonts w:ascii="Sylfaen" w:hAnsi="Sylfaen"/>
          <w:sz w:val="24"/>
          <w:szCs w:val="24"/>
          <w:lang w:val="hy-AM"/>
        </w:rPr>
        <w:t xml:space="preserve"> ընդդեմ լրագրող Վահե Մակարյանի՝ պահանջելով հերքել ս.</w:t>
      </w:r>
      <w:r>
        <w:rPr>
          <w:rFonts w:ascii="Sylfaen" w:hAnsi="Sylfaen"/>
          <w:sz w:val="24"/>
          <w:szCs w:val="24"/>
          <w:lang w:val="hy-AM"/>
        </w:rPr>
        <w:t xml:space="preserve"> </w:t>
      </w:r>
      <w:r w:rsidRPr="00422ACB">
        <w:rPr>
          <w:rFonts w:ascii="Sylfaen" w:hAnsi="Sylfaen"/>
          <w:sz w:val="24"/>
          <w:szCs w:val="24"/>
          <w:lang w:val="hy-AM"/>
        </w:rPr>
        <w:t xml:space="preserve">թ. փետրվարի 12-ին </w:t>
      </w:r>
      <w:r>
        <w:rPr>
          <w:rFonts w:ascii="Sylfaen" w:hAnsi="Sylfaen"/>
          <w:sz w:val="24"/>
          <w:szCs w:val="24"/>
          <w:lang w:val="hy-AM"/>
        </w:rPr>
        <w:t>նրա</w:t>
      </w:r>
      <w:r w:rsidRPr="00422ACB">
        <w:rPr>
          <w:rFonts w:ascii="Sylfaen" w:hAnsi="Sylfaen"/>
          <w:sz w:val="24"/>
          <w:szCs w:val="24"/>
          <w:lang w:val="hy-AM"/>
        </w:rPr>
        <w:t xml:space="preserve"> տելեգրամյան էջում հրապարակված՝ «Քո` նախկինում իբրև թե պոռնո դերասան լինելու պնդումը նկատի չունեմ, չնայած որ դրա վերաբերյալ կամ էդ մասին հուշող </w:t>
      </w:r>
      <w:r w:rsidR="0057510D">
        <w:rPr>
          <w:rFonts w:ascii="Sylfaen" w:hAnsi="Sylfaen"/>
          <w:sz w:val="24"/>
          <w:szCs w:val="24"/>
          <w:lang w:val="hy-AM"/>
        </w:rPr>
        <w:br/>
      </w:r>
    </w:p>
    <w:p w14:paraId="19434195" w14:textId="77777777" w:rsidR="0057510D" w:rsidRDefault="0057510D" w:rsidP="00B838AD">
      <w:pPr>
        <w:shd w:val="clear" w:color="auto" w:fill="FFFFFF"/>
        <w:spacing w:after="0" w:line="240" w:lineRule="auto"/>
        <w:rPr>
          <w:rFonts w:ascii="Sylfaen" w:hAnsi="Sylfaen"/>
          <w:sz w:val="24"/>
          <w:szCs w:val="24"/>
          <w:lang w:val="hy-AM"/>
        </w:rPr>
      </w:pPr>
    </w:p>
    <w:p w14:paraId="3C03C644" w14:textId="4437B098" w:rsidR="0057510D" w:rsidRDefault="00B838AD" w:rsidP="00B838AD">
      <w:pPr>
        <w:shd w:val="clear" w:color="auto" w:fill="FFFFFF"/>
        <w:spacing w:after="0" w:line="240" w:lineRule="auto"/>
        <w:rPr>
          <w:rFonts w:ascii="Sylfaen" w:hAnsi="Sylfaen"/>
          <w:sz w:val="24"/>
          <w:szCs w:val="24"/>
          <w:lang w:val="hy-AM"/>
        </w:rPr>
      </w:pPr>
      <w:r w:rsidRPr="00422ACB">
        <w:rPr>
          <w:rFonts w:ascii="Sylfaen" w:hAnsi="Sylfaen"/>
          <w:sz w:val="24"/>
          <w:szCs w:val="24"/>
          <w:lang w:val="hy-AM"/>
        </w:rPr>
        <w:t xml:space="preserve">տարբեր 18+-ոտ տեսանյութեր կան տարածված, դրանցից մի շարք էլ ես ունեմ» </w:t>
      </w:r>
    </w:p>
    <w:p w14:paraId="5F8EAC1B" w14:textId="1B62E54F" w:rsidR="00B838AD" w:rsidRPr="0057510D" w:rsidRDefault="00B838AD" w:rsidP="00B838AD">
      <w:pPr>
        <w:shd w:val="clear" w:color="auto" w:fill="FFFFFF"/>
        <w:spacing w:after="0" w:line="240" w:lineRule="auto"/>
        <w:rPr>
          <w:rFonts w:ascii="Sylfaen" w:hAnsi="Sylfaen"/>
          <w:sz w:val="24"/>
          <w:szCs w:val="24"/>
          <w:lang w:val="hy-AM"/>
        </w:rPr>
      </w:pPr>
      <w:r w:rsidRPr="00422ACB">
        <w:rPr>
          <w:rFonts w:ascii="Sylfaen" w:hAnsi="Sylfaen"/>
          <w:sz w:val="24"/>
          <w:szCs w:val="24"/>
          <w:lang w:val="hy-AM"/>
        </w:rPr>
        <w:t xml:space="preserve">արտահայտությունը, </w:t>
      </w:r>
      <w:r>
        <w:rPr>
          <w:rFonts w:ascii="Sylfaen" w:hAnsi="Sylfaen"/>
          <w:sz w:val="24"/>
          <w:szCs w:val="24"/>
          <w:lang w:val="hy-AM"/>
        </w:rPr>
        <w:t>զրպարտությա</w:t>
      </w:r>
      <w:r w:rsidRPr="00422ACB">
        <w:rPr>
          <w:rFonts w:ascii="Sylfaen" w:hAnsi="Sylfaen"/>
          <w:sz w:val="24"/>
          <w:szCs w:val="24"/>
          <w:lang w:val="hy-AM"/>
        </w:rPr>
        <w:t>ն համար որպես փոխհատուցում բռնագանձել</w:t>
      </w:r>
      <w:r>
        <w:rPr>
          <w:rFonts w:ascii="Sylfaen" w:hAnsi="Sylfaen"/>
          <w:sz w:val="24"/>
          <w:szCs w:val="24"/>
          <w:lang w:val="hy-AM"/>
        </w:rPr>
        <w:t xml:space="preserve"> 400 հազար</w:t>
      </w:r>
      <w:r w:rsidRPr="00422ACB">
        <w:rPr>
          <w:rFonts w:ascii="Sylfaen" w:hAnsi="Sylfaen"/>
          <w:sz w:val="24"/>
          <w:szCs w:val="24"/>
          <w:lang w:val="hy-AM"/>
        </w:rPr>
        <w:t xml:space="preserve"> դրամ: Մարտի 21-ին հայցադիմումը վերադարձվել է առկա թերությունների պատճառով, 28-ին՝ կրկին ներկայացվել</w:t>
      </w:r>
      <w:r>
        <w:rPr>
          <w:rFonts w:ascii="Sylfaen" w:hAnsi="Sylfaen"/>
          <w:sz w:val="24"/>
          <w:szCs w:val="24"/>
          <w:lang w:val="hy-AM"/>
        </w:rPr>
        <w:t xml:space="preserve">, </w:t>
      </w:r>
      <w:r w:rsidRPr="00B44B4A">
        <w:rPr>
          <w:rFonts w:ascii="Sylfaen" w:hAnsi="Sylfaen"/>
          <w:sz w:val="24"/>
          <w:szCs w:val="24"/>
          <w:lang w:val="hy-AM"/>
        </w:rPr>
        <w:t>ապրիլի 4-ին՝ ընդունվել վարույթ։</w:t>
      </w:r>
      <w:r>
        <w:rPr>
          <w:rFonts w:ascii="Sylfaen" w:hAnsi="Sylfaen"/>
          <w:sz w:val="24"/>
          <w:szCs w:val="24"/>
          <w:lang w:val="hy-AM"/>
        </w:rPr>
        <w:t xml:space="preserve"> Դատական նիստեր են կայացել մայիսի 2-ին, հունիսի 13-ին, օգոստոսի 19-ին, սեպտեմբերի 30-ին, իսկ հոկտեմբերի 20-ին դատարանի վճռով հայցը մերժվել է</w:t>
      </w:r>
      <w:r w:rsidRPr="00A94A64">
        <w:rPr>
          <w:rFonts w:ascii="Times New Roman" w:hAnsi="Times New Roman" w:cs="Times New Roman"/>
          <w:sz w:val="24"/>
          <w:szCs w:val="24"/>
          <w:lang w:val="hy-AM"/>
        </w:rPr>
        <w:t>․</w:t>
      </w:r>
      <w:r w:rsidRPr="00A94A64">
        <w:rPr>
          <w:rFonts w:ascii="Sylfaen" w:hAnsi="Sylfaen"/>
          <w:sz w:val="24"/>
          <w:szCs w:val="24"/>
          <w:lang w:val="hy-AM"/>
        </w:rPr>
        <w:t xml:space="preserve"> դատարանը գտել է, որ խնդրո առարկա արտահայտությունները զրպարտություն չեն </w:t>
      </w:r>
      <w:r w:rsidRPr="00FA5A27">
        <w:rPr>
          <w:rFonts w:ascii="Sylfaen" w:hAnsi="Sylfaen"/>
          <w:sz w:val="24"/>
          <w:szCs w:val="24"/>
          <w:lang w:val="hy-AM"/>
        </w:rPr>
        <w:t>պարունակում։ Հոկտեմբերի 23-ին հայցվորը բողոք է ներկայացրել վերաքննիչ ատյան։</w:t>
      </w:r>
      <w:r>
        <w:rPr>
          <w:rFonts w:ascii="Sylfaen" w:hAnsi="Sylfaen"/>
          <w:sz w:val="24"/>
          <w:szCs w:val="24"/>
          <w:lang w:val="hy-AM"/>
        </w:rPr>
        <w:br/>
      </w:r>
      <w:r>
        <w:rPr>
          <w:rFonts w:ascii="Sylfaen" w:hAnsi="Sylfaen"/>
          <w:sz w:val="24"/>
          <w:szCs w:val="24"/>
          <w:lang w:val="hy-AM"/>
        </w:rPr>
        <w:br/>
      </w:r>
      <w:r>
        <w:rPr>
          <w:rFonts w:ascii="Sylfaen" w:hAnsi="Sylfaen"/>
          <w:sz w:val="24"/>
          <w:szCs w:val="24"/>
          <w:lang w:val="hy-AM"/>
        </w:rPr>
        <w:tab/>
      </w:r>
      <w:r w:rsidRPr="00EF6E47">
        <w:rPr>
          <w:rFonts w:ascii="Sylfaen" w:hAnsi="Sylfaen"/>
          <w:b/>
          <w:bCs/>
          <w:sz w:val="24"/>
          <w:szCs w:val="24"/>
          <w:lang w:val="hy-AM" w:eastAsia="ru-RU"/>
        </w:rPr>
        <w:t>Մարտի 12-ին</w:t>
      </w:r>
      <w:r w:rsidRPr="00EF6E47">
        <w:rPr>
          <w:rFonts w:ascii="Sylfaen" w:hAnsi="Sylfaen"/>
          <w:sz w:val="24"/>
          <w:szCs w:val="24"/>
          <w:lang w:val="hy-AM" w:eastAsia="ru-RU"/>
        </w:rPr>
        <w:t xml:space="preserve"> </w:t>
      </w:r>
      <w:r w:rsidRPr="00EF6E47">
        <w:rPr>
          <w:rFonts w:ascii="Sylfaen" w:hAnsi="Sylfaen"/>
          <w:sz w:val="24"/>
          <w:szCs w:val="24"/>
          <w:lang w:val="hy-AM"/>
        </w:rPr>
        <w:t>Երևանի ընդհանուր իրավասության դատարանում կայացել է «Եղիցի լույս ԲՀ» ՍՊԸ-ն ընդդեմ Հայաստանի հանրային հեռուստաընկերության և Չարենցավան համայնքի ղեկավար Հակոբ Շահգալդյանի գործով հերթական նիստը՝ զրպարտություն համարվող տեղեկատվությունը հերքելու պահանջի վերաբերյալ։</w:t>
      </w:r>
      <w:r w:rsidRPr="00EF6E47">
        <w:rPr>
          <w:rFonts w:ascii="Sylfaen" w:hAnsi="Sylfaen"/>
          <w:sz w:val="24"/>
          <w:szCs w:val="24"/>
          <w:lang w:val="hy-AM"/>
        </w:rPr>
        <w:br/>
      </w:r>
      <w:r w:rsidRPr="00EF6E47">
        <w:rPr>
          <w:rFonts w:ascii="Sylfaen" w:hAnsi="Sylfaen"/>
          <w:sz w:val="24"/>
          <w:szCs w:val="24"/>
          <w:lang w:val="hy-AM"/>
        </w:rPr>
        <w:tab/>
      </w:r>
      <w:r w:rsidRPr="00EF6E47">
        <w:rPr>
          <w:rFonts w:ascii="Sylfaen" w:eastAsia="Calibri" w:hAnsi="Sylfaen" w:cs="Arial"/>
          <w:sz w:val="24"/>
          <w:szCs w:val="24"/>
          <w:lang w:val="hy-AM"/>
        </w:rPr>
        <w:t>Հայցը ներկայացվել է 2020թ</w:t>
      </w:r>
      <w:r w:rsidRPr="00EF6E47">
        <w:rPr>
          <w:rFonts w:ascii="Times New Roman" w:eastAsia="Calibri" w:hAnsi="Times New Roman" w:cs="Times New Roman"/>
          <w:sz w:val="24"/>
          <w:szCs w:val="24"/>
          <w:lang w:val="hy-AM"/>
        </w:rPr>
        <w:t>․</w:t>
      </w:r>
      <w:r w:rsidRPr="00EF6E47">
        <w:rPr>
          <w:rFonts w:ascii="Sylfaen" w:eastAsia="Calibri" w:hAnsi="Sylfaen"/>
          <w:sz w:val="24"/>
          <w:szCs w:val="24"/>
          <w:lang w:val="hy-AM"/>
        </w:rPr>
        <w:t xml:space="preserve"> </w:t>
      </w:r>
      <w:r w:rsidRPr="00EF6E47">
        <w:rPr>
          <w:rFonts w:ascii="Sylfaen" w:eastAsia="Calibri" w:hAnsi="Sylfaen" w:cs="Arial"/>
          <w:sz w:val="24"/>
          <w:szCs w:val="24"/>
          <w:lang w:val="hy-AM"/>
        </w:rPr>
        <w:t>հունվարի 10-ին, իսկ առիթը եղել է 2019թ. նոյեմբերի 30-ին Հանրային հեռուստաընկերության Առաջին ալիքի «Լուրեր 60 րոպե» հաղորդման ընթացքում համայնքային տարածքների օգտագործման հարցերին առնչվող ռեպորտաժը</w:t>
      </w:r>
      <w:r w:rsidRPr="00EF6E47">
        <w:rPr>
          <w:rStyle w:val="FootnoteReference"/>
          <w:rFonts w:ascii="Sylfaen" w:eastAsia="Calibri" w:hAnsi="Sylfaen"/>
          <w:bCs/>
          <w:lang w:val="hy-AM"/>
        </w:rPr>
        <w:footnoteReference w:id="109"/>
      </w:r>
      <w:r w:rsidRPr="00EF6E47">
        <w:rPr>
          <w:rFonts w:ascii="Sylfaen" w:eastAsia="Calibri" w:hAnsi="Sylfaen" w:cs="Arial"/>
          <w:lang w:val="hy-AM"/>
        </w:rPr>
        <w:t xml:space="preserve">: </w:t>
      </w:r>
      <w:r w:rsidRPr="00EF6E47">
        <w:rPr>
          <w:rFonts w:ascii="Sylfaen" w:eastAsia="Calibri" w:hAnsi="Sylfaen" w:cs="Arial"/>
          <w:sz w:val="24"/>
          <w:szCs w:val="24"/>
          <w:lang w:val="hy-AM"/>
        </w:rPr>
        <w:t xml:space="preserve">Հայցվորը զրպարտություն է համարել Հակոբ Շահգալդյանի խոսքն իր կատարած աշխատանքի որակի մասին։ ՍՊԸ-ն Հանրային հեռուստաընկերությունից պահանջել է ուղիղ եթերում հերքել զրպարտություն համարվող տվյալները, իսկ Հակոբ Շահգալդյանից` վճարել փոխհատուցում 2 միլիոն դրամի չափով: </w:t>
      </w:r>
      <w:r w:rsidRPr="00EF6E47">
        <w:rPr>
          <w:rFonts w:ascii="Sylfaen" w:hAnsi="Sylfaen"/>
          <w:sz w:val="24"/>
          <w:szCs w:val="24"/>
          <w:lang w:val="hy-AM"/>
        </w:rPr>
        <w:t>(Մանրամասները՝ ԽԱՊԿ 2020-2</w:t>
      </w:r>
      <w:r>
        <w:rPr>
          <w:rFonts w:ascii="Sylfaen" w:hAnsi="Sylfaen"/>
          <w:sz w:val="24"/>
          <w:szCs w:val="24"/>
          <w:lang w:val="hy-AM"/>
        </w:rPr>
        <w:t>5</w:t>
      </w:r>
      <w:r w:rsidRPr="00EF6E47">
        <w:rPr>
          <w:rFonts w:ascii="Sylfaen" w:hAnsi="Sylfaen"/>
          <w:sz w:val="24"/>
          <w:szCs w:val="24"/>
          <w:lang w:val="hy-AM"/>
        </w:rPr>
        <w:t>թթ. զեկույցներում, տե՛ս khosq.am կայքի «Զեկույցներ» բաժնում)։</w:t>
      </w:r>
      <w:r w:rsidRPr="00EF6E47">
        <w:rPr>
          <w:rFonts w:ascii="Sylfaen" w:eastAsia="Calibri" w:hAnsi="Sylfaen" w:cs="Arial"/>
          <w:sz w:val="24"/>
          <w:szCs w:val="24"/>
          <w:lang w:val="hy-AM"/>
        </w:rPr>
        <w:br/>
      </w:r>
      <w:r w:rsidRPr="00EF6E47">
        <w:rPr>
          <w:rFonts w:ascii="Sylfaen" w:eastAsia="Calibri" w:hAnsi="Sylfaen" w:cs="Arial"/>
          <w:lang w:val="hy-AM"/>
        </w:rPr>
        <w:tab/>
      </w:r>
      <w:r>
        <w:rPr>
          <w:rFonts w:ascii="Sylfaen" w:eastAsia="Calibri" w:hAnsi="Sylfaen" w:cs="Arial"/>
          <w:lang w:val="hy-AM"/>
        </w:rPr>
        <w:t>2025թ</w:t>
      </w:r>
      <w:r>
        <w:rPr>
          <w:rFonts w:ascii="Times New Roman" w:eastAsia="Calibri" w:hAnsi="Times New Roman" w:cs="Times New Roman"/>
          <w:lang w:val="hy-AM"/>
        </w:rPr>
        <w:t>․</w:t>
      </w:r>
      <w:r>
        <w:rPr>
          <w:rFonts w:ascii="Sylfaen" w:eastAsia="Calibri" w:hAnsi="Sylfaen" w:cs="Arial"/>
          <w:lang w:val="hy-AM"/>
        </w:rPr>
        <w:t xml:space="preserve"> հ</w:t>
      </w:r>
      <w:r>
        <w:rPr>
          <w:rFonts w:ascii="Sylfaen" w:hAnsi="Sylfaen"/>
          <w:sz w:val="24"/>
          <w:szCs w:val="24"/>
          <w:lang w:val="hy-AM" w:eastAsia="ru-RU"/>
        </w:rPr>
        <w:t xml:space="preserve">ունիսի 11-ին դատարանը որոշել է գործի վարույթը կասեցնել, մինչև մեկ այլ գործով </w:t>
      </w:r>
      <w:r w:rsidRPr="006D474B">
        <w:rPr>
          <w:rFonts w:ascii="Sylfaen" w:hAnsi="Sylfaen"/>
          <w:sz w:val="24"/>
          <w:szCs w:val="24"/>
          <w:lang w:val="hy-AM" w:eastAsia="ru-RU"/>
        </w:rPr>
        <w:t>եզրափակիչ դատական ակտի օրինական ուժի մեջ մտնելը կամ օրենքով սահմանված այլ հանգամանքների վրա հասնելը</w:t>
      </w:r>
      <w:r>
        <w:rPr>
          <w:rFonts w:ascii="Sylfaen" w:hAnsi="Sylfaen"/>
          <w:sz w:val="24"/>
          <w:szCs w:val="24"/>
          <w:lang w:val="hy-AM" w:eastAsia="ru-RU"/>
        </w:rPr>
        <w:t>։ Ի</w:t>
      </w:r>
      <w:r w:rsidRPr="006D474B">
        <w:rPr>
          <w:rFonts w:ascii="Sylfaen" w:eastAsia="Calibri" w:hAnsi="Sylfaen" w:cs="Arial"/>
          <w:sz w:val="24"/>
          <w:szCs w:val="24"/>
          <w:lang w:val="hy-AM"/>
        </w:rPr>
        <w:t>սկ</w:t>
      </w:r>
      <w:r>
        <w:rPr>
          <w:rFonts w:ascii="Sylfaen" w:eastAsia="Calibri" w:hAnsi="Sylfaen" w:cs="Arial"/>
          <w:sz w:val="24"/>
          <w:szCs w:val="24"/>
          <w:lang w:val="hy-AM"/>
        </w:rPr>
        <w:t xml:space="preserve"> այդ այլ </w:t>
      </w:r>
      <w:r w:rsidRPr="006D474B">
        <w:rPr>
          <w:rFonts w:ascii="Sylfaen" w:eastAsia="Calibri" w:hAnsi="Sylfaen" w:cs="Arial"/>
          <w:sz w:val="24"/>
          <w:szCs w:val="24"/>
          <w:lang w:val="hy-AM"/>
        </w:rPr>
        <w:t>գործը վերաբերում է</w:t>
      </w:r>
      <w:r>
        <w:rPr>
          <w:rFonts w:ascii="Sylfaen" w:eastAsia="Calibri" w:hAnsi="Sylfaen" w:cs="Arial"/>
          <w:sz w:val="24"/>
          <w:szCs w:val="24"/>
          <w:lang w:val="hy-AM"/>
        </w:rPr>
        <w:t xml:space="preserve"> </w:t>
      </w:r>
      <w:r w:rsidRPr="00FA5A27">
        <w:rPr>
          <w:rFonts w:ascii="Sylfaen" w:eastAsia="Calibri" w:hAnsi="Sylfaen" w:cs="Arial"/>
          <w:sz w:val="24"/>
          <w:szCs w:val="24"/>
          <w:lang w:val="hy-AM"/>
        </w:rPr>
        <w:t>Չարենցավանի համ</w:t>
      </w:r>
      <w:r w:rsidRPr="00FA5A27">
        <w:rPr>
          <w:rFonts w:ascii="Sylfaen" w:hAnsi="Sylfaen"/>
          <w:sz w:val="24"/>
          <w:szCs w:val="24"/>
          <w:lang w:val="hy-AM" w:eastAsia="ru-RU"/>
        </w:rPr>
        <w:t>այնքապետարանն ընդդեմ «Եղիցի լույս ԲՀ» ՍՊԸ-ի հայցին՝ ներկայացված 2019թ</w:t>
      </w:r>
      <w:r w:rsidRPr="00FA5A27">
        <w:rPr>
          <w:rFonts w:ascii="Times New Roman" w:hAnsi="Times New Roman" w:cs="Times New Roman"/>
          <w:sz w:val="24"/>
          <w:szCs w:val="24"/>
          <w:lang w:val="hy-AM" w:eastAsia="ru-RU"/>
        </w:rPr>
        <w:t>․</w:t>
      </w:r>
      <w:r w:rsidRPr="00FA5A27">
        <w:rPr>
          <w:rFonts w:ascii="Sylfaen" w:hAnsi="Sylfaen"/>
          <w:sz w:val="24"/>
          <w:szCs w:val="24"/>
          <w:lang w:val="hy-AM" w:eastAsia="ru-RU"/>
        </w:rPr>
        <w:t xml:space="preserve"> նոյեմբերի 1-ին, վարձակալության պայմանագիրը լուծելու պահանջի մասին։</w:t>
      </w:r>
    </w:p>
    <w:p w14:paraId="7F6D5E59" w14:textId="77777777" w:rsidR="00B838AD" w:rsidRPr="00BB2FA1" w:rsidRDefault="00B838AD" w:rsidP="00B838AD">
      <w:pPr>
        <w:shd w:val="clear" w:color="auto" w:fill="FFFFFF"/>
        <w:spacing w:after="0" w:line="240" w:lineRule="auto"/>
        <w:rPr>
          <w:rFonts w:ascii="Sylfaen" w:hAnsi="Sylfaen"/>
          <w:color w:val="21346E"/>
          <w:sz w:val="24"/>
          <w:szCs w:val="24"/>
          <w:shd w:val="clear" w:color="auto" w:fill="FFFFFF"/>
          <w:lang w:val="hy-AM"/>
        </w:rPr>
      </w:pPr>
      <w:r>
        <w:rPr>
          <w:rFonts w:ascii="Sylfaen" w:hAnsi="Sylfaen"/>
          <w:color w:val="21346E"/>
          <w:sz w:val="24"/>
          <w:szCs w:val="24"/>
          <w:shd w:val="clear" w:color="auto" w:fill="FFFFFF"/>
          <w:lang w:val="hy-AM"/>
        </w:rPr>
        <w:tab/>
      </w:r>
      <w:r>
        <w:rPr>
          <w:rFonts w:ascii="Sylfaen" w:hAnsi="Sylfaen"/>
          <w:sz w:val="24"/>
          <w:szCs w:val="24"/>
          <w:shd w:val="clear" w:color="auto" w:fill="FFFFFF"/>
          <w:lang w:val="hy-AM"/>
        </w:rPr>
        <w:t xml:space="preserve"> </w:t>
      </w:r>
    </w:p>
    <w:p w14:paraId="21C974AB" w14:textId="77777777" w:rsidR="00B838AD" w:rsidRPr="00056B84" w:rsidRDefault="00B838AD" w:rsidP="00B838AD">
      <w:pPr>
        <w:pStyle w:val="NormalWeb"/>
        <w:shd w:val="clear" w:color="auto" w:fill="FFFFFF"/>
        <w:spacing w:before="0" w:beforeAutospacing="0" w:after="0" w:afterAutospacing="0" w:line="240" w:lineRule="auto"/>
        <w:ind w:firstLine="720"/>
        <w:textAlignment w:val="baseline"/>
        <w:rPr>
          <w:rFonts w:ascii="Sylfaen" w:hAnsi="Sylfaen"/>
          <w:b/>
          <w:kern w:val="36"/>
          <w:lang w:val="hy-AM"/>
        </w:rPr>
      </w:pPr>
      <w:r w:rsidRPr="00D23AA5">
        <w:rPr>
          <w:rFonts w:ascii="Sylfaen" w:hAnsi="Sylfaen"/>
          <w:b/>
          <w:kern w:val="36"/>
          <w:lang w:val="hy-AM"/>
        </w:rPr>
        <w:t xml:space="preserve">Մարտի 12-ին </w:t>
      </w:r>
      <w:r w:rsidRPr="00D23AA5">
        <w:rPr>
          <w:rFonts w:ascii="Sylfaen" w:hAnsi="Sylfaen" w:cs="Tahoma"/>
          <w:color w:val="000000"/>
          <w:lang w:val="hy-AM"/>
        </w:rPr>
        <w:t xml:space="preserve">Երևանի ընդհանուր իրավասության դատարանը որոշում է </w:t>
      </w:r>
      <w:r w:rsidRPr="00F81A05">
        <w:rPr>
          <w:rFonts w:ascii="Sylfaen" w:hAnsi="Sylfaen" w:cs="Tahoma"/>
          <w:color w:val="000000"/>
          <w:lang w:val="hy-AM"/>
        </w:rPr>
        <w:t>կայացրել կարճել մայրաքաղաքի</w:t>
      </w:r>
      <w:r>
        <w:rPr>
          <w:rFonts w:ascii="Sylfaen" w:hAnsi="Sylfaen" w:cs="Tahoma"/>
          <w:color w:val="000000"/>
          <w:lang w:val="hy-AM"/>
        </w:rPr>
        <w:t xml:space="preserve"> </w:t>
      </w:r>
      <w:r w:rsidRPr="00D23AA5">
        <w:rPr>
          <w:rFonts w:ascii="Sylfaen" w:hAnsi="Sylfaen" w:cs="Tahoma"/>
          <w:color w:val="000000"/>
          <w:lang w:val="hy-AM"/>
        </w:rPr>
        <w:t>Կենտրոն վարչական շրջանի ղեկավար Սամվել Ղուկասյանն ընդդեմ «Ժողովուրդ թերթի խմբագրություն» ՍՊԸ-ի գործի վարույթն այն հիմքով, որ հայցվորը հրաժարվել է</w:t>
      </w:r>
      <w:r>
        <w:rPr>
          <w:rFonts w:ascii="Sylfaen" w:hAnsi="Sylfaen" w:cs="Tahoma"/>
          <w:color w:val="000000"/>
          <w:lang w:val="hy-AM"/>
        </w:rPr>
        <w:t xml:space="preserve"> հայցից։ </w:t>
      </w:r>
    </w:p>
    <w:p w14:paraId="3CB26814" w14:textId="77777777" w:rsidR="0057510D" w:rsidRDefault="00B838AD" w:rsidP="00B838AD">
      <w:pPr>
        <w:pStyle w:val="NormalWeb"/>
        <w:shd w:val="clear" w:color="auto" w:fill="FFFFFF"/>
        <w:spacing w:before="0" w:beforeAutospacing="0" w:after="0" w:afterAutospacing="0" w:line="240" w:lineRule="auto"/>
        <w:ind w:firstLine="720"/>
        <w:textAlignment w:val="baseline"/>
        <w:rPr>
          <w:rFonts w:ascii="Sylfaen" w:hAnsi="Sylfaen" w:cs="Tahoma"/>
          <w:color w:val="000000"/>
          <w:lang w:val="hy-AM"/>
        </w:rPr>
      </w:pPr>
      <w:r>
        <w:rPr>
          <w:rFonts w:ascii="Sylfaen" w:hAnsi="Sylfaen" w:cs="Tahoma"/>
          <w:color w:val="000000"/>
          <w:lang w:val="hy-AM"/>
        </w:rPr>
        <w:t>Հ</w:t>
      </w:r>
      <w:r w:rsidRPr="00AC1DDC">
        <w:rPr>
          <w:rFonts w:ascii="Sylfaen" w:hAnsi="Sylfaen" w:cs="Tahoma"/>
          <w:color w:val="000000"/>
          <w:lang w:val="hy-AM"/>
        </w:rPr>
        <w:t>րապարակային ներողություն խնդրելուն, դատարանի վճիռը հրապարակելուն, զրպարտություն համարվող տվյալները հերքելուն պարտավորեցնելու, ինչպես նաև փոխհատուցում բռնագանձելու պահանջներով</w:t>
      </w:r>
      <w:r>
        <w:rPr>
          <w:rFonts w:ascii="Sylfaen" w:hAnsi="Sylfaen" w:cs="Tahoma"/>
          <w:color w:val="000000"/>
          <w:lang w:val="hy-AM"/>
        </w:rPr>
        <w:t xml:space="preserve"> </w:t>
      </w:r>
      <w:r w:rsidRPr="00D46A71">
        <w:rPr>
          <w:rFonts w:ascii="Sylfaen" w:hAnsi="Sylfaen"/>
          <w:bCs/>
          <w:kern w:val="36"/>
          <w:lang w:val="hy-AM"/>
        </w:rPr>
        <w:t>2023թ</w:t>
      </w:r>
      <w:r w:rsidRPr="00D46A71">
        <w:rPr>
          <w:color w:val="000000"/>
          <w:lang w:val="hy-AM"/>
        </w:rPr>
        <w:t>․</w:t>
      </w:r>
      <w:r w:rsidRPr="00D46A71">
        <w:rPr>
          <w:rFonts w:ascii="Sylfaen" w:hAnsi="Sylfaen" w:cs="Tahoma"/>
          <w:color w:val="000000"/>
          <w:lang w:val="hy-AM"/>
        </w:rPr>
        <w:t xml:space="preserve"> սեպտեմբերի 27-</w:t>
      </w:r>
      <w:r w:rsidRPr="00D46A71">
        <w:rPr>
          <w:rFonts w:ascii="Sylfaen" w:hAnsi="Sylfaen"/>
          <w:bCs/>
          <w:kern w:val="36"/>
          <w:lang w:val="hy-AM"/>
        </w:rPr>
        <w:t>ին</w:t>
      </w:r>
      <w:r>
        <w:rPr>
          <w:rFonts w:ascii="Sylfaen" w:hAnsi="Sylfaen"/>
          <w:bCs/>
          <w:kern w:val="36"/>
          <w:lang w:val="hy-AM"/>
        </w:rPr>
        <w:t xml:space="preserve"> ներկայացված հայցի</w:t>
      </w:r>
      <w:r>
        <w:rPr>
          <w:rFonts w:ascii="Sylfaen" w:hAnsi="Sylfaen"/>
          <w:kern w:val="36"/>
          <w:lang w:val="hy-AM"/>
        </w:rPr>
        <w:t xml:space="preserve"> </w:t>
      </w:r>
      <w:r w:rsidRPr="00AC1DDC">
        <w:rPr>
          <w:rFonts w:ascii="Sylfaen" w:hAnsi="Sylfaen" w:cs="Tahoma"/>
          <w:color w:val="000000"/>
          <w:lang w:val="hy-AM"/>
        </w:rPr>
        <w:t xml:space="preserve">առիթը «Ժողովուրդ» թերթում և ՍՊԸ-ին պատկանող </w:t>
      </w:r>
      <w:r w:rsidRPr="009F2187">
        <w:rPr>
          <w:rFonts w:ascii="Sylfaen" w:hAnsi="Sylfaen" w:cs="Tahoma"/>
          <w:i/>
          <w:iCs/>
          <w:color w:val="000000"/>
          <w:lang w:val="hy-AM"/>
        </w:rPr>
        <w:t>Armlur.am</w:t>
      </w:r>
      <w:r w:rsidRPr="00AC1DDC">
        <w:rPr>
          <w:rFonts w:ascii="Sylfaen" w:hAnsi="Sylfaen" w:cs="Tahoma"/>
          <w:color w:val="000000"/>
          <w:lang w:val="hy-AM"/>
        </w:rPr>
        <w:t xml:space="preserve"> կայքում օգոստոսի 26-ին հրապարակված՝ «ՖՈՏՈ. Կենտրոնի թաղապետը խնդիրները թողած, աշխատակազմի հետ լծվել է ՔՊ-ի քարոզարշավին»</w:t>
      </w:r>
      <w:r w:rsidRPr="00AC1DDC">
        <w:rPr>
          <w:rStyle w:val="FootnoteReference"/>
          <w:rFonts w:ascii="Sylfaen" w:eastAsiaTheme="majorEastAsia" w:hAnsi="Sylfaen" w:cs="Tahoma"/>
          <w:color w:val="000000"/>
          <w:lang w:val="hy-AM"/>
        </w:rPr>
        <w:footnoteReference w:id="110"/>
      </w:r>
      <w:r w:rsidRPr="00AC1DDC">
        <w:rPr>
          <w:rFonts w:ascii="Sylfaen" w:hAnsi="Sylfaen" w:cs="Tahoma"/>
          <w:color w:val="000000"/>
          <w:lang w:val="hy-AM"/>
        </w:rPr>
        <w:t xml:space="preserve"> և սեպտեմբերի 9-ին հրապարակված՝ «Կենտրոնի թաղապետն ու </w:t>
      </w:r>
    </w:p>
    <w:p w14:paraId="488D932C" w14:textId="234FAB12" w:rsidR="00B838AD" w:rsidRDefault="0057510D" w:rsidP="0057510D">
      <w:pPr>
        <w:pStyle w:val="NormalWeb"/>
        <w:shd w:val="clear" w:color="auto" w:fill="FFFFFF"/>
        <w:spacing w:before="0" w:beforeAutospacing="0" w:after="0" w:afterAutospacing="0" w:line="240" w:lineRule="auto"/>
        <w:textAlignment w:val="baseline"/>
        <w:rPr>
          <w:rFonts w:ascii="Sylfaen" w:hAnsi="Sylfaen" w:cs="Tahoma"/>
          <w:color w:val="000000"/>
          <w:lang w:val="hy-AM"/>
        </w:rPr>
      </w:pPr>
      <w:r>
        <w:rPr>
          <w:rFonts w:ascii="Sylfaen" w:hAnsi="Sylfaen" w:cs="Tahoma"/>
          <w:color w:val="000000"/>
          <w:lang w:val="hy-AM"/>
        </w:rPr>
        <w:lastRenderedPageBreak/>
        <w:br/>
      </w:r>
      <w:r w:rsidR="00B838AD" w:rsidRPr="00AC1DDC">
        <w:rPr>
          <w:rFonts w:ascii="Sylfaen" w:hAnsi="Sylfaen" w:cs="Tahoma"/>
          <w:color w:val="000000"/>
          <w:lang w:val="hy-AM"/>
        </w:rPr>
        <w:t>թաղայինները. ովքեր էին Աբովյան 22 ներխուժել. «Ժողովուրդ»</w:t>
      </w:r>
      <w:r w:rsidR="00B838AD" w:rsidRPr="00AC1DDC">
        <w:rPr>
          <w:rStyle w:val="FootnoteReference"/>
          <w:rFonts w:ascii="Sylfaen" w:eastAsiaTheme="majorEastAsia" w:hAnsi="Sylfaen" w:cs="Tahoma"/>
          <w:color w:val="000000"/>
          <w:lang w:val="hy-AM"/>
        </w:rPr>
        <w:footnoteReference w:id="111"/>
      </w:r>
      <w:r w:rsidR="00B838AD" w:rsidRPr="00AC1DDC">
        <w:rPr>
          <w:rFonts w:ascii="Sylfaen" w:hAnsi="Sylfaen" w:cs="Tahoma"/>
          <w:color w:val="000000"/>
          <w:lang w:val="hy-AM"/>
        </w:rPr>
        <w:t xml:space="preserve"> վերտառությամբ </w:t>
      </w:r>
      <w:r w:rsidR="00B838AD">
        <w:rPr>
          <w:rFonts w:ascii="Sylfaen" w:hAnsi="Sylfaen" w:cs="Tahoma"/>
          <w:color w:val="000000"/>
          <w:lang w:val="hy-AM"/>
        </w:rPr>
        <w:t>հոդվածներն էին</w:t>
      </w:r>
      <w:r w:rsidR="00B838AD" w:rsidRPr="00D23AA5">
        <w:rPr>
          <w:rFonts w:ascii="Sylfaen" w:hAnsi="Sylfaen" w:cs="Tahoma"/>
          <w:color w:val="000000"/>
          <w:lang w:val="hy-AM"/>
        </w:rPr>
        <w:t xml:space="preserve">։ </w:t>
      </w:r>
    </w:p>
    <w:p w14:paraId="7A53CAA9" w14:textId="77777777" w:rsidR="00B838AD" w:rsidRDefault="00B838AD" w:rsidP="00B838AD">
      <w:pPr>
        <w:pStyle w:val="NormalWeb"/>
        <w:shd w:val="clear" w:color="auto" w:fill="FFFFFF"/>
        <w:spacing w:before="0" w:beforeAutospacing="0" w:after="0" w:afterAutospacing="0" w:line="240" w:lineRule="auto"/>
        <w:ind w:firstLine="720"/>
        <w:textAlignment w:val="baseline"/>
        <w:rPr>
          <w:rFonts w:ascii="Sylfaen" w:hAnsi="Sylfaen" w:cs="Tahoma"/>
          <w:color w:val="000000"/>
          <w:lang w:val="hy-AM"/>
        </w:rPr>
      </w:pPr>
    </w:p>
    <w:p w14:paraId="7B92A0C3" w14:textId="77777777" w:rsidR="00B838AD" w:rsidRPr="00EF6E47" w:rsidRDefault="00B838AD" w:rsidP="00B838AD">
      <w:pPr>
        <w:spacing w:after="0" w:line="240" w:lineRule="auto"/>
        <w:rPr>
          <w:rFonts w:ascii="Sylfaen" w:hAnsi="Sylfaen" w:cs="Arial"/>
          <w:sz w:val="24"/>
          <w:szCs w:val="24"/>
          <w:shd w:val="clear" w:color="auto" w:fill="FFFFFF"/>
          <w:lang w:val="hy-AM"/>
        </w:rPr>
      </w:pPr>
      <w:r>
        <w:rPr>
          <w:rFonts w:ascii="Sylfaen" w:hAnsi="Sylfaen" w:cs="Arial"/>
          <w:b/>
          <w:bCs/>
          <w:sz w:val="24"/>
          <w:szCs w:val="24"/>
          <w:shd w:val="clear" w:color="auto" w:fill="FFFFFF"/>
          <w:lang w:val="hy-AM"/>
        </w:rPr>
        <w:tab/>
      </w:r>
      <w:bookmarkStart w:id="39" w:name="_Hlk217936887"/>
      <w:r w:rsidRPr="00422ACB">
        <w:rPr>
          <w:rFonts w:ascii="Sylfaen" w:hAnsi="Sylfaen" w:cs="Arial"/>
          <w:b/>
          <w:bCs/>
          <w:sz w:val="24"/>
          <w:szCs w:val="24"/>
          <w:shd w:val="clear" w:color="auto" w:fill="FFFFFF"/>
          <w:lang w:val="hy-AM"/>
        </w:rPr>
        <w:t>Մարտի 13-ին</w:t>
      </w:r>
      <w:r w:rsidRPr="00422ACB">
        <w:rPr>
          <w:rFonts w:ascii="Sylfaen" w:hAnsi="Sylfaen" w:cs="Arial"/>
          <w:sz w:val="24"/>
          <w:szCs w:val="24"/>
          <w:shd w:val="clear" w:color="auto" w:fill="FFFFFF"/>
          <w:lang w:val="hy-AM"/>
        </w:rPr>
        <w:t xml:space="preserve"> ՀՀ Սյունիքի մարզի Քաջարանի համայնքապետարանը հայց է ներկայացրել Երևանի ընդհանուր իրավասության դատարան ընդդեմ «Օրագիր Մեդիա» ՍՊԸ-ի՝ գործարար համբավն արատավորող, զրպարտություն համարվող տվյալները հերքելու, ներողություն խնդրելու և մեկ միլիոն դրամ փոխհատուցում վճարելու պահանջներով։ Հայցի առիթը փետրվարի 13-ին</w:t>
      </w:r>
      <w:r>
        <w:rPr>
          <w:rFonts w:ascii="Sylfaen" w:hAnsi="Sylfaen" w:cs="Arial"/>
          <w:sz w:val="24"/>
          <w:szCs w:val="24"/>
          <w:shd w:val="clear" w:color="auto" w:fill="FFFFFF"/>
          <w:lang w:val="hy-AM"/>
        </w:rPr>
        <w:t xml:space="preserve"> ՍՊԸ-ին պատկանող</w:t>
      </w:r>
      <w:r w:rsidRPr="00422ACB">
        <w:rPr>
          <w:rFonts w:ascii="Sylfaen" w:hAnsi="Sylfaen" w:cs="Arial"/>
          <w:sz w:val="24"/>
          <w:szCs w:val="24"/>
          <w:shd w:val="clear" w:color="auto" w:fill="FFFFFF"/>
          <w:lang w:val="hy-AM"/>
        </w:rPr>
        <w:t xml:space="preserve"> </w:t>
      </w:r>
      <w:r w:rsidRPr="00422ACB">
        <w:rPr>
          <w:rFonts w:ascii="Sylfaen" w:hAnsi="Sylfaen" w:cs="Arial"/>
          <w:i/>
          <w:iCs/>
          <w:sz w:val="24"/>
          <w:szCs w:val="24"/>
          <w:shd w:val="clear" w:color="auto" w:fill="FFFFFF"/>
          <w:lang w:val="hy-AM"/>
        </w:rPr>
        <w:t>Oragir.news</w:t>
      </w:r>
      <w:r w:rsidRPr="00422ACB">
        <w:rPr>
          <w:rFonts w:ascii="Sylfaen" w:hAnsi="Sylfaen" w:cs="Arial"/>
          <w:sz w:val="24"/>
          <w:szCs w:val="24"/>
          <w:shd w:val="clear" w:color="auto" w:fill="FFFFFF"/>
          <w:lang w:val="hy-AM"/>
        </w:rPr>
        <w:t xml:space="preserve"> կայքում հրապարակված լուրն է, ըստ որի՝ Քաջարանի քաղաքապետին մեծ–մեծ խոսելու համար դանակահարել են</w:t>
      </w:r>
      <w:r w:rsidRPr="00422ACB">
        <w:rPr>
          <w:rStyle w:val="FootnoteReference"/>
          <w:rFonts w:ascii="Sylfaen" w:hAnsi="Sylfaen" w:cs="Arial"/>
          <w:sz w:val="24"/>
          <w:szCs w:val="24"/>
          <w:shd w:val="clear" w:color="auto" w:fill="FFFFFF"/>
          <w:lang w:val="hy-AM"/>
        </w:rPr>
        <w:footnoteReference w:id="112"/>
      </w:r>
      <w:r w:rsidRPr="00422ACB">
        <w:rPr>
          <w:rFonts w:ascii="Sylfaen" w:hAnsi="Sylfaen" w:cs="Arial"/>
          <w:sz w:val="24"/>
          <w:szCs w:val="24"/>
          <w:shd w:val="clear" w:color="auto" w:fill="FFFFFF"/>
          <w:lang w:val="hy-AM"/>
        </w:rPr>
        <w:t xml:space="preserve">։ Կայքն ավելի ուշ հերքում է կցել </w:t>
      </w:r>
      <w:r>
        <w:rPr>
          <w:rFonts w:ascii="Sylfaen" w:hAnsi="Sylfaen" w:cs="Arial"/>
          <w:sz w:val="24"/>
          <w:szCs w:val="24"/>
          <w:shd w:val="clear" w:color="auto" w:fill="FFFFFF"/>
          <w:lang w:val="hy-AM"/>
        </w:rPr>
        <w:t>այդ նյութ</w:t>
      </w:r>
      <w:r w:rsidRPr="00422ACB">
        <w:rPr>
          <w:rFonts w:ascii="Sylfaen" w:hAnsi="Sylfaen" w:cs="Arial"/>
          <w:sz w:val="24"/>
          <w:szCs w:val="24"/>
          <w:shd w:val="clear" w:color="auto" w:fill="FFFFFF"/>
          <w:lang w:val="hy-AM"/>
        </w:rPr>
        <w:t>ին, սակայն հայցվորին դա չի բավարարել։</w:t>
      </w:r>
      <w:r w:rsidRPr="00422ACB">
        <w:rPr>
          <w:rFonts w:ascii="Sylfaen" w:hAnsi="Sylfaen" w:cs="Arial"/>
          <w:sz w:val="24"/>
          <w:szCs w:val="24"/>
          <w:shd w:val="clear" w:color="auto" w:fill="FFFFFF"/>
          <w:lang w:val="hy-AM"/>
        </w:rPr>
        <w:br/>
      </w:r>
      <w:r w:rsidRPr="00422ACB">
        <w:rPr>
          <w:rFonts w:ascii="Sylfaen" w:hAnsi="Sylfaen" w:cs="Arial"/>
          <w:sz w:val="24"/>
          <w:szCs w:val="24"/>
          <w:shd w:val="clear" w:color="auto" w:fill="FFFFFF"/>
          <w:lang w:val="hy-AM"/>
        </w:rPr>
        <w:tab/>
        <w:t>Մարտի 21-ին հայցադիմումը թերությունների պատճառով վերադարձվել է, 25-ին՝ կրկին ներկայացվել</w:t>
      </w:r>
      <w:r>
        <w:rPr>
          <w:rFonts w:ascii="Sylfaen" w:hAnsi="Sylfaen" w:cs="Arial"/>
          <w:sz w:val="24"/>
          <w:szCs w:val="24"/>
          <w:shd w:val="clear" w:color="auto" w:fill="FFFFFF"/>
          <w:lang w:val="hy-AM"/>
        </w:rPr>
        <w:t>, ա</w:t>
      </w:r>
      <w:r w:rsidRPr="00D34909">
        <w:rPr>
          <w:rFonts w:ascii="Sylfaen" w:hAnsi="Sylfaen" w:cs="Arial"/>
          <w:sz w:val="24"/>
          <w:szCs w:val="24"/>
          <w:shd w:val="clear" w:color="auto" w:fill="FFFFFF"/>
          <w:lang w:val="hy-AM"/>
        </w:rPr>
        <w:t>պրիլի 2-ին՝ ընդունվել վարույթ</w:t>
      </w:r>
      <w:r>
        <w:rPr>
          <w:rFonts w:ascii="Sylfaen" w:hAnsi="Sylfaen" w:cs="Arial"/>
          <w:sz w:val="24"/>
          <w:szCs w:val="24"/>
          <w:shd w:val="clear" w:color="auto" w:fill="FFFFFF"/>
          <w:lang w:val="hy-AM"/>
        </w:rPr>
        <w:t>։</w:t>
      </w:r>
    </w:p>
    <w:p w14:paraId="432E6448" w14:textId="77777777" w:rsidR="00B838AD" w:rsidRDefault="00B838AD" w:rsidP="00B838AD">
      <w:pPr>
        <w:shd w:val="clear" w:color="auto" w:fill="FFFFFF"/>
        <w:spacing w:after="0" w:line="240" w:lineRule="auto"/>
        <w:rPr>
          <w:rFonts w:ascii="Sylfaen" w:hAnsi="Sylfaen"/>
          <w:sz w:val="24"/>
          <w:szCs w:val="24"/>
          <w:lang w:val="hy-AM"/>
        </w:rPr>
      </w:pPr>
      <w:r w:rsidRPr="00EF6E47">
        <w:rPr>
          <w:rFonts w:ascii="Sylfaen" w:hAnsi="Sylfaen" w:cs="Arial"/>
          <w:sz w:val="24"/>
          <w:szCs w:val="24"/>
          <w:shd w:val="clear" w:color="auto" w:fill="FFFFFF"/>
          <w:lang w:val="hy-AM"/>
        </w:rPr>
        <w:tab/>
      </w:r>
      <w:r>
        <w:rPr>
          <w:rFonts w:ascii="Sylfaen" w:hAnsi="Sylfaen" w:cs="Arial"/>
          <w:sz w:val="24"/>
          <w:szCs w:val="24"/>
          <w:shd w:val="clear" w:color="auto" w:fill="FFFFFF"/>
          <w:lang w:val="hy-AM"/>
        </w:rPr>
        <w:t xml:space="preserve">Հունիսի 30-ին հայցն </w:t>
      </w:r>
      <w:r w:rsidRPr="00F81A05">
        <w:rPr>
          <w:rFonts w:ascii="Sylfaen" w:hAnsi="Sylfaen" w:cs="Arial"/>
          <w:sz w:val="24"/>
          <w:szCs w:val="24"/>
          <w:shd w:val="clear" w:color="auto" w:fill="FFFFFF"/>
          <w:lang w:val="hy-AM"/>
        </w:rPr>
        <w:t>ամբողջությամբ մերժվել է</w:t>
      </w:r>
      <w:r w:rsidRPr="00F81A05">
        <w:rPr>
          <w:rFonts w:ascii="Microsoft YaHei" w:eastAsia="Microsoft YaHei" w:hAnsi="Microsoft YaHei" w:cs="Microsoft YaHei"/>
          <w:sz w:val="24"/>
          <w:szCs w:val="24"/>
          <w:shd w:val="clear" w:color="auto" w:fill="FFFFFF"/>
          <w:lang w:val="hy-AM"/>
        </w:rPr>
        <w:t xml:space="preserve">․ </w:t>
      </w:r>
      <w:r w:rsidRPr="00F81A05">
        <w:rPr>
          <w:rFonts w:ascii="Sylfaen" w:eastAsia="Microsoft YaHei" w:hAnsi="Sylfaen" w:cs="Microsoft YaHei"/>
          <w:sz w:val="24"/>
          <w:szCs w:val="24"/>
          <w:shd w:val="clear" w:color="auto" w:fill="FFFFFF"/>
          <w:lang w:val="hy-AM"/>
        </w:rPr>
        <w:t>դատարանը</w:t>
      </w:r>
      <w:r>
        <w:rPr>
          <w:rFonts w:ascii="Sylfaen" w:eastAsia="Microsoft YaHei" w:hAnsi="Sylfaen" w:cs="Microsoft YaHei"/>
          <w:sz w:val="24"/>
          <w:szCs w:val="24"/>
          <w:shd w:val="clear" w:color="auto" w:fill="FFFFFF"/>
          <w:lang w:val="hy-AM"/>
        </w:rPr>
        <w:t xml:space="preserve"> արձանագրել է, որ լրատվամիջոցը հրապարակել է պահանջված հերքումը, ուստի հայցն անհիմն է։ Վճիռը մտել է օրինական ուժի մեջ։</w:t>
      </w:r>
      <w:bookmarkEnd w:id="39"/>
    </w:p>
    <w:p w14:paraId="65C9F958" w14:textId="77777777" w:rsidR="00B838AD" w:rsidRPr="00D23AA5" w:rsidRDefault="00B838AD" w:rsidP="00B838AD">
      <w:pPr>
        <w:pStyle w:val="NormalWeb"/>
        <w:shd w:val="clear" w:color="auto" w:fill="FFFFFF"/>
        <w:spacing w:before="0" w:beforeAutospacing="0" w:after="0" w:afterAutospacing="0" w:line="240" w:lineRule="auto"/>
        <w:ind w:firstLine="720"/>
        <w:textAlignment w:val="baseline"/>
        <w:rPr>
          <w:rFonts w:ascii="Sylfaen" w:hAnsi="Sylfaen" w:cs="Tahoma"/>
          <w:color w:val="000000"/>
          <w:lang w:val="hy-AM"/>
        </w:rPr>
      </w:pPr>
    </w:p>
    <w:p w14:paraId="106F80FC" w14:textId="77777777" w:rsidR="00B838AD" w:rsidRPr="006054E2" w:rsidRDefault="00B838AD" w:rsidP="00B838AD">
      <w:pPr>
        <w:spacing w:after="0" w:line="240" w:lineRule="auto"/>
        <w:rPr>
          <w:rFonts w:ascii="Sylfaen" w:hAnsi="Sylfaen" w:cs="Arian AMU"/>
          <w:b/>
          <w:bCs/>
          <w:sz w:val="24"/>
          <w:szCs w:val="24"/>
          <w:shd w:val="clear" w:color="auto" w:fill="FFFFFF"/>
          <w:lang w:val="hy-AM"/>
        </w:rPr>
      </w:pPr>
      <w:r w:rsidRPr="00D23AA5">
        <w:rPr>
          <w:rFonts w:ascii="Sylfaen" w:hAnsi="Sylfaen" w:cs="Arian AMU"/>
          <w:b/>
          <w:bCs/>
          <w:sz w:val="24"/>
          <w:szCs w:val="24"/>
          <w:shd w:val="clear" w:color="auto" w:fill="FFFFFF"/>
          <w:lang w:val="hy-AM"/>
        </w:rPr>
        <w:tab/>
      </w:r>
      <w:r w:rsidRPr="006054E2">
        <w:rPr>
          <w:rFonts w:ascii="Sylfaen" w:hAnsi="Sylfaen" w:cs="Arian AMU"/>
          <w:b/>
          <w:bCs/>
          <w:sz w:val="24"/>
          <w:szCs w:val="24"/>
          <w:shd w:val="clear" w:color="auto" w:fill="FFFFFF"/>
          <w:lang w:val="hy-AM"/>
        </w:rPr>
        <w:t xml:space="preserve">Մարտի 17-ին </w:t>
      </w:r>
      <w:r w:rsidRPr="006054E2">
        <w:rPr>
          <w:rFonts w:ascii="Sylfaen" w:hAnsi="Sylfaen" w:cs="Arian AMU"/>
          <w:sz w:val="24"/>
          <w:szCs w:val="24"/>
          <w:shd w:val="clear" w:color="auto" w:fill="FFFFFF"/>
          <w:lang w:val="hy-AM"/>
        </w:rPr>
        <w:t>Վերաքննիչ քաղաքացիական դատարանը վարույթ է ընդունել</w:t>
      </w:r>
      <w:r w:rsidRPr="006054E2">
        <w:rPr>
          <w:rFonts w:ascii="Sylfaen" w:hAnsi="Sylfaen" w:cs="Arian AMU"/>
          <w:b/>
          <w:bCs/>
          <w:sz w:val="24"/>
          <w:szCs w:val="24"/>
          <w:shd w:val="clear" w:color="auto" w:fill="FFFFFF"/>
          <w:lang w:val="hy-AM"/>
        </w:rPr>
        <w:t xml:space="preserve"> </w:t>
      </w:r>
      <w:r w:rsidRPr="006054E2">
        <w:rPr>
          <w:rFonts w:ascii="Sylfaen" w:hAnsi="Sylfaen" w:cs="Arian AMU"/>
          <w:sz w:val="24"/>
          <w:szCs w:val="24"/>
          <w:shd w:val="clear" w:color="auto" w:fill="FFFFFF"/>
          <w:lang w:val="hy-AM"/>
        </w:rPr>
        <w:t>Քաղաքաշինության, տեխնիկական և հրդեհային անվտանգության տեսչական մարմնի՝ Հանրության հետ տարվող աշխատանքների բաժնի պետ Ելենա Զոհրաբյանն ընդդեմ լրագրող Սուսաննա Սիմոնյանի գործով պատասխանողի բողոքն ընդդեմ առաջին ատյանի դատարանի կայացրած վճռի, որով հայցը բավարարվել էր։</w:t>
      </w:r>
    </w:p>
    <w:p w14:paraId="20B3F91F" w14:textId="77777777" w:rsidR="00B838AD" w:rsidRDefault="00B838AD" w:rsidP="00B838AD">
      <w:pPr>
        <w:spacing w:after="0" w:line="240" w:lineRule="auto"/>
        <w:ind w:firstLine="720"/>
        <w:rPr>
          <w:rFonts w:ascii="Sylfaen" w:hAnsi="Sylfaen" w:cs="Arian AMU"/>
          <w:sz w:val="24"/>
          <w:szCs w:val="24"/>
          <w:shd w:val="clear" w:color="auto" w:fill="FFFFFF"/>
          <w:lang w:val="hy-AM"/>
        </w:rPr>
      </w:pPr>
      <w:r w:rsidRPr="006054E2">
        <w:rPr>
          <w:rFonts w:ascii="Sylfaen" w:hAnsi="Sylfaen" w:cs="Arian AMU"/>
          <w:sz w:val="24"/>
          <w:szCs w:val="24"/>
          <w:shd w:val="clear" w:color="auto" w:fill="FFFFFF"/>
          <w:lang w:val="hy-AM"/>
        </w:rPr>
        <w:t>Հրապարակայնորեն</w:t>
      </w:r>
      <w:r w:rsidRPr="0043414F">
        <w:rPr>
          <w:rFonts w:ascii="Sylfaen" w:hAnsi="Sylfaen" w:cs="Arian AMU"/>
          <w:sz w:val="24"/>
          <w:szCs w:val="24"/>
          <w:shd w:val="clear" w:color="auto" w:fill="FFFFFF"/>
          <w:lang w:val="hy-AM"/>
        </w:rPr>
        <w:t xml:space="preserve"> ներողություն խնդրելու,</w:t>
      </w:r>
      <w:r>
        <w:rPr>
          <w:rFonts w:ascii="Sylfaen" w:hAnsi="Sylfaen" w:cs="Arian AMU"/>
          <w:sz w:val="24"/>
          <w:szCs w:val="24"/>
          <w:shd w:val="clear" w:color="auto" w:fill="FFFFFF"/>
          <w:lang w:val="hy-AM"/>
        </w:rPr>
        <w:t xml:space="preserve"> ֆեյսբուքյան գրառումը հեռացնելու,</w:t>
      </w:r>
      <w:r w:rsidRPr="0043414F">
        <w:rPr>
          <w:rFonts w:ascii="Sylfaen" w:hAnsi="Sylfaen" w:cs="Arian AMU"/>
          <w:sz w:val="24"/>
          <w:szCs w:val="24"/>
          <w:shd w:val="clear" w:color="auto" w:fill="FFFFFF"/>
          <w:lang w:val="hy-AM"/>
        </w:rPr>
        <w:t xml:space="preserve"> ինչպես նաև՝ </w:t>
      </w:r>
      <w:r>
        <w:rPr>
          <w:rFonts w:ascii="Sylfaen" w:hAnsi="Sylfaen" w:cs="Arian AMU"/>
          <w:sz w:val="24"/>
          <w:szCs w:val="24"/>
          <w:shd w:val="clear" w:color="auto" w:fill="FFFFFF"/>
          <w:lang w:val="hy-AM"/>
        </w:rPr>
        <w:t>2 միլիոն դրամ</w:t>
      </w:r>
      <w:r w:rsidRPr="0043414F">
        <w:rPr>
          <w:rFonts w:ascii="Sylfaen" w:hAnsi="Sylfaen" w:cs="Arian AMU"/>
          <w:sz w:val="24"/>
          <w:szCs w:val="24"/>
          <w:shd w:val="clear" w:color="auto" w:fill="FFFFFF"/>
          <w:lang w:val="hy-AM"/>
        </w:rPr>
        <w:t xml:space="preserve"> փոխհատուցում վճարելու պահանջ</w:t>
      </w:r>
      <w:r>
        <w:rPr>
          <w:rFonts w:ascii="Sylfaen" w:hAnsi="Sylfaen" w:cs="Arian AMU"/>
          <w:sz w:val="24"/>
          <w:szCs w:val="24"/>
          <w:shd w:val="clear" w:color="auto" w:fill="FFFFFF"/>
          <w:lang w:val="hy-AM"/>
        </w:rPr>
        <w:t xml:space="preserve">ներով </w:t>
      </w:r>
      <w:r w:rsidRPr="00021D5A">
        <w:rPr>
          <w:rFonts w:ascii="Sylfaen" w:hAnsi="Sylfaen" w:cs="Arian AMU"/>
          <w:sz w:val="24"/>
          <w:szCs w:val="24"/>
          <w:shd w:val="clear" w:color="auto" w:fill="FFFFFF"/>
          <w:lang w:val="hy-AM"/>
        </w:rPr>
        <w:t>2022թ</w:t>
      </w:r>
      <w:r w:rsidRPr="00021D5A">
        <w:rPr>
          <w:rFonts w:ascii="Times New Roman" w:hAnsi="Times New Roman" w:cs="Times New Roman"/>
          <w:sz w:val="24"/>
          <w:szCs w:val="24"/>
          <w:shd w:val="clear" w:color="auto" w:fill="FFFFFF"/>
          <w:lang w:val="hy-AM"/>
        </w:rPr>
        <w:t>․</w:t>
      </w:r>
      <w:r w:rsidRPr="00021D5A">
        <w:rPr>
          <w:rFonts w:ascii="Sylfaen" w:hAnsi="Sylfaen" w:cs="Arian AMU"/>
          <w:sz w:val="24"/>
          <w:szCs w:val="24"/>
          <w:shd w:val="clear" w:color="auto" w:fill="FFFFFF"/>
          <w:lang w:val="hy-AM"/>
        </w:rPr>
        <w:t xml:space="preserve"> սեպտեմբերի 19-ին</w:t>
      </w:r>
      <w:r>
        <w:rPr>
          <w:rFonts w:ascii="Sylfaen" w:hAnsi="Sylfaen" w:cs="Arian AMU"/>
          <w:sz w:val="24"/>
          <w:szCs w:val="24"/>
          <w:shd w:val="clear" w:color="auto" w:fill="FFFFFF"/>
          <w:lang w:val="hy-AM"/>
        </w:rPr>
        <w:t xml:space="preserve"> ներկայացված հայցի առիթը նույն տարվա</w:t>
      </w:r>
      <w:r w:rsidRPr="00021D5A">
        <w:rPr>
          <w:rFonts w:ascii="Sylfaen" w:hAnsi="Sylfaen" w:cs="Arian AMU"/>
          <w:sz w:val="24"/>
          <w:szCs w:val="24"/>
          <w:shd w:val="clear" w:color="auto" w:fill="FFFFFF"/>
          <w:lang w:val="hy-AM"/>
        </w:rPr>
        <w:t xml:space="preserve"> օգոստոսի 16-ին լրագրողի ֆեյսբուքյան էջում կատար</w:t>
      </w:r>
      <w:r>
        <w:rPr>
          <w:rFonts w:ascii="Sylfaen" w:hAnsi="Sylfaen" w:cs="Arian AMU"/>
          <w:sz w:val="24"/>
          <w:szCs w:val="24"/>
          <w:shd w:val="clear" w:color="auto" w:fill="FFFFFF"/>
          <w:lang w:val="hy-AM"/>
        </w:rPr>
        <w:t>վ</w:t>
      </w:r>
      <w:r w:rsidRPr="00021D5A">
        <w:rPr>
          <w:rFonts w:ascii="Sylfaen" w:hAnsi="Sylfaen" w:cs="Arian AMU"/>
          <w:sz w:val="24"/>
          <w:szCs w:val="24"/>
          <w:shd w:val="clear" w:color="auto" w:fill="FFFFFF"/>
          <w:lang w:val="hy-AM"/>
        </w:rPr>
        <w:t>ած հետևյալ</w:t>
      </w:r>
      <w:r>
        <w:rPr>
          <w:rFonts w:ascii="Sylfaen" w:hAnsi="Sylfaen" w:cs="Arian AMU"/>
          <w:sz w:val="24"/>
          <w:szCs w:val="24"/>
          <w:shd w:val="clear" w:color="auto" w:fill="FFFFFF"/>
          <w:lang w:val="hy-AM"/>
        </w:rPr>
        <w:t xml:space="preserve"> գրառումն է</w:t>
      </w:r>
      <w:r w:rsidRPr="00021D5A">
        <w:rPr>
          <w:rFonts w:ascii="Times New Roman" w:hAnsi="Times New Roman" w:cs="Times New Roman"/>
          <w:sz w:val="24"/>
          <w:szCs w:val="24"/>
          <w:shd w:val="clear" w:color="auto" w:fill="FFFFFF"/>
          <w:lang w:val="hy-AM"/>
        </w:rPr>
        <w:t>․</w:t>
      </w:r>
      <w:r w:rsidRPr="00021D5A">
        <w:rPr>
          <w:rFonts w:ascii="Sylfaen" w:hAnsi="Sylfaen" w:cs="Arian AMU"/>
          <w:sz w:val="24"/>
          <w:szCs w:val="24"/>
          <w:shd w:val="clear" w:color="auto" w:fill="FFFFFF"/>
          <w:lang w:val="hy-AM"/>
        </w:rPr>
        <w:t xml:space="preserve"> «Ելենա Զոհրաբյանի նման խոսնակներին, որոնց առաքելությունը նստել փող ստանալ ու մեկ-մեկ շեֆի վրից թոզ մաքրելն է, առաջարկում եմ այսուհետ անվանել Մամուլի Խոզանակ»</w:t>
      </w:r>
      <w:r>
        <w:rPr>
          <w:rFonts w:ascii="Sylfaen" w:hAnsi="Sylfaen" w:cs="Arian AMU"/>
          <w:sz w:val="24"/>
          <w:szCs w:val="24"/>
          <w:shd w:val="clear" w:color="auto" w:fill="FFFFFF"/>
          <w:lang w:val="hy-AM"/>
        </w:rPr>
        <w:t>։ 2024թ</w:t>
      </w:r>
      <w:r>
        <w:rPr>
          <w:rFonts w:ascii="Times New Roman" w:hAnsi="Times New Roman" w:cs="Times New Roman"/>
          <w:sz w:val="24"/>
          <w:szCs w:val="24"/>
          <w:shd w:val="clear" w:color="auto" w:fill="FFFFFF"/>
          <w:lang w:val="hy-AM"/>
        </w:rPr>
        <w:t>․</w:t>
      </w:r>
      <w:r>
        <w:rPr>
          <w:rFonts w:ascii="Sylfaen" w:hAnsi="Sylfaen" w:cs="Arian AMU"/>
          <w:sz w:val="24"/>
          <w:szCs w:val="24"/>
          <w:shd w:val="clear" w:color="auto" w:fill="FFFFFF"/>
          <w:lang w:val="hy-AM"/>
        </w:rPr>
        <w:t xml:space="preserve"> ն</w:t>
      </w:r>
      <w:r w:rsidRPr="00021D5A">
        <w:rPr>
          <w:rFonts w:ascii="Sylfaen" w:hAnsi="Sylfaen" w:cs="Arian AMU"/>
          <w:sz w:val="24"/>
          <w:szCs w:val="24"/>
          <w:shd w:val="clear" w:color="auto" w:fill="FFFFFF"/>
          <w:lang w:val="hy-AM"/>
        </w:rPr>
        <w:t>ոյեմբերի 14-ին հայցը բավարարվել է</w:t>
      </w:r>
      <w:r>
        <w:rPr>
          <w:rFonts w:ascii="Sylfaen" w:hAnsi="Sylfaen" w:cs="Arian AMU"/>
          <w:sz w:val="24"/>
          <w:szCs w:val="24"/>
          <w:shd w:val="clear" w:color="auto" w:fill="FFFFFF"/>
          <w:lang w:val="hy-AM"/>
        </w:rPr>
        <w:t>ր</w:t>
      </w:r>
      <w:r w:rsidRPr="00021D5A">
        <w:rPr>
          <w:rFonts w:ascii="Sylfaen" w:hAnsi="Sylfaen" w:cs="Arian AMU"/>
          <w:sz w:val="24"/>
          <w:szCs w:val="24"/>
          <w:shd w:val="clear" w:color="auto" w:fill="FFFFFF"/>
          <w:lang w:val="hy-AM"/>
        </w:rPr>
        <w:t xml:space="preserve"> մասնակի</w:t>
      </w:r>
      <w:r>
        <w:rPr>
          <w:rFonts w:ascii="Times New Roman" w:hAnsi="Times New Roman" w:cs="Times New Roman"/>
          <w:sz w:val="24"/>
          <w:szCs w:val="24"/>
          <w:shd w:val="clear" w:color="auto" w:fill="FFFFFF"/>
          <w:lang w:val="hy-AM"/>
        </w:rPr>
        <w:t>․</w:t>
      </w:r>
      <w:r>
        <w:rPr>
          <w:rFonts w:ascii="Sylfaen" w:hAnsi="Sylfaen" w:cs="Arian AMU"/>
          <w:sz w:val="24"/>
          <w:szCs w:val="24"/>
          <w:shd w:val="clear" w:color="auto" w:fill="FFFFFF"/>
          <w:lang w:val="hy-AM"/>
        </w:rPr>
        <w:t xml:space="preserve"> լրագրողը պարտավորեցվել էր հրապարակավ </w:t>
      </w:r>
      <w:r w:rsidRPr="00021D5A">
        <w:rPr>
          <w:rFonts w:ascii="Sylfaen" w:hAnsi="Sylfaen" w:cs="Arian AMU"/>
          <w:sz w:val="24"/>
          <w:szCs w:val="24"/>
          <w:shd w:val="clear" w:color="auto" w:fill="FFFFFF"/>
          <w:lang w:val="hy-AM"/>
        </w:rPr>
        <w:t>ներողություն խնդրել</w:t>
      </w:r>
      <w:r>
        <w:rPr>
          <w:rFonts w:ascii="Sylfaen" w:hAnsi="Sylfaen" w:cs="Arian AMU"/>
          <w:sz w:val="24"/>
          <w:szCs w:val="24"/>
          <w:shd w:val="clear" w:color="auto" w:fill="FFFFFF"/>
          <w:lang w:val="hy-AM"/>
        </w:rPr>
        <w:t xml:space="preserve">, հեռացնել գրառումը, վճարել </w:t>
      </w:r>
      <w:r w:rsidRPr="00021D5A">
        <w:rPr>
          <w:rFonts w:ascii="Sylfaen" w:hAnsi="Sylfaen" w:cs="Arian AMU"/>
          <w:sz w:val="24"/>
          <w:szCs w:val="24"/>
          <w:shd w:val="clear" w:color="auto" w:fill="FFFFFF"/>
          <w:lang w:val="hy-AM"/>
        </w:rPr>
        <w:t>100</w:t>
      </w:r>
      <w:r>
        <w:rPr>
          <w:rFonts w:ascii="Sylfaen" w:hAnsi="Sylfaen" w:cs="Arian AMU"/>
          <w:sz w:val="24"/>
          <w:szCs w:val="24"/>
          <w:shd w:val="clear" w:color="auto" w:fill="FFFFFF"/>
          <w:lang w:val="hy-AM"/>
        </w:rPr>
        <w:t xml:space="preserve"> հազար</w:t>
      </w:r>
      <w:r w:rsidRPr="00021D5A">
        <w:rPr>
          <w:rFonts w:ascii="Sylfaen" w:hAnsi="Sylfaen" w:cs="Arian AMU"/>
          <w:sz w:val="24"/>
          <w:szCs w:val="24"/>
          <w:shd w:val="clear" w:color="auto" w:fill="FFFFFF"/>
          <w:lang w:val="hy-AM"/>
        </w:rPr>
        <w:t xml:space="preserve"> դրամ</w:t>
      </w:r>
      <w:r>
        <w:rPr>
          <w:rFonts w:ascii="Sylfaen" w:hAnsi="Sylfaen" w:cs="Arian AMU"/>
          <w:sz w:val="24"/>
          <w:szCs w:val="24"/>
          <w:shd w:val="clear" w:color="auto" w:fill="FFFFFF"/>
          <w:lang w:val="hy-AM"/>
        </w:rPr>
        <w:t xml:space="preserve"> փոխհատուցում,</w:t>
      </w:r>
      <w:r w:rsidRPr="00021D5A">
        <w:rPr>
          <w:rFonts w:ascii="Sylfaen" w:hAnsi="Sylfaen" w:cs="Arian AMU"/>
          <w:sz w:val="24"/>
          <w:szCs w:val="24"/>
          <w:shd w:val="clear" w:color="auto" w:fill="FFFFFF"/>
          <w:lang w:val="hy-AM"/>
        </w:rPr>
        <w:t xml:space="preserve"> ինչպես </w:t>
      </w:r>
      <w:r>
        <w:rPr>
          <w:rFonts w:ascii="Sylfaen" w:hAnsi="Sylfaen" w:cs="Arian AMU"/>
          <w:sz w:val="24"/>
          <w:szCs w:val="24"/>
          <w:shd w:val="clear" w:color="auto" w:fill="FFFFFF"/>
          <w:lang w:val="hy-AM"/>
        </w:rPr>
        <w:t>նաև</w:t>
      </w:r>
      <w:r w:rsidRPr="00021D5A">
        <w:rPr>
          <w:rFonts w:ascii="Sylfaen" w:hAnsi="Sylfaen" w:cs="Arian AMU"/>
          <w:sz w:val="24"/>
          <w:szCs w:val="24"/>
          <w:shd w:val="clear" w:color="auto" w:fill="FFFFFF"/>
          <w:lang w:val="hy-AM"/>
        </w:rPr>
        <w:t>՝ 23</w:t>
      </w:r>
      <w:r>
        <w:rPr>
          <w:rFonts w:ascii="Sylfaen" w:hAnsi="Sylfaen" w:cs="Arian AMU"/>
          <w:sz w:val="24"/>
          <w:szCs w:val="24"/>
          <w:shd w:val="clear" w:color="auto" w:fill="FFFFFF"/>
          <w:lang w:val="hy-AM"/>
        </w:rPr>
        <w:t xml:space="preserve"> հազար</w:t>
      </w:r>
      <w:r w:rsidRPr="00021D5A">
        <w:rPr>
          <w:rFonts w:ascii="Sylfaen" w:hAnsi="Sylfaen" w:cs="Arian AMU"/>
          <w:sz w:val="24"/>
          <w:szCs w:val="24"/>
          <w:shd w:val="clear" w:color="auto" w:fill="FFFFFF"/>
          <w:lang w:val="hy-AM"/>
        </w:rPr>
        <w:t xml:space="preserve"> դրամ պետտուրքի գումար:</w:t>
      </w:r>
      <w:r>
        <w:rPr>
          <w:rFonts w:ascii="Sylfaen" w:hAnsi="Sylfaen" w:cs="Arian AMU"/>
          <w:sz w:val="24"/>
          <w:szCs w:val="24"/>
          <w:shd w:val="clear" w:color="auto" w:fill="FFFFFF"/>
          <w:lang w:val="hy-AM"/>
        </w:rPr>
        <w:t xml:space="preserve"> </w:t>
      </w:r>
    </w:p>
    <w:p w14:paraId="3368EF3B" w14:textId="77777777" w:rsidR="00B838AD" w:rsidRPr="006E414D" w:rsidRDefault="00B838AD" w:rsidP="00B838AD">
      <w:pPr>
        <w:spacing w:after="0" w:line="240" w:lineRule="auto"/>
        <w:rPr>
          <w:rFonts w:ascii="Sylfaen" w:hAnsi="Sylfaen" w:cs="Arian AMU"/>
          <w:sz w:val="24"/>
          <w:szCs w:val="24"/>
          <w:shd w:val="clear" w:color="auto" w:fill="FFFFFF"/>
          <w:lang w:val="hy-AM"/>
        </w:rPr>
      </w:pPr>
      <w:bookmarkStart w:id="40" w:name="_Hlk210832983"/>
      <w:r w:rsidRPr="006D474B">
        <w:rPr>
          <w:rFonts w:ascii="Sylfaen" w:hAnsi="Sylfaen" w:cs="Arian AMU"/>
          <w:sz w:val="24"/>
          <w:szCs w:val="24"/>
          <w:shd w:val="clear" w:color="auto" w:fill="FFFFFF"/>
          <w:lang w:val="hy-AM"/>
        </w:rPr>
        <w:tab/>
      </w:r>
      <w:r w:rsidRPr="00A57227">
        <w:rPr>
          <w:rFonts w:ascii="Sylfaen" w:hAnsi="Sylfaen" w:cs="Arian AMU"/>
          <w:sz w:val="24"/>
          <w:szCs w:val="24"/>
          <w:shd w:val="clear" w:color="auto" w:fill="FFFFFF"/>
          <w:lang w:val="hy-AM"/>
        </w:rPr>
        <w:t>Վերաքննիչ ատյանը սեպտեմբերի 26-ին</w:t>
      </w:r>
      <w:bookmarkEnd w:id="40"/>
      <w:r w:rsidRPr="00A57227">
        <w:rPr>
          <w:rFonts w:ascii="Sylfaen" w:hAnsi="Sylfaen" w:cs="Arian AMU"/>
          <w:sz w:val="24"/>
          <w:szCs w:val="24"/>
          <w:shd w:val="clear" w:color="auto" w:fill="FFFFFF"/>
          <w:lang w:val="hy-AM"/>
        </w:rPr>
        <w:t xml:space="preserve"> որոշում</w:t>
      </w:r>
      <w:r>
        <w:rPr>
          <w:rFonts w:ascii="Sylfaen" w:hAnsi="Sylfaen" w:cs="Arian AMU"/>
          <w:sz w:val="24"/>
          <w:szCs w:val="24"/>
          <w:shd w:val="clear" w:color="auto" w:fill="FFFFFF"/>
          <w:lang w:val="hy-AM"/>
        </w:rPr>
        <w:t xml:space="preserve"> է կայացրել բողոքը բավարարելու մասին </w:t>
      </w:r>
      <w:r>
        <w:rPr>
          <w:rFonts w:ascii="Sylfaen" w:eastAsia="MS Mincho" w:hAnsi="Sylfaen" w:cs="MS Mincho"/>
          <w:sz w:val="24"/>
          <w:szCs w:val="24"/>
          <w:shd w:val="clear" w:color="auto" w:fill="FFFFFF"/>
          <w:lang w:val="hy-AM"/>
        </w:rPr>
        <w:t>առաջին ատյանի դատարանի վճիռը բեկանել և փոփոխվել։ Ըստ այդմ՝ հայցը մերժվել է, իսկ հայցվորը պարտավորեցվել է պատասխանողին վճարել պետտուրքի գումարը։ Ն</w:t>
      </w:r>
      <w:r w:rsidRPr="00A57227">
        <w:rPr>
          <w:rFonts w:ascii="Sylfaen" w:eastAsia="MS Mincho" w:hAnsi="Sylfaen" w:cs="MS Mincho"/>
          <w:sz w:val="24"/>
          <w:szCs w:val="24"/>
          <w:shd w:val="clear" w:color="auto" w:fill="FFFFFF"/>
          <w:lang w:val="hy-AM"/>
        </w:rPr>
        <w:t xml:space="preserve">ոյեմբերի </w:t>
      </w:r>
      <w:r w:rsidRPr="00A57227">
        <w:rPr>
          <w:rFonts w:ascii="Sylfaen" w:hAnsi="Sylfaen"/>
          <w:sz w:val="24"/>
          <w:szCs w:val="24"/>
          <w:lang w:val="hy-AM"/>
        </w:rPr>
        <w:t>24-ին հայցվորը վերաքննիչ</w:t>
      </w:r>
      <w:r>
        <w:rPr>
          <w:rFonts w:ascii="Sylfaen" w:hAnsi="Sylfaen"/>
          <w:sz w:val="24"/>
          <w:szCs w:val="24"/>
          <w:lang w:val="hy-AM"/>
        </w:rPr>
        <w:t xml:space="preserve"> ատյանի</w:t>
      </w:r>
      <w:r w:rsidRPr="00A57227">
        <w:rPr>
          <w:rFonts w:ascii="Sylfaen" w:hAnsi="Sylfaen"/>
          <w:sz w:val="24"/>
          <w:szCs w:val="24"/>
          <w:lang w:val="hy-AM"/>
        </w:rPr>
        <w:t xml:space="preserve"> որոշումը բողոքարկել է Վճռաբեկ դատարան։</w:t>
      </w:r>
    </w:p>
    <w:p w14:paraId="5BAE8386" w14:textId="77777777" w:rsidR="00B838AD" w:rsidRPr="006E414D" w:rsidRDefault="00B838AD" w:rsidP="00B838AD">
      <w:pPr>
        <w:spacing w:after="0" w:line="240" w:lineRule="auto"/>
        <w:ind w:firstLine="720"/>
        <w:rPr>
          <w:rFonts w:ascii="Sylfaen" w:hAnsi="Sylfaen" w:cs="Arian AMU"/>
          <w:sz w:val="24"/>
          <w:szCs w:val="24"/>
          <w:shd w:val="clear" w:color="auto" w:fill="FFFFFF"/>
          <w:lang w:val="hy-AM"/>
        </w:rPr>
      </w:pPr>
    </w:p>
    <w:p w14:paraId="338DCC8B" w14:textId="77777777" w:rsidR="0057510D" w:rsidRDefault="00B838AD" w:rsidP="00B838AD">
      <w:pPr>
        <w:spacing w:after="0" w:line="240" w:lineRule="auto"/>
        <w:rPr>
          <w:rFonts w:ascii="Sylfaen" w:hAnsi="Sylfaen"/>
          <w:sz w:val="24"/>
          <w:szCs w:val="24"/>
          <w:lang w:val="hy-AM"/>
        </w:rPr>
      </w:pPr>
      <w:r w:rsidRPr="004F06EA">
        <w:rPr>
          <w:rFonts w:ascii="Sylfaen" w:eastAsia="Times New Roman" w:hAnsi="Sylfaen" w:cs="Segoe UI Historic"/>
          <w:b/>
          <w:color w:val="050505"/>
          <w:sz w:val="24"/>
          <w:szCs w:val="24"/>
          <w:lang w:val="hy-AM"/>
        </w:rPr>
        <w:tab/>
      </w:r>
      <w:r w:rsidR="0057510D">
        <w:rPr>
          <w:rFonts w:ascii="Sylfaen" w:eastAsia="Times New Roman" w:hAnsi="Sylfaen" w:cs="Segoe UI Historic"/>
          <w:b/>
          <w:color w:val="050505"/>
          <w:sz w:val="24"/>
          <w:szCs w:val="24"/>
          <w:lang w:val="hy-AM"/>
        </w:rPr>
        <w:br/>
      </w:r>
      <w:r w:rsidR="0057510D">
        <w:rPr>
          <w:rFonts w:ascii="Sylfaen" w:eastAsia="Times New Roman" w:hAnsi="Sylfaen" w:cs="Segoe UI Historic"/>
          <w:b/>
          <w:color w:val="050505"/>
          <w:sz w:val="24"/>
          <w:szCs w:val="24"/>
          <w:lang w:val="hy-AM"/>
        </w:rPr>
        <w:tab/>
      </w:r>
      <w:r w:rsidRPr="00D23AA5">
        <w:rPr>
          <w:rFonts w:ascii="Sylfaen" w:hAnsi="Sylfaen"/>
          <w:b/>
          <w:bCs/>
          <w:sz w:val="24"/>
          <w:szCs w:val="24"/>
          <w:lang w:val="hy-AM"/>
        </w:rPr>
        <w:t>Մարտի 18-ին</w:t>
      </w:r>
      <w:r w:rsidRPr="00D23AA5">
        <w:rPr>
          <w:rFonts w:ascii="Sylfaen" w:hAnsi="Sylfaen"/>
          <w:sz w:val="24"/>
          <w:szCs w:val="24"/>
          <w:lang w:val="hy-AM"/>
        </w:rPr>
        <w:t xml:space="preserve"> Երևանի ընդհանուր իրավասության դատարանում կայացել է </w:t>
      </w:r>
    </w:p>
    <w:p w14:paraId="543D955C" w14:textId="77777777" w:rsidR="0057510D" w:rsidRDefault="0057510D" w:rsidP="00B838AD">
      <w:pPr>
        <w:spacing w:after="0" w:line="240" w:lineRule="auto"/>
        <w:rPr>
          <w:rFonts w:ascii="Sylfaen" w:hAnsi="Sylfaen"/>
          <w:sz w:val="24"/>
          <w:szCs w:val="24"/>
          <w:lang w:val="hy-AM"/>
        </w:rPr>
      </w:pPr>
    </w:p>
    <w:p w14:paraId="50F88465" w14:textId="5997DF16" w:rsidR="00B838AD" w:rsidRPr="004F06EA" w:rsidRDefault="00B838AD" w:rsidP="00B838AD">
      <w:pPr>
        <w:spacing w:after="0" w:line="240" w:lineRule="auto"/>
        <w:rPr>
          <w:rFonts w:ascii="Sylfaen" w:hAnsi="Sylfaen"/>
          <w:b/>
          <w:sz w:val="24"/>
          <w:szCs w:val="24"/>
          <w:lang w:val="hy-AM"/>
        </w:rPr>
      </w:pPr>
      <w:r w:rsidRPr="00D23AA5">
        <w:rPr>
          <w:rFonts w:ascii="Sylfaen" w:hAnsi="Sylfaen"/>
          <w:sz w:val="24"/>
          <w:szCs w:val="24"/>
          <w:lang w:val="hy-AM"/>
        </w:rPr>
        <w:t>քաղաքացի</w:t>
      </w:r>
      <w:r w:rsidRPr="00D23AA5">
        <w:rPr>
          <w:rFonts w:ascii="Sylfaen" w:hAnsi="Sylfaen"/>
          <w:b/>
          <w:sz w:val="24"/>
          <w:szCs w:val="24"/>
          <w:lang w:val="hy-AM"/>
        </w:rPr>
        <w:t xml:space="preserve"> </w:t>
      </w:r>
      <w:r w:rsidRPr="00D23AA5">
        <w:rPr>
          <w:rFonts w:ascii="Sylfaen" w:hAnsi="Sylfaen"/>
          <w:sz w:val="24"/>
          <w:szCs w:val="24"/>
          <w:lang w:val="hy-AM"/>
        </w:rPr>
        <w:t xml:space="preserve">Սիրանուշ Աբելյանն ընդդեմ </w:t>
      </w:r>
      <w:r w:rsidRPr="00D23AA5">
        <w:rPr>
          <w:rFonts w:ascii="Sylfaen" w:hAnsi="Sylfaen"/>
          <w:i/>
          <w:iCs/>
          <w:sz w:val="24"/>
          <w:szCs w:val="24"/>
          <w:lang w:val="hy-AM"/>
        </w:rPr>
        <w:t>Politcom.am</w:t>
      </w:r>
      <w:r w:rsidRPr="00D23AA5">
        <w:rPr>
          <w:rFonts w:ascii="Sylfaen" w:hAnsi="Sylfaen"/>
          <w:sz w:val="24"/>
          <w:szCs w:val="24"/>
          <w:lang w:val="hy-AM"/>
        </w:rPr>
        <w:t xml:space="preserve"> լրատվական կայքի գործադիր </w:t>
      </w:r>
      <w:r w:rsidR="0057510D">
        <w:rPr>
          <w:rFonts w:ascii="Sylfaen" w:hAnsi="Sylfaen"/>
          <w:sz w:val="24"/>
          <w:szCs w:val="24"/>
          <w:lang w:val="hy-AM"/>
        </w:rPr>
        <w:br/>
      </w:r>
      <w:r w:rsidRPr="00D23AA5">
        <w:rPr>
          <w:rFonts w:ascii="Sylfaen" w:hAnsi="Sylfaen"/>
          <w:sz w:val="24"/>
          <w:szCs w:val="24"/>
          <w:lang w:val="hy-AM"/>
        </w:rPr>
        <w:t>տնօրեն Լիլիթ Սիլանյանի</w:t>
      </w:r>
      <w:r w:rsidRPr="004F06EA">
        <w:rPr>
          <w:rFonts w:ascii="Sylfaen" w:hAnsi="Sylfaen"/>
          <w:sz w:val="24"/>
          <w:szCs w:val="24"/>
          <w:lang w:val="hy-AM"/>
        </w:rPr>
        <w:t xml:space="preserve"> գործով հերթական նիստը՝ զրպարտության համար ներողություն խնդրելու և հերքում հրապարակելու </w:t>
      </w:r>
      <w:r>
        <w:rPr>
          <w:rFonts w:ascii="Sylfaen" w:hAnsi="Sylfaen"/>
          <w:sz w:val="24"/>
          <w:szCs w:val="24"/>
          <w:lang w:val="hy-AM"/>
        </w:rPr>
        <w:t>պահանջների վերաբերյալ</w:t>
      </w:r>
      <w:r w:rsidRPr="004F06EA">
        <w:rPr>
          <w:rFonts w:ascii="Sylfaen" w:hAnsi="Sylfaen"/>
          <w:sz w:val="24"/>
          <w:szCs w:val="24"/>
          <w:lang w:val="hy-AM"/>
        </w:rPr>
        <w:t>:</w:t>
      </w:r>
    </w:p>
    <w:p w14:paraId="68FBF2ED" w14:textId="77777777" w:rsidR="00B838AD" w:rsidRPr="004F06EA" w:rsidRDefault="00B838AD" w:rsidP="00B838AD">
      <w:pPr>
        <w:pStyle w:val="NormalWeb"/>
        <w:spacing w:before="0" w:beforeAutospacing="0" w:after="0" w:afterAutospacing="0" w:line="240" w:lineRule="auto"/>
        <w:ind w:firstLine="720"/>
        <w:textAlignment w:val="baseline"/>
        <w:rPr>
          <w:rFonts w:ascii="Sylfaen" w:eastAsiaTheme="minorEastAsia" w:hAnsi="Sylfaen" w:cstheme="minorBidi"/>
          <w:lang w:val="hy-AM" w:eastAsia="en-US"/>
        </w:rPr>
      </w:pPr>
      <w:r w:rsidRPr="004F06EA">
        <w:rPr>
          <w:rFonts w:ascii="Sylfaen" w:hAnsi="Sylfaen"/>
          <w:lang w:val="hy-AM"/>
        </w:rPr>
        <w:t>Հայցը ներկայացվել է 2021թ. սեպտեմբերի 3-ին, իսկ</w:t>
      </w:r>
      <w:r w:rsidRPr="004F06EA">
        <w:rPr>
          <w:rFonts w:ascii="Sylfaen" w:eastAsiaTheme="minorEastAsia" w:hAnsi="Sylfaen" w:cstheme="minorBidi"/>
          <w:lang w:val="hy-AM" w:eastAsia="en-US"/>
        </w:rPr>
        <w:t xml:space="preserve"> առիթը եղել է կայքում տեղադրված լուրը՝ բանկերից մեկում վարկերի տրամադրման հետ կապված խնդրի մասին: Հրապարակումից հետո բանկի աշխատակիցը՝ հայցվորը, անհամաձայնություն է հայտնել նյութի առնչությամբ, ինչի արդյունքում այն հեռացվել է կայքից։ Լրատվամիջոցի պատասխանատուն առաջարկել է հրապարակել նաև բանկի տեսակետը, սակայն հայցվորը չի համաձայնել և դիմել է դատարան։</w:t>
      </w:r>
    </w:p>
    <w:p w14:paraId="24A35EF1" w14:textId="77777777" w:rsidR="00B838AD" w:rsidRDefault="00B838AD" w:rsidP="00B838AD">
      <w:pPr>
        <w:spacing w:after="0"/>
        <w:rPr>
          <w:rFonts w:ascii="Sylfaen" w:hAnsi="Sylfaen"/>
          <w:lang w:val="hy-AM"/>
        </w:rPr>
      </w:pPr>
      <w:r>
        <w:rPr>
          <w:rFonts w:ascii="Sylfaen" w:eastAsiaTheme="minorEastAsia" w:hAnsi="Sylfaen"/>
          <w:sz w:val="24"/>
          <w:szCs w:val="24"/>
          <w:lang w:val="hy-AM"/>
        </w:rPr>
        <w:tab/>
        <w:t>2025 թվականին գ</w:t>
      </w:r>
      <w:r w:rsidRPr="00543339">
        <w:rPr>
          <w:rFonts w:ascii="Sylfaen" w:eastAsiaTheme="minorEastAsia" w:hAnsi="Sylfaen"/>
          <w:sz w:val="24"/>
          <w:szCs w:val="24"/>
          <w:lang w:val="hy-AM"/>
        </w:rPr>
        <w:t>ործով դատական նիստ է կայացել նաև հունիսի 9-ին, իսկ</w:t>
      </w:r>
      <w:r>
        <w:rPr>
          <w:rFonts w:ascii="Sylfaen" w:hAnsi="Sylfaen"/>
          <w:lang w:val="hy-AM"/>
        </w:rPr>
        <w:t xml:space="preserve"> </w:t>
      </w:r>
      <w:r w:rsidRPr="00890B0B">
        <w:rPr>
          <w:rFonts w:ascii="Sylfaen" w:hAnsi="Sylfaen"/>
          <w:bCs/>
          <w:sz w:val="24"/>
          <w:szCs w:val="24"/>
          <w:lang w:val="hy-AM"/>
        </w:rPr>
        <w:t>օգոստոսի 4-ին</w:t>
      </w:r>
      <w:r>
        <w:rPr>
          <w:rFonts w:ascii="Sylfaen" w:hAnsi="Sylfaen"/>
          <w:b/>
          <w:bCs/>
          <w:sz w:val="24"/>
          <w:szCs w:val="24"/>
          <w:lang w:val="hy-AM"/>
        </w:rPr>
        <w:t xml:space="preserve"> </w:t>
      </w:r>
      <w:r w:rsidRPr="00F81A05">
        <w:rPr>
          <w:rFonts w:ascii="Sylfaen" w:hAnsi="Sylfaen"/>
          <w:sz w:val="24"/>
          <w:szCs w:val="24"/>
          <w:lang w:val="hy-AM"/>
        </w:rPr>
        <w:t>հաստատվել</w:t>
      </w:r>
      <w:r w:rsidRPr="00535F4E">
        <w:rPr>
          <w:rFonts w:ascii="Sylfaen" w:hAnsi="Sylfaen"/>
          <w:sz w:val="24"/>
          <w:szCs w:val="24"/>
          <w:lang w:val="hy-AM"/>
        </w:rPr>
        <w:t xml:space="preserve"> կողմերի միջև կնքված հաշտության համաձայնությունը</w:t>
      </w:r>
      <w:r w:rsidRPr="00543339">
        <w:rPr>
          <w:rFonts w:ascii="Sylfaen" w:hAnsi="Sylfaen"/>
          <w:sz w:val="24"/>
          <w:szCs w:val="24"/>
          <w:lang w:val="hy-AM"/>
        </w:rPr>
        <w:t xml:space="preserve"> </w:t>
      </w:r>
      <w:r>
        <w:rPr>
          <w:rFonts w:ascii="Sylfaen" w:hAnsi="Sylfaen"/>
          <w:sz w:val="24"/>
          <w:szCs w:val="24"/>
          <w:lang w:val="hy-AM"/>
        </w:rPr>
        <w:t>և</w:t>
      </w:r>
      <w:r w:rsidRPr="00535F4E">
        <w:rPr>
          <w:rFonts w:ascii="Sylfaen" w:hAnsi="Sylfaen"/>
          <w:sz w:val="24"/>
          <w:szCs w:val="24"/>
          <w:lang w:val="hy-AM"/>
        </w:rPr>
        <w:t xml:space="preserve"> </w:t>
      </w:r>
      <w:r w:rsidRPr="00F81A05">
        <w:rPr>
          <w:rFonts w:ascii="Sylfaen" w:hAnsi="Sylfaen"/>
          <w:sz w:val="24"/>
          <w:szCs w:val="24"/>
          <w:lang w:val="hy-AM"/>
        </w:rPr>
        <w:t>գործը կարճվել է</w:t>
      </w:r>
      <w:r w:rsidRPr="00535F4E">
        <w:rPr>
          <w:rFonts w:ascii="Sylfaen" w:hAnsi="Sylfaen"/>
          <w:sz w:val="24"/>
          <w:szCs w:val="24"/>
          <w:lang w:val="hy-AM"/>
        </w:rPr>
        <w:t>։</w:t>
      </w:r>
      <w:r w:rsidRPr="00535F4E">
        <w:rPr>
          <w:rFonts w:ascii="Sylfaen" w:hAnsi="Sylfaen"/>
          <w:b/>
          <w:bCs/>
          <w:sz w:val="24"/>
          <w:szCs w:val="24"/>
          <w:lang w:val="hy-AM"/>
        </w:rPr>
        <w:br/>
      </w:r>
      <w:r w:rsidRPr="00535F4E">
        <w:rPr>
          <w:rFonts w:ascii="Sylfaen" w:hAnsi="Sylfaen"/>
          <w:b/>
          <w:bCs/>
          <w:sz w:val="24"/>
          <w:szCs w:val="24"/>
          <w:lang w:val="hy-AM"/>
        </w:rPr>
        <w:tab/>
      </w:r>
    </w:p>
    <w:p w14:paraId="2A7E0C28" w14:textId="77777777" w:rsidR="00B838AD" w:rsidRPr="00F73BEF" w:rsidRDefault="00B838AD" w:rsidP="00B838AD">
      <w:pPr>
        <w:pStyle w:val="NormalWeb"/>
        <w:spacing w:before="0" w:beforeAutospacing="0" w:after="0" w:afterAutospacing="0" w:line="240" w:lineRule="auto"/>
        <w:ind w:firstLine="720"/>
        <w:textAlignment w:val="baseline"/>
        <w:rPr>
          <w:rFonts w:ascii="Sylfaen" w:hAnsi="Sylfaen"/>
          <w:lang w:val="hy-AM"/>
        </w:rPr>
      </w:pPr>
      <w:r w:rsidRPr="006054E2">
        <w:rPr>
          <w:rFonts w:ascii="Sylfaen" w:hAnsi="Sylfaen"/>
          <w:b/>
          <w:bCs/>
          <w:lang w:val="hy-AM"/>
        </w:rPr>
        <w:t xml:space="preserve">Մարտի 18-ին </w:t>
      </w:r>
      <w:r w:rsidRPr="006054E2">
        <w:rPr>
          <w:rFonts w:ascii="Sylfaen" w:hAnsi="Sylfaen"/>
          <w:lang w:val="hy-AM"/>
        </w:rPr>
        <w:t>քաղաքացի Արսեն Ավետիսյանը դատական հայց է ներկայացրել ընդդեմ «Հետաքննող լրագրողներ» ՀԿ-ին պատկանող «Հետք» առցանց պարբերականի՝ ներողություն խնդրելու, զրպարտություն</w:t>
      </w:r>
      <w:r w:rsidRPr="00011AC7">
        <w:rPr>
          <w:rFonts w:ascii="Sylfaen" w:hAnsi="Sylfaen"/>
          <w:lang w:val="hy-AM"/>
        </w:rPr>
        <w:t xml:space="preserve"> համարվող տվյալները հերքելու, ինչպես նաև փոխհատուցում վճարելու պահանջներով։</w:t>
      </w:r>
      <w:r w:rsidRPr="00011AC7">
        <w:rPr>
          <w:rFonts w:ascii="Sylfaen" w:hAnsi="Sylfaen"/>
          <w:lang w:val="hy-AM"/>
        </w:rPr>
        <w:br/>
      </w:r>
      <w:r w:rsidRPr="00011AC7">
        <w:rPr>
          <w:rFonts w:ascii="Sylfaen" w:hAnsi="Sylfaen"/>
          <w:lang w:val="hy-AM"/>
        </w:rPr>
        <w:tab/>
        <w:t xml:space="preserve">Հայցի առիթը </w:t>
      </w:r>
      <w:r w:rsidRPr="00011AC7">
        <w:rPr>
          <w:rFonts w:ascii="Sylfaen" w:hAnsi="Sylfaen"/>
          <w:shd w:val="clear" w:color="auto" w:fill="FFFFFF"/>
          <w:lang w:val="hy-AM"/>
        </w:rPr>
        <w:t>2024թ</w:t>
      </w:r>
      <w:r w:rsidRPr="00011AC7">
        <w:rPr>
          <w:shd w:val="clear" w:color="auto" w:fill="FFFFFF"/>
          <w:lang w:val="hy-AM"/>
        </w:rPr>
        <w:t>․</w:t>
      </w:r>
      <w:r>
        <w:rPr>
          <w:shd w:val="clear" w:color="auto" w:fill="FFFFFF"/>
          <w:lang w:val="hy-AM"/>
        </w:rPr>
        <w:t xml:space="preserve"> </w:t>
      </w:r>
      <w:r w:rsidRPr="00011AC7">
        <w:rPr>
          <w:rFonts w:ascii="Sylfaen" w:hAnsi="Sylfaen"/>
          <w:lang w:val="hy-AM"/>
        </w:rPr>
        <w:t>հոկտեմբերի 31-ին</w:t>
      </w:r>
      <w:r w:rsidRPr="00011AC7">
        <w:rPr>
          <w:rStyle w:val="FootnoteReference"/>
          <w:rFonts w:ascii="Sylfaen" w:hAnsi="Sylfaen"/>
          <w:lang w:val="hy-AM"/>
        </w:rPr>
        <w:footnoteReference w:id="113"/>
      </w:r>
      <w:r>
        <w:rPr>
          <w:rFonts w:ascii="Sylfaen" w:hAnsi="Sylfaen"/>
          <w:lang w:val="hy-AM"/>
        </w:rPr>
        <w:t xml:space="preserve"> և 2025</w:t>
      </w:r>
      <w:r w:rsidRPr="00011AC7">
        <w:rPr>
          <w:rFonts w:ascii="Sylfaen" w:hAnsi="Sylfaen"/>
          <w:lang w:val="hy-AM"/>
        </w:rPr>
        <w:t>թ</w:t>
      </w:r>
      <w:r w:rsidRPr="00011AC7">
        <w:rPr>
          <w:lang w:val="hy-AM"/>
        </w:rPr>
        <w:t>․</w:t>
      </w:r>
      <w:r w:rsidRPr="00011AC7">
        <w:rPr>
          <w:rFonts w:ascii="Sylfaen" w:hAnsi="Sylfaen"/>
          <w:lang w:val="hy-AM"/>
        </w:rPr>
        <w:t xml:space="preserve"> փետրվարի 12-ին</w:t>
      </w:r>
      <w:r w:rsidRPr="00011AC7">
        <w:rPr>
          <w:rStyle w:val="FootnoteReference"/>
          <w:rFonts w:ascii="Sylfaen" w:hAnsi="Sylfaen"/>
          <w:lang w:val="hy-AM"/>
        </w:rPr>
        <w:footnoteReference w:id="114"/>
      </w:r>
      <w:r w:rsidRPr="00011AC7">
        <w:rPr>
          <w:rFonts w:ascii="Sylfaen" w:hAnsi="Sylfaen"/>
          <w:lang w:val="hy-AM"/>
        </w:rPr>
        <w:t xml:space="preserve"> </w:t>
      </w:r>
      <w:r w:rsidRPr="00011AC7">
        <w:rPr>
          <w:rFonts w:ascii="Sylfaen" w:hAnsi="Sylfaen"/>
          <w:i/>
          <w:iCs/>
          <w:lang w:val="hy-AM"/>
        </w:rPr>
        <w:t>Hetq.am</w:t>
      </w:r>
      <w:r w:rsidRPr="00011AC7">
        <w:rPr>
          <w:rFonts w:ascii="Sylfaen" w:hAnsi="Sylfaen"/>
          <w:lang w:val="hy-AM"/>
        </w:rPr>
        <w:t xml:space="preserve"> </w:t>
      </w:r>
      <w:r>
        <w:rPr>
          <w:rFonts w:ascii="Sylfaen" w:hAnsi="Sylfaen"/>
          <w:lang w:val="hy-AM"/>
        </w:rPr>
        <w:t>կայք</w:t>
      </w:r>
      <w:r w:rsidRPr="00011AC7">
        <w:rPr>
          <w:rFonts w:ascii="Sylfaen" w:hAnsi="Sylfaen"/>
          <w:lang w:val="hy-AM"/>
        </w:rPr>
        <w:t xml:space="preserve">ում հրապարակված հոդվածներն են, ըստ որոնց՝ հայցվորը քաղաքապետարանի թույլտվությամբ հուշարձան-շենքում նախագծային շեղումներով կառուցապատում է իրականացրել, ինչի </w:t>
      </w:r>
      <w:r>
        <w:rPr>
          <w:rFonts w:ascii="Sylfaen" w:hAnsi="Sylfaen"/>
          <w:lang w:val="hy-AM"/>
        </w:rPr>
        <w:t>առնչությամբ</w:t>
      </w:r>
      <w:r w:rsidRPr="00011AC7">
        <w:rPr>
          <w:rFonts w:ascii="Sylfaen" w:hAnsi="Sylfaen"/>
          <w:lang w:val="hy-AM"/>
        </w:rPr>
        <w:t>, ի դեպ, քրեական վարույթ է նախաձեռնվել։</w:t>
      </w:r>
      <w:r>
        <w:rPr>
          <w:rFonts w:ascii="Sylfaen" w:hAnsi="Sylfaen"/>
          <w:lang w:val="hy-AM"/>
        </w:rPr>
        <w:br/>
      </w:r>
      <w:r>
        <w:rPr>
          <w:rFonts w:ascii="Sylfaen" w:hAnsi="Sylfaen"/>
          <w:b/>
          <w:bCs/>
          <w:lang w:val="hy-AM"/>
        </w:rPr>
        <w:tab/>
      </w:r>
      <w:r w:rsidRPr="00890B0B">
        <w:rPr>
          <w:rFonts w:ascii="Sylfaen" w:hAnsi="Sylfaen"/>
          <w:bCs/>
          <w:lang w:val="hy-AM"/>
        </w:rPr>
        <w:t>2025 թվականին գ</w:t>
      </w:r>
      <w:r w:rsidRPr="002370C3">
        <w:rPr>
          <w:rFonts w:ascii="Sylfaen" w:hAnsi="Sylfaen"/>
          <w:lang w:val="hy-AM"/>
        </w:rPr>
        <w:t>ործով դատական նիստ</w:t>
      </w:r>
      <w:r>
        <w:rPr>
          <w:rFonts w:ascii="Sylfaen" w:hAnsi="Sylfaen"/>
          <w:lang w:val="hy-AM"/>
        </w:rPr>
        <w:t>եր են</w:t>
      </w:r>
      <w:r w:rsidRPr="002370C3">
        <w:rPr>
          <w:rFonts w:ascii="Sylfaen" w:hAnsi="Sylfaen"/>
          <w:lang w:val="hy-AM"/>
        </w:rPr>
        <w:t xml:space="preserve"> կայացել հունիսի 13-ին, հուլիսի 10-ին</w:t>
      </w:r>
      <w:r>
        <w:rPr>
          <w:rFonts w:ascii="Sylfaen" w:hAnsi="Sylfaen"/>
          <w:lang w:val="hy-AM"/>
        </w:rPr>
        <w:t xml:space="preserve">, </w:t>
      </w:r>
      <w:r w:rsidRPr="00535F4E">
        <w:rPr>
          <w:rFonts w:ascii="Sylfaen" w:hAnsi="Sylfaen"/>
          <w:lang w:val="hy-AM"/>
        </w:rPr>
        <w:t>սեպտեմբերի 18</w:t>
      </w:r>
      <w:r w:rsidRPr="00A57227">
        <w:rPr>
          <w:rFonts w:ascii="Sylfaen" w:hAnsi="Sylfaen"/>
          <w:lang w:val="hy-AM"/>
        </w:rPr>
        <w:t>-ին, իսկ հոկտեմբերի 9-ին դատարանը</w:t>
      </w:r>
      <w:r>
        <w:rPr>
          <w:rFonts w:ascii="Sylfaen" w:hAnsi="Sylfaen"/>
          <w:lang w:val="hy-AM"/>
        </w:rPr>
        <w:t xml:space="preserve"> վճռել է առաջին հոդվածի մասով հայցը մերժել վաղեմության հիմքով, իսկ երկրորդ հրապարակման մասով գործի վարույթն առանձնացն</w:t>
      </w:r>
      <w:r w:rsidRPr="00EF3408">
        <w:rPr>
          <w:rFonts w:ascii="Sylfaen" w:hAnsi="Sylfaen"/>
          <w:lang w:val="hy-AM"/>
        </w:rPr>
        <w:t>ել։ Մինչև տարվա վերջ այլ զարգացումներ չեն գրանցվել։</w:t>
      </w:r>
    </w:p>
    <w:p w14:paraId="40A534BF" w14:textId="77777777" w:rsidR="00B838AD" w:rsidRDefault="00B838AD" w:rsidP="00B838AD">
      <w:pPr>
        <w:pStyle w:val="NormalWeb"/>
        <w:spacing w:before="0" w:beforeAutospacing="0" w:after="0" w:afterAutospacing="0" w:line="240" w:lineRule="auto"/>
        <w:ind w:firstLine="720"/>
        <w:textAlignment w:val="baseline"/>
        <w:rPr>
          <w:rFonts w:ascii="Sylfaen" w:hAnsi="Sylfaen"/>
          <w:lang w:val="hy-AM"/>
        </w:rPr>
      </w:pPr>
    </w:p>
    <w:p w14:paraId="2D583157" w14:textId="77777777" w:rsidR="0057510D" w:rsidRDefault="00B838AD" w:rsidP="00B838AD">
      <w:pPr>
        <w:pStyle w:val="NormalWeb"/>
        <w:spacing w:before="0" w:beforeAutospacing="0" w:after="0" w:afterAutospacing="0" w:line="240" w:lineRule="auto"/>
        <w:ind w:firstLine="720"/>
        <w:textAlignment w:val="baseline"/>
        <w:rPr>
          <w:rFonts w:ascii="Sylfaen" w:hAnsi="Sylfaen"/>
          <w:lang w:val="hy-AM"/>
        </w:rPr>
      </w:pPr>
      <w:r w:rsidRPr="00422ACB">
        <w:rPr>
          <w:rFonts w:ascii="Sylfaen" w:hAnsi="Sylfaen"/>
          <w:b/>
          <w:bCs/>
          <w:lang w:val="hy-AM"/>
        </w:rPr>
        <w:t>Մարտի 20-ին</w:t>
      </w:r>
      <w:r w:rsidRPr="00422ACB">
        <w:rPr>
          <w:rFonts w:ascii="Sylfaen" w:hAnsi="Sylfaen"/>
          <w:lang w:val="hy-AM"/>
        </w:rPr>
        <w:t xml:space="preserve"> </w:t>
      </w:r>
      <w:r>
        <w:rPr>
          <w:rFonts w:ascii="Sylfaen" w:hAnsi="Sylfaen"/>
          <w:lang w:val="hy-AM"/>
        </w:rPr>
        <w:t xml:space="preserve">ԱԺ </w:t>
      </w:r>
      <w:r w:rsidRPr="00422ACB">
        <w:rPr>
          <w:rFonts w:ascii="Sylfaen" w:hAnsi="Sylfaen"/>
          <w:lang w:val="hy-AM"/>
        </w:rPr>
        <w:t xml:space="preserve">«Քաղաքացիական պայմանագիր» խմբակցության պատգամավոր, ԱԺ </w:t>
      </w:r>
      <w:r>
        <w:rPr>
          <w:rFonts w:ascii="Sylfaen" w:hAnsi="Sylfaen"/>
          <w:lang w:val="hy-AM"/>
        </w:rPr>
        <w:t>պ</w:t>
      </w:r>
      <w:hyperlink r:id="rId39" w:history="1">
        <w:r w:rsidRPr="00422ACB">
          <w:rPr>
            <w:rFonts w:ascii="Sylfaen" w:hAnsi="Sylfaen"/>
            <w:lang w:val="hy-AM"/>
          </w:rPr>
          <w:t>աշտպանության և անվտանգության հարցերի մշտական հանձնաժողով</w:t>
        </w:r>
      </w:hyperlink>
      <w:r w:rsidRPr="00422ACB">
        <w:rPr>
          <w:rFonts w:ascii="Sylfaen" w:hAnsi="Sylfaen"/>
          <w:lang w:val="hy-AM"/>
        </w:rPr>
        <w:t xml:space="preserve">ի նախագահ Անդրանիկ Քոչարյանը, նկատելով, որ իր հետ ճեպազրույց նախաձեռնած մի խումբ թղթակիցներին միացել է նաև </w:t>
      </w:r>
      <w:r w:rsidRPr="00422ACB">
        <w:rPr>
          <w:rFonts w:ascii="Sylfaen" w:hAnsi="Sylfaen"/>
          <w:i/>
          <w:iCs/>
          <w:lang w:val="hy-AM"/>
        </w:rPr>
        <w:t>Tribune.am</w:t>
      </w:r>
      <w:r w:rsidRPr="00422ACB">
        <w:rPr>
          <w:rFonts w:ascii="Sylfaen" w:hAnsi="Sylfaen"/>
          <w:lang w:val="hy-AM"/>
        </w:rPr>
        <w:t xml:space="preserve"> կայքի լրատվական ծառայության ղեկավար Հռիփսիմե Ջեբեջյանը, պահանջել է, որ վերջինս այլ տեղ կանգնի և չխանգարի՝ ցուցաբերելով և՛ մասնագիտական գործունեությամբ, և՛ սեռով պայմանավորված խտրականություն։ Լրագրողական կազմակերպությունները </w:t>
      </w:r>
      <w:r>
        <w:rPr>
          <w:rFonts w:ascii="Sylfaen" w:hAnsi="Sylfaen"/>
          <w:lang w:val="hy-AM"/>
        </w:rPr>
        <w:t xml:space="preserve">համատեղ </w:t>
      </w:r>
      <w:r w:rsidRPr="00422ACB">
        <w:rPr>
          <w:rFonts w:ascii="Sylfaen" w:hAnsi="Sylfaen"/>
          <w:lang w:val="hy-AM"/>
        </w:rPr>
        <w:t xml:space="preserve">հայտարարությամբ դատապարտել են </w:t>
      </w:r>
      <w:r>
        <w:rPr>
          <w:rFonts w:ascii="Sylfaen" w:hAnsi="Sylfaen"/>
          <w:lang w:val="hy-AM"/>
        </w:rPr>
        <w:t>պատգամավորի անվայելուչ պահվածքը</w:t>
      </w:r>
      <w:r w:rsidRPr="00422ACB">
        <w:rPr>
          <w:rFonts w:ascii="Sylfaen" w:hAnsi="Sylfaen"/>
          <w:lang w:val="hy-AM"/>
        </w:rPr>
        <w:t xml:space="preserve"> և </w:t>
      </w:r>
      <w:r>
        <w:rPr>
          <w:rFonts w:ascii="Sylfaen" w:hAnsi="Sylfaen"/>
          <w:lang w:val="hy-AM"/>
        </w:rPr>
        <w:t xml:space="preserve">պահանջել խորհրդարանի ղեկավարությունից ու </w:t>
      </w:r>
      <w:r w:rsidRPr="00422ACB">
        <w:rPr>
          <w:rFonts w:ascii="Sylfaen" w:hAnsi="Sylfaen"/>
          <w:lang w:val="hy-AM"/>
        </w:rPr>
        <w:t>իշխ</w:t>
      </w:r>
      <w:r>
        <w:rPr>
          <w:rFonts w:ascii="Sylfaen" w:hAnsi="Sylfaen"/>
          <w:lang w:val="hy-AM"/>
        </w:rPr>
        <w:t>ող խմբակցությունից միջոցներ ձեռնարկել նման միջադեպերը կանխարգելելու ուղղությամբ</w:t>
      </w:r>
      <w:r w:rsidRPr="00422ACB">
        <w:rPr>
          <w:rStyle w:val="FootnoteReference"/>
          <w:rFonts w:ascii="Sylfaen" w:hAnsi="Sylfaen"/>
          <w:lang w:val="hy-AM"/>
        </w:rPr>
        <w:footnoteReference w:id="115"/>
      </w:r>
      <w:r w:rsidRPr="00422ACB">
        <w:rPr>
          <w:rFonts w:ascii="Sylfaen" w:hAnsi="Sylfaen"/>
          <w:lang w:val="hy-AM"/>
        </w:rPr>
        <w:t xml:space="preserve">։ ԱԺ էթիկայի հանձնաժողովի ստեղծման և Անդրանիկ Քոչարյանի վարքին գնահատական տալու պահանջով </w:t>
      </w:r>
    </w:p>
    <w:p w14:paraId="1CE5518A" w14:textId="6A896B89" w:rsidR="00B838AD" w:rsidRPr="005D5721" w:rsidRDefault="0057510D" w:rsidP="0057510D">
      <w:pPr>
        <w:pStyle w:val="NormalWeb"/>
        <w:spacing w:before="0" w:beforeAutospacing="0" w:after="0" w:afterAutospacing="0" w:line="240" w:lineRule="auto"/>
        <w:textAlignment w:val="baseline"/>
        <w:rPr>
          <w:rFonts w:ascii="Sylfaen" w:hAnsi="Sylfaen"/>
          <w:lang w:val="hy-AM"/>
        </w:rPr>
      </w:pPr>
      <w:r>
        <w:rPr>
          <w:rFonts w:ascii="Sylfaen" w:hAnsi="Sylfaen"/>
          <w:lang w:val="hy-AM"/>
        </w:rPr>
        <w:lastRenderedPageBreak/>
        <w:br/>
      </w:r>
      <w:r w:rsidR="00B838AD" w:rsidRPr="00422ACB">
        <w:rPr>
          <w:rFonts w:ascii="Sylfaen" w:hAnsi="Sylfaen"/>
          <w:lang w:val="hy-AM"/>
        </w:rPr>
        <w:t>մարտի 26-ին 161 լրագրողի ստորագրությամբ դիմում է մուտքագրվել ԱԺ։</w:t>
      </w:r>
      <w:r w:rsidR="00B838AD">
        <w:rPr>
          <w:rFonts w:ascii="Sylfaen" w:hAnsi="Sylfaen"/>
          <w:lang w:val="hy-AM"/>
        </w:rPr>
        <w:t xml:space="preserve"> Այդ վարքի համար պատգամավորը որևէ պատասխանատվության չի ենթարկվել։</w:t>
      </w:r>
      <w:r w:rsidR="00B838AD">
        <w:rPr>
          <w:lang w:val="hy-AM"/>
        </w:rPr>
        <w:tab/>
      </w:r>
    </w:p>
    <w:p w14:paraId="2475DFEB" w14:textId="77777777" w:rsidR="00B838AD" w:rsidRDefault="00B838AD" w:rsidP="00B838AD">
      <w:pPr>
        <w:pStyle w:val="NormalWeb"/>
        <w:spacing w:before="0" w:beforeAutospacing="0" w:after="0" w:afterAutospacing="0" w:line="240" w:lineRule="auto"/>
        <w:ind w:firstLine="720"/>
        <w:textAlignment w:val="baseline"/>
        <w:rPr>
          <w:rFonts w:ascii="Sylfaen" w:hAnsi="Sylfaen"/>
          <w:lang w:val="hy-AM"/>
        </w:rPr>
      </w:pPr>
    </w:p>
    <w:p w14:paraId="591C0A78" w14:textId="77777777" w:rsidR="00B838AD" w:rsidRPr="003538E8" w:rsidRDefault="00B838AD" w:rsidP="00B838AD">
      <w:pPr>
        <w:spacing w:after="0"/>
        <w:ind w:firstLine="708"/>
        <w:rPr>
          <w:rFonts w:ascii="Sylfaen" w:eastAsiaTheme="majorEastAsia" w:hAnsi="Sylfaen" w:cs="Arial"/>
          <w:shd w:val="clear" w:color="auto" w:fill="FFFFFF"/>
          <w:lang w:val="hy-AM"/>
        </w:rPr>
      </w:pPr>
      <w:r w:rsidRPr="00656200">
        <w:rPr>
          <w:rFonts w:ascii="Sylfaen" w:eastAsiaTheme="majorEastAsia" w:hAnsi="Sylfaen" w:cs="Arial"/>
          <w:b/>
          <w:bCs/>
          <w:sz w:val="24"/>
          <w:szCs w:val="24"/>
          <w:shd w:val="clear" w:color="auto" w:fill="FFFFFF"/>
          <w:lang w:val="hy-AM"/>
        </w:rPr>
        <w:t>Մարտի 21-ին</w:t>
      </w:r>
      <w:r w:rsidRPr="00656200">
        <w:rPr>
          <w:rFonts w:ascii="Sylfaen" w:eastAsiaTheme="majorEastAsia" w:hAnsi="Sylfaen" w:cs="Arial"/>
          <w:sz w:val="24"/>
          <w:szCs w:val="24"/>
          <w:shd w:val="clear" w:color="auto" w:fill="FFFFFF"/>
          <w:lang w:val="hy-AM"/>
        </w:rPr>
        <w:t xml:space="preserve"> Երևանի ընդհանուր իրավասության դատարանում կայացել է ընդդիմսդիր քաղաքական գործիչ Ռուբիկ Հակոբյանն ընդդեմ պատգամավոր Սիսակ Գաբրիելյանի գործով (երրորդ կողմ՝ «Ա1+» հեռուստաընկերության հիմնադիր «Մելտեքս» ՍՊԸ) հերթական նիստը՝ զրպարտություն հանդիսացող տեղեկությունները հերքելուն պարտավորեցնելու և փոխհատուցում վճարելու պահանջներով։</w:t>
      </w:r>
      <w:r w:rsidRPr="00656200">
        <w:rPr>
          <w:rFonts w:ascii="Sylfaen" w:eastAsiaTheme="majorEastAsia" w:hAnsi="Sylfaen" w:cs="Arial"/>
          <w:sz w:val="24"/>
          <w:szCs w:val="24"/>
          <w:shd w:val="clear" w:color="auto" w:fill="FFFFFF"/>
          <w:lang w:val="hy-AM"/>
        </w:rPr>
        <w:br/>
      </w:r>
      <w:r w:rsidRPr="00656200">
        <w:rPr>
          <w:rFonts w:ascii="Sylfaen" w:eastAsiaTheme="majorEastAsia" w:hAnsi="Sylfaen" w:cs="Arial"/>
          <w:sz w:val="24"/>
          <w:szCs w:val="24"/>
          <w:shd w:val="clear" w:color="auto" w:fill="FFFFFF"/>
          <w:lang w:val="hy-AM"/>
        </w:rPr>
        <w:tab/>
        <w:t>Հայցը ներկայացվել է 2022թ</w:t>
      </w:r>
      <w:r w:rsidRPr="00656200">
        <w:rPr>
          <w:rFonts w:eastAsiaTheme="majorEastAsia"/>
          <w:sz w:val="24"/>
          <w:szCs w:val="24"/>
          <w:shd w:val="clear" w:color="auto" w:fill="FFFFFF"/>
          <w:lang w:val="hy-AM"/>
        </w:rPr>
        <w:t>․</w:t>
      </w:r>
      <w:r w:rsidRPr="00656200">
        <w:rPr>
          <w:rFonts w:ascii="Sylfaen" w:eastAsiaTheme="majorEastAsia" w:hAnsi="Sylfaen" w:cs="Arial"/>
          <w:sz w:val="24"/>
          <w:szCs w:val="24"/>
          <w:shd w:val="clear" w:color="auto" w:fill="FFFFFF"/>
          <w:lang w:val="hy-AM"/>
        </w:rPr>
        <w:t>փետրվարի 28-ին, իսկ առիթը հունվարի 26-ին «Ա1+»-ի յութուբյան ալիքում Սիսակ Գաբրիելյանի մեկնաբանություններն են, ըստ որոնց՝ ԱԺ գիտության, կրթության, մշակույթի, սփյուռքի, երիտասարդության և սպորտի հարցերի հանձնաժողովի նիստում</w:t>
      </w:r>
      <w:r>
        <w:rPr>
          <w:rStyle w:val="FootnoteReference"/>
          <w:rFonts w:ascii="Sylfaen" w:eastAsiaTheme="majorEastAsia" w:hAnsi="Sylfaen" w:cs="Arial"/>
          <w:shd w:val="clear" w:color="auto" w:fill="FFFFFF"/>
          <w:lang w:val="hy-AM"/>
        </w:rPr>
        <w:footnoteReference w:id="116"/>
      </w:r>
      <w:r w:rsidRPr="00E02A9C">
        <w:rPr>
          <w:rFonts w:ascii="Sylfaen" w:eastAsiaTheme="majorEastAsia" w:hAnsi="Sylfaen" w:cs="Arial"/>
          <w:shd w:val="clear" w:color="auto" w:fill="FFFFFF"/>
          <w:lang w:val="hy-AM"/>
        </w:rPr>
        <w:t xml:space="preserve"> </w:t>
      </w:r>
      <w:r w:rsidRPr="00656200">
        <w:rPr>
          <w:rFonts w:ascii="Sylfaen" w:eastAsiaTheme="majorEastAsia" w:hAnsi="Sylfaen" w:cs="Arial"/>
          <w:sz w:val="24"/>
          <w:szCs w:val="24"/>
          <w:shd w:val="clear" w:color="auto" w:fill="FFFFFF"/>
          <w:lang w:val="hy-AM"/>
        </w:rPr>
        <w:t>Ռուբիկ Հակոբյանը հանդես է եկել անվայելուչ պահվածքով, փնթի բառապաշարով, ալկոհոլ օգտագործած</w:t>
      </w:r>
      <w:r>
        <w:rPr>
          <w:rStyle w:val="FootnoteReference"/>
          <w:rFonts w:ascii="Sylfaen" w:eastAsiaTheme="majorEastAsia" w:hAnsi="Sylfaen" w:cs="Arial"/>
          <w:shd w:val="clear" w:color="auto" w:fill="FFFFFF"/>
          <w:lang w:val="hy-AM"/>
        </w:rPr>
        <w:footnoteReference w:id="117"/>
      </w:r>
      <w:r>
        <w:rPr>
          <w:rFonts w:ascii="Sylfaen" w:eastAsiaTheme="majorEastAsia" w:hAnsi="Sylfaen" w:cs="Arial"/>
          <w:shd w:val="clear" w:color="auto" w:fill="FFFFFF"/>
          <w:lang w:val="hy-AM"/>
        </w:rPr>
        <w:t xml:space="preserve">։ </w:t>
      </w:r>
      <w:r>
        <w:rPr>
          <w:rFonts w:ascii="Sylfaen" w:eastAsiaTheme="majorEastAsia" w:hAnsi="Sylfaen" w:cs="Arial"/>
          <w:shd w:val="clear" w:color="auto" w:fill="FFFFFF"/>
          <w:lang w:val="hy-AM"/>
        </w:rPr>
        <w:br/>
      </w:r>
      <w:r>
        <w:rPr>
          <w:rFonts w:ascii="Sylfaen" w:eastAsiaTheme="majorEastAsia" w:hAnsi="Sylfaen" w:cs="Arial"/>
          <w:shd w:val="clear" w:color="auto" w:fill="FFFFFF"/>
          <w:lang w:val="hy-AM"/>
        </w:rPr>
        <w:tab/>
      </w:r>
      <w:r w:rsidRPr="004646F0">
        <w:rPr>
          <w:rFonts w:ascii="Sylfaen" w:eastAsiaTheme="majorEastAsia" w:hAnsi="Sylfaen" w:cs="Arial"/>
          <w:sz w:val="24"/>
          <w:szCs w:val="24"/>
          <w:shd w:val="clear" w:color="auto" w:fill="FFFFFF"/>
          <w:lang w:val="hy-AM"/>
        </w:rPr>
        <w:t>2025 թվականին գործով</w:t>
      </w:r>
      <w:r w:rsidRPr="00656200">
        <w:rPr>
          <w:rFonts w:ascii="Sylfaen" w:eastAsiaTheme="majorEastAsia" w:hAnsi="Sylfaen" w:cs="Arial"/>
          <w:sz w:val="24"/>
          <w:szCs w:val="24"/>
          <w:shd w:val="clear" w:color="auto" w:fill="FFFFFF"/>
          <w:lang w:val="hy-AM"/>
        </w:rPr>
        <w:t xml:space="preserve"> նիստեր են կայացել նաև ապրիլի 17-ին</w:t>
      </w:r>
      <w:r>
        <w:rPr>
          <w:rFonts w:ascii="Sylfaen" w:eastAsiaTheme="majorEastAsia" w:hAnsi="Sylfaen" w:cs="Arial"/>
          <w:sz w:val="24"/>
          <w:szCs w:val="24"/>
          <w:shd w:val="clear" w:color="auto" w:fill="FFFFFF"/>
          <w:lang w:val="hy-AM"/>
        </w:rPr>
        <w:t xml:space="preserve">, </w:t>
      </w:r>
      <w:r w:rsidRPr="00656200">
        <w:rPr>
          <w:rFonts w:ascii="Sylfaen" w:eastAsiaTheme="majorEastAsia" w:hAnsi="Sylfaen" w:cs="Arial"/>
          <w:sz w:val="24"/>
          <w:szCs w:val="24"/>
          <w:shd w:val="clear" w:color="auto" w:fill="FFFFFF"/>
          <w:lang w:val="hy-AM"/>
        </w:rPr>
        <w:t>հ</w:t>
      </w:r>
      <w:r w:rsidRPr="00656200">
        <w:rPr>
          <w:rFonts w:ascii="Sylfaen" w:hAnsi="Sylfaen"/>
          <w:sz w:val="24"/>
          <w:szCs w:val="24"/>
          <w:lang w:val="hy-AM"/>
        </w:rPr>
        <w:t>ունիսի 13-ին</w:t>
      </w:r>
      <w:r>
        <w:rPr>
          <w:rFonts w:ascii="Sylfaen" w:hAnsi="Sylfaen"/>
          <w:sz w:val="24"/>
          <w:szCs w:val="24"/>
          <w:lang w:val="hy-AM"/>
        </w:rPr>
        <w:t xml:space="preserve">, իսկ </w:t>
      </w:r>
      <w:r w:rsidRPr="004646F0">
        <w:rPr>
          <w:rFonts w:ascii="Sylfaen" w:hAnsi="Sylfaen"/>
          <w:bCs/>
          <w:sz w:val="24"/>
          <w:szCs w:val="24"/>
          <w:lang w:val="hy-AM"/>
        </w:rPr>
        <w:t>հուլիսի 4-ին</w:t>
      </w:r>
      <w:r w:rsidRPr="00CC4CCF">
        <w:rPr>
          <w:rFonts w:ascii="Sylfaen" w:hAnsi="Sylfaen"/>
          <w:b/>
          <w:bCs/>
          <w:sz w:val="24"/>
          <w:szCs w:val="24"/>
          <w:lang w:val="hy-AM"/>
        </w:rPr>
        <w:t xml:space="preserve"> </w:t>
      </w:r>
      <w:r w:rsidRPr="00F81A05">
        <w:rPr>
          <w:rFonts w:ascii="Sylfaen" w:eastAsiaTheme="majorEastAsia" w:hAnsi="Sylfaen" w:cs="Arial"/>
          <w:sz w:val="24"/>
          <w:szCs w:val="24"/>
          <w:shd w:val="clear" w:color="auto" w:fill="FFFFFF"/>
          <w:lang w:val="hy-AM"/>
        </w:rPr>
        <w:t>դատարանը մերժել է հայցը</w:t>
      </w:r>
      <w:r>
        <w:rPr>
          <w:rFonts w:ascii="Sylfaen" w:eastAsiaTheme="majorEastAsia" w:hAnsi="Sylfaen" w:cs="Arial"/>
          <w:sz w:val="24"/>
          <w:szCs w:val="24"/>
          <w:shd w:val="clear" w:color="auto" w:fill="FFFFFF"/>
          <w:lang w:val="hy-AM"/>
        </w:rPr>
        <w:t xml:space="preserve">։ </w:t>
      </w:r>
      <w:r w:rsidRPr="00656200">
        <w:rPr>
          <w:rFonts w:ascii="Sylfaen" w:eastAsiaTheme="majorEastAsia" w:hAnsi="Sylfaen" w:cs="Arial"/>
          <w:sz w:val="24"/>
          <w:szCs w:val="24"/>
          <w:shd w:val="clear" w:color="auto" w:fill="FFFFFF"/>
          <w:lang w:val="hy-AM"/>
        </w:rPr>
        <w:t xml:space="preserve">Հայցվորը օգոստոսի 26-ին վերադաս ատյան բողոք է ներկայացրել վճռի դեմ, սեպտեմբերի 24-ին </w:t>
      </w:r>
      <w:r w:rsidRPr="00715871">
        <w:rPr>
          <w:rFonts w:ascii="Sylfaen" w:eastAsiaTheme="majorEastAsia" w:hAnsi="Sylfaen" w:cs="Arial"/>
          <w:sz w:val="24"/>
          <w:szCs w:val="24"/>
          <w:shd w:val="clear" w:color="auto" w:fill="FFFFFF"/>
          <w:lang w:val="hy-AM"/>
        </w:rPr>
        <w:t>այն ընդունվել է վարույթ</w:t>
      </w:r>
      <w:r>
        <w:rPr>
          <w:rFonts w:ascii="Sylfaen" w:eastAsiaTheme="majorEastAsia" w:hAnsi="Sylfaen" w:cs="Arial"/>
          <w:sz w:val="24"/>
          <w:szCs w:val="24"/>
          <w:shd w:val="clear" w:color="auto" w:fill="FFFFFF"/>
          <w:lang w:val="hy-AM"/>
        </w:rPr>
        <w:t xml:space="preserve">, իսկ հոկտեմբերի </w:t>
      </w:r>
      <w:r w:rsidRPr="00715871">
        <w:rPr>
          <w:rFonts w:ascii="Sylfaen" w:eastAsiaTheme="majorEastAsia" w:hAnsi="Sylfaen" w:cs="Arial"/>
          <w:sz w:val="24"/>
          <w:szCs w:val="24"/>
          <w:shd w:val="clear" w:color="auto" w:fill="FFFFFF"/>
          <w:lang w:val="hy-AM"/>
        </w:rPr>
        <w:t>2</w:t>
      </w:r>
      <w:r>
        <w:rPr>
          <w:rFonts w:ascii="Sylfaen" w:eastAsiaTheme="majorEastAsia" w:hAnsi="Sylfaen" w:cs="Arial"/>
          <w:sz w:val="24"/>
          <w:szCs w:val="24"/>
          <w:shd w:val="clear" w:color="auto" w:fill="FFFFFF"/>
          <w:lang w:val="hy-AM"/>
        </w:rPr>
        <w:t xml:space="preserve">4-ին վերաքննիչ ատյանը վարույթը կարճել է՝ </w:t>
      </w:r>
      <w:r w:rsidRPr="00715871">
        <w:rPr>
          <w:rFonts w:ascii="Sylfaen" w:eastAsiaTheme="majorEastAsia" w:hAnsi="Sylfaen" w:cs="Arial"/>
          <w:sz w:val="24"/>
          <w:szCs w:val="24"/>
          <w:shd w:val="clear" w:color="auto" w:fill="FFFFFF"/>
          <w:lang w:val="hy-AM"/>
        </w:rPr>
        <w:t xml:space="preserve">բողոքաբերը հրաժարվել է </w:t>
      </w:r>
      <w:r>
        <w:rPr>
          <w:rFonts w:ascii="Sylfaen" w:eastAsiaTheme="majorEastAsia" w:hAnsi="Sylfaen" w:cs="Arial"/>
          <w:sz w:val="24"/>
          <w:szCs w:val="24"/>
          <w:shd w:val="clear" w:color="auto" w:fill="FFFFFF"/>
          <w:lang w:val="hy-AM"/>
        </w:rPr>
        <w:t>իր</w:t>
      </w:r>
      <w:r w:rsidRPr="00715871">
        <w:rPr>
          <w:rFonts w:ascii="Sylfaen" w:eastAsiaTheme="majorEastAsia" w:hAnsi="Sylfaen" w:cs="Arial"/>
          <w:sz w:val="24"/>
          <w:szCs w:val="24"/>
          <w:shd w:val="clear" w:color="auto" w:fill="FFFFFF"/>
          <w:lang w:val="hy-AM"/>
        </w:rPr>
        <w:t xml:space="preserve"> բողոք</w:t>
      </w:r>
      <w:r>
        <w:rPr>
          <w:rFonts w:ascii="Sylfaen" w:eastAsiaTheme="majorEastAsia" w:hAnsi="Sylfaen" w:cs="Arial"/>
          <w:sz w:val="24"/>
          <w:szCs w:val="24"/>
          <w:shd w:val="clear" w:color="auto" w:fill="FFFFFF"/>
          <w:lang w:val="hy-AM"/>
        </w:rPr>
        <w:t>ից։</w:t>
      </w:r>
    </w:p>
    <w:p w14:paraId="23CA7E1A" w14:textId="77777777" w:rsidR="00B838AD" w:rsidRDefault="00B838AD" w:rsidP="00B838AD">
      <w:pPr>
        <w:pStyle w:val="NormalWeb"/>
        <w:spacing w:before="0" w:beforeAutospacing="0" w:after="0" w:afterAutospacing="0" w:line="240" w:lineRule="auto"/>
        <w:ind w:firstLine="720"/>
        <w:textAlignment w:val="baseline"/>
        <w:rPr>
          <w:rFonts w:ascii="Sylfaen" w:eastAsiaTheme="majorEastAsia" w:hAnsi="Sylfaen" w:cs="Arial"/>
          <w:shd w:val="clear" w:color="auto" w:fill="FFFFFF"/>
          <w:lang w:val="hy-AM"/>
        </w:rPr>
      </w:pPr>
    </w:p>
    <w:p w14:paraId="2A54837D" w14:textId="77777777" w:rsidR="00B838AD" w:rsidRPr="006054E2" w:rsidRDefault="00B838AD" w:rsidP="00B838AD">
      <w:pPr>
        <w:pStyle w:val="NormalWeb"/>
        <w:spacing w:before="0" w:beforeAutospacing="0" w:after="0" w:afterAutospacing="0" w:line="240" w:lineRule="auto"/>
        <w:ind w:firstLine="720"/>
        <w:textAlignment w:val="baseline"/>
        <w:rPr>
          <w:rFonts w:ascii="Sylfaen" w:hAnsi="Sylfaen"/>
          <w:lang w:val="hy-AM"/>
        </w:rPr>
      </w:pPr>
      <w:r w:rsidRPr="00D23AA5">
        <w:rPr>
          <w:rFonts w:ascii="Sylfaen" w:hAnsi="Sylfaen"/>
          <w:b/>
          <w:bCs/>
          <w:lang w:val="hy-AM"/>
        </w:rPr>
        <w:t>Մարտի 25-ին</w:t>
      </w:r>
      <w:r w:rsidRPr="00D23AA5">
        <w:rPr>
          <w:rFonts w:ascii="Sylfaen" w:hAnsi="Sylfaen"/>
          <w:lang w:val="hy-AM"/>
        </w:rPr>
        <w:t xml:space="preserve"> Ազգային ժողովի նախագահ Ալեն Սիմոնյանը ճեպազրույցի ժամանակ թիրախավորել է </w:t>
      </w:r>
      <w:r w:rsidRPr="00D23AA5">
        <w:rPr>
          <w:rFonts w:ascii="Sylfaen" w:hAnsi="Sylfaen"/>
          <w:i/>
          <w:iCs/>
          <w:lang w:val="hy-AM"/>
        </w:rPr>
        <w:t>News.am</w:t>
      </w:r>
      <w:r w:rsidRPr="00D23AA5">
        <w:rPr>
          <w:rFonts w:ascii="Sylfaen" w:hAnsi="Sylfaen"/>
          <w:lang w:val="hy-AM"/>
        </w:rPr>
        <w:t xml:space="preserve"> կայքի թղթակից Ռուզան Խաչատրյանին</w:t>
      </w:r>
      <w:r>
        <w:rPr>
          <w:rFonts w:ascii="Sylfaen" w:hAnsi="Sylfaen"/>
          <w:lang w:val="hy-AM"/>
        </w:rPr>
        <w:t xml:space="preserve"> և փորձել է ճնշում գործադրել</w:t>
      </w:r>
      <w:r w:rsidRPr="00D23AA5">
        <w:rPr>
          <w:rStyle w:val="FootnoteReference"/>
          <w:rFonts w:ascii="Sylfaen" w:hAnsi="Sylfaen"/>
          <w:lang w:val="hy-AM"/>
        </w:rPr>
        <w:footnoteReference w:id="118"/>
      </w:r>
      <w:r w:rsidRPr="00D23AA5">
        <w:rPr>
          <w:rFonts w:ascii="Sylfaen" w:hAnsi="Sylfaen"/>
          <w:lang w:val="hy-AM"/>
        </w:rPr>
        <w:t>։</w:t>
      </w:r>
      <w:r>
        <w:rPr>
          <w:rFonts w:ascii="Sylfaen" w:hAnsi="Sylfaen"/>
          <w:lang w:val="hy-AM"/>
        </w:rPr>
        <w:t xml:space="preserve"> </w:t>
      </w:r>
      <w:r w:rsidRPr="00D23AA5">
        <w:rPr>
          <w:rFonts w:ascii="Sylfaen" w:hAnsi="Sylfaen"/>
          <w:lang w:val="hy-AM"/>
        </w:rPr>
        <w:t xml:space="preserve">Երբ լրագրողը նրան հարց է </w:t>
      </w:r>
      <w:r>
        <w:rPr>
          <w:rFonts w:ascii="Sylfaen" w:hAnsi="Sylfaen"/>
          <w:lang w:val="hy-AM"/>
        </w:rPr>
        <w:t>ուղղ</w:t>
      </w:r>
      <w:r w:rsidRPr="00D23AA5">
        <w:rPr>
          <w:rFonts w:ascii="Sylfaen" w:hAnsi="Sylfaen"/>
          <w:lang w:val="hy-AM"/>
        </w:rPr>
        <w:t xml:space="preserve">ել, Ալեն Սիմոնյանն արձագանքել է. «Ես հասկանում եմ, որ դուք </w:t>
      </w:r>
      <w:r w:rsidRPr="00D23AA5">
        <w:rPr>
          <w:rFonts w:ascii="Sylfaen" w:hAnsi="Sylfaen"/>
          <w:i/>
          <w:iCs/>
          <w:lang w:val="hy-AM"/>
        </w:rPr>
        <w:t>News.am</w:t>
      </w:r>
      <w:r w:rsidRPr="00D23AA5">
        <w:rPr>
          <w:rFonts w:ascii="Sylfaen" w:hAnsi="Sylfaen"/>
          <w:lang w:val="hy-AM"/>
        </w:rPr>
        <w:t>-ից եք, Ռոբերտ Քոչարյանը չի՞ ձեր սեփականատերը»։</w:t>
      </w:r>
      <w:r>
        <w:rPr>
          <w:rFonts w:ascii="Sylfaen" w:hAnsi="Sylfaen"/>
          <w:lang w:val="hy-AM"/>
        </w:rPr>
        <w:t xml:space="preserve"> </w:t>
      </w:r>
      <w:r w:rsidRPr="00D23AA5">
        <w:rPr>
          <w:rFonts w:ascii="Sylfaen" w:hAnsi="Sylfaen"/>
          <w:lang w:val="hy-AM"/>
        </w:rPr>
        <w:t>Լրագրողը հակադարձել է՝ «Ապացուցեք, որ այդպես է»։ «Ի՞նչ ապացուցեմ, որ Քոչարյանի ժամանակ քաղբանտարկյալնե</w:t>
      </w:r>
      <w:r w:rsidRPr="00C105E2">
        <w:rPr>
          <w:rFonts w:ascii="Sylfaen" w:hAnsi="Sylfaen"/>
          <w:lang w:val="hy-AM"/>
        </w:rPr>
        <w:t>՞ր են եղել...»,</w:t>
      </w:r>
      <w:r>
        <w:rPr>
          <w:rFonts w:ascii="Sylfaen" w:hAnsi="Sylfaen"/>
          <w:lang w:val="hy-AM"/>
        </w:rPr>
        <w:t xml:space="preserve"> </w:t>
      </w:r>
      <w:r w:rsidRPr="00C105E2">
        <w:rPr>
          <w:rFonts w:ascii="Sylfaen" w:hAnsi="Sylfaen"/>
          <w:lang w:val="hy-AM"/>
        </w:rPr>
        <w:t xml:space="preserve">- </w:t>
      </w:r>
      <w:r>
        <w:rPr>
          <w:rFonts w:ascii="Sylfaen" w:hAnsi="Sylfaen"/>
          <w:lang w:val="hy-AM"/>
        </w:rPr>
        <w:t>պատասխանել է</w:t>
      </w:r>
      <w:r w:rsidRPr="00C105E2">
        <w:rPr>
          <w:rFonts w:ascii="Sylfaen" w:hAnsi="Sylfaen"/>
          <w:lang w:val="hy-AM"/>
        </w:rPr>
        <w:t xml:space="preserve"> ԱԺ նախագահը՝ </w:t>
      </w:r>
      <w:r w:rsidRPr="00D23AA5">
        <w:rPr>
          <w:rFonts w:ascii="Sylfaen" w:hAnsi="Sylfaen"/>
          <w:lang w:val="hy-AM"/>
        </w:rPr>
        <w:t>Ռուզան Խաչատրյանին</w:t>
      </w:r>
      <w:r w:rsidRPr="00C105E2">
        <w:rPr>
          <w:rFonts w:ascii="Sylfaen" w:hAnsi="Sylfaen"/>
          <w:lang w:val="hy-AM"/>
        </w:rPr>
        <w:t xml:space="preserve"> կոչ անելով «չհարձակվել» իր վ</w:t>
      </w:r>
      <w:r>
        <w:rPr>
          <w:rFonts w:ascii="Sylfaen" w:hAnsi="Sylfaen"/>
          <w:lang w:val="hy-AM"/>
        </w:rPr>
        <w:t>ր</w:t>
      </w:r>
      <w:r w:rsidRPr="00C105E2">
        <w:rPr>
          <w:rFonts w:ascii="Sylfaen" w:hAnsi="Sylfaen"/>
          <w:lang w:val="hy-AM"/>
        </w:rPr>
        <w:t>ա։</w:t>
      </w:r>
      <w:r>
        <w:rPr>
          <w:rFonts w:ascii="Sylfaen" w:hAnsi="Sylfaen"/>
          <w:lang w:val="hy-AM"/>
        </w:rPr>
        <w:t xml:space="preserve"> Ավելի ուշ պաշտոնյան ներողություն է խնդրել լրագրողից միջադեպի համար։</w:t>
      </w:r>
      <w:r>
        <w:rPr>
          <w:rFonts w:ascii="Sylfaen" w:hAnsi="Sylfaen"/>
          <w:lang w:val="hy-AM"/>
        </w:rPr>
        <w:br/>
      </w:r>
      <w:r w:rsidRPr="0023265D">
        <w:rPr>
          <w:rFonts w:ascii="Sylfaen" w:hAnsi="Sylfaen"/>
          <w:lang w:val="hy-AM"/>
        </w:rPr>
        <w:br/>
      </w:r>
      <w:r>
        <w:rPr>
          <w:rFonts w:ascii="Sylfaen" w:hAnsi="Sylfaen"/>
          <w:b/>
          <w:bCs/>
          <w:lang w:val="hy-AM"/>
        </w:rPr>
        <w:tab/>
      </w:r>
      <w:r w:rsidRPr="006054E2">
        <w:rPr>
          <w:rFonts w:ascii="Sylfaen" w:hAnsi="Sylfaen"/>
          <w:b/>
          <w:bCs/>
          <w:lang w:val="hy-AM"/>
        </w:rPr>
        <w:t>Մարտի 27-ին</w:t>
      </w:r>
      <w:r w:rsidRPr="006054E2">
        <w:rPr>
          <w:rFonts w:ascii="Sylfaen" w:hAnsi="Sylfaen"/>
          <w:lang w:val="hy-AM"/>
        </w:rPr>
        <w:t xml:space="preserve"> Երևանի ընդհանուր իրավասության դատարանում </w:t>
      </w:r>
      <w:r>
        <w:rPr>
          <w:rFonts w:ascii="Sylfaen" w:hAnsi="Sylfaen"/>
          <w:lang w:val="hy-AM"/>
        </w:rPr>
        <w:t>կայացել</w:t>
      </w:r>
      <w:r w:rsidRPr="006054E2">
        <w:rPr>
          <w:rFonts w:ascii="Sylfaen" w:hAnsi="Sylfaen"/>
          <w:lang w:val="hy-AM"/>
        </w:rPr>
        <w:t xml:space="preserve"> է ԱԺ պատգամավոր Հայկ Սարգսյանն ընդդեմ</w:t>
      </w:r>
      <w:r w:rsidRPr="006054E2">
        <w:rPr>
          <w:rFonts w:ascii="Sylfaen" w:hAnsi="Sylfaen"/>
          <w:shd w:val="clear" w:color="auto" w:fill="FFFFFF"/>
          <w:lang w:val="hy-AM"/>
        </w:rPr>
        <w:t> «</w:t>
      </w:r>
      <w:r w:rsidRPr="006054E2">
        <w:rPr>
          <w:rFonts w:ascii="Sylfaen" w:hAnsi="Sylfaen"/>
          <w:lang w:val="hy-AM"/>
        </w:rPr>
        <w:t>Իրատես» թերթի և նույնանուն էլեկտրո</w:t>
      </w:r>
      <w:r>
        <w:rPr>
          <w:rFonts w:ascii="Sylfaen" w:hAnsi="Sylfaen"/>
          <w:lang w:val="hy-AM"/>
        </w:rPr>
        <w:t>նային կայքի գործով դատական նիստ</w:t>
      </w:r>
      <w:r w:rsidRPr="006054E2">
        <w:rPr>
          <w:rFonts w:ascii="Sylfaen" w:hAnsi="Sylfaen"/>
          <w:lang w:val="hy-AM"/>
        </w:rPr>
        <w:t>։</w:t>
      </w:r>
    </w:p>
    <w:p w14:paraId="0745164D" w14:textId="77777777" w:rsidR="00B838AD" w:rsidRPr="002674CC" w:rsidRDefault="00B838AD" w:rsidP="00B838AD">
      <w:pPr>
        <w:spacing w:after="0" w:line="240" w:lineRule="auto"/>
        <w:ind w:firstLine="720"/>
        <w:rPr>
          <w:rFonts w:ascii="Sylfaen" w:hAnsi="Sylfaen"/>
          <w:sz w:val="24"/>
          <w:szCs w:val="24"/>
          <w:lang w:val="hy-AM"/>
        </w:rPr>
      </w:pPr>
      <w:r w:rsidRPr="006054E2">
        <w:rPr>
          <w:rFonts w:ascii="Sylfaen" w:hAnsi="Sylfaen"/>
          <w:sz w:val="24"/>
          <w:szCs w:val="24"/>
          <w:lang w:val="hy-AM"/>
        </w:rPr>
        <w:t>Զրպարտության և վիրավորանքի համար</w:t>
      </w:r>
      <w:r w:rsidRPr="004F06EA">
        <w:rPr>
          <w:rFonts w:ascii="Sylfaen" w:hAnsi="Sylfaen"/>
          <w:sz w:val="24"/>
          <w:szCs w:val="24"/>
          <w:lang w:val="hy-AM"/>
        </w:rPr>
        <w:t xml:space="preserve"> փոխհատուցում բռնագանձելու պահանջով 2019թ</w:t>
      </w:r>
      <w:r w:rsidRPr="004F06EA">
        <w:rPr>
          <w:rFonts w:ascii="Times New Roman" w:hAnsi="Times New Roman" w:cs="Times New Roman"/>
          <w:sz w:val="24"/>
          <w:szCs w:val="24"/>
          <w:lang w:val="hy-AM"/>
        </w:rPr>
        <w:t>․</w:t>
      </w:r>
      <w:r w:rsidRPr="004F06EA">
        <w:rPr>
          <w:rFonts w:ascii="Sylfaen" w:hAnsi="Sylfaen"/>
          <w:sz w:val="24"/>
          <w:szCs w:val="24"/>
          <w:lang w:val="hy-AM"/>
        </w:rPr>
        <w:t xml:space="preserve"> հոկտեմբերի 1-ին ներկայացված հայցի առիթը </w:t>
      </w:r>
      <w:r>
        <w:rPr>
          <w:rFonts w:ascii="Sylfaen" w:hAnsi="Sylfaen"/>
          <w:sz w:val="24"/>
          <w:szCs w:val="24"/>
          <w:lang w:val="hy-AM"/>
        </w:rPr>
        <w:t xml:space="preserve">վերոհիշյալ </w:t>
      </w:r>
      <w:r w:rsidRPr="004F06EA">
        <w:rPr>
          <w:rFonts w:ascii="Sylfaen" w:hAnsi="Sylfaen"/>
          <w:sz w:val="24"/>
          <w:szCs w:val="24"/>
          <w:lang w:val="hy-AM"/>
        </w:rPr>
        <w:t>թերթի սեպտեմբերի 6-ի համարում հրապարակված՝ «Դու ընդամենը Նիկոլի շիշ բռնողն ես եղել</w:t>
      </w:r>
      <w:r w:rsidRPr="004F06EA">
        <w:rPr>
          <w:rFonts w:ascii="Times New Roman" w:hAnsi="Times New Roman" w:cs="Times New Roman"/>
          <w:sz w:val="24"/>
          <w:szCs w:val="24"/>
          <w:lang w:val="hy-AM"/>
        </w:rPr>
        <w:t>․</w:t>
      </w:r>
      <w:r w:rsidRPr="004F06EA">
        <w:rPr>
          <w:rFonts w:ascii="Sylfaen" w:hAnsi="Sylfaen"/>
          <w:sz w:val="24"/>
          <w:szCs w:val="24"/>
          <w:lang w:val="hy-AM"/>
        </w:rPr>
        <w:t xml:space="preserve"> Աննա Հակոբյան» հոդվածն է:</w:t>
      </w:r>
      <w:r>
        <w:rPr>
          <w:rFonts w:ascii="Sylfaen" w:hAnsi="Sylfaen"/>
          <w:sz w:val="24"/>
          <w:szCs w:val="24"/>
          <w:lang w:val="hy-AM"/>
        </w:rPr>
        <w:t xml:space="preserve"> </w:t>
      </w:r>
      <w:r w:rsidRPr="004F06EA">
        <w:rPr>
          <w:rFonts w:ascii="Sylfaen" w:hAnsi="Sylfaen"/>
          <w:sz w:val="24"/>
          <w:szCs w:val="24"/>
          <w:lang w:val="hy-AM"/>
        </w:rPr>
        <w:t>2023թ</w:t>
      </w:r>
      <w:r w:rsidRPr="004F06EA">
        <w:rPr>
          <w:rFonts w:ascii="Times New Roman" w:hAnsi="Times New Roman" w:cs="Times New Roman"/>
          <w:sz w:val="24"/>
          <w:szCs w:val="24"/>
          <w:lang w:val="hy-AM"/>
        </w:rPr>
        <w:t>․</w:t>
      </w:r>
      <w:r>
        <w:rPr>
          <w:rFonts w:ascii="Times New Roman" w:hAnsi="Times New Roman" w:cs="Times New Roman"/>
          <w:sz w:val="24"/>
          <w:szCs w:val="24"/>
          <w:lang w:val="hy-AM"/>
        </w:rPr>
        <w:t xml:space="preserve"> </w:t>
      </w:r>
      <w:r w:rsidRPr="004F06EA">
        <w:rPr>
          <w:rFonts w:ascii="Sylfaen" w:hAnsi="Sylfaen"/>
          <w:sz w:val="24"/>
          <w:szCs w:val="24"/>
          <w:lang w:val="hy-AM"/>
        </w:rPr>
        <w:t>հոկտեմբերի 6-ին դատարանը որոշել էր հայցը թողնել առանց քննության,</w:t>
      </w:r>
      <w:r>
        <w:rPr>
          <w:rFonts w:ascii="Sylfaen" w:hAnsi="Sylfaen"/>
          <w:sz w:val="24"/>
          <w:szCs w:val="24"/>
          <w:lang w:val="hy-AM"/>
        </w:rPr>
        <w:t xml:space="preserve"> ինչի դեմ 2024</w:t>
      </w:r>
      <w:r w:rsidRPr="002674CC">
        <w:rPr>
          <w:rFonts w:ascii="Sylfaen" w:hAnsi="Sylfaen"/>
          <w:sz w:val="24"/>
          <w:szCs w:val="24"/>
          <w:lang w:val="hy-AM"/>
        </w:rPr>
        <w:t>թ</w:t>
      </w:r>
      <w:r w:rsidRPr="002674CC">
        <w:rPr>
          <w:rFonts w:ascii="Times New Roman" w:hAnsi="Times New Roman" w:cs="Times New Roman"/>
          <w:sz w:val="24"/>
          <w:szCs w:val="24"/>
          <w:lang w:val="hy-AM"/>
        </w:rPr>
        <w:t>․</w:t>
      </w:r>
      <w:r w:rsidRPr="002674CC">
        <w:rPr>
          <w:rFonts w:ascii="Sylfaen" w:hAnsi="Sylfaen"/>
          <w:sz w:val="24"/>
          <w:szCs w:val="24"/>
          <w:lang w:val="hy-AM"/>
        </w:rPr>
        <w:t xml:space="preserve"> </w:t>
      </w:r>
      <w:r>
        <w:rPr>
          <w:rFonts w:ascii="Sylfaen" w:hAnsi="Sylfaen"/>
          <w:sz w:val="24"/>
          <w:szCs w:val="24"/>
          <w:lang w:val="hy-AM"/>
        </w:rPr>
        <w:t xml:space="preserve">ապրիլի 30-ին հայցվորը </w:t>
      </w:r>
      <w:r w:rsidRPr="00B75AFE">
        <w:rPr>
          <w:rFonts w:ascii="Sylfaen" w:hAnsi="Sylfaen"/>
          <w:sz w:val="24"/>
          <w:szCs w:val="24"/>
          <w:lang w:val="hy-AM"/>
        </w:rPr>
        <w:t>ներկայացրել էր վերաքննիչ բողոքը, որը բավարարվել էր</w:t>
      </w:r>
      <w:r w:rsidRPr="00B75AFE">
        <w:rPr>
          <w:rFonts w:ascii="Times New Roman" w:hAnsi="Times New Roman" w:cs="Times New Roman"/>
          <w:sz w:val="24"/>
          <w:szCs w:val="24"/>
          <w:lang w:val="hy-AM"/>
        </w:rPr>
        <w:t>․</w:t>
      </w:r>
      <w:r w:rsidRPr="00B75AFE">
        <w:rPr>
          <w:rFonts w:ascii="Sylfaen" w:hAnsi="Sylfaen"/>
          <w:sz w:val="24"/>
          <w:szCs w:val="24"/>
          <w:lang w:val="hy-AM"/>
        </w:rPr>
        <w:t xml:space="preserve"> գործն ուղարկվել էր նույն դատարան՝ քննությունը շարունակելու:</w:t>
      </w:r>
    </w:p>
    <w:p w14:paraId="5D5FC65F" w14:textId="77777777" w:rsidR="0057510D" w:rsidRDefault="0057510D" w:rsidP="00B838AD">
      <w:pPr>
        <w:spacing w:after="0" w:line="240" w:lineRule="auto"/>
        <w:ind w:firstLine="708"/>
        <w:rPr>
          <w:rFonts w:ascii="Sylfaen" w:hAnsi="Sylfaen"/>
          <w:sz w:val="24"/>
          <w:szCs w:val="24"/>
          <w:lang w:val="hy-AM"/>
        </w:rPr>
      </w:pPr>
    </w:p>
    <w:p w14:paraId="00752AD2" w14:textId="34EF5A16" w:rsidR="00B838AD" w:rsidRPr="005F7E6F" w:rsidRDefault="00B838AD" w:rsidP="00B838AD">
      <w:pPr>
        <w:spacing w:after="0" w:line="240" w:lineRule="auto"/>
        <w:ind w:firstLine="708"/>
        <w:rPr>
          <w:rFonts w:ascii="Arial" w:hAnsi="Arial" w:cs="Arial"/>
          <w:color w:val="21346E"/>
          <w:sz w:val="18"/>
          <w:szCs w:val="18"/>
          <w:shd w:val="clear" w:color="auto" w:fill="FFFFFF"/>
          <w:lang w:val="hy-AM"/>
        </w:rPr>
      </w:pPr>
      <w:r>
        <w:rPr>
          <w:rFonts w:ascii="Sylfaen" w:hAnsi="Sylfaen"/>
          <w:sz w:val="24"/>
          <w:szCs w:val="24"/>
          <w:lang w:val="hy-AM"/>
        </w:rPr>
        <w:t xml:space="preserve">2025 թվականին դատական </w:t>
      </w:r>
      <w:r w:rsidRPr="00BA73F8">
        <w:rPr>
          <w:rFonts w:ascii="Sylfaen" w:hAnsi="Sylfaen"/>
          <w:sz w:val="24"/>
          <w:szCs w:val="24"/>
          <w:lang w:val="hy-AM"/>
        </w:rPr>
        <w:t>նիստ</w:t>
      </w:r>
      <w:r>
        <w:rPr>
          <w:rFonts w:ascii="Sylfaen" w:hAnsi="Sylfaen"/>
          <w:sz w:val="24"/>
          <w:szCs w:val="24"/>
          <w:lang w:val="hy-AM"/>
        </w:rPr>
        <w:t xml:space="preserve">եր են կայացել նաև ապրիլի </w:t>
      </w:r>
      <w:r w:rsidRPr="005F7E6F">
        <w:rPr>
          <w:rFonts w:ascii="Sylfaen" w:hAnsi="Sylfaen"/>
          <w:sz w:val="24"/>
          <w:szCs w:val="24"/>
          <w:lang w:val="hy-AM"/>
        </w:rPr>
        <w:t>30</w:t>
      </w:r>
      <w:r>
        <w:rPr>
          <w:rFonts w:ascii="Sylfaen" w:hAnsi="Sylfaen"/>
          <w:sz w:val="24"/>
          <w:szCs w:val="24"/>
          <w:lang w:val="hy-AM"/>
        </w:rPr>
        <w:t xml:space="preserve">-ին, մայիսի 16-ին, </w:t>
      </w:r>
      <w:r w:rsidRPr="00EC40E2">
        <w:rPr>
          <w:rFonts w:ascii="Sylfaen" w:hAnsi="Sylfaen"/>
          <w:sz w:val="24"/>
          <w:szCs w:val="24"/>
          <w:lang w:val="hy-AM"/>
        </w:rPr>
        <w:t>հունիսի 27</w:t>
      </w:r>
      <w:r>
        <w:rPr>
          <w:rFonts w:ascii="Sylfaen" w:hAnsi="Sylfaen"/>
          <w:sz w:val="24"/>
          <w:szCs w:val="24"/>
          <w:lang w:val="hy-AM"/>
        </w:rPr>
        <w:t xml:space="preserve">-ին, </w:t>
      </w:r>
      <w:r w:rsidRPr="00715871">
        <w:rPr>
          <w:rFonts w:ascii="Sylfaen" w:hAnsi="Sylfaen"/>
          <w:sz w:val="24"/>
          <w:szCs w:val="24"/>
          <w:lang w:val="hy-AM"/>
        </w:rPr>
        <w:t>դեկտեմբերի 11-ին, դատական ակտի հրապարակման օր է նշանակվել 2026թ</w:t>
      </w:r>
      <w:r>
        <w:rPr>
          <w:rFonts w:ascii="Cambria Math" w:eastAsia="MS Mincho" w:hAnsi="Cambria Math" w:cs="MS Mincho"/>
          <w:sz w:val="24"/>
          <w:szCs w:val="24"/>
          <w:lang w:val="hy-AM"/>
        </w:rPr>
        <w:t xml:space="preserve">․ </w:t>
      </w:r>
      <w:r w:rsidRPr="00715871">
        <w:rPr>
          <w:rFonts w:ascii="Sylfaen" w:eastAsia="MS Mincho" w:hAnsi="Sylfaen" w:cs="MS Mincho"/>
          <w:sz w:val="24"/>
          <w:szCs w:val="24"/>
          <w:lang w:val="hy-AM"/>
        </w:rPr>
        <w:t>հունվարի</w:t>
      </w:r>
      <w:r w:rsidRPr="00715871">
        <w:rPr>
          <w:rFonts w:ascii="Sylfaen" w:hAnsi="Sylfaen"/>
          <w:sz w:val="24"/>
          <w:szCs w:val="24"/>
          <w:lang w:val="hy-AM"/>
        </w:rPr>
        <w:t xml:space="preserve"> 29-ը։</w:t>
      </w:r>
    </w:p>
    <w:p w14:paraId="29F85929" w14:textId="77777777" w:rsidR="00B838AD" w:rsidRPr="00715E65" w:rsidRDefault="00B838AD" w:rsidP="00B838AD">
      <w:pPr>
        <w:spacing w:after="0" w:line="240" w:lineRule="auto"/>
        <w:ind w:firstLine="567"/>
        <w:jc w:val="center"/>
        <w:rPr>
          <w:rFonts w:ascii="Sylfaen" w:hAnsi="Sylfaen"/>
          <w:bCs/>
          <w:iCs/>
          <w:sz w:val="24"/>
          <w:szCs w:val="24"/>
          <w:lang w:val="hy-AM"/>
        </w:rPr>
      </w:pPr>
    </w:p>
    <w:p w14:paraId="37814D71" w14:textId="77777777" w:rsidR="00B838AD" w:rsidRPr="00D23AA5" w:rsidRDefault="00B838AD" w:rsidP="00B838AD">
      <w:pPr>
        <w:spacing w:after="0" w:line="240" w:lineRule="auto"/>
        <w:rPr>
          <w:rFonts w:ascii="Sylfaen" w:hAnsi="Sylfaen"/>
          <w:b/>
          <w:sz w:val="24"/>
          <w:szCs w:val="24"/>
          <w:lang w:val="hy-AM"/>
        </w:rPr>
      </w:pPr>
      <w:r>
        <w:rPr>
          <w:rFonts w:ascii="Sylfaen" w:eastAsia="Times New Roman" w:hAnsi="Sylfaen" w:cs="Sylfaen"/>
          <w:b/>
          <w:bCs/>
          <w:sz w:val="24"/>
          <w:szCs w:val="24"/>
          <w:lang w:val="hy-AM" w:eastAsia="ru-RU"/>
        </w:rPr>
        <w:tab/>
      </w:r>
      <w:r w:rsidRPr="004B048B">
        <w:rPr>
          <w:rFonts w:ascii="Sylfaen" w:eastAsia="Times New Roman" w:hAnsi="Sylfaen" w:cs="Sylfaen"/>
          <w:b/>
          <w:bCs/>
          <w:sz w:val="24"/>
          <w:szCs w:val="24"/>
          <w:lang w:val="hy-AM" w:eastAsia="ru-RU"/>
        </w:rPr>
        <w:t>Մարտի</w:t>
      </w:r>
      <w:r w:rsidRPr="004B048B">
        <w:rPr>
          <w:rFonts w:ascii="Sylfaen" w:eastAsia="Times New Roman" w:hAnsi="Sylfaen" w:cs="Times New Roman"/>
          <w:b/>
          <w:bCs/>
          <w:sz w:val="24"/>
          <w:szCs w:val="24"/>
          <w:lang w:val="hy-AM" w:eastAsia="ru-RU"/>
        </w:rPr>
        <w:t xml:space="preserve"> 27-ին</w:t>
      </w:r>
      <w:r w:rsidRPr="004B048B">
        <w:rPr>
          <w:rFonts w:ascii="Sylfaen" w:hAnsi="Sylfaen"/>
          <w:sz w:val="24"/>
          <w:szCs w:val="24"/>
          <w:lang w:val="hy-AM"/>
        </w:rPr>
        <w:t xml:space="preserve"> Երևանի ընդհանուր իրավասության դատարանում </w:t>
      </w:r>
      <w:r>
        <w:rPr>
          <w:rFonts w:ascii="Sylfaen" w:hAnsi="Sylfaen"/>
          <w:sz w:val="24"/>
          <w:szCs w:val="24"/>
          <w:lang w:val="hy-AM"/>
        </w:rPr>
        <w:t>կայացել</w:t>
      </w:r>
      <w:r w:rsidRPr="004B048B">
        <w:rPr>
          <w:rFonts w:ascii="Sylfaen" w:hAnsi="Sylfaen"/>
          <w:sz w:val="24"/>
          <w:szCs w:val="24"/>
          <w:lang w:val="hy-AM"/>
        </w:rPr>
        <w:t xml:space="preserve"> է «Նյուզ ԷյԷմ» ՍՊԸ-ն ընդդեմ «Հայկական ժամանակ» օրաթերթի հիմնադիր «Դարեսկիզբ» ՍՊԸ-ի գործով </w:t>
      </w:r>
      <w:r>
        <w:rPr>
          <w:rFonts w:ascii="Sylfaen" w:hAnsi="Sylfaen"/>
          <w:sz w:val="24"/>
          <w:szCs w:val="24"/>
          <w:lang w:val="hy-AM"/>
        </w:rPr>
        <w:t>նիստ</w:t>
      </w:r>
      <w:r w:rsidRPr="00D23AA5">
        <w:rPr>
          <w:rFonts w:ascii="Sylfaen" w:hAnsi="Sylfaen"/>
          <w:sz w:val="24"/>
          <w:szCs w:val="24"/>
          <w:lang w:val="hy-AM"/>
        </w:rPr>
        <w:t>։</w:t>
      </w:r>
      <w:r w:rsidRPr="00D23AA5">
        <w:rPr>
          <w:rFonts w:ascii="Sylfaen" w:hAnsi="Sylfaen"/>
          <w:lang w:val="hy-AM"/>
        </w:rPr>
        <w:t xml:space="preserve"> </w:t>
      </w:r>
    </w:p>
    <w:p w14:paraId="7684BB55" w14:textId="77777777" w:rsidR="00B838AD" w:rsidRPr="00D23AA5" w:rsidRDefault="00B838AD" w:rsidP="00B838AD">
      <w:pPr>
        <w:pStyle w:val="NormalWeb"/>
        <w:shd w:val="clear" w:color="auto" w:fill="FFFFFF"/>
        <w:spacing w:before="0" w:beforeAutospacing="0" w:after="0" w:afterAutospacing="0" w:line="240" w:lineRule="auto"/>
        <w:ind w:firstLine="567"/>
        <w:rPr>
          <w:rFonts w:ascii="Sylfaen" w:hAnsi="Sylfaen"/>
          <w:lang w:val="hy-AM"/>
        </w:rPr>
      </w:pPr>
      <w:r>
        <w:rPr>
          <w:rFonts w:ascii="Sylfaen" w:hAnsi="Sylfaen"/>
          <w:lang w:val="hy-AM"/>
        </w:rPr>
        <w:t>Հայցի առիթը եղել է 2018թ</w:t>
      </w:r>
      <w:r>
        <w:rPr>
          <w:lang w:val="hy-AM"/>
        </w:rPr>
        <w:t>․</w:t>
      </w:r>
      <w:r w:rsidRPr="00D23AA5">
        <w:rPr>
          <w:rFonts w:ascii="Sylfaen" w:hAnsi="Sylfaen"/>
          <w:lang w:val="hy-AM"/>
        </w:rPr>
        <w:t xml:space="preserve"> օգոստոսի 21-ին «ՀԺ»-ի հրապարակած «Արարատ, Արմնյուզ, Հ2, News.am, Երկիր Մեդիա, ֆեյքեր. որ լրատվամիջոցներն է «առել» Քոչարյանը» հոդվածը</w:t>
      </w:r>
      <w:r w:rsidRPr="00D23AA5">
        <w:rPr>
          <w:rStyle w:val="FootnoteReference"/>
          <w:rFonts w:ascii="Sylfaen" w:eastAsiaTheme="minorEastAsia" w:hAnsi="Sylfaen"/>
          <w:lang w:val="hy-AM"/>
        </w:rPr>
        <w:footnoteReference w:id="119"/>
      </w:r>
      <w:r w:rsidRPr="00D23AA5">
        <w:rPr>
          <w:rFonts w:ascii="Sylfaen" w:hAnsi="Sylfaen"/>
          <w:lang w:val="hy-AM"/>
        </w:rPr>
        <w:t xml:space="preserve">։ Ըստ հայցվորի՝ հրապարակման մեջ </w:t>
      </w:r>
      <w:r w:rsidRPr="00D23AA5">
        <w:rPr>
          <w:rFonts w:ascii="Sylfaen" w:hAnsi="Sylfaen"/>
          <w:i/>
          <w:iCs/>
          <w:lang w:val="hy-AM"/>
        </w:rPr>
        <w:t>News.am</w:t>
      </w:r>
      <w:r w:rsidRPr="00D23AA5">
        <w:rPr>
          <w:rFonts w:ascii="Sylfaen" w:hAnsi="Sylfaen"/>
          <w:lang w:val="hy-AM"/>
        </w:rPr>
        <w:t>-ի վերաբերյալ մի շարք արտահայտություններով, ինչպես նաև հոդվածի վերնագրով վնաս է պատճառվել իր գործարար համբավին: «Նյուզ ԷյԷմ» ՍՊԸ-ն 200 հազար դրամի չափով փոխհատուցման պահանջ է ներկայացրել «Հայկական ժամանակ»-ի հիմնադրին:</w:t>
      </w:r>
    </w:p>
    <w:p w14:paraId="5D1394C7" w14:textId="77777777" w:rsidR="00B838AD" w:rsidRPr="002370C3" w:rsidRDefault="00B838AD" w:rsidP="00B838AD">
      <w:pPr>
        <w:spacing w:after="0" w:line="240" w:lineRule="auto"/>
        <w:rPr>
          <w:rFonts w:ascii="Sylfaen" w:eastAsia="Times New Roman" w:hAnsi="Sylfaen" w:cs="Times New Roman"/>
          <w:sz w:val="24"/>
          <w:szCs w:val="24"/>
          <w:lang w:val="hy-AM" w:eastAsia="ru-RU"/>
        </w:rPr>
      </w:pPr>
      <w:r>
        <w:rPr>
          <w:rFonts w:ascii="Sylfaen" w:eastAsia="Times New Roman" w:hAnsi="Sylfaen" w:cs="Sylfaen"/>
          <w:b/>
          <w:bCs/>
          <w:sz w:val="24"/>
          <w:szCs w:val="24"/>
          <w:lang w:val="hy-AM" w:eastAsia="ru-RU"/>
        </w:rPr>
        <w:tab/>
      </w:r>
      <w:r w:rsidRPr="004646F0">
        <w:rPr>
          <w:rFonts w:ascii="Sylfaen" w:eastAsia="Times New Roman" w:hAnsi="Sylfaen" w:cs="Sylfaen"/>
          <w:bCs/>
          <w:sz w:val="24"/>
          <w:szCs w:val="24"/>
          <w:lang w:val="hy-AM" w:eastAsia="ru-RU"/>
        </w:rPr>
        <w:t>2025թ</w:t>
      </w:r>
      <w:r w:rsidRPr="004646F0">
        <w:rPr>
          <w:rFonts w:ascii="Times New Roman" w:eastAsia="Times New Roman" w:hAnsi="Times New Roman" w:cs="Times New Roman"/>
          <w:bCs/>
          <w:sz w:val="24"/>
          <w:szCs w:val="24"/>
          <w:lang w:val="hy-AM" w:eastAsia="ru-RU"/>
        </w:rPr>
        <w:t>․</w:t>
      </w:r>
      <w:r w:rsidRPr="004646F0">
        <w:rPr>
          <w:rFonts w:ascii="Sylfaen" w:eastAsia="Times New Roman" w:hAnsi="Sylfaen" w:cs="Sylfaen"/>
          <w:bCs/>
          <w:sz w:val="24"/>
          <w:szCs w:val="24"/>
          <w:lang w:val="hy-AM" w:eastAsia="ru-RU"/>
        </w:rPr>
        <w:t xml:space="preserve"> ա</w:t>
      </w:r>
      <w:r w:rsidRPr="004646F0">
        <w:rPr>
          <w:rFonts w:ascii="Sylfaen" w:hAnsi="Sylfaen" w:cs="Sylfaen"/>
          <w:bCs/>
          <w:sz w:val="24"/>
          <w:szCs w:val="24"/>
          <w:lang w:val="hy-AM"/>
        </w:rPr>
        <w:t>պրիլի 10-ին</w:t>
      </w:r>
      <w:r w:rsidRPr="00494067">
        <w:rPr>
          <w:rFonts w:ascii="Sylfaen" w:hAnsi="Sylfaen"/>
          <w:sz w:val="24"/>
          <w:szCs w:val="24"/>
          <w:lang w:val="hy-AM"/>
        </w:rPr>
        <w:t xml:space="preserve"> </w:t>
      </w:r>
      <w:r w:rsidRPr="00EF6E47">
        <w:rPr>
          <w:rFonts w:ascii="Sylfaen" w:hAnsi="Sylfaen"/>
          <w:sz w:val="24"/>
          <w:szCs w:val="24"/>
          <w:lang w:val="hy-AM"/>
        </w:rPr>
        <w:t>դատարան</w:t>
      </w:r>
      <w:r>
        <w:rPr>
          <w:rFonts w:ascii="Sylfaen" w:hAnsi="Sylfaen"/>
          <w:sz w:val="24"/>
          <w:szCs w:val="24"/>
          <w:lang w:val="hy-AM"/>
        </w:rPr>
        <w:t>ի վճռով հայցը մերժվել է</w:t>
      </w:r>
      <w:r>
        <w:rPr>
          <w:rFonts w:ascii="Times New Roman" w:hAnsi="Times New Roman" w:cs="Times New Roman"/>
          <w:sz w:val="24"/>
          <w:szCs w:val="24"/>
          <w:lang w:val="hy-AM"/>
        </w:rPr>
        <w:t>․</w:t>
      </w:r>
      <w:r>
        <w:rPr>
          <w:rFonts w:ascii="Sylfaen" w:eastAsia="Times New Roman" w:hAnsi="Sylfaen" w:cs="Times New Roman"/>
          <w:sz w:val="24"/>
          <w:szCs w:val="24"/>
          <w:lang w:val="hy-AM" w:eastAsia="ru-RU"/>
        </w:rPr>
        <w:t xml:space="preserve"> հայցվորը պարտավորեցվել է վճարել</w:t>
      </w:r>
      <w:r w:rsidRPr="002370C3">
        <w:rPr>
          <w:rFonts w:ascii="Sylfaen" w:eastAsia="Times New Roman" w:hAnsi="Sylfaen" w:cs="Times New Roman"/>
          <w:sz w:val="24"/>
          <w:szCs w:val="24"/>
          <w:lang w:val="hy-AM" w:eastAsia="ru-RU"/>
        </w:rPr>
        <w:t xml:space="preserve"> 100 </w:t>
      </w:r>
      <w:r>
        <w:rPr>
          <w:rFonts w:ascii="Sylfaen" w:eastAsia="Times New Roman" w:hAnsi="Sylfaen" w:cs="Times New Roman"/>
          <w:sz w:val="24"/>
          <w:szCs w:val="24"/>
          <w:lang w:val="hy-AM" w:eastAsia="ru-RU"/>
        </w:rPr>
        <w:t xml:space="preserve">հազար դրամ` </w:t>
      </w:r>
      <w:r w:rsidRPr="002370C3">
        <w:rPr>
          <w:rFonts w:ascii="Sylfaen" w:eastAsia="Times New Roman" w:hAnsi="Sylfaen" w:cs="Times New Roman"/>
          <w:sz w:val="24"/>
          <w:szCs w:val="24"/>
          <w:lang w:val="hy-AM" w:eastAsia="ru-RU"/>
        </w:rPr>
        <w:t>փաստաբանի վարձատրության գումար։</w:t>
      </w:r>
      <w:r>
        <w:rPr>
          <w:rFonts w:ascii="Sylfaen" w:eastAsia="Times New Roman" w:hAnsi="Sylfaen" w:cs="Times New Roman"/>
          <w:sz w:val="24"/>
          <w:szCs w:val="24"/>
          <w:lang w:val="hy-AM" w:eastAsia="ru-RU"/>
        </w:rPr>
        <w:t xml:space="preserve"> Դատարանը գտել է, որ</w:t>
      </w:r>
      <w:r w:rsidRPr="002370C3">
        <w:rPr>
          <w:rFonts w:ascii="Sylfaen" w:eastAsia="Times New Roman" w:hAnsi="Sylfaen" w:cs="Times New Roman"/>
          <w:sz w:val="24"/>
          <w:szCs w:val="24"/>
          <w:lang w:val="hy-AM" w:eastAsia="ru-RU"/>
        </w:rPr>
        <w:t xml:space="preserve"> վեճի առարկա արտահայտությունները չեն համարվում զրպարտություն, քանի որ ներկայացվել են վերացական, ընդհանրական տվյալներ, </w:t>
      </w:r>
      <w:r>
        <w:rPr>
          <w:rFonts w:ascii="Sylfaen" w:eastAsia="Times New Roman" w:hAnsi="Sylfaen" w:cs="Times New Roman"/>
          <w:sz w:val="24"/>
          <w:szCs w:val="24"/>
          <w:lang w:val="hy-AM" w:eastAsia="ru-RU"/>
        </w:rPr>
        <w:t>որոնք</w:t>
      </w:r>
      <w:r w:rsidRPr="002370C3">
        <w:rPr>
          <w:rFonts w:ascii="Sylfaen" w:eastAsia="Times New Roman" w:hAnsi="Sylfaen" w:cs="Times New Roman"/>
          <w:sz w:val="24"/>
          <w:szCs w:val="24"/>
          <w:lang w:val="hy-AM" w:eastAsia="ru-RU"/>
        </w:rPr>
        <w:t xml:space="preserve"> բխում են հանրային գերակա շահից և իրենց բովանդ</w:t>
      </w:r>
      <w:r>
        <w:rPr>
          <w:rFonts w:ascii="Sylfaen" w:eastAsia="Times New Roman" w:hAnsi="Sylfaen" w:cs="Times New Roman"/>
          <w:sz w:val="24"/>
          <w:szCs w:val="24"/>
          <w:lang w:val="hy-AM" w:eastAsia="ru-RU"/>
        </w:rPr>
        <w:t>ակ</w:t>
      </w:r>
      <w:r w:rsidRPr="002370C3">
        <w:rPr>
          <w:rFonts w:ascii="Sylfaen" w:eastAsia="Times New Roman" w:hAnsi="Sylfaen" w:cs="Times New Roman"/>
          <w:sz w:val="24"/>
          <w:szCs w:val="24"/>
          <w:lang w:val="hy-AM" w:eastAsia="ru-RU"/>
        </w:rPr>
        <w:t>ությամբ չեն արատավորում հայցվոր ընկերության պատիվը, արժանապատվությունը և գործարար համբավը։</w:t>
      </w:r>
    </w:p>
    <w:p w14:paraId="533F7B85" w14:textId="77777777" w:rsidR="00B838AD" w:rsidRDefault="00B838AD" w:rsidP="00B838AD">
      <w:pPr>
        <w:spacing w:after="0"/>
        <w:ind w:firstLine="708"/>
        <w:rPr>
          <w:rFonts w:ascii="Sylfaen" w:eastAsia="Times New Roman" w:hAnsi="Sylfaen" w:cs="Times New Roman"/>
          <w:sz w:val="24"/>
          <w:szCs w:val="24"/>
          <w:lang w:val="hy-AM" w:eastAsia="ru-RU"/>
        </w:rPr>
      </w:pPr>
      <w:r w:rsidRPr="002370C3">
        <w:rPr>
          <w:rFonts w:ascii="Sylfaen" w:eastAsia="Times New Roman" w:hAnsi="Sylfaen" w:cs="Times New Roman"/>
          <w:sz w:val="24"/>
          <w:szCs w:val="24"/>
          <w:lang w:val="hy-AM" w:eastAsia="ru-RU"/>
        </w:rPr>
        <w:t xml:space="preserve">Մայիսի 14-ին հայցվորը վերաքննիչ բողոք </w:t>
      </w:r>
      <w:r w:rsidRPr="004B048B">
        <w:rPr>
          <w:rFonts w:ascii="Sylfaen" w:eastAsia="Times New Roman" w:hAnsi="Sylfaen" w:cs="Times New Roman"/>
          <w:sz w:val="24"/>
          <w:szCs w:val="24"/>
          <w:lang w:val="hy-AM" w:eastAsia="ru-RU"/>
        </w:rPr>
        <w:t>է ներկայացրել, որը</w:t>
      </w:r>
      <w:r>
        <w:rPr>
          <w:rFonts w:ascii="Sylfaen" w:eastAsia="Times New Roman" w:hAnsi="Sylfaen" w:cs="Times New Roman"/>
          <w:sz w:val="24"/>
          <w:szCs w:val="24"/>
          <w:lang w:val="hy-AM" w:eastAsia="ru-RU"/>
        </w:rPr>
        <w:t xml:space="preserve"> նույն ամսի 30-ին վերադարձվել է, </w:t>
      </w:r>
      <w:r w:rsidRPr="004B048B">
        <w:rPr>
          <w:rFonts w:ascii="Sylfaen" w:eastAsia="Times New Roman" w:hAnsi="Sylfaen" w:cs="Times New Roman"/>
          <w:sz w:val="24"/>
          <w:szCs w:val="24"/>
          <w:lang w:val="hy-AM" w:eastAsia="ru-RU"/>
        </w:rPr>
        <w:t xml:space="preserve">կրկին </w:t>
      </w:r>
      <w:r>
        <w:rPr>
          <w:rFonts w:ascii="Sylfaen" w:eastAsia="Times New Roman" w:hAnsi="Sylfaen" w:cs="Times New Roman"/>
          <w:sz w:val="24"/>
          <w:szCs w:val="24"/>
          <w:lang w:val="hy-AM" w:eastAsia="ru-RU"/>
        </w:rPr>
        <w:t>ներկայացվել հունիսի 12-ին և հուլիսի 4-ին</w:t>
      </w:r>
      <w:r w:rsidRPr="004B048B">
        <w:rPr>
          <w:rFonts w:ascii="Sylfaen" w:eastAsia="Times New Roman" w:hAnsi="Sylfaen" w:cs="Times New Roman"/>
          <w:sz w:val="24"/>
          <w:szCs w:val="24"/>
          <w:lang w:val="hy-AM" w:eastAsia="ru-RU"/>
        </w:rPr>
        <w:t xml:space="preserve"> ընդունվել</w:t>
      </w:r>
      <w:r>
        <w:rPr>
          <w:rFonts w:ascii="Sylfaen" w:eastAsia="Times New Roman" w:hAnsi="Sylfaen" w:cs="Times New Roman"/>
          <w:sz w:val="24"/>
          <w:szCs w:val="24"/>
          <w:lang w:val="hy-AM" w:eastAsia="ru-RU"/>
        </w:rPr>
        <w:t xml:space="preserve"> է </w:t>
      </w:r>
      <w:r w:rsidRPr="004B048B">
        <w:rPr>
          <w:rFonts w:ascii="Sylfaen" w:eastAsia="Times New Roman" w:hAnsi="Sylfaen" w:cs="Times New Roman"/>
          <w:sz w:val="24"/>
          <w:szCs w:val="24"/>
          <w:lang w:val="hy-AM" w:eastAsia="ru-RU"/>
        </w:rPr>
        <w:t xml:space="preserve">վարույթ։ </w:t>
      </w:r>
      <w:r>
        <w:rPr>
          <w:rFonts w:ascii="Sylfaen" w:eastAsia="Times New Roman" w:hAnsi="Sylfaen" w:cs="Times New Roman"/>
          <w:sz w:val="24"/>
          <w:szCs w:val="24"/>
          <w:lang w:val="hy-AM" w:eastAsia="ru-RU"/>
        </w:rPr>
        <w:t xml:space="preserve">Դատական ակտի հրապարակման օր է նշանակվել </w:t>
      </w:r>
      <w:r w:rsidRPr="00715871">
        <w:rPr>
          <w:rFonts w:ascii="Sylfaen" w:eastAsia="Times New Roman" w:hAnsi="Sylfaen" w:cs="Times New Roman"/>
          <w:sz w:val="24"/>
          <w:szCs w:val="24"/>
          <w:lang w:val="hy-AM" w:eastAsia="ru-RU"/>
        </w:rPr>
        <w:t>2026թ</w:t>
      </w:r>
      <w:r w:rsidRPr="00905484">
        <w:rPr>
          <w:rFonts w:ascii="Cambria Math" w:eastAsia="Cambria Math" w:hAnsi="Cambria Math" w:cs="MS Mincho" w:hint="eastAsia"/>
          <w:sz w:val="24"/>
          <w:szCs w:val="24"/>
          <w:lang w:val="hy-AM" w:eastAsia="ru-RU"/>
        </w:rPr>
        <w:t xml:space="preserve">․ </w:t>
      </w:r>
      <w:r w:rsidRPr="00715871">
        <w:rPr>
          <w:rFonts w:ascii="Sylfaen" w:eastAsia="Times New Roman" w:hAnsi="Sylfaen" w:cs="Times New Roman"/>
          <w:sz w:val="24"/>
          <w:szCs w:val="24"/>
          <w:lang w:val="hy-AM" w:eastAsia="ru-RU"/>
        </w:rPr>
        <w:t>հունվարի 5-ը։</w:t>
      </w:r>
    </w:p>
    <w:p w14:paraId="4572865E" w14:textId="77777777" w:rsidR="00B838AD" w:rsidRDefault="00B838AD" w:rsidP="00B838AD">
      <w:pPr>
        <w:spacing w:after="0"/>
        <w:ind w:firstLine="708"/>
        <w:rPr>
          <w:rFonts w:ascii="Sylfaen" w:eastAsia="Times New Roman" w:hAnsi="Sylfaen" w:cs="Times New Roman"/>
          <w:sz w:val="24"/>
          <w:szCs w:val="24"/>
          <w:lang w:val="hy-AM" w:eastAsia="ru-RU"/>
        </w:rPr>
      </w:pPr>
    </w:p>
    <w:p w14:paraId="559990F3" w14:textId="709AA293" w:rsidR="00B838AD" w:rsidRPr="00715871" w:rsidRDefault="00B838AD" w:rsidP="00B838AD">
      <w:pPr>
        <w:shd w:val="clear" w:color="auto" w:fill="FFFFFF"/>
        <w:spacing w:after="0" w:line="240" w:lineRule="auto"/>
        <w:rPr>
          <w:rFonts w:ascii="Sylfaen" w:eastAsia="Times New Roman" w:hAnsi="Sylfaen" w:cs="Times New Roman"/>
          <w:sz w:val="24"/>
          <w:szCs w:val="24"/>
          <w:lang w:val="hy-AM" w:eastAsia="ru-RU"/>
        </w:rPr>
      </w:pPr>
      <w:r>
        <w:rPr>
          <w:rFonts w:ascii="Sylfaen" w:hAnsi="Sylfaen"/>
          <w:b/>
          <w:bCs/>
          <w:sz w:val="24"/>
          <w:szCs w:val="24"/>
          <w:lang w:val="hy-AM"/>
        </w:rPr>
        <w:tab/>
      </w:r>
      <w:r w:rsidRPr="00964B71">
        <w:rPr>
          <w:rFonts w:ascii="Sylfaen" w:hAnsi="Sylfaen"/>
          <w:b/>
          <w:bCs/>
          <w:sz w:val="24"/>
          <w:szCs w:val="24"/>
          <w:lang w:val="hy-AM"/>
        </w:rPr>
        <w:t xml:space="preserve">Մարտի 27-ին </w:t>
      </w:r>
      <w:r w:rsidRPr="00964B71">
        <w:rPr>
          <w:rFonts w:ascii="Sylfaen" w:hAnsi="Sylfaen" w:cs="Arial"/>
          <w:sz w:val="24"/>
          <w:szCs w:val="24"/>
          <w:shd w:val="clear" w:color="auto" w:fill="FFFFFF"/>
          <w:lang w:val="hy-AM"/>
        </w:rPr>
        <w:t xml:space="preserve">Երևանի ընդհանուր իրավասության դատարանում կայացել է  </w:t>
      </w:r>
      <w:r w:rsidRPr="00964B71">
        <w:rPr>
          <w:rFonts w:ascii="Sylfaen" w:hAnsi="Sylfaen"/>
          <w:b/>
          <w:bCs/>
          <w:sz w:val="24"/>
          <w:szCs w:val="24"/>
          <w:shd w:val="clear" w:color="auto" w:fill="FFFFFF"/>
          <w:lang w:val="hy-AM"/>
        </w:rPr>
        <w:t>«</w:t>
      </w:r>
      <w:r w:rsidRPr="00964B71">
        <w:rPr>
          <w:rFonts w:ascii="Sylfaen" w:hAnsi="Sylfaen" w:cs="Arial"/>
          <w:sz w:val="24"/>
          <w:szCs w:val="24"/>
          <w:shd w:val="clear" w:color="auto" w:fill="FFFFFF"/>
          <w:lang w:val="hy-AM"/>
        </w:rPr>
        <w:t>Պարկ</w:t>
      </w:r>
      <w:r w:rsidRPr="00964B71">
        <w:rPr>
          <w:rFonts w:ascii="Sylfaen" w:hAnsi="Sylfaen"/>
          <w:sz w:val="24"/>
          <w:szCs w:val="24"/>
          <w:shd w:val="clear" w:color="auto" w:fill="FFFFFF"/>
          <w:lang w:val="hy-AM"/>
        </w:rPr>
        <w:t xml:space="preserve"> </w:t>
      </w:r>
      <w:r w:rsidRPr="00964B71">
        <w:rPr>
          <w:rFonts w:ascii="Sylfaen" w:hAnsi="Sylfaen" w:cs="Arial"/>
          <w:sz w:val="24"/>
          <w:szCs w:val="24"/>
          <w:shd w:val="clear" w:color="auto" w:fill="FFFFFF"/>
          <w:lang w:val="hy-AM"/>
        </w:rPr>
        <w:t xml:space="preserve">Գրուպ» ՍՊԸ-ն </w:t>
      </w:r>
      <w:r>
        <w:rPr>
          <w:rFonts w:ascii="Sylfaen" w:hAnsi="Sylfaen" w:cs="Arial"/>
          <w:sz w:val="24"/>
          <w:szCs w:val="24"/>
          <w:shd w:val="clear" w:color="auto" w:fill="FFFFFF"/>
          <w:lang w:val="hy-AM"/>
        </w:rPr>
        <w:t>ընդդ</w:t>
      </w:r>
      <w:r w:rsidRPr="00B86C1F">
        <w:rPr>
          <w:rFonts w:ascii="Sylfaen" w:hAnsi="Sylfaen" w:cs="Arial"/>
          <w:sz w:val="24"/>
          <w:szCs w:val="24"/>
          <w:shd w:val="clear" w:color="auto" w:fill="FFFFFF"/>
          <w:lang w:val="hy-AM"/>
        </w:rPr>
        <w:t>եմ «Մակարուն</w:t>
      </w:r>
      <w:r w:rsidRPr="00B86C1F">
        <w:rPr>
          <w:rFonts w:ascii="Sylfaen" w:hAnsi="Sylfaen"/>
          <w:sz w:val="24"/>
          <w:szCs w:val="24"/>
          <w:shd w:val="clear" w:color="auto" w:fill="FFFFFF"/>
          <w:lang w:val="hy-AM"/>
        </w:rPr>
        <w:t xml:space="preserve"> </w:t>
      </w:r>
      <w:r w:rsidRPr="00B86C1F">
        <w:rPr>
          <w:rFonts w:ascii="Sylfaen" w:hAnsi="Sylfaen" w:cs="Arial"/>
          <w:sz w:val="24"/>
          <w:szCs w:val="24"/>
          <w:shd w:val="clear" w:color="auto" w:fill="FFFFFF"/>
          <w:lang w:val="hy-AM"/>
        </w:rPr>
        <w:t>Էմ</w:t>
      </w:r>
      <w:r w:rsidRPr="00B86C1F">
        <w:rPr>
          <w:rFonts w:ascii="Sylfaen" w:hAnsi="Sylfaen"/>
          <w:sz w:val="24"/>
          <w:szCs w:val="24"/>
          <w:shd w:val="clear" w:color="auto" w:fill="FFFFFF"/>
          <w:lang w:val="hy-AM"/>
        </w:rPr>
        <w:t xml:space="preserve"> </w:t>
      </w:r>
      <w:r w:rsidRPr="00B86C1F">
        <w:rPr>
          <w:rFonts w:ascii="Sylfaen" w:hAnsi="Sylfaen" w:cs="Arial"/>
          <w:sz w:val="24"/>
          <w:szCs w:val="24"/>
          <w:shd w:val="clear" w:color="auto" w:fill="FFFFFF"/>
          <w:lang w:val="hy-AM"/>
        </w:rPr>
        <w:t xml:space="preserve">Էյ» ՍՊԸ-ի գործով նիստ՝ հերքում հրապարակելու պահանջով։ </w:t>
      </w:r>
      <w:r w:rsidRPr="00B86C1F">
        <w:rPr>
          <w:rFonts w:ascii="Sylfaen" w:hAnsi="Sylfaen"/>
          <w:sz w:val="24"/>
          <w:szCs w:val="24"/>
          <w:shd w:val="clear" w:color="auto" w:fill="FFFFFF"/>
          <w:lang w:val="hy-AM"/>
        </w:rPr>
        <w:t xml:space="preserve">Հայցը ներկայացվել է </w:t>
      </w:r>
      <w:r w:rsidRPr="00B86C1F">
        <w:rPr>
          <w:rFonts w:ascii="Sylfaen" w:hAnsi="Sylfaen" w:cs="Arial"/>
          <w:sz w:val="24"/>
          <w:szCs w:val="24"/>
          <w:shd w:val="clear" w:color="auto" w:fill="FFFFFF"/>
          <w:lang w:val="hy-AM"/>
        </w:rPr>
        <w:t>2024թ</w:t>
      </w:r>
      <w:r w:rsidRPr="00B86C1F">
        <w:rPr>
          <w:rFonts w:ascii="Times New Roman" w:hAnsi="Times New Roman" w:cs="Times New Roman"/>
          <w:sz w:val="24"/>
          <w:szCs w:val="24"/>
          <w:shd w:val="clear" w:color="auto" w:fill="FFFFFF"/>
          <w:lang w:val="hy-AM"/>
        </w:rPr>
        <w:t>․</w:t>
      </w:r>
      <w:r w:rsidRPr="00B86C1F">
        <w:rPr>
          <w:rFonts w:ascii="Sylfaen" w:hAnsi="Sylfaen" w:cs="Arial"/>
          <w:sz w:val="24"/>
          <w:szCs w:val="24"/>
          <w:shd w:val="clear" w:color="auto" w:fill="FFFFFF"/>
          <w:lang w:val="hy-AM"/>
        </w:rPr>
        <w:t xml:space="preserve"> մայիսի 31-ին </w:t>
      </w:r>
      <w:r w:rsidRPr="00B86C1F">
        <w:rPr>
          <w:rFonts w:ascii="Sylfaen" w:hAnsi="Sylfaen"/>
          <w:i/>
          <w:iCs/>
          <w:sz w:val="24"/>
          <w:szCs w:val="24"/>
          <w:shd w:val="clear" w:color="auto" w:fill="FFFFFF"/>
          <w:lang w:val="hy-AM"/>
        </w:rPr>
        <w:t xml:space="preserve">Araratnews.am </w:t>
      </w:r>
      <w:r w:rsidRPr="00B86C1F">
        <w:rPr>
          <w:rFonts w:ascii="Sylfaen" w:hAnsi="Sylfaen"/>
          <w:sz w:val="24"/>
          <w:szCs w:val="24"/>
          <w:shd w:val="clear" w:color="auto" w:fill="FFFFFF"/>
          <w:lang w:val="hy-AM"/>
        </w:rPr>
        <w:t>լրատվական կայքում</w:t>
      </w:r>
      <w:r w:rsidRPr="00B86C1F">
        <w:rPr>
          <w:rFonts w:ascii="Sylfaen" w:hAnsi="Sylfaen" w:cs="Arial"/>
          <w:sz w:val="24"/>
          <w:szCs w:val="24"/>
          <w:shd w:val="clear" w:color="auto" w:fill="FFFFFF"/>
          <w:lang w:val="hy-AM"/>
        </w:rPr>
        <w:t xml:space="preserve"> մայիսի 7-ին հրապարակված՝ </w:t>
      </w:r>
      <w:r w:rsidRPr="00B86C1F">
        <w:rPr>
          <w:rFonts w:ascii="Sylfaen" w:hAnsi="Sylfaen"/>
          <w:sz w:val="24"/>
          <w:szCs w:val="24"/>
          <w:shd w:val="clear" w:color="auto" w:fill="FFFFFF"/>
          <w:lang w:val="hy-AM"/>
        </w:rPr>
        <w:t>«</w:t>
      </w:r>
      <w:r w:rsidRPr="00B86C1F">
        <w:rPr>
          <w:rFonts w:ascii="Sylfaen" w:hAnsi="Sylfaen" w:cs="Arial"/>
          <w:sz w:val="24"/>
          <w:szCs w:val="24"/>
          <w:shd w:val="clear" w:color="auto" w:fill="FFFFFF"/>
          <w:lang w:val="hy-AM"/>
        </w:rPr>
        <w:t>Երևան</w:t>
      </w:r>
      <w:r w:rsidRPr="00B86C1F">
        <w:rPr>
          <w:rFonts w:ascii="Sylfaen" w:hAnsi="Sylfaen"/>
          <w:sz w:val="24"/>
          <w:szCs w:val="24"/>
          <w:shd w:val="clear" w:color="auto" w:fill="FFFFFF"/>
          <w:lang w:val="hy-AM"/>
        </w:rPr>
        <w:t xml:space="preserve"> </w:t>
      </w:r>
      <w:r w:rsidRPr="00B86C1F">
        <w:rPr>
          <w:rFonts w:ascii="Sylfaen" w:hAnsi="Sylfaen" w:cs="Arial"/>
          <w:sz w:val="24"/>
          <w:szCs w:val="24"/>
          <w:shd w:val="clear" w:color="auto" w:fill="FFFFFF"/>
          <w:lang w:val="hy-AM"/>
        </w:rPr>
        <w:t>պարկ</w:t>
      </w:r>
      <w:r w:rsidRPr="00B86C1F">
        <w:rPr>
          <w:rFonts w:ascii="Sylfaen" w:hAnsi="Sylfaen"/>
          <w:sz w:val="24"/>
          <w:szCs w:val="24"/>
          <w:shd w:val="clear" w:color="auto" w:fill="FFFFFF"/>
          <w:lang w:val="hy-AM"/>
        </w:rPr>
        <w:t>»-</w:t>
      </w:r>
      <w:r w:rsidRPr="00B86C1F">
        <w:rPr>
          <w:rFonts w:ascii="Sylfaen" w:hAnsi="Sylfaen" w:cs="Arial"/>
          <w:sz w:val="24"/>
          <w:szCs w:val="24"/>
          <w:shd w:val="clear" w:color="auto" w:fill="FFFFFF"/>
          <w:lang w:val="hy-AM"/>
        </w:rPr>
        <w:t>ի</w:t>
      </w:r>
      <w:r w:rsidRPr="00B86C1F">
        <w:rPr>
          <w:rFonts w:ascii="Sylfaen" w:hAnsi="Sylfaen"/>
          <w:sz w:val="24"/>
          <w:szCs w:val="24"/>
          <w:shd w:val="clear" w:color="auto" w:fill="FFFFFF"/>
          <w:lang w:val="hy-AM"/>
        </w:rPr>
        <w:t xml:space="preserve"> </w:t>
      </w:r>
      <w:r w:rsidRPr="00B86C1F">
        <w:rPr>
          <w:rFonts w:ascii="Sylfaen" w:hAnsi="Sylfaen" w:cs="Arial"/>
          <w:sz w:val="24"/>
          <w:szCs w:val="24"/>
          <w:shd w:val="clear" w:color="auto" w:fill="FFFFFF"/>
          <w:lang w:val="hy-AM"/>
        </w:rPr>
        <w:t>աշխատակիցներին</w:t>
      </w:r>
      <w:r w:rsidRPr="00B86C1F">
        <w:rPr>
          <w:rFonts w:ascii="Sylfaen" w:hAnsi="Sylfaen"/>
          <w:sz w:val="24"/>
          <w:szCs w:val="24"/>
          <w:shd w:val="clear" w:color="auto" w:fill="FFFFFF"/>
          <w:lang w:val="hy-AM"/>
        </w:rPr>
        <w:t xml:space="preserve"> </w:t>
      </w:r>
      <w:r w:rsidRPr="00B86C1F">
        <w:rPr>
          <w:rFonts w:ascii="Sylfaen" w:hAnsi="Sylfaen" w:cs="Arial"/>
          <w:sz w:val="24"/>
          <w:szCs w:val="24"/>
          <w:shd w:val="clear" w:color="auto" w:fill="FFFFFF"/>
          <w:lang w:val="hy-AM"/>
        </w:rPr>
        <w:t>սպառնում</w:t>
      </w:r>
      <w:r w:rsidRPr="00B86C1F">
        <w:rPr>
          <w:rFonts w:ascii="Sylfaen" w:hAnsi="Sylfaen"/>
          <w:sz w:val="24"/>
          <w:szCs w:val="24"/>
          <w:shd w:val="clear" w:color="auto" w:fill="FFFFFF"/>
          <w:lang w:val="hy-AM"/>
        </w:rPr>
        <w:t xml:space="preserve"> </w:t>
      </w:r>
      <w:r w:rsidRPr="00964B71">
        <w:rPr>
          <w:rFonts w:ascii="Sylfaen" w:hAnsi="Sylfaen" w:cs="Arial"/>
          <w:sz w:val="24"/>
          <w:szCs w:val="24"/>
          <w:shd w:val="clear" w:color="auto" w:fill="FFFFFF"/>
          <w:lang w:val="hy-AM"/>
        </w:rPr>
        <w:t>են</w:t>
      </w:r>
      <w:r w:rsidRPr="00964B71">
        <w:rPr>
          <w:rFonts w:ascii="Sylfaen" w:hAnsi="Sylfaen"/>
          <w:sz w:val="24"/>
          <w:szCs w:val="24"/>
          <w:shd w:val="clear" w:color="auto" w:fill="FFFFFF"/>
          <w:lang w:val="hy-AM"/>
        </w:rPr>
        <w:t xml:space="preserve"> </w:t>
      </w:r>
      <w:r w:rsidRPr="00964B71">
        <w:rPr>
          <w:rFonts w:ascii="Sylfaen" w:hAnsi="Sylfaen" w:cs="Arial"/>
          <w:sz w:val="24"/>
          <w:szCs w:val="24"/>
          <w:shd w:val="clear" w:color="auto" w:fill="FFFFFF"/>
          <w:lang w:val="hy-AM"/>
        </w:rPr>
        <w:t>ազատել</w:t>
      </w:r>
      <w:r w:rsidRPr="00964B71">
        <w:rPr>
          <w:rFonts w:ascii="Sylfaen" w:hAnsi="Sylfaen"/>
          <w:sz w:val="24"/>
          <w:szCs w:val="24"/>
          <w:shd w:val="clear" w:color="auto" w:fill="FFFFFF"/>
          <w:lang w:val="hy-AM"/>
        </w:rPr>
        <w:t xml:space="preserve"> </w:t>
      </w:r>
      <w:r w:rsidRPr="00964B71">
        <w:rPr>
          <w:rFonts w:ascii="Sylfaen" w:hAnsi="Sylfaen" w:cs="Arial"/>
          <w:sz w:val="24"/>
          <w:szCs w:val="24"/>
          <w:shd w:val="clear" w:color="auto" w:fill="FFFFFF"/>
          <w:lang w:val="hy-AM"/>
        </w:rPr>
        <w:t>աշխատանքից</w:t>
      </w:r>
      <w:r w:rsidRPr="00964B71">
        <w:rPr>
          <w:rFonts w:ascii="Sylfaen" w:hAnsi="Sylfaen"/>
          <w:sz w:val="24"/>
          <w:szCs w:val="24"/>
          <w:shd w:val="clear" w:color="auto" w:fill="FFFFFF"/>
          <w:lang w:val="hy-AM"/>
        </w:rPr>
        <w:t xml:space="preserve">» </w:t>
      </w:r>
      <w:r>
        <w:rPr>
          <w:rFonts w:ascii="Sylfaen" w:hAnsi="Sylfaen"/>
          <w:sz w:val="24"/>
          <w:szCs w:val="24"/>
          <w:shd w:val="clear" w:color="auto" w:fill="FFFFFF"/>
          <w:lang w:val="hy-AM"/>
        </w:rPr>
        <w:t>լուրի առիթով</w:t>
      </w:r>
      <w:r w:rsidRPr="00964B71">
        <w:rPr>
          <w:rStyle w:val="FootnoteReference"/>
          <w:rFonts w:ascii="Sylfaen" w:hAnsi="Sylfaen" w:cs="Arial"/>
          <w:sz w:val="24"/>
          <w:szCs w:val="24"/>
          <w:shd w:val="clear" w:color="auto" w:fill="FFFFFF"/>
          <w:lang w:val="hy-AM"/>
        </w:rPr>
        <w:footnoteReference w:id="120"/>
      </w:r>
      <w:r w:rsidRPr="00964B71">
        <w:rPr>
          <w:rFonts w:ascii="Sylfaen" w:hAnsi="Sylfaen"/>
          <w:sz w:val="24"/>
          <w:szCs w:val="24"/>
          <w:shd w:val="clear" w:color="auto" w:fill="FFFFFF"/>
          <w:lang w:val="hy-AM"/>
        </w:rPr>
        <w:t>: Մասնավորապես ն</w:t>
      </w:r>
      <w:r>
        <w:rPr>
          <w:rFonts w:ascii="Sylfaen" w:hAnsi="Sylfaen"/>
          <w:sz w:val="24"/>
          <w:szCs w:val="24"/>
          <w:shd w:val="clear" w:color="auto" w:fill="FFFFFF"/>
          <w:lang w:val="hy-AM"/>
        </w:rPr>
        <w:t>շվում է</w:t>
      </w:r>
      <w:r w:rsidRPr="00964B71">
        <w:rPr>
          <w:rFonts w:ascii="Sylfaen" w:hAnsi="Sylfaen"/>
          <w:sz w:val="24"/>
          <w:szCs w:val="24"/>
          <w:shd w:val="clear" w:color="auto" w:fill="FFFFFF"/>
          <w:lang w:val="hy-AM"/>
        </w:rPr>
        <w:t>, որ «</w:t>
      </w:r>
      <w:r w:rsidRPr="00964B71">
        <w:rPr>
          <w:rFonts w:ascii="Sylfaen" w:hAnsi="Sylfaen" w:cs="Arial"/>
          <w:sz w:val="24"/>
          <w:szCs w:val="24"/>
          <w:shd w:val="clear" w:color="auto" w:fill="FFFFFF"/>
          <w:lang w:val="hy-AM"/>
        </w:rPr>
        <w:t>Երևան</w:t>
      </w:r>
      <w:r w:rsidRPr="00964B71">
        <w:rPr>
          <w:rFonts w:ascii="Sylfaen" w:hAnsi="Sylfaen"/>
          <w:sz w:val="24"/>
          <w:szCs w:val="24"/>
          <w:shd w:val="clear" w:color="auto" w:fill="FFFFFF"/>
          <w:lang w:val="hy-AM"/>
        </w:rPr>
        <w:t xml:space="preserve"> </w:t>
      </w:r>
      <w:r w:rsidRPr="00964B71">
        <w:rPr>
          <w:rFonts w:ascii="Sylfaen" w:hAnsi="Sylfaen" w:cs="Arial"/>
          <w:sz w:val="24"/>
          <w:szCs w:val="24"/>
          <w:shd w:val="clear" w:color="auto" w:fill="FFFFFF"/>
          <w:lang w:val="hy-AM"/>
        </w:rPr>
        <w:t>Պարկ</w:t>
      </w:r>
      <w:r w:rsidRPr="00964B71">
        <w:rPr>
          <w:rFonts w:ascii="Sylfaen" w:hAnsi="Sylfaen"/>
          <w:sz w:val="24"/>
          <w:szCs w:val="24"/>
          <w:shd w:val="clear" w:color="auto" w:fill="FFFFFF"/>
          <w:lang w:val="hy-AM"/>
        </w:rPr>
        <w:t>»-</w:t>
      </w:r>
      <w:r w:rsidRPr="00964B71">
        <w:rPr>
          <w:rFonts w:ascii="Sylfaen" w:hAnsi="Sylfaen" w:cs="Arial"/>
          <w:sz w:val="24"/>
          <w:szCs w:val="24"/>
          <w:shd w:val="clear" w:color="auto" w:fill="FFFFFF"/>
          <w:lang w:val="hy-AM"/>
        </w:rPr>
        <w:t>ի</w:t>
      </w:r>
      <w:r w:rsidRPr="00964B71">
        <w:rPr>
          <w:rFonts w:ascii="Sylfaen" w:hAnsi="Sylfaen"/>
          <w:sz w:val="24"/>
          <w:szCs w:val="24"/>
          <w:shd w:val="clear" w:color="auto" w:fill="FFFFFF"/>
          <w:lang w:val="hy-AM"/>
        </w:rPr>
        <w:t xml:space="preserve"> </w:t>
      </w:r>
      <w:r w:rsidRPr="00964B71">
        <w:rPr>
          <w:rFonts w:ascii="Sylfaen" w:hAnsi="Sylfaen" w:cs="Arial"/>
          <w:sz w:val="24"/>
          <w:szCs w:val="24"/>
          <w:shd w:val="clear" w:color="auto" w:fill="FFFFFF"/>
          <w:lang w:val="hy-AM"/>
        </w:rPr>
        <w:t>աշխատակիցներին</w:t>
      </w:r>
      <w:r w:rsidRPr="00964B71">
        <w:rPr>
          <w:rFonts w:ascii="Sylfaen" w:hAnsi="Sylfaen"/>
          <w:sz w:val="24"/>
          <w:szCs w:val="24"/>
          <w:shd w:val="clear" w:color="auto" w:fill="FFFFFF"/>
          <w:lang w:val="hy-AM"/>
        </w:rPr>
        <w:t xml:space="preserve"> </w:t>
      </w:r>
      <w:r w:rsidRPr="00964B71">
        <w:rPr>
          <w:rFonts w:ascii="Sylfaen" w:hAnsi="Sylfaen" w:cs="Arial"/>
          <w:sz w:val="24"/>
          <w:szCs w:val="24"/>
          <w:shd w:val="clear" w:color="auto" w:fill="FFFFFF"/>
          <w:lang w:val="hy-AM"/>
        </w:rPr>
        <w:t>ստիպում</w:t>
      </w:r>
      <w:r w:rsidRPr="00964B71">
        <w:rPr>
          <w:rFonts w:ascii="Sylfaen" w:hAnsi="Sylfaen"/>
          <w:sz w:val="24"/>
          <w:szCs w:val="24"/>
          <w:shd w:val="clear" w:color="auto" w:fill="FFFFFF"/>
          <w:lang w:val="hy-AM"/>
        </w:rPr>
        <w:t xml:space="preserve"> </w:t>
      </w:r>
      <w:r w:rsidRPr="00964B71">
        <w:rPr>
          <w:rFonts w:ascii="Sylfaen" w:hAnsi="Sylfaen" w:cs="Arial"/>
          <w:sz w:val="24"/>
          <w:szCs w:val="24"/>
          <w:shd w:val="clear" w:color="auto" w:fill="FFFFFF"/>
          <w:lang w:val="hy-AM"/>
        </w:rPr>
        <w:t>են</w:t>
      </w:r>
      <w:r w:rsidRPr="00964B71">
        <w:rPr>
          <w:rFonts w:ascii="Sylfaen" w:hAnsi="Sylfaen"/>
          <w:sz w:val="24"/>
          <w:szCs w:val="24"/>
          <w:shd w:val="clear" w:color="auto" w:fill="FFFFFF"/>
          <w:lang w:val="hy-AM"/>
        </w:rPr>
        <w:t xml:space="preserve"> </w:t>
      </w:r>
      <w:r w:rsidRPr="00964B71">
        <w:rPr>
          <w:rFonts w:ascii="Sylfaen" w:hAnsi="Sylfaen" w:cs="Arial"/>
          <w:sz w:val="24"/>
          <w:szCs w:val="24"/>
          <w:shd w:val="clear" w:color="auto" w:fill="FFFFFF"/>
          <w:lang w:val="hy-AM"/>
        </w:rPr>
        <w:t>մասնակցել</w:t>
      </w:r>
      <w:r w:rsidRPr="00964B71">
        <w:rPr>
          <w:rFonts w:ascii="Sylfaen" w:hAnsi="Sylfaen"/>
          <w:sz w:val="24"/>
          <w:szCs w:val="24"/>
          <w:shd w:val="clear" w:color="auto" w:fill="FFFFFF"/>
          <w:lang w:val="hy-AM"/>
        </w:rPr>
        <w:t xml:space="preserve"> </w:t>
      </w:r>
      <w:r w:rsidRPr="00964B71">
        <w:rPr>
          <w:rFonts w:ascii="Sylfaen" w:hAnsi="Sylfaen" w:cs="Arial"/>
          <w:sz w:val="24"/>
          <w:szCs w:val="24"/>
          <w:shd w:val="clear" w:color="auto" w:fill="FFFFFF"/>
          <w:lang w:val="hy-AM"/>
        </w:rPr>
        <w:t>Բագրատ</w:t>
      </w:r>
      <w:r w:rsidRPr="00964B71">
        <w:rPr>
          <w:rFonts w:ascii="Sylfaen" w:hAnsi="Sylfaen"/>
          <w:sz w:val="24"/>
          <w:szCs w:val="24"/>
          <w:shd w:val="clear" w:color="auto" w:fill="FFFFFF"/>
          <w:lang w:val="hy-AM"/>
        </w:rPr>
        <w:t xml:space="preserve"> արքեպիսկոպոս Գալստանյան</w:t>
      </w:r>
      <w:r>
        <w:rPr>
          <w:rFonts w:ascii="Sylfaen" w:hAnsi="Sylfaen"/>
          <w:sz w:val="24"/>
          <w:szCs w:val="24"/>
          <w:shd w:val="clear" w:color="auto" w:fill="FFFFFF"/>
          <w:lang w:val="hy-AM"/>
        </w:rPr>
        <w:t>ի նախաձեռնած՝</w:t>
      </w:r>
      <w:r w:rsidRPr="00964B71">
        <w:rPr>
          <w:rFonts w:ascii="Sylfaen" w:hAnsi="Sylfaen"/>
          <w:sz w:val="24"/>
          <w:szCs w:val="24"/>
          <w:shd w:val="clear" w:color="auto" w:fill="FFFFFF"/>
          <w:lang w:val="hy-AM"/>
        </w:rPr>
        <w:t xml:space="preserve"> </w:t>
      </w:r>
      <w:r w:rsidRPr="00964B71">
        <w:rPr>
          <w:rFonts w:ascii="Sylfaen" w:hAnsi="Sylfaen" w:cs="Arial"/>
          <w:sz w:val="24"/>
          <w:szCs w:val="24"/>
          <w:shd w:val="clear" w:color="auto" w:fill="FFFFFF"/>
          <w:lang w:val="hy-AM"/>
        </w:rPr>
        <w:t>մայիսի</w:t>
      </w:r>
      <w:r w:rsidRPr="00964B71">
        <w:rPr>
          <w:rFonts w:ascii="Sylfaen" w:hAnsi="Sylfaen"/>
          <w:sz w:val="24"/>
          <w:szCs w:val="24"/>
          <w:shd w:val="clear" w:color="auto" w:fill="FFFFFF"/>
          <w:lang w:val="hy-AM"/>
        </w:rPr>
        <w:t xml:space="preserve"> 9-</w:t>
      </w:r>
      <w:r w:rsidRPr="00964B71">
        <w:rPr>
          <w:rFonts w:ascii="Sylfaen" w:hAnsi="Sylfaen" w:cs="Arial"/>
          <w:sz w:val="24"/>
          <w:szCs w:val="24"/>
          <w:shd w:val="clear" w:color="auto" w:fill="FFFFFF"/>
          <w:lang w:val="hy-AM"/>
        </w:rPr>
        <w:t>ի</w:t>
      </w:r>
      <w:r w:rsidRPr="00964B71">
        <w:rPr>
          <w:rFonts w:ascii="Sylfaen" w:hAnsi="Sylfaen"/>
          <w:sz w:val="24"/>
          <w:szCs w:val="24"/>
          <w:shd w:val="clear" w:color="auto" w:fill="FFFFFF"/>
          <w:lang w:val="hy-AM"/>
        </w:rPr>
        <w:t xml:space="preserve"> </w:t>
      </w:r>
      <w:r>
        <w:rPr>
          <w:rFonts w:ascii="Sylfaen" w:hAnsi="Sylfaen" w:cs="Arial"/>
          <w:sz w:val="24"/>
          <w:szCs w:val="24"/>
          <w:shd w:val="clear" w:color="auto" w:fill="FFFFFF"/>
          <w:lang w:val="hy-AM"/>
        </w:rPr>
        <w:t>հանրահավաքին,</w:t>
      </w:r>
      <w:r w:rsidRPr="00964B71">
        <w:rPr>
          <w:rFonts w:ascii="Sylfaen" w:hAnsi="Sylfaen"/>
          <w:sz w:val="24"/>
          <w:szCs w:val="24"/>
          <w:shd w:val="clear" w:color="auto" w:fill="FFFFFF"/>
          <w:lang w:val="hy-AM"/>
        </w:rPr>
        <w:t xml:space="preserve"> </w:t>
      </w:r>
      <w:r w:rsidRPr="00964B71">
        <w:rPr>
          <w:rFonts w:ascii="Sylfaen" w:hAnsi="Sylfaen" w:cs="Arial"/>
          <w:sz w:val="24"/>
          <w:szCs w:val="24"/>
          <w:shd w:val="clear" w:color="auto" w:fill="FFFFFF"/>
          <w:lang w:val="hy-AM"/>
        </w:rPr>
        <w:t>հակառակ</w:t>
      </w:r>
      <w:r w:rsidRPr="00964B71">
        <w:rPr>
          <w:rFonts w:ascii="Sylfaen" w:hAnsi="Sylfaen"/>
          <w:sz w:val="24"/>
          <w:szCs w:val="24"/>
          <w:shd w:val="clear" w:color="auto" w:fill="FFFFFF"/>
          <w:lang w:val="hy-AM"/>
        </w:rPr>
        <w:t xml:space="preserve"> </w:t>
      </w:r>
      <w:r w:rsidRPr="00964B71">
        <w:rPr>
          <w:rFonts w:ascii="Sylfaen" w:hAnsi="Sylfaen" w:cs="Arial"/>
          <w:sz w:val="24"/>
          <w:szCs w:val="24"/>
          <w:shd w:val="clear" w:color="auto" w:fill="FFFFFF"/>
          <w:lang w:val="hy-AM"/>
        </w:rPr>
        <w:t>դեպքում</w:t>
      </w:r>
      <w:r w:rsidRPr="00964B71">
        <w:rPr>
          <w:rFonts w:ascii="Sylfaen" w:hAnsi="Sylfaen"/>
          <w:sz w:val="24"/>
          <w:szCs w:val="24"/>
          <w:shd w:val="clear" w:color="auto" w:fill="FFFFFF"/>
          <w:lang w:val="hy-AM"/>
        </w:rPr>
        <w:t xml:space="preserve"> </w:t>
      </w:r>
      <w:r w:rsidRPr="00964B71">
        <w:rPr>
          <w:rFonts w:ascii="Sylfaen" w:hAnsi="Sylfaen" w:cs="Arial"/>
          <w:sz w:val="24"/>
          <w:szCs w:val="24"/>
          <w:shd w:val="clear" w:color="auto" w:fill="FFFFFF"/>
          <w:lang w:val="hy-AM"/>
        </w:rPr>
        <w:t>սպառն</w:t>
      </w:r>
      <w:r>
        <w:rPr>
          <w:rFonts w:ascii="Sylfaen" w:hAnsi="Sylfaen" w:cs="Arial"/>
          <w:sz w:val="24"/>
          <w:szCs w:val="24"/>
          <w:shd w:val="clear" w:color="auto" w:fill="FFFFFF"/>
          <w:lang w:val="hy-AM"/>
        </w:rPr>
        <w:t>ում են</w:t>
      </w:r>
      <w:r w:rsidRPr="00964B71">
        <w:rPr>
          <w:rFonts w:ascii="Sylfaen" w:hAnsi="Sylfaen"/>
          <w:sz w:val="24"/>
          <w:szCs w:val="24"/>
          <w:shd w:val="clear" w:color="auto" w:fill="FFFFFF"/>
          <w:lang w:val="hy-AM"/>
        </w:rPr>
        <w:t xml:space="preserve"> </w:t>
      </w:r>
      <w:r w:rsidRPr="00964B71">
        <w:rPr>
          <w:rFonts w:ascii="Sylfaen" w:hAnsi="Sylfaen" w:cs="Arial"/>
          <w:sz w:val="24"/>
          <w:szCs w:val="24"/>
          <w:shd w:val="clear" w:color="auto" w:fill="FFFFFF"/>
          <w:lang w:val="hy-AM"/>
        </w:rPr>
        <w:t>ազատել</w:t>
      </w:r>
      <w:r w:rsidRPr="00964B71">
        <w:rPr>
          <w:rFonts w:ascii="Sylfaen" w:hAnsi="Sylfaen"/>
          <w:sz w:val="24"/>
          <w:szCs w:val="24"/>
          <w:shd w:val="clear" w:color="auto" w:fill="FFFFFF"/>
          <w:lang w:val="hy-AM"/>
        </w:rPr>
        <w:t xml:space="preserve"> </w:t>
      </w:r>
      <w:r w:rsidRPr="00964B71">
        <w:rPr>
          <w:rFonts w:ascii="Sylfaen" w:hAnsi="Sylfaen" w:cs="Arial"/>
          <w:sz w:val="24"/>
          <w:szCs w:val="24"/>
          <w:shd w:val="clear" w:color="auto" w:fill="FFFFFF"/>
          <w:lang w:val="hy-AM"/>
        </w:rPr>
        <w:t>աշխատանքից։ Հայցվորը պահանջում է նաև</w:t>
      </w:r>
      <w:r w:rsidRPr="00964B71">
        <w:rPr>
          <w:rFonts w:ascii="Sylfaen" w:hAnsi="Sylfaen"/>
          <w:sz w:val="24"/>
          <w:szCs w:val="24"/>
          <w:shd w:val="clear" w:color="auto" w:fill="FFFFFF"/>
          <w:lang w:val="hy-AM"/>
        </w:rPr>
        <w:t xml:space="preserve"> 6 </w:t>
      </w:r>
      <w:r w:rsidRPr="00964B71">
        <w:rPr>
          <w:rFonts w:ascii="Sylfaen" w:hAnsi="Sylfaen" w:cs="Arial"/>
          <w:sz w:val="24"/>
          <w:szCs w:val="24"/>
          <w:shd w:val="clear" w:color="auto" w:fill="FFFFFF"/>
          <w:lang w:val="hy-AM"/>
        </w:rPr>
        <w:t>միլիոն</w:t>
      </w:r>
      <w:r w:rsidRPr="00964B71">
        <w:rPr>
          <w:rFonts w:ascii="Sylfaen" w:hAnsi="Sylfaen"/>
          <w:sz w:val="24"/>
          <w:szCs w:val="24"/>
          <w:shd w:val="clear" w:color="auto" w:fill="FFFFFF"/>
          <w:lang w:val="hy-AM"/>
        </w:rPr>
        <w:t xml:space="preserve"> </w:t>
      </w:r>
      <w:r w:rsidRPr="00964B71">
        <w:rPr>
          <w:rFonts w:ascii="Sylfaen" w:hAnsi="Sylfaen" w:cs="Arial"/>
          <w:sz w:val="24"/>
          <w:szCs w:val="24"/>
          <w:shd w:val="clear" w:color="auto" w:fill="FFFFFF"/>
          <w:lang w:val="hy-AM"/>
        </w:rPr>
        <w:t>դրամ՝</w:t>
      </w:r>
      <w:r w:rsidRPr="00964B71">
        <w:rPr>
          <w:rFonts w:ascii="Sylfaen" w:hAnsi="Sylfaen"/>
          <w:sz w:val="24"/>
          <w:szCs w:val="24"/>
          <w:shd w:val="clear" w:color="auto" w:fill="FFFFFF"/>
          <w:lang w:val="hy-AM"/>
        </w:rPr>
        <w:t xml:space="preserve"> </w:t>
      </w:r>
      <w:r w:rsidRPr="00964B71">
        <w:rPr>
          <w:rFonts w:ascii="Sylfaen" w:hAnsi="Sylfaen" w:cs="Arial"/>
          <w:sz w:val="24"/>
          <w:szCs w:val="24"/>
          <w:shd w:val="clear" w:color="auto" w:fill="FFFFFF"/>
          <w:lang w:val="hy-AM"/>
        </w:rPr>
        <w:t>որպես</w:t>
      </w:r>
      <w:r w:rsidRPr="00964B71">
        <w:rPr>
          <w:rFonts w:ascii="Sylfaen" w:hAnsi="Sylfaen"/>
          <w:sz w:val="24"/>
          <w:szCs w:val="24"/>
          <w:shd w:val="clear" w:color="auto" w:fill="FFFFFF"/>
          <w:lang w:val="hy-AM"/>
        </w:rPr>
        <w:t xml:space="preserve"> փոխ</w:t>
      </w:r>
      <w:r w:rsidRPr="00964B71">
        <w:rPr>
          <w:rFonts w:ascii="Sylfaen" w:hAnsi="Sylfaen" w:cs="Arial"/>
          <w:sz w:val="24"/>
          <w:szCs w:val="24"/>
          <w:shd w:val="clear" w:color="auto" w:fill="FFFFFF"/>
          <w:lang w:val="hy-AM"/>
        </w:rPr>
        <w:t>հատուցում՝ գործարար համբավն արատավորելու և զրպարտելու համար</w:t>
      </w:r>
      <w:r w:rsidRPr="00964B71">
        <w:rPr>
          <w:rFonts w:ascii="Sylfaen" w:hAnsi="Sylfaen"/>
          <w:sz w:val="24"/>
          <w:szCs w:val="24"/>
          <w:shd w:val="clear" w:color="auto" w:fill="FFFFFF"/>
          <w:lang w:val="hy-AM"/>
        </w:rPr>
        <w:t>:</w:t>
      </w:r>
      <w:r w:rsidRPr="00964B71">
        <w:rPr>
          <w:rFonts w:ascii="Sylfaen" w:hAnsi="Sylfaen"/>
          <w:sz w:val="24"/>
          <w:szCs w:val="24"/>
          <w:shd w:val="clear" w:color="auto" w:fill="FFFFFF"/>
          <w:lang w:val="hy-AM"/>
        </w:rPr>
        <w:br/>
      </w:r>
      <w:r w:rsidRPr="00964B71">
        <w:rPr>
          <w:rFonts w:ascii="Sylfaen" w:hAnsi="Sylfaen"/>
          <w:sz w:val="24"/>
          <w:szCs w:val="24"/>
          <w:shd w:val="clear" w:color="auto" w:fill="FFFFFF"/>
          <w:lang w:val="hy-AM"/>
        </w:rPr>
        <w:tab/>
      </w:r>
      <w:r>
        <w:rPr>
          <w:rFonts w:ascii="Sylfaen" w:hAnsi="Sylfaen"/>
          <w:sz w:val="24"/>
          <w:szCs w:val="24"/>
          <w:shd w:val="clear" w:color="auto" w:fill="FFFFFF"/>
          <w:lang w:val="hy-AM"/>
        </w:rPr>
        <w:t>2025 թվականին գործով նիստ է կայացել նաև հ</w:t>
      </w:r>
      <w:r w:rsidRPr="00964B71">
        <w:rPr>
          <w:rFonts w:ascii="Sylfaen" w:hAnsi="Sylfaen"/>
          <w:sz w:val="24"/>
          <w:szCs w:val="24"/>
          <w:shd w:val="clear" w:color="auto" w:fill="FFFFFF"/>
          <w:lang w:val="hy-AM"/>
        </w:rPr>
        <w:t>ունիսի 13-ին</w:t>
      </w:r>
      <w:r>
        <w:rPr>
          <w:rFonts w:ascii="Sylfaen" w:hAnsi="Sylfaen"/>
          <w:sz w:val="24"/>
          <w:szCs w:val="24"/>
          <w:shd w:val="clear" w:color="auto" w:fill="FFFFFF"/>
          <w:lang w:val="hy-AM"/>
        </w:rPr>
        <w:t>, իսկ հ</w:t>
      </w:r>
      <w:r w:rsidRPr="00964B71">
        <w:rPr>
          <w:rFonts w:ascii="Sylfaen" w:hAnsi="Sylfaen"/>
          <w:sz w:val="24"/>
          <w:szCs w:val="24"/>
          <w:shd w:val="clear" w:color="auto" w:fill="FFFFFF"/>
          <w:lang w:val="hy-AM"/>
        </w:rPr>
        <w:t>ոկտեմբերի 21-ին դատարանը վճռել է հայցը ամբողջությամբ մերժել։</w:t>
      </w:r>
      <w:r>
        <w:rPr>
          <w:rFonts w:ascii="Sylfaen" w:hAnsi="Sylfaen"/>
          <w:sz w:val="24"/>
          <w:szCs w:val="24"/>
          <w:shd w:val="clear" w:color="auto" w:fill="FFFFFF"/>
          <w:lang w:val="hy-AM"/>
        </w:rPr>
        <w:t xml:space="preserve"> Վճռի հիմքում այն հանգամանքն է, որ </w:t>
      </w:r>
      <w:r w:rsidRPr="00964B71">
        <w:rPr>
          <w:rFonts w:ascii="Sylfaen" w:hAnsi="Sylfaen"/>
          <w:sz w:val="24"/>
          <w:szCs w:val="24"/>
          <w:shd w:val="clear" w:color="auto" w:fill="FFFFFF"/>
          <w:lang w:val="hy-AM"/>
        </w:rPr>
        <w:t xml:space="preserve">չի </w:t>
      </w:r>
      <w:r>
        <w:rPr>
          <w:rFonts w:ascii="Sylfaen" w:hAnsi="Sylfaen"/>
          <w:sz w:val="24"/>
          <w:szCs w:val="24"/>
          <w:shd w:val="clear" w:color="auto" w:fill="FFFFFF"/>
          <w:lang w:val="hy-AM"/>
        </w:rPr>
        <w:t xml:space="preserve">ապացուցել, </w:t>
      </w:r>
      <w:r w:rsidR="00B86C1F">
        <w:rPr>
          <w:rFonts w:ascii="Sylfaen" w:hAnsi="Sylfaen"/>
          <w:sz w:val="24"/>
          <w:szCs w:val="24"/>
          <w:shd w:val="clear" w:color="auto" w:fill="FFFFFF"/>
          <w:lang w:val="hy-AM"/>
        </w:rPr>
        <w:t>թե</w:t>
      </w:r>
      <w:r w:rsidRPr="00964B71">
        <w:rPr>
          <w:rFonts w:ascii="Sylfaen" w:hAnsi="Sylfaen"/>
          <w:sz w:val="24"/>
          <w:szCs w:val="24"/>
          <w:shd w:val="clear" w:color="auto" w:fill="FFFFFF"/>
          <w:lang w:val="hy-AM"/>
        </w:rPr>
        <w:t xml:space="preserve"> </w:t>
      </w:r>
      <w:r w:rsidRPr="00B86C1F">
        <w:rPr>
          <w:rFonts w:ascii="Sylfaen" w:hAnsi="Sylfaen"/>
          <w:i/>
          <w:iCs/>
          <w:sz w:val="24"/>
          <w:szCs w:val="24"/>
          <w:shd w:val="clear" w:color="auto" w:fill="FFFFFF"/>
          <w:lang w:val="hy-AM"/>
        </w:rPr>
        <w:t>Araratnews.am</w:t>
      </w:r>
      <w:r>
        <w:rPr>
          <w:rFonts w:ascii="Sylfaen" w:hAnsi="Sylfaen"/>
          <w:sz w:val="24"/>
          <w:szCs w:val="24"/>
          <w:shd w:val="clear" w:color="auto" w:fill="FFFFFF"/>
          <w:lang w:val="hy-AM"/>
        </w:rPr>
        <w:t xml:space="preserve"> կայքի </w:t>
      </w:r>
      <w:r w:rsidR="00B86C1F">
        <w:rPr>
          <w:rFonts w:ascii="Sylfaen" w:hAnsi="Sylfaen"/>
          <w:sz w:val="24"/>
          <w:szCs w:val="24"/>
          <w:shd w:val="clear" w:color="auto" w:fill="FFFFFF"/>
          <w:lang w:val="hy-AM"/>
        </w:rPr>
        <w:t xml:space="preserve">հիմնադիրը </w:t>
      </w:r>
      <w:r w:rsidR="00B86C1F" w:rsidRPr="00FA5A27">
        <w:rPr>
          <w:rFonts w:ascii="Sylfaen" w:hAnsi="Sylfaen"/>
          <w:sz w:val="24"/>
          <w:szCs w:val="24"/>
          <w:shd w:val="clear" w:color="auto" w:fill="FFFFFF"/>
          <w:lang w:val="hy-AM"/>
        </w:rPr>
        <w:t>«</w:t>
      </w:r>
      <w:r w:rsidR="00B86C1F" w:rsidRPr="00964B71">
        <w:rPr>
          <w:rFonts w:ascii="Sylfaen" w:hAnsi="Sylfaen" w:cs="Arial"/>
          <w:sz w:val="24"/>
          <w:szCs w:val="24"/>
          <w:shd w:val="clear" w:color="auto" w:fill="FFFFFF"/>
          <w:lang w:val="hy-AM"/>
        </w:rPr>
        <w:t>Մակարուն</w:t>
      </w:r>
      <w:r w:rsidR="00B86C1F" w:rsidRPr="00964B71">
        <w:rPr>
          <w:rFonts w:ascii="Sylfaen" w:hAnsi="Sylfaen"/>
          <w:sz w:val="24"/>
          <w:szCs w:val="24"/>
          <w:shd w:val="clear" w:color="auto" w:fill="FFFFFF"/>
          <w:lang w:val="hy-AM"/>
        </w:rPr>
        <w:t xml:space="preserve"> </w:t>
      </w:r>
      <w:r w:rsidR="00B86C1F" w:rsidRPr="00964B71">
        <w:rPr>
          <w:rFonts w:ascii="Sylfaen" w:hAnsi="Sylfaen" w:cs="Arial"/>
          <w:sz w:val="24"/>
          <w:szCs w:val="24"/>
          <w:shd w:val="clear" w:color="auto" w:fill="FFFFFF"/>
          <w:lang w:val="hy-AM"/>
        </w:rPr>
        <w:t>Էմ</w:t>
      </w:r>
      <w:r w:rsidR="00B86C1F" w:rsidRPr="00964B71">
        <w:rPr>
          <w:rFonts w:ascii="Sylfaen" w:hAnsi="Sylfaen"/>
          <w:sz w:val="24"/>
          <w:szCs w:val="24"/>
          <w:shd w:val="clear" w:color="auto" w:fill="FFFFFF"/>
          <w:lang w:val="hy-AM"/>
        </w:rPr>
        <w:t xml:space="preserve"> </w:t>
      </w:r>
      <w:r w:rsidR="00B86C1F" w:rsidRPr="00964B71">
        <w:rPr>
          <w:rFonts w:ascii="Sylfaen" w:hAnsi="Sylfaen" w:cs="Arial"/>
          <w:sz w:val="24"/>
          <w:szCs w:val="24"/>
          <w:shd w:val="clear" w:color="auto" w:fill="FFFFFF"/>
          <w:lang w:val="hy-AM"/>
        </w:rPr>
        <w:t>Էյ</w:t>
      </w:r>
      <w:r w:rsidR="00B86C1F" w:rsidRPr="00FA5A27">
        <w:rPr>
          <w:rFonts w:ascii="Sylfaen" w:hAnsi="Sylfaen"/>
          <w:sz w:val="24"/>
          <w:szCs w:val="24"/>
          <w:shd w:val="clear" w:color="auto" w:fill="FFFFFF"/>
          <w:lang w:val="hy-AM"/>
        </w:rPr>
        <w:t>»</w:t>
      </w:r>
      <w:r w:rsidR="00B86C1F">
        <w:rPr>
          <w:rFonts w:ascii="Sylfaen" w:hAnsi="Sylfaen"/>
          <w:sz w:val="24"/>
          <w:szCs w:val="24"/>
          <w:shd w:val="clear" w:color="auto" w:fill="FFFFFF"/>
          <w:lang w:val="hy-AM"/>
        </w:rPr>
        <w:t xml:space="preserve"> ՍՊԸ-ն է և պատասխանատվություն է կրում լրատվամիջոցի </w:t>
      </w:r>
      <w:r>
        <w:rPr>
          <w:rFonts w:ascii="Sylfaen" w:hAnsi="Sylfaen"/>
          <w:sz w:val="24"/>
          <w:szCs w:val="24"/>
          <w:shd w:val="clear" w:color="auto" w:fill="FFFFFF"/>
          <w:lang w:val="hy-AM"/>
        </w:rPr>
        <w:t>հրապարակումների համար</w:t>
      </w:r>
      <w:r w:rsidR="00B86C1F">
        <w:rPr>
          <w:rFonts w:ascii="Sylfaen" w:hAnsi="Sylfaen"/>
          <w:sz w:val="24"/>
          <w:szCs w:val="24"/>
          <w:shd w:val="clear" w:color="auto" w:fill="FFFFFF"/>
          <w:lang w:val="hy-AM"/>
        </w:rPr>
        <w:t>։</w:t>
      </w:r>
      <w:r>
        <w:rPr>
          <w:rFonts w:ascii="Sylfaen" w:hAnsi="Sylfaen"/>
          <w:sz w:val="24"/>
          <w:szCs w:val="24"/>
          <w:shd w:val="clear" w:color="auto" w:fill="FFFFFF"/>
          <w:lang w:val="hy-AM"/>
        </w:rPr>
        <w:t xml:space="preserve"> Նոյեմբերի </w:t>
      </w:r>
      <w:r w:rsidRPr="00FA5A27">
        <w:rPr>
          <w:rFonts w:ascii="Sylfaen" w:hAnsi="Sylfaen"/>
          <w:sz w:val="24"/>
          <w:szCs w:val="24"/>
          <w:shd w:val="clear" w:color="auto" w:fill="FFFFFF"/>
          <w:lang w:val="hy-AM"/>
        </w:rPr>
        <w:t>25-</w:t>
      </w:r>
      <w:r>
        <w:rPr>
          <w:rFonts w:ascii="Sylfaen" w:hAnsi="Sylfaen"/>
          <w:sz w:val="24"/>
          <w:szCs w:val="24"/>
          <w:shd w:val="clear" w:color="auto" w:fill="FFFFFF"/>
          <w:lang w:val="hy-AM"/>
        </w:rPr>
        <w:t>ին հայցվորը բողոք է ներկայացրել վերաքննիչ ատյան։</w:t>
      </w:r>
    </w:p>
    <w:p w14:paraId="7F5A9B15" w14:textId="77777777" w:rsidR="00B838AD" w:rsidRDefault="00B838AD" w:rsidP="00B838AD">
      <w:pPr>
        <w:spacing w:after="0" w:line="240" w:lineRule="auto"/>
        <w:ind w:firstLine="567"/>
        <w:rPr>
          <w:rFonts w:ascii="Sylfaen" w:hAnsi="Sylfaen" w:cs="Sylfaen"/>
          <w:sz w:val="24"/>
          <w:szCs w:val="24"/>
          <w:lang w:val="hy-AM"/>
        </w:rPr>
      </w:pPr>
    </w:p>
    <w:p w14:paraId="3B41E397" w14:textId="77777777" w:rsidR="0057510D" w:rsidRDefault="00B838AD" w:rsidP="00B838AD">
      <w:pPr>
        <w:spacing w:after="0" w:line="240" w:lineRule="auto"/>
        <w:rPr>
          <w:rFonts w:ascii="Sylfaen" w:hAnsi="Sylfaen"/>
          <w:b/>
          <w:bCs/>
          <w:sz w:val="24"/>
          <w:szCs w:val="24"/>
          <w:lang w:val="hy-AM"/>
        </w:rPr>
      </w:pPr>
      <w:r>
        <w:rPr>
          <w:rFonts w:ascii="Sylfaen" w:hAnsi="Sylfaen"/>
          <w:b/>
          <w:bCs/>
          <w:sz w:val="24"/>
          <w:szCs w:val="24"/>
          <w:lang w:val="hy-AM"/>
        </w:rPr>
        <w:lastRenderedPageBreak/>
        <w:tab/>
      </w:r>
    </w:p>
    <w:p w14:paraId="51FC688B" w14:textId="69C4DB83" w:rsidR="00B838AD" w:rsidRDefault="0057510D" w:rsidP="00B838AD">
      <w:pPr>
        <w:spacing w:after="0" w:line="240" w:lineRule="auto"/>
        <w:rPr>
          <w:rFonts w:ascii="Sylfaen" w:hAnsi="Sylfaen"/>
          <w:lang w:val="hy-AM"/>
        </w:rPr>
      </w:pPr>
      <w:r>
        <w:rPr>
          <w:rFonts w:ascii="Sylfaen" w:hAnsi="Sylfaen"/>
          <w:b/>
          <w:bCs/>
          <w:sz w:val="24"/>
          <w:szCs w:val="24"/>
          <w:lang w:val="hy-AM"/>
        </w:rPr>
        <w:tab/>
      </w:r>
      <w:r w:rsidR="00B838AD" w:rsidRPr="00D23AA5">
        <w:rPr>
          <w:rFonts w:ascii="Sylfaen" w:hAnsi="Sylfaen"/>
          <w:b/>
          <w:bCs/>
          <w:sz w:val="24"/>
          <w:szCs w:val="24"/>
          <w:lang w:val="hy-AM"/>
        </w:rPr>
        <w:t xml:space="preserve">Մարտի 30-ին՝ </w:t>
      </w:r>
      <w:r w:rsidR="00B838AD" w:rsidRPr="00D23AA5">
        <w:rPr>
          <w:rFonts w:ascii="Sylfaen" w:hAnsi="Sylfaen"/>
          <w:sz w:val="24"/>
          <w:szCs w:val="24"/>
          <w:lang w:val="hy-AM"/>
        </w:rPr>
        <w:t>Գյումրի</w:t>
      </w:r>
      <w:r w:rsidR="00B838AD">
        <w:rPr>
          <w:rFonts w:ascii="Sylfaen" w:hAnsi="Sylfaen"/>
          <w:sz w:val="24"/>
          <w:szCs w:val="24"/>
          <w:lang w:val="hy-AM"/>
        </w:rPr>
        <w:t xml:space="preserve">ի </w:t>
      </w:r>
      <w:r w:rsidR="00B838AD" w:rsidRPr="00D23AA5">
        <w:rPr>
          <w:rFonts w:ascii="Sylfaen" w:hAnsi="Sylfaen"/>
          <w:sz w:val="24"/>
          <w:szCs w:val="24"/>
          <w:lang w:val="hy-AM"/>
        </w:rPr>
        <w:t>ավագանու ընտրությունների օրը,  ԱԺ ՔՊ-ական պատգամավոր Վիլեն Գաբրիելյանն անպարկեշտ վարքագիծ է դրսևորել «Եվրոմեդիա 24» հեռուստաընկերության լրագրող Կորյուն Սիմոնյանի նկատմամբ</w:t>
      </w:r>
      <w:r w:rsidR="00B838AD" w:rsidRPr="00D23AA5">
        <w:rPr>
          <w:rStyle w:val="FootnoteReference"/>
          <w:rFonts w:ascii="Sylfaen" w:hAnsi="Sylfaen"/>
          <w:lang w:val="hy-AM"/>
        </w:rPr>
        <w:footnoteReference w:id="121"/>
      </w:r>
      <w:r w:rsidR="00B838AD" w:rsidRPr="00D23AA5">
        <w:rPr>
          <w:rFonts w:ascii="Sylfaen" w:hAnsi="Sylfaen"/>
          <w:lang w:val="hy-AM"/>
        </w:rPr>
        <w:t xml:space="preserve">։ </w:t>
      </w:r>
      <w:r w:rsidR="00B838AD" w:rsidRPr="00D23AA5">
        <w:rPr>
          <w:rFonts w:ascii="Sylfaen" w:hAnsi="Sylfaen"/>
          <w:sz w:val="24"/>
          <w:szCs w:val="24"/>
          <w:lang w:val="hy-AM"/>
        </w:rPr>
        <w:t>Մասնավորապես՝ պատգամավորը հորդորել է չհրապարակել իրեն ոչ հաճո տեսանյութը, հայհոյանքներ հնչեցրել, սպառնացել լրագրողին:</w:t>
      </w:r>
      <w:r w:rsidR="00B838AD">
        <w:rPr>
          <w:rFonts w:ascii="Sylfaen" w:hAnsi="Sylfaen"/>
          <w:sz w:val="24"/>
          <w:szCs w:val="24"/>
          <w:lang w:val="hy-AM"/>
        </w:rPr>
        <w:t xml:space="preserve"> ՀՀ դատախազությունը ԽԱՊԿ-ի հարցմանն ի պատասխան տեղեկացրել է, որ դեպքի առիթով քրեական վարույթ նախաձեռնված չէ։</w:t>
      </w:r>
    </w:p>
    <w:p w14:paraId="5B437655" w14:textId="77777777" w:rsidR="00B838AD" w:rsidRDefault="00B838AD" w:rsidP="00B838AD">
      <w:pPr>
        <w:spacing w:after="0" w:line="240" w:lineRule="auto"/>
        <w:rPr>
          <w:rFonts w:ascii="Sylfaen" w:hAnsi="Sylfaen"/>
          <w:lang w:val="hy-AM"/>
        </w:rPr>
      </w:pPr>
    </w:p>
    <w:p w14:paraId="461F92EA" w14:textId="77777777" w:rsidR="00B838AD" w:rsidRDefault="00B838AD" w:rsidP="00B838AD">
      <w:pPr>
        <w:spacing w:after="0" w:line="240" w:lineRule="auto"/>
        <w:ind w:firstLine="708"/>
        <w:rPr>
          <w:rFonts w:ascii="Sylfaen" w:hAnsi="Sylfaen"/>
          <w:sz w:val="24"/>
          <w:szCs w:val="24"/>
          <w:lang w:val="hy-AM"/>
        </w:rPr>
      </w:pPr>
      <w:r w:rsidRPr="00D23AA5">
        <w:rPr>
          <w:rFonts w:ascii="Sylfaen" w:hAnsi="Sylfaen"/>
          <w:b/>
          <w:bCs/>
          <w:sz w:val="24"/>
          <w:szCs w:val="24"/>
          <w:lang w:val="hy-AM"/>
        </w:rPr>
        <w:t xml:space="preserve">Մարտի 30-ին՝ </w:t>
      </w:r>
      <w:r w:rsidRPr="00D23AA5">
        <w:rPr>
          <w:rFonts w:ascii="Sylfaen" w:hAnsi="Sylfaen"/>
          <w:sz w:val="24"/>
          <w:szCs w:val="24"/>
          <w:lang w:val="hy-AM"/>
        </w:rPr>
        <w:t>Գյումրի</w:t>
      </w:r>
      <w:r>
        <w:rPr>
          <w:rFonts w:ascii="Sylfaen" w:hAnsi="Sylfaen"/>
          <w:sz w:val="24"/>
          <w:szCs w:val="24"/>
          <w:lang w:val="hy-AM"/>
        </w:rPr>
        <w:t>ի ավագանու</w:t>
      </w:r>
      <w:r w:rsidRPr="00D23AA5">
        <w:rPr>
          <w:rFonts w:ascii="Sylfaen" w:hAnsi="Sylfaen"/>
          <w:sz w:val="24"/>
          <w:szCs w:val="24"/>
          <w:lang w:val="hy-AM"/>
        </w:rPr>
        <w:t xml:space="preserve"> ընտրությունների օրը, </w:t>
      </w:r>
      <w:r>
        <w:rPr>
          <w:rFonts w:ascii="Sylfaen" w:hAnsi="Sylfaen"/>
          <w:sz w:val="24"/>
          <w:szCs w:val="24"/>
          <w:lang w:val="hy-AM"/>
        </w:rPr>
        <w:t>«</w:t>
      </w:r>
      <w:r w:rsidRPr="00D23AA5">
        <w:rPr>
          <w:rFonts w:ascii="Sylfaen" w:hAnsi="Sylfaen"/>
          <w:sz w:val="24"/>
          <w:szCs w:val="24"/>
          <w:lang w:val="hy-AM"/>
        </w:rPr>
        <w:t>Քաղաքացիական պայմանագիր</w:t>
      </w:r>
      <w:r>
        <w:rPr>
          <w:rFonts w:ascii="Sylfaen" w:hAnsi="Sylfaen"/>
          <w:sz w:val="24"/>
          <w:szCs w:val="24"/>
          <w:lang w:val="hy-AM"/>
        </w:rPr>
        <w:t xml:space="preserve">» </w:t>
      </w:r>
      <w:r w:rsidRPr="00D23AA5">
        <w:rPr>
          <w:rFonts w:ascii="Sylfaen" w:hAnsi="Sylfaen"/>
          <w:sz w:val="24"/>
          <w:szCs w:val="24"/>
          <w:lang w:val="hy-AM"/>
        </w:rPr>
        <w:t>կուսակցության աջակիցներից մի կին հարձակվել է լրագրողների վրա, հայհոյանքներ հնչեցրել նրանց հասցեին, փորձել ֆիզիկական ուժ կիրառել</w:t>
      </w:r>
      <w:r w:rsidRPr="00D23AA5">
        <w:rPr>
          <w:rStyle w:val="FootnoteReference"/>
          <w:rFonts w:ascii="Sylfaen" w:hAnsi="Sylfaen"/>
          <w:sz w:val="24"/>
          <w:szCs w:val="24"/>
          <w:lang w:val="hy-AM"/>
        </w:rPr>
        <w:footnoteReference w:id="122"/>
      </w:r>
      <w:r w:rsidRPr="00D23AA5">
        <w:rPr>
          <w:rFonts w:ascii="Sylfaen" w:hAnsi="Sylfaen"/>
          <w:sz w:val="24"/>
          <w:szCs w:val="24"/>
          <w:lang w:val="hy-AM"/>
        </w:rPr>
        <w:t>։ Ըստ մամուլի տեղեկությունների՝ այդ կինը և մի քանի տղամարդիկ ՔՊ-ական թեկնածուի օգտին ընտրողներին ուղղորդել են քվեարկության։ Մասնավորապես</w:t>
      </w:r>
      <w:r>
        <w:rPr>
          <w:rFonts w:ascii="Sylfaen" w:hAnsi="Sylfaen"/>
          <w:sz w:val="24"/>
          <w:szCs w:val="24"/>
          <w:lang w:val="hy-AM"/>
        </w:rPr>
        <w:t>՝</w:t>
      </w:r>
      <w:r w:rsidRPr="00D23AA5">
        <w:rPr>
          <w:rFonts w:ascii="Sylfaen" w:hAnsi="Sylfaen"/>
          <w:sz w:val="24"/>
          <w:szCs w:val="24"/>
          <w:lang w:val="hy-AM"/>
        </w:rPr>
        <w:t xml:space="preserve"> թիրախում եղել են </w:t>
      </w:r>
      <w:r w:rsidRPr="00D23AA5">
        <w:rPr>
          <w:rFonts w:ascii="Sylfaen" w:hAnsi="Sylfaen"/>
          <w:i/>
          <w:iCs/>
          <w:sz w:val="24"/>
          <w:szCs w:val="24"/>
          <w:lang w:val="hy-AM"/>
        </w:rPr>
        <w:t>NewDay.am</w:t>
      </w:r>
      <w:r w:rsidRPr="00D23AA5">
        <w:rPr>
          <w:rFonts w:ascii="Sylfaen" w:hAnsi="Sylfaen"/>
          <w:sz w:val="24"/>
          <w:szCs w:val="24"/>
          <w:lang w:val="hy-AM"/>
        </w:rPr>
        <w:t xml:space="preserve"> կայքի խմբագիր Անի Գևորգյանը, </w:t>
      </w:r>
      <w:r w:rsidRPr="00D23AA5">
        <w:rPr>
          <w:rFonts w:ascii="Sylfaen" w:hAnsi="Sylfaen"/>
          <w:i/>
          <w:iCs/>
          <w:sz w:val="24"/>
          <w:szCs w:val="24"/>
          <w:lang w:val="hy-AM"/>
        </w:rPr>
        <w:t>Tribune.am</w:t>
      </w:r>
      <w:r w:rsidRPr="00D23AA5">
        <w:rPr>
          <w:rFonts w:ascii="Sylfaen" w:hAnsi="Sylfaen"/>
          <w:sz w:val="24"/>
          <w:szCs w:val="24"/>
          <w:lang w:val="hy-AM"/>
        </w:rPr>
        <w:t xml:space="preserve"> կայքի լրատվական ծառայության ղեկավար Հռիփսիմե Ջեբեջյանը և «Եվրոմեդիա 24» հեռուստաընկերության լրագրող Սյուզի Բադոյանը։</w:t>
      </w:r>
    </w:p>
    <w:p w14:paraId="4453F466" w14:textId="77777777" w:rsidR="00B838AD" w:rsidRDefault="00B838AD" w:rsidP="00B838AD">
      <w:pPr>
        <w:spacing w:after="0" w:line="240" w:lineRule="auto"/>
        <w:ind w:firstLine="708"/>
        <w:rPr>
          <w:rFonts w:ascii="Sylfaen" w:hAnsi="Sylfaen"/>
          <w:sz w:val="24"/>
          <w:szCs w:val="24"/>
          <w:lang w:val="hy-AM"/>
        </w:rPr>
      </w:pPr>
    </w:p>
    <w:p w14:paraId="63D3BB47" w14:textId="77777777" w:rsidR="00B838AD" w:rsidRDefault="00B838AD" w:rsidP="00B838AD">
      <w:pPr>
        <w:spacing w:after="0" w:line="240" w:lineRule="auto"/>
        <w:ind w:firstLine="708"/>
        <w:rPr>
          <w:rFonts w:ascii="Sylfaen" w:hAnsi="Sylfaen"/>
          <w:sz w:val="24"/>
          <w:szCs w:val="24"/>
          <w:lang w:val="hy-AM"/>
        </w:rPr>
      </w:pPr>
      <w:r w:rsidRPr="00D23AA5">
        <w:rPr>
          <w:rFonts w:ascii="Sylfaen" w:hAnsi="Sylfaen"/>
          <w:b/>
          <w:bCs/>
          <w:sz w:val="24"/>
          <w:szCs w:val="24"/>
          <w:lang w:val="hy-AM"/>
        </w:rPr>
        <w:t xml:space="preserve">Մարտի 30-ին՝ </w:t>
      </w:r>
      <w:r w:rsidRPr="00D23AA5">
        <w:rPr>
          <w:rFonts w:ascii="Sylfaen" w:hAnsi="Sylfaen"/>
          <w:sz w:val="24"/>
          <w:szCs w:val="24"/>
          <w:lang w:val="hy-AM"/>
        </w:rPr>
        <w:t>Գյումրի</w:t>
      </w:r>
      <w:r>
        <w:rPr>
          <w:rFonts w:ascii="Sylfaen" w:hAnsi="Sylfaen"/>
          <w:sz w:val="24"/>
          <w:szCs w:val="24"/>
          <w:lang w:val="hy-AM"/>
        </w:rPr>
        <w:t>ի ավագանու</w:t>
      </w:r>
      <w:r w:rsidRPr="00D23AA5">
        <w:rPr>
          <w:rFonts w:ascii="Sylfaen" w:hAnsi="Sylfaen"/>
          <w:sz w:val="24"/>
          <w:szCs w:val="24"/>
          <w:lang w:val="hy-AM"/>
        </w:rPr>
        <w:t xml:space="preserve"> ընտրությունների օրը, </w:t>
      </w:r>
      <w:r>
        <w:rPr>
          <w:rFonts w:ascii="Sylfaen" w:hAnsi="Sylfaen"/>
          <w:sz w:val="24"/>
          <w:szCs w:val="24"/>
          <w:lang w:val="hy-AM"/>
        </w:rPr>
        <w:t>«Քաղաքացիական պայմանագիր» կուսակցության</w:t>
      </w:r>
      <w:r w:rsidRPr="00D23AA5">
        <w:rPr>
          <w:rFonts w:ascii="Sylfaen" w:hAnsi="Sylfaen"/>
          <w:sz w:val="24"/>
          <w:szCs w:val="24"/>
          <w:lang w:val="hy-AM"/>
        </w:rPr>
        <w:t xml:space="preserve"> շտաբում հավաքված քաղաքացիները ագրեսիվ վարք են դրսևորել</w:t>
      </w:r>
      <w:r>
        <w:rPr>
          <w:rFonts w:ascii="Sylfaen" w:hAnsi="Sylfaen"/>
          <w:sz w:val="24"/>
          <w:szCs w:val="24"/>
          <w:lang w:val="hy-AM"/>
        </w:rPr>
        <w:t xml:space="preserve"> </w:t>
      </w:r>
      <w:r w:rsidRPr="00D23AA5">
        <w:rPr>
          <w:rFonts w:ascii="Sylfaen" w:hAnsi="Sylfaen"/>
          <w:sz w:val="24"/>
          <w:szCs w:val="24"/>
          <w:lang w:val="hy-AM"/>
        </w:rPr>
        <w:t>լրագրողների</w:t>
      </w:r>
      <w:r>
        <w:rPr>
          <w:rFonts w:ascii="Sylfaen" w:hAnsi="Sylfaen"/>
          <w:sz w:val="24"/>
          <w:szCs w:val="24"/>
          <w:lang w:val="hy-AM"/>
        </w:rPr>
        <w:t xml:space="preserve"> նկատմամբ</w:t>
      </w:r>
      <w:r w:rsidRPr="00D23AA5">
        <w:rPr>
          <w:rFonts w:ascii="Sylfaen" w:hAnsi="Sylfaen"/>
          <w:sz w:val="24"/>
          <w:szCs w:val="24"/>
          <w:lang w:val="hy-AM"/>
        </w:rPr>
        <w:t>` կոպտելով ն</w:t>
      </w:r>
      <w:r>
        <w:rPr>
          <w:rFonts w:ascii="Sylfaen" w:hAnsi="Sylfaen"/>
          <w:sz w:val="24"/>
          <w:szCs w:val="24"/>
          <w:lang w:val="hy-AM"/>
        </w:rPr>
        <w:t>րանց</w:t>
      </w:r>
      <w:r w:rsidRPr="00D23AA5">
        <w:rPr>
          <w:rFonts w:ascii="Sylfaen" w:hAnsi="Sylfaen"/>
          <w:sz w:val="24"/>
          <w:szCs w:val="24"/>
          <w:lang w:val="hy-AM"/>
        </w:rPr>
        <w:t xml:space="preserve"> և պահանջելով հեռանալ</w:t>
      </w:r>
      <w:r w:rsidRPr="00D23AA5">
        <w:rPr>
          <w:rStyle w:val="FootnoteReference"/>
          <w:rFonts w:ascii="Sylfaen" w:hAnsi="Sylfaen"/>
          <w:sz w:val="24"/>
          <w:szCs w:val="24"/>
          <w:lang w:val="hy-AM"/>
        </w:rPr>
        <w:footnoteReference w:id="123"/>
      </w:r>
      <w:r w:rsidRPr="00D23AA5">
        <w:rPr>
          <w:rFonts w:ascii="Sylfaen" w:hAnsi="Sylfaen"/>
          <w:sz w:val="24"/>
          <w:szCs w:val="24"/>
          <w:lang w:val="hy-AM"/>
        </w:rPr>
        <w:t>:</w:t>
      </w:r>
    </w:p>
    <w:p w14:paraId="4CC484E9" w14:textId="77777777" w:rsidR="00B838AD" w:rsidRPr="00931BE1" w:rsidRDefault="00B838AD" w:rsidP="00B838AD">
      <w:pPr>
        <w:spacing w:after="0" w:line="240" w:lineRule="auto"/>
        <w:ind w:firstLine="567"/>
        <w:rPr>
          <w:rFonts w:ascii="Sylfaen" w:hAnsi="Sylfaen"/>
          <w:bCs/>
          <w:iCs/>
          <w:sz w:val="24"/>
          <w:szCs w:val="24"/>
          <w:lang w:val="hy-AM"/>
        </w:rPr>
      </w:pPr>
    </w:p>
    <w:p w14:paraId="2A2BAAA0" w14:textId="77777777" w:rsidR="00B838AD" w:rsidRPr="00C0657B" w:rsidRDefault="00B838AD" w:rsidP="00B838AD">
      <w:pPr>
        <w:spacing w:after="0" w:line="240" w:lineRule="auto"/>
        <w:rPr>
          <w:rFonts w:ascii="Sylfaen" w:hAnsi="Sylfaen"/>
          <w:bCs/>
          <w:sz w:val="24"/>
          <w:szCs w:val="24"/>
          <w:shd w:val="clear" w:color="auto" w:fill="FFFFFF"/>
          <w:lang w:val="hy-AM"/>
        </w:rPr>
      </w:pPr>
      <w:r>
        <w:rPr>
          <w:rFonts w:ascii="Sylfaen" w:hAnsi="Sylfaen"/>
          <w:b/>
          <w:bCs/>
          <w:sz w:val="24"/>
          <w:szCs w:val="24"/>
          <w:shd w:val="clear" w:color="auto" w:fill="FFFFFF"/>
          <w:lang w:val="hy-AM"/>
        </w:rPr>
        <w:tab/>
      </w:r>
      <w:bookmarkStart w:id="41" w:name="_Hlk217937129"/>
      <w:r w:rsidRPr="00D23AA5">
        <w:rPr>
          <w:rFonts w:ascii="Sylfaen" w:hAnsi="Sylfaen"/>
          <w:b/>
          <w:bCs/>
          <w:sz w:val="24"/>
          <w:szCs w:val="24"/>
          <w:shd w:val="clear" w:color="auto" w:fill="FFFFFF"/>
          <w:lang w:val="hy-AM"/>
        </w:rPr>
        <w:t xml:space="preserve">Մարտի 31-ին </w:t>
      </w:r>
      <w:r w:rsidRPr="00D23AA5">
        <w:rPr>
          <w:rFonts w:ascii="Sylfaen" w:hAnsi="Sylfaen"/>
          <w:bCs/>
          <w:sz w:val="24"/>
          <w:szCs w:val="24"/>
          <w:shd w:val="clear" w:color="auto" w:fill="FFFFFF"/>
          <w:lang w:val="hy-AM"/>
        </w:rPr>
        <w:t>Երևանի ընդհանուր իրավասության դատարանում կայացել է ՀՀ զինդատախազի</w:t>
      </w:r>
      <w:r>
        <w:rPr>
          <w:rFonts w:ascii="Sylfaen" w:hAnsi="Sylfaen"/>
          <w:bCs/>
          <w:sz w:val="24"/>
          <w:szCs w:val="24"/>
          <w:shd w:val="clear" w:color="auto" w:fill="FFFFFF"/>
          <w:lang w:val="hy-AM"/>
        </w:rPr>
        <w:t xml:space="preserve"> </w:t>
      </w:r>
      <w:r w:rsidRPr="00D23AA5">
        <w:rPr>
          <w:rFonts w:ascii="Sylfaen" w:hAnsi="Sylfaen"/>
          <w:bCs/>
          <w:sz w:val="24"/>
          <w:szCs w:val="24"/>
          <w:shd w:val="clear" w:color="auto" w:fill="FFFFFF"/>
          <w:lang w:val="hy-AM"/>
        </w:rPr>
        <w:t>տեղակալ Վահագն Մուրադյանն ընդդեմ «Հրապարակ օրաթերթ» ՍՊԸ-ի գործով նիստ՝ զրպարտություն</w:t>
      </w:r>
      <w:r w:rsidRPr="00AE6F88">
        <w:rPr>
          <w:rFonts w:ascii="Sylfaen" w:hAnsi="Sylfaen"/>
          <w:bCs/>
          <w:sz w:val="24"/>
          <w:szCs w:val="24"/>
          <w:shd w:val="clear" w:color="auto" w:fill="FFFFFF"/>
          <w:lang w:val="hy-AM"/>
        </w:rPr>
        <w:t xml:space="preserve"> համարվող տվյալները հերքելու պահանջով։</w:t>
      </w:r>
      <w:r>
        <w:rPr>
          <w:rFonts w:ascii="Sylfaen" w:hAnsi="Sylfaen"/>
          <w:bCs/>
          <w:sz w:val="24"/>
          <w:szCs w:val="24"/>
          <w:shd w:val="clear" w:color="auto" w:fill="FFFFFF"/>
          <w:lang w:val="hy-AM"/>
        </w:rPr>
        <w:br/>
      </w:r>
      <w:r>
        <w:rPr>
          <w:rFonts w:ascii="Sylfaen" w:hAnsi="Sylfaen"/>
          <w:bCs/>
          <w:sz w:val="24"/>
          <w:szCs w:val="24"/>
          <w:shd w:val="clear" w:color="auto" w:fill="FFFFFF"/>
          <w:lang w:val="hy-AM"/>
        </w:rPr>
        <w:tab/>
        <w:t>2024</w:t>
      </w:r>
      <w:r w:rsidRPr="00571B4D">
        <w:rPr>
          <w:rFonts w:ascii="Sylfaen" w:hAnsi="Sylfaen"/>
          <w:bCs/>
          <w:sz w:val="24"/>
          <w:szCs w:val="24"/>
          <w:shd w:val="clear" w:color="auto" w:fill="FFFFFF"/>
          <w:lang w:val="hy-AM"/>
        </w:rPr>
        <w:t>թ</w:t>
      </w:r>
      <w:r w:rsidRPr="00571B4D">
        <w:rPr>
          <w:rFonts w:ascii="Times New Roman" w:hAnsi="Times New Roman" w:cs="Times New Roman"/>
          <w:bCs/>
          <w:sz w:val="24"/>
          <w:szCs w:val="24"/>
          <w:shd w:val="clear" w:color="auto" w:fill="FFFFFF"/>
          <w:lang w:val="hy-AM"/>
        </w:rPr>
        <w:t>․</w:t>
      </w:r>
      <w:r w:rsidRPr="00571B4D">
        <w:rPr>
          <w:rFonts w:ascii="Sylfaen" w:hAnsi="Sylfaen"/>
          <w:bCs/>
          <w:sz w:val="24"/>
          <w:szCs w:val="24"/>
          <w:shd w:val="clear" w:color="auto" w:fill="FFFFFF"/>
          <w:lang w:val="hy-AM"/>
        </w:rPr>
        <w:t xml:space="preserve"> հուլիսի 11-ին</w:t>
      </w:r>
      <w:r w:rsidRPr="00581C94">
        <w:rPr>
          <w:rFonts w:ascii="Sylfaen" w:hAnsi="Sylfaen"/>
          <w:bCs/>
          <w:sz w:val="24"/>
          <w:szCs w:val="24"/>
          <w:shd w:val="clear" w:color="auto" w:fill="FFFFFF"/>
          <w:lang w:val="hy-AM"/>
        </w:rPr>
        <w:t xml:space="preserve"> </w:t>
      </w:r>
      <w:r w:rsidRPr="00AE6F88">
        <w:rPr>
          <w:rFonts w:ascii="Sylfaen" w:hAnsi="Sylfaen"/>
          <w:bCs/>
          <w:sz w:val="24"/>
          <w:szCs w:val="24"/>
          <w:shd w:val="clear" w:color="auto" w:fill="FFFFFF"/>
          <w:lang w:val="hy-AM"/>
        </w:rPr>
        <w:t>ներկայաց</w:t>
      </w:r>
      <w:r>
        <w:rPr>
          <w:rFonts w:ascii="Sylfaen" w:hAnsi="Sylfaen"/>
          <w:bCs/>
          <w:sz w:val="24"/>
          <w:szCs w:val="24"/>
          <w:shd w:val="clear" w:color="auto" w:fill="FFFFFF"/>
          <w:lang w:val="hy-AM"/>
        </w:rPr>
        <w:t>ված հ</w:t>
      </w:r>
      <w:r w:rsidRPr="00AE6F88">
        <w:rPr>
          <w:rFonts w:ascii="Sylfaen" w:hAnsi="Sylfaen"/>
          <w:bCs/>
          <w:sz w:val="24"/>
          <w:szCs w:val="24"/>
          <w:shd w:val="clear" w:color="auto" w:fill="FFFFFF"/>
          <w:lang w:val="hy-AM"/>
        </w:rPr>
        <w:t xml:space="preserve">այցի առիթը ՍՊԸ-ին պատկանող </w:t>
      </w:r>
      <w:r w:rsidRPr="005B6AC0">
        <w:rPr>
          <w:rFonts w:ascii="Sylfaen" w:hAnsi="Sylfaen"/>
          <w:bCs/>
          <w:i/>
          <w:iCs/>
          <w:sz w:val="24"/>
          <w:szCs w:val="24"/>
          <w:shd w:val="clear" w:color="auto" w:fill="FFFFFF"/>
          <w:lang w:val="hy-AM"/>
        </w:rPr>
        <w:t>Hraparak.am</w:t>
      </w:r>
      <w:r w:rsidRPr="00AE6F88">
        <w:rPr>
          <w:rFonts w:ascii="Sylfaen" w:hAnsi="Sylfaen"/>
          <w:bCs/>
          <w:sz w:val="24"/>
          <w:szCs w:val="24"/>
          <w:shd w:val="clear" w:color="auto" w:fill="FFFFFF"/>
          <w:lang w:val="hy-AM"/>
        </w:rPr>
        <w:t xml:space="preserve"> կայքում հունիսի 18-ին հրապարակված</w:t>
      </w:r>
      <w:r>
        <w:rPr>
          <w:rFonts w:ascii="Sylfaen" w:hAnsi="Sylfaen"/>
          <w:bCs/>
          <w:sz w:val="24"/>
          <w:szCs w:val="24"/>
          <w:shd w:val="clear" w:color="auto" w:fill="FFFFFF"/>
          <w:lang w:val="hy-AM"/>
        </w:rPr>
        <w:t>՝</w:t>
      </w:r>
      <w:r w:rsidRPr="00AE6F88">
        <w:rPr>
          <w:rFonts w:ascii="Sylfaen" w:hAnsi="Sylfaen"/>
          <w:bCs/>
          <w:sz w:val="24"/>
          <w:szCs w:val="24"/>
          <w:shd w:val="clear" w:color="auto" w:fill="FFFFFF"/>
          <w:lang w:val="hy-AM"/>
        </w:rPr>
        <w:t xml:space="preserve"> «Մեղադրում է զինդատախազի տեղակալին» հոդվածն է</w:t>
      </w:r>
      <w:r w:rsidRPr="00AE6F88">
        <w:rPr>
          <w:rStyle w:val="FootnoteReference"/>
          <w:rFonts w:ascii="Sylfaen" w:hAnsi="Sylfaen"/>
          <w:bCs/>
          <w:sz w:val="24"/>
          <w:szCs w:val="24"/>
          <w:shd w:val="clear" w:color="auto" w:fill="FFFFFF"/>
          <w:lang w:val="hy-AM"/>
        </w:rPr>
        <w:footnoteReference w:id="124"/>
      </w:r>
      <w:r w:rsidRPr="00AE6F88">
        <w:rPr>
          <w:rFonts w:ascii="Sylfaen" w:hAnsi="Sylfaen"/>
          <w:bCs/>
          <w:sz w:val="24"/>
          <w:szCs w:val="24"/>
          <w:shd w:val="clear" w:color="auto" w:fill="FFFFFF"/>
          <w:lang w:val="hy-AM"/>
        </w:rPr>
        <w:t>։</w:t>
      </w:r>
      <w:r w:rsidRPr="00952A96">
        <w:rPr>
          <w:rFonts w:ascii="Sylfaen" w:hAnsi="Sylfaen"/>
          <w:bCs/>
          <w:sz w:val="24"/>
          <w:szCs w:val="24"/>
          <w:shd w:val="clear" w:color="auto" w:fill="FFFFFF"/>
          <w:lang w:val="hy-AM"/>
        </w:rPr>
        <w:t xml:space="preserve"> Ըստ այդմ՝ գործարար Վարշամ Ղարիբյանը</w:t>
      </w:r>
      <w:r w:rsidRPr="00AE6F88">
        <w:rPr>
          <w:rFonts w:ascii="Sylfaen" w:hAnsi="Sylfaen"/>
          <w:bCs/>
          <w:sz w:val="24"/>
          <w:szCs w:val="24"/>
          <w:shd w:val="clear" w:color="auto" w:fill="FFFFFF"/>
          <w:lang w:val="hy-AM"/>
        </w:rPr>
        <w:t xml:space="preserve"> </w:t>
      </w:r>
      <w:r w:rsidRPr="00952A96">
        <w:rPr>
          <w:rFonts w:ascii="Sylfaen" w:hAnsi="Sylfaen"/>
          <w:bCs/>
          <w:sz w:val="24"/>
          <w:szCs w:val="24"/>
          <w:shd w:val="clear" w:color="auto" w:fill="FFFFFF"/>
          <w:lang w:val="hy-AM"/>
        </w:rPr>
        <w:t>Մուրադյանից</w:t>
      </w:r>
      <w:r>
        <w:rPr>
          <w:rFonts w:ascii="Sylfaen" w:hAnsi="Sylfaen"/>
          <w:bCs/>
          <w:sz w:val="24"/>
          <w:szCs w:val="24"/>
          <w:shd w:val="clear" w:color="auto" w:fill="FFFFFF"/>
          <w:lang w:val="hy-AM"/>
        </w:rPr>
        <w:t xml:space="preserve"> </w:t>
      </w:r>
      <w:r w:rsidRPr="00952A96">
        <w:rPr>
          <w:rFonts w:ascii="Sylfaen" w:hAnsi="Sylfaen"/>
          <w:bCs/>
          <w:sz w:val="24"/>
          <w:szCs w:val="24"/>
          <w:shd w:val="clear" w:color="auto" w:fill="FFFFFF"/>
          <w:lang w:val="hy-AM"/>
        </w:rPr>
        <w:t>19 միլիոն</w:t>
      </w:r>
      <w:r w:rsidRPr="008209D3">
        <w:rPr>
          <w:rFonts w:ascii="Sylfaen" w:hAnsi="Sylfaen"/>
          <w:bCs/>
          <w:sz w:val="24"/>
          <w:szCs w:val="24"/>
          <w:shd w:val="clear" w:color="auto" w:fill="FFFFFF"/>
          <w:lang w:val="hy-AM"/>
        </w:rPr>
        <w:t xml:space="preserve"> </w:t>
      </w:r>
      <w:r w:rsidRPr="00952A96">
        <w:rPr>
          <w:rFonts w:ascii="Sylfaen" w:hAnsi="Sylfaen"/>
          <w:bCs/>
          <w:sz w:val="24"/>
          <w:szCs w:val="24"/>
          <w:shd w:val="clear" w:color="auto" w:fill="FFFFFF"/>
          <w:lang w:val="hy-AM"/>
        </w:rPr>
        <w:t>դրամի</w:t>
      </w:r>
      <w:r>
        <w:rPr>
          <w:rFonts w:ascii="Sylfaen" w:hAnsi="Sylfaen"/>
          <w:bCs/>
          <w:sz w:val="24"/>
          <w:szCs w:val="24"/>
          <w:shd w:val="clear" w:color="auto" w:fill="FFFFFF"/>
          <w:lang w:val="hy-AM"/>
        </w:rPr>
        <w:t xml:space="preserve"> </w:t>
      </w:r>
      <w:r w:rsidRPr="00952A96">
        <w:rPr>
          <w:rFonts w:ascii="Sylfaen" w:hAnsi="Sylfaen"/>
          <w:bCs/>
          <w:sz w:val="24"/>
          <w:szCs w:val="24"/>
          <w:shd w:val="clear" w:color="auto" w:fill="FFFFFF"/>
          <w:lang w:val="hy-AM"/>
        </w:rPr>
        <w:t>պարտք ու պահանջ ունի</w:t>
      </w:r>
      <w:r w:rsidRPr="00952A96">
        <w:rPr>
          <w:rFonts w:ascii="Times New Roman" w:hAnsi="Times New Roman" w:cs="Times New Roman"/>
          <w:bCs/>
          <w:sz w:val="24"/>
          <w:szCs w:val="24"/>
          <w:shd w:val="clear" w:color="auto" w:fill="FFFFFF"/>
          <w:lang w:val="hy-AM"/>
        </w:rPr>
        <w:t>․ վ</w:t>
      </w:r>
      <w:r w:rsidRPr="00952A96">
        <w:rPr>
          <w:rFonts w:ascii="Sylfaen" w:hAnsi="Sylfaen"/>
          <w:bCs/>
          <w:sz w:val="24"/>
          <w:szCs w:val="24"/>
          <w:shd w:val="clear" w:color="auto" w:fill="FFFFFF"/>
          <w:lang w:val="hy-AM"/>
        </w:rPr>
        <w:t>եճը սկիզբ է առել 2005-ին և անվերջ ձգձգվում է՝ մի դատարանից անցնելով մյուսը։</w:t>
      </w:r>
      <w:r>
        <w:rPr>
          <w:rFonts w:ascii="Sylfaen" w:hAnsi="Sylfaen"/>
          <w:bCs/>
          <w:sz w:val="24"/>
          <w:szCs w:val="24"/>
          <w:shd w:val="clear" w:color="auto" w:fill="FFFFFF"/>
          <w:lang w:val="hy-AM"/>
        </w:rPr>
        <w:br/>
      </w:r>
      <w:r>
        <w:rPr>
          <w:rFonts w:ascii="Sylfaen" w:hAnsi="Sylfaen"/>
          <w:bCs/>
          <w:sz w:val="24"/>
          <w:szCs w:val="24"/>
          <w:shd w:val="clear" w:color="auto" w:fill="FFFFFF"/>
          <w:lang w:val="hy-AM"/>
        </w:rPr>
        <w:tab/>
      </w:r>
      <w:r w:rsidRPr="001D75B7">
        <w:rPr>
          <w:rFonts w:ascii="Sylfaen" w:hAnsi="Sylfaen"/>
          <w:bCs/>
          <w:sz w:val="24"/>
          <w:szCs w:val="24"/>
          <w:lang w:val="hy-AM"/>
        </w:rPr>
        <w:t>Ապրիլի 17-ին</w:t>
      </w:r>
      <w:r w:rsidRPr="00EC40E2">
        <w:rPr>
          <w:rFonts w:ascii="Sylfaen" w:hAnsi="Sylfaen"/>
          <w:b/>
          <w:bCs/>
          <w:sz w:val="24"/>
          <w:szCs w:val="24"/>
          <w:lang w:val="hy-AM"/>
        </w:rPr>
        <w:t xml:space="preserve"> </w:t>
      </w:r>
      <w:r w:rsidRPr="00EF6E47">
        <w:rPr>
          <w:rFonts w:ascii="Sylfaen" w:hAnsi="Sylfaen"/>
          <w:bCs/>
          <w:sz w:val="24"/>
          <w:szCs w:val="24"/>
          <w:shd w:val="clear" w:color="auto" w:fill="FFFFFF"/>
          <w:lang w:val="hy-AM"/>
        </w:rPr>
        <w:t>դատարան</w:t>
      </w:r>
      <w:r>
        <w:rPr>
          <w:rFonts w:ascii="Sylfaen" w:hAnsi="Sylfaen"/>
          <w:bCs/>
          <w:sz w:val="24"/>
          <w:szCs w:val="24"/>
          <w:shd w:val="clear" w:color="auto" w:fill="FFFFFF"/>
          <w:lang w:val="hy-AM"/>
        </w:rPr>
        <w:t xml:space="preserve">ը մերժել է պատասխանող ՍՊԸ-ի տնօրեն Արմինե Օհանյանի միջնորդությունը՝ </w:t>
      </w:r>
      <w:r w:rsidRPr="00BE1175">
        <w:rPr>
          <w:rFonts w:ascii="Sylfaen" w:hAnsi="Sylfaen"/>
          <w:bCs/>
          <w:sz w:val="24"/>
          <w:szCs w:val="24"/>
          <w:shd w:val="clear" w:color="auto" w:fill="FFFFFF"/>
          <w:lang w:val="hy-AM"/>
        </w:rPr>
        <w:t xml:space="preserve">վեճն ըստ էության սպառված լինելու հիմքով </w:t>
      </w:r>
      <w:r w:rsidRPr="00F81A05">
        <w:rPr>
          <w:rFonts w:ascii="Sylfaen" w:hAnsi="Sylfaen"/>
          <w:bCs/>
          <w:sz w:val="24"/>
          <w:szCs w:val="24"/>
          <w:shd w:val="clear" w:color="auto" w:fill="FFFFFF"/>
          <w:lang w:val="hy-AM"/>
        </w:rPr>
        <w:t>քաղաքացիական գործով վարույթը կարճելու մասին։ Դատարանի վճռով հայցը բավարարվել է՝ լրատվամիջոցը</w:t>
      </w:r>
      <w:r>
        <w:rPr>
          <w:rFonts w:ascii="Sylfaen" w:hAnsi="Sylfaen"/>
          <w:bCs/>
          <w:sz w:val="24"/>
          <w:szCs w:val="24"/>
          <w:shd w:val="clear" w:color="auto" w:fill="FFFFFF"/>
          <w:lang w:val="hy-AM"/>
        </w:rPr>
        <w:t xml:space="preserve"> պարտավորեցվել է հրապարակել հերքում</w:t>
      </w:r>
      <w:r w:rsidRPr="00C0657B">
        <w:rPr>
          <w:rFonts w:ascii="Sylfaen" w:hAnsi="Sylfaen"/>
          <w:bCs/>
          <w:sz w:val="24"/>
          <w:szCs w:val="24"/>
          <w:shd w:val="clear" w:color="auto" w:fill="FFFFFF"/>
          <w:lang w:val="hy-AM"/>
        </w:rPr>
        <w:t>:</w:t>
      </w:r>
    </w:p>
    <w:p w14:paraId="683D76A4" w14:textId="77777777" w:rsidR="00B838AD" w:rsidRDefault="00B838AD" w:rsidP="00B838AD">
      <w:pPr>
        <w:spacing w:after="0"/>
        <w:ind w:firstLine="567"/>
        <w:rPr>
          <w:rFonts w:ascii="Sylfaen" w:hAnsi="Sylfaen"/>
          <w:bCs/>
          <w:sz w:val="24"/>
          <w:szCs w:val="24"/>
          <w:shd w:val="clear" w:color="auto" w:fill="FFFFFF"/>
          <w:lang w:val="hy-AM"/>
        </w:rPr>
      </w:pPr>
      <w:r w:rsidRPr="00EF6E47">
        <w:rPr>
          <w:rFonts w:ascii="Sylfaen" w:hAnsi="Sylfaen"/>
          <w:bCs/>
          <w:sz w:val="24"/>
          <w:szCs w:val="24"/>
          <w:shd w:val="clear" w:color="auto" w:fill="FFFFFF"/>
          <w:lang w:val="hy-AM"/>
        </w:rPr>
        <w:tab/>
      </w:r>
      <w:r>
        <w:rPr>
          <w:rFonts w:ascii="Sylfaen" w:hAnsi="Sylfaen"/>
          <w:bCs/>
          <w:sz w:val="24"/>
          <w:szCs w:val="24"/>
          <w:shd w:val="clear" w:color="auto" w:fill="FFFFFF"/>
          <w:lang w:val="hy-AM"/>
        </w:rPr>
        <w:t>Վ</w:t>
      </w:r>
      <w:r w:rsidRPr="00C0657B">
        <w:rPr>
          <w:rFonts w:ascii="Sylfaen" w:hAnsi="Sylfaen"/>
          <w:bCs/>
          <w:sz w:val="24"/>
          <w:szCs w:val="24"/>
          <w:shd w:val="clear" w:color="auto" w:fill="FFFFFF"/>
          <w:lang w:val="hy-AM"/>
        </w:rPr>
        <w:t>ճիռը մտել է օրինական ուժի մեջ</w:t>
      </w:r>
      <w:r>
        <w:rPr>
          <w:rFonts w:ascii="Sylfaen" w:hAnsi="Sylfaen"/>
          <w:bCs/>
          <w:sz w:val="24"/>
          <w:szCs w:val="24"/>
          <w:shd w:val="clear" w:color="auto" w:fill="FFFFFF"/>
          <w:lang w:val="hy-AM"/>
        </w:rPr>
        <w:t>։</w:t>
      </w:r>
    </w:p>
    <w:p w14:paraId="18FD6C77" w14:textId="77777777" w:rsidR="00B838AD" w:rsidRDefault="00B838AD" w:rsidP="00B838AD">
      <w:pPr>
        <w:spacing w:after="0"/>
        <w:ind w:firstLine="567"/>
        <w:rPr>
          <w:rFonts w:ascii="Sylfaen" w:hAnsi="Sylfaen"/>
          <w:bCs/>
          <w:sz w:val="24"/>
          <w:szCs w:val="24"/>
          <w:shd w:val="clear" w:color="auto" w:fill="FFFFFF"/>
          <w:lang w:val="hy-AM"/>
        </w:rPr>
      </w:pPr>
    </w:p>
    <w:p w14:paraId="144A4C00" w14:textId="77777777" w:rsidR="0057510D" w:rsidRDefault="00B838AD" w:rsidP="00B838AD">
      <w:pPr>
        <w:spacing w:after="0" w:line="240" w:lineRule="auto"/>
        <w:ind w:firstLine="720"/>
        <w:rPr>
          <w:rFonts w:ascii="Sylfaen" w:hAnsi="Sylfaen"/>
          <w:sz w:val="24"/>
          <w:szCs w:val="24"/>
          <w:lang w:val="hy-AM"/>
        </w:rPr>
      </w:pPr>
      <w:r w:rsidRPr="004F4D6E">
        <w:rPr>
          <w:rFonts w:ascii="Sylfaen" w:hAnsi="Sylfaen" w:cs="Arian AMU"/>
          <w:b/>
          <w:bCs/>
          <w:sz w:val="24"/>
          <w:szCs w:val="24"/>
          <w:shd w:val="clear" w:color="auto" w:fill="FFFFFF"/>
          <w:lang w:val="hy-AM"/>
        </w:rPr>
        <w:t xml:space="preserve">Ապրիլի 1-ին </w:t>
      </w:r>
      <w:r>
        <w:rPr>
          <w:rFonts w:ascii="Sylfaen" w:hAnsi="Sylfaen" w:cs="Arian AMU"/>
          <w:sz w:val="24"/>
          <w:szCs w:val="24"/>
          <w:shd w:val="clear" w:color="auto" w:fill="FFFFFF"/>
          <w:lang w:val="hy-AM"/>
        </w:rPr>
        <w:t>Վ</w:t>
      </w:r>
      <w:r w:rsidRPr="004F4D6E">
        <w:rPr>
          <w:rFonts w:ascii="Sylfaen" w:hAnsi="Sylfaen" w:cs="Arian AMU"/>
          <w:sz w:val="24"/>
          <w:szCs w:val="24"/>
          <w:shd w:val="clear" w:color="auto" w:fill="FFFFFF"/>
          <w:lang w:val="hy-AM"/>
        </w:rPr>
        <w:t xml:space="preserve">երաքննիչ </w:t>
      </w:r>
      <w:r>
        <w:rPr>
          <w:rFonts w:ascii="Sylfaen" w:hAnsi="Sylfaen" w:cs="Arian AMU"/>
          <w:sz w:val="24"/>
          <w:szCs w:val="24"/>
          <w:shd w:val="clear" w:color="auto" w:fill="FFFFFF"/>
          <w:lang w:val="hy-AM"/>
        </w:rPr>
        <w:t>քաղաքացիական դատարանը</w:t>
      </w:r>
      <w:r w:rsidRPr="004F4D6E">
        <w:rPr>
          <w:rFonts w:ascii="Sylfaen" w:hAnsi="Sylfaen" w:cs="Arian AMU"/>
          <w:sz w:val="24"/>
          <w:szCs w:val="24"/>
          <w:shd w:val="clear" w:color="auto" w:fill="FFFFFF"/>
          <w:lang w:val="hy-AM"/>
        </w:rPr>
        <w:t xml:space="preserve"> բավարարել է </w:t>
      </w:r>
      <w:r w:rsidRPr="004F4D6E">
        <w:rPr>
          <w:rFonts w:ascii="Sylfaen" w:hAnsi="Sylfaen"/>
          <w:sz w:val="24"/>
          <w:szCs w:val="24"/>
          <w:lang w:val="hy-AM"/>
        </w:rPr>
        <w:t>«Զանգեզուրի պղնձամոլիբդենային</w:t>
      </w:r>
      <w:r w:rsidRPr="008610BE">
        <w:rPr>
          <w:rFonts w:ascii="Sylfaen" w:hAnsi="Sylfaen"/>
          <w:sz w:val="24"/>
          <w:szCs w:val="24"/>
          <w:lang w:val="hy-AM"/>
        </w:rPr>
        <w:t xml:space="preserve"> կոմբինատ» ՓԲԸ-ն ընդդեմ լրագրող Թեհմինե Ենոքյանի գործով հայցվորի բողոքն ընդդեմ առաջին ատյանի վճռի, որով</w:t>
      </w:r>
      <w:r w:rsidRPr="008610BE">
        <w:rPr>
          <w:rFonts w:ascii="Sylfaen" w:hAnsi="Sylfaen" w:cs="Arian AMU"/>
          <w:b/>
          <w:bCs/>
          <w:sz w:val="24"/>
          <w:szCs w:val="24"/>
          <w:shd w:val="clear" w:color="auto" w:fill="FFFFFF"/>
          <w:lang w:val="hy-AM"/>
        </w:rPr>
        <w:t xml:space="preserve"> </w:t>
      </w:r>
      <w:r w:rsidRPr="008610BE">
        <w:rPr>
          <w:rFonts w:ascii="Sylfaen" w:hAnsi="Sylfaen"/>
          <w:sz w:val="24"/>
          <w:szCs w:val="24"/>
          <w:lang w:val="hy-AM"/>
        </w:rPr>
        <w:t xml:space="preserve">հայցը մերժվել էր՝ հայցային վաղեմության ժամկետը լրացած լինելու հիմքով։ Գործն </w:t>
      </w:r>
    </w:p>
    <w:p w14:paraId="4D36C082" w14:textId="01524810" w:rsidR="00B838AD" w:rsidRPr="008610BE" w:rsidRDefault="0057510D" w:rsidP="0057510D">
      <w:pPr>
        <w:spacing w:after="0" w:line="240" w:lineRule="auto"/>
        <w:rPr>
          <w:rFonts w:ascii="Sylfaen" w:hAnsi="Sylfaen"/>
          <w:sz w:val="24"/>
          <w:szCs w:val="24"/>
          <w:lang w:val="hy-AM"/>
        </w:rPr>
      </w:pPr>
      <w:r>
        <w:rPr>
          <w:rFonts w:ascii="Sylfaen" w:hAnsi="Sylfaen"/>
          <w:sz w:val="24"/>
          <w:szCs w:val="24"/>
          <w:lang w:val="hy-AM"/>
        </w:rPr>
        <w:lastRenderedPageBreak/>
        <w:br/>
      </w:r>
      <w:r w:rsidR="00B838AD" w:rsidRPr="008610BE">
        <w:rPr>
          <w:rFonts w:ascii="Sylfaen" w:hAnsi="Sylfaen"/>
          <w:sz w:val="24"/>
          <w:szCs w:val="24"/>
          <w:lang w:val="hy-AM"/>
        </w:rPr>
        <w:t>ուղարկվել է նույն դատարան` ամբողջ ծավալով նոր քննության: Այստեղ վարույթ է ընդունվել հունիսի 27-ին</w:t>
      </w:r>
      <w:r w:rsidR="00B838AD">
        <w:rPr>
          <w:rFonts w:ascii="Sylfaen" w:hAnsi="Sylfaen"/>
          <w:sz w:val="24"/>
          <w:szCs w:val="24"/>
          <w:lang w:val="hy-AM"/>
        </w:rPr>
        <w:t>։</w:t>
      </w:r>
    </w:p>
    <w:p w14:paraId="48842CAB" w14:textId="77777777" w:rsidR="00B838AD" w:rsidRPr="00B838AD" w:rsidRDefault="00B838AD" w:rsidP="00B838AD">
      <w:pPr>
        <w:spacing w:after="0"/>
        <w:rPr>
          <w:rFonts w:ascii="Sylfaen" w:hAnsi="Sylfaen"/>
          <w:sz w:val="24"/>
          <w:szCs w:val="24"/>
          <w:lang w:val="hy-AM"/>
        </w:rPr>
      </w:pPr>
      <w:r w:rsidRPr="00EF6E47">
        <w:rPr>
          <w:rFonts w:ascii="Sylfaen" w:hAnsi="Sylfaen"/>
          <w:bCs/>
          <w:sz w:val="24"/>
          <w:szCs w:val="24"/>
          <w:lang w:val="hy-AM"/>
        </w:rPr>
        <w:tab/>
        <w:t>Զ</w:t>
      </w:r>
      <w:r w:rsidRPr="00EF6E47">
        <w:rPr>
          <w:rFonts w:ascii="Sylfaen" w:hAnsi="Sylfaen"/>
          <w:sz w:val="24"/>
          <w:szCs w:val="24"/>
          <w:lang w:val="hy-AM"/>
        </w:rPr>
        <w:t>րպարտություն համարվող տեղեկությունը հրապարակայնորեն հերքելու և 6 միլիոն դրամ փոխհատուցում վճարելու պահանջներով 2023թ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հունվարի 5-ին ներկայացված հայցի առիթը 2022թ</w:t>
      </w:r>
      <w:r w:rsidRPr="00EF6E47">
        <w:rPr>
          <w:rFonts w:ascii="Times New Roman" w:hAnsi="Times New Roman" w:cs="Times New Roman"/>
          <w:sz w:val="24"/>
          <w:szCs w:val="24"/>
          <w:lang w:val="hy-AM"/>
        </w:rPr>
        <w:t xml:space="preserve">․ </w:t>
      </w:r>
      <w:r w:rsidRPr="00EF6E47">
        <w:rPr>
          <w:rFonts w:ascii="Sylfaen" w:hAnsi="Sylfaen"/>
          <w:sz w:val="24"/>
          <w:szCs w:val="24"/>
          <w:lang w:val="hy-AM"/>
        </w:rPr>
        <w:t>դեկտեմբերի 1-ին լրագրողի գրառումն է ֆեյսբուքյան իր էջում, որտեղ, օգտվելով բաց աղբյուրներից, նա նշել է</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«Կրկին վթարվել է ԶՄՊԿ-ի պոչամբար գնացող խողովակաշարը, կրկին աղտոտվել է Ողջի գետը, կրկին քրեական գործ է հարուցվել ու կրկին կմոռացվի, ծածկադմփոց կարվի</w:t>
      </w:r>
      <w:r w:rsidRPr="00EF6E47">
        <w:rPr>
          <w:rFonts w:ascii="Times New Roman" w:hAnsi="Times New Roman" w:cs="Times New Roman"/>
          <w:sz w:val="24"/>
          <w:szCs w:val="24"/>
          <w:lang w:val="hy-AM"/>
        </w:rPr>
        <w:t>․․․</w:t>
      </w:r>
      <w:r w:rsidRPr="00EF6E47">
        <w:rPr>
          <w:rFonts w:ascii="Sylfaen" w:hAnsi="Sylfaen"/>
          <w:sz w:val="24"/>
          <w:szCs w:val="24"/>
          <w:lang w:val="hy-AM"/>
        </w:rPr>
        <w:t>»</w:t>
      </w:r>
      <w:r w:rsidRPr="00EF6E47">
        <w:rPr>
          <w:rStyle w:val="FootnoteReference"/>
        </w:rPr>
        <w:footnoteReference w:id="125"/>
      </w:r>
      <w:r w:rsidRPr="00EF6E47">
        <w:rPr>
          <w:rFonts w:ascii="Sylfaen" w:hAnsi="Sylfaen"/>
          <w:sz w:val="24"/>
          <w:szCs w:val="24"/>
          <w:lang w:val="hy-AM"/>
        </w:rPr>
        <w:t>։ (</w:t>
      </w:r>
      <w:r w:rsidRPr="00EF6E47">
        <w:rPr>
          <w:rFonts w:ascii="Sylfaen" w:hAnsi="Sylfaen"/>
          <w:sz w:val="24"/>
          <w:szCs w:val="24"/>
          <w:lang w:val="hy-AM" w:eastAsia="ru-RU"/>
        </w:rPr>
        <w:t>Մանրամասները՝ ԽԱՊԿ 20</w:t>
      </w:r>
      <w:r>
        <w:rPr>
          <w:rFonts w:ascii="Sylfaen" w:hAnsi="Sylfaen"/>
          <w:sz w:val="24"/>
          <w:szCs w:val="24"/>
          <w:lang w:val="hy-AM" w:eastAsia="ru-RU"/>
        </w:rPr>
        <w:t>23</w:t>
      </w:r>
      <w:r w:rsidRPr="00EF6E47">
        <w:rPr>
          <w:rFonts w:ascii="Sylfaen" w:hAnsi="Sylfaen"/>
          <w:sz w:val="24"/>
          <w:szCs w:val="24"/>
          <w:lang w:val="hy-AM" w:eastAsia="ru-RU"/>
        </w:rPr>
        <w:t>-202</w:t>
      </w:r>
      <w:r>
        <w:rPr>
          <w:rFonts w:ascii="Sylfaen" w:hAnsi="Sylfaen"/>
          <w:sz w:val="24"/>
          <w:szCs w:val="24"/>
          <w:lang w:val="hy-AM" w:eastAsia="ru-RU"/>
        </w:rPr>
        <w:t>5</w:t>
      </w:r>
      <w:r w:rsidRPr="00EF6E47">
        <w:rPr>
          <w:rFonts w:ascii="Sylfaen" w:hAnsi="Sylfaen"/>
          <w:sz w:val="24"/>
          <w:szCs w:val="24"/>
          <w:lang w:val="hy-AM" w:eastAsia="ru-RU"/>
        </w:rPr>
        <w:t xml:space="preserve">թթ. զեկույցներում, տե՛ս </w:t>
      </w:r>
      <w:r w:rsidRPr="00EF6E47">
        <w:rPr>
          <w:rFonts w:ascii="Sylfaen" w:hAnsi="Sylfaen"/>
          <w:i/>
          <w:iCs/>
          <w:sz w:val="24"/>
          <w:szCs w:val="24"/>
          <w:lang w:val="hy-AM" w:eastAsia="ru-RU"/>
        </w:rPr>
        <w:t>khosq.am</w:t>
      </w:r>
      <w:r w:rsidRPr="00EF6E47">
        <w:rPr>
          <w:rFonts w:ascii="Sylfaen" w:hAnsi="Sylfaen"/>
          <w:sz w:val="24"/>
          <w:szCs w:val="24"/>
          <w:lang w:val="hy-AM" w:eastAsia="ru-RU"/>
        </w:rPr>
        <w:t xml:space="preserve"> կայքի «Զեկույցներ» բաժնում)։</w:t>
      </w:r>
      <w:r>
        <w:rPr>
          <w:rFonts w:ascii="Sylfaen" w:hAnsi="Sylfaen"/>
          <w:sz w:val="24"/>
          <w:szCs w:val="24"/>
          <w:lang w:val="hy-AM" w:eastAsia="ru-RU"/>
        </w:rPr>
        <w:br/>
      </w:r>
      <w:r>
        <w:rPr>
          <w:rFonts w:ascii="Sylfaen" w:hAnsi="Sylfaen"/>
          <w:sz w:val="24"/>
          <w:szCs w:val="24"/>
          <w:lang w:val="hy-AM" w:eastAsia="ru-RU"/>
        </w:rPr>
        <w:tab/>
        <w:t>2025 թվականին գործով նիստ է կայացել նաև հուլիսի 28-ին, իսկ օ</w:t>
      </w:r>
      <w:r w:rsidRPr="000863C9">
        <w:rPr>
          <w:rFonts w:ascii="Sylfaen" w:hAnsi="Sylfaen"/>
          <w:sz w:val="24"/>
          <w:szCs w:val="24"/>
          <w:lang w:val="hy-AM" w:eastAsia="ru-RU"/>
        </w:rPr>
        <w:t>գոստոսի 12-ին</w:t>
      </w:r>
      <w:r w:rsidRPr="00535F4E">
        <w:rPr>
          <w:rFonts w:ascii="Sylfaen" w:hAnsi="Sylfaen"/>
          <w:sz w:val="24"/>
          <w:szCs w:val="24"/>
          <w:lang w:val="hy-AM" w:eastAsia="ru-RU"/>
        </w:rPr>
        <w:t xml:space="preserve"> </w:t>
      </w:r>
      <w:r w:rsidRPr="00535F4E">
        <w:rPr>
          <w:rFonts w:ascii="Sylfaen" w:hAnsi="Sylfaen"/>
          <w:sz w:val="24"/>
          <w:szCs w:val="24"/>
          <w:lang w:val="hy-AM"/>
        </w:rPr>
        <w:t xml:space="preserve">դատարանը վճռել է մերժել </w:t>
      </w:r>
      <w:r>
        <w:rPr>
          <w:rFonts w:ascii="Sylfaen" w:hAnsi="Sylfaen"/>
          <w:sz w:val="24"/>
          <w:szCs w:val="24"/>
          <w:lang w:val="hy-AM"/>
        </w:rPr>
        <w:t>հայցը՝ նույն հիմքով։</w:t>
      </w:r>
      <w:r w:rsidRPr="00535F4E">
        <w:rPr>
          <w:rFonts w:ascii="Sylfaen" w:hAnsi="Sylfaen"/>
          <w:sz w:val="24"/>
          <w:szCs w:val="24"/>
          <w:lang w:val="hy-AM"/>
        </w:rPr>
        <w:t xml:space="preserve"> Բացի այդ, հօգուտ Թեհմինե Ենոքյանի </w:t>
      </w:r>
      <w:r>
        <w:rPr>
          <w:rFonts w:ascii="Sylfaen" w:hAnsi="Sylfaen"/>
          <w:sz w:val="24"/>
          <w:szCs w:val="24"/>
          <w:lang w:val="hy-AM"/>
        </w:rPr>
        <w:t xml:space="preserve">վճռվել է </w:t>
      </w:r>
      <w:r w:rsidRPr="00535F4E">
        <w:rPr>
          <w:rFonts w:ascii="Sylfaen" w:hAnsi="Sylfaen"/>
          <w:sz w:val="24"/>
          <w:szCs w:val="24"/>
          <w:lang w:val="hy-AM"/>
        </w:rPr>
        <w:t>բռնագանձել 150 հազար դրամ՝ որպես փաստաբանի խելամիտ վարձատրության գումար։</w:t>
      </w:r>
      <w:r w:rsidRPr="000863C9">
        <w:rPr>
          <w:rFonts w:ascii="Sylfaen" w:hAnsi="Sylfaen"/>
          <w:sz w:val="24"/>
          <w:szCs w:val="24"/>
          <w:lang w:val="hy-AM"/>
        </w:rPr>
        <w:t xml:space="preserve"> </w:t>
      </w:r>
      <w:r>
        <w:rPr>
          <w:rFonts w:ascii="Sylfaen" w:hAnsi="Sylfaen"/>
          <w:sz w:val="24"/>
          <w:szCs w:val="24"/>
          <w:lang w:val="hy-AM"/>
        </w:rPr>
        <w:t>Այս դ</w:t>
      </w:r>
      <w:r w:rsidRPr="00535F4E">
        <w:rPr>
          <w:rFonts w:ascii="Sylfaen" w:hAnsi="Sylfaen"/>
          <w:sz w:val="24"/>
          <w:szCs w:val="24"/>
          <w:lang w:val="hy-AM"/>
        </w:rPr>
        <w:t xml:space="preserve">ատական ակտը մտել է </w:t>
      </w:r>
      <w:r w:rsidRPr="000863C9">
        <w:rPr>
          <w:rFonts w:ascii="Sylfaen" w:hAnsi="Sylfaen"/>
          <w:sz w:val="24"/>
          <w:szCs w:val="24"/>
          <w:lang w:val="hy-AM"/>
        </w:rPr>
        <w:t>օրինական ուժի մեջ։</w:t>
      </w:r>
      <w:r>
        <w:rPr>
          <w:rFonts w:ascii="Sylfaen" w:hAnsi="Sylfaen"/>
          <w:sz w:val="24"/>
          <w:szCs w:val="24"/>
          <w:lang w:val="hy-AM"/>
        </w:rPr>
        <w:t xml:space="preserve"> </w:t>
      </w:r>
    </w:p>
    <w:bookmarkEnd w:id="41"/>
    <w:p w14:paraId="11B2761D" w14:textId="77777777" w:rsidR="00B838AD" w:rsidRDefault="00B838AD" w:rsidP="00B838AD">
      <w:pPr>
        <w:spacing w:after="0"/>
        <w:rPr>
          <w:rFonts w:ascii="Sylfaen" w:hAnsi="Sylfaen"/>
          <w:sz w:val="24"/>
          <w:szCs w:val="24"/>
          <w:lang w:val="hy-AM"/>
        </w:rPr>
      </w:pPr>
    </w:p>
    <w:p w14:paraId="0669EFC9" w14:textId="77777777" w:rsidR="00B838AD" w:rsidRDefault="00B838AD" w:rsidP="00B838AD">
      <w:pPr>
        <w:spacing w:after="0" w:line="240" w:lineRule="auto"/>
        <w:rPr>
          <w:rFonts w:ascii="Sylfaen" w:hAnsi="Sylfaen"/>
          <w:sz w:val="24"/>
          <w:szCs w:val="24"/>
          <w:shd w:val="clear" w:color="auto" w:fill="FFFFFF"/>
          <w:lang w:val="hy-AM"/>
        </w:rPr>
      </w:pPr>
      <w:r w:rsidRPr="00EF6E47">
        <w:rPr>
          <w:rFonts w:ascii="Sylfaen" w:hAnsi="Sylfaen" w:cs="Calibri"/>
          <w:b/>
          <w:bCs/>
          <w:sz w:val="24"/>
          <w:szCs w:val="24"/>
          <w:lang w:val="hy-AM"/>
        </w:rPr>
        <w:tab/>
      </w:r>
      <w:r w:rsidRPr="00A02891">
        <w:rPr>
          <w:rFonts w:ascii="Sylfaen" w:hAnsi="Sylfaen"/>
          <w:b/>
          <w:bCs/>
          <w:sz w:val="24"/>
          <w:szCs w:val="24"/>
          <w:shd w:val="clear" w:color="auto" w:fill="FFFFFF"/>
          <w:lang w:val="hy-AM"/>
        </w:rPr>
        <w:t xml:space="preserve">Ապրիլի 4-ին  </w:t>
      </w:r>
      <w:r w:rsidRPr="0045216C">
        <w:rPr>
          <w:rFonts w:ascii="Sylfaen" w:hAnsi="Sylfaen"/>
          <w:sz w:val="24"/>
          <w:szCs w:val="24"/>
          <w:shd w:val="clear" w:color="auto" w:fill="FFFFFF"/>
          <w:lang w:val="hy-AM"/>
        </w:rPr>
        <w:t>Շիրակի մարզի ընդհանուր իրավասության դատարանը</w:t>
      </w:r>
      <w:r>
        <w:rPr>
          <w:rFonts w:ascii="Sylfaen" w:hAnsi="Sylfaen"/>
          <w:sz w:val="24"/>
          <w:szCs w:val="24"/>
          <w:shd w:val="clear" w:color="auto" w:fill="FFFFFF"/>
          <w:lang w:val="hy-AM"/>
        </w:rPr>
        <w:t xml:space="preserve"> Գյումրի քաղաքի ավագանու «Քաղաքացիական պայմանագիր» խմբակցության անդամ</w:t>
      </w:r>
      <w:r w:rsidRPr="0045216C">
        <w:rPr>
          <w:rFonts w:ascii="Sylfaen" w:hAnsi="Sylfaen"/>
          <w:sz w:val="24"/>
          <w:szCs w:val="24"/>
          <w:shd w:val="clear" w:color="auto" w:fill="FFFFFF"/>
          <w:lang w:val="hy-AM"/>
        </w:rPr>
        <w:t xml:space="preserve"> Սարիկ Մինասյան</w:t>
      </w:r>
      <w:r>
        <w:rPr>
          <w:rFonts w:ascii="Sylfaen" w:hAnsi="Sylfaen"/>
          <w:sz w:val="24"/>
          <w:szCs w:val="24"/>
          <w:shd w:val="clear" w:color="auto" w:fill="FFFFFF"/>
          <w:lang w:val="hy-AM"/>
        </w:rPr>
        <w:t>ն ընդդեմ</w:t>
      </w:r>
      <w:r w:rsidRPr="0045216C">
        <w:rPr>
          <w:rFonts w:ascii="Sylfaen" w:hAnsi="Sylfaen"/>
          <w:sz w:val="24"/>
          <w:szCs w:val="24"/>
          <w:shd w:val="clear" w:color="auto" w:fill="FFFFFF"/>
          <w:lang w:val="hy-AM"/>
        </w:rPr>
        <w:t xml:space="preserve"> Գյումրու ՀՀԿ շրջանային խորհրդի ղեկավար Արտյոմ Ղուկասյանի</w:t>
      </w:r>
      <w:r>
        <w:rPr>
          <w:rFonts w:ascii="Sylfaen" w:hAnsi="Sylfaen"/>
          <w:sz w:val="24"/>
          <w:szCs w:val="24"/>
          <w:shd w:val="clear" w:color="auto" w:fill="FFFFFF"/>
          <w:lang w:val="hy-AM"/>
        </w:rPr>
        <w:t xml:space="preserve"> գործով «Առավոտ օրաթերթ» ՍՊԸ-ն ներգրավել է որպես երրորդ կողմ և հայցն ընդունել է վարույթ։</w:t>
      </w:r>
      <w:r>
        <w:rPr>
          <w:rFonts w:ascii="Sylfaen" w:hAnsi="Sylfaen"/>
          <w:sz w:val="24"/>
          <w:szCs w:val="24"/>
          <w:shd w:val="clear" w:color="auto" w:fill="FFFFFF"/>
          <w:lang w:val="hy-AM"/>
        </w:rPr>
        <w:br/>
      </w:r>
      <w:r>
        <w:rPr>
          <w:rFonts w:ascii="Sylfaen" w:hAnsi="Sylfaen"/>
          <w:sz w:val="24"/>
          <w:szCs w:val="24"/>
          <w:shd w:val="clear" w:color="auto" w:fill="FFFFFF"/>
          <w:lang w:val="hy-AM"/>
        </w:rPr>
        <w:tab/>
        <w:t xml:space="preserve">Հայցը ներկայացվել է մարտի 20-ին, իսկ առիթը </w:t>
      </w:r>
      <w:r w:rsidRPr="001D75B7">
        <w:rPr>
          <w:rFonts w:ascii="Sylfaen" w:hAnsi="Sylfaen"/>
          <w:i/>
          <w:sz w:val="24"/>
          <w:szCs w:val="24"/>
          <w:shd w:val="clear" w:color="auto" w:fill="FFFFFF"/>
          <w:lang w:val="hy-AM"/>
        </w:rPr>
        <w:t>Aravot.am</w:t>
      </w:r>
      <w:r w:rsidRPr="0045216C">
        <w:rPr>
          <w:rFonts w:ascii="Sylfaen" w:hAnsi="Sylfaen"/>
          <w:sz w:val="24"/>
          <w:szCs w:val="24"/>
          <w:shd w:val="clear" w:color="auto" w:fill="FFFFFF"/>
          <w:lang w:val="hy-AM"/>
        </w:rPr>
        <w:t xml:space="preserve"> </w:t>
      </w:r>
      <w:r>
        <w:rPr>
          <w:rFonts w:ascii="Sylfaen" w:hAnsi="Sylfaen"/>
          <w:sz w:val="24"/>
          <w:szCs w:val="24"/>
          <w:shd w:val="clear" w:color="auto" w:fill="FFFFFF"/>
          <w:lang w:val="hy-AM"/>
        </w:rPr>
        <w:t xml:space="preserve">կայքում նույն ամսի 7-ին և 8-ին պատասխանողի կողմից հնչեցված արտահայտություններն են, ըստ որոնց՝ </w:t>
      </w:r>
      <w:r w:rsidRPr="0045216C">
        <w:rPr>
          <w:rFonts w:ascii="Sylfaen" w:hAnsi="Sylfaen"/>
          <w:sz w:val="24"/>
          <w:szCs w:val="24"/>
          <w:shd w:val="clear" w:color="auto" w:fill="FFFFFF"/>
          <w:lang w:val="hy-AM"/>
        </w:rPr>
        <w:t>Սարիկ Մինասյանը  ժամանակին ՀՀԿ</w:t>
      </w:r>
      <w:r>
        <w:rPr>
          <w:rFonts w:ascii="Sylfaen" w:hAnsi="Sylfaen"/>
          <w:sz w:val="24"/>
          <w:szCs w:val="24"/>
          <w:shd w:val="clear" w:color="auto" w:fill="FFFFFF"/>
          <w:lang w:val="hy-AM"/>
        </w:rPr>
        <w:t xml:space="preserve"> անդամ է եղել և հեռացվել է կուսակցությունից</w:t>
      </w:r>
      <w:r>
        <w:rPr>
          <w:rStyle w:val="FootnoteReference"/>
          <w:rFonts w:ascii="Sylfaen" w:hAnsi="Sylfaen"/>
          <w:sz w:val="24"/>
          <w:szCs w:val="24"/>
          <w:shd w:val="clear" w:color="auto" w:fill="FFFFFF"/>
          <w:lang w:val="hy-AM"/>
        </w:rPr>
        <w:footnoteReference w:id="126"/>
      </w:r>
      <w:r>
        <w:rPr>
          <w:rFonts w:ascii="Sylfaen" w:hAnsi="Sylfaen"/>
          <w:sz w:val="24"/>
          <w:szCs w:val="24"/>
          <w:shd w:val="clear" w:color="auto" w:fill="FFFFFF"/>
          <w:lang w:val="hy-AM"/>
        </w:rPr>
        <w:t>։</w:t>
      </w:r>
      <w:r w:rsidRPr="0045216C">
        <w:rPr>
          <w:rFonts w:ascii="Sylfaen" w:hAnsi="Sylfaen"/>
          <w:sz w:val="24"/>
          <w:szCs w:val="24"/>
          <w:shd w:val="clear" w:color="auto" w:fill="FFFFFF"/>
          <w:lang w:val="hy-AM"/>
        </w:rPr>
        <w:t xml:space="preserve"> Հ</w:t>
      </w:r>
      <w:r>
        <w:rPr>
          <w:rFonts w:ascii="Sylfaen" w:hAnsi="Sylfaen"/>
          <w:sz w:val="24"/>
          <w:szCs w:val="24"/>
          <w:shd w:val="clear" w:color="auto" w:fill="FFFFFF"/>
          <w:lang w:val="hy-AM"/>
        </w:rPr>
        <w:t>ա</w:t>
      </w:r>
      <w:r w:rsidRPr="0045216C">
        <w:rPr>
          <w:rFonts w:ascii="Sylfaen" w:hAnsi="Sylfaen"/>
          <w:sz w:val="24"/>
          <w:szCs w:val="24"/>
          <w:shd w:val="clear" w:color="auto" w:fill="FFFFFF"/>
          <w:lang w:val="hy-AM"/>
        </w:rPr>
        <w:t>յցվորը պահանջում է հերքել զրպարտություն համարվող տեղեկությունները և հերքումը հրապարակել լրատվամիջոցի կայքում և սոցիալական բոլոր հարթակներում։</w:t>
      </w:r>
      <w:r w:rsidRPr="00D2620B">
        <w:rPr>
          <w:rFonts w:ascii="Sylfaen" w:hAnsi="Sylfaen"/>
          <w:sz w:val="24"/>
          <w:szCs w:val="24"/>
          <w:shd w:val="clear" w:color="auto" w:fill="FFFFFF"/>
          <w:lang w:val="hy-AM"/>
        </w:rPr>
        <w:t xml:space="preserve"> </w:t>
      </w:r>
      <w:r w:rsidRPr="00D2620B">
        <w:rPr>
          <w:rFonts w:ascii="Sylfaen" w:hAnsi="Sylfaen"/>
          <w:sz w:val="24"/>
          <w:szCs w:val="24"/>
          <w:shd w:val="clear" w:color="auto" w:fill="FFFFFF"/>
          <w:lang w:val="hy-AM"/>
        </w:rPr>
        <w:br/>
      </w:r>
      <w:r w:rsidRPr="00D2620B">
        <w:rPr>
          <w:rFonts w:ascii="Sylfaen" w:hAnsi="Sylfaen"/>
          <w:sz w:val="24"/>
          <w:szCs w:val="24"/>
          <w:shd w:val="clear" w:color="auto" w:fill="FFFFFF"/>
          <w:lang w:val="hy-AM"/>
        </w:rPr>
        <w:tab/>
        <w:t>Գործով դատական նիստեր են կայացել նաև մայիսի 5-ին</w:t>
      </w:r>
      <w:r>
        <w:rPr>
          <w:rFonts w:ascii="Sylfaen" w:hAnsi="Sylfaen"/>
          <w:sz w:val="24"/>
          <w:szCs w:val="24"/>
          <w:shd w:val="clear" w:color="auto" w:fill="FFFFFF"/>
          <w:lang w:val="hy-AM"/>
        </w:rPr>
        <w:t>,</w:t>
      </w:r>
      <w:r w:rsidRPr="00141B6A">
        <w:rPr>
          <w:rFonts w:ascii="Sylfaen" w:hAnsi="Sylfaen"/>
          <w:sz w:val="24"/>
          <w:szCs w:val="24"/>
          <w:shd w:val="clear" w:color="auto" w:fill="FFFFFF"/>
          <w:lang w:val="hy-AM"/>
        </w:rPr>
        <w:t xml:space="preserve"> հունիսի 3-ին</w:t>
      </w:r>
      <w:r>
        <w:rPr>
          <w:rFonts w:ascii="Sylfaen" w:hAnsi="Sylfaen"/>
          <w:sz w:val="24"/>
          <w:szCs w:val="24"/>
          <w:shd w:val="clear" w:color="auto" w:fill="FFFFFF"/>
          <w:lang w:val="hy-AM"/>
        </w:rPr>
        <w:t xml:space="preserve"> և դեկտեմբերի 17-ին, հաջորդը նշանակվել է 2026թ</w:t>
      </w:r>
      <w:r w:rsidRPr="00141B6A">
        <w:rPr>
          <w:rFonts w:ascii="Times New Roman" w:hAnsi="Times New Roman" w:cs="Times New Roman"/>
          <w:sz w:val="24"/>
          <w:szCs w:val="24"/>
          <w:shd w:val="clear" w:color="auto" w:fill="FFFFFF"/>
          <w:lang w:val="hy-AM"/>
        </w:rPr>
        <w:t>․</w:t>
      </w:r>
      <w:r w:rsidRPr="00141B6A">
        <w:rPr>
          <w:rFonts w:ascii="Sylfaen" w:hAnsi="Sylfaen"/>
          <w:sz w:val="24"/>
          <w:szCs w:val="24"/>
          <w:shd w:val="clear" w:color="auto" w:fill="FFFFFF"/>
          <w:lang w:val="hy-AM"/>
        </w:rPr>
        <w:t xml:space="preserve"> հունվարի</w:t>
      </w:r>
      <w:r>
        <w:rPr>
          <w:rFonts w:ascii="Sylfaen" w:hAnsi="Sylfaen"/>
          <w:sz w:val="24"/>
          <w:szCs w:val="24"/>
          <w:shd w:val="clear" w:color="auto" w:fill="FFFFFF"/>
          <w:lang w:val="hy-AM"/>
        </w:rPr>
        <w:t xml:space="preserve"> 21-ին։</w:t>
      </w:r>
    </w:p>
    <w:p w14:paraId="29209CCE" w14:textId="77777777" w:rsidR="00B838AD" w:rsidRDefault="00B838AD" w:rsidP="00B838AD">
      <w:pPr>
        <w:spacing w:after="0" w:line="240" w:lineRule="auto"/>
        <w:rPr>
          <w:rFonts w:ascii="Sylfaen" w:hAnsi="Sylfaen"/>
          <w:bCs/>
          <w:sz w:val="24"/>
          <w:szCs w:val="24"/>
          <w:shd w:val="clear" w:color="auto" w:fill="FFFFFF"/>
          <w:lang w:val="hy-AM"/>
        </w:rPr>
      </w:pPr>
    </w:p>
    <w:p w14:paraId="632C59CF" w14:textId="77777777" w:rsidR="00B838AD" w:rsidRDefault="00B838AD" w:rsidP="00B838AD">
      <w:pPr>
        <w:shd w:val="clear" w:color="auto" w:fill="FFFFFF"/>
        <w:spacing w:after="0" w:line="240" w:lineRule="auto"/>
        <w:outlineLvl w:val="0"/>
        <w:rPr>
          <w:rFonts w:ascii="Sylfaen" w:hAnsi="Sylfaen"/>
          <w:bCs/>
          <w:sz w:val="24"/>
          <w:szCs w:val="24"/>
          <w:shd w:val="clear" w:color="auto" w:fill="FFFFFF"/>
          <w:lang w:val="hy-AM"/>
        </w:rPr>
      </w:pPr>
      <w:r>
        <w:rPr>
          <w:rFonts w:ascii="Sylfaen" w:hAnsi="Sylfaen"/>
          <w:b/>
          <w:bCs/>
          <w:sz w:val="24"/>
          <w:szCs w:val="24"/>
          <w:lang w:val="hy-AM"/>
        </w:rPr>
        <w:tab/>
      </w:r>
      <w:r w:rsidRPr="00B5517A">
        <w:rPr>
          <w:rFonts w:ascii="Sylfaen" w:hAnsi="Sylfaen"/>
          <w:b/>
          <w:bCs/>
          <w:sz w:val="24"/>
          <w:szCs w:val="24"/>
          <w:lang w:val="hy-AM"/>
        </w:rPr>
        <w:t>Ապրիլի 5-ին</w:t>
      </w:r>
      <w:r w:rsidRPr="00B5517A">
        <w:rPr>
          <w:rFonts w:ascii="Sylfaen" w:hAnsi="Sylfaen"/>
          <w:sz w:val="24"/>
          <w:szCs w:val="24"/>
          <w:lang w:val="hy-AM"/>
        </w:rPr>
        <w:t xml:space="preserve"> </w:t>
      </w:r>
      <w:r w:rsidRPr="00B5517A">
        <w:rPr>
          <w:rFonts w:ascii="Sylfaen" w:hAnsi="Sylfaen"/>
          <w:i/>
          <w:iCs/>
          <w:sz w:val="24"/>
          <w:szCs w:val="24"/>
          <w:lang w:val="hy-AM"/>
        </w:rPr>
        <w:t>Oragir.news</w:t>
      </w:r>
      <w:r w:rsidRPr="00B5517A">
        <w:rPr>
          <w:rFonts w:ascii="Sylfaen" w:hAnsi="Sylfaen"/>
          <w:sz w:val="24"/>
          <w:szCs w:val="24"/>
          <w:lang w:val="hy-AM"/>
        </w:rPr>
        <w:t xml:space="preserve"> լրատվական կայքի թղթակից Անահիտ Ղազարենցը, դիմելով Գյումրիի քաղաքապետի թեկնածու Վարդան Ղուկասյանին, հիշեցրել էր ավելի վաղ արված նրա սեքսիստական հայտարարությունը կանանց մասին, թե վերջիններս գեղեցիկ հագնվելով ու ոտքերը բաց՝ տղամարդկանց գայթակղության, մեղք գործելու պատճառ են դառնում։ Վարդան Ղուկասյանը լրագրողին հակադարձել է կրկին սեքսիստական արտահայտությամբ</w:t>
      </w:r>
      <w:r w:rsidRPr="00B5517A">
        <w:rPr>
          <w:rFonts w:ascii="Times New Roman" w:hAnsi="Times New Roman" w:cs="Times New Roman"/>
          <w:sz w:val="24"/>
          <w:szCs w:val="24"/>
          <w:lang w:val="hy-AM"/>
        </w:rPr>
        <w:t>․</w:t>
      </w:r>
      <w:r w:rsidRPr="00B5517A">
        <w:rPr>
          <w:rFonts w:ascii="Sylfaen" w:hAnsi="Sylfaen"/>
          <w:sz w:val="24"/>
          <w:szCs w:val="24"/>
          <w:lang w:val="hy-AM"/>
        </w:rPr>
        <w:t xml:space="preserve"> «Գյումրեցի աղջիկ ես, ես քո տեղը ամաչում եմ սեքսիստ բառի համար»</w:t>
      </w:r>
      <w:r w:rsidRPr="00B5517A">
        <w:rPr>
          <w:rStyle w:val="FootnoteReference"/>
          <w:rFonts w:ascii="Sylfaen" w:hAnsi="Sylfaen"/>
          <w:sz w:val="24"/>
          <w:szCs w:val="24"/>
          <w:lang w:val="hy-AM"/>
        </w:rPr>
        <w:footnoteReference w:id="127"/>
      </w:r>
      <w:r w:rsidRPr="00B5517A">
        <w:rPr>
          <w:rFonts w:ascii="Sylfaen" w:hAnsi="Sylfaen"/>
          <w:sz w:val="24"/>
          <w:szCs w:val="24"/>
          <w:lang w:val="hy-AM"/>
        </w:rPr>
        <w:t>։</w:t>
      </w:r>
    </w:p>
    <w:p w14:paraId="377E4546" w14:textId="77777777" w:rsidR="00B838AD" w:rsidRDefault="00B838AD" w:rsidP="00B838AD">
      <w:pPr>
        <w:spacing w:after="0" w:line="240" w:lineRule="auto"/>
        <w:rPr>
          <w:rFonts w:ascii="Sylfaen" w:hAnsi="Sylfaen" w:cs="Arial"/>
          <w:b/>
          <w:bCs/>
          <w:sz w:val="24"/>
          <w:szCs w:val="24"/>
          <w:shd w:val="clear" w:color="auto" w:fill="FFFFFF"/>
          <w:lang w:val="hy-AM"/>
        </w:rPr>
      </w:pPr>
      <w:r w:rsidRPr="004F4D6E">
        <w:rPr>
          <w:rFonts w:ascii="Sylfaen" w:eastAsia="Times New Roman" w:hAnsi="Sylfaen" w:cs="Sylfaen"/>
          <w:b/>
          <w:bCs/>
          <w:sz w:val="24"/>
          <w:szCs w:val="24"/>
          <w:lang w:val="hy-AM" w:eastAsia="ru-RU"/>
        </w:rPr>
        <w:tab/>
      </w:r>
    </w:p>
    <w:p w14:paraId="2CED127D" w14:textId="77777777" w:rsidR="0057510D" w:rsidRDefault="00B838AD" w:rsidP="00B838AD">
      <w:pPr>
        <w:spacing w:after="0" w:line="240" w:lineRule="auto"/>
        <w:rPr>
          <w:rFonts w:ascii="Sylfaen" w:hAnsi="Sylfaen" w:cs="Arial"/>
          <w:bCs/>
          <w:sz w:val="24"/>
          <w:szCs w:val="24"/>
          <w:shd w:val="clear" w:color="auto" w:fill="FFFFFF"/>
          <w:lang w:val="hy-AM"/>
        </w:rPr>
      </w:pPr>
      <w:r>
        <w:rPr>
          <w:rFonts w:ascii="Sylfaen" w:hAnsi="Sylfaen" w:cs="Arial"/>
          <w:b/>
          <w:bCs/>
          <w:sz w:val="24"/>
          <w:szCs w:val="24"/>
          <w:shd w:val="clear" w:color="auto" w:fill="FFFFFF"/>
          <w:lang w:val="hy-AM"/>
        </w:rPr>
        <w:tab/>
      </w:r>
      <w:r w:rsidRPr="004B048B">
        <w:rPr>
          <w:rFonts w:ascii="Sylfaen" w:hAnsi="Sylfaen" w:cs="Arial"/>
          <w:b/>
          <w:bCs/>
          <w:sz w:val="24"/>
          <w:szCs w:val="24"/>
          <w:shd w:val="clear" w:color="auto" w:fill="FFFFFF"/>
          <w:lang w:val="hy-AM"/>
        </w:rPr>
        <w:t xml:space="preserve">Ապրիլի 8-ին </w:t>
      </w:r>
      <w:r w:rsidRPr="004B048B">
        <w:rPr>
          <w:rFonts w:ascii="Sylfaen" w:hAnsi="Sylfaen" w:cs="Arial"/>
          <w:bCs/>
          <w:sz w:val="24"/>
          <w:szCs w:val="24"/>
          <w:shd w:val="clear" w:color="auto" w:fill="FFFFFF"/>
          <w:lang w:val="hy-AM"/>
        </w:rPr>
        <w:t xml:space="preserve">Երևանի ընդհանուր իրավասության դատարանի վճռով մերժվել է փաստաբան Մելինե Զաքարյանի հայցն ընդդեմ  «Շամշյան Մեդիա» ՍՊԸ-ի՝ </w:t>
      </w:r>
    </w:p>
    <w:p w14:paraId="6045C9FB" w14:textId="77777777" w:rsidR="0057510D" w:rsidRDefault="0057510D" w:rsidP="00B838AD">
      <w:pPr>
        <w:spacing w:after="0" w:line="240" w:lineRule="auto"/>
        <w:rPr>
          <w:rFonts w:ascii="Sylfaen" w:hAnsi="Sylfaen" w:cs="Arial"/>
          <w:bCs/>
          <w:sz w:val="24"/>
          <w:szCs w:val="24"/>
          <w:shd w:val="clear" w:color="auto" w:fill="FFFFFF"/>
          <w:lang w:val="hy-AM"/>
        </w:rPr>
      </w:pPr>
    </w:p>
    <w:p w14:paraId="02345790" w14:textId="1DEB2060" w:rsidR="00B838AD" w:rsidRPr="004B048B" w:rsidRDefault="00B838AD" w:rsidP="00B838AD">
      <w:pPr>
        <w:spacing w:after="0" w:line="240" w:lineRule="auto"/>
        <w:rPr>
          <w:rFonts w:ascii="Sylfaen" w:hAnsi="Sylfaen" w:cs="Arial"/>
          <w:b/>
          <w:bCs/>
          <w:sz w:val="24"/>
          <w:szCs w:val="24"/>
          <w:shd w:val="clear" w:color="auto" w:fill="FFFFFF"/>
          <w:lang w:val="hy-AM"/>
        </w:rPr>
      </w:pPr>
      <w:r w:rsidRPr="004B048B">
        <w:rPr>
          <w:rFonts w:ascii="Sylfaen" w:hAnsi="Sylfaen" w:cs="Arial"/>
          <w:bCs/>
          <w:sz w:val="24"/>
          <w:szCs w:val="24"/>
          <w:shd w:val="clear" w:color="auto" w:fill="FFFFFF"/>
          <w:lang w:val="hy-AM"/>
        </w:rPr>
        <w:t>ներողություն խնդրելու, հերքում հրապարակելու, վիրավորական արտահայտությունների համար որպես փոխհատուցում 1,5 միլիոն, իսկ զրպարտության համար 2,5 միլիոն դրամի փոխհատուցում, ինչպես նաև՝ 160 հազար դրամ պետական տուրք վճարելու պահանջներով։ Վճռի հիմքում այն հանգամանքն է, որ հայցվորը չի հիմնավորել, որ առկա է անմիջականորեն իրեն հասցեագրված վիրավորական արտահայտություն կամ որ պատասխանողն ունեցել է իր պատիվը և արժանապատվությունը նվաստացնելու դիտավորություն:</w:t>
      </w:r>
    </w:p>
    <w:p w14:paraId="2D0FED94" w14:textId="77777777" w:rsidR="00B838AD" w:rsidRDefault="00B838AD" w:rsidP="00B838AD">
      <w:pPr>
        <w:spacing w:after="0"/>
        <w:rPr>
          <w:rFonts w:ascii="Sylfaen" w:hAnsi="Sylfaen"/>
          <w:bCs/>
          <w:sz w:val="24"/>
          <w:szCs w:val="24"/>
          <w:lang w:val="hy-AM"/>
        </w:rPr>
      </w:pPr>
      <w:r w:rsidRPr="004B048B">
        <w:rPr>
          <w:rFonts w:ascii="Sylfaen" w:hAnsi="Sylfaen" w:cs="Arial"/>
          <w:b/>
          <w:bCs/>
          <w:sz w:val="24"/>
          <w:szCs w:val="24"/>
          <w:shd w:val="clear" w:color="auto" w:fill="FFFFFF"/>
          <w:lang w:val="hy-AM"/>
        </w:rPr>
        <w:tab/>
      </w:r>
      <w:r w:rsidRPr="004B048B">
        <w:rPr>
          <w:rFonts w:ascii="Sylfaen" w:hAnsi="Sylfaen" w:cs="Arial"/>
          <w:sz w:val="24"/>
          <w:szCs w:val="24"/>
          <w:shd w:val="clear" w:color="auto" w:fill="FFFFFF"/>
          <w:lang w:val="hy-AM"/>
        </w:rPr>
        <w:t xml:space="preserve">Հիշեցնենք՝ հայցը ներկայացվել է 2024թ. հունիսի 3-ին, իսկ </w:t>
      </w:r>
      <w:r w:rsidRPr="004B048B">
        <w:rPr>
          <w:rFonts w:ascii="Sylfaen" w:hAnsi="Sylfaen" w:cs="Arial"/>
          <w:bCs/>
          <w:sz w:val="24"/>
          <w:szCs w:val="24"/>
          <w:shd w:val="clear" w:color="auto" w:fill="FFFFFF"/>
          <w:lang w:val="hy-AM"/>
        </w:rPr>
        <w:t xml:space="preserve">առիթը մայիսի 30-ին </w:t>
      </w:r>
      <w:r w:rsidRPr="004B048B">
        <w:rPr>
          <w:rFonts w:ascii="Sylfaen" w:hAnsi="Sylfaen" w:cs="Arial"/>
          <w:bCs/>
          <w:i/>
          <w:iCs/>
          <w:sz w:val="24"/>
          <w:szCs w:val="24"/>
          <w:shd w:val="clear" w:color="auto" w:fill="FFFFFF"/>
          <w:lang w:val="hy-AM"/>
        </w:rPr>
        <w:t>Shamshyan.com</w:t>
      </w:r>
      <w:r w:rsidRPr="004B048B">
        <w:rPr>
          <w:rFonts w:ascii="Sylfaen" w:hAnsi="Sylfaen" w:cs="Arial"/>
          <w:bCs/>
          <w:sz w:val="24"/>
          <w:szCs w:val="24"/>
          <w:shd w:val="clear" w:color="auto" w:fill="FFFFFF"/>
          <w:lang w:val="hy-AM"/>
        </w:rPr>
        <w:t xml:space="preserve"> կայքում և համանուն ֆեյսբուքյան էջում հրապարակված՝ «Հայը, որ դարեր շարունակ աշխարհին ներկայացել է տարեց մարդուն հարգելով, այսօր հօդս ցնդեց. ծայրահեղ ծանր վիճակում գտնվող 72-ամյա տատիկը հայտնվում է փողոցում. փաստաբանը չի ցանկանում մի քանի օր դադարեցնել վտարումը» նյութն է</w:t>
      </w:r>
      <w:r w:rsidRPr="004B048B">
        <w:rPr>
          <w:rStyle w:val="FootnoteReference"/>
          <w:rFonts w:ascii="Sylfaen" w:hAnsi="Sylfaen" w:cs="Arial"/>
          <w:bCs/>
          <w:sz w:val="24"/>
          <w:szCs w:val="24"/>
          <w:shd w:val="clear" w:color="auto" w:fill="FFFFFF"/>
          <w:lang w:val="hy-AM"/>
        </w:rPr>
        <w:footnoteReference w:id="128"/>
      </w:r>
      <w:r w:rsidRPr="004B048B">
        <w:rPr>
          <w:rFonts w:ascii="Sylfaen" w:hAnsi="Sylfaen" w:cs="Arial"/>
          <w:bCs/>
          <w:sz w:val="24"/>
          <w:szCs w:val="24"/>
          <w:shd w:val="clear" w:color="auto" w:fill="FFFFFF"/>
          <w:lang w:val="hy-AM"/>
        </w:rPr>
        <w:t xml:space="preserve">։ </w:t>
      </w:r>
      <w:r w:rsidRPr="004B048B">
        <w:rPr>
          <w:rFonts w:ascii="Sylfaen" w:hAnsi="Sylfaen" w:cs="Arial"/>
          <w:bCs/>
          <w:sz w:val="24"/>
          <w:szCs w:val="24"/>
          <w:shd w:val="clear" w:color="auto" w:fill="FFFFFF"/>
          <w:lang w:val="hy-AM"/>
        </w:rPr>
        <w:br/>
      </w:r>
      <w:r w:rsidRPr="004B048B">
        <w:rPr>
          <w:rFonts w:ascii="Sylfaen" w:hAnsi="Sylfaen" w:cs="Arial"/>
          <w:bCs/>
          <w:sz w:val="24"/>
          <w:szCs w:val="24"/>
          <w:shd w:val="clear" w:color="auto" w:fill="FFFFFF"/>
          <w:lang w:val="hy-AM"/>
        </w:rPr>
        <w:tab/>
      </w:r>
      <w:r>
        <w:rPr>
          <w:rFonts w:ascii="Sylfaen" w:hAnsi="Sylfaen" w:cs="Arial"/>
          <w:bCs/>
          <w:sz w:val="24"/>
          <w:szCs w:val="24"/>
          <w:shd w:val="clear" w:color="auto" w:fill="FFFFFF"/>
          <w:lang w:val="hy-AM"/>
        </w:rPr>
        <w:t>Մ</w:t>
      </w:r>
      <w:r w:rsidRPr="004B048B">
        <w:rPr>
          <w:rFonts w:ascii="Sylfaen" w:hAnsi="Sylfaen"/>
          <w:sz w:val="24"/>
          <w:szCs w:val="24"/>
          <w:lang w:val="hy-AM"/>
        </w:rPr>
        <w:t>այիսի 8-ին դատարանի վճռի դեմ հայցվորը բողոք է ներկայացրել վերաքննիչ ատյան։</w:t>
      </w:r>
      <w:r>
        <w:rPr>
          <w:rFonts w:ascii="Sylfaen" w:hAnsi="Sylfaen"/>
          <w:sz w:val="24"/>
          <w:szCs w:val="24"/>
          <w:lang w:val="hy-AM"/>
        </w:rPr>
        <w:t xml:space="preserve"> </w:t>
      </w:r>
      <w:r w:rsidRPr="001B1B69">
        <w:rPr>
          <w:rFonts w:ascii="Sylfaen" w:hAnsi="Sylfaen" w:cs="Arial"/>
          <w:bCs/>
          <w:sz w:val="24"/>
          <w:szCs w:val="24"/>
          <w:shd w:val="clear" w:color="auto" w:fill="FFFFFF"/>
          <w:lang w:val="hy-AM"/>
        </w:rPr>
        <w:t xml:space="preserve">Դեկտեմբերի 18-ին տեղի է ունեցել բողոքի </w:t>
      </w:r>
      <w:r w:rsidRPr="00EF3408">
        <w:rPr>
          <w:rFonts w:ascii="Sylfaen" w:hAnsi="Sylfaen" w:cs="Arial"/>
          <w:bCs/>
          <w:sz w:val="24"/>
          <w:szCs w:val="24"/>
          <w:shd w:val="clear" w:color="auto" w:fill="FFFFFF"/>
          <w:lang w:val="hy-AM"/>
        </w:rPr>
        <w:t>քննություն։ Այն կշարունակվի 2026 թվականին։</w:t>
      </w:r>
      <w:r w:rsidRPr="001B1B69">
        <w:rPr>
          <w:rFonts w:ascii="Sylfaen" w:hAnsi="Sylfaen" w:cs="Arial"/>
          <w:bCs/>
          <w:sz w:val="24"/>
          <w:szCs w:val="24"/>
          <w:shd w:val="clear" w:color="auto" w:fill="FFFFFF"/>
          <w:lang w:val="hy-AM"/>
        </w:rPr>
        <w:tab/>
      </w:r>
    </w:p>
    <w:p w14:paraId="571A1E6F" w14:textId="77777777" w:rsidR="00B838AD" w:rsidRDefault="00B838AD" w:rsidP="00B838AD">
      <w:pPr>
        <w:spacing w:after="0" w:line="240" w:lineRule="auto"/>
        <w:rPr>
          <w:rFonts w:ascii="Sylfaen" w:hAnsi="Sylfaen"/>
          <w:bCs/>
          <w:sz w:val="24"/>
          <w:szCs w:val="24"/>
          <w:lang w:val="hy-AM"/>
        </w:rPr>
      </w:pPr>
    </w:p>
    <w:p w14:paraId="200E66BC" w14:textId="77777777" w:rsidR="00B838AD" w:rsidRPr="00B5517A" w:rsidRDefault="00B838AD" w:rsidP="00B838AD">
      <w:pPr>
        <w:shd w:val="clear" w:color="auto" w:fill="FFFFFF"/>
        <w:spacing w:after="0" w:line="240" w:lineRule="auto"/>
        <w:outlineLvl w:val="0"/>
        <w:rPr>
          <w:rFonts w:ascii="Sylfaen" w:hAnsi="Sylfaen"/>
          <w:sz w:val="24"/>
          <w:szCs w:val="24"/>
          <w:lang w:val="hy-AM"/>
        </w:rPr>
      </w:pPr>
      <w:r>
        <w:rPr>
          <w:rFonts w:ascii="Sylfaen" w:hAnsi="Sylfaen"/>
          <w:b/>
          <w:bCs/>
          <w:sz w:val="24"/>
          <w:szCs w:val="24"/>
          <w:lang w:val="hy-AM"/>
        </w:rPr>
        <w:tab/>
      </w:r>
      <w:r w:rsidRPr="00B5517A">
        <w:rPr>
          <w:rFonts w:ascii="Sylfaen" w:hAnsi="Sylfaen"/>
          <w:b/>
          <w:bCs/>
          <w:sz w:val="24"/>
          <w:szCs w:val="24"/>
          <w:lang w:val="hy-AM"/>
        </w:rPr>
        <w:t>Ապրիլի 9-ին</w:t>
      </w:r>
      <w:r w:rsidRPr="00B5517A">
        <w:rPr>
          <w:rFonts w:ascii="Sylfaen" w:hAnsi="Sylfaen"/>
          <w:sz w:val="24"/>
          <w:szCs w:val="24"/>
          <w:lang w:val="hy-AM"/>
        </w:rPr>
        <w:t xml:space="preserve"> փաստաբան Ալեքսանդր Սիրունյանը հայց է ներկայացրել Երևանի ընդհանուր իրավասության դատարան ընդդեմ «Գոլոս» ՍՊԸ-ի՝ վիրավորական արտահայտությունների համար ներողություն խնդրելու և հերքում հրապարակելու պահանջով։ Հայցի առիթը հունվարի 28-ին «Գոլոս Արմենիի» թերթում և համանուն կայքում հրապարակված՝ «Աղյուսից անձրև չի գա» հոդվածն է, որտեղ ԲԴԽ անդամի թեկնածու Ալեքսանդր Սիրունյանը ներկայացված է որպես կոռումպացված և մինչև ուղնուծուծը փչացած անձ</w:t>
      </w:r>
      <w:r w:rsidRPr="00B5517A">
        <w:rPr>
          <w:rStyle w:val="FootnoteReference"/>
          <w:rFonts w:ascii="Sylfaen" w:hAnsi="Sylfaen"/>
          <w:sz w:val="24"/>
          <w:szCs w:val="24"/>
          <w:lang w:val="hy-AM"/>
        </w:rPr>
        <w:footnoteReference w:id="129"/>
      </w:r>
      <w:r w:rsidRPr="00B5517A">
        <w:rPr>
          <w:rFonts w:ascii="Sylfaen" w:hAnsi="Sylfaen"/>
          <w:sz w:val="24"/>
          <w:szCs w:val="24"/>
          <w:lang w:val="hy-AM"/>
        </w:rPr>
        <w:t>։ Ապրիլի 18-ին հայցադիմումն ընդունվել է վարույթ, իսկ հունիսի 23-</w:t>
      </w:r>
      <w:r>
        <w:rPr>
          <w:rFonts w:ascii="Sylfaen" w:hAnsi="Sylfaen"/>
          <w:sz w:val="24"/>
          <w:szCs w:val="24"/>
          <w:lang w:val="hy-AM"/>
        </w:rPr>
        <w:t>ին</w:t>
      </w:r>
      <w:r w:rsidRPr="00F81A05">
        <w:rPr>
          <w:rFonts w:ascii="Sylfaen" w:hAnsi="Sylfaen"/>
          <w:sz w:val="24"/>
          <w:szCs w:val="24"/>
          <w:lang w:val="hy-AM"/>
        </w:rPr>
        <w:t xml:space="preserve"> վարույթը կարճվել է՝ հայցվորը հրաժարվել</w:t>
      </w:r>
      <w:r w:rsidRPr="00B5517A">
        <w:rPr>
          <w:rFonts w:ascii="Sylfaen" w:hAnsi="Sylfaen"/>
          <w:sz w:val="24"/>
          <w:szCs w:val="24"/>
          <w:lang w:val="hy-AM"/>
        </w:rPr>
        <w:t xml:space="preserve"> է հայցից։</w:t>
      </w:r>
    </w:p>
    <w:p w14:paraId="0F678AE5" w14:textId="77777777" w:rsidR="0057510D" w:rsidRDefault="00B838AD" w:rsidP="00B838AD">
      <w:pPr>
        <w:shd w:val="clear" w:color="auto" w:fill="FFFFFF"/>
        <w:spacing w:after="0" w:line="240" w:lineRule="auto"/>
        <w:outlineLvl w:val="0"/>
        <w:rPr>
          <w:rFonts w:ascii="Sylfaen" w:hAnsi="Sylfaen"/>
          <w:sz w:val="24"/>
          <w:szCs w:val="24"/>
          <w:lang w:val="hy-AM"/>
        </w:rPr>
      </w:pPr>
      <w:r w:rsidRPr="00B5517A">
        <w:rPr>
          <w:rFonts w:ascii="Sylfaen" w:hAnsi="Sylfaen" w:cs="Arial"/>
          <w:b/>
          <w:bCs/>
          <w:sz w:val="24"/>
          <w:szCs w:val="24"/>
          <w:shd w:val="clear" w:color="auto" w:fill="FFFFFF"/>
          <w:lang w:val="hy-AM"/>
        </w:rPr>
        <w:br/>
      </w:r>
      <w:r w:rsidRPr="00B5517A">
        <w:rPr>
          <w:rFonts w:ascii="Sylfaen" w:hAnsi="Sylfaen"/>
          <w:sz w:val="24"/>
          <w:szCs w:val="24"/>
          <w:lang w:val="hy-AM"/>
        </w:rPr>
        <w:tab/>
      </w:r>
      <w:r w:rsidRPr="00B5517A">
        <w:rPr>
          <w:rFonts w:ascii="Sylfaen" w:hAnsi="Sylfaen"/>
          <w:b/>
          <w:bCs/>
          <w:sz w:val="24"/>
          <w:szCs w:val="24"/>
          <w:lang w:val="hy-AM"/>
        </w:rPr>
        <w:t>Ապրիլի 9-ին</w:t>
      </w:r>
      <w:r w:rsidRPr="00B5517A">
        <w:rPr>
          <w:rFonts w:ascii="Sylfaen" w:hAnsi="Sylfaen"/>
          <w:sz w:val="24"/>
          <w:szCs w:val="24"/>
          <w:lang w:val="hy-AM"/>
        </w:rPr>
        <w:t xml:space="preserve"> վարչապետի աշխատակազմի՝ Մարդու իրավունքների եվրոպական դատարանում ՀՀ ներկայացուցչի գրասենյակի ղեկավար Լիպարիտ Դրմեյանը հայց է ներկայացրել</w:t>
      </w:r>
      <w:r>
        <w:rPr>
          <w:rFonts w:ascii="Sylfaen" w:hAnsi="Sylfaen"/>
          <w:sz w:val="24"/>
          <w:szCs w:val="24"/>
          <w:lang w:val="hy-AM"/>
        </w:rPr>
        <w:t xml:space="preserve"> Երևանի ընդհանուր իրավասության դատարան</w:t>
      </w:r>
      <w:r w:rsidRPr="00B5517A">
        <w:rPr>
          <w:rFonts w:ascii="Sylfaen" w:hAnsi="Sylfaen"/>
          <w:sz w:val="24"/>
          <w:szCs w:val="24"/>
          <w:lang w:val="hy-AM"/>
        </w:rPr>
        <w:t xml:space="preserve"> ընդդեմ «168 </w:t>
      </w:r>
      <w:r>
        <w:rPr>
          <w:rFonts w:ascii="Sylfaen" w:hAnsi="Sylfaen"/>
          <w:sz w:val="24"/>
          <w:szCs w:val="24"/>
          <w:lang w:val="hy-AM"/>
        </w:rPr>
        <w:t>ժամ</w:t>
      </w:r>
      <w:r w:rsidRPr="00B5517A">
        <w:rPr>
          <w:rFonts w:ascii="Sylfaen" w:hAnsi="Sylfaen"/>
          <w:sz w:val="24"/>
          <w:szCs w:val="24"/>
          <w:lang w:val="hy-AM"/>
        </w:rPr>
        <w:t>» ՍՊԸ-ի՝ զրպարտություն համարվող տվյալները հրապարակայնորեն հերքելուն պարտավորեցնելու պահանջ</w:t>
      </w:r>
      <w:r>
        <w:rPr>
          <w:rFonts w:ascii="Sylfaen" w:hAnsi="Sylfaen"/>
          <w:sz w:val="24"/>
          <w:szCs w:val="24"/>
          <w:lang w:val="hy-AM"/>
        </w:rPr>
        <w:t>ով</w:t>
      </w:r>
      <w:r w:rsidRPr="00B5517A">
        <w:rPr>
          <w:rFonts w:ascii="Sylfaen" w:hAnsi="Sylfaen"/>
          <w:sz w:val="24"/>
          <w:szCs w:val="24"/>
          <w:lang w:val="hy-AM"/>
        </w:rPr>
        <w:t xml:space="preserve">: Հայցի առիթը մարտի 5-ին </w:t>
      </w:r>
      <w:r w:rsidRPr="00B5517A">
        <w:rPr>
          <w:rFonts w:ascii="Sylfaen" w:hAnsi="Sylfaen"/>
          <w:i/>
          <w:iCs/>
          <w:sz w:val="24"/>
          <w:szCs w:val="24"/>
          <w:lang w:val="hy-AM"/>
        </w:rPr>
        <w:t>168</w:t>
      </w:r>
      <w:r w:rsidRPr="00B5517A">
        <w:rPr>
          <w:rFonts w:ascii="Times New Roman" w:hAnsi="Times New Roman" w:cs="Times New Roman"/>
          <w:i/>
          <w:iCs/>
          <w:sz w:val="24"/>
          <w:szCs w:val="24"/>
          <w:lang w:val="hy-AM"/>
        </w:rPr>
        <w:t>․</w:t>
      </w:r>
      <w:r w:rsidRPr="00B5517A">
        <w:rPr>
          <w:rFonts w:ascii="Sylfaen" w:hAnsi="Sylfaen"/>
          <w:i/>
          <w:iCs/>
          <w:sz w:val="24"/>
          <w:szCs w:val="24"/>
          <w:lang w:val="hy-AM"/>
        </w:rPr>
        <w:t>am</w:t>
      </w:r>
      <w:r w:rsidRPr="00B5517A">
        <w:rPr>
          <w:rFonts w:ascii="Sylfaen" w:hAnsi="Sylfaen"/>
          <w:sz w:val="24"/>
          <w:szCs w:val="24"/>
          <w:lang w:val="hy-AM"/>
        </w:rPr>
        <w:t xml:space="preserve"> կայքում հրապարակված լուրն է, ըստ որի՝ վերոնշյալ գրասենյակը՝ ՄԻԵԴ-ում ՀՀ ներկայացուցիչ Եղիշե Կիրակոսյանի գլխավորությամբ, աշխատանքից ազատման դիմում է գրել</w:t>
      </w:r>
      <w:r w:rsidRPr="00B5517A">
        <w:rPr>
          <w:rStyle w:val="FootnoteReference"/>
          <w:rFonts w:ascii="Sylfaen" w:hAnsi="Sylfaen"/>
          <w:sz w:val="24"/>
          <w:szCs w:val="24"/>
          <w:lang w:val="hy-AM"/>
        </w:rPr>
        <w:footnoteReference w:id="130"/>
      </w:r>
      <w:r w:rsidRPr="00B5517A">
        <w:rPr>
          <w:rFonts w:ascii="Times New Roman" w:hAnsi="Times New Roman" w:cs="Times New Roman"/>
          <w:sz w:val="24"/>
          <w:szCs w:val="24"/>
          <w:lang w:val="hy-AM"/>
        </w:rPr>
        <w:t>․</w:t>
      </w:r>
      <w:r w:rsidRPr="00B5517A">
        <w:rPr>
          <w:rFonts w:ascii="Sylfaen" w:hAnsi="Sylfaen"/>
          <w:sz w:val="24"/>
          <w:szCs w:val="24"/>
          <w:lang w:val="hy-AM"/>
        </w:rPr>
        <w:t xml:space="preserve"> պատճառը Ադրբեջանի հերթական պահանջն է՝ միջազգային դատական ատյաններից հետ կանչել Ադրբեջանի դեմ Հայաստանի ներկայացրած հայցերը։ Ըստ լրատվամիջոցի՝  ազատման դիմում չի գրել միայն գրասենյակի ղեկավար Լիպարիտ Դրմեյանը, որը հույս ունի զբաղեցնել Եղիշե Կիրակոսյանի տեղը:</w:t>
      </w:r>
      <w:r w:rsidRPr="00B5517A">
        <w:rPr>
          <w:rFonts w:ascii="Sylfaen" w:hAnsi="Sylfaen"/>
          <w:sz w:val="24"/>
          <w:szCs w:val="24"/>
          <w:lang w:val="hy-AM"/>
        </w:rPr>
        <w:br/>
      </w:r>
      <w:r w:rsidRPr="00B5517A">
        <w:rPr>
          <w:rFonts w:ascii="Sylfaen" w:hAnsi="Sylfaen"/>
          <w:sz w:val="24"/>
          <w:szCs w:val="24"/>
          <w:lang w:val="hy-AM"/>
        </w:rPr>
        <w:tab/>
        <w:t>Ապրիլի 22-ին հայցադիմումն ընդունվել է վարույթ։ Դատական նիստ</w:t>
      </w:r>
      <w:r>
        <w:rPr>
          <w:rFonts w:ascii="Sylfaen" w:hAnsi="Sylfaen"/>
          <w:sz w:val="24"/>
          <w:szCs w:val="24"/>
          <w:lang w:val="hy-AM"/>
        </w:rPr>
        <w:t>եր են կայացել</w:t>
      </w:r>
      <w:r w:rsidRPr="00B5517A">
        <w:rPr>
          <w:rFonts w:ascii="Sylfaen" w:hAnsi="Sylfaen"/>
          <w:sz w:val="24"/>
          <w:szCs w:val="24"/>
          <w:lang w:val="hy-AM"/>
        </w:rPr>
        <w:t xml:space="preserve"> հունիսի 17-ին, հուլիսի </w:t>
      </w:r>
      <w:r w:rsidRPr="00840975">
        <w:rPr>
          <w:rFonts w:ascii="Sylfaen" w:hAnsi="Sylfaen" w:cs="Arial"/>
          <w:sz w:val="24"/>
          <w:szCs w:val="24"/>
          <w:shd w:val="clear" w:color="auto" w:fill="FFFFFF"/>
          <w:lang w:val="hy-AM"/>
        </w:rPr>
        <w:t>29-ին</w:t>
      </w:r>
      <w:r>
        <w:rPr>
          <w:rFonts w:ascii="Sylfaen" w:hAnsi="Sylfaen" w:cs="Arial"/>
          <w:sz w:val="24"/>
          <w:szCs w:val="24"/>
          <w:shd w:val="clear" w:color="auto" w:fill="FFFFFF"/>
          <w:lang w:val="hy-AM"/>
        </w:rPr>
        <w:t xml:space="preserve">։ </w:t>
      </w:r>
      <w:r w:rsidRPr="00535F4E">
        <w:rPr>
          <w:rFonts w:ascii="Sylfaen" w:hAnsi="Sylfaen"/>
          <w:sz w:val="24"/>
          <w:szCs w:val="24"/>
          <w:lang w:val="hy-AM"/>
        </w:rPr>
        <w:t xml:space="preserve">Օգոստոսի 5-ի նիստում դատարանը հայցի </w:t>
      </w:r>
    </w:p>
    <w:p w14:paraId="767BAEB8" w14:textId="77777777" w:rsidR="0057510D" w:rsidRDefault="0057510D" w:rsidP="00B838AD">
      <w:pPr>
        <w:shd w:val="clear" w:color="auto" w:fill="FFFFFF"/>
        <w:spacing w:after="0" w:line="240" w:lineRule="auto"/>
        <w:outlineLvl w:val="0"/>
        <w:rPr>
          <w:rFonts w:ascii="Sylfaen" w:hAnsi="Sylfaen"/>
          <w:sz w:val="24"/>
          <w:szCs w:val="24"/>
          <w:lang w:val="hy-AM"/>
        </w:rPr>
      </w:pPr>
    </w:p>
    <w:p w14:paraId="63880F0A" w14:textId="12483090" w:rsidR="00B838AD" w:rsidRPr="00AA6B42" w:rsidRDefault="00B838AD" w:rsidP="00B838AD">
      <w:pPr>
        <w:shd w:val="clear" w:color="auto" w:fill="FFFFFF"/>
        <w:spacing w:after="0" w:line="240" w:lineRule="auto"/>
        <w:outlineLvl w:val="0"/>
        <w:rPr>
          <w:rFonts w:ascii="Times New Roman" w:hAnsi="Times New Roman" w:cs="Times New Roman"/>
          <w:sz w:val="24"/>
          <w:szCs w:val="24"/>
          <w:lang w:val="hy-AM"/>
        </w:rPr>
      </w:pPr>
      <w:r w:rsidRPr="00535F4E">
        <w:rPr>
          <w:rFonts w:ascii="Sylfaen" w:hAnsi="Sylfaen"/>
          <w:sz w:val="24"/>
          <w:szCs w:val="24"/>
          <w:lang w:val="hy-AM"/>
        </w:rPr>
        <w:t xml:space="preserve">առարկայի </w:t>
      </w:r>
      <w:r w:rsidRPr="00EF3408">
        <w:rPr>
          <w:rFonts w:ascii="Sylfaen" w:hAnsi="Sylfaen"/>
          <w:sz w:val="24"/>
          <w:szCs w:val="24"/>
          <w:lang w:val="hy-AM"/>
        </w:rPr>
        <w:t>փոփոխության մասին որոշում է կայացրել՝ հավելելով 800 հազար դրամի պահանջ՝ որպես զրպարտության արդյունքում պատճառված վնասի հատուցում։ Նիստեր են կայացել նաև օգոստոսի 27-ին և սեպտեմբերի 16-ին, հոկտեմբերի 9-ին։ Մինչ տարվա վերջ գործով այլ զարգացումներ չեն գրանցվել։</w:t>
      </w:r>
      <w:r>
        <w:rPr>
          <w:rFonts w:ascii="Sylfaen" w:hAnsi="Sylfaen"/>
          <w:sz w:val="24"/>
          <w:szCs w:val="24"/>
          <w:lang w:val="hy-AM"/>
        </w:rPr>
        <w:t xml:space="preserve"> </w:t>
      </w:r>
    </w:p>
    <w:p w14:paraId="75B5DD2E" w14:textId="77777777" w:rsidR="00B838AD" w:rsidRPr="00B5517A" w:rsidRDefault="00B838AD" w:rsidP="00B838AD">
      <w:pPr>
        <w:shd w:val="clear" w:color="auto" w:fill="FFFFFF"/>
        <w:spacing w:after="0" w:line="240" w:lineRule="auto"/>
        <w:outlineLvl w:val="0"/>
        <w:rPr>
          <w:rFonts w:ascii="Sylfaen" w:hAnsi="Sylfaen"/>
          <w:sz w:val="24"/>
          <w:szCs w:val="24"/>
          <w:lang w:val="hy-AM"/>
        </w:rPr>
      </w:pPr>
    </w:p>
    <w:p w14:paraId="5CF312CA" w14:textId="77777777" w:rsidR="00B838AD" w:rsidRPr="00B5517A" w:rsidRDefault="00B838AD" w:rsidP="00B838AD">
      <w:pPr>
        <w:shd w:val="clear" w:color="auto" w:fill="FFFFFF"/>
        <w:spacing w:after="0" w:line="240" w:lineRule="auto"/>
        <w:outlineLvl w:val="0"/>
        <w:rPr>
          <w:rFonts w:ascii="Sylfaen" w:hAnsi="Sylfaen" w:cs="Arial"/>
          <w:b/>
          <w:bCs/>
          <w:sz w:val="24"/>
          <w:szCs w:val="24"/>
          <w:shd w:val="clear" w:color="auto" w:fill="FFFFFF"/>
          <w:lang w:val="hy-AM"/>
        </w:rPr>
      </w:pPr>
      <w:r>
        <w:rPr>
          <w:rFonts w:ascii="Sylfaen" w:hAnsi="Sylfaen" w:cs="Segoe UI Historic"/>
          <w:bCs/>
          <w:sz w:val="24"/>
          <w:szCs w:val="24"/>
          <w:lang w:val="hy-AM"/>
        </w:rPr>
        <w:tab/>
      </w:r>
      <w:r w:rsidRPr="00B5517A">
        <w:rPr>
          <w:rFonts w:ascii="Sylfaen" w:hAnsi="Sylfaen"/>
          <w:b/>
          <w:bCs/>
          <w:sz w:val="24"/>
          <w:szCs w:val="24"/>
          <w:lang w:val="hy-AM"/>
        </w:rPr>
        <w:t>Ապրիլի 17-ին</w:t>
      </w:r>
      <w:r w:rsidRPr="00B5517A">
        <w:rPr>
          <w:rFonts w:ascii="Sylfaen" w:hAnsi="Sylfaen"/>
          <w:sz w:val="24"/>
          <w:szCs w:val="24"/>
          <w:lang w:val="hy-AM"/>
        </w:rPr>
        <w:t xml:space="preserve"> քաղաքացի Աշոտ Կյուրեղյանը հայց է ներկայացրել </w:t>
      </w:r>
      <w:r>
        <w:rPr>
          <w:rFonts w:ascii="Sylfaen" w:hAnsi="Sylfaen"/>
          <w:sz w:val="24"/>
          <w:szCs w:val="24"/>
          <w:lang w:val="hy-AM"/>
        </w:rPr>
        <w:t>Երևանի ընդհանուր իրավասության դատարան</w:t>
      </w:r>
      <w:r w:rsidRPr="00B5517A">
        <w:rPr>
          <w:rFonts w:ascii="Sylfaen" w:hAnsi="Sylfaen"/>
          <w:sz w:val="24"/>
          <w:szCs w:val="24"/>
          <w:lang w:val="hy-AM"/>
        </w:rPr>
        <w:t xml:space="preserve"> ընդդեմ </w:t>
      </w:r>
      <w:r w:rsidRPr="002E1DFB">
        <w:rPr>
          <w:rFonts w:ascii="Sylfaen" w:hAnsi="Sylfaen"/>
          <w:i/>
          <w:iCs/>
          <w:sz w:val="24"/>
          <w:szCs w:val="24"/>
          <w:lang w:val="hy-AM"/>
        </w:rPr>
        <w:t>B</w:t>
      </w:r>
      <w:r w:rsidRPr="00B5517A">
        <w:rPr>
          <w:rFonts w:ascii="Sylfaen" w:hAnsi="Sylfaen"/>
          <w:i/>
          <w:iCs/>
          <w:sz w:val="24"/>
          <w:szCs w:val="24"/>
          <w:lang w:val="hy-AM"/>
        </w:rPr>
        <w:t>lognews.am</w:t>
      </w:r>
      <w:r w:rsidRPr="00B5517A">
        <w:rPr>
          <w:rFonts w:ascii="Sylfaen" w:hAnsi="Sylfaen"/>
          <w:sz w:val="24"/>
          <w:szCs w:val="24"/>
          <w:lang w:val="hy-AM"/>
        </w:rPr>
        <w:t xml:space="preserve"> </w:t>
      </w:r>
      <w:r>
        <w:rPr>
          <w:rFonts w:ascii="Sylfaen" w:hAnsi="Sylfaen"/>
          <w:sz w:val="24"/>
          <w:szCs w:val="24"/>
          <w:lang w:val="hy-AM"/>
        </w:rPr>
        <w:t xml:space="preserve">լրատվական </w:t>
      </w:r>
      <w:r w:rsidRPr="00B5517A">
        <w:rPr>
          <w:rFonts w:ascii="Sylfaen" w:hAnsi="Sylfaen"/>
          <w:sz w:val="24"/>
          <w:szCs w:val="24"/>
          <w:lang w:val="hy-AM"/>
        </w:rPr>
        <w:t>կայքի և Հայկական երկրորդ</w:t>
      </w:r>
      <w:r>
        <w:rPr>
          <w:rFonts w:ascii="Sylfaen" w:hAnsi="Sylfaen"/>
          <w:sz w:val="24"/>
          <w:szCs w:val="24"/>
          <w:lang w:val="hy-AM"/>
        </w:rPr>
        <w:t xml:space="preserve"> </w:t>
      </w:r>
      <w:r w:rsidRPr="00B5517A">
        <w:rPr>
          <w:rFonts w:ascii="Sylfaen" w:hAnsi="Sylfaen"/>
          <w:sz w:val="24"/>
          <w:szCs w:val="24"/>
          <w:lang w:val="hy-AM"/>
        </w:rPr>
        <w:t>հեռուստաալիքի՝</w:t>
      </w:r>
      <w:r>
        <w:rPr>
          <w:rFonts w:ascii="Sylfaen" w:hAnsi="Sylfaen"/>
          <w:sz w:val="24"/>
          <w:szCs w:val="24"/>
          <w:lang w:val="hy-AM"/>
        </w:rPr>
        <w:t xml:space="preserve"> </w:t>
      </w:r>
      <w:r w:rsidRPr="00B5517A">
        <w:rPr>
          <w:rFonts w:ascii="Sylfaen" w:hAnsi="Sylfaen"/>
          <w:sz w:val="24"/>
          <w:szCs w:val="24"/>
          <w:lang w:val="hy-AM"/>
        </w:rPr>
        <w:t>պատվին,</w:t>
      </w:r>
      <w:r>
        <w:rPr>
          <w:rFonts w:ascii="Sylfaen" w:hAnsi="Sylfaen"/>
          <w:sz w:val="24"/>
          <w:szCs w:val="24"/>
          <w:lang w:val="hy-AM"/>
        </w:rPr>
        <w:t xml:space="preserve"> </w:t>
      </w:r>
      <w:r w:rsidRPr="00B5517A">
        <w:rPr>
          <w:rFonts w:ascii="Sylfaen" w:hAnsi="Sylfaen"/>
          <w:sz w:val="24"/>
          <w:szCs w:val="24"/>
          <w:lang w:val="hy-AM"/>
        </w:rPr>
        <w:t xml:space="preserve">արժանապատվությանը և գործարար համբավին պատճառված վնասի հատուցման </w:t>
      </w:r>
      <w:r>
        <w:rPr>
          <w:rFonts w:ascii="Sylfaen" w:hAnsi="Sylfaen"/>
          <w:sz w:val="24"/>
          <w:szCs w:val="24"/>
          <w:lang w:val="hy-AM"/>
        </w:rPr>
        <w:t>պահանջ</w:t>
      </w:r>
      <w:r w:rsidRPr="00B5517A">
        <w:rPr>
          <w:rFonts w:ascii="Sylfaen" w:hAnsi="Sylfaen"/>
          <w:sz w:val="24"/>
          <w:szCs w:val="24"/>
          <w:lang w:val="hy-AM"/>
        </w:rPr>
        <w:t>ով։ Հայցի առիթը նշված լրատվամիջոցների</w:t>
      </w:r>
      <w:r>
        <w:rPr>
          <w:rFonts w:ascii="Sylfaen" w:hAnsi="Sylfaen"/>
          <w:sz w:val="24"/>
          <w:szCs w:val="24"/>
          <w:lang w:val="hy-AM"/>
        </w:rPr>
        <w:t xml:space="preserve"> տարածած</w:t>
      </w:r>
      <w:r w:rsidRPr="00B5517A">
        <w:rPr>
          <w:rFonts w:ascii="Sylfaen" w:hAnsi="Sylfaen"/>
          <w:sz w:val="24"/>
          <w:szCs w:val="24"/>
          <w:lang w:val="hy-AM"/>
        </w:rPr>
        <w:t xml:space="preserve"> այն տեղեկությունն է, ըստ որի՝ Աշոտ Կյուրեղյանը մեղադրվում է քրեական հեղինակության սպանությունը կազմակերպելու մեջ</w:t>
      </w:r>
      <w:r w:rsidRPr="00B5517A">
        <w:rPr>
          <w:rStyle w:val="FootnoteReference"/>
          <w:rFonts w:ascii="Sylfaen" w:hAnsi="Sylfaen"/>
          <w:sz w:val="24"/>
          <w:szCs w:val="24"/>
          <w:lang w:val="hy-AM"/>
        </w:rPr>
        <w:footnoteReference w:id="131"/>
      </w:r>
      <w:r w:rsidRPr="00B5517A">
        <w:rPr>
          <w:rFonts w:ascii="Sylfaen" w:hAnsi="Sylfaen"/>
          <w:sz w:val="24"/>
          <w:szCs w:val="24"/>
          <w:lang w:val="hy-AM"/>
        </w:rPr>
        <w:t>։</w:t>
      </w:r>
      <w:r w:rsidRPr="00B5517A">
        <w:rPr>
          <w:rFonts w:ascii="Sylfaen" w:hAnsi="Sylfaen"/>
          <w:sz w:val="24"/>
          <w:szCs w:val="24"/>
          <w:lang w:val="hy-AM"/>
        </w:rPr>
        <w:br/>
      </w:r>
      <w:r w:rsidRPr="00B5517A">
        <w:rPr>
          <w:rFonts w:ascii="Sylfaen" w:hAnsi="Sylfaen"/>
          <w:sz w:val="24"/>
          <w:szCs w:val="24"/>
          <w:lang w:val="hy-AM"/>
        </w:rPr>
        <w:tab/>
        <w:t xml:space="preserve">Ապրիլի 22-ին հայցադիմումը վերադարձվել է, միաժամանակ դատարանը մերժել է հայցվորի միջնորդությունը՝ պետական տուրքի վճարը հետաձգելու մասին: Հունիսի 20-ին գործը </w:t>
      </w:r>
      <w:r w:rsidRPr="00F81A05">
        <w:rPr>
          <w:rFonts w:ascii="Sylfaen" w:hAnsi="Sylfaen"/>
          <w:sz w:val="24"/>
          <w:szCs w:val="24"/>
          <w:lang w:val="hy-AM"/>
        </w:rPr>
        <w:t>հանձնվել է դատարանի արխիվ։</w:t>
      </w:r>
    </w:p>
    <w:p w14:paraId="7424AA91" w14:textId="77777777" w:rsidR="00B838AD" w:rsidRDefault="00B838AD" w:rsidP="00B838AD">
      <w:pPr>
        <w:spacing w:after="0"/>
        <w:rPr>
          <w:rFonts w:ascii="Sylfaen" w:hAnsi="Sylfaen"/>
          <w:sz w:val="24"/>
          <w:szCs w:val="24"/>
          <w:lang w:val="hy-AM"/>
        </w:rPr>
      </w:pPr>
      <w:r w:rsidRPr="00B5517A">
        <w:rPr>
          <w:rFonts w:ascii="Sylfaen" w:hAnsi="Sylfaen"/>
          <w:lang w:val="hy-AM"/>
        </w:rPr>
        <w:br/>
      </w:r>
      <w:r w:rsidRPr="00B5517A">
        <w:rPr>
          <w:rFonts w:ascii="Sylfaen" w:hAnsi="Sylfaen"/>
          <w:sz w:val="24"/>
          <w:szCs w:val="24"/>
          <w:lang w:val="hy-AM"/>
        </w:rPr>
        <w:tab/>
      </w:r>
      <w:r w:rsidRPr="00B5517A">
        <w:rPr>
          <w:rFonts w:ascii="Sylfaen" w:hAnsi="Sylfaen"/>
          <w:b/>
          <w:bCs/>
          <w:sz w:val="24"/>
          <w:szCs w:val="24"/>
          <w:lang w:val="hy-AM"/>
        </w:rPr>
        <w:t>Ապրիլի 18-ին</w:t>
      </w:r>
      <w:r w:rsidRPr="00B5517A">
        <w:rPr>
          <w:rFonts w:ascii="Sylfaen" w:hAnsi="Sylfaen"/>
          <w:sz w:val="24"/>
          <w:szCs w:val="24"/>
          <w:lang w:val="hy-AM"/>
        </w:rPr>
        <w:t xml:space="preserve"> Երևանում Արցախի ներկայացուցչության դիմաց ակցիա իրականացնող ակտիվիստները, տեսնելով իրադարձությունները լուսաբանելու եկած լրագրողներին, խոչընդոտել են նրանց աշխատանքը, նրանց անվանել «պրովոկատորներ», կոչ արել հեռանալ տարածքից։ Ակտիվիստներից Արթուր Օսիպյանը «Հրապարակ» օրաթերթի թղթակից Լիա Սարգսյանի հարցադրումներին ի պատասխան ասել է</w:t>
      </w:r>
      <w:r w:rsidRPr="00B5517A">
        <w:rPr>
          <w:rFonts w:ascii="Times New Roman" w:hAnsi="Times New Roman" w:cs="Times New Roman"/>
          <w:sz w:val="24"/>
          <w:szCs w:val="24"/>
          <w:lang w:val="hy-AM"/>
        </w:rPr>
        <w:t>․</w:t>
      </w:r>
      <w:r w:rsidRPr="00B5517A">
        <w:rPr>
          <w:rFonts w:ascii="Sylfaen" w:hAnsi="Sylfaen"/>
          <w:sz w:val="24"/>
          <w:szCs w:val="24"/>
          <w:lang w:val="hy-AM"/>
        </w:rPr>
        <w:t xml:space="preserve"> «Հրապարակը</w:t>
      </w:r>
      <w:r>
        <w:rPr>
          <w:rFonts w:ascii="Sylfaen" w:hAnsi="Sylfaen"/>
          <w:sz w:val="24"/>
          <w:szCs w:val="24"/>
          <w:lang w:val="hy-AM"/>
        </w:rPr>
        <w:t>»</w:t>
      </w:r>
      <w:r w:rsidRPr="00B5517A">
        <w:rPr>
          <w:rFonts w:ascii="Sylfaen" w:hAnsi="Sylfaen"/>
          <w:sz w:val="24"/>
          <w:szCs w:val="24"/>
          <w:lang w:val="hy-AM"/>
        </w:rPr>
        <w:t xml:space="preserve"> կեղտոտ լրատվական</w:t>
      </w:r>
      <w:r>
        <w:rPr>
          <w:rFonts w:ascii="Sylfaen" w:hAnsi="Sylfaen"/>
          <w:sz w:val="24"/>
          <w:szCs w:val="24"/>
          <w:lang w:val="hy-AM"/>
        </w:rPr>
        <w:t xml:space="preserve"> </w:t>
      </w:r>
      <w:r w:rsidRPr="00B5517A">
        <w:rPr>
          <w:rFonts w:ascii="Sylfaen" w:hAnsi="Sylfaen"/>
          <w:sz w:val="24"/>
          <w:szCs w:val="24"/>
          <w:lang w:val="hy-AM"/>
        </w:rPr>
        <w:t>ա, միայն կեղտ</w:t>
      </w:r>
      <w:r>
        <w:rPr>
          <w:rFonts w:ascii="Sylfaen" w:hAnsi="Sylfaen"/>
          <w:sz w:val="24"/>
          <w:szCs w:val="24"/>
          <w:lang w:val="hy-AM"/>
        </w:rPr>
        <w:t xml:space="preserve"> </w:t>
      </w:r>
      <w:r w:rsidRPr="00B5517A">
        <w:rPr>
          <w:rFonts w:ascii="Sylfaen" w:hAnsi="Sylfaen"/>
          <w:sz w:val="24"/>
          <w:szCs w:val="24"/>
          <w:lang w:val="hy-AM"/>
        </w:rPr>
        <w:t>ա շպրտում, գնացեք էստեղից»</w:t>
      </w:r>
      <w:r w:rsidRPr="00B5517A">
        <w:rPr>
          <w:rStyle w:val="FootnoteReference"/>
          <w:rFonts w:ascii="Sylfaen" w:hAnsi="Sylfaen"/>
          <w:sz w:val="24"/>
          <w:szCs w:val="24"/>
          <w:lang w:val="hy-AM"/>
        </w:rPr>
        <w:footnoteReference w:id="132"/>
      </w:r>
      <w:r w:rsidRPr="00B5517A">
        <w:rPr>
          <w:rFonts w:ascii="Sylfaen" w:hAnsi="Sylfaen"/>
          <w:sz w:val="24"/>
          <w:szCs w:val="24"/>
          <w:lang w:val="hy-AM"/>
        </w:rPr>
        <w:t>։</w:t>
      </w:r>
    </w:p>
    <w:p w14:paraId="3DB07F0D" w14:textId="77777777" w:rsidR="00B838AD" w:rsidRDefault="00B838AD" w:rsidP="00B838AD">
      <w:pPr>
        <w:spacing w:after="0"/>
        <w:rPr>
          <w:rFonts w:ascii="Sylfaen" w:hAnsi="Sylfaen"/>
          <w:sz w:val="24"/>
          <w:szCs w:val="24"/>
          <w:lang w:val="hy-AM"/>
        </w:rPr>
      </w:pPr>
      <w:r w:rsidRPr="00B5517A">
        <w:rPr>
          <w:rFonts w:ascii="Sylfaen" w:hAnsi="Sylfaen"/>
          <w:sz w:val="24"/>
          <w:szCs w:val="24"/>
          <w:lang w:val="hy-AM"/>
        </w:rPr>
        <w:tab/>
      </w:r>
    </w:p>
    <w:p w14:paraId="3706F1A9" w14:textId="77777777" w:rsidR="00B838AD" w:rsidRDefault="00B838AD" w:rsidP="00B838AD">
      <w:pPr>
        <w:spacing w:after="0"/>
        <w:ind w:firstLine="708"/>
        <w:rPr>
          <w:rFonts w:ascii="Sylfaen" w:hAnsi="Sylfaen"/>
          <w:sz w:val="24"/>
          <w:szCs w:val="24"/>
          <w:lang w:val="hy-AM"/>
        </w:rPr>
      </w:pPr>
      <w:r w:rsidRPr="00B5517A">
        <w:rPr>
          <w:rFonts w:ascii="Sylfaen" w:hAnsi="Sylfaen"/>
          <w:b/>
          <w:bCs/>
          <w:sz w:val="24"/>
          <w:szCs w:val="24"/>
          <w:lang w:val="hy-AM"/>
        </w:rPr>
        <w:t>Ապրիլի 18-ին</w:t>
      </w:r>
      <w:r w:rsidRPr="00B5517A">
        <w:rPr>
          <w:rFonts w:ascii="Sylfaen" w:hAnsi="Sylfaen"/>
          <w:sz w:val="24"/>
          <w:szCs w:val="24"/>
          <w:lang w:val="hy-AM"/>
        </w:rPr>
        <w:t xml:space="preserve"> Ազգային ժողովում </w:t>
      </w:r>
      <w:r w:rsidRPr="00B5517A">
        <w:rPr>
          <w:rFonts w:ascii="Sylfaen" w:hAnsi="Sylfaen"/>
          <w:i/>
          <w:iCs/>
          <w:sz w:val="24"/>
          <w:szCs w:val="24"/>
          <w:lang w:val="hy-AM"/>
        </w:rPr>
        <w:t>Factor.am</w:t>
      </w:r>
      <w:r w:rsidRPr="00B5517A">
        <w:rPr>
          <w:rFonts w:ascii="Sylfaen" w:hAnsi="Sylfaen"/>
          <w:sz w:val="24"/>
          <w:szCs w:val="24"/>
          <w:lang w:val="hy-AM"/>
        </w:rPr>
        <w:t xml:space="preserve"> լրատվական կայքի թղթակից Նարեկ Կիրակոսյանը</w:t>
      </w:r>
      <w:r>
        <w:rPr>
          <w:rFonts w:ascii="Sylfaen" w:hAnsi="Sylfaen"/>
          <w:sz w:val="24"/>
          <w:szCs w:val="24"/>
          <w:lang w:val="hy-AM"/>
        </w:rPr>
        <w:t xml:space="preserve"> </w:t>
      </w:r>
      <w:r w:rsidRPr="00B5517A">
        <w:rPr>
          <w:rFonts w:ascii="Sylfaen" w:hAnsi="Sylfaen"/>
          <w:sz w:val="24"/>
          <w:szCs w:val="24"/>
          <w:lang w:val="hy-AM"/>
        </w:rPr>
        <w:t>փորձել է պարզաբանումներ ստանալ ԱԺ «Քաղաքացիական պայմանագիր» խմբակցության պատգամավոր Խաչատուր Սուքիասյանից՝ նախորդ օրը վերջինիս հնչեցրած պնդումների մասին, ըստ որոնց՝ 2023 թվականի ադրբեջանական ագրեսիայի ժամանակ արցախցիները չեն կռվել։ Սուքիասյանը, մի քանի անգամ բարձրախոսը հրելով, մասնավորապես ասել է</w:t>
      </w:r>
      <w:r w:rsidRPr="00B5517A">
        <w:rPr>
          <w:rFonts w:ascii="Times New Roman" w:hAnsi="Times New Roman" w:cs="Times New Roman"/>
          <w:sz w:val="24"/>
          <w:szCs w:val="24"/>
          <w:lang w:val="hy-AM"/>
        </w:rPr>
        <w:t>․</w:t>
      </w:r>
      <w:r w:rsidRPr="00B5517A">
        <w:rPr>
          <w:rFonts w:ascii="Sylfaen" w:hAnsi="Sylfaen" w:cs="Times New Roman"/>
          <w:sz w:val="24"/>
          <w:szCs w:val="24"/>
          <w:lang w:val="hy-AM"/>
        </w:rPr>
        <w:t xml:space="preserve"> </w:t>
      </w:r>
      <w:r w:rsidRPr="00B5517A">
        <w:rPr>
          <w:rFonts w:ascii="Sylfaen" w:hAnsi="Sylfaen"/>
          <w:sz w:val="24"/>
          <w:szCs w:val="24"/>
          <w:lang w:val="hy-AM"/>
        </w:rPr>
        <w:t>«Հեռու գնացեք</w:t>
      </w:r>
      <w:r w:rsidRPr="00B5517A">
        <w:rPr>
          <w:rFonts w:ascii="Times New Roman" w:hAnsi="Times New Roman" w:cs="Times New Roman"/>
          <w:sz w:val="24"/>
          <w:szCs w:val="24"/>
          <w:lang w:val="hy-AM"/>
        </w:rPr>
        <w:t>․․․</w:t>
      </w:r>
      <w:r w:rsidRPr="00B5517A">
        <w:rPr>
          <w:rFonts w:ascii="Sylfaen" w:hAnsi="Sylfaen"/>
          <w:sz w:val="24"/>
          <w:szCs w:val="24"/>
          <w:lang w:val="hy-AM"/>
        </w:rPr>
        <w:t>դուք շատ վատ մարդ եք, դուք փող եք աշխատում ձեր յութուբներով, որ շատ մարդ նայի, լռե՛ք</w:t>
      </w:r>
      <w:r w:rsidRPr="00B5517A">
        <w:rPr>
          <w:rFonts w:ascii="Times New Roman" w:hAnsi="Times New Roman" w:cs="Times New Roman"/>
          <w:sz w:val="24"/>
          <w:szCs w:val="24"/>
          <w:lang w:val="hy-AM"/>
        </w:rPr>
        <w:t>․․․</w:t>
      </w:r>
      <w:r w:rsidRPr="00B5517A">
        <w:rPr>
          <w:rFonts w:ascii="Sylfaen" w:hAnsi="Sylfaen"/>
          <w:sz w:val="24"/>
          <w:szCs w:val="24"/>
          <w:lang w:val="hy-AM"/>
        </w:rPr>
        <w:t>»</w:t>
      </w:r>
      <w:r w:rsidRPr="00B5517A">
        <w:rPr>
          <w:rStyle w:val="FootnoteReference"/>
          <w:rFonts w:ascii="Sylfaen" w:hAnsi="Sylfaen"/>
          <w:sz w:val="24"/>
          <w:szCs w:val="24"/>
          <w:lang w:val="hy-AM"/>
        </w:rPr>
        <w:footnoteReference w:id="133"/>
      </w:r>
      <w:r w:rsidRPr="00B5517A">
        <w:rPr>
          <w:rFonts w:ascii="Sylfaen" w:hAnsi="Sylfaen"/>
          <w:sz w:val="24"/>
          <w:szCs w:val="24"/>
          <w:lang w:val="hy-AM"/>
        </w:rPr>
        <w:t xml:space="preserve">։ </w:t>
      </w:r>
    </w:p>
    <w:p w14:paraId="2071B55E" w14:textId="77777777" w:rsidR="00B838AD" w:rsidRPr="00B5517A" w:rsidRDefault="00B838AD" w:rsidP="00B838AD">
      <w:pPr>
        <w:spacing w:after="0"/>
        <w:ind w:firstLine="708"/>
        <w:rPr>
          <w:rFonts w:ascii="Sylfaen" w:hAnsi="Sylfaen" w:cs="Times New Roman"/>
          <w:sz w:val="24"/>
          <w:szCs w:val="24"/>
          <w:lang w:val="hy-AM"/>
        </w:rPr>
      </w:pPr>
    </w:p>
    <w:p w14:paraId="454789E0" w14:textId="77777777" w:rsidR="00B838AD" w:rsidRPr="00B5517A" w:rsidRDefault="00B838AD" w:rsidP="00B838AD">
      <w:pPr>
        <w:spacing w:after="0"/>
        <w:rPr>
          <w:rFonts w:ascii="Sylfaen" w:hAnsi="Sylfaen"/>
          <w:sz w:val="24"/>
          <w:szCs w:val="24"/>
          <w:lang w:val="hy-AM"/>
        </w:rPr>
      </w:pPr>
      <w:r w:rsidRPr="00B5517A">
        <w:rPr>
          <w:rFonts w:ascii="Sylfaen" w:hAnsi="Sylfaen"/>
          <w:sz w:val="24"/>
          <w:szCs w:val="24"/>
          <w:lang w:val="hy-AM"/>
        </w:rPr>
        <w:tab/>
      </w:r>
      <w:r w:rsidRPr="00B5517A">
        <w:rPr>
          <w:rFonts w:ascii="Sylfaen" w:hAnsi="Sylfaen"/>
          <w:b/>
          <w:bCs/>
          <w:sz w:val="24"/>
          <w:szCs w:val="24"/>
          <w:lang w:val="hy-AM"/>
        </w:rPr>
        <w:t>Ապրիլի 18-ին</w:t>
      </w:r>
      <w:r w:rsidRPr="00B5517A">
        <w:rPr>
          <w:rFonts w:ascii="Sylfaen" w:hAnsi="Sylfaen"/>
          <w:sz w:val="24"/>
          <w:szCs w:val="24"/>
          <w:lang w:val="hy-AM"/>
        </w:rPr>
        <w:t xml:space="preserve"> Ազգային ժողովում ԱԺ «Քաղաքացիական պայմանագիր» խմբակցության պատգամավոր Խաչատուր </w:t>
      </w:r>
      <w:r>
        <w:rPr>
          <w:rFonts w:ascii="Sylfaen" w:hAnsi="Sylfaen"/>
          <w:sz w:val="24"/>
          <w:szCs w:val="24"/>
          <w:lang w:val="hy-AM"/>
        </w:rPr>
        <w:t>Սուքիասյանն</w:t>
      </w:r>
      <w:r w:rsidRPr="00B5517A">
        <w:rPr>
          <w:rFonts w:ascii="Sylfaen" w:hAnsi="Sylfaen"/>
          <w:sz w:val="24"/>
          <w:szCs w:val="24"/>
          <w:lang w:val="hy-AM"/>
        </w:rPr>
        <w:t xml:space="preserve"> ի պատասխան </w:t>
      </w:r>
      <w:r w:rsidRPr="00B5517A">
        <w:rPr>
          <w:rFonts w:ascii="Sylfaen" w:hAnsi="Sylfaen"/>
          <w:i/>
          <w:iCs/>
          <w:sz w:val="24"/>
          <w:szCs w:val="24"/>
          <w:lang w:val="hy-AM"/>
        </w:rPr>
        <w:t>Mediahub.am</w:t>
      </w:r>
      <w:r w:rsidRPr="00B5517A">
        <w:rPr>
          <w:rFonts w:ascii="Sylfaen" w:hAnsi="Sylfaen"/>
          <w:sz w:val="24"/>
          <w:szCs w:val="24"/>
          <w:lang w:val="hy-AM"/>
        </w:rPr>
        <w:t xml:space="preserve"> </w:t>
      </w:r>
      <w:r>
        <w:rPr>
          <w:rFonts w:ascii="Sylfaen" w:hAnsi="Sylfaen"/>
          <w:sz w:val="24"/>
          <w:szCs w:val="24"/>
          <w:lang w:val="hy-AM"/>
        </w:rPr>
        <w:t xml:space="preserve">լրատվական </w:t>
      </w:r>
      <w:r w:rsidRPr="00B5517A">
        <w:rPr>
          <w:rFonts w:ascii="Sylfaen" w:hAnsi="Sylfaen"/>
          <w:sz w:val="24"/>
          <w:szCs w:val="24"/>
          <w:lang w:val="hy-AM"/>
        </w:rPr>
        <w:t xml:space="preserve">կայքի լրագրող Նարե Գնունու </w:t>
      </w:r>
      <w:r w:rsidRPr="008C2F53">
        <w:rPr>
          <w:rFonts w:ascii="Sylfaen" w:hAnsi="Sylfaen"/>
          <w:sz w:val="24"/>
          <w:szCs w:val="24"/>
          <w:lang w:val="hy-AM"/>
        </w:rPr>
        <w:t>հարցի՝ «Արցախը ՀՀ անվտանգության երաշխավո՞րն էր», նախ</w:t>
      </w:r>
      <w:r w:rsidRPr="00B5517A">
        <w:rPr>
          <w:rFonts w:ascii="Sylfaen" w:hAnsi="Sylfaen"/>
          <w:sz w:val="24"/>
          <w:szCs w:val="24"/>
          <w:lang w:val="hy-AM"/>
        </w:rPr>
        <w:t xml:space="preserve"> ճշտել է, թե նա որ լրատվամիջոցն է ներկայացնում, ապա ասել է՝ քո տերերին այդ հարցը տուր</w:t>
      </w:r>
      <w:r w:rsidRPr="00B5517A">
        <w:rPr>
          <w:rStyle w:val="FootnoteReference"/>
          <w:rFonts w:ascii="Sylfaen" w:hAnsi="Sylfaen"/>
          <w:sz w:val="24"/>
          <w:szCs w:val="24"/>
          <w:lang w:val="hy-AM"/>
        </w:rPr>
        <w:footnoteReference w:id="134"/>
      </w:r>
      <w:r w:rsidRPr="00B5517A">
        <w:rPr>
          <w:rFonts w:ascii="Sylfaen" w:hAnsi="Sylfaen"/>
          <w:sz w:val="24"/>
          <w:szCs w:val="24"/>
          <w:lang w:val="hy-AM"/>
        </w:rPr>
        <w:t>։</w:t>
      </w:r>
    </w:p>
    <w:p w14:paraId="64812F17" w14:textId="77777777" w:rsidR="00B838AD" w:rsidRPr="0054049B" w:rsidRDefault="00B838AD" w:rsidP="00B838AD">
      <w:pPr>
        <w:spacing w:after="0" w:line="240" w:lineRule="auto"/>
        <w:rPr>
          <w:rFonts w:ascii="Sylfaen" w:hAnsi="Sylfaen" w:cs="Arian AMU"/>
          <w:sz w:val="24"/>
          <w:szCs w:val="24"/>
          <w:shd w:val="clear" w:color="auto" w:fill="FFFFFF"/>
          <w:lang w:val="hy-AM"/>
        </w:rPr>
      </w:pPr>
    </w:p>
    <w:p w14:paraId="4AF86198" w14:textId="77777777" w:rsidR="00B838AD" w:rsidRPr="005B54D4" w:rsidRDefault="00B838AD" w:rsidP="00B838AD">
      <w:pPr>
        <w:spacing w:after="0" w:line="240" w:lineRule="auto"/>
        <w:rPr>
          <w:rFonts w:ascii="Sylfaen" w:hAnsi="Sylfaen" w:cs="Arial"/>
          <w:bCs/>
          <w:lang w:val="hy-AM"/>
        </w:rPr>
      </w:pPr>
      <w:bookmarkStart w:id="42" w:name="_Hlk197090136"/>
      <w:r w:rsidRPr="0054049B">
        <w:rPr>
          <w:rFonts w:ascii="Sylfaen" w:hAnsi="Sylfaen"/>
          <w:b/>
          <w:bCs/>
          <w:sz w:val="24"/>
          <w:szCs w:val="24"/>
          <w:lang w:val="hy-AM"/>
        </w:rPr>
        <w:tab/>
        <w:t>Ապրիլի 21-ին</w:t>
      </w:r>
      <w:r w:rsidRPr="0054049B">
        <w:rPr>
          <w:rFonts w:ascii="Sylfaen" w:hAnsi="Sylfaen"/>
          <w:sz w:val="24"/>
          <w:szCs w:val="24"/>
          <w:lang w:val="hy-AM"/>
        </w:rPr>
        <w:t xml:space="preserve"> Երևանի ընդհանուր իրավասության</w:t>
      </w:r>
      <w:r>
        <w:rPr>
          <w:rFonts w:ascii="Sylfaen" w:hAnsi="Sylfaen"/>
          <w:sz w:val="24"/>
          <w:szCs w:val="24"/>
          <w:lang w:val="hy-AM"/>
        </w:rPr>
        <w:t xml:space="preserve"> դատարանի</w:t>
      </w:r>
      <w:r w:rsidRPr="0054049B">
        <w:rPr>
          <w:rFonts w:ascii="Sylfaen" w:hAnsi="Sylfaen"/>
          <w:sz w:val="24"/>
          <w:szCs w:val="24"/>
          <w:lang w:val="hy-AM"/>
        </w:rPr>
        <w:t xml:space="preserve"> դատավոր Սարգիս Պետրոսյանը նիստերի դահլիճից հեռացրել է </w:t>
      </w:r>
      <w:r>
        <w:rPr>
          <w:rFonts w:ascii="Sylfaen" w:hAnsi="Sylfaen"/>
          <w:i/>
          <w:iCs/>
          <w:sz w:val="24"/>
          <w:szCs w:val="24"/>
          <w:lang w:val="hy-AM"/>
        </w:rPr>
        <w:t>Yerevan.</w:t>
      </w:r>
      <w:r w:rsidRPr="000C46D5">
        <w:rPr>
          <w:rFonts w:ascii="Sylfaen" w:hAnsi="Sylfaen"/>
          <w:i/>
          <w:iCs/>
          <w:sz w:val="24"/>
          <w:szCs w:val="24"/>
          <w:lang w:val="hy-AM"/>
        </w:rPr>
        <w:t>t</w:t>
      </w:r>
      <w:r w:rsidRPr="0054049B">
        <w:rPr>
          <w:rFonts w:ascii="Sylfaen" w:hAnsi="Sylfaen"/>
          <w:i/>
          <w:iCs/>
          <w:sz w:val="24"/>
          <w:szCs w:val="24"/>
          <w:lang w:val="hy-AM"/>
        </w:rPr>
        <w:t>oday</w:t>
      </w:r>
      <w:r w:rsidRPr="0054049B">
        <w:rPr>
          <w:rFonts w:ascii="Sylfaen" w:hAnsi="Sylfaen"/>
          <w:sz w:val="24"/>
          <w:szCs w:val="24"/>
          <w:lang w:val="hy-AM"/>
        </w:rPr>
        <w:t xml:space="preserve"> լրատվական կայքի լրագրող Աննա Գորգինյանին, որ</w:t>
      </w:r>
      <w:r>
        <w:rPr>
          <w:rFonts w:ascii="Sylfaen" w:hAnsi="Sylfaen"/>
          <w:sz w:val="24"/>
          <w:szCs w:val="24"/>
          <w:lang w:val="hy-AM"/>
        </w:rPr>
        <w:t>ն</w:t>
      </w:r>
      <w:r w:rsidRPr="0054049B">
        <w:rPr>
          <w:rFonts w:ascii="Sylfaen" w:hAnsi="Sylfaen"/>
          <w:sz w:val="24"/>
          <w:szCs w:val="24"/>
          <w:lang w:val="hy-AM"/>
        </w:rPr>
        <w:t xml:space="preserve"> իր հոդվածներից մեկում գրել էր դատավորի՝ նախկինում «Քաղաքացիական պայմանագիր» կուսակցության անդամ լինելու մասին</w:t>
      </w:r>
      <w:r w:rsidRPr="00B5517A">
        <w:rPr>
          <w:rStyle w:val="FootnoteReference"/>
          <w:rFonts w:ascii="Sylfaen" w:hAnsi="Sylfaen"/>
          <w:lang w:val="hy-AM"/>
        </w:rPr>
        <w:footnoteReference w:id="135"/>
      </w:r>
      <w:r w:rsidRPr="00B5517A">
        <w:rPr>
          <w:rFonts w:ascii="Sylfaen" w:hAnsi="Sylfaen"/>
          <w:lang w:val="hy-AM"/>
        </w:rPr>
        <w:t xml:space="preserve">։ </w:t>
      </w:r>
      <w:r w:rsidRPr="0054049B">
        <w:rPr>
          <w:rFonts w:ascii="Sylfaen" w:hAnsi="Sylfaen"/>
          <w:sz w:val="24"/>
          <w:szCs w:val="24"/>
          <w:lang w:val="hy-AM"/>
        </w:rPr>
        <w:t>Դատավորը, դիմելով լրագրողին, հարցրել է՝ արդյո՞ք վերնագրեր գրելուց առաջ ինչ-որ մեկը հուշում է իրեն, ինչին ի պատասխան լրագրողը հարցրել է՝ արդյո՞ք վճիռներ կայացնելուց առաջ դատավորը հուշում է ստանում։ Ինչից հետո դատավորը դուրս է հրավիրել լրագրողին։</w:t>
      </w:r>
      <w:bookmarkEnd w:id="42"/>
      <w:r w:rsidRPr="00EF6E47">
        <w:rPr>
          <w:rFonts w:ascii="Sylfaen" w:hAnsi="Sylfaen" w:cs="Arian AMU"/>
          <w:sz w:val="24"/>
          <w:szCs w:val="24"/>
          <w:shd w:val="clear" w:color="auto" w:fill="FFFFFF"/>
          <w:lang w:val="hy-AM"/>
        </w:rPr>
        <w:t xml:space="preserve"> </w:t>
      </w:r>
    </w:p>
    <w:p w14:paraId="35C4CEB3" w14:textId="77777777" w:rsidR="00B838AD" w:rsidRDefault="00B838AD" w:rsidP="00B838AD">
      <w:pPr>
        <w:spacing w:after="0" w:line="240" w:lineRule="auto"/>
        <w:rPr>
          <w:rFonts w:ascii="Sylfaen" w:eastAsia="Times New Roman" w:hAnsi="Sylfaen" w:cs="Times New Roman"/>
          <w:bCs/>
          <w:sz w:val="24"/>
          <w:szCs w:val="24"/>
          <w:lang w:val="hy-AM"/>
        </w:rPr>
      </w:pPr>
      <w:r w:rsidRPr="00EF6E47">
        <w:rPr>
          <w:rFonts w:ascii="Sylfaen" w:hAnsi="Sylfaen"/>
          <w:b/>
          <w:sz w:val="24"/>
          <w:szCs w:val="24"/>
          <w:lang w:val="hy-AM"/>
        </w:rPr>
        <w:tab/>
      </w:r>
    </w:p>
    <w:p w14:paraId="5A3A71A2" w14:textId="77777777" w:rsidR="00B838AD" w:rsidRPr="00545746" w:rsidRDefault="00B838AD" w:rsidP="00B838AD">
      <w:pPr>
        <w:shd w:val="clear" w:color="auto" w:fill="FFFFFF"/>
        <w:spacing w:after="0" w:line="240" w:lineRule="auto"/>
        <w:outlineLvl w:val="0"/>
        <w:rPr>
          <w:rFonts w:ascii="Sylfaen" w:hAnsi="Sylfaen"/>
          <w:sz w:val="24"/>
          <w:szCs w:val="24"/>
          <w:lang w:val="hy-AM"/>
        </w:rPr>
      </w:pPr>
      <w:r>
        <w:rPr>
          <w:rFonts w:ascii="Sylfaen" w:hAnsi="Sylfaen"/>
          <w:b/>
          <w:bCs/>
          <w:sz w:val="24"/>
          <w:szCs w:val="24"/>
          <w:lang w:val="hy-AM"/>
        </w:rPr>
        <w:tab/>
      </w:r>
      <w:r w:rsidRPr="008579F6">
        <w:rPr>
          <w:rFonts w:ascii="Sylfaen" w:hAnsi="Sylfaen"/>
          <w:b/>
          <w:bCs/>
          <w:sz w:val="24"/>
          <w:szCs w:val="24"/>
          <w:lang w:val="hy-AM"/>
        </w:rPr>
        <w:t>Ապրիլի 24-ին</w:t>
      </w:r>
      <w:r w:rsidRPr="008579F6">
        <w:rPr>
          <w:rFonts w:ascii="Sylfaen" w:hAnsi="Sylfaen"/>
          <w:sz w:val="24"/>
          <w:szCs w:val="24"/>
          <w:lang w:val="hy-AM"/>
        </w:rPr>
        <w:t xml:space="preserve"> քաղաքացի Արմեն Ղալեչյանը հայցադիմում է ներկայացրել Երևանի ընդհանուր իրավասության դատարան ընդդեմ «Հրապարակ» օրաթերթի՝ վիրավորանք և զրպարտություն համարվող տեղեկությունները հերքելու, դրանց համար 1 միլիոն դրամ փոխհատուցելու, փաստաբանին վճարված գումարն ու պետտուրքերը վճարելու պահանջներով։ Հայցի</w:t>
      </w:r>
      <w:r w:rsidRPr="00B5517A">
        <w:rPr>
          <w:rFonts w:ascii="Sylfaen" w:hAnsi="Sylfaen"/>
          <w:sz w:val="24"/>
          <w:szCs w:val="24"/>
          <w:lang w:val="hy-AM"/>
        </w:rPr>
        <w:t xml:space="preserve"> առիթը մարտի 29-ին համանուն կայքում հրապարակված՝ «Պապիկյանի ազաբ բաշին վերահսկում է զինվորականներին» հոդվածն է</w:t>
      </w:r>
      <w:r w:rsidRPr="00B5517A">
        <w:rPr>
          <w:rStyle w:val="FootnoteReference"/>
          <w:rFonts w:ascii="Sylfaen" w:hAnsi="Sylfaen"/>
          <w:sz w:val="24"/>
          <w:szCs w:val="24"/>
          <w:lang w:val="hy-AM"/>
        </w:rPr>
        <w:footnoteReference w:id="136"/>
      </w:r>
      <w:r w:rsidRPr="00B5517A">
        <w:rPr>
          <w:rFonts w:ascii="Sylfaen" w:hAnsi="Sylfaen"/>
          <w:sz w:val="24"/>
          <w:szCs w:val="24"/>
          <w:lang w:val="hy-AM"/>
        </w:rPr>
        <w:t>, ըստ որի՝ ԶՈՒ բարձրագույն և ավագ սպայական կազմի հերթական ատեստացիայի գործընթացը վերահսկում է պաշտպանության նախարար Սուրեն Պապիկյանի հարսանիքի խաչեղբայրը` Արմեն Ղալեչյանը։</w:t>
      </w:r>
      <w:r w:rsidRPr="00B5517A">
        <w:rPr>
          <w:rFonts w:ascii="Sylfaen" w:hAnsi="Sylfaen"/>
          <w:sz w:val="24"/>
          <w:szCs w:val="24"/>
          <w:lang w:val="hy-AM"/>
        </w:rPr>
        <w:br/>
      </w:r>
      <w:r w:rsidRPr="00B5517A">
        <w:rPr>
          <w:rFonts w:ascii="Sylfaen" w:hAnsi="Sylfaen"/>
          <w:sz w:val="24"/>
          <w:szCs w:val="24"/>
          <w:lang w:val="hy-AM"/>
        </w:rPr>
        <w:tab/>
      </w:r>
      <w:r>
        <w:rPr>
          <w:rFonts w:ascii="Sylfaen" w:hAnsi="Sylfaen"/>
          <w:sz w:val="24"/>
          <w:szCs w:val="24"/>
          <w:lang w:val="hy-AM"/>
        </w:rPr>
        <w:t xml:space="preserve">Գործը վարույթ է ընդունվել մայիսի </w:t>
      </w:r>
      <w:r w:rsidRPr="00E5327F">
        <w:rPr>
          <w:rFonts w:ascii="Sylfaen" w:hAnsi="Sylfaen"/>
          <w:sz w:val="24"/>
          <w:szCs w:val="24"/>
          <w:lang w:val="hy-AM"/>
        </w:rPr>
        <w:t>2</w:t>
      </w:r>
      <w:r>
        <w:rPr>
          <w:rFonts w:ascii="Sylfaen" w:hAnsi="Sylfaen"/>
          <w:sz w:val="24"/>
          <w:szCs w:val="24"/>
          <w:lang w:val="hy-AM"/>
        </w:rPr>
        <w:t xml:space="preserve">-ին, դատական նիստեր են կայացել հունիսի </w:t>
      </w:r>
      <w:r w:rsidRPr="00E5327F">
        <w:rPr>
          <w:rFonts w:ascii="Sylfaen" w:hAnsi="Sylfaen"/>
          <w:sz w:val="24"/>
          <w:szCs w:val="24"/>
          <w:lang w:val="hy-AM"/>
        </w:rPr>
        <w:t>4</w:t>
      </w:r>
      <w:r>
        <w:rPr>
          <w:rFonts w:ascii="Sylfaen" w:hAnsi="Sylfaen"/>
          <w:sz w:val="24"/>
          <w:szCs w:val="24"/>
          <w:lang w:val="hy-AM"/>
        </w:rPr>
        <w:t>-ին, օգոստոսի</w:t>
      </w:r>
      <w:r w:rsidRPr="00E5327F">
        <w:rPr>
          <w:rFonts w:ascii="Sylfaen" w:hAnsi="Sylfaen"/>
          <w:sz w:val="24"/>
          <w:szCs w:val="24"/>
          <w:lang w:val="hy-AM"/>
        </w:rPr>
        <w:t xml:space="preserve"> 27</w:t>
      </w:r>
      <w:r>
        <w:rPr>
          <w:rFonts w:ascii="Sylfaen" w:hAnsi="Sylfaen"/>
          <w:sz w:val="24"/>
          <w:szCs w:val="24"/>
          <w:lang w:val="hy-AM"/>
        </w:rPr>
        <w:t xml:space="preserve">-ին, հոկտեմբերի </w:t>
      </w:r>
      <w:r w:rsidRPr="00E5327F">
        <w:rPr>
          <w:rFonts w:ascii="Sylfaen" w:hAnsi="Sylfaen"/>
          <w:sz w:val="24"/>
          <w:szCs w:val="24"/>
          <w:lang w:val="hy-AM"/>
        </w:rPr>
        <w:t>23</w:t>
      </w:r>
      <w:r>
        <w:rPr>
          <w:rFonts w:ascii="Sylfaen" w:hAnsi="Sylfaen"/>
          <w:sz w:val="24"/>
          <w:szCs w:val="24"/>
          <w:lang w:val="hy-AM"/>
        </w:rPr>
        <w:t>-ին, իսկ ն</w:t>
      </w:r>
      <w:r w:rsidRPr="00E5327F">
        <w:rPr>
          <w:rFonts w:ascii="Sylfaen" w:hAnsi="Sylfaen"/>
          <w:sz w:val="24"/>
          <w:szCs w:val="24"/>
          <w:lang w:val="hy-AM"/>
        </w:rPr>
        <w:t>ոյեմբերի 11-ին դատարանի վճռով հայցը մասնակիորեն բավարարվել է</w:t>
      </w:r>
      <w:r w:rsidRPr="00E5327F">
        <w:rPr>
          <w:rFonts w:ascii="MS Mincho" w:eastAsia="MS Mincho" w:hAnsi="MS Mincho" w:cs="MS Mincho"/>
          <w:sz w:val="24"/>
          <w:szCs w:val="24"/>
          <w:lang w:val="hy-AM"/>
        </w:rPr>
        <w:t>․</w:t>
      </w:r>
      <w:r w:rsidRPr="00E5327F">
        <w:rPr>
          <w:rFonts w:ascii="Sylfaen" w:eastAsia="MS Mincho" w:hAnsi="Sylfaen" w:cs="MS Mincho"/>
          <w:sz w:val="24"/>
          <w:szCs w:val="24"/>
          <w:lang w:val="hy-AM"/>
        </w:rPr>
        <w:t xml:space="preserve">լրատվամիջոցը պարտավորեցվել է հրապարակել հերքում, որպես փոխհատուցում վճարել 200 հազար դրամ և ևս </w:t>
      </w:r>
      <w:r w:rsidRPr="00E5327F">
        <w:rPr>
          <w:rFonts w:ascii="Sylfaen" w:hAnsi="Sylfaen"/>
          <w:sz w:val="24"/>
          <w:szCs w:val="24"/>
          <w:lang w:val="hy-AM"/>
        </w:rPr>
        <w:t>25 հազար՝ պետտուրքի գումար։</w:t>
      </w:r>
      <w:r>
        <w:rPr>
          <w:rFonts w:ascii="Sylfaen" w:hAnsi="Sylfaen"/>
          <w:sz w:val="24"/>
          <w:szCs w:val="24"/>
          <w:lang w:val="hy-AM"/>
        </w:rPr>
        <w:t xml:space="preserve"> </w:t>
      </w:r>
      <w:r w:rsidRPr="00E5327F">
        <w:rPr>
          <w:rFonts w:ascii="Sylfaen" w:hAnsi="Sylfaen"/>
          <w:sz w:val="24"/>
          <w:szCs w:val="24"/>
          <w:lang w:val="hy-AM"/>
        </w:rPr>
        <w:t>Դեկտեմբերի 11-ին պատասխանողը վճիռը բողոքարկել է վերաքննիչ ատյան</w:t>
      </w:r>
      <w:r>
        <w:rPr>
          <w:rFonts w:ascii="Sylfaen" w:hAnsi="Sylfaen"/>
          <w:sz w:val="24"/>
          <w:szCs w:val="24"/>
          <w:lang w:val="hy-AM"/>
        </w:rPr>
        <w:t>։</w:t>
      </w:r>
    </w:p>
    <w:p w14:paraId="0F262E12" w14:textId="77777777" w:rsidR="00B838AD" w:rsidRPr="00B5517A" w:rsidRDefault="00B838AD" w:rsidP="00B838AD">
      <w:pPr>
        <w:shd w:val="clear" w:color="auto" w:fill="FFFFFF"/>
        <w:spacing w:after="0" w:line="240" w:lineRule="auto"/>
        <w:outlineLvl w:val="0"/>
        <w:rPr>
          <w:rFonts w:ascii="Sylfaen" w:hAnsi="Sylfaen"/>
          <w:sz w:val="24"/>
          <w:szCs w:val="24"/>
          <w:lang w:val="hy-AM"/>
        </w:rPr>
      </w:pPr>
    </w:p>
    <w:p w14:paraId="46C21053" w14:textId="77777777" w:rsidR="00B838AD" w:rsidRPr="00EF6E47" w:rsidRDefault="00B838AD" w:rsidP="00B838AD">
      <w:pPr>
        <w:spacing w:after="0" w:line="240" w:lineRule="auto"/>
        <w:rPr>
          <w:rFonts w:ascii="Sylfaen" w:hAnsi="Sylfaen" w:cs="Arial"/>
          <w:sz w:val="24"/>
          <w:szCs w:val="24"/>
          <w:shd w:val="clear" w:color="auto" w:fill="FFFFFF"/>
          <w:lang w:val="hy-AM"/>
        </w:rPr>
      </w:pPr>
      <w:bookmarkStart w:id="43" w:name="_Hlk197085242"/>
      <w:r w:rsidRPr="00B5517A">
        <w:rPr>
          <w:rFonts w:ascii="Sylfaen" w:hAnsi="Sylfaen" w:cs="Arial"/>
          <w:shd w:val="clear" w:color="auto" w:fill="FFFFFF"/>
          <w:lang w:val="hy-AM"/>
        </w:rPr>
        <w:tab/>
      </w:r>
      <w:r w:rsidRPr="00CC5961">
        <w:rPr>
          <w:rFonts w:ascii="Sylfaen" w:hAnsi="Sylfaen" w:cs="Arial"/>
          <w:b/>
          <w:bCs/>
          <w:sz w:val="24"/>
          <w:szCs w:val="24"/>
          <w:shd w:val="clear" w:color="auto" w:fill="FFFFFF"/>
          <w:lang w:val="hy-AM"/>
        </w:rPr>
        <w:t>Ապրիլի 25-ին</w:t>
      </w:r>
      <w:r w:rsidRPr="00B5517A">
        <w:rPr>
          <w:rFonts w:ascii="Sylfaen" w:hAnsi="Sylfaen" w:cs="Arial"/>
          <w:shd w:val="clear" w:color="auto" w:fill="FFFFFF"/>
          <w:lang w:val="hy-AM"/>
        </w:rPr>
        <w:t xml:space="preserve"> </w:t>
      </w:r>
      <w:r w:rsidRPr="00B5517A">
        <w:rPr>
          <w:rFonts w:ascii="Sylfaen" w:hAnsi="Sylfaen"/>
          <w:sz w:val="24"/>
          <w:szCs w:val="24"/>
          <w:lang w:val="hy-AM"/>
        </w:rPr>
        <w:t xml:space="preserve">Գյումրիում վարչապետի տիկնոջ օգնական Վարդուհի Մանուկյանն արգելել է </w:t>
      </w:r>
      <w:r w:rsidRPr="00B5517A">
        <w:rPr>
          <w:rFonts w:ascii="Sylfaen" w:hAnsi="Sylfaen"/>
          <w:i/>
          <w:iCs/>
          <w:sz w:val="24"/>
          <w:szCs w:val="24"/>
          <w:lang w:val="hy-AM"/>
        </w:rPr>
        <w:t>Oragir.News</w:t>
      </w:r>
      <w:r>
        <w:rPr>
          <w:rFonts w:ascii="Sylfaen" w:hAnsi="Sylfaen"/>
          <w:sz w:val="24"/>
          <w:szCs w:val="24"/>
          <w:lang w:val="hy-AM"/>
        </w:rPr>
        <w:t xml:space="preserve"> լրատվական կայքի</w:t>
      </w:r>
      <w:r w:rsidRPr="00B5517A">
        <w:rPr>
          <w:rFonts w:ascii="Sylfaen" w:hAnsi="Sylfaen"/>
          <w:sz w:val="24"/>
          <w:szCs w:val="24"/>
          <w:lang w:val="hy-AM"/>
        </w:rPr>
        <w:t xml:space="preserve"> </w:t>
      </w:r>
      <w:r>
        <w:rPr>
          <w:rFonts w:ascii="Sylfaen" w:hAnsi="Sylfaen"/>
          <w:sz w:val="24"/>
          <w:szCs w:val="24"/>
          <w:lang w:val="hy-AM"/>
        </w:rPr>
        <w:t>թղթակից</w:t>
      </w:r>
      <w:r w:rsidRPr="00B5517A">
        <w:rPr>
          <w:rFonts w:ascii="Sylfaen" w:hAnsi="Sylfaen"/>
          <w:sz w:val="24"/>
          <w:szCs w:val="24"/>
          <w:lang w:val="hy-AM"/>
        </w:rPr>
        <w:t xml:space="preserve"> Անահիտ Ղազարենցին մասնակցել պատերազմում զոհված իր</w:t>
      </w:r>
      <w:r>
        <w:rPr>
          <w:rFonts w:ascii="Sylfaen" w:hAnsi="Sylfaen"/>
          <w:sz w:val="24"/>
          <w:szCs w:val="24"/>
          <w:lang w:val="hy-AM"/>
        </w:rPr>
        <w:t>՝</w:t>
      </w:r>
      <w:r w:rsidRPr="00B5517A">
        <w:rPr>
          <w:rFonts w:ascii="Sylfaen" w:hAnsi="Sylfaen"/>
          <w:sz w:val="24"/>
          <w:szCs w:val="24"/>
          <w:lang w:val="hy-AM"/>
        </w:rPr>
        <w:t xml:space="preserve"> Վարդուհի Մանուկյան</w:t>
      </w:r>
      <w:r>
        <w:rPr>
          <w:rFonts w:ascii="Sylfaen" w:hAnsi="Sylfaen"/>
          <w:sz w:val="24"/>
          <w:szCs w:val="24"/>
          <w:lang w:val="hy-AM"/>
        </w:rPr>
        <w:t xml:space="preserve">ի, </w:t>
      </w:r>
      <w:r w:rsidRPr="00B5517A">
        <w:rPr>
          <w:rFonts w:ascii="Sylfaen" w:hAnsi="Sylfaen"/>
          <w:sz w:val="24"/>
          <w:szCs w:val="24"/>
          <w:lang w:val="hy-AM"/>
        </w:rPr>
        <w:t>որդուն նվիրված միջոցառմանը՝ սպառնալով, որ կջարդի գլուխը</w:t>
      </w:r>
      <w:r w:rsidRPr="00B5517A">
        <w:rPr>
          <w:rStyle w:val="FootnoteReference"/>
          <w:rFonts w:ascii="Sylfaen" w:hAnsi="Sylfaen" w:cs="Arial"/>
          <w:shd w:val="clear" w:color="auto" w:fill="FFFFFF"/>
          <w:lang w:val="hy-AM"/>
        </w:rPr>
        <w:footnoteReference w:id="137"/>
      </w:r>
      <w:r w:rsidRPr="00B5517A">
        <w:rPr>
          <w:rFonts w:ascii="Sylfaen" w:hAnsi="Sylfaen" w:cs="Arial"/>
          <w:shd w:val="clear" w:color="auto" w:fill="FFFFFF"/>
          <w:lang w:val="hy-AM"/>
        </w:rPr>
        <w:t>։</w:t>
      </w:r>
      <w:r>
        <w:rPr>
          <w:rFonts w:ascii="Sylfaen" w:hAnsi="Sylfaen" w:cs="Arial"/>
          <w:shd w:val="clear" w:color="auto" w:fill="FFFFFF"/>
          <w:lang w:val="hy-AM"/>
        </w:rPr>
        <w:t xml:space="preserve"> </w:t>
      </w:r>
      <w:r w:rsidRPr="00B5517A">
        <w:rPr>
          <w:rFonts w:ascii="Sylfaen" w:hAnsi="Sylfaen"/>
          <w:sz w:val="24"/>
          <w:szCs w:val="24"/>
          <w:lang w:val="hy-AM"/>
        </w:rPr>
        <w:t>Ժամեր անց լրագրողը ֆեյսբուքյան գրառմամբ պարզաբանել է, թե ինչ է կատարվել իր և Աննա Հակոբյանի օգնականի միջև։ Դրանից հետո ֆեյսբուքյան հարթակում Անահիտ Ղազարենցի</w:t>
      </w:r>
      <w:r>
        <w:rPr>
          <w:rFonts w:ascii="Sylfaen" w:hAnsi="Sylfaen"/>
          <w:sz w:val="24"/>
          <w:szCs w:val="24"/>
          <w:lang w:val="hy-AM"/>
        </w:rPr>
        <w:t xml:space="preserve"> </w:t>
      </w:r>
      <w:r w:rsidRPr="00B5517A">
        <w:rPr>
          <w:rFonts w:ascii="Sylfaen" w:hAnsi="Sylfaen"/>
          <w:sz w:val="24"/>
          <w:szCs w:val="24"/>
          <w:lang w:val="hy-AM"/>
        </w:rPr>
        <w:t>դեմ գրոհ է սկսվել, հայհոյանք, վիրավորական ու սպառնալի գրառումներ են արվել նրա հասցեին</w:t>
      </w:r>
      <w:r w:rsidRPr="00B5517A">
        <w:rPr>
          <w:rFonts w:ascii="Sylfaen" w:hAnsi="Sylfaen" w:cs="Arial"/>
          <w:shd w:val="clear" w:color="auto" w:fill="FFFFFF"/>
          <w:lang w:val="hy-AM"/>
        </w:rPr>
        <w:t xml:space="preserve">։ </w:t>
      </w:r>
      <w:r w:rsidRPr="00B5517A">
        <w:rPr>
          <w:rFonts w:ascii="Sylfaen" w:hAnsi="Sylfaen" w:cs="Arial"/>
          <w:b/>
          <w:bCs/>
          <w:shd w:val="clear" w:color="auto" w:fill="FFFFFF"/>
          <w:lang w:val="hy-AM"/>
        </w:rPr>
        <w:br/>
      </w:r>
      <w:bookmarkEnd w:id="43"/>
    </w:p>
    <w:p w14:paraId="2615EFC8" w14:textId="77777777" w:rsidR="0057510D" w:rsidRDefault="00B838AD" w:rsidP="00B838AD">
      <w:pPr>
        <w:spacing w:after="0" w:line="240" w:lineRule="auto"/>
        <w:rPr>
          <w:rFonts w:ascii="Sylfaen" w:hAnsi="Sylfaen" w:cs="Sylfaen"/>
          <w:sz w:val="24"/>
          <w:szCs w:val="24"/>
          <w:shd w:val="clear" w:color="auto" w:fill="FFFFFF"/>
          <w:lang w:val="hy-AM"/>
        </w:rPr>
      </w:pPr>
      <w:r w:rsidRPr="00EF6E47">
        <w:rPr>
          <w:rFonts w:ascii="Sylfaen" w:hAnsi="Sylfaen"/>
          <w:b/>
          <w:bCs/>
          <w:sz w:val="24"/>
          <w:szCs w:val="24"/>
          <w:lang w:val="hy-AM"/>
        </w:rPr>
        <w:tab/>
      </w:r>
      <w:bookmarkStart w:id="44" w:name="_Hlk197438089"/>
      <w:r w:rsidRPr="00B5517A">
        <w:rPr>
          <w:rFonts w:ascii="Sylfaen" w:hAnsi="Sylfaen" w:cs="Sylfaen"/>
          <w:b/>
          <w:bCs/>
          <w:sz w:val="24"/>
          <w:szCs w:val="24"/>
          <w:shd w:val="clear" w:color="auto" w:fill="FFFFFF"/>
          <w:lang w:val="hy-AM"/>
        </w:rPr>
        <w:t>Ապրիլի 29-ին «</w:t>
      </w:r>
      <w:r w:rsidRPr="00B5517A">
        <w:rPr>
          <w:rFonts w:ascii="Sylfaen" w:hAnsi="Sylfaen" w:cs="Sylfaen"/>
          <w:sz w:val="24"/>
          <w:szCs w:val="24"/>
          <w:shd w:val="clear" w:color="auto" w:fill="FFFFFF"/>
          <w:lang w:val="hy-AM"/>
        </w:rPr>
        <w:t>Էմ Փի Ջի» ՍՊԸ-ն և դրա տնօրեն Արամ Նավասարդյանը հայցադիմում են ներկայացրել Երևանի ընդհանուր իրավասության դատարան ընդդեմ քաղաքական գործիչ Հրանտ</w:t>
      </w:r>
      <w:r w:rsidRPr="00EF6E47">
        <w:rPr>
          <w:rFonts w:ascii="Sylfaen" w:hAnsi="Sylfaen" w:cs="Sylfaen"/>
          <w:sz w:val="24"/>
          <w:szCs w:val="24"/>
          <w:shd w:val="clear" w:color="auto" w:fill="FFFFFF"/>
          <w:lang w:val="hy-AM"/>
        </w:rPr>
        <w:t xml:space="preserve"> Բագրատյանի և «Հրապարակ </w:t>
      </w:r>
      <w:r>
        <w:rPr>
          <w:rFonts w:ascii="Sylfaen" w:hAnsi="Sylfaen" w:cs="Sylfaen"/>
          <w:sz w:val="24"/>
          <w:szCs w:val="24"/>
          <w:shd w:val="clear" w:color="auto" w:fill="FFFFFF"/>
          <w:lang w:val="hy-AM"/>
        </w:rPr>
        <w:t>օ</w:t>
      </w:r>
      <w:r w:rsidRPr="00EF6E47">
        <w:rPr>
          <w:rFonts w:ascii="Sylfaen" w:hAnsi="Sylfaen" w:cs="Sylfaen"/>
          <w:sz w:val="24"/>
          <w:szCs w:val="24"/>
          <w:shd w:val="clear" w:color="auto" w:fill="FFFFFF"/>
          <w:lang w:val="hy-AM"/>
        </w:rPr>
        <w:t xml:space="preserve">րաթերթ» ՍՊԸ-ի՝ ընկերության գործարար համբավը և տնօրենի պատիվն ու արժանապատվությունը արատավորող արտահայտությունները հերքելու, Հրանտ Բագրատյանից ընդհանուր </w:t>
      </w:r>
      <w:r>
        <w:rPr>
          <w:rFonts w:ascii="Sylfaen" w:hAnsi="Sylfaen" w:cs="Sylfaen"/>
          <w:sz w:val="24"/>
          <w:szCs w:val="24"/>
          <w:shd w:val="clear" w:color="auto" w:fill="FFFFFF"/>
          <w:lang w:val="hy-AM"/>
        </w:rPr>
        <w:t>2</w:t>
      </w:r>
      <w:r w:rsidRPr="00EF6E47">
        <w:rPr>
          <w:rFonts w:ascii="Sylfaen" w:hAnsi="Sylfaen" w:cs="Sylfaen"/>
          <w:sz w:val="24"/>
          <w:szCs w:val="24"/>
          <w:shd w:val="clear" w:color="auto" w:fill="FFFFFF"/>
          <w:lang w:val="hy-AM"/>
        </w:rPr>
        <w:t xml:space="preserve"> միլիոն դրամի փոխհատուցում բռնագանձելու և Արամ Նավասարդյանից </w:t>
      </w:r>
    </w:p>
    <w:p w14:paraId="3CC855DC" w14:textId="77777777" w:rsidR="0057510D" w:rsidRDefault="0057510D" w:rsidP="00B838AD">
      <w:pPr>
        <w:spacing w:after="0" w:line="240" w:lineRule="auto"/>
        <w:rPr>
          <w:rFonts w:ascii="Sylfaen" w:hAnsi="Sylfaen" w:cs="Sylfaen"/>
          <w:sz w:val="24"/>
          <w:szCs w:val="24"/>
          <w:shd w:val="clear" w:color="auto" w:fill="FFFFFF"/>
          <w:lang w:val="hy-AM"/>
        </w:rPr>
      </w:pPr>
    </w:p>
    <w:p w14:paraId="1DF92B4D" w14:textId="6C929BD5" w:rsidR="00B838AD" w:rsidRPr="00EF6E47" w:rsidRDefault="00B838AD" w:rsidP="00B838AD">
      <w:pPr>
        <w:spacing w:after="0" w:line="240" w:lineRule="auto"/>
        <w:rPr>
          <w:rFonts w:ascii="Arial" w:hAnsi="Arial" w:cs="Arial"/>
          <w:b/>
          <w:bCs/>
          <w:shd w:val="clear" w:color="auto" w:fill="FFFFFF"/>
          <w:lang w:val="hy-AM"/>
        </w:rPr>
      </w:pPr>
      <w:r w:rsidRPr="00EF6E47">
        <w:rPr>
          <w:rFonts w:ascii="Sylfaen" w:hAnsi="Sylfaen" w:cs="Sylfaen"/>
          <w:sz w:val="24"/>
          <w:szCs w:val="24"/>
          <w:shd w:val="clear" w:color="auto" w:fill="FFFFFF"/>
          <w:lang w:val="hy-AM"/>
        </w:rPr>
        <w:t>ներողություն խնդրելու պահանջներով։</w:t>
      </w:r>
      <w:r w:rsidRPr="00EF6E47">
        <w:rPr>
          <w:rFonts w:ascii="Sylfaen" w:hAnsi="Sylfaen" w:cs="Sylfaen"/>
          <w:sz w:val="24"/>
          <w:szCs w:val="24"/>
          <w:shd w:val="clear" w:color="auto" w:fill="FFFFFF"/>
          <w:lang w:val="hy-AM"/>
        </w:rPr>
        <w:br/>
      </w:r>
      <w:r w:rsidRPr="00EF6E47">
        <w:rPr>
          <w:rFonts w:ascii="Sylfaen" w:hAnsi="Sylfaen" w:cs="Sylfaen"/>
          <w:sz w:val="24"/>
          <w:szCs w:val="24"/>
          <w:shd w:val="clear" w:color="auto" w:fill="FFFFFF"/>
          <w:lang w:val="hy-AM"/>
        </w:rPr>
        <w:tab/>
        <w:t>Հայցի առիթը մարտի 30-ին</w:t>
      </w:r>
      <w:r>
        <w:rPr>
          <w:rFonts w:ascii="Sylfaen" w:hAnsi="Sylfaen" w:cs="Sylfaen"/>
          <w:sz w:val="24"/>
          <w:szCs w:val="24"/>
          <w:shd w:val="clear" w:color="auto" w:fill="FFFFFF"/>
          <w:lang w:val="hy-AM"/>
        </w:rPr>
        <w:t xml:space="preserve"> օրաթերթին պատկանող</w:t>
      </w:r>
      <w:r w:rsidRPr="00EF6E47">
        <w:rPr>
          <w:rFonts w:ascii="Sylfaen" w:hAnsi="Sylfaen" w:cs="Sylfaen"/>
          <w:sz w:val="24"/>
          <w:szCs w:val="24"/>
          <w:shd w:val="clear" w:color="auto" w:fill="FFFFFF"/>
          <w:lang w:val="hy-AM"/>
        </w:rPr>
        <w:t xml:space="preserve"> </w:t>
      </w:r>
      <w:r w:rsidRPr="00104B78">
        <w:rPr>
          <w:rFonts w:ascii="Sylfaen" w:hAnsi="Sylfaen" w:cs="Sylfaen"/>
          <w:i/>
          <w:iCs/>
          <w:sz w:val="24"/>
          <w:szCs w:val="24"/>
          <w:shd w:val="clear" w:color="auto" w:fill="FFFFFF"/>
          <w:lang w:val="hy-AM"/>
        </w:rPr>
        <w:t>Hraparak TV</w:t>
      </w:r>
      <w:r w:rsidRPr="00EF6E47">
        <w:rPr>
          <w:rFonts w:ascii="Sylfaen" w:hAnsi="Sylfaen" w:cs="Sylfaen"/>
          <w:sz w:val="24"/>
          <w:szCs w:val="24"/>
          <w:shd w:val="clear" w:color="auto" w:fill="FFFFFF"/>
          <w:lang w:val="hy-AM"/>
        </w:rPr>
        <w:t xml:space="preserve"> յութուբյան ալիքով Հրանտ Բագրատյանի հնչեցրած արտահայտություններն են, ըստ որոնց՝ կազմակերպությունը հարցումներ է իրականացնում իշխանության պատվերով</w:t>
      </w:r>
      <w:r w:rsidRPr="00EF6E47">
        <w:rPr>
          <w:rFonts w:ascii="Times New Roman" w:hAnsi="Times New Roman" w:cs="Times New Roman"/>
          <w:sz w:val="24"/>
          <w:szCs w:val="24"/>
          <w:shd w:val="clear" w:color="auto" w:fill="FFFFFF"/>
          <w:lang w:val="hy-AM"/>
        </w:rPr>
        <w:t>․</w:t>
      </w:r>
      <w:r w:rsidRPr="00EF6E47">
        <w:rPr>
          <w:rFonts w:ascii="Sylfaen" w:hAnsi="Sylfaen" w:cs="Sylfaen"/>
          <w:sz w:val="24"/>
          <w:szCs w:val="24"/>
          <w:shd w:val="clear" w:color="auto" w:fill="FFFFFF"/>
          <w:lang w:val="hy-AM"/>
        </w:rPr>
        <w:t xml:space="preserve"> «</w:t>
      </w:r>
      <w:r w:rsidRPr="00EF6E47">
        <w:rPr>
          <w:rFonts w:ascii="Times New Roman" w:hAnsi="Times New Roman" w:cs="Times New Roman"/>
          <w:sz w:val="24"/>
          <w:szCs w:val="24"/>
          <w:shd w:val="clear" w:color="auto" w:fill="FFFFFF"/>
          <w:lang w:val="hy-AM"/>
        </w:rPr>
        <w:t>․․․</w:t>
      </w:r>
      <w:r w:rsidRPr="00EF6E47">
        <w:rPr>
          <w:rFonts w:ascii="Sylfaen" w:hAnsi="Sylfaen" w:cs="Sylfaen"/>
          <w:sz w:val="24"/>
          <w:szCs w:val="24"/>
          <w:shd w:val="clear" w:color="auto" w:fill="FFFFFF"/>
          <w:lang w:val="hy-AM"/>
        </w:rPr>
        <w:t>էդ Արամ Նավասարդյան կոչվածը, նրան ասում են թվեր, նա սարքում</w:t>
      </w:r>
      <w:r>
        <w:rPr>
          <w:rFonts w:ascii="Sylfaen" w:hAnsi="Sylfaen" w:cs="Sylfaen"/>
          <w:sz w:val="24"/>
          <w:szCs w:val="24"/>
          <w:shd w:val="clear" w:color="auto" w:fill="FFFFFF"/>
          <w:lang w:val="hy-AM"/>
        </w:rPr>
        <w:t xml:space="preserve"> </w:t>
      </w:r>
      <w:r w:rsidRPr="00EF6E47">
        <w:rPr>
          <w:rFonts w:ascii="Sylfaen" w:hAnsi="Sylfaen" w:cs="Sylfaen"/>
          <w:sz w:val="24"/>
          <w:szCs w:val="24"/>
          <w:shd w:val="clear" w:color="auto" w:fill="FFFFFF"/>
          <w:lang w:val="hy-AM"/>
        </w:rPr>
        <w:t>ա, փողը տալիս են, սարքում են»։ Թողարկումը վերնագրված է՝ «Մոլագարի և անբարոյական կնոջ պահվածքի է նման»</w:t>
      </w:r>
      <w:r>
        <w:rPr>
          <w:rStyle w:val="FootnoteReference"/>
          <w:rFonts w:ascii="Sylfaen" w:hAnsi="Sylfaen" w:cs="Sylfaen"/>
          <w:sz w:val="24"/>
          <w:szCs w:val="24"/>
          <w:shd w:val="clear" w:color="auto" w:fill="FFFFFF"/>
          <w:lang w:val="hy-AM"/>
        </w:rPr>
        <w:footnoteReference w:id="138"/>
      </w:r>
      <w:r w:rsidRPr="00EF6E47">
        <w:rPr>
          <w:rFonts w:ascii="Sylfaen" w:hAnsi="Sylfaen" w:cs="Sylfaen"/>
          <w:sz w:val="24"/>
          <w:szCs w:val="24"/>
          <w:shd w:val="clear" w:color="auto" w:fill="FFFFFF"/>
          <w:lang w:val="hy-AM"/>
        </w:rPr>
        <w:t>։</w:t>
      </w:r>
      <w:r>
        <w:rPr>
          <w:rFonts w:ascii="Sylfaen" w:hAnsi="Sylfaen" w:cs="Sylfaen"/>
          <w:sz w:val="24"/>
          <w:szCs w:val="24"/>
          <w:shd w:val="clear" w:color="auto" w:fill="FFFFFF"/>
          <w:lang w:val="hy-AM"/>
        </w:rPr>
        <w:br/>
      </w:r>
      <w:r>
        <w:rPr>
          <w:rFonts w:ascii="Sylfaen" w:hAnsi="Sylfaen" w:cs="Sylfaen"/>
          <w:sz w:val="24"/>
          <w:szCs w:val="24"/>
          <w:shd w:val="clear" w:color="auto" w:fill="FFFFFF"/>
          <w:lang w:val="hy-AM"/>
        </w:rPr>
        <w:tab/>
        <w:t xml:space="preserve">Մայիսի 12-ին հայցադիմումը վերադարձվել է թերի լինելու հիմքով։ Մայիսի 15-ին այն կրկին ներկայացվել է, 22-ին կրկին վերադարձվել, ինչը բողոքարկվել է վերադաս ատյանում մայիսի 29-ին։ Հունիսի 17-ին Վերաքննիչ քաղաքացիական դատարանը </w:t>
      </w:r>
      <w:r w:rsidRPr="00F81A05">
        <w:rPr>
          <w:rFonts w:ascii="Sylfaen" w:hAnsi="Sylfaen" w:cs="Sylfaen"/>
          <w:sz w:val="24"/>
          <w:szCs w:val="24"/>
          <w:shd w:val="clear" w:color="auto" w:fill="FFFFFF"/>
          <w:lang w:val="hy-AM"/>
        </w:rPr>
        <w:t xml:space="preserve">բավարարել է հայցվորի բողոքը, հայցադիմումը վերադարձնելու մասին որոշումը՝ վերացրել։ Հուլիսի 15-ին </w:t>
      </w:r>
      <w:r>
        <w:rPr>
          <w:rFonts w:ascii="Sylfaen" w:hAnsi="Sylfaen" w:cs="Sylfaen"/>
          <w:sz w:val="24"/>
          <w:szCs w:val="24"/>
          <w:shd w:val="clear" w:color="auto" w:fill="FFFFFF"/>
          <w:lang w:val="hy-AM"/>
        </w:rPr>
        <w:t>հայցը</w:t>
      </w:r>
      <w:r w:rsidRPr="00F81A05">
        <w:rPr>
          <w:rFonts w:ascii="Sylfaen" w:hAnsi="Sylfaen" w:cs="Sylfaen"/>
          <w:sz w:val="24"/>
          <w:szCs w:val="24"/>
          <w:shd w:val="clear" w:color="auto" w:fill="FFFFFF"/>
          <w:lang w:val="hy-AM"/>
        </w:rPr>
        <w:t xml:space="preserve"> վարույթ է ընդունվել։</w:t>
      </w:r>
      <w:r>
        <w:rPr>
          <w:rFonts w:ascii="Sylfaen" w:hAnsi="Sylfaen" w:cs="Sylfaen"/>
          <w:sz w:val="24"/>
          <w:szCs w:val="24"/>
          <w:shd w:val="clear" w:color="auto" w:fill="FFFFFF"/>
          <w:lang w:val="hy-AM"/>
        </w:rPr>
        <w:t xml:space="preserve"> Դատավարական այլ գործողություններ չեն կատարվել մինչ տարեվերջ։</w:t>
      </w:r>
      <w:r>
        <w:rPr>
          <w:rFonts w:ascii="Sylfaen" w:hAnsi="Sylfaen" w:cs="Sylfaen"/>
          <w:sz w:val="24"/>
          <w:szCs w:val="24"/>
          <w:shd w:val="clear" w:color="auto" w:fill="FFFFFF"/>
          <w:lang w:val="hy-AM"/>
        </w:rPr>
        <w:br/>
      </w:r>
      <w:r>
        <w:rPr>
          <w:rFonts w:ascii="Sylfaen" w:hAnsi="Sylfaen" w:cs="Sylfaen"/>
          <w:b/>
          <w:bCs/>
          <w:sz w:val="24"/>
          <w:szCs w:val="24"/>
          <w:shd w:val="clear" w:color="auto" w:fill="FFFFFF"/>
          <w:lang w:val="hy-AM"/>
        </w:rPr>
        <w:tab/>
      </w:r>
      <w:r w:rsidRPr="00905484">
        <w:rPr>
          <w:rFonts w:ascii="Sylfaen" w:hAnsi="Sylfaen" w:cs="Sylfaen"/>
          <w:b/>
          <w:bCs/>
          <w:sz w:val="24"/>
          <w:szCs w:val="24"/>
          <w:shd w:val="clear" w:color="auto" w:fill="FFFFFF"/>
          <w:lang w:val="hy-AM"/>
        </w:rPr>
        <w:t xml:space="preserve">Մայիսի 15- ին </w:t>
      </w:r>
      <w:r w:rsidRPr="00905484">
        <w:rPr>
          <w:rFonts w:ascii="Sylfaen" w:hAnsi="Sylfaen" w:cs="Sylfaen"/>
          <w:sz w:val="24"/>
          <w:szCs w:val="24"/>
          <w:shd w:val="clear" w:color="auto" w:fill="FFFFFF"/>
          <w:lang w:val="hy-AM"/>
        </w:rPr>
        <w:t>նույն պատասխանողների դեմ նոր հայց է ներկայացրել «Էմ Փի Ջի» ՍՊԸ-ն՝ գործարար համբավը արատավորող տվյալները հերքելու, Հրանտ Բագրատյանից 1 միլիոն դրամ որպես զրպարտության փոխհատուցում և պետական տուրքերը բռնագանձելու պահանջներով</w:t>
      </w:r>
      <w:r w:rsidRPr="00B5517A">
        <w:rPr>
          <w:rFonts w:ascii="Sylfaen" w:hAnsi="Sylfaen" w:cs="Sylfaen"/>
          <w:sz w:val="24"/>
          <w:szCs w:val="24"/>
          <w:shd w:val="clear" w:color="auto" w:fill="FFFFFF"/>
          <w:lang w:val="hy-AM"/>
        </w:rPr>
        <w:t>։</w:t>
      </w:r>
      <w:r w:rsidRPr="00B5517A">
        <w:rPr>
          <w:rFonts w:ascii="Sylfaen" w:hAnsi="Sylfaen" w:cs="Sylfaen"/>
          <w:sz w:val="24"/>
          <w:szCs w:val="24"/>
          <w:shd w:val="clear" w:color="auto" w:fill="FFFFFF"/>
          <w:lang w:val="hy-AM"/>
        </w:rPr>
        <w:br/>
      </w:r>
      <w:r w:rsidRPr="00B5517A">
        <w:rPr>
          <w:rFonts w:ascii="Sylfaen" w:hAnsi="Sylfaen" w:cs="Sylfaen"/>
          <w:sz w:val="24"/>
          <w:szCs w:val="24"/>
          <w:shd w:val="clear" w:color="auto" w:fill="FFFFFF"/>
          <w:lang w:val="hy-AM"/>
        </w:rPr>
        <w:tab/>
        <w:t xml:space="preserve">Հայցի առիթը  մարտի 30-ին </w:t>
      </w:r>
      <w:r w:rsidRPr="00B5517A">
        <w:rPr>
          <w:rFonts w:ascii="Sylfaen" w:hAnsi="Sylfaen" w:cs="Sylfaen"/>
          <w:i/>
          <w:iCs/>
          <w:sz w:val="24"/>
          <w:szCs w:val="24"/>
          <w:shd w:val="clear" w:color="auto" w:fill="FFFFFF"/>
          <w:lang w:val="hy-AM"/>
        </w:rPr>
        <w:t>Hraparak TV</w:t>
      </w:r>
      <w:r w:rsidRPr="00B5517A">
        <w:rPr>
          <w:rFonts w:ascii="Sylfaen" w:hAnsi="Sylfaen" w:cs="Sylfaen"/>
          <w:sz w:val="24"/>
          <w:szCs w:val="24"/>
          <w:shd w:val="clear" w:color="auto" w:fill="FFFFFF"/>
          <w:lang w:val="hy-AM"/>
        </w:rPr>
        <w:t>-ի յութուբյան ալիքի վերոնշյալ թողարկման մեջ Հրանտ Բագրատյանի խոսքերն են հայցվոր ընկերության մասին</w:t>
      </w:r>
      <w:r w:rsidRPr="00B5517A">
        <w:rPr>
          <w:rFonts w:ascii="Times New Roman" w:hAnsi="Times New Roman" w:cs="Times New Roman"/>
          <w:sz w:val="24"/>
          <w:szCs w:val="24"/>
          <w:shd w:val="clear" w:color="auto" w:fill="FFFFFF"/>
          <w:lang w:val="hy-AM"/>
        </w:rPr>
        <w:t>․</w:t>
      </w:r>
      <w:r w:rsidRPr="00B5517A">
        <w:rPr>
          <w:rFonts w:ascii="Sylfaen" w:hAnsi="Sylfaen" w:cs="Sylfaen"/>
          <w:sz w:val="24"/>
          <w:szCs w:val="24"/>
          <w:shd w:val="clear" w:color="auto" w:fill="FFFFFF"/>
          <w:lang w:val="hy-AM"/>
        </w:rPr>
        <w:t xml:space="preserve"> «Իշխանության արած հարցումները, հատկապես, որ Գելլափն</w:t>
      </w:r>
      <w:r>
        <w:rPr>
          <w:rFonts w:ascii="Sylfaen" w:hAnsi="Sylfaen" w:cs="Sylfaen"/>
          <w:sz w:val="24"/>
          <w:szCs w:val="24"/>
          <w:shd w:val="clear" w:color="auto" w:fill="FFFFFF"/>
          <w:lang w:val="hy-AM"/>
        </w:rPr>
        <w:t xml:space="preserve"> </w:t>
      </w:r>
      <w:r w:rsidRPr="00B5517A">
        <w:rPr>
          <w:rFonts w:ascii="Sylfaen" w:hAnsi="Sylfaen" w:cs="Sylfaen"/>
          <w:sz w:val="24"/>
          <w:szCs w:val="24"/>
          <w:shd w:val="clear" w:color="auto" w:fill="FFFFFF"/>
          <w:lang w:val="hy-AM"/>
        </w:rPr>
        <w:t>ա անում, էդ Արամ Նավասարդյան կոչվածը, նրան ասում են թվեր, նա սարքում</w:t>
      </w:r>
      <w:r>
        <w:rPr>
          <w:rFonts w:ascii="Sylfaen" w:hAnsi="Sylfaen" w:cs="Sylfaen"/>
          <w:sz w:val="24"/>
          <w:szCs w:val="24"/>
          <w:shd w:val="clear" w:color="auto" w:fill="FFFFFF"/>
          <w:lang w:val="hy-AM"/>
        </w:rPr>
        <w:t xml:space="preserve"> </w:t>
      </w:r>
      <w:r w:rsidRPr="00B5517A">
        <w:rPr>
          <w:rFonts w:ascii="Sylfaen" w:hAnsi="Sylfaen" w:cs="Sylfaen"/>
          <w:sz w:val="24"/>
          <w:szCs w:val="24"/>
          <w:shd w:val="clear" w:color="auto" w:fill="FFFFFF"/>
          <w:lang w:val="hy-AM"/>
        </w:rPr>
        <w:t>ա, փողը տալիս են, սարքում են</w:t>
      </w:r>
      <w:r w:rsidRPr="00B5517A">
        <w:rPr>
          <w:rFonts w:ascii="Times New Roman" w:hAnsi="Times New Roman" w:cs="Times New Roman"/>
          <w:sz w:val="24"/>
          <w:szCs w:val="24"/>
          <w:shd w:val="clear" w:color="auto" w:fill="FFFFFF"/>
          <w:lang w:val="hy-AM"/>
        </w:rPr>
        <w:t>․․․</w:t>
      </w:r>
      <w:r w:rsidRPr="00B5517A">
        <w:rPr>
          <w:rFonts w:ascii="Sylfaen" w:hAnsi="Sylfaen" w:cs="Sylfaen"/>
          <w:sz w:val="24"/>
          <w:szCs w:val="24"/>
          <w:shd w:val="clear" w:color="auto" w:fill="FFFFFF"/>
          <w:lang w:val="hy-AM"/>
        </w:rPr>
        <w:t>»։</w:t>
      </w:r>
      <w:r w:rsidRPr="00EF6E47">
        <w:rPr>
          <w:rFonts w:ascii="Sylfaen" w:hAnsi="Sylfaen" w:cs="Sylfaen"/>
          <w:sz w:val="24"/>
          <w:szCs w:val="24"/>
          <w:shd w:val="clear" w:color="auto" w:fill="FFFFFF"/>
          <w:lang w:val="hy-AM"/>
        </w:rPr>
        <w:t xml:space="preserve"> Դատական հայցը </w:t>
      </w:r>
      <w:r>
        <w:rPr>
          <w:rFonts w:ascii="Sylfaen" w:hAnsi="Sylfaen" w:cs="Sylfaen"/>
          <w:sz w:val="24"/>
          <w:szCs w:val="24"/>
          <w:shd w:val="clear" w:color="auto" w:fill="FFFFFF"/>
          <w:lang w:val="hy-AM"/>
        </w:rPr>
        <w:t xml:space="preserve">մայիսի </w:t>
      </w:r>
      <w:r w:rsidRPr="00323A0E">
        <w:rPr>
          <w:rFonts w:ascii="Sylfaen" w:hAnsi="Sylfaen" w:cs="Sylfaen"/>
          <w:sz w:val="24"/>
          <w:szCs w:val="24"/>
          <w:shd w:val="clear" w:color="auto" w:fill="FFFFFF"/>
          <w:lang w:val="hy-AM"/>
        </w:rPr>
        <w:t>23</w:t>
      </w:r>
      <w:r>
        <w:rPr>
          <w:rFonts w:ascii="Sylfaen" w:hAnsi="Sylfaen" w:cs="Sylfaen"/>
          <w:sz w:val="24"/>
          <w:szCs w:val="24"/>
          <w:shd w:val="clear" w:color="auto" w:fill="FFFFFF"/>
          <w:lang w:val="hy-AM"/>
        </w:rPr>
        <w:t xml:space="preserve">-ին վերադարձվել է թերությունների պատճառով, </w:t>
      </w:r>
      <w:r w:rsidRPr="00323A0E">
        <w:rPr>
          <w:rFonts w:ascii="Sylfaen" w:hAnsi="Sylfaen" w:cs="Sylfaen"/>
          <w:sz w:val="24"/>
          <w:szCs w:val="24"/>
          <w:shd w:val="clear" w:color="auto" w:fill="FFFFFF"/>
          <w:lang w:val="hy-AM"/>
        </w:rPr>
        <w:t>25-</w:t>
      </w:r>
      <w:r>
        <w:rPr>
          <w:rFonts w:ascii="Sylfaen" w:hAnsi="Sylfaen" w:cs="Sylfaen"/>
          <w:sz w:val="24"/>
          <w:szCs w:val="24"/>
          <w:shd w:val="clear" w:color="auto" w:fill="FFFFFF"/>
          <w:lang w:val="hy-AM"/>
        </w:rPr>
        <w:t>ին՝ կրկին ներկայացվել և հունիսի 9-ին ընդունվել</w:t>
      </w:r>
      <w:r w:rsidRPr="00905484">
        <w:rPr>
          <w:rFonts w:ascii="Sylfaen" w:hAnsi="Sylfaen" w:cs="Sylfaen"/>
          <w:sz w:val="24"/>
          <w:szCs w:val="24"/>
          <w:shd w:val="clear" w:color="auto" w:fill="FFFFFF"/>
          <w:lang w:val="hy-AM"/>
        </w:rPr>
        <w:t xml:space="preserve"> </w:t>
      </w:r>
      <w:r>
        <w:rPr>
          <w:rFonts w:ascii="Sylfaen" w:hAnsi="Sylfaen" w:cs="Sylfaen"/>
          <w:sz w:val="24"/>
          <w:szCs w:val="24"/>
          <w:shd w:val="clear" w:color="auto" w:fill="FFFFFF"/>
          <w:lang w:val="hy-AM"/>
        </w:rPr>
        <w:t xml:space="preserve">է վարույթ։ Մինչ տարեվերջ երկու գործով էլ այլ զարգացումներ չեն գրանցվել։ </w:t>
      </w:r>
    </w:p>
    <w:bookmarkEnd w:id="44"/>
    <w:p w14:paraId="7AFEF911" w14:textId="77777777" w:rsidR="00B838AD" w:rsidRPr="00EF6E47" w:rsidRDefault="00B838AD" w:rsidP="00B838AD">
      <w:pPr>
        <w:spacing w:after="0"/>
        <w:rPr>
          <w:rFonts w:ascii="Sylfaen" w:hAnsi="Sylfaen" w:cs="Sylfaen"/>
          <w:sz w:val="24"/>
          <w:szCs w:val="24"/>
          <w:shd w:val="clear" w:color="auto" w:fill="FFFFFF"/>
          <w:lang w:val="hy-AM"/>
        </w:rPr>
      </w:pPr>
    </w:p>
    <w:p w14:paraId="22A6080C" w14:textId="77777777" w:rsidR="00B838AD" w:rsidRPr="00EF6E47" w:rsidRDefault="00B838AD" w:rsidP="00B838AD">
      <w:pPr>
        <w:shd w:val="clear" w:color="auto" w:fill="FFFFFF"/>
        <w:spacing w:after="0" w:line="240" w:lineRule="auto"/>
        <w:outlineLvl w:val="0"/>
        <w:rPr>
          <w:rFonts w:ascii="Sylfaen" w:hAnsi="Sylfaen" w:cs="Arial"/>
          <w:shd w:val="clear" w:color="auto" w:fill="FFFFFF"/>
          <w:lang w:val="hy-AM"/>
        </w:rPr>
      </w:pPr>
      <w:bookmarkStart w:id="45" w:name="_Hlk197084712"/>
      <w:r w:rsidRPr="00EF6E47">
        <w:rPr>
          <w:rFonts w:ascii="Sylfaen" w:hAnsi="Sylfaen"/>
          <w:b/>
          <w:bCs/>
          <w:sz w:val="24"/>
          <w:szCs w:val="24"/>
          <w:lang w:val="hy-AM"/>
        </w:rPr>
        <w:tab/>
      </w:r>
      <w:r w:rsidRPr="00B5517A">
        <w:rPr>
          <w:rFonts w:ascii="Sylfaen" w:hAnsi="Sylfaen"/>
          <w:b/>
          <w:bCs/>
          <w:sz w:val="24"/>
          <w:szCs w:val="24"/>
          <w:lang w:val="hy-AM"/>
        </w:rPr>
        <w:t>Ապրիլի 30-ին</w:t>
      </w:r>
      <w:r w:rsidRPr="00B5517A">
        <w:rPr>
          <w:rFonts w:ascii="Sylfaen" w:hAnsi="Sylfaen"/>
          <w:sz w:val="24"/>
          <w:szCs w:val="24"/>
          <w:lang w:val="hy-AM"/>
        </w:rPr>
        <w:t xml:space="preserve"> </w:t>
      </w:r>
      <w:r>
        <w:rPr>
          <w:rFonts w:ascii="Sylfaen" w:hAnsi="Sylfaen"/>
          <w:sz w:val="24"/>
          <w:szCs w:val="24"/>
          <w:lang w:val="hy-AM"/>
        </w:rPr>
        <w:t xml:space="preserve">մայրաքաղաքի </w:t>
      </w:r>
      <w:r w:rsidRPr="00B5517A">
        <w:rPr>
          <w:rFonts w:ascii="Sylfaen" w:hAnsi="Sylfaen"/>
          <w:sz w:val="24"/>
          <w:szCs w:val="24"/>
          <w:lang w:val="hy-AM"/>
        </w:rPr>
        <w:t>Նոր</w:t>
      </w:r>
      <w:r w:rsidRPr="00EF6E47">
        <w:rPr>
          <w:rFonts w:ascii="Sylfaen" w:hAnsi="Sylfaen"/>
          <w:sz w:val="24"/>
          <w:szCs w:val="24"/>
          <w:lang w:val="hy-AM"/>
        </w:rPr>
        <w:t xml:space="preserve"> Նորքի թաղապետարանում լրագրողների հետ ճեպազրույցի ժամանակ Երևանի ավագանու «Հանրապետություն» խմբակցության անդամ Անի Խաչատրյանը վիրավորել է «Եվրոմեդիա 24» </w:t>
      </w:r>
      <w:r>
        <w:rPr>
          <w:rFonts w:ascii="Sylfaen" w:hAnsi="Sylfaen"/>
          <w:sz w:val="24"/>
          <w:szCs w:val="24"/>
          <w:lang w:val="hy-AM"/>
        </w:rPr>
        <w:t xml:space="preserve">առցանց </w:t>
      </w:r>
      <w:r w:rsidRPr="00EF6E47">
        <w:rPr>
          <w:rFonts w:ascii="Sylfaen" w:hAnsi="Sylfaen"/>
          <w:sz w:val="24"/>
          <w:szCs w:val="24"/>
          <w:lang w:val="hy-AM"/>
        </w:rPr>
        <w:t>հեռուստաընկերության լրագրող Սյուզի Բադոյանին՝ նշելով</w:t>
      </w:r>
      <w:r w:rsidRPr="00EF6E47">
        <w:rPr>
          <w:rFonts w:ascii="Times New Roman" w:hAnsi="Times New Roman" w:cs="Times New Roman"/>
          <w:sz w:val="24"/>
          <w:szCs w:val="24"/>
          <w:lang w:val="hy-AM"/>
        </w:rPr>
        <w:t>․</w:t>
      </w:r>
      <w:r w:rsidRPr="00EF6E47">
        <w:rPr>
          <w:rFonts w:ascii="Sylfaen" w:hAnsi="Sylfaen"/>
          <w:sz w:val="24"/>
          <w:szCs w:val="24"/>
          <w:lang w:val="hy-AM"/>
        </w:rPr>
        <w:t xml:space="preserve"> «Քոչարյանի տուզիկներից եք երևի»</w:t>
      </w:r>
      <w:r w:rsidRPr="00EF6E47">
        <w:rPr>
          <w:rStyle w:val="FootnoteReference"/>
          <w:rFonts w:ascii="Sylfaen" w:hAnsi="Sylfaen"/>
          <w:sz w:val="24"/>
          <w:szCs w:val="24"/>
          <w:lang w:val="hy-AM"/>
        </w:rPr>
        <w:footnoteReference w:id="139"/>
      </w:r>
      <w:r w:rsidRPr="00EF6E47">
        <w:rPr>
          <w:rFonts w:ascii="Sylfaen" w:hAnsi="Sylfaen"/>
          <w:sz w:val="24"/>
          <w:szCs w:val="24"/>
          <w:lang w:val="hy-AM"/>
        </w:rPr>
        <w:t>։</w:t>
      </w:r>
    </w:p>
    <w:bookmarkEnd w:id="45"/>
    <w:p w14:paraId="568F8C66" w14:textId="77777777" w:rsidR="00B838AD" w:rsidRPr="009F28CE" w:rsidRDefault="00B838AD" w:rsidP="00B838AD">
      <w:pPr>
        <w:shd w:val="clear" w:color="auto" w:fill="FFFFFF"/>
        <w:spacing w:after="0" w:line="240" w:lineRule="auto"/>
        <w:outlineLvl w:val="0"/>
        <w:rPr>
          <w:rFonts w:ascii="Sylfaen" w:hAnsi="Sylfaen" w:cs="Arial"/>
          <w:b/>
          <w:bCs/>
          <w:sz w:val="24"/>
          <w:szCs w:val="24"/>
          <w:highlight w:val="magenta"/>
          <w:shd w:val="clear" w:color="auto" w:fill="FFFFFF"/>
          <w:lang w:val="hy-AM"/>
        </w:rPr>
      </w:pPr>
    </w:p>
    <w:p w14:paraId="5C0A0F4D" w14:textId="77777777" w:rsidR="00B838AD" w:rsidRDefault="00B838AD" w:rsidP="00B838AD">
      <w:pPr>
        <w:shd w:val="clear" w:color="auto" w:fill="FFFFFF"/>
        <w:spacing w:after="0" w:line="240" w:lineRule="auto"/>
        <w:outlineLvl w:val="0"/>
        <w:rPr>
          <w:rFonts w:ascii="Sylfaen" w:hAnsi="Sylfaen"/>
          <w:sz w:val="24"/>
          <w:szCs w:val="24"/>
          <w:lang w:val="hy-AM"/>
        </w:rPr>
      </w:pPr>
      <w:r w:rsidRPr="00EF6E47">
        <w:rPr>
          <w:rFonts w:ascii="Sylfaen" w:hAnsi="Sylfaen"/>
          <w:b/>
          <w:bCs/>
          <w:sz w:val="24"/>
          <w:szCs w:val="24"/>
          <w:lang w:val="hy-AM"/>
        </w:rPr>
        <w:tab/>
      </w:r>
      <w:bookmarkStart w:id="46" w:name="_Hlk197087772"/>
      <w:r w:rsidRPr="00B5517A">
        <w:rPr>
          <w:rFonts w:ascii="Sylfaen" w:hAnsi="Sylfaen"/>
          <w:b/>
          <w:bCs/>
          <w:sz w:val="24"/>
          <w:szCs w:val="24"/>
          <w:lang w:val="hy-AM"/>
        </w:rPr>
        <w:t>Ապրիլի  30-ի</w:t>
      </w:r>
      <w:r w:rsidRPr="00B5517A">
        <w:rPr>
          <w:rFonts w:ascii="Sylfaen" w:hAnsi="Sylfaen"/>
          <w:sz w:val="24"/>
          <w:szCs w:val="24"/>
          <w:lang w:val="hy-AM"/>
        </w:rPr>
        <w:t xml:space="preserve">ն </w:t>
      </w:r>
      <w:r>
        <w:rPr>
          <w:rFonts w:ascii="Sylfaen" w:hAnsi="Sylfaen"/>
          <w:sz w:val="24"/>
          <w:szCs w:val="24"/>
          <w:lang w:val="hy-AM"/>
        </w:rPr>
        <w:t xml:space="preserve">Երևանի </w:t>
      </w:r>
      <w:r w:rsidRPr="00B5517A">
        <w:rPr>
          <w:rFonts w:ascii="Sylfaen" w:hAnsi="Sylfaen"/>
          <w:sz w:val="24"/>
          <w:szCs w:val="24"/>
          <w:lang w:val="hy-AM"/>
        </w:rPr>
        <w:t>Նոր Նորքի թաղապետարանում ակտիվիստի և թաղապետարանի անձնակազմի</w:t>
      </w:r>
      <w:r w:rsidRPr="00C120DC">
        <w:rPr>
          <w:rFonts w:ascii="Sylfaen" w:hAnsi="Sylfaen"/>
          <w:sz w:val="24"/>
          <w:szCs w:val="24"/>
          <w:lang w:val="hy-AM"/>
        </w:rPr>
        <w:t xml:space="preserve"> միջև ծեծկռտուքի ժամանակ կոտրվել է «Ժողովուրդ» </w:t>
      </w:r>
      <w:r>
        <w:rPr>
          <w:rFonts w:ascii="Sylfaen" w:hAnsi="Sylfaen"/>
          <w:sz w:val="24"/>
          <w:szCs w:val="24"/>
          <w:lang w:val="hy-AM"/>
        </w:rPr>
        <w:t>թերթի և</w:t>
      </w:r>
      <w:r w:rsidRPr="00C120DC">
        <w:rPr>
          <w:rFonts w:ascii="Sylfaen" w:hAnsi="Sylfaen"/>
          <w:sz w:val="24"/>
          <w:szCs w:val="24"/>
          <w:lang w:val="hy-AM"/>
        </w:rPr>
        <w:t xml:space="preserve"> </w:t>
      </w:r>
      <w:hyperlink r:id="rId40" w:history="1">
        <w:r w:rsidRPr="00104B78">
          <w:rPr>
            <w:rFonts w:ascii="Sylfaen" w:hAnsi="Sylfaen"/>
            <w:i/>
            <w:iCs/>
            <w:sz w:val="24"/>
            <w:szCs w:val="24"/>
            <w:lang w:val="hy-AM"/>
          </w:rPr>
          <w:t>ArmLur.am</w:t>
        </w:r>
      </w:hyperlink>
      <w:r w:rsidRPr="00C120DC">
        <w:rPr>
          <w:rFonts w:ascii="Sylfaen" w:hAnsi="Sylfaen"/>
          <w:sz w:val="24"/>
          <w:szCs w:val="24"/>
          <w:lang w:val="hy-AM"/>
        </w:rPr>
        <w:t xml:space="preserve"> </w:t>
      </w:r>
      <w:r>
        <w:rPr>
          <w:rFonts w:ascii="Sylfaen" w:hAnsi="Sylfaen"/>
          <w:sz w:val="24"/>
          <w:szCs w:val="24"/>
          <w:lang w:val="hy-AM"/>
        </w:rPr>
        <w:t xml:space="preserve">կայքի խմբագրությանը </w:t>
      </w:r>
      <w:r w:rsidRPr="00C120DC">
        <w:rPr>
          <w:rFonts w:ascii="Sylfaen" w:hAnsi="Sylfaen"/>
          <w:sz w:val="24"/>
          <w:szCs w:val="24"/>
          <w:lang w:val="hy-AM"/>
        </w:rPr>
        <w:t>պատկանող տեսախցիկը և ուղիղ</w:t>
      </w:r>
      <w:r w:rsidRPr="00EF6E47">
        <w:rPr>
          <w:rFonts w:ascii="Sylfaen" w:hAnsi="Sylfaen"/>
          <w:sz w:val="24"/>
          <w:szCs w:val="24"/>
          <w:lang w:val="hy-AM"/>
        </w:rPr>
        <w:t xml:space="preserve"> եթերի սարքը</w:t>
      </w:r>
      <w:r w:rsidRPr="00EF6E47">
        <w:rPr>
          <w:rStyle w:val="FootnoteReference"/>
          <w:rFonts w:ascii="Sylfaen" w:hAnsi="Sylfaen"/>
          <w:sz w:val="24"/>
          <w:szCs w:val="24"/>
          <w:lang w:val="hy-AM"/>
        </w:rPr>
        <w:footnoteReference w:id="140"/>
      </w:r>
      <w:r w:rsidRPr="00EF6E47">
        <w:rPr>
          <w:rFonts w:ascii="Sylfaen" w:hAnsi="Sylfaen"/>
          <w:sz w:val="24"/>
          <w:szCs w:val="24"/>
          <w:lang w:val="hy-AM"/>
        </w:rPr>
        <w:t>։</w:t>
      </w:r>
      <w:bookmarkStart w:id="47" w:name="_Hlk197088094"/>
      <w:bookmarkEnd w:id="46"/>
    </w:p>
    <w:p w14:paraId="08F9EC8B" w14:textId="77777777" w:rsidR="00B838AD" w:rsidRDefault="00B838AD" w:rsidP="00B838AD">
      <w:pPr>
        <w:shd w:val="clear" w:color="auto" w:fill="FFFFFF"/>
        <w:spacing w:after="0" w:line="240" w:lineRule="auto"/>
        <w:outlineLvl w:val="0"/>
        <w:rPr>
          <w:rFonts w:ascii="Sylfaen" w:hAnsi="Sylfaen"/>
          <w:sz w:val="24"/>
          <w:szCs w:val="24"/>
          <w:lang w:val="hy-AM"/>
        </w:rPr>
      </w:pPr>
    </w:p>
    <w:p w14:paraId="1A34335D" w14:textId="77777777" w:rsidR="0057510D" w:rsidRDefault="00B838AD" w:rsidP="00B838AD">
      <w:pPr>
        <w:shd w:val="clear" w:color="auto" w:fill="FFFFFF"/>
        <w:spacing w:after="0" w:line="240" w:lineRule="auto"/>
        <w:ind w:firstLine="708"/>
        <w:outlineLvl w:val="0"/>
        <w:rPr>
          <w:rFonts w:ascii="Sylfaen" w:hAnsi="Sylfaen"/>
          <w:sz w:val="24"/>
          <w:szCs w:val="24"/>
          <w:lang w:val="hy-AM"/>
        </w:rPr>
      </w:pPr>
      <w:r w:rsidRPr="009F28CE">
        <w:rPr>
          <w:rFonts w:ascii="Sylfaen" w:hAnsi="Sylfaen"/>
          <w:b/>
          <w:bCs/>
          <w:sz w:val="24"/>
          <w:szCs w:val="24"/>
          <w:lang w:val="hy-AM"/>
        </w:rPr>
        <w:t>Ապրիլի 30-ին</w:t>
      </w:r>
      <w:r w:rsidRPr="009F28CE">
        <w:rPr>
          <w:rFonts w:ascii="Sylfaen" w:hAnsi="Sylfaen"/>
          <w:sz w:val="24"/>
          <w:szCs w:val="24"/>
          <w:lang w:val="hy-AM"/>
        </w:rPr>
        <w:t xml:space="preserve"> Բարձրագույն դատական խորհրդի շենքի մոտ դատավոր Արտուշ Գաբրիելյանի մտերիմը հարվածել է </w:t>
      </w:r>
      <w:hyperlink r:id="rId41" w:history="1">
        <w:r w:rsidRPr="009F28CE">
          <w:rPr>
            <w:rFonts w:ascii="Sylfaen" w:hAnsi="Sylfaen"/>
            <w:i/>
            <w:iCs/>
            <w:sz w:val="24"/>
            <w:szCs w:val="24"/>
            <w:lang w:val="hy-AM"/>
          </w:rPr>
          <w:t>ArmLur.am</w:t>
        </w:r>
      </w:hyperlink>
      <w:r>
        <w:rPr>
          <w:rFonts w:ascii="Sylfaen" w:hAnsi="Sylfaen"/>
          <w:sz w:val="24"/>
          <w:szCs w:val="24"/>
          <w:lang w:val="hy-AM"/>
        </w:rPr>
        <w:t xml:space="preserve"> լրատվական կայք</w:t>
      </w:r>
      <w:r w:rsidRPr="009F28CE">
        <w:rPr>
          <w:rFonts w:ascii="Sylfaen" w:hAnsi="Sylfaen"/>
          <w:sz w:val="24"/>
          <w:szCs w:val="24"/>
          <w:lang w:val="hy-AM"/>
        </w:rPr>
        <w:t>ի</w:t>
      </w:r>
      <w:r>
        <w:rPr>
          <w:rFonts w:ascii="Sylfaen" w:hAnsi="Sylfaen"/>
          <w:sz w:val="24"/>
          <w:szCs w:val="24"/>
          <w:lang w:val="hy-AM"/>
        </w:rPr>
        <w:t>ն պատկանող</w:t>
      </w:r>
      <w:r w:rsidRPr="009F28CE">
        <w:rPr>
          <w:rFonts w:ascii="Sylfaen" w:hAnsi="Sylfaen"/>
          <w:sz w:val="24"/>
          <w:szCs w:val="24"/>
          <w:lang w:val="hy-AM"/>
        </w:rPr>
        <w:t xml:space="preserve"> տեսախցիկին՝ խոչընդոտելով լրագրող Քնար Մանուկյանի </w:t>
      </w:r>
    </w:p>
    <w:p w14:paraId="76F455BA" w14:textId="1BE63E07" w:rsidR="00B838AD" w:rsidRDefault="0057510D" w:rsidP="0057510D">
      <w:pPr>
        <w:shd w:val="clear" w:color="auto" w:fill="FFFFFF"/>
        <w:spacing w:after="0" w:line="240" w:lineRule="auto"/>
        <w:outlineLvl w:val="0"/>
        <w:rPr>
          <w:rFonts w:ascii="Sylfaen" w:hAnsi="Sylfaen" w:cs="Arial"/>
          <w:sz w:val="24"/>
          <w:szCs w:val="24"/>
          <w:shd w:val="clear" w:color="auto" w:fill="FFFFFF"/>
          <w:lang w:val="hy-AM"/>
        </w:rPr>
      </w:pPr>
      <w:r>
        <w:rPr>
          <w:rFonts w:ascii="Sylfaen" w:hAnsi="Sylfaen"/>
          <w:sz w:val="24"/>
          <w:szCs w:val="24"/>
          <w:lang w:val="hy-AM"/>
        </w:rPr>
        <w:lastRenderedPageBreak/>
        <w:br/>
      </w:r>
      <w:r w:rsidR="00B838AD" w:rsidRPr="009F28CE">
        <w:rPr>
          <w:rFonts w:ascii="Sylfaen" w:hAnsi="Sylfaen"/>
          <w:sz w:val="24"/>
          <w:szCs w:val="24"/>
          <w:lang w:val="hy-AM"/>
        </w:rPr>
        <w:t>մասնագիտական գործունեությունը</w:t>
      </w:r>
      <w:r w:rsidR="00B838AD" w:rsidRPr="009F28CE">
        <w:rPr>
          <w:rStyle w:val="FootnoteReference"/>
          <w:rFonts w:ascii="Sylfaen" w:hAnsi="Sylfaen"/>
          <w:sz w:val="24"/>
          <w:szCs w:val="24"/>
          <w:lang w:val="hy-AM"/>
        </w:rPr>
        <w:footnoteReference w:id="141"/>
      </w:r>
      <w:r w:rsidR="00B838AD" w:rsidRPr="009F28CE">
        <w:rPr>
          <w:rFonts w:ascii="Sylfaen" w:hAnsi="Sylfaen"/>
          <w:sz w:val="24"/>
          <w:szCs w:val="24"/>
          <w:lang w:val="hy-AM"/>
        </w:rPr>
        <w:t>։ Լրագրողը դատավոր Գաբրիելյանին հարց էր ուղղել իրեն առաջադրված մեղադրանքի՝ կաշառք</w:t>
      </w:r>
      <w:r w:rsidR="00B838AD">
        <w:rPr>
          <w:rFonts w:ascii="Sylfaen" w:hAnsi="Sylfaen"/>
          <w:sz w:val="24"/>
          <w:szCs w:val="24"/>
          <w:lang w:val="hy-AM"/>
        </w:rPr>
        <w:t xml:space="preserve"> ստանալու</w:t>
      </w:r>
      <w:r w:rsidR="00B838AD" w:rsidRPr="009F28CE">
        <w:rPr>
          <w:rFonts w:ascii="Sylfaen" w:hAnsi="Sylfaen"/>
          <w:sz w:val="24"/>
          <w:szCs w:val="24"/>
          <w:lang w:val="hy-AM"/>
        </w:rPr>
        <w:t xml:space="preserve"> մասին։</w:t>
      </w:r>
      <w:bookmarkEnd w:id="47"/>
    </w:p>
    <w:p w14:paraId="1689BA7B" w14:textId="77777777" w:rsidR="00B838AD" w:rsidRDefault="00B838AD" w:rsidP="00B838AD">
      <w:pPr>
        <w:pStyle w:val="NormalWeb"/>
        <w:spacing w:before="0" w:beforeAutospacing="0" w:after="0" w:afterAutospacing="0" w:line="240" w:lineRule="auto"/>
        <w:ind w:firstLine="720"/>
        <w:textAlignment w:val="baseline"/>
        <w:rPr>
          <w:rFonts w:ascii="Sylfaen" w:hAnsi="Sylfaen"/>
          <w:lang w:val="hy-AM"/>
        </w:rPr>
      </w:pPr>
    </w:p>
    <w:p w14:paraId="3CC3C88A" w14:textId="77777777" w:rsidR="00B838AD" w:rsidRPr="00EF6E47" w:rsidRDefault="00B838AD" w:rsidP="00B838AD">
      <w:pPr>
        <w:spacing w:after="0"/>
        <w:rPr>
          <w:rFonts w:ascii="Open Sans" w:eastAsia="Times New Roman" w:hAnsi="Open Sans" w:cs="Open Sans"/>
          <w:sz w:val="21"/>
          <w:szCs w:val="21"/>
          <w:lang w:val="hy-AM" w:eastAsia="ru-RU"/>
        </w:rPr>
      </w:pPr>
      <w:r>
        <w:rPr>
          <w:rFonts w:ascii="Sylfaen" w:hAnsi="Sylfaen" w:cs="Sylfaen"/>
          <w:b/>
          <w:bCs/>
          <w:sz w:val="24"/>
          <w:szCs w:val="24"/>
          <w:shd w:val="clear" w:color="auto" w:fill="FFFFFF"/>
          <w:lang w:val="hy-AM"/>
        </w:rPr>
        <w:tab/>
      </w:r>
      <w:r w:rsidRPr="00B5517A">
        <w:rPr>
          <w:rFonts w:ascii="Sylfaen" w:hAnsi="Sylfaen" w:cs="Sylfaen"/>
          <w:b/>
          <w:bCs/>
          <w:sz w:val="24"/>
          <w:szCs w:val="24"/>
          <w:shd w:val="clear" w:color="auto" w:fill="FFFFFF"/>
          <w:lang w:val="hy-AM"/>
        </w:rPr>
        <w:t>Մայիսի 6-ին</w:t>
      </w:r>
      <w:r w:rsidRPr="00B5517A">
        <w:rPr>
          <w:rFonts w:ascii="Sylfaen" w:hAnsi="Sylfaen" w:cs="Sylfaen"/>
          <w:sz w:val="24"/>
          <w:szCs w:val="24"/>
          <w:shd w:val="clear" w:color="auto" w:fill="FFFFFF"/>
          <w:lang w:val="hy-AM"/>
        </w:rPr>
        <w:t xml:space="preserve"> ՀՀ վարչապետի</w:t>
      </w:r>
      <w:r w:rsidRPr="00EF6E47">
        <w:rPr>
          <w:rFonts w:ascii="Sylfaen" w:hAnsi="Sylfaen" w:cs="Sylfaen"/>
          <w:sz w:val="24"/>
          <w:szCs w:val="24"/>
          <w:shd w:val="clear" w:color="auto" w:fill="FFFFFF"/>
          <w:lang w:val="hy-AM"/>
        </w:rPr>
        <w:t xml:space="preserve"> նախկին օգնական Նաիրի Սարգսյանը հայց է ներկայացրել Գեղարքունիքի մարզի ընդհանուր իրավասության դատարան ընդդեմ «Ժողովուրդ թերթի խմբագրություն» ՍՊԸ-ի՝ զրպարտություն համարվող տեղեկությունները հերքելու, 2 մ</w:t>
      </w:r>
      <w:r>
        <w:rPr>
          <w:rFonts w:ascii="Sylfaen" w:hAnsi="Sylfaen" w:cs="Sylfaen"/>
          <w:sz w:val="24"/>
          <w:szCs w:val="24"/>
          <w:shd w:val="clear" w:color="auto" w:fill="FFFFFF"/>
          <w:lang w:val="hy-AM"/>
        </w:rPr>
        <w:t>ի</w:t>
      </w:r>
      <w:r w:rsidRPr="00EF6E47">
        <w:rPr>
          <w:rFonts w:ascii="Sylfaen" w:hAnsi="Sylfaen" w:cs="Sylfaen"/>
          <w:sz w:val="24"/>
          <w:szCs w:val="24"/>
          <w:shd w:val="clear" w:color="auto" w:fill="FFFFFF"/>
          <w:lang w:val="hy-AM"/>
        </w:rPr>
        <w:t>լ</w:t>
      </w:r>
      <w:r>
        <w:rPr>
          <w:rFonts w:ascii="Sylfaen" w:hAnsi="Sylfaen" w:cs="Sylfaen"/>
          <w:sz w:val="24"/>
          <w:szCs w:val="24"/>
          <w:shd w:val="clear" w:color="auto" w:fill="FFFFFF"/>
          <w:lang w:val="hy-AM"/>
        </w:rPr>
        <w:t>իո</w:t>
      </w:r>
      <w:r w:rsidRPr="00EF6E47">
        <w:rPr>
          <w:rFonts w:ascii="Sylfaen" w:hAnsi="Sylfaen" w:cs="Sylfaen"/>
          <w:sz w:val="24"/>
          <w:szCs w:val="24"/>
          <w:shd w:val="clear" w:color="auto" w:fill="FFFFFF"/>
          <w:lang w:val="hy-AM"/>
        </w:rPr>
        <w:t xml:space="preserve">ն դրամ փոխհատուցում և 500 հազար դրամ փաստաբանի վարձատրության գումար բռնագանձելու պահանջներով։ Հայցի առիթը ապրիլի 16-ին </w:t>
      </w:r>
      <w:r w:rsidRPr="009F28CE">
        <w:rPr>
          <w:rFonts w:ascii="Sylfaen" w:hAnsi="Sylfaen" w:cs="Sylfaen"/>
          <w:i/>
          <w:iCs/>
          <w:sz w:val="24"/>
          <w:szCs w:val="24"/>
          <w:shd w:val="clear" w:color="auto" w:fill="FFFFFF"/>
          <w:lang w:val="hy-AM"/>
        </w:rPr>
        <w:t>A</w:t>
      </w:r>
      <w:r w:rsidRPr="00B5517A">
        <w:rPr>
          <w:rFonts w:ascii="Sylfaen" w:hAnsi="Sylfaen" w:cs="Sylfaen"/>
          <w:i/>
          <w:iCs/>
          <w:sz w:val="24"/>
          <w:szCs w:val="24"/>
          <w:shd w:val="clear" w:color="auto" w:fill="FFFFFF"/>
          <w:lang w:val="hy-AM"/>
        </w:rPr>
        <w:t>rmlur.am</w:t>
      </w:r>
      <w:r w:rsidRPr="00EF6E47">
        <w:rPr>
          <w:rFonts w:ascii="Sylfaen" w:hAnsi="Sylfaen" w:cs="Sylfaen"/>
          <w:sz w:val="24"/>
          <w:szCs w:val="24"/>
          <w:shd w:val="clear" w:color="auto" w:fill="FFFFFF"/>
          <w:lang w:val="hy-AM"/>
        </w:rPr>
        <w:t xml:space="preserve"> </w:t>
      </w:r>
      <w:r>
        <w:rPr>
          <w:rFonts w:ascii="Sylfaen" w:hAnsi="Sylfaen" w:cs="Sylfaen"/>
          <w:sz w:val="24"/>
          <w:szCs w:val="24"/>
          <w:shd w:val="clear" w:color="auto" w:fill="FFFFFF"/>
          <w:lang w:val="hy-AM"/>
        </w:rPr>
        <w:t xml:space="preserve">լրատվական </w:t>
      </w:r>
      <w:r w:rsidRPr="00EF6E47">
        <w:rPr>
          <w:rFonts w:ascii="Sylfaen" w:hAnsi="Sylfaen" w:cs="Sylfaen"/>
          <w:sz w:val="24"/>
          <w:szCs w:val="24"/>
          <w:shd w:val="clear" w:color="auto" w:fill="FFFFFF"/>
          <w:lang w:val="hy-AM"/>
        </w:rPr>
        <w:t xml:space="preserve">կայքում և «Ժողովուրդ» օրաթերթում հրապարակված `«Շիշ բռնողի» եղբայրն իր իշխանական կապերն օգտագործում է ի շահ իր </w:t>
      </w:r>
      <w:r w:rsidRPr="009F28CE">
        <w:rPr>
          <w:rFonts w:ascii="Sylfaen" w:hAnsi="Sylfaen" w:cs="Sylfaen"/>
          <w:sz w:val="24"/>
          <w:szCs w:val="24"/>
          <w:shd w:val="clear" w:color="auto" w:fill="FFFFFF"/>
          <w:lang w:val="hy-AM"/>
        </w:rPr>
        <w:t>գործատուի</w:t>
      </w:r>
      <w:r w:rsidRPr="009F28CE">
        <w:rPr>
          <w:rFonts w:ascii="Sylfaen" w:hAnsi="Sylfaen" w:cs="Times New Roman"/>
          <w:sz w:val="24"/>
          <w:szCs w:val="24"/>
          <w:shd w:val="clear" w:color="auto" w:fill="FFFFFF"/>
          <w:lang w:val="hy-AM"/>
        </w:rPr>
        <w:t>»</w:t>
      </w:r>
      <w:r w:rsidRPr="009F28CE">
        <w:rPr>
          <w:rFonts w:ascii="Sylfaen" w:hAnsi="Sylfaen" w:cs="Sylfaen"/>
          <w:sz w:val="24"/>
          <w:szCs w:val="24"/>
          <w:shd w:val="clear" w:color="auto" w:fill="FFFFFF"/>
          <w:lang w:val="hy-AM"/>
        </w:rPr>
        <w:t xml:space="preserve"> լուրն</w:t>
      </w:r>
      <w:r w:rsidRPr="00EF6E47">
        <w:rPr>
          <w:rFonts w:ascii="Sylfaen" w:hAnsi="Sylfaen" w:cs="Sylfaen"/>
          <w:sz w:val="24"/>
          <w:szCs w:val="24"/>
          <w:shd w:val="clear" w:color="auto" w:fill="FFFFFF"/>
          <w:lang w:val="hy-AM"/>
        </w:rPr>
        <w:t xml:space="preserve"> է</w:t>
      </w:r>
      <w:r w:rsidRPr="00EF6E47">
        <w:rPr>
          <w:rStyle w:val="FootnoteReference"/>
          <w:rFonts w:ascii="Sylfaen" w:hAnsi="Sylfaen" w:cs="Sylfaen"/>
          <w:sz w:val="24"/>
          <w:szCs w:val="24"/>
          <w:shd w:val="clear" w:color="auto" w:fill="FFFFFF"/>
          <w:lang w:val="hy-AM"/>
        </w:rPr>
        <w:footnoteReference w:id="142"/>
      </w:r>
      <w:r w:rsidRPr="00EF6E47">
        <w:rPr>
          <w:rFonts w:ascii="Sylfaen" w:hAnsi="Sylfaen" w:cs="Sylfaen"/>
          <w:sz w:val="24"/>
          <w:szCs w:val="24"/>
          <w:shd w:val="clear" w:color="auto" w:fill="FFFFFF"/>
          <w:lang w:val="hy-AM"/>
        </w:rPr>
        <w:t xml:space="preserve">։ Ըստ այդմ՝ ներկայումս Նաիրի Սարգսյանն իր </w:t>
      </w:r>
      <w:r>
        <w:rPr>
          <w:rFonts w:ascii="Sylfaen" w:hAnsi="Sylfaen" w:cs="Sylfaen"/>
          <w:sz w:val="24"/>
          <w:szCs w:val="24"/>
          <w:shd w:val="clear" w:color="auto" w:fill="FFFFFF"/>
          <w:lang w:val="hy-AM"/>
        </w:rPr>
        <w:t>նախկին</w:t>
      </w:r>
      <w:r w:rsidRPr="00EF6E47">
        <w:rPr>
          <w:rFonts w:ascii="Sylfaen" w:hAnsi="Sylfaen" w:cs="Sylfaen"/>
          <w:sz w:val="24"/>
          <w:szCs w:val="24"/>
          <w:shd w:val="clear" w:color="auto" w:fill="FFFFFF"/>
          <w:lang w:val="hy-AM"/>
        </w:rPr>
        <w:t xml:space="preserve"> կապերն օգտագործում է «Ջի Թի Բի</w:t>
      </w:r>
      <w:r w:rsidRPr="00275462">
        <w:rPr>
          <w:rFonts w:ascii="Sylfaen" w:hAnsi="Sylfaen" w:cs="Sylfaen"/>
          <w:sz w:val="24"/>
          <w:szCs w:val="24"/>
          <w:shd w:val="clear" w:color="auto" w:fill="FFFFFF"/>
          <w:lang w:val="hy-AM"/>
        </w:rPr>
        <w:t xml:space="preserve"> </w:t>
      </w:r>
      <w:r w:rsidRPr="00467A00">
        <w:rPr>
          <w:rFonts w:ascii="Sylfaen" w:hAnsi="Sylfaen"/>
          <w:sz w:val="24"/>
          <w:szCs w:val="24"/>
          <w:lang w:val="hy-AM"/>
        </w:rPr>
        <w:t>Հոլդինգս</w:t>
      </w:r>
      <w:r w:rsidRPr="00EF6E47">
        <w:rPr>
          <w:rFonts w:ascii="Sylfaen" w:hAnsi="Sylfaen" w:cs="Sylfaen"/>
          <w:sz w:val="24"/>
          <w:szCs w:val="24"/>
          <w:shd w:val="clear" w:color="auto" w:fill="FFFFFF"/>
          <w:lang w:val="hy-AM"/>
        </w:rPr>
        <w:t>» ընկերության</w:t>
      </w:r>
      <w:r>
        <w:rPr>
          <w:rFonts w:ascii="Sylfaen" w:hAnsi="Sylfaen" w:cs="Sylfaen"/>
          <w:sz w:val="24"/>
          <w:szCs w:val="24"/>
          <w:shd w:val="clear" w:color="auto" w:fill="FFFFFF"/>
          <w:lang w:val="hy-AM"/>
        </w:rPr>
        <w:t xml:space="preserve"> օգտին</w:t>
      </w:r>
      <w:r w:rsidRPr="00EF6E47">
        <w:rPr>
          <w:rFonts w:ascii="Sylfaen" w:hAnsi="Sylfaen" w:cs="Sylfaen"/>
          <w:sz w:val="24"/>
          <w:szCs w:val="24"/>
          <w:shd w:val="clear" w:color="auto" w:fill="FFFFFF"/>
          <w:lang w:val="hy-AM"/>
        </w:rPr>
        <w:t>,</w:t>
      </w:r>
      <w:r>
        <w:rPr>
          <w:rFonts w:ascii="Sylfaen" w:hAnsi="Sylfaen" w:cs="Sylfaen"/>
          <w:sz w:val="24"/>
          <w:szCs w:val="24"/>
          <w:shd w:val="clear" w:color="auto" w:fill="FFFFFF"/>
          <w:lang w:val="hy-AM"/>
        </w:rPr>
        <w:t xml:space="preserve"> որտեղ աշխատում է, և</w:t>
      </w:r>
      <w:r w:rsidRPr="00EF6E47">
        <w:rPr>
          <w:rFonts w:ascii="Sylfaen" w:hAnsi="Sylfaen" w:cs="Sylfaen"/>
          <w:sz w:val="24"/>
          <w:szCs w:val="24"/>
          <w:shd w:val="clear" w:color="auto" w:fill="FFFFFF"/>
          <w:lang w:val="hy-AM"/>
        </w:rPr>
        <w:t xml:space="preserve"> որը ձևական մրցույթով ստանձնել է</w:t>
      </w:r>
      <w:r>
        <w:rPr>
          <w:rFonts w:ascii="Sylfaen" w:hAnsi="Sylfaen" w:cs="Sylfaen"/>
          <w:sz w:val="24"/>
          <w:szCs w:val="24"/>
          <w:shd w:val="clear" w:color="auto" w:fill="FFFFFF"/>
          <w:lang w:val="hy-AM"/>
        </w:rPr>
        <w:t xml:space="preserve"> Երևանի տեսարժան վայրերից մեկի՝</w:t>
      </w:r>
      <w:r w:rsidRPr="00EF6E47">
        <w:rPr>
          <w:rFonts w:ascii="Sylfaen" w:hAnsi="Sylfaen" w:cs="Sylfaen"/>
          <w:sz w:val="24"/>
          <w:szCs w:val="24"/>
          <w:shd w:val="clear" w:color="auto" w:fill="FFFFFF"/>
          <w:lang w:val="hy-AM"/>
        </w:rPr>
        <w:t xml:space="preserve"> «Կասկադ»-ի մի հատվածի վերակառուցումը։</w:t>
      </w:r>
    </w:p>
    <w:p w14:paraId="3DF13764" w14:textId="77777777" w:rsidR="00B838AD" w:rsidRDefault="00B838AD" w:rsidP="00B838AD">
      <w:pPr>
        <w:spacing w:after="0"/>
        <w:rPr>
          <w:rFonts w:ascii="Sylfaen" w:hAnsi="Sylfaen" w:cs="Sylfaen"/>
          <w:sz w:val="24"/>
          <w:szCs w:val="24"/>
          <w:shd w:val="clear" w:color="auto" w:fill="FFFFFF"/>
          <w:lang w:val="hy-AM"/>
        </w:rPr>
      </w:pPr>
      <w:r w:rsidRPr="00EF6E47">
        <w:rPr>
          <w:rFonts w:ascii="Sylfaen" w:hAnsi="Sylfaen" w:cs="Sylfaen"/>
          <w:sz w:val="24"/>
          <w:szCs w:val="24"/>
          <w:shd w:val="clear" w:color="auto" w:fill="FFFFFF"/>
          <w:lang w:val="hy-AM"/>
        </w:rPr>
        <w:tab/>
        <w:t>Մայիսի 12-ին հայցադիմումն ընդունվել է վարույթ։</w:t>
      </w:r>
      <w:r w:rsidRPr="00323A0E">
        <w:rPr>
          <w:rFonts w:ascii="Sylfaen" w:hAnsi="Sylfaen" w:cs="Sylfaen"/>
          <w:sz w:val="24"/>
          <w:szCs w:val="24"/>
          <w:shd w:val="clear" w:color="auto" w:fill="FFFFFF"/>
          <w:lang w:val="hy-AM"/>
        </w:rPr>
        <w:t xml:space="preserve"> </w:t>
      </w:r>
      <w:r>
        <w:rPr>
          <w:rFonts w:ascii="Sylfaen" w:hAnsi="Sylfaen" w:cs="Sylfaen"/>
          <w:sz w:val="24"/>
          <w:szCs w:val="24"/>
          <w:shd w:val="clear" w:color="auto" w:fill="FFFFFF"/>
          <w:lang w:val="hy-AM"/>
        </w:rPr>
        <w:t xml:space="preserve">Դատական նիստեր են կայացել հուլիսի </w:t>
      </w:r>
      <w:r w:rsidRPr="00E85480">
        <w:rPr>
          <w:rFonts w:ascii="Sylfaen" w:hAnsi="Sylfaen" w:cs="Sylfaen"/>
          <w:sz w:val="24"/>
          <w:szCs w:val="24"/>
          <w:shd w:val="clear" w:color="auto" w:fill="FFFFFF"/>
          <w:lang w:val="hy-AM"/>
        </w:rPr>
        <w:t>4</w:t>
      </w:r>
      <w:r>
        <w:rPr>
          <w:rFonts w:ascii="Sylfaen" w:hAnsi="Sylfaen" w:cs="Sylfaen"/>
          <w:sz w:val="24"/>
          <w:szCs w:val="24"/>
          <w:shd w:val="clear" w:color="auto" w:fill="FFFFFF"/>
          <w:lang w:val="hy-AM"/>
        </w:rPr>
        <w:t xml:space="preserve">-ին, 28-ին, սեպտեմբերի 23-ին, հոկտեմբերի 8-ին, 9-ին, 23-ին, նոյեմբերի 10-ին, դեկտեմբերի 1-ին, իսկ դեկտեմբերի 19-ին դատարանի վճռով հայցը մերժվել է։ Հայցվորը պարտավորեցվել է վճարել </w:t>
      </w:r>
      <w:r w:rsidRPr="00E85480">
        <w:rPr>
          <w:rFonts w:ascii="Sylfaen" w:hAnsi="Sylfaen" w:cs="Sylfaen"/>
          <w:sz w:val="24"/>
          <w:szCs w:val="24"/>
          <w:shd w:val="clear" w:color="auto" w:fill="FFFFFF"/>
          <w:lang w:val="hy-AM"/>
        </w:rPr>
        <w:t>150</w:t>
      </w:r>
      <w:r>
        <w:rPr>
          <w:rFonts w:ascii="Sylfaen" w:hAnsi="Sylfaen" w:cs="Sylfaen"/>
          <w:sz w:val="24"/>
          <w:szCs w:val="24"/>
          <w:shd w:val="clear" w:color="auto" w:fill="FFFFFF"/>
          <w:lang w:val="hy-AM"/>
        </w:rPr>
        <w:t xml:space="preserve"> հազար դրամ՝ որպես պատասխանողի փաստաբանի վարձատրության գումար։</w:t>
      </w:r>
    </w:p>
    <w:p w14:paraId="69E6C853" w14:textId="77777777" w:rsidR="00B838AD" w:rsidRDefault="00B838AD" w:rsidP="00B838AD">
      <w:pPr>
        <w:spacing w:after="0"/>
        <w:rPr>
          <w:rFonts w:ascii="Sylfaen" w:hAnsi="Sylfaen" w:cs="Sylfaen"/>
          <w:sz w:val="24"/>
          <w:szCs w:val="24"/>
          <w:shd w:val="clear" w:color="auto" w:fill="FFFFFF"/>
          <w:lang w:val="hy-AM"/>
        </w:rPr>
      </w:pPr>
      <w:r>
        <w:rPr>
          <w:rFonts w:ascii="Sylfaen" w:hAnsi="Sylfaen" w:cs="Sylfaen"/>
          <w:sz w:val="24"/>
          <w:szCs w:val="24"/>
          <w:shd w:val="clear" w:color="auto" w:fill="FFFFFF"/>
          <w:lang w:val="hy-AM"/>
        </w:rPr>
        <w:tab/>
      </w:r>
      <w:r w:rsidRPr="00737522">
        <w:rPr>
          <w:rFonts w:ascii="Sylfaen" w:hAnsi="Sylfaen"/>
          <w:b/>
          <w:bCs/>
          <w:sz w:val="24"/>
          <w:szCs w:val="24"/>
          <w:lang w:val="hy-AM"/>
        </w:rPr>
        <w:t>Մայիսի 16-ին</w:t>
      </w:r>
      <w:r w:rsidRPr="00737522">
        <w:rPr>
          <w:rFonts w:ascii="Sylfaen" w:hAnsi="Sylfaen"/>
          <w:sz w:val="24"/>
          <w:szCs w:val="24"/>
          <w:lang w:val="hy-AM"/>
        </w:rPr>
        <w:t xml:space="preserve"> </w:t>
      </w:r>
      <w:r w:rsidRPr="00275462">
        <w:rPr>
          <w:rFonts w:ascii="Sylfaen" w:hAnsi="Sylfaen"/>
          <w:sz w:val="24"/>
          <w:szCs w:val="24"/>
          <w:lang w:val="hy-AM"/>
        </w:rPr>
        <w:t>նույն «ՋԻ ԹԻ ԲԻ Հոլդինգս» ՍՊԸ-ն նույն առիթով հայց է ներկայացրել Երևանի ընդհանուր իրավասության դատարան ընդդեմ նույն լրատվամիջոցի</w:t>
      </w:r>
      <w:r w:rsidRPr="00467A00">
        <w:rPr>
          <w:rFonts w:ascii="Sylfaen" w:hAnsi="Sylfaen"/>
          <w:sz w:val="24"/>
          <w:szCs w:val="24"/>
          <w:lang w:val="hy-AM"/>
        </w:rPr>
        <w:t xml:space="preserve"> հիմնադրի՝ փոփոխելով պահանջները</w:t>
      </w:r>
      <w:r w:rsidRPr="00467A00">
        <w:rPr>
          <w:rFonts w:ascii="Times New Roman" w:hAnsi="Times New Roman" w:cs="Times New Roman"/>
          <w:sz w:val="24"/>
          <w:szCs w:val="24"/>
          <w:lang w:val="hy-AM"/>
        </w:rPr>
        <w:t>․</w:t>
      </w:r>
      <w:r w:rsidRPr="00467A00">
        <w:rPr>
          <w:rFonts w:ascii="Sylfaen" w:hAnsi="Sylfaen"/>
          <w:sz w:val="24"/>
          <w:szCs w:val="24"/>
          <w:lang w:val="hy-AM"/>
        </w:rPr>
        <w:t xml:space="preserve"> հերքում</w:t>
      </w:r>
      <w:r w:rsidRPr="00EF6E47">
        <w:rPr>
          <w:rFonts w:ascii="Sylfaen" w:hAnsi="Sylfaen"/>
          <w:sz w:val="24"/>
          <w:szCs w:val="24"/>
          <w:lang w:val="hy-AM"/>
        </w:rPr>
        <w:t xml:space="preserve"> հրապարակել, զրպարտություն համարվող տեղեկությունների համար ներողություն </w:t>
      </w:r>
      <w:r>
        <w:rPr>
          <w:rFonts w:ascii="Sylfaen" w:hAnsi="Sylfaen"/>
          <w:sz w:val="24"/>
          <w:szCs w:val="24"/>
          <w:lang w:val="hy-AM"/>
        </w:rPr>
        <w:t>խնդրել</w:t>
      </w:r>
      <w:r w:rsidRPr="00EF6E47">
        <w:rPr>
          <w:rFonts w:ascii="Sylfaen" w:hAnsi="Sylfaen"/>
          <w:sz w:val="24"/>
          <w:szCs w:val="24"/>
          <w:lang w:val="hy-AM"/>
        </w:rPr>
        <w:t xml:space="preserve"> և 6 մ</w:t>
      </w:r>
      <w:r>
        <w:rPr>
          <w:rFonts w:ascii="Sylfaen" w:hAnsi="Sylfaen"/>
          <w:sz w:val="24"/>
          <w:szCs w:val="24"/>
          <w:lang w:val="hy-AM"/>
        </w:rPr>
        <w:t>ի</w:t>
      </w:r>
      <w:r w:rsidRPr="00EF6E47">
        <w:rPr>
          <w:rFonts w:ascii="Sylfaen" w:hAnsi="Sylfaen"/>
          <w:sz w:val="24"/>
          <w:szCs w:val="24"/>
          <w:lang w:val="hy-AM"/>
        </w:rPr>
        <w:t>լ</w:t>
      </w:r>
      <w:r>
        <w:rPr>
          <w:rFonts w:ascii="Sylfaen" w:hAnsi="Sylfaen"/>
          <w:sz w:val="24"/>
          <w:szCs w:val="24"/>
          <w:lang w:val="hy-AM"/>
        </w:rPr>
        <w:t>իո</w:t>
      </w:r>
      <w:r w:rsidRPr="00EF6E47">
        <w:rPr>
          <w:rFonts w:ascii="Sylfaen" w:hAnsi="Sylfaen"/>
          <w:sz w:val="24"/>
          <w:szCs w:val="24"/>
          <w:lang w:val="hy-AM"/>
        </w:rPr>
        <w:t>ն դրամի փոխհատուց</w:t>
      </w:r>
      <w:r>
        <w:rPr>
          <w:rFonts w:ascii="Sylfaen" w:hAnsi="Sylfaen"/>
          <w:sz w:val="24"/>
          <w:szCs w:val="24"/>
          <w:lang w:val="hy-AM"/>
        </w:rPr>
        <w:t>ու</w:t>
      </w:r>
      <w:r w:rsidRPr="00EF6E47">
        <w:rPr>
          <w:rFonts w:ascii="Sylfaen" w:hAnsi="Sylfaen"/>
          <w:sz w:val="24"/>
          <w:szCs w:val="24"/>
          <w:lang w:val="hy-AM"/>
        </w:rPr>
        <w:t>մ</w:t>
      </w:r>
      <w:r>
        <w:rPr>
          <w:rFonts w:ascii="Sylfaen" w:hAnsi="Sylfaen"/>
          <w:sz w:val="24"/>
          <w:szCs w:val="24"/>
          <w:lang w:val="hy-AM"/>
        </w:rPr>
        <w:t xml:space="preserve"> վճարել</w:t>
      </w:r>
      <w:r w:rsidRPr="00EF6E47">
        <w:rPr>
          <w:rFonts w:ascii="Sylfaen" w:hAnsi="Sylfaen"/>
          <w:sz w:val="24"/>
          <w:szCs w:val="24"/>
          <w:lang w:val="hy-AM"/>
        </w:rPr>
        <w:t>։</w:t>
      </w:r>
      <w:r>
        <w:rPr>
          <w:rFonts w:ascii="Sylfaen" w:hAnsi="Sylfaen"/>
          <w:sz w:val="24"/>
          <w:szCs w:val="24"/>
          <w:lang w:val="hy-AM"/>
        </w:rPr>
        <w:t xml:space="preserve"> </w:t>
      </w:r>
      <w:r w:rsidRPr="001053B5">
        <w:rPr>
          <w:rFonts w:ascii="Sylfaen" w:hAnsi="Sylfaen" w:cs="Sylfaen"/>
          <w:sz w:val="24"/>
          <w:szCs w:val="24"/>
          <w:shd w:val="clear" w:color="auto" w:fill="FFFFFF"/>
          <w:lang w:val="hy-AM"/>
        </w:rPr>
        <w:t xml:space="preserve">Հայցադիմումը </w:t>
      </w:r>
      <w:r w:rsidRPr="001053B5">
        <w:rPr>
          <w:rFonts w:ascii="Sylfaen" w:hAnsi="Sylfaen"/>
          <w:sz w:val="24"/>
          <w:szCs w:val="24"/>
          <w:lang w:val="hy-AM"/>
        </w:rPr>
        <w:t xml:space="preserve">վարույթ </w:t>
      </w:r>
      <w:r>
        <w:rPr>
          <w:rFonts w:ascii="Sylfaen" w:hAnsi="Sylfaen"/>
          <w:sz w:val="24"/>
          <w:szCs w:val="24"/>
          <w:lang w:val="hy-AM"/>
        </w:rPr>
        <w:t xml:space="preserve">է </w:t>
      </w:r>
      <w:r w:rsidRPr="001053B5">
        <w:rPr>
          <w:rFonts w:ascii="Sylfaen" w:hAnsi="Sylfaen"/>
          <w:sz w:val="24"/>
          <w:szCs w:val="24"/>
          <w:lang w:val="hy-AM"/>
        </w:rPr>
        <w:t xml:space="preserve">ընդունվել մայիսի 29-ին, </w:t>
      </w:r>
      <w:r>
        <w:rPr>
          <w:rFonts w:ascii="Sylfaen" w:hAnsi="Sylfaen"/>
          <w:sz w:val="24"/>
          <w:szCs w:val="24"/>
          <w:lang w:val="hy-AM"/>
        </w:rPr>
        <w:t>իսկ օ</w:t>
      </w:r>
      <w:r>
        <w:rPr>
          <w:rFonts w:ascii="Sylfaen" w:hAnsi="Sylfaen" w:cs="Sylfaen"/>
          <w:sz w:val="24"/>
          <w:szCs w:val="24"/>
          <w:shd w:val="clear" w:color="auto" w:fill="FFFFFF"/>
          <w:lang w:val="hy-AM"/>
        </w:rPr>
        <w:t xml:space="preserve">գոստոսի 21-ին դատավորի վերաբաշխում է կատարվել, և 28-ին նոր վարույթ է ընդունվել։ </w:t>
      </w:r>
    </w:p>
    <w:p w14:paraId="559FFF8D" w14:textId="77777777" w:rsidR="00B838AD" w:rsidRPr="00737522" w:rsidRDefault="00B838AD" w:rsidP="00B838AD">
      <w:pPr>
        <w:spacing w:after="0"/>
        <w:rPr>
          <w:rFonts w:ascii="Sylfaen" w:hAnsi="Sylfaen"/>
          <w:b/>
          <w:bCs/>
          <w:sz w:val="24"/>
          <w:szCs w:val="24"/>
          <w:lang w:val="hy-AM"/>
        </w:rPr>
      </w:pPr>
      <w:r w:rsidRPr="00EF6E47">
        <w:rPr>
          <w:rFonts w:ascii="Sylfaen" w:hAnsi="Sylfaen"/>
          <w:sz w:val="24"/>
          <w:szCs w:val="24"/>
          <w:lang w:val="hy-AM"/>
        </w:rPr>
        <w:tab/>
      </w:r>
      <w:r w:rsidRPr="00737522">
        <w:rPr>
          <w:rFonts w:ascii="Sylfaen" w:hAnsi="Sylfaen"/>
          <w:b/>
          <w:bCs/>
          <w:sz w:val="24"/>
          <w:szCs w:val="24"/>
          <w:lang w:val="hy-AM"/>
        </w:rPr>
        <w:t>Նույն օ</w:t>
      </w:r>
      <w:r w:rsidRPr="00275462">
        <w:rPr>
          <w:rFonts w:ascii="Sylfaen" w:hAnsi="Sylfaen"/>
          <w:b/>
          <w:sz w:val="24"/>
          <w:szCs w:val="24"/>
          <w:lang w:val="hy-AM"/>
        </w:rPr>
        <w:t>րը</w:t>
      </w:r>
      <w:r w:rsidRPr="00737522">
        <w:rPr>
          <w:rFonts w:ascii="Sylfaen" w:hAnsi="Sylfaen"/>
          <w:sz w:val="24"/>
          <w:szCs w:val="24"/>
          <w:lang w:val="hy-AM"/>
        </w:rPr>
        <w:t xml:space="preserve"> նույն առիթով թերթի դեմ հայց է ներկայացրել նաև </w:t>
      </w:r>
      <w:r w:rsidRPr="00737522">
        <w:rPr>
          <w:rFonts w:ascii="Sylfaen" w:hAnsi="Sylfaen" w:cs="Sylfaen"/>
          <w:sz w:val="24"/>
          <w:szCs w:val="24"/>
          <w:shd w:val="clear" w:color="auto" w:fill="FFFFFF"/>
          <w:lang w:val="hy-AM"/>
        </w:rPr>
        <w:t xml:space="preserve">«Ջի Թի Բի» ընկերության ղեկավար </w:t>
      </w:r>
      <w:r w:rsidRPr="00737522">
        <w:rPr>
          <w:rFonts w:ascii="Sylfaen" w:hAnsi="Sylfaen"/>
          <w:sz w:val="24"/>
          <w:szCs w:val="24"/>
          <w:lang w:val="hy-AM"/>
        </w:rPr>
        <w:t>Գրիգոր Տեր-Ղազարյանը</w:t>
      </w:r>
      <w:r w:rsidRPr="00EF6E47">
        <w:rPr>
          <w:rFonts w:ascii="Sylfaen" w:hAnsi="Sylfaen"/>
          <w:sz w:val="24"/>
          <w:szCs w:val="24"/>
          <w:lang w:val="hy-AM"/>
        </w:rPr>
        <w:t>։</w:t>
      </w:r>
      <w:r>
        <w:rPr>
          <w:rFonts w:ascii="Sylfaen" w:hAnsi="Sylfaen"/>
          <w:sz w:val="24"/>
          <w:szCs w:val="24"/>
          <w:lang w:val="hy-AM"/>
        </w:rPr>
        <w:t xml:space="preserve"> Այս հայցն էլ</w:t>
      </w:r>
      <w:r w:rsidRPr="00EF6E47">
        <w:rPr>
          <w:rFonts w:ascii="Sylfaen" w:hAnsi="Sylfaen"/>
          <w:sz w:val="24"/>
          <w:szCs w:val="24"/>
          <w:lang w:val="hy-AM"/>
        </w:rPr>
        <w:t xml:space="preserve"> </w:t>
      </w:r>
      <w:r>
        <w:rPr>
          <w:rFonts w:ascii="Sylfaen" w:hAnsi="Sylfaen"/>
          <w:sz w:val="24"/>
          <w:szCs w:val="24"/>
          <w:lang w:val="hy-AM"/>
        </w:rPr>
        <w:t xml:space="preserve">վարույթ է ընդունվել մայիսի 23-ին: Վերջին երկու գործով </w:t>
      </w:r>
      <w:r>
        <w:rPr>
          <w:rFonts w:ascii="Sylfaen" w:hAnsi="Sylfaen" w:cs="Sylfaen"/>
          <w:sz w:val="24"/>
          <w:szCs w:val="24"/>
          <w:shd w:val="clear" w:color="auto" w:fill="FFFFFF"/>
          <w:lang w:val="hy-AM"/>
        </w:rPr>
        <w:t>մինչ տարեվերջ այլ զարգացումներ չեն գրանցվել։</w:t>
      </w:r>
    </w:p>
    <w:p w14:paraId="761BB789" w14:textId="77777777" w:rsidR="00B838AD" w:rsidRDefault="00B838AD" w:rsidP="00B838AD">
      <w:pPr>
        <w:spacing w:after="0"/>
        <w:rPr>
          <w:rFonts w:ascii="Sylfaen" w:hAnsi="Sylfaen"/>
          <w:b/>
          <w:bCs/>
          <w:sz w:val="24"/>
          <w:szCs w:val="24"/>
          <w:lang w:val="hy-AM"/>
        </w:rPr>
      </w:pPr>
      <w:r>
        <w:rPr>
          <w:rFonts w:ascii="Sylfaen" w:hAnsi="Sylfaen"/>
          <w:b/>
          <w:bCs/>
          <w:sz w:val="24"/>
          <w:szCs w:val="24"/>
          <w:lang w:val="hy-AM"/>
        </w:rPr>
        <w:tab/>
      </w:r>
    </w:p>
    <w:p w14:paraId="20E20AED" w14:textId="77777777" w:rsidR="0057510D" w:rsidRDefault="00B838AD" w:rsidP="00B838AD">
      <w:pPr>
        <w:spacing w:after="0" w:line="240" w:lineRule="auto"/>
        <w:rPr>
          <w:rFonts w:ascii="Sylfaen" w:hAnsi="Sylfaen" w:cs="Arian AMU"/>
          <w:sz w:val="24"/>
          <w:szCs w:val="24"/>
          <w:shd w:val="clear" w:color="auto" w:fill="FFFFFF"/>
          <w:lang w:val="hy-AM"/>
        </w:rPr>
      </w:pPr>
      <w:r>
        <w:rPr>
          <w:rFonts w:ascii="Sylfaen" w:hAnsi="Sylfaen" w:cs="Arian AMU"/>
          <w:b/>
          <w:sz w:val="24"/>
          <w:szCs w:val="24"/>
          <w:shd w:val="clear" w:color="auto" w:fill="FFFFFF"/>
          <w:lang w:val="hy-AM"/>
        </w:rPr>
        <w:tab/>
      </w:r>
      <w:r w:rsidRPr="00275462">
        <w:rPr>
          <w:rFonts w:ascii="Sylfaen" w:hAnsi="Sylfaen" w:cs="Arian AMU"/>
          <w:b/>
          <w:sz w:val="24"/>
          <w:szCs w:val="24"/>
          <w:shd w:val="clear" w:color="auto" w:fill="FFFFFF"/>
          <w:lang w:val="hy-AM"/>
        </w:rPr>
        <w:t xml:space="preserve">Մայիսի 8-ին </w:t>
      </w:r>
      <w:r w:rsidRPr="00275462">
        <w:rPr>
          <w:rFonts w:ascii="Sylfaen" w:hAnsi="Sylfaen" w:cs="Arian AMU"/>
          <w:sz w:val="24"/>
          <w:szCs w:val="24"/>
          <w:shd w:val="clear" w:color="auto" w:fill="FFFFFF"/>
          <w:lang w:val="hy-AM"/>
        </w:rPr>
        <w:t>Երևանի ընդհանուր իրավասության դատարանում կայացել է</w:t>
      </w:r>
      <w:r w:rsidRPr="00275462">
        <w:rPr>
          <w:rFonts w:ascii="Sylfaen" w:hAnsi="Sylfaen" w:cs="Arian AMU"/>
          <w:sz w:val="24"/>
          <w:szCs w:val="24"/>
          <w:shd w:val="clear" w:color="auto" w:fill="FFFFFF"/>
          <w:lang w:val="hy-AM"/>
        </w:rPr>
        <w:br/>
        <w:t>գործարար Պետրոս Թովմասյանն ընդդեմ «Քաղաքացիական պայմանագիր» կուսակցության</w:t>
      </w:r>
      <w:r w:rsidRPr="008579F6">
        <w:rPr>
          <w:rFonts w:ascii="Sylfaen" w:hAnsi="Sylfaen" w:cs="Arian AMU"/>
          <w:sz w:val="24"/>
          <w:szCs w:val="24"/>
          <w:shd w:val="clear" w:color="auto" w:fill="FFFFFF"/>
          <w:lang w:val="hy-AM"/>
        </w:rPr>
        <w:t xml:space="preserve"> </w:t>
      </w:r>
      <w:r w:rsidRPr="008579F6">
        <w:rPr>
          <w:rFonts w:ascii="Sylfaen" w:hAnsi="Sylfaen" w:cs="Arian AMU"/>
          <w:i/>
          <w:iCs/>
          <w:sz w:val="24"/>
          <w:szCs w:val="24"/>
          <w:shd w:val="clear" w:color="auto" w:fill="FFFFFF"/>
          <w:lang w:val="hy-AM"/>
        </w:rPr>
        <w:t>Civic.am</w:t>
      </w:r>
      <w:r w:rsidRPr="008579F6">
        <w:rPr>
          <w:rFonts w:ascii="Sylfaen" w:hAnsi="Sylfaen" w:cs="Arian AMU"/>
          <w:sz w:val="24"/>
          <w:szCs w:val="24"/>
          <w:shd w:val="clear" w:color="auto" w:fill="FFFFFF"/>
          <w:lang w:val="hy-AM"/>
        </w:rPr>
        <w:t xml:space="preserve"> կայքի գործով դատաքննությունը՝ զրպարտություն հանդիսացող տեղեկությունները հրապարակային հերքելուն</w:t>
      </w:r>
      <w:r w:rsidRPr="00EF6E47">
        <w:rPr>
          <w:rFonts w:ascii="Sylfaen" w:hAnsi="Sylfaen" w:cs="Arian AMU"/>
          <w:sz w:val="24"/>
          <w:szCs w:val="24"/>
          <w:shd w:val="clear" w:color="auto" w:fill="FFFFFF"/>
          <w:lang w:val="hy-AM"/>
        </w:rPr>
        <w:t xml:space="preserve"> պարտավորեցնելու և փոխհատուցում վճարելու պահանջների վերաբերյալ։  </w:t>
      </w:r>
      <w:r w:rsidRPr="00EF6E47">
        <w:rPr>
          <w:rFonts w:ascii="Sylfaen" w:hAnsi="Sylfaen" w:cs="Arian AMU"/>
          <w:b/>
          <w:sz w:val="24"/>
          <w:szCs w:val="24"/>
          <w:shd w:val="clear" w:color="auto" w:fill="FFFFFF"/>
          <w:lang w:val="hy-AM"/>
        </w:rPr>
        <w:br/>
      </w:r>
      <w:r w:rsidRPr="00EF6E47">
        <w:rPr>
          <w:rFonts w:ascii="Sylfaen" w:hAnsi="Sylfaen" w:cs="Arian AMU"/>
          <w:b/>
          <w:shd w:val="clear" w:color="auto" w:fill="FFFFFF"/>
          <w:lang w:val="hy-AM"/>
        </w:rPr>
        <w:tab/>
      </w:r>
      <w:r w:rsidRPr="00EF6E47">
        <w:rPr>
          <w:rFonts w:ascii="Sylfaen" w:hAnsi="Sylfaen" w:cs="Arian AMU"/>
          <w:sz w:val="24"/>
          <w:szCs w:val="24"/>
          <w:shd w:val="clear" w:color="auto" w:fill="FFFFFF"/>
          <w:lang w:val="hy-AM"/>
        </w:rPr>
        <w:t>Հայցը ներկայացվել է 2021թ</w:t>
      </w:r>
      <w:r w:rsidRPr="00EF6E47">
        <w:rPr>
          <w:sz w:val="24"/>
          <w:szCs w:val="24"/>
          <w:shd w:val="clear" w:color="auto" w:fill="FFFFFF"/>
          <w:lang w:val="hy-AM"/>
        </w:rPr>
        <w:t>․ հ</w:t>
      </w:r>
      <w:r w:rsidRPr="00EF6E47">
        <w:rPr>
          <w:rFonts w:ascii="Sylfaen" w:hAnsi="Sylfaen" w:cs="Arian AMU"/>
          <w:sz w:val="24"/>
          <w:szCs w:val="24"/>
          <w:shd w:val="clear" w:color="auto" w:fill="FFFFFF"/>
          <w:lang w:val="hy-AM"/>
        </w:rPr>
        <w:t xml:space="preserve">ոկտեմբերի 4-ին, առիթը սեպտեմբերի 1-ին վերոհիշյալ կայքում հրապարակված՝ «Թագուհի Թովմասյանի «սուպերմեն» եղբայրը «մենակով» գարեջրի գործարան է աշխատեցնում և ամսական 1000 լիտր գարեջուր </w:t>
      </w:r>
    </w:p>
    <w:p w14:paraId="51E831CF" w14:textId="77777777" w:rsidR="0057510D" w:rsidRDefault="0057510D" w:rsidP="00B838AD">
      <w:pPr>
        <w:spacing w:after="0" w:line="240" w:lineRule="auto"/>
        <w:rPr>
          <w:rFonts w:ascii="Sylfaen" w:hAnsi="Sylfaen" w:cs="Arian AMU"/>
          <w:sz w:val="24"/>
          <w:szCs w:val="24"/>
          <w:shd w:val="clear" w:color="auto" w:fill="FFFFFF"/>
          <w:lang w:val="hy-AM"/>
        </w:rPr>
      </w:pPr>
    </w:p>
    <w:p w14:paraId="205CF184" w14:textId="1AC9FC7E" w:rsidR="00B838AD" w:rsidRDefault="00B838AD" w:rsidP="00B838AD">
      <w:pPr>
        <w:spacing w:after="0" w:line="240" w:lineRule="auto"/>
        <w:rPr>
          <w:rFonts w:ascii="Sylfaen" w:hAnsi="Sylfaen"/>
          <w:b/>
          <w:bCs/>
          <w:sz w:val="24"/>
          <w:szCs w:val="24"/>
          <w:lang w:val="hy-AM"/>
        </w:rPr>
      </w:pPr>
      <w:r w:rsidRPr="00EF6E47">
        <w:rPr>
          <w:rFonts w:ascii="Sylfaen" w:hAnsi="Sylfaen" w:cs="Arian AMU"/>
          <w:sz w:val="24"/>
          <w:szCs w:val="24"/>
          <w:shd w:val="clear" w:color="auto" w:fill="FFFFFF"/>
          <w:lang w:val="hy-AM"/>
        </w:rPr>
        <w:t>արտադրում. ՊԵԿ-ը չի քննում հարկեր թաքցնելու վարկածը» հոդվածն է</w:t>
      </w:r>
      <w:r w:rsidRPr="00EF6E47">
        <w:rPr>
          <w:rStyle w:val="FootnoteReference"/>
          <w:rFonts w:ascii="Sylfaen" w:hAnsi="Sylfaen" w:cs="Arian AMU"/>
          <w:shd w:val="clear" w:color="auto" w:fill="FFFFFF"/>
          <w:lang w:val="hy-AM"/>
        </w:rPr>
        <w:footnoteReference w:id="143"/>
      </w:r>
      <w:r w:rsidRPr="00EF6E47">
        <w:rPr>
          <w:rFonts w:ascii="Sylfaen" w:hAnsi="Sylfaen" w:cs="Arian AMU"/>
          <w:shd w:val="clear" w:color="auto" w:fill="FFFFFF"/>
          <w:lang w:val="hy-AM"/>
        </w:rPr>
        <w:t xml:space="preserve">։ </w:t>
      </w:r>
      <w:r w:rsidRPr="00EF6E47">
        <w:rPr>
          <w:rFonts w:ascii="Sylfaen" w:hAnsi="Sylfaen" w:cs="Arian AMU"/>
          <w:sz w:val="24"/>
          <w:szCs w:val="24"/>
          <w:shd w:val="clear" w:color="auto" w:fill="FFFFFF"/>
          <w:lang w:val="hy-AM"/>
        </w:rPr>
        <w:t xml:space="preserve">Ըստ կայքի՝ գործարարը պետությունից հարկեր է թաքցնում, սակայն ՊԵԿ-ը չի քննում դա։ </w:t>
      </w:r>
      <w:r w:rsidRPr="00EF6E47">
        <w:rPr>
          <w:rFonts w:ascii="Sylfaen" w:hAnsi="Sylfaen" w:cs="Arian AMU"/>
          <w:sz w:val="24"/>
          <w:szCs w:val="24"/>
          <w:shd w:val="clear" w:color="auto" w:fill="FFFFFF"/>
          <w:lang w:val="hy-AM"/>
        </w:rPr>
        <w:br/>
      </w:r>
      <w:r w:rsidRPr="00EF6E47">
        <w:rPr>
          <w:rFonts w:ascii="Sylfaen" w:hAnsi="Sylfaen" w:cs="Arian AMU"/>
          <w:sz w:val="24"/>
          <w:szCs w:val="24"/>
          <w:shd w:val="clear" w:color="auto" w:fill="FFFFFF"/>
          <w:lang w:val="hy-AM"/>
        </w:rPr>
        <w:tab/>
      </w:r>
      <w:r w:rsidRPr="00275462">
        <w:rPr>
          <w:rFonts w:ascii="Sylfaen" w:hAnsi="Sylfaen" w:cs="Arian AMU"/>
          <w:sz w:val="24"/>
          <w:szCs w:val="24"/>
          <w:shd w:val="clear" w:color="auto" w:fill="FFFFFF"/>
          <w:lang w:val="hy-AM"/>
        </w:rPr>
        <w:t>20252. h</w:t>
      </w:r>
      <w:r w:rsidRPr="0008288C">
        <w:rPr>
          <w:rFonts w:ascii="Sylfaen" w:hAnsi="Sylfaen" w:cs="Arian AMU"/>
          <w:sz w:val="24"/>
          <w:szCs w:val="24"/>
          <w:shd w:val="clear" w:color="auto" w:fill="FFFFFF"/>
          <w:lang w:val="hy-AM"/>
        </w:rPr>
        <w:t xml:space="preserve">ունիսի 12-ին դատարանի վճռով հայցը </w:t>
      </w:r>
      <w:r w:rsidRPr="00F81A05">
        <w:rPr>
          <w:rFonts w:ascii="Sylfaen" w:hAnsi="Sylfaen" w:cs="Arian AMU"/>
          <w:sz w:val="24"/>
          <w:szCs w:val="24"/>
          <w:shd w:val="clear" w:color="auto" w:fill="FFFFFF"/>
          <w:lang w:val="hy-AM"/>
        </w:rPr>
        <w:t>մասնակիորեն բավարարվել է։</w:t>
      </w:r>
      <w:r w:rsidRPr="0008288C">
        <w:rPr>
          <w:rFonts w:ascii="Sylfaen" w:hAnsi="Sylfaen" w:cs="Arian AMU"/>
          <w:sz w:val="24"/>
          <w:szCs w:val="24"/>
          <w:shd w:val="clear" w:color="auto" w:fill="FFFFFF"/>
          <w:lang w:val="hy-AM"/>
        </w:rPr>
        <w:t xml:space="preserve"> Լրատվամիջոցը պարտավորեցվել է</w:t>
      </w:r>
      <w:r>
        <w:rPr>
          <w:rFonts w:ascii="Sylfaen" w:hAnsi="Sylfaen" w:cs="Arian AMU"/>
          <w:sz w:val="24"/>
          <w:szCs w:val="24"/>
          <w:shd w:val="clear" w:color="auto" w:fill="FFFFFF"/>
          <w:lang w:val="hy-AM"/>
        </w:rPr>
        <w:t xml:space="preserve"> հրապարակել հերքում, վճարել</w:t>
      </w:r>
      <w:r w:rsidRPr="0008288C">
        <w:rPr>
          <w:rFonts w:ascii="Sylfaen" w:hAnsi="Sylfaen" w:cs="Arian AMU"/>
          <w:sz w:val="24"/>
          <w:szCs w:val="24"/>
          <w:shd w:val="clear" w:color="auto" w:fill="FFFFFF"/>
          <w:lang w:val="hy-AM"/>
        </w:rPr>
        <w:t xml:space="preserve"> 400</w:t>
      </w:r>
      <w:r>
        <w:rPr>
          <w:rFonts w:ascii="Sylfaen" w:hAnsi="Sylfaen" w:cs="Arian AMU"/>
          <w:sz w:val="24"/>
          <w:szCs w:val="24"/>
          <w:shd w:val="clear" w:color="auto" w:fill="FFFFFF"/>
          <w:lang w:val="hy-AM"/>
        </w:rPr>
        <w:t xml:space="preserve"> հազար </w:t>
      </w:r>
      <w:r w:rsidRPr="0008288C">
        <w:rPr>
          <w:rFonts w:ascii="Sylfaen" w:hAnsi="Sylfaen" w:cs="Arian AMU"/>
          <w:sz w:val="24"/>
          <w:szCs w:val="24"/>
          <w:shd w:val="clear" w:color="auto" w:fill="FFFFFF"/>
          <w:lang w:val="hy-AM"/>
        </w:rPr>
        <w:t xml:space="preserve">դրամ՝ որպես </w:t>
      </w:r>
      <w:r>
        <w:rPr>
          <w:rFonts w:ascii="Sylfaen" w:hAnsi="Sylfaen" w:cs="Arian AMU"/>
          <w:sz w:val="24"/>
          <w:szCs w:val="24"/>
          <w:shd w:val="clear" w:color="auto" w:fill="FFFFFF"/>
          <w:lang w:val="hy-AM"/>
        </w:rPr>
        <w:t>հ</w:t>
      </w:r>
      <w:r w:rsidRPr="0008288C">
        <w:rPr>
          <w:rFonts w:ascii="Sylfaen" w:hAnsi="Sylfaen" w:cs="Arian AMU"/>
          <w:sz w:val="24"/>
          <w:szCs w:val="24"/>
          <w:shd w:val="clear" w:color="auto" w:fill="FFFFFF"/>
          <w:lang w:val="hy-AM"/>
        </w:rPr>
        <w:t>այցվորի խախտված իրավունքների</w:t>
      </w:r>
      <w:r>
        <w:rPr>
          <w:rFonts w:ascii="Sylfaen" w:hAnsi="Sylfaen" w:cs="Arian AMU"/>
          <w:sz w:val="24"/>
          <w:szCs w:val="24"/>
          <w:shd w:val="clear" w:color="auto" w:fill="FFFFFF"/>
          <w:lang w:val="hy-AM"/>
        </w:rPr>
        <w:t xml:space="preserve">, </w:t>
      </w:r>
      <w:r w:rsidRPr="0008288C">
        <w:rPr>
          <w:rFonts w:ascii="Sylfaen" w:hAnsi="Sylfaen" w:cs="Arian AMU"/>
          <w:sz w:val="24"/>
          <w:szCs w:val="24"/>
          <w:shd w:val="clear" w:color="auto" w:fill="FFFFFF"/>
          <w:lang w:val="hy-AM"/>
        </w:rPr>
        <w:t>60 հազար՝ դատական ծախսի փոխհատուցում: Դ</w:t>
      </w:r>
      <w:r>
        <w:rPr>
          <w:rFonts w:ascii="Sylfaen" w:hAnsi="Sylfaen" w:cs="Arian AMU"/>
          <w:sz w:val="24"/>
          <w:szCs w:val="24"/>
          <w:shd w:val="clear" w:color="auto" w:fill="FFFFFF"/>
          <w:lang w:val="hy-AM"/>
        </w:rPr>
        <w:t>ա</w:t>
      </w:r>
      <w:r w:rsidRPr="0008288C">
        <w:rPr>
          <w:rFonts w:ascii="Sylfaen" w:hAnsi="Sylfaen" w:cs="Arian AMU"/>
          <w:sz w:val="24"/>
          <w:szCs w:val="24"/>
          <w:shd w:val="clear" w:color="auto" w:fill="FFFFFF"/>
          <w:lang w:val="hy-AM"/>
        </w:rPr>
        <w:t>տական ակտը մտել է ուժի մեջ</w:t>
      </w:r>
      <w:r>
        <w:rPr>
          <w:rFonts w:ascii="Sylfaen" w:hAnsi="Sylfaen" w:cs="Arian AMU"/>
          <w:sz w:val="24"/>
          <w:szCs w:val="24"/>
          <w:shd w:val="clear" w:color="auto" w:fill="FFFFFF"/>
          <w:lang w:val="hy-AM"/>
        </w:rPr>
        <w:t>։</w:t>
      </w:r>
    </w:p>
    <w:p w14:paraId="28AA1A6A" w14:textId="77777777" w:rsidR="00B838AD" w:rsidRPr="00EF6E47" w:rsidRDefault="00B838AD" w:rsidP="00B838AD">
      <w:pPr>
        <w:spacing w:after="0"/>
        <w:rPr>
          <w:rFonts w:ascii="Sylfaen" w:eastAsia="Times New Roman" w:hAnsi="Sylfaen" w:cs="Times New Roman"/>
          <w:b/>
          <w:sz w:val="24"/>
          <w:szCs w:val="24"/>
          <w:lang w:val="hy-AM" w:eastAsia="ru-RU"/>
        </w:rPr>
      </w:pPr>
      <w:r>
        <w:rPr>
          <w:rFonts w:ascii="Sylfaen" w:hAnsi="Sylfaen"/>
          <w:b/>
          <w:bCs/>
          <w:sz w:val="24"/>
          <w:szCs w:val="24"/>
          <w:lang w:val="hy-AM"/>
        </w:rPr>
        <w:tab/>
      </w:r>
      <w:bookmarkStart w:id="48" w:name="_Hlk218168960"/>
      <w:r>
        <w:rPr>
          <w:rFonts w:ascii="Sylfaen" w:eastAsia="Times New Roman" w:hAnsi="Sylfaen" w:cs="Segoe UI Historic"/>
          <w:b/>
          <w:sz w:val="24"/>
          <w:szCs w:val="24"/>
          <w:lang w:val="hy-AM"/>
        </w:rPr>
        <w:tab/>
      </w:r>
      <w:bookmarkEnd w:id="48"/>
    </w:p>
    <w:p w14:paraId="20C41699" w14:textId="77777777" w:rsidR="00B838AD" w:rsidRPr="00C91C11" w:rsidRDefault="00B838AD" w:rsidP="00B838AD">
      <w:pPr>
        <w:shd w:val="clear" w:color="auto" w:fill="FFFFFF"/>
        <w:spacing w:after="0" w:line="240" w:lineRule="auto"/>
        <w:outlineLvl w:val="0"/>
        <w:rPr>
          <w:rFonts w:ascii="Sylfaen" w:hAnsi="Sylfaen"/>
          <w:bCs/>
          <w:color w:val="EE0000"/>
          <w:sz w:val="24"/>
          <w:szCs w:val="24"/>
          <w:lang w:val="hy-AM"/>
        </w:rPr>
      </w:pPr>
      <w:r>
        <w:rPr>
          <w:rFonts w:ascii="Sylfaen" w:hAnsi="Sylfaen"/>
          <w:sz w:val="24"/>
          <w:szCs w:val="24"/>
          <w:shd w:val="clear" w:color="auto" w:fill="FFFFFF"/>
          <w:lang w:val="hy-AM"/>
        </w:rPr>
        <w:tab/>
      </w:r>
      <w:r w:rsidRPr="00E6434A">
        <w:rPr>
          <w:rFonts w:ascii="Sylfaen" w:hAnsi="Sylfaen"/>
          <w:b/>
          <w:bCs/>
          <w:sz w:val="24"/>
          <w:szCs w:val="24"/>
          <w:lang w:val="hy-AM"/>
        </w:rPr>
        <w:t>Մայիսի 16-ին</w:t>
      </w:r>
      <w:r w:rsidRPr="00E6434A">
        <w:rPr>
          <w:rFonts w:ascii="Sylfaen" w:hAnsi="Sylfaen"/>
          <w:sz w:val="24"/>
          <w:szCs w:val="24"/>
          <w:lang w:val="hy-AM"/>
        </w:rPr>
        <w:t xml:space="preserve">  Լոռու մարզի Գյուլագարակ համայնքի ղեկավար Խաչիկ Վարդանյանը հայց է ներկայացրել նույն մարզի ընդհանուր իրավասության դատարան </w:t>
      </w:r>
      <w:r w:rsidRPr="00A2308B">
        <w:rPr>
          <w:rFonts w:ascii="Sylfaen" w:hAnsi="Sylfaen"/>
          <w:sz w:val="24"/>
          <w:szCs w:val="24"/>
          <w:lang w:val="hy-AM"/>
        </w:rPr>
        <w:t>(</w:t>
      </w:r>
      <w:r>
        <w:rPr>
          <w:rFonts w:ascii="Sylfaen" w:hAnsi="Sylfaen"/>
          <w:sz w:val="24"/>
          <w:szCs w:val="24"/>
          <w:lang w:val="hy-AM"/>
        </w:rPr>
        <w:t>նստավայրը՝ ք</w:t>
      </w:r>
      <w:r>
        <w:rPr>
          <w:rFonts w:ascii="MS Mincho" w:eastAsia="MS Mincho" w:hAnsi="MS Mincho" w:cs="MS Mincho"/>
          <w:sz w:val="24"/>
          <w:szCs w:val="24"/>
          <w:lang w:val="hy-AM"/>
        </w:rPr>
        <w:t>․</w:t>
      </w:r>
      <w:r>
        <w:rPr>
          <w:rFonts w:ascii="Sylfaen" w:hAnsi="Sylfaen"/>
          <w:sz w:val="24"/>
          <w:szCs w:val="24"/>
          <w:lang w:val="hy-AM"/>
        </w:rPr>
        <w:t>Վանաձոր</w:t>
      </w:r>
      <w:r w:rsidRPr="00A2308B">
        <w:rPr>
          <w:rFonts w:ascii="Sylfaen" w:hAnsi="Sylfaen"/>
          <w:sz w:val="24"/>
          <w:szCs w:val="24"/>
          <w:lang w:val="hy-AM"/>
        </w:rPr>
        <w:t>)</w:t>
      </w:r>
      <w:r>
        <w:rPr>
          <w:rFonts w:ascii="Sylfaen" w:hAnsi="Sylfaen"/>
          <w:sz w:val="24"/>
          <w:szCs w:val="24"/>
          <w:lang w:val="hy-AM"/>
        </w:rPr>
        <w:t xml:space="preserve"> </w:t>
      </w:r>
      <w:r w:rsidRPr="00E6434A">
        <w:rPr>
          <w:rFonts w:ascii="Sylfaen" w:hAnsi="Sylfaen"/>
          <w:sz w:val="24"/>
          <w:szCs w:val="24"/>
          <w:lang w:val="hy-AM"/>
        </w:rPr>
        <w:t>ընդդեմ «Օրագիր մեդիա» ՍՊԸ-ի՝ պատիվը, արժանապատվությունն ու գործարար համբավն արատավորող տեղեկությունները հերքելու և 2 միլիոն դրամ փոխհատուցում վճարելու պահանջներով։ Հայցի առիթը ապրիլի 16-ին ՍՊԸ-ին պատկանող</w:t>
      </w:r>
      <w:r w:rsidRPr="00EF6E47">
        <w:rPr>
          <w:rFonts w:ascii="Sylfaen" w:hAnsi="Sylfaen"/>
          <w:sz w:val="24"/>
          <w:szCs w:val="24"/>
          <w:lang w:val="hy-AM"/>
        </w:rPr>
        <w:t xml:space="preserve"> </w:t>
      </w:r>
      <w:r w:rsidRPr="00B5517A">
        <w:rPr>
          <w:rFonts w:ascii="Sylfaen" w:hAnsi="Sylfaen"/>
          <w:i/>
          <w:iCs/>
          <w:sz w:val="24"/>
          <w:szCs w:val="24"/>
          <w:lang w:val="hy-AM"/>
        </w:rPr>
        <w:t>Oragir.news</w:t>
      </w:r>
      <w:r>
        <w:rPr>
          <w:rFonts w:ascii="Sylfaen" w:hAnsi="Sylfaen"/>
          <w:sz w:val="24"/>
          <w:szCs w:val="24"/>
          <w:lang w:val="hy-AM"/>
        </w:rPr>
        <w:t xml:space="preserve"> լրատվական կայք</w:t>
      </w:r>
      <w:r w:rsidRPr="00EF6E47">
        <w:rPr>
          <w:rFonts w:ascii="Sylfaen" w:hAnsi="Sylfaen"/>
          <w:sz w:val="24"/>
          <w:szCs w:val="24"/>
          <w:lang w:val="hy-AM"/>
        </w:rPr>
        <w:t>ում հրապարակված</w:t>
      </w:r>
      <w:r>
        <w:rPr>
          <w:rFonts w:ascii="Sylfaen" w:hAnsi="Sylfaen"/>
          <w:sz w:val="24"/>
          <w:szCs w:val="24"/>
          <w:lang w:val="hy-AM"/>
        </w:rPr>
        <w:t>՝</w:t>
      </w:r>
      <w:r w:rsidRPr="00EF6E47">
        <w:rPr>
          <w:rFonts w:ascii="Sylfaen" w:hAnsi="Sylfaen"/>
          <w:sz w:val="24"/>
          <w:szCs w:val="24"/>
          <w:lang w:val="hy-AM"/>
        </w:rPr>
        <w:t xml:space="preserve"> «Գյուլագարակի համայնքապետը տիրանում է հողերին</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բնակավայրից հեռու սպորտդպրոց՝ ո՞ւմ համար»</w:t>
      </w:r>
      <w:r>
        <w:rPr>
          <w:rFonts w:ascii="Sylfaen" w:hAnsi="Sylfaen"/>
          <w:sz w:val="24"/>
          <w:szCs w:val="24"/>
          <w:lang w:val="hy-AM"/>
        </w:rPr>
        <w:t xml:space="preserve"> </w:t>
      </w:r>
      <w:r w:rsidRPr="00EF6E47">
        <w:rPr>
          <w:rFonts w:ascii="Sylfaen" w:hAnsi="Sylfaen"/>
          <w:sz w:val="24"/>
          <w:szCs w:val="24"/>
          <w:lang w:val="hy-AM"/>
        </w:rPr>
        <w:t>հոդվածն է</w:t>
      </w:r>
      <w:r>
        <w:rPr>
          <w:rStyle w:val="FootnoteReference"/>
          <w:rFonts w:ascii="Sylfaen" w:hAnsi="Sylfaen"/>
          <w:sz w:val="24"/>
          <w:szCs w:val="24"/>
          <w:lang w:val="hy-AM"/>
        </w:rPr>
        <w:t xml:space="preserve"> </w:t>
      </w:r>
      <w:r>
        <w:rPr>
          <w:rStyle w:val="FootnoteReference"/>
          <w:rFonts w:ascii="Sylfaen" w:hAnsi="Sylfaen"/>
          <w:sz w:val="24"/>
          <w:szCs w:val="24"/>
          <w:lang w:val="hy-AM"/>
        </w:rPr>
        <w:footnoteReference w:id="144"/>
      </w:r>
      <w:r w:rsidRPr="00EF6E47">
        <w:rPr>
          <w:rFonts w:ascii="Sylfaen" w:hAnsi="Sylfaen"/>
          <w:sz w:val="24"/>
          <w:szCs w:val="24"/>
          <w:lang w:val="hy-AM"/>
        </w:rPr>
        <w:t>։ Ըստ այդմ՝ Վարդանյանը մասնավորապես զբաղված է համայնքային</w:t>
      </w:r>
      <w:r>
        <w:rPr>
          <w:rFonts w:ascii="Sylfaen" w:hAnsi="Sylfaen"/>
          <w:sz w:val="24"/>
          <w:szCs w:val="24"/>
          <w:lang w:val="hy-AM"/>
        </w:rPr>
        <w:t xml:space="preserve"> </w:t>
      </w:r>
      <w:r w:rsidRPr="00EF6E47">
        <w:rPr>
          <w:rFonts w:ascii="Sylfaen" w:hAnsi="Sylfaen"/>
          <w:sz w:val="24"/>
          <w:szCs w:val="24"/>
          <w:lang w:val="hy-AM"/>
        </w:rPr>
        <w:t xml:space="preserve">հողերի յուրացմամբ՝ դրանք գրանցելով իր մերձավորների անուններով, ինչպես նաև՝ փոխելով դրանց կադաստրային վիճակը։ </w:t>
      </w:r>
      <w:r>
        <w:rPr>
          <w:rFonts w:ascii="Sylfaen" w:hAnsi="Sylfaen"/>
          <w:sz w:val="24"/>
          <w:szCs w:val="24"/>
          <w:lang w:val="hy-AM"/>
        </w:rPr>
        <w:br/>
      </w:r>
      <w:r w:rsidRPr="00EF6E47">
        <w:rPr>
          <w:rFonts w:ascii="Sylfaen" w:hAnsi="Sylfaen"/>
          <w:sz w:val="24"/>
          <w:szCs w:val="24"/>
          <w:lang w:val="hy-AM"/>
        </w:rPr>
        <w:tab/>
        <w:t>Մայիս</w:t>
      </w:r>
      <w:r>
        <w:rPr>
          <w:rFonts w:ascii="Sylfaen" w:hAnsi="Sylfaen"/>
          <w:sz w:val="24"/>
          <w:szCs w:val="24"/>
          <w:lang w:val="hy-AM"/>
        </w:rPr>
        <w:t>ի</w:t>
      </w:r>
      <w:r w:rsidRPr="00EF6E47">
        <w:rPr>
          <w:rFonts w:ascii="Sylfaen" w:hAnsi="Sylfaen"/>
          <w:sz w:val="24"/>
          <w:szCs w:val="24"/>
          <w:lang w:val="hy-AM"/>
        </w:rPr>
        <w:t xml:space="preserve"> 19-ին հայցադիմումը վերադարձվել է, 23-ին՝ կրկին ներկայացվել</w:t>
      </w:r>
      <w:r w:rsidRPr="00323A0E">
        <w:rPr>
          <w:rFonts w:ascii="Sylfaen" w:hAnsi="Sylfaen"/>
          <w:sz w:val="24"/>
          <w:szCs w:val="24"/>
          <w:lang w:val="hy-AM"/>
        </w:rPr>
        <w:t xml:space="preserve"> </w:t>
      </w:r>
      <w:r>
        <w:rPr>
          <w:rFonts w:ascii="Sylfaen" w:hAnsi="Sylfaen"/>
          <w:sz w:val="24"/>
          <w:szCs w:val="24"/>
          <w:lang w:val="hy-AM"/>
        </w:rPr>
        <w:t xml:space="preserve">և վարույթ ընդունվել մայիսի 27-ին։ Դատական նիստեր են տեղի ունեցել հուլիսի </w:t>
      </w:r>
      <w:r w:rsidRPr="00AB681D">
        <w:rPr>
          <w:rFonts w:ascii="Sylfaen" w:hAnsi="Sylfaen"/>
          <w:sz w:val="24"/>
          <w:szCs w:val="24"/>
          <w:lang w:val="hy-AM"/>
        </w:rPr>
        <w:t>2</w:t>
      </w:r>
      <w:r>
        <w:rPr>
          <w:rFonts w:ascii="Sylfaen" w:hAnsi="Sylfaen"/>
          <w:sz w:val="24"/>
          <w:szCs w:val="24"/>
          <w:lang w:val="hy-AM"/>
        </w:rPr>
        <w:t xml:space="preserve">-ին, </w:t>
      </w:r>
      <w:r w:rsidRPr="00AB681D">
        <w:rPr>
          <w:rFonts w:ascii="Sylfaen" w:hAnsi="Sylfaen"/>
          <w:sz w:val="24"/>
          <w:szCs w:val="24"/>
          <w:lang w:val="hy-AM"/>
        </w:rPr>
        <w:t>29</w:t>
      </w:r>
      <w:r>
        <w:rPr>
          <w:rFonts w:ascii="Sylfaen" w:hAnsi="Sylfaen"/>
          <w:sz w:val="24"/>
          <w:szCs w:val="24"/>
          <w:lang w:val="hy-AM"/>
        </w:rPr>
        <w:t xml:space="preserve">-ին, </w:t>
      </w:r>
      <w:r w:rsidRPr="00AB681D">
        <w:rPr>
          <w:rFonts w:ascii="Sylfaen" w:hAnsi="Sylfaen"/>
          <w:sz w:val="24"/>
          <w:szCs w:val="24"/>
          <w:lang w:val="hy-AM"/>
        </w:rPr>
        <w:t xml:space="preserve">օգոստոսի 12-ին, սեպտեմբերի 25-ին, նոյեմբերի 13-ին, իսկ դեկտեմբերի </w:t>
      </w:r>
      <w:r w:rsidRPr="00AB681D">
        <w:rPr>
          <w:rFonts w:ascii="Sylfaen" w:hAnsi="Sylfaen" w:cs="Sylfaen"/>
          <w:sz w:val="24"/>
          <w:szCs w:val="24"/>
          <w:shd w:val="clear" w:color="auto" w:fill="FFFFFF"/>
          <w:lang w:val="hy-AM"/>
        </w:rPr>
        <w:t>3-ին կայացված վճռով հայցը մասնակի բավարարվել է</w:t>
      </w:r>
      <w:r w:rsidRPr="00AB681D">
        <w:rPr>
          <w:rFonts w:ascii="MS Mincho" w:eastAsia="MS Mincho" w:hAnsi="MS Mincho" w:cs="MS Mincho"/>
          <w:sz w:val="24"/>
          <w:szCs w:val="24"/>
          <w:shd w:val="clear" w:color="auto" w:fill="FFFFFF"/>
          <w:lang w:val="hy-AM"/>
        </w:rPr>
        <w:t xml:space="preserve">․ </w:t>
      </w:r>
      <w:r w:rsidRPr="00AB681D">
        <w:rPr>
          <w:rFonts w:ascii="Sylfaen" w:eastAsia="MS Mincho" w:hAnsi="Sylfaen" w:cs="MS Mincho"/>
          <w:sz w:val="24"/>
          <w:szCs w:val="24"/>
          <w:shd w:val="clear" w:color="auto" w:fill="FFFFFF"/>
          <w:lang w:val="hy-AM"/>
        </w:rPr>
        <w:t xml:space="preserve">լրատվամիջոցը պարտավորեցվել է հրապարակել հերքում, վճարել </w:t>
      </w:r>
      <w:r w:rsidRPr="00AB681D">
        <w:rPr>
          <w:rFonts w:ascii="Sylfaen" w:hAnsi="Sylfaen" w:cs="Sylfaen"/>
          <w:sz w:val="24"/>
          <w:szCs w:val="24"/>
          <w:shd w:val="clear" w:color="auto" w:fill="FFFFFF"/>
          <w:lang w:val="hy-AM"/>
        </w:rPr>
        <w:t xml:space="preserve">500 հազար դրամ՝ որպես զրպարտության համար </w:t>
      </w:r>
      <w:r>
        <w:rPr>
          <w:rFonts w:ascii="Sylfaen" w:hAnsi="Sylfaen" w:cs="Sylfaen"/>
          <w:sz w:val="24"/>
          <w:szCs w:val="24"/>
          <w:shd w:val="clear" w:color="auto" w:fill="FFFFFF"/>
          <w:lang w:val="hy-AM"/>
        </w:rPr>
        <w:t>փոխհատուցում</w:t>
      </w:r>
      <w:r w:rsidRPr="00AB681D">
        <w:rPr>
          <w:rFonts w:ascii="Sylfaen" w:hAnsi="Sylfaen" w:cs="Sylfaen"/>
          <w:sz w:val="24"/>
          <w:szCs w:val="24"/>
          <w:shd w:val="clear" w:color="auto" w:fill="FFFFFF"/>
          <w:lang w:val="hy-AM"/>
        </w:rPr>
        <w:t>:</w:t>
      </w:r>
      <w:r w:rsidRPr="00AB681D">
        <w:rPr>
          <w:rFonts w:ascii="Sylfaen" w:hAnsi="Sylfaen" w:cs="Sylfaen"/>
          <w:sz w:val="24"/>
          <w:szCs w:val="24"/>
          <w:shd w:val="clear" w:color="auto" w:fill="FFFFFF"/>
          <w:lang w:val="hy-AM"/>
        </w:rPr>
        <w:br/>
      </w:r>
      <w:r w:rsidRPr="00AB681D">
        <w:rPr>
          <w:rFonts w:ascii="Sylfaen" w:hAnsi="Sylfaen" w:cs="Sylfaen"/>
          <w:sz w:val="24"/>
          <w:szCs w:val="24"/>
          <w:shd w:val="clear" w:color="auto" w:fill="FFFFFF"/>
          <w:lang w:val="hy-AM"/>
        </w:rPr>
        <w:tab/>
        <w:t>Դեկտեմբերի 22-ին պատասխանողը բողոք</w:t>
      </w:r>
      <w:r>
        <w:rPr>
          <w:rFonts w:ascii="Sylfaen" w:hAnsi="Sylfaen" w:cs="Sylfaen"/>
          <w:sz w:val="24"/>
          <w:szCs w:val="24"/>
          <w:shd w:val="clear" w:color="auto" w:fill="FFFFFF"/>
          <w:lang w:val="hy-AM"/>
        </w:rPr>
        <w:t xml:space="preserve"> է ներկայացրել վերաքննիչ ատյան։</w:t>
      </w:r>
    </w:p>
    <w:p w14:paraId="1DA3A701" w14:textId="77777777" w:rsidR="00B838AD" w:rsidRDefault="00B838AD" w:rsidP="00B838AD">
      <w:pPr>
        <w:spacing w:after="0" w:line="240" w:lineRule="auto"/>
        <w:rPr>
          <w:rFonts w:ascii="Sylfaen" w:hAnsi="Sylfaen"/>
          <w:lang w:val="hy-AM"/>
        </w:rPr>
      </w:pPr>
      <w:r w:rsidRPr="00EF6E47">
        <w:rPr>
          <w:rFonts w:ascii="Sylfaen" w:hAnsi="Sylfaen"/>
          <w:lang w:val="hy-AM"/>
        </w:rPr>
        <w:tab/>
      </w:r>
      <w:bookmarkStart w:id="49" w:name="_Hlk203658942"/>
    </w:p>
    <w:p w14:paraId="2A4A866A" w14:textId="77777777" w:rsidR="00B838AD" w:rsidRPr="00E6434A" w:rsidRDefault="00B838AD" w:rsidP="00B838AD">
      <w:pPr>
        <w:spacing w:after="0" w:line="240" w:lineRule="auto"/>
        <w:rPr>
          <w:rFonts w:ascii="Sylfaen" w:eastAsia="Times New Roman" w:hAnsi="Sylfaen" w:cs="Segoe UI Historic"/>
          <w:b/>
          <w:sz w:val="24"/>
          <w:szCs w:val="24"/>
          <w:lang w:val="hy-AM"/>
        </w:rPr>
      </w:pPr>
      <w:bookmarkStart w:id="50" w:name="_Hlk218169383"/>
      <w:r>
        <w:rPr>
          <w:rFonts w:ascii="Sylfaen" w:eastAsia="Times New Roman" w:hAnsi="Sylfaen" w:cs="Segoe UI Historic"/>
          <w:b/>
          <w:sz w:val="24"/>
          <w:szCs w:val="24"/>
          <w:lang w:val="hy-AM"/>
        </w:rPr>
        <w:tab/>
      </w:r>
      <w:r w:rsidRPr="00E6434A">
        <w:rPr>
          <w:rFonts w:ascii="Sylfaen" w:eastAsia="Times New Roman" w:hAnsi="Sylfaen" w:cs="Segoe UI Historic"/>
          <w:b/>
          <w:sz w:val="24"/>
          <w:szCs w:val="24"/>
          <w:lang w:val="hy-AM"/>
        </w:rPr>
        <w:t xml:space="preserve">Մայիսի 23-ին </w:t>
      </w:r>
      <w:r w:rsidRPr="00E6434A">
        <w:rPr>
          <w:rFonts w:ascii="Sylfaen" w:eastAsia="Times New Roman" w:hAnsi="Sylfaen" w:cs="Segoe UI Historic"/>
          <w:bCs/>
          <w:sz w:val="24"/>
          <w:szCs w:val="24"/>
          <w:lang w:val="hy-AM"/>
        </w:rPr>
        <w:t xml:space="preserve">Վերաքննիչ քաղաքացիական դատարանը մերժել է </w:t>
      </w:r>
      <w:r w:rsidRPr="00E6434A">
        <w:rPr>
          <w:rFonts w:ascii="Sylfaen" w:eastAsia="Times New Roman" w:hAnsi="Sylfaen" w:cs="Segoe UI Historic"/>
          <w:sz w:val="24"/>
          <w:szCs w:val="24"/>
          <w:lang w:val="hy-AM"/>
        </w:rPr>
        <w:t xml:space="preserve">ԱԺ նախագահ Ալեն Սիմոնյանն ընդդեմ </w:t>
      </w:r>
      <w:r w:rsidRPr="00E6434A">
        <w:rPr>
          <w:rFonts w:ascii="Sylfaen" w:eastAsia="Times New Roman" w:hAnsi="Sylfaen" w:cs="Segoe UI Historic"/>
          <w:i/>
          <w:iCs/>
          <w:sz w:val="24"/>
          <w:szCs w:val="24"/>
          <w:lang w:val="hy-AM"/>
        </w:rPr>
        <w:t>Ankakh.com</w:t>
      </w:r>
      <w:r w:rsidRPr="00E6434A">
        <w:rPr>
          <w:rFonts w:ascii="Sylfaen" w:eastAsia="Times New Roman" w:hAnsi="Sylfaen" w:cs="Segoe UI Historic"/>
          <w:sz w:val="24"/>
          <w:szCs w:val="24"/>
          <w:lang w:val="hy-AM"/>
        </w:rPr>
        <w:t xml:space="preserve"> լրատվական կայքի հիմնադիր «Վ</w:t>
      </w:r>
      <w:r w:rsidRPr="00E6434A">
        <w:rPr>
          <w:rFonts w:ascii="Times New Roman" w:eastAsia="Times New Roman" w:hAnsi="Times New Roman" w:cs="Times New Roman"/>
          <w:sz w:val="24"/>
          <w:szCs w:val="24"/>
          <w:lang w:val="hy-AM"/>
        </w:rPr>
        <w:t>․</w:t>
      </w:r>
      <w:r w:rsidRPr="00E6434A">
        <w:rPr>
          <w:rFonts w:ascii="Sylfaen" w:eastAsia="Times New Roman" w:hAnsi="Sylfaen" w:cs="Sylfaen"/>
          <w:sz w:val="24"/>
          <w:szCs w:val="24"/>
          <w:lang w:val="hy-AM"/>
        </w:rPr>
        <w:t>Ի</w:t>
      </w:r>
      <w:r w:rsidRPr="00E6434A">
        <w:rPr>
          <w:rFonts w:ascii="Times New Roman" w:eastAsia="Times New Roman" w:hAnsi="Times New Roman" w:cs="Times New Roman"/>
          <w:sz w:val="24"/>
          <w:szCs w:val="24"/>
          <w:lang w:val="hy-AM"/>
        </w:rPr>
        <w:t>․</w:t>
      </w:r>
      <w:r w:rsidRPr="00E6434A">
        <w:rPr>
          <w:rFonts w:ascii="Sylfaen" w:eastAsia="Times New Roman" w:hAnsi="Sylfaen" w:cs="Sylfaen"/>
          <w:sz w:val="24"/>
          <w:szCs w:val="24"/>
          <w:lang w:val="hy-AM"/>
        </w:rPr>
        <w:t>Վ</w:t>
      </w:r>
      <w:r w:rsidRPr="00E6434A">
        <w:rPr>
          <w:rFonts w:ascii="Times New Roman" w:eastAsia="Times New Roman" w:hAnsi="Times New Roman" w:cs="Times New Roman"/>
          <w:sz w:val="24"/>
          <w:szCs w:val="24"/>
          <w:lang w:val="hy-AM"/>
        </w:rPr>
        <w:t>․</w:t>
      </w:r>
      <w:r w:rsidRPr="00E6434A">
        <w:rPr>
          <w:rFonts w:ascii="Sylfaen" w:eastAsia="Times New Roman" w:hAnsi="Sylfaen" w:cs="Segoe UI Historic"/>
          <w:sz w:val="24"/>
          <w:szCs w:val="24"/>
          <w:lang w:val="hy-AM"/>
        </w:rPr>
        <w:t xml:space="preserve"> այսօր և վաղը» ՍՊԸ-ի գործով պատասխանողի</w:t>
      </w:r>
      <w:r w:rsidRPr="00E6434A">
        <w:rPr>
          <w:rFonts w:ascii="Sylfaen" w:eastAsia="Times New Roman" w:hAnsi="Sylfaen" w:cs="Segoe UI Historic"/>
          <w:bCs/>
          <w:sz w:val="24"/>
          <w:szCs w:val="24"/>
          <w:lang w:val="hy-AM"/>
        </w:rPr>
        <w:t xml:space="preserve"> բողոքն առաջին ատյանի վճռի դեմ, որով հայցը </w:t>
      </w:r>
      <w:r w:rsidRPr="00F81A05">
        <w:rPr>
          <w:rFonts w:ascii="Sylfaen" w:eastAsia="Times New Roman" w:hAnsi="Sylfaen" w:cs="Segoe UI Historic"/>
          <w:bCs/>
          <w:sz w:val="24"/>
          <w:szCs w:val="24"/>
          <w:lang w:val="hy-AM"/>
        </w:rPr>
        <w:t>մասնակի բավարարվել էր։ Վճիռը</w:t>
      </w:r>
      <w:r w:rsidRPr="00E6434A">
        <w:rPr>
          <w:rFonts w:ascii="Sylfaen" w:eastAsia="Times New Roman" w:hAnsi="Sylfaen" w:cs="Segoe UI Historic"/>
          <w:bCs/>
          <w:sz w:val="24"/>
          <w:szCs w:val="24"/>
          <w:lang w:val="hy-AM"/>
        </w:rPr>
        <w:t xml:space="preserve"> թողնվել է ուժի մեջ։</w:t>
      </w:r>
    </w:p>
    <w:p w14:paraId="4DAC29A1" w14:textId="77777777" w:rsidR="0057510D" w:rsidRDefault="00B838AD" w:rsidP="00B838AD">
      <w:pPr>
        <w:spacing w:after="0" w:line="240" w:lineRule="auto"/>
        <w:rPr>
          <w:rFonts w:ascii="Sylfaen" w:eastAsia="Times New Roman" w:hAnsi="Sylfaen" w:cs="Segoe UI Historic"/>
          <w:bCs/>
          <w:sz w:val="24"/>
          <w:szCs w:val="24"/>
          <w:lang w:val="hy-AM"/>
        </w:rPr>
      </w:pPr>
      <w:r w:rsidRPr="00E6434A">
        <w:rPr>
          <w:rFonts w:ascii="Sylfaen" w:eastAsia="Times New Roman" w:hAnsi="Sylfaen" w:cs="Segoe UI Historic"/>
          <w:sz w:val="24"/>
          <w:szCs w:val="24"/>
          <w:lang w:val="hy-AM"/>
        </w:rPr>
        <w:tab/>
        <w:t>Պատվին</w:t>
      </w:r>
      <w:r w:rsidRPr="009B2747">
        <w:rPr>
          <w:rFonts w:ascii="Sylfaen" w:eastAsia="Times New Roman" w:hAnsi="Sylfaen" w:cs="Segoe UI Historic"/>
          <w:sz w:val="24"/>
          <w:szCs w:val="24"/>
          <w:lang w:val="hy-AM"/>
        </w:rPr>
        <w:t xml:space="preserve"> և արժանապատվությանը պատճառված վնասի փոխհատուցման պահանջով 2022թ</w:t>
      </w:r>
      <w:r w:rsidRPr="009B2747">
        <w:rPr>
          <w:rFonts w:ascii="Times New Roman" w:eastAsia="Times New Roman" w:hAnsi="Times New Roman" w:cs="Times New Roman"/>
          <w:sz w:val="24"/>
          <w:szCs w:val="24"/>
          <w:lang w:val="hy-AM"/>
        </w:rPr>
        <w:t xml:space="preserve">․ </w:t>
      </w:r>
      <w:r w:rsidRPr="009B2747">
        <w:rPr>
          <w:rFonts w:ascii="Sylfaen" w:eastAsia="Times New Roman" w:hAnsi="Sylfaen" w:cs="Segoe UI Historic"/>
          <w:sz w:val="24"/>
          <w:szCs w:val="24"/>
          <w:lang w:val="hy-AM"/>
        </w:rPr>
        <w:t>դեկտեմբերի 22-ին ներկայացված հ</w:t>
      </w:r>
      <w:r w:rsidRPr="009B2747">
        <w:rPr>
          <w:rFonts w:ascii="Sylfaen" w:eastAsia="Times New Roman" w:hAnsi="Sylfaen" w:cs="Segoe UI Historic"/>
          <w:bCs/>
          <w:sz w:val="24"/>
          <w:szCs w:val="24"/>
          <w:lang w:val="hy-AM"/>
        </w:rPr>
        <w:t>այցադիմումի առիթը դեկտեմբերի 9-ին վերոհիշյալ կայքում հրապարակված</w:t>
      </w:r>
      <w:r w:rsidRPr="009B2747">
        <w:rPr>
          <w:rFonts w:ascii="Sylfaen" w:hAnsi="Sylfaen" w:cs="Segoe UI Historic"/>
          <w:bCs/>
          <w:sz w:val="24"/>
          <w:szCs w:val="24"/>
          <w:lang w:val="hy-AM"/>
        </w:rPr>
        <w:t>՝</w:t>
      </w:r>
      <w:r w:rsidRPr="009B2747">
        <w:rPr>
          <w:rFonts w:ascii="Sylfaen" w:eastAsia="Times New Roman" w:hAnsi="Sylfaen" w:cs="Segoe UI Historic"/>
          <w:bCs/>
          <w:sz w:val="24"/>
          <w:szCs w:val="24"/>
          <w:lang w:val="hy-AM"/>
        </w:rPr>
        <w:t xml:space="preserve"> </w:t>
      </w:r>
      <w:r w:rsidRPr="009B2747">
        <w:rPr>
          <w:rFonts w:ascii="Sylfaen" w:hAnsi="Sylfaen" w:cs="Segoe UI Historic"/>
          <w:bCs/>
          <w:sz w:val="24"/>
          <w:szCs w:val="24"/>
          <w:lang w:val="hy-AM"/>
        </w:rPr>
        <w:t>«</w:t>
      </w:r>
      <w:r w:rsidRPr="009B2747">
        <w:rPr>
          <w:rFonts w:ascii="Sylfaen" w:hAnsi="Sylfaen" w:cs="Segoe UI Historic"/>
          <w:sz w:val="24"/>
          <w:szCs w:val="24"/>
          <w:lang w:val="hy-AM"/>
        </w:rPr>
        <w:t>Ալեն Սիմոնյանն ու Վահագն Խաչատուրյանը գնումներ են կատարում պետական միջոցներո</w:t>
      </w:r>
      <w:r w:rsidRPr="009B2747">
        <w:rPr>
          <w:rFonts w:ascii="Sylfaen" w:hAnsi="Sylfaen" w:cs="Segoe UI Historic"/>
          <w:bCs/>
          <w:sz w:val="24"/>
          <w:szCs w:val="24"/>
          <w:lang w:val="hy-AM"/>
        </w:rPr>
        <w:t>՞</w:t>
      </w:r>
      <w:r w:rsidRPr="009B2747">
        <w:rPr>
          <w:rFonts w:ascii="Sylfaen" w:hAnsi="Sylfaen" w:cs="Segoe UI Historic"/>
          <w:sz w:val="24"/>
          <w:szCs w:val="24"/>
          <w:lang w:val="hy-AM"/>
        </w:rPr>
        <w:t>վ</w:t>
      </w:r>
      <w:r w:rsidRPr="009B2747">
        <w:rPr>
          <w:rFonts w:ascii="Sylfaen" w:hAnsi="Sylfaen" w:cs="Segoe UI Historic"/>
          <w:bCs/>
          <w:sz w:val="24"/>
          <w:szCs w:val="24"/>
          <w:lang w:val="hy-AM"/>
        </w:rPr>
        <w:t xml:space="preserve">» </w:t>
      </w:r>
      <w:r w:rsidRPr="009B2747">
        <w:rPr>
          <w:rFonts w:ascii="Sylfaen" w:eastAsia="Times New Roman" w:hAnsi="Sylfaen" w:cs="Segoe UI Historic"/>
          <w:bCs/>
          <w:sz w:val="24"/>
          <w:szCs w:val="24"/>
          <w:lang w:val="hy-AM"/>
        </w:rPr>
        <w:t>հոդվածն է</w:t>
      </w:r>
      <w:r w:rsidRPr="009B2747">
        <w:rPr>
          <w:rStyle w:val="FootnoteReference"/>
        </w:rPr>
        <w:footnoteReference w:id="145"/>
      </w:r>
      <w:r w:rsidRPr="009B2747">
        <w:rPr>
          <w:rFonts w:ascii="Sylfaen" w:hAnsi="Sylfaen" w:cs="Segoe UI Historic"/>
          <w:bCs/>
          <w:sz w:val="24"/>
          <w:szCs w:val="24"/>
          <w:lang w:val="hy-AM"/>
        </w:rPr>
        <w:t>, որում մասնավորապես նշվել է, որ ՀՀ նախագահն ու ԱԺ նախագահը իրենց հագուստի ձեռքբերումը ձևակերպ</w:t>
      </w:r>
      <w:r w:rsidRPr="009B2747">
        <w:rPr>
          <w:rFonts w:ascii="Sylfaen" w:eastAsia="Times New Roman" w:hAnsi="Sylfaen" w:cs="Segoe UI Historic"/>
          <w:bCs/>
          <w:sz w:val="24"/>
          <w:szCs w:val="24"/>
          <w:lang w:val="hy-AM"/>
        </w:rPr>
        <w:t xml:space="preserve">ում են որպես պետական գնում՝ ներկայացուցչական ծախսեր, սակայն </w:t>
      </w:r>
      <w:r w:rsidRPr="009B2747">
        <w:rPr>
          <w:rFonts w:ascii="Sylfaen" w:hAnsi="Sylfaen" w:cs="Segoe UI Historic"/>
          <w:bCs/>
          <w:sz w:val="24"/>
          <w:szCs w:val="24"/>
          <w:lang w:val="hy-AM"/>
        </w:rPr>
        <w:t xml:space="preserve">իրենց </w:t>
      </w:r>
      <w:r w:rsidRPr="009B2747">
        <w:rPr>
          <w:rFonts w:ascii="Sylfaen" w:eastAsia="Times New Roman" w:hAnsi="Sylfaen" w:cs="Segoe UI Historic"/>
          <w:bCs/>
          <w:sz w:val="24"/>
          <w:szCs w:val="24"/>
          <w:lang w:val="hy-AM"/>
        </w:rPr>
        <w:t xml:space="preserve">անձնական զգեստապահարանն են համալրում։ </w:t>
      </w:r>
      <w:r w:rsidRPr="009B2747">
        <w:rPr>
          <w:rFonts w:ascii="Sylfaen" w:hAnsi="Sylfaen" w:cs="Segoe UI Historic"/>
          <w:sz w:val="24"/>
          <w:szCs w:val="24"/>
          <w:lang w:val="hy-AM"/>
        </w:rPr>
        <w:t>2024 թ</w:t>
      </w:r>
      <w:r w:rsidRPr="009B2747">
        <w:rPr>
          <w:rFonts w:ascii="Times New Roman" w:hAnsi="Times New Roman" w:cs="Times New Roman"/>
          <w:sz w:val="24"/>
          <w:szCs w:val="24"/>
          <w:lang w:val="hy-AM"/>
        </w:rPr>
        <w:t>․</w:t>
      </w:r>
      <w:r w:rsidRPr="009B2747">
        <w:rPr>
          <w:rFonts w:ascii="Sylfaen" w:eastAsia="Times New Roman" w:hAnsi="Sylfaen" w:cs="Segoe UI Historic"/>
          <w:bCs/>
          <w:sz w:val="24"/>
          <w:szCs w:val="24"/>
          <w:lang w:val="hy-AM"/>
        </w:rPr>
        <w:t xml:space="preserve"> հուլիսի 15-ին դատարանը վճռել էր հայցը բավարարել մասնակի՝ լրատվամիջոցին պարտավորեցնել հերքում հրապարակել, վճարել 20 հազար դրամ՝ պետտուրքի և 200 հազար դրամ՝ փաստաբանի խելամիտ վարձատրության գումար: </w:t>
      </w:r>
      <w:r w:rsidR="0057510D">
        <w:rPr>
          <w:rFonts w:ascii="Sylfaen" w:eastAsia="Times New Roman" w:hAnsi="Sylfaen" w:cs="Segoe UI Historic"/>
          <w:bCs/>
          <w:sz w:val="24"/>
          <w:szCs w:val="24"/>
          <w:lang w:val="hy-AM"/>
        </w:rPr>
        <w:br/>
      </w:r>
    </w:p>
    <w:p w14:paraId="24880EFF" w14:textId="77777777" w:rsidR="0057510D" w:rsidRDefault="0057510D" w:rsidP="00B838AD">
      <w:pPr>
        <w:spacing w:after="0" w:line="240" w:lineRule="auto"/>
        <w:rPr>
          <w:rFonts w:ascii="Sylfaen" w:eastAsia="Times New Roman" w:hAnsi="Sylfaen" w:cs="Segoe UI Historic"/>
          <w:bCs/>
          <w:sz w:val="24"/>
          <w:szCs w:val="24"/>
          <w:lang w:val="hy-AM"/>
        </w:rPr>
      </w:pPr>
    </w:p>
    <w:p w14:paraId="0A511EAA" w14:textId="12B415FF" w:rsidR="0057510D" w:rsidRDefault="00B838AD" w:rsidP="00B838AD">
      <w:pPr>
        <w:spacing w:after="0" w:line="240" w:lineRule="auto"/>
        <w:rPr>
          <w:rFonts w:ascii="Sylfaen" w:eastAsia="Times New Roman" w:hAnsi="Sylfaen" w:cs="Segoe UI Historic"/>
          <w:bCs/>
          <w:sz w:val="24"/>
          <w:szCs w:val="24"/>
          <w:lang w:val="hy-AM"/>
        </w:rPr>
      </w:pPr>
      <w:r w:rsidRPr="009B2747">
        <w:rPr>
          <w:rFonts w:ascii="Sylfaen" w:eastAsia="Times New Roman" w:hAnsi="Sylfaen" w:cs="Segoe UI Historic"/>
          <w:sz w:val="24"/>
          <w:szCs w:val="24"/>
          <w:lang w:val="hy-AM"/>
        </w:rPr>
        <w:t>Պատվին և արժանապատվությանը պատճառված վնասի</w:t>
      </w:r>
      <w:r w:rsidRPr="009B2747">
        <w:rPr>
          <w:rFonts w:ascii="Sylfaen" w:eastAsia="Times New Roman" w:hAnsi="Sylfaen" w:cs="Segoe UI Historic"/>
          <w:bCs/>
          <w:sz w:val="24"/>
          <w:szCs w:val="24"/>
          <w:lang w:val="hy-AM"/>
        </w:rPr>
        <w:t xml:space="preserve"> դրամական </w:t>
      </w:r>
    </w:p>
    <w:p w14:paraId="08135B11" w14:textId="472C51F6" w:rsidR="00B838AD" w:rsidRDefault="00B838AD" w:rsidP="00B838AD">
      <w:pPr>
        <w:spacing w:after="0" w:line="240" w:lineRule="auto"/>
        <w:rPr>
          <w:rFonts w:ascii="Sylfaen" w:hAnsi="Sylfaen"/>
          <w:sz w:val="24"/>
          <w:szCs w:val="24"/>
          <w:lang w:val="hy-AM"/>
        </w:rPr>
      </w:pPr>
      <w:r w:rsidRPr="009B2747">
        <w:rPr>
          <w:rFonts w:ascii="Sylfaen" w:eastAsia="Times New Roman" w:hAnsi="Sylfaen" w:cs="Segoe UI Historic"/>
          <w:bCs/>
          <w:sz w:val="24"/>
          <w:szCs w:val="24"/>
          <w:lang w:val="hy-AM"/>
        </w:rPr>
        <w:t>փոխհատուցման պահանջը մերժվել էր։ Այս վճռի դեմ պատասխանողը բողոք էր ներկայացրել վերադաս ատյան։</w:t>
      </w:r>
      <w:bookmarkEnd w:id="49"/>
      <w:bookmarkEnd w:id="50"/>
      <w:r w:rsidRPr="00EF6E47">
        <w:rPr>
          <w:rFonts w:ascii="Sylfaen" w:hAnsi="Sylfaen"/>
          <w:sz w:val="24"/>
          <w:szCs w:val="24"/>
          <w:lang w:val="hy-AM"/>
        </w:rPr>
        <w:tab/>
      </w:r>
    </w:p>
    <w:p w14:paraId="69994462" w14:textId="77777777" w:rsidR="00B838AD" w:rsidRDefault="00B838AD" w:rsidP="00B838AD">
      <w:pPr>
        <w:spacing w:after="0" w:line="240" w:lineRule="auto"/>
        <w:rPr>
          <w:rFonts w:ascii="Sylfaen" w:hAnsi="Sylfaen" w:cs="Arian AMU"/>
          <w:shd w:val="clear" w:color="auto" w:fill="FFFFFF"/>
          <w:lang w:val="hy-AM"/>
        </w:rPr>
      </w:pPr>
      <w:r>
        <w:rPr>
          <w:rFonts w:ascii="Sylfaen" w:eastAsia="Times New Roman" w:hAnsi="Sylfaen" w:cs="Segoe UI Historic"/>
          <w:sz w:val="24"/>
          <w:szCs w:val="24"/>
          <w:lang w:val="hy-AM"/>
        </w:rPr>
        <w:tab/>
      </w:r>
      <w:r w:rsidRPr="00EF6E47">
        <w:rPr>
          <w:rFonts w:ascii="Sylfaen" w:hAnsi="Sylfaen" w:cs="Arial"/>
          <w:b/>
          <w:sz w:val="24"/>
          <w:szCs w:val="24"/>
          <w:shd w:val="clear" w:color="auto" w:fill="FFFFFF"/>
          <w:lang w:val="hy-AM"/>
        </w:rPr>
        <w:tab/>
      </w:r>
    </w:p>
    <w:p w14:paraId="37E1600F" w14:textId="77777777" w:rsidR="00B838AD" w:rsidRDefault="00B838AD" w:rsidP="00B838AD">
      <w:pPr>
        <w:shd w:val="clear" w:color="auto" w:fill="FFFFFF"/>
        <w:spacing w:after="0" w:line="240" w:lineRule="auto"/>
        <w:outlineLvl w:val="0"/>
        <w:rPr>
          <w:rFonts w:ascii="Sylfaen" w:hAnsi="Sylfaen"/>
          <w:sz w:val="24"/>
          <w:szCs w:val="24"/>
          <w:lang w:val="hy-AM"/>
        </w:rPr>
      </w:pPr>
      <w:r>
        <w:rPr>
          <w:rFonts w:ascii="Sylfaen" w:hAnsi="Sylfaen"/>
          <w:b/>
          <w:bCs/>
          <w:sz w:val="24"/>
          <w:szCs w:val="24"/>
          <w:lang w:val="hy-AM"/>
        </w:rPr>
        <w:tab/>
      </w:r>
      <w:r w:rsidRPr="001053B5">
        <w:rPr>
          <w:rFonts w:ascii="Sylfaen" w:hAnsi="Sylfaen"/>
          <w:b/>
          <w:bCs/>
          <w:sz w:val="24"/>
          <w:szCs w:val="24"/>
          <w:lang w:val="hy-AM"/>
        </w:rPr>
        <w:t>Մայիսի 31-ին</w:t>
      </w:r>
      <w:r w:rsidRPr="001053B5">
        <w:rPr>
          <w:rFonts w:ascii="Sylfaen" w:hAnsi="Sylfaen"/>
          <w:sz w:val="24"/>
          <w:szCs w:val="24"/>
          <w:lang w:val="hy-AM"/>
        </w:rPr>
        <w:t xml:space="preserve"> ՀՀ վարչապետի</w:t>
      </w:r>
      <w:r w:rsidRPr="00EF6E47">
        <w:rPr>
          <w:rFonts w:ascii="Sylfaen" w:hAnsi="Sylfaen"/>
          <w:sz w:val="24"/>
          <w:szCs w:val="24"/>
          <w:lang w:val="hy-AM"/>
        </w:rPr>
        <w:t xml:space="preserve"> տիկին Աննա Հակոբյանը, ի պատասխան </w:t>
      </w:r>
      <w:r w:rsidRPr="00572E65">
        <w:rPr>
          <w:rFonts w:ascii="Sylfaen" w:hAnsi="Sylfaen"/>
          <w:i/>
          <w:iCs/>
          <w:sz w:val="24"/>
          <w:szCs w:val="24"/>
          <w:lang w:val="hy-AM"/>
        </w:rPr>
        <w:t>P</w:t>
      </w:r>
      <w:r w:rsidRPr="005F39B6">
        <w:rPr>
          <w:rFonts w:ascii="Sylfaen" w:hAnsi="Sylfaen"/>
          <w:i/>
          <w:iCs/>
          <w:sz w:val="24"/>
          <w:szCs w:val="24"/>
          <w:lang w:val="hy-AM"/>
        </w:rPr>
        <w:t>olitik.am</w:t>
      </w:r>
      <w:r w:rsidRPr="00EF6E47">
        <w:rPr>
          <w:rFonts w:ascii="Sylfaen" w:hAnsi="Sylfaen"/>
          <w:sz w:val="24"/>
          <w:szCs w:val="24"/>
          <w:lang w:val="hy-AM"/>
        </w:rPr>
        <w:t xml:space="preserve"> կայքի խմբագիր Բորիս Մուրազիի հայտարարության, թե Աննա Հ</w:t>
      </w:r>
      <w:r>
        <w:rPr>
          <w:rFonts w:ascii="Sylfaen" w:hAnsi="Sylfaen"/>
          <w:sz w:val="24"/>
          <w:szCs w:val="24"/>
          <w:lang w:val="hy-AM"/>
        </w:rPr>
        <w:t>ա</w:t>
      </w:r>
      <w:r w:rsidRPr="00EF6E47">
        <w:rPr>
          <w:rFonts w:ascii="Sylfaen" w:hAnsi="Sylfaen"/>
          <w:sz w:val="24"/>
          <w:szCs w:val="24"/>
          <w:lang w:val="hy-AM"/>
        </w:rPr>
        <w:t>կոբյանի մասին շատ լեգենդներ ու պատմություններ կան, և անգամ՝ տեսաերիզների տեսքով, գրել է</w:t>
      </w:r>
      <w:r w:rsidRPr="00EF6E47">
        <w:rPr>
          <w:rFonts w:ascii="Microsoft YaHei" w:eastAsia="Microsoft YaHei" w:hAnsi="Microsoft YaHei" w:cs="Microsoft YaHei" w:hint="eastAsia"/>
          <w:sz w:val="24"/>
          <w:szCs w:val="24"/>
          <w:lang w:val="hy-AM"/>
        </w:rPr>
        <w:t>․</w:t>
      </w:r>
      <w:r w:rsidRPr="00EF6E47">
        <w:rPr>
          <w:rFonts w:ascii="Sylfaen" w:hAnsi="Sylfaen"/>
          <w:sz w:val="24"/>
          <w:szCs w:val="24"/>
          <w:lang w:val="hy-AM"/>
        </w:rPr>
        <w:t xml:space="preserve"> «</w:t>
      </w:r>
      <w:r>
        <w:rPr>
          <w:rFonts w:ascii="Times New Roman" w:hAnsi="Times New Roman" w:cs="Times New Roman"/>
          <w:sz w:val="24"/>
          <w:szCs w:val="24"/>
          <w:lang w:val="hy-AM"/>
        </w:rPr>
        <w:t>․․․․</w:t>
      </w:r>
      <w:r w:rsidRPr="00EF6E47">
        <w:rPr>
          <w:rFonts w:ascii="Sylfaen" w:hAnsi="Sylfaen"/>
          <w:sz w:val="24"/>
          <w:szCs w:val="24"/>
          <w:lang w:val="hy-AM"/>
        </w:rPr>
        <w:t>Ըստ հավաստի տեղեկությունների՝ Բորիս Մուրազին սեռական ծառայություններ է մատուցում Սերժ Սարգսյանին, և վերջինիս ֆավորիտ որոշ եպիսկոպոսների։ Ինձ սրա մասին արդեն մի քանի տարի է ասում էին, չէի հավատում։ Հիմա արդեն ակնհայտ է։ Կարծում եմ, տեսագրություններ էլ կլինեն համապատասխան մարմինների դարակներում»</w:t>
      </w:r>
      <w:r>
        <w:rPr>
          <w:rStyle w:val="FootnoteReference"/>
          <w:rFonts w:ascii="Sylfaen" w:hAnsi="Sylfaen"/>
          <w:sz w:val="24"/>
          <w:szCs w:val="24"/>
          <w:lang w:val="hy-AM"/>
        </w:rPr>
        <w:footnoteReference w:id="146"/>
      </w:r>
      <w:r w:rsidRPr="00EF6E47">
        <w:rPr>
          <w:rFonts w:ascii="Sylfaen" w:hAnsi="Sylfaen"/>
          <w:sz w:val="24"/>
          <w:szCs w:val="24"/>
          <w:lang w:val="hy-AM"/>
        </w:rPr>
        <w:t>։</w:t>
      </w:r>
      <w:r>
        <w:rPr>
          <w:rFonts w:ascii="Sylfaen" w:hAnsi="Sylfaen"/>
          <w:sz w:val="24"/>
          <w:szCs w:val="24"/>
          <w:lang w:val="hy-AM"/>
        </w:rPr>
        <w:t xml:space="preserve"> Այս առիթով Բորիս Մուրազին դատական հայց է ներկայացրել ընդդեմ Աննա Հակոբյանի</w:t>
      </w:r>
      <w:r w:rsidRPr="009A3E60">
        <w:rPr>
          <w:rFonts w:ascii="Times New Roman" w:hAnsi="Times New Roman" w:cs="Times New Roman"/>
          <w:sz w:val="24"/>
          <w:szCs w:val="24"/>
          <w:lang w:val="hy-AM"/>
        </w:rPr>
        <w:t>․</w:t>
      </w:r>
      <w:r w:rsidRPr="009A3E60">
        <w:rPr>
          <w:rFonts w:ascii="Sylfaen" w:hAnsi="Sylfaen"/>
          <w:sz w:val="24"/>
          <w:szCs w:val="24"/>
          <w:lang w:val="hy-AM"/>
        </w:rPr>
        <w:t xml:space="preserve"> մանրամասները ներկայացված են զեկույցի վերջին՝ «ԶԼՄ-ների ու լրագրողների գործունեությանն առնչվող այլ իրադարձություններ» բաժնում։</w:t>
      </w:r>
    </w:p>
    <w:p w14:paraId="5C2EEDF9" w14:textId="77777777" w:rsidR="00B838AD" w:rsidRDefault="00B838AD" w:rsidP="00B838AD">
      <w:pPr>
        <w:shd w:val="clear" w:color="auto" w:fill="FFFFFF"/>
        <w:spacing w:after="0" w:line="240" w:lineRule="auto"/>
        <w:outlineLvl w:val="0"/>
        <w:rPr>
          <w:rFonts w:ascii="Sylfaen" w:hAnsi="Sylfaen" w:cs="Arial"/>
          <w:sz w:val="24"/>
          <w:szCs w:val="24"/>
          <w:shd w:val="clear" w:color="auto" w:fill="FFFFFF"/>
          <w:lang w:val="hy-AM"/>
        </w:rPr>
      </w:pPr>
      <w:r w:rsidRPr="00EF6E47">
        <w:rPr>
          <w:rFonts w:ascii="Sylfaen" w:hAnsi="Sylfaen"/>
          <w:b/>
          <w:bCs/>
          <w:sz w:val="24"/>
          <w:szCs w:val="24"/>
          <w:lang w:val="hy-AM"/>
        </w:rPr>
        <w:tab/>
      </w:r>
    </w:p>
    <w:p w14:paraId="5831D4B7" w14:textId="77777777" w:rsidR="0057510D" w:rsidRDefault="00B838AD" w:rsidP="00B838AD">
      <w:pPr>
        <w:shd w:val="clear" w:color="auto" w:fill="FFFFFF"/>
        <w:spacing w:after="0" w:line="240" w:lineRule="auto"/>
        <w:outlineLvl w:val="0"/>
        <w:rPr>
          <w:rFonts w:ascii="Sylfaen" w:hAnsi="Sylfaen"/>
          <w:sz w:val="24"/>
          <w:szCs w:val="24"/>
          <w:lang w:val="hy-AM"/>
        </w:rPr>
      </w:pPr>
      <w:r>
        <w:rPr>
          <w:rFonts w:ascii="Sylfaen" w:hAnsi="Sylfaen"/>
          <w:b/>
          <w:bCs/>
          <w:sz w:val="24"/>
          <w:szCs w:val="24"/>
          <w:lang w:val="hy-AM"/>
        </w:rPr>
        <w:tab/>
      </w:r>
      <w:r w:rsidRPr="001053B5">
        <w:rPr>
          <w:rFonts w:ascii="Sylfaen" w:hAnsi="Sylfaen"/>
          <w:b/>
          <w:bCs/>
          <w:sz w:val="24"/>
          <w:szCs w:val="24"/>
          <w:lang w:val="hy-AM"/>
        </w:rPr>
        <w:t>Հունիսի 4-ին</w:t>
      </w:r>
      <w:r w:rsidRPr="001053B5">
        <w:rPr>
          <w:rFonts w:ascii="Sylfaen" w:hAnsi="Sylfaen"/>
          <w:sz w:val="24"/>
          <w:szCs w:val="24"/>
          <w:lang w:val="hy-AM"/>
        </w:rPr>
        <w:t xml:space="preserve"> ՀՀ առողջապահության նախարար Անահիտ Ավանեսյանն իր ֆեսյբուքյան էջում</w:t>
      </w:r>
      <w:r w:rsidRPr="00EF6E47">
        <w:rPr>
          <w:rFonts w:ascii="Sylfaen" w:hAnsi="Sylfaen"/>
          <w:sz w:val="24"/>
          <w:szCs w:val="24"/>
          <w:lang w:val="hy-AM"/>
        </w:rPr>
        <w:t xml:space="preserve"> հերքում է պահանջել</w:t>
      </w:r>
      <w:r w:rsidRPr="00EF6E47">
        <w:rPr>
          <w:rStyle w:val="FootnoteReference"/>
          <w:rFonts w:ascii="Sylfaen" w:hAnsi="Sylfaen"/>
          <w:sz w:val="24"/>
          <w:szCs w:val="24"/>
          <w:lang w:val="hy-AM"/>
        </w:rPr>
        <w:footnoteReference w:id="147"/>
      </w:r>
      <w:r w:rsidRPr="00EF6E47">
        <w:rPr>
          <w:rFonts w:ascii="Sylfaen" w:hAnsi="Sylfaen"/>
          <w:sz w:val="24"/>
          <w:szCs w:val="24"/>
          <w:lang w:val="hy-AM"/>
        </w:rPr>
        <w:t xml:space="preserve"> «Ժողովուրդ» թերթից՝ իր ունեցվածքի մասին արված հրապարակման համար</w:t>
      </w:r>
      <w:r>
        <w:rPr>
          <w:rStyle w:val="FootnoteReference"/>
          <w:rFonts w:ascii="Sylfaen" w:hAnsi="Sylfaen"/>
          <w:sz w:val="24"/>
          <w:szCs w:val="24"/>
          <w:lang w:val="hy-AM"/>
        </w:rPr>
        <w:footnoteReference w:id="148"/>
      </w:r>
      <w:r w:rsidRPr="00EF6E47">
        <w:rPr>
          <w:rFonts w:ascii="Sylfaen" w:hAnsi="Sylfaen"/>
          <w:sz w:val="24"/>
          <w:szCs w:val="24"/>
          <w:lang w:val="hy-AM"/>
        </w:rPr>
        <w:t>։ Նախարարն իր պահանջը ձևակերպել է հեգնական արտահայտություններով</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մասնավորապես, թե հոդված գրողն ինչ-որ բան է օգտագործել ու սթափ չի եղել։</w:t>
      </w:r>
      <w:r>
        <w:rPr>
          <w:rFonts w:ascii="Sylfaen" w:hAnsi="Sylfaen"/>
          <w:sz w:val="24"/>
          <w:szCs w:val="24"/>
          <w:lang w:val="hy-AM"/>
        </w:rPr>
        <w:br/>
      </w:r>
      <w:r>
        <w:rPr>
          <w:rFonts w:ascii="Sylfaen" w:hAnsi="Sylfaen"/>
          <w:sz w:val="24"/>
          <w:szCs w:val="24"/>
          <w:lang w:val="hy-AM"/>
        </w:rPr>
        <w:br/>
      </w:r>
      <w:r w:rsidRPr="00EF6E47">
        <w:rPr>
          <w:rFonts w:ascii="Sylfaen" w:hAnsi="Sylfaen"/>
          <w:sz w:val="24"/>
          <w:szCs w:val="24"/>
          <w:lang w:val="hy-AM"/>
        </w:rPr>
        <w:tab/>
      </w:r>
      <w:r w:rsidRPr="005F39B6">
        <w:rPr>
          <w:rFonts w:ascii="Sylfaen" w:hAnsi="Sylfaen"/>
          <w:b/>
          <w:bCs/>
          <w:sz w:val="24"/>
          <w:szCs w:val="24"/>
          <w:lang w:val="hy-AM"/>
        </w:rPr>
        <w:t>Հունիսի 4-ին</w:t>
      </w:r>
      <w:r w:rsidRPr="005F39B6">
        <w:rPr>
          <w:rFonts w:ascii="Sylfaen" w:hAnsi="Sylfaen"/>
          <w:sz w:val="24"/>
          <w:szCs w:val="24"/>
          <w:lang w:val="hy-AM"/>
        </w:rPr>
        <w:t xml:space="preserve"> Ազգային ժողովի բակում Ներքին գործերի նախարար Արփինե Սարգսյանին ուղեկցող անվտանգության աշխատակիցը խոչընդոտել է «Ժողովուրդ» թերթի թղթակից Քնար Մանուկյանի մասնագիտական գործունեությունը՝ դիմացը կտրելով ու թույլ չտալով հարց ուղղել </w:t>
      </w:r>
      <w:r w:rsidRPr="00572E65">
        <w:rPr>
          <w:rFonts w:ascii="Sylfaen" w:hAnsi="Sylfaen"/>
          <w:sz w:val="24"/>
          <w:szCs w:val="24"/>
          <w:lang w:val="hy-AM"/>
        </w:rPr>
        <w:t>նախարարին</w:t>
      </w:r>
      <w:r w:rsidRPr="00572E65">
        <w:rPr>
          <w:rStyle w:val="FootnoteReference"/>
          <w:rFonts w:ascii="Sylfaen" w:hAnsi="Sylfaen"/>
          <w:sz w:val="24"/>
          <w:szCs w:val="24"/>
          <w:lang w:val="hy-AM"/>
        </w:rPr>
        <w:footnoteReference w:id="149"/>
      </w:r>
      <w:r w:rsidRPr="00572E65">
        <w:rPr>
          <w:rFonts w:ascii="Sylfaen" w:hAnsi="Sylfaen"/>
          <w:sz w:val="24"/>
          <w:szCs w:val="24"/>
          <w:lang w:val="hy-AM"/>
        </w:rPr>
        <w:t>։</w:t>
      </w:r>
      <w:r>
        <w:rPr>
          <w:rFonts w:ascii="Sylfaen" w:hAnsi="Sylfaen"/>
          <w:sz w:val="24"/>
          <w:szCs w:val="24"/>
          <w:lang w:val="hy-AM"/>
        </w:rPr>
        <w:br/>
      </w:r>
      <w:r>
        <w:rPr>
          <w:rFonts w:ascii="Sylfaen" w:hAnsi="Sylfaen"/>
          <w:sz w:val="24"/>
          <w:szCs w:val="24"/>
          <w:lang w:val="hy-AM"/>
        </w:rPr>
        <w:br/>
      </w:r>
      <w:r>
        <w:rPr>
          <w:rFonts w:ascii="Sylfaen" w:hAnsi="Sylfaen"/>
          <w:sz w:val="24"/>
          <w:szCs w:val="24"/>
          <w:lang w:val="hy-AM"/>
        </w:rPr>
        <w:tab/>
      </w:r>
      <w:r w:rsidRPr="00572E65">
        <w:rPr>
          <w:rFonts w:ascii="Sylfaen" w:hAnsi="Sylfaen"/>
          <w:b/>
          <w:bCs/>
          <w:sz w:val="24"/>
          <w:szCs w:val="24"/>
          <w:lang w:val="hy-AM"/>
        </w:rPr>
        <w:t>Հունիսի 6-ին</w:t>
      </w:r>
      <w:r w:rsidRPr="00572E65">
        <w:rPr>
          <w:rFonts w:ascii="Sylfaen" w:hAnsi="Sylfaen"/>
          <w:sz w:val="24"/>
          <w:szCs w:val="24"/>
          <w:lang w:val="hy-AM"/>
        </w:rPr>
        <w:t xml:space="preserve"> Արցախի </w:t>
      </w:r>
      <w:r>
        <w:rPr>
          <w:rFonts w:ascii="Sylfaen" w:hAnsi="Sylfaen"/>
          <w:sz w:val="24"/>
          <w:szCs w:val="24"/>
          <w:lang w:val="hy-AM"/>
        </w:rPr>
        <w:t>պաշտպանության բանակի</w:t>
      </w:r>
      <w:r w:rsidRPr="00572E65">
        <w:rPr>
          <w:rFonts w:ascii="Sylfaen" w:hAnsi="Sylfaen"/>
          <w:sz w:val="24"/>
          <w:szCs w:val="24"/>
          <w:lang w:val="hy-AM"/>
        </w:rPr>
        <w:t xml:space="preserve"> նախկին հրամանատար Ջալալ Հարությունյանի </w:t>
      </w:r>
      <w:r>
        <w:rPr>
          <w:rFonts w:ascii="Sylfaen" w:hAnsi="Sylfaen"/>
          <w:sz w:val="24"/>
          <w:szCs w:val="24"/>
          <w:lang w:val="hy-AM"/>
        </w:rPr>
        <w:t xml:space="preserve">դատական </w:t>
      </w:r>
      <w:r w:rsidRPr="00572E65">
        <w:rPr>
          <w:rFonts w:ascii="Sylfaen" w:hAnsi="Sylfaen"/>
          <w:sz w:val="24"/>
          <w:szCs w:val="24"/>
          <w:lang w:val="hy-AM"/>
        </w:rPr>
        <w:t xml:space="preserve">գործով </w:t>
      </w:r>
      <w:r>
        <w:rPr>
          <w:rFonts w:ascii="Sylfaen" w:hAnsi="Sylfaen"/>
          <w:sz w:val="24"/>
          <w:szCs w:val="24"/>
          <w:lang w:val="hy-AM"/>
        </w:rPr>
        <w:t>նիստի</w:t>
      </w:r>
      <w:r w:rsidRPr="00572E65">
        <w:rPr>
          <w:rFonts w:ascii="Sylfaen" w:hAnsi="Sylfaen"/>
          <w:sz w:val="24"/>
          <w:szCs w:val="24"/>
          <w:lang w:val="hy-AM"/>
        </w:rPr>
        <w:t xml:space="preserve"> ժամանակ Վերաքննիչ դատարանի դատավորներ Մխիթար Պապոյանը, Ռոբերտ Պապոյանը, Լուսինե Աբգարյանը խոչընդոտել են լրագրողների աշխատանքը</w:t>
      </w:r>
      <w:r w:rsidRPr="00572E65">
        <w:rPr>
          <w:rStyle w:val="FootnoteReference"/>
          <w:rFonts w:ascii="Sylfaen" w:hAnsi="Sylfaen"/>
          <w:sz w:val="24"/>
          <w:szCs w:val="24"/>
          <w:lang w:val="hy-AM"/>
        </w:rPr>
        <w:footnoteReference w:id="150"/>
      </w:r>
      <w:r w:rsidRPr="00572E65">
        <w:rPr>
          <w:rFonts w:ascii="Sylfaen" w:hAnsi="Sylfaen"/>
          <w:sz w:val="24"/>
          <w:szCs w:val="24"/>
          <w:lang w:val="hy-AM"/>
        </w:rPr>
        <w:t xml:space="preserve">։ Մասնավորապես՝ </w:t>
      </w:r>
      <w:r w:rsidRPr="00572E65">
        <w:rPr>
          <w:rFonts w:ascii="Sylfaen" w:hAnsi="Sylfaen"/>
          <w:i/>
          <w:iCs/>
          <w:sz w:val="24"/>
          <w:szCs w:val="24"/>
          <w:lang w:val="hy-AM"/>
        </w:rPr>
        <w:t>Aravot.am</w:t>
      </w:r>
      <w:r>
        <w:rPr>
          <w:rFonts w:ascii="Sylfaen" w:hAnsi="Sylfaen"/>
          <w:sz w:val="24"/>
          <w:szCs w:val="24"/>
          <w:lang w:val="hy-AM"/>
        </w:rPr>
        <w:t xml:space="preserve"> լրատվական կայք</w:t>
      </w:r>
      <w:r w:rsidRPr="00572E65">
        <w:rPr>
          <w:rFonts w:ascii="Sylfaen" w:hAnsi="Sylfaen"/>
          <w:sz w:val="24"/>
          <w:szCs w:val="24"/>
          <w:lang w:val="hy-AM"/>
        </w:rPr>
        <w:t xml:space="preserve">ի </w:t>
      </w:r>
      <w:r>
        <w:rPr>
          <w:rFonts w:ascii="Sylfaen" w:hAnsi="Sylfaen"/>
          <w:sz w:val="24"/>
          <w:szCs w:val="24"/>
          <w:lang w:val="hy-AM"/>
        </w:rPr>
        <w:t>թղթակից</w:t>
      </w:r>
      <w:r w:rsidRPr="00572E65">
        <w:rPr>
          <w:rFonts w:ascii="Sylfaen" w:hAnsi="Sylfaen"/>
          <w:sz w:val="24"/>
          <w:szCs w:val="24"/>
          <w:lang w:val="hy-AM"/>
        </w:rPr>
        <w:t xml:space="preserve"> Աշոտ Հակոբյանին ու </w:t>
      </w:r>
      <w:r>
        <w:rPr>
          <w:rFonts w:ascii="Sylfaen" w:hAnsi="Sylfaen"/>
          <w:sz w:val="24"/>
          <w:szCs w:val="24"/>
          <w:lang w:val="hy-AM"/>
        </w:rPr>
        <w:t>«</w:t>
      </w:r>
      <w:r w:rsidRPr="00572E65">
        <w:rPr>
          <w:rFonts w:ascii="Sylfaen" w:hAnsi="Sylfaen"/>
          <w:sz w:val="24"/>
          <w:szCs w:val="24"/>
          <w:lang w:val="hy-AM"/>
        </w:rPr>
        <w:t>Ազատություն</w:t>
      </w:r>
      <w:r>
        <w:rPr>
          <w:rFonts w:ascii="Sylfaen" w:hAnsi="Sylfaen"/>
          <w:sz w:val="24"/>
          <w:szCs w:val="24"/>
          <w:lang w:val="hy-AM"/>
        </w:rPr>
        <w:t>»</w:t>
      </w:r>
      <w:r w:rsidRPr="00572E65">
        <w:rPr>
          <w:rFonts w:ascii="Sylfaen" w:hAnsi="Sylfaen"/>
          <w:sz w:val="24"/>
          <w:szCs w:val="24"/>
          <w:lang w:val="hy-AM"/>
        </w:rPr>
        <w:t xml:space="preserve"> ռադիոկայանի լրագրող Նաիրա Բուլղադարյանին </w:t>
      </w:r>
      <w:r>
        <w:rPr>
          <w:rFonts w:ascii="Sylfaen" w:hAnsi="Sylfaen"/>
          <w:sz w:val="24"/>
          <w:szCs w:val="24"/>
          <w:lang w:val="hy-AM"/>
        </w:rPr>
        <w:t>արգելել են</w:t>
      </w:r>
      <w:r w:rsidRPr="00572E65">
        <w:rPr>
          <w:rFonts w:ascii="Sylfaen" w:hAnsi="Sylfaen"/>
          <w:sz w:val="24"/>
          <w:szCs w:val="24"/>
          <w:lang w:val="hy-AM"/>
        </w:rPr>
        <w:t xml:space="preserve"> հարմար դիրքից նկարահանում ու ձայնագրություն իրականացնել</w:t>
      </w:r>
      <w:r>
        <w:rPr>
          <w:rFonts w:ascii="Sylfaen" w:hAnsi="Sylfaen"/>
          <w:sz w:val="24"/>
          <w:szCs w:val="24"/>
          <w:lang w:val="hy-AM"/>
        </w:rPr>
        <w:t>՝ անտեսելով այդ լրագրողների</w:t>
      </w:r>
      <w:r w:rsidRPr="00572E65">
        <w:rPr>
          <w:rFonts w:ascii="Sylfaen" w:hAnsi="Sylfaen"/>
          <w:sz w:val="24"/>
          <w:szCs w:val="24"/>
          <w:lang w:val="hy-AM"/>
        </w:rPr>
        <w:t xml:space="preserve"> </w:t>
      </w:r>
      <w:r>
        <w:rPr>
          <w:rFonts w:ascii="Sylfaen" w:hAnsi="Sylfaen"/>
          <w:sz w:val="24"/>
          <w:szCs w:val="24"/>
          <w:lang w:val="hy-AM"/>
        </w:rPr>
        <w:t>թույլտվությա</w:t>
      </w:r>
      <w:r w:rsidRPr="00572E65">
        <w:rPr>
          <w:rFonts w:ascii="Sylfaen" w:hAnsi="Sylfaen"/>
          <w:sz w:val="24"/>
          <w:szCs w:val="24"/>
          <w:lang w:val="hy-AM"/>
        </w:rPr>
        <w:t>ն խնդր</w:t>
      </w:r>
      <w:r>
        <w:rPr>
          <w:rFonts w:ascii="Sylfaen" w:hAnsi="Sylfaen"/>
          <w:sz w:val="24"/>
          <w:szCs w:val="24"/>
          <w:lang w:val="hy-AM"/>
        </w:rPr>
        <w:t>անքը</w:t>
      </w:r>
      <w:r w:rsidRPr="00572E65">
        <w:rPr>
          <w:rFonts w:ascii="Sylfaen" w:hAnsi="Sylfaen"/>
          <w:sz w:val="24"/>
          <w:szCs w:val="24"/>
          <w:lang w:val="hy-AM"/>
        </w:rPr>
        <w:t xml:space="preserve">։ Նախագահող դատավոր Մխիթար Պապոյանը կոպիտ վերաբերմունք է դրսևորել, ապա՝ սանկցիա է կիրառել լրագրողների նկատմամբ՝ մեկ ժամով նրանց զրկելով նիստերի դահլիճ մուտք գործելուց։ Ավելի ուշ Դատական դեպարտամենտից </w:t>
      </w:r>
    </w:p>
    <w:p w14:paraId="2AE9B91F" w14:textId="77777777" w:rsidR="0057510D" w:rsidRDefault="0057510D" w:rsidP="00B838AD">
      <w:pPr>
        <w:shd w:val="clear" w:color="auto" w:fill="FFFFFF"/>
        <w:spacing w:after="0" w:line="240" w:lineRule="auto"/>
        <w:outlineLvl w:val="0"/>
        <w:rPr>
          <w:rFonts w:ascii="Sylfaen" w:hAnsi="Sylfaen"/>
          <w:sz w:val="24"/>
          <w:szCs w:val="24"/>
          <w:lang w:val="hy-AM"/>
        </w:rPr>
      </w:pPr>
    </w:p>
    <w:p w14:paraId="0F6C5116" w14:textId="0ABA5F61" w:rsidR="00B838AD" w:rsidRPr="00EF6E47" w:rsidRDefault="00B838AD" w:rsidP="00B838AD">
      <w:pPr>
        <w:shd w:val="clear" w:color="auto" w:fill="FFFFFF"/>
        <w:spacing w:after="0" w:line="240" w:lineRule="auto"/>
        <w:outlineLvl w:val="0"/>
        <w:rPr>
          <w:rFonts w:ascii="Sylfaen" w:hAnsi="Sylfaen"/>
          <w:sz w:val="24"/>
          <w:szCs w:val="24"/>
          <w:lang w:val="hy-AM"/>
        </w:rPr>
      </w:pPr>
      <w:r w:rsidRPr="00572E65">
        <w:rPr>
          <w:rFonts w:ascii="Sylfaen" w:hAnsi="Sylfaen"/>
          <w:sz w:val="24"/>
          <w:szCs w:val="24"/>
          <w:lang w:val="hy-AM"/>
        </w:rPr>
        <w:t xml:space="preserve">զգուշացրել </w:t>
      </w:r>
      <w:r>
        <w:rPr>
          <w:rFonts w:ascii="Sylfaen" w:hAnsi="Sylfaen"/>
          <w:sz w:val="24"/>
          <w:szCs w:val="24"/>
          <w:lang w:val="hy-AM"/>
        </w:rPr>
        <w:t xml:space="preserve">և հորդորել </w:t>
      </w:r>
      <w:r w:rsidRPr="00572E65">
        <w:rPr>
          <w:rFonts w:ascii="Sylfaen" w:hAnsi="Sylfaen"/>
          <w:sz w:val="24"/>
          <w:szCs w:val="24"/>
          <w:lang w:val="hy-AM"/>
        </w:rPr>
        <w:t>են թույլ տալ նկարահանումները, ինչը նույնպես զայրացրել է Պապոյանին։</w:t>
      </w:r>
    </w:p>
    <w:p w14:paraId="496F747C" w14:textId="77777777" w:rsidR="00B838AD" w:rsidRDefault="00B838AD" w:rsidP="00B838AD">
      <w:pPr>
        <w:shd w:val="clear" w:color="auto" w:fill="FFFFFF"/>
        <w:spacing w:after="0" w:line="240" w:lineRule="auto"/>
        <w:outlineLvl w:val="0"/>
        <w:rPr>
          <w:rFonts w:ascii="Sylfaen" w:hAnsi="Sylfaen" w:cs="Arial"/>
          <w:sz w:val="24"/>
          <w:szCs w:val="24"/>
          <w:shd w:val="clear" w:color="auto" w:fill="FFFFFF"/>
          <w:lang w:val="hy-AM"/>
        </w:rPr>
      </w:pPr>
      <w:r>
        <w:rPr>
          <w:rFonts w:ascii="Sylfaen" w:hAnsi="Sylfaen" w:cs="Arial"/>
          <w:sz w:val="24"/>
          <w:szCs w:val="24"/>
          <w:shd w:val="clear" w:color="auto" w:fill="FFFFFF"/>
          <w:lang w:val="hy-AM"/>
        </w:rPr>
        <w:br/>
      </w:r>
      <w:r w:rsidRPr="00EF6E47">
        <w:rPr>
          <w:rFonts w:ascii="Sylfaen" w:hAnsi="Sylfaen" w:cs="Arial"/>
          <w:sz w:val="24"/>
          <w:szCs w:val="24"/>
          <w:shd w:val="clear" w:color="auto" w:fill="FFFFFF"/>
          <w:lang w:val="hy-AM"/>
        </w:rPr>
        <w:tab/>
      </w:r>
      <w:r w:rsidRPr="005F39B6">
        <w:rPr>
          <w:rFonts w:ascii="Sylfaen" w:hAnsi="Sylfaen" w:cs="Arial"/>
          <w:b/>
          <w:bCs/>
          <w:sz w:val="24"/>
          <w:szCs w:val="24"/>
          <w:shd w:val="clear" w:color="auto" w:fill="FFFFFF"/>
          <w:lang w:val="hy-AM"/>
        </w:rPr>
        <w:t>Հունիսի 6-ին</w:t>
      </w:r>
      <w:r w:rsidRPr="005F39B6">
        <w:rPr>
          <w:rFonts w:ascii="Sylfaen" w:hAnsi="Sylfaen" w:cs="Arial"/>
          <w:sz w:val="24"/>
          <w:szCs w:val="24"/>
          <w:shd w:val="clear" w:color="auto" w:fill="FFFFFF"/>
          <w:lang w:val="hy-AM"/>
        </w:rPr>
        <w:t xml:space="preserve"> </w:t>
      </w:r>
      <w:r w:rsidRPr="00EF6E47">
        <w:rPr>
          <w:rFonts w:ascii="Sylfaen" w:hAnsi="Sylfaen" w:cs="Arial"/>
          <w:sz w:val="24"/>
          <w:szCs w:val="24"/>
          <w:shd w:val="clear" w:color="auto" w:fill="FFFFFF"/>
          <w:lang w:val="hy-AM"/>
        </w:rPr>
        <w:t xml:space="preserve">«Հանուն </w:t>
      </w:r>
      <w:r>
        <w:rPr>
          <w:rFonts w:ascii="Sylfaen" w:hAnsi="Sylfaen" w:cs="Arial"/>
          <w:sz w:val="24"/>
          <w:szCs w:val="24"/>
          <w:shd w:val="clear" w:color="auto" w:fill="FFFFFF"/>
          <w:lang w:val="hy-AM"/>
        </w:rPr>
        <w:t>Հ</w:t>
      </w:r>
      <w:r w:rsidRPr="00EF6E47">
        <w:rPr>
          <w:rFonts w:ascii="Sylfaen" w:hAnsi="Sylfaen" w:cs="Arial"/>
          <w:sz w:val="24"/>
          <w:szCs w:val="24"/>
          <w:shd w:val="clear" w:color="auto" w:fill="FFFFFF"/>
          <w:lang w:val="hy-AM"/>
        </w:rPr>
        <w:t>անրապետության» կուսակցության հիմնադիր</w:t>
      </w:r>
      <w:r>
        <w:rPr>
          <w:rFonts w:ascii="Sylfaen" w:hAnsi="Sylfaen" w:cs="Arial"/>
          <w:sz w:val="24"/>
          <w:szCs w:val="24"/>
          <w:shd w:val="clear" w:color="auto" w:fill="FFFFFF"/>
          <w:lang w:val="hy-AM"/>
        </w:rPr>
        <w:t xml:space="preserve"> և ղեկավար</w:t>
      </w:r>
      <w:r w:rsidRPr="00EF6E47">
        <w:rPr>
          <w:rFonts w:ascii="Sylfaen" w:hAnsi="Sylfaen" w:cs="Arial"/>
          <w:sz w:val="24"/>
          <w:szCs w:val="24"/>
          <w:shd w:val="clear" w:color="auto" w:fill="FFFFFF"/>
          <w:lang w:val="hy-AM"/>
        </w:rPr>
        <w:t xml:space="preserve"> Արման Բաբաջանյանը դատական հայց է ներկայացրել Երևանի ընդհանուր իրավասության դատարան՝ ընդդեմ «Փաստինֆո» ՍՊԸ-ի՝ արատավորող տեղեկությունները հերքելու պահանջով։ Հայցի առիթը </w:t>
      </w:r>
      <w:r w:rsidRPr="00E66679">
        <w:rPr>
          <w:rFonts w:ascii="Sylfaen" w:hAnsi="Sylfaen" w:cs="Arial"/>
          <w:i/>
          <w:iCs/>
          <w:sz w:val="24"/>
          <w:szCs w:val="24"/>
          <w:shd w:val="clear" w:color="auto" w:fill="FFFFFF"/>
          <w:lang w:val="hy-AM"/>
        </w:rPr>
        <w:t>P</w:t>
      </w:r>
      <w:r w:rsidRPr="005F39B6">
        <w:rPr>
          <w:rFonts w:ascii="Sylfaen" w:hAnsi="Sylfaen" w:cs="Arial"/>
          <w:i/>
          <w:iCs/>
          <w:sz w:val="24"/>
          <w:szCs w:val="24"/>
          <w:shd w:val="clear" w:color="auto" w:fill="FFFFFF"/>
          <w:lang w:val="hy-AM"/>
        </w:rPr>
        <w:t>astinfo.am</w:t>
      </w:r>
      <w:r w:rsidRPr="00EF6E47">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 xml:space="preserve">լրատվական </w:t>
      </w:r>
      <w:r w:rsidRPr="00EF6E47">
        <w:rPr>
          <w:rFonts w:ascii="Sylfaen" w:hAnsi="Sylfaen" w:cs="Arial"/>
          <w:sz w:val="24"/>
          <w:szCs w:val="24"/>
          <w:shd w:val="clear" w:color="auto" w:fill="FFFFFF"/>
          <w:lang w:val="hy-AM"/>
        </w:rPr>
        <w:t>կայքում ապրիլի 7-ին հրապարակված հոդվածն է, ըստ որի՝ Արման Բաբաջանյանը 1.5 մ</w:t>
      </w:r>
      <w:r>
        <w:rPr>
          <w:rFonts w:ascii="Sylfaen" w:hAnsi="Sylfaen" w:cs="Arial"/>
          <w:sz w:val="24"/>
          <w:szCs w:val="24"/>
          <w:shd w:val="clear" w:color="auto" w:fill="FFFFFF"/>
          <w:lang w:val="hy-AM"/>
        </w:rPr>
        <w:t>ի</w:t>
      </w:r>
      <w:r w:rsidRPr="00EF6E47">
        <w:rPr>
          <w:rFonts w:ascii="Sylfaen" w:hAnsi="Sylfaen" w:cs="Arial"/>
          <w:sz w:val="24"/>
          <w:szCs w:val="24"/>
          <w:shd w:val="clear" w:color="auto" w:fill="FFFFFF"/>
          <w:lang w:val="hy-AM"/>
        </w:rPr>
        <w:t>լ</w:t>
      </w:r>
      <w:r>
        <w:rPr>
          <w:rFonts w:ascii="Sylfaen" w:hAnsi="Sylfaen" w:cs="Arial"/>
          <w:sz w:val="24"/>
          <w:szCs w:val="24"/>
          <w:shd w:val="clear" w:color="auto" w:fill="FFFFFF"/>
          <w:lang w:val="hy-AM"/>
        </w:rPr>
        <w:t>իո</w:t>
      </w:r>
      <w:r w:rsidRPr="00EF6E47">
        <w:rPr>
          <w:rFonts w:ascii="Sylfaen" w:hAnsi="Sylfaen" w:cs="Arial"/>
          <w:sz w:val="24"/>
          <w:szCs w:val="24"/>
          <w:shd w:val="clear" w:color="auto" w:fill="FFFFFF"/>
          <w:lang w:val="hy-AM"/>
        </w:rPr>
        <w:t>ն դոլար արժողությամբ տուն է գնել ԱՄՆ-ում՝ Գլենդելում, և գրանցել է քրոջ անունով</w:t>
      </w:r>
      <w:r>
        <w:rPr>
          <w:rStyle w:val="FootnoteReference"/>
          <w:rFonts w:ascii="Sylfaen" w:hAnsi="Sylfaen" w:cs="Arial"/>
          <w:sz w:val="24"/>
          <w:szCs w:val="24"/>
          <w:shd w:val="clear" w:color="auto" w:fill="FFFFFF"/>
          <w:lang w:val="hy-AM"/>
        </w:rPr>
        <w:footnoteReference w:id="151"/>
      </w:r>
      <w:r w:rsidRPr="00EF6E47">
        <w:rPr>
          <w:rFonts w:ascii="Sylfaen" w:hAnsi="Sylfaen" w:cs="Arial"/>
          <w:sz w:val="24"/>
          <w:szCs w:val="24"/>
          <w:shd w:val="clear" w:color="auto" w:fill="FFFFFF"/>
          <w:lang w:val="hy-AM"/>
        </w:rPr>
        <w:t xml:space="preserve">։ Կայքն այս փաստը ներկայացրել է որպես կեղտոտ գումարների շրջանառություն։ Ի դեպ, հայցվորը հերքման պահանջով դիմել է խմբագրություն, սակայն նամակում չի նշել, թե </w:t>
      </w:r>
      <w:r>
        <w:rPr>
          <w:rFonts w:ascii="Sylfaen" w:hAnsi="Sylfaen" w:cs="Arial"/>
          <w:sz w:val="24"/>
          <w:szCs w:val="24"/>
          <w:shd w:val="clear" w:color="auto" w:fill="FFFFFF"/>
          <w:lang w:val="hy-AM"/>
        </w:rPr>
        <w:t>մասնավորապես</w:t>
      </w:r>
      <w:r w:rsidRPr="00EF6E47">
        <w:rPr>
          <w:rFonts w:ascii="Sylfaen" w:hAnsi="Sylfaen" w:cs="Arial"/>
          <w:sz w:val="24"/>
          <w:szCs w:val="24"/>
          <w:shd w:val="clear" w:color="auto" w:fill="FFFFFF"/>
          <w:lang w:val="hy-AM"/>
        </w:rPr>
        <w:t xml:space="preserve"> ինչի հետ համաձայն չէ։</w:t>
      </w:r>
      <w:r>
        <w:rPr>
          <w:rFonts w:ascii="Sylfaen" w:hAnsi="Sylfaen" w:cs="Arial"/>
          <w:sz w:val="24"/>
          <w:szCs w:val="24"/>
          <w:shd w:val="clear" w:color="auto" w:fill="FFFFFF"/>
          <w:lang w:val="hy-AM"/>
        </w:rPr>
        <w:t xml:space="preserve"> Հունիսի </w:t>
      </w:r>
      <w:r w:rsidRPr="00F705F8">
        <w:rPr>
          <w:rFonts w:ascii="Sylfaen" w:hAnsi="Sylfaen" w:cs="Arial"/>
          <w:sz w:val="24"/>
          <w:szCs w:val="24"/>
          <w:shd w:val="clear" w:color="auto" w:fill="FFFFFF"/>
          <w:lang w:val="hy-AM"/>
        </w:rPr>
        <w:t>16</w:t>
      </w:r>
      <w:r>
        <w:rPr>
          <w:rFonts w:ascii="Sylfaen" w:hAnsi="Sylfaen" w:cs="Arial"/>
          <w:sz w:val="24"/>
          <w:szCs w:val="24"/>
          <w:shd w:val="clear" w:color="auto" w:fill="FFFFFF"/>
          <w:lang w:val="hy-AM"/>
        </w:rPr>
        <w:t>-ին հայցադիմումը վերադարձվել է առկա թերությունների պատճառով, 20-ին՝ կրկին ներկայացվել և վարույթ ընդունվել ս</w:t>
      </w:r>
      <w:r w:rsidRPr="009778F9">
        <w:rPr>
          <w:rFonts w:ascii="Sylfaen" w:hAnsi="Sylfaen" w:cs="Arial"/>
          <w:sz w:val="24"/>
          <w:szCs w:val="24"/>
          <w:shd w:val="clear" w:color="auto" w:fill="FFFFFF"/>
          <w:lang w:val="hy-AM"/>
        </w:rPr>
        <w:t>եպտեմբերի 9-ի</w:t>
      </w:r>
      <w:r w:rsidRPr="00535F4E">
        <w:rPr>
          <w:rFonts w:ascii="Sylfaen" w:hAnsi="Sylfaen" w:cs="Arial"/>
          <w:sz w:val="24"/>
          <w:szCs w:val="24"/>
          <w:shd w:val="clear" w:color="auto" w:fill="FFFFFF"/>
          <w:lang w:val="hy-AM"/>
        </w:rPr>
        <w:t>ն</w:t>
      </w:r>
      <w:r>
        <w:rPr>
          <w:rFonts w:ascii="Sylfaen" w:hAnsi="Sylfaen" w:cs="Arial"/>
          <w:sz w:val="24"/>
          <w:szCs w:val="24"/>
          <w:shd w:val="clear" w:color="auto" w:fill="FFFFFF"/>
          <w:lang w:val="hy-AM"/>
        </w:rPr>
        <w:t>։</w:t>
      </w:r>
      <w:r w:rsidRPr="00535F4E">
        <w:rPr>
          <w:rFonts w:ascii="Sylfaen" w:hAnsi="Sylfaen" w:cs="Arial"/>
          <w:sz w:val="24"/>
          <w:szCs w:val="24"/>
          <w:shd w:val="clear" w:color="auto" w:fill="FFFFFF"/>
          <w:lang w:val="hy-AM"/>
        </w:rPr>
        <w:t xml:space="preserve"> </w:t>
      </w:r>
      <w:r w:rsidRPr="00535F4E">
        <w:rPr>
          <w:rFonts w:ascii="Sylfaen" w:hAnsi="Sylfaen" w:cs="Arial"/>
          <w:sz w:val="24"/>
          <w:szCs w:val="24"/>
          <w:shd w:val="clear" w:color="auto" w:fill="FFFFFF"/>
          <w:lang w:val="hy-AM"/>
        </w:rPr>
        <w:br/>
      </w:r>
      <w:r w:rsidRPr="00535F4E">
        <w:rPr>
          <w:rFonts w:ascii="Sylfaen" w:hAnsi="Sylfaen" w:cs="Arial"/>
          <w:sz w:val="24"/>
          <w:szCs w:val="24"/>
          <w:shd w:val="clear" w:color="auto" w:fill="FFFFFF"/>
          <w:lang w:val="hy-AM"/>
        </w:rPr>
        <w:tab/>
        <w:t>Դ</w:t>
      </w:r>
      <w:r w:rsidRPr="00FA4F8F">
        <w:rPr>
          <w:rFonts w:ascii="Sylfaen" w:hAnsi="Sylfaen" w:cs="Arial"/>
          <w:sz w:val="24"/>
          <w:szCs w:val="24"/>
          <w:shd w:val="clear" w:color="auto" w:fill="FFFFFF"/>
          <w:lang w:val="hy-AM"/>
        </w:rPr>
        <w:t>ատավարական այլ գործողություններ մինչ տարեվերջ չեն իրականացվել։</w:t>
      </w:r>
    </w:p>
    <w:p w14:paraId="53D49B6D" w14:textId="77777777" w:rsidR="00B838AD" w:rsidRPr="00535F4E" w:rsidRDefault="00B838AD" w:rsidP="00B838AD">
      <w:pPr>
        <w:shd w:val="clear" w:color="auto" w:fill="FFFFFF"/>
        <w:spacing w:after="0" w:line="240" w:lineRule="auto"/>
        <w:outlineLvl w:val="0"/>
        <w:rPr>
          <w:rFonts w:ascii="Sylfaen" w:hAnsi="Sylfaen"/>
          <w:sz w:val="24"/>
          <w:szCs w:val="24"/>
          <w:lang w:val="hy-AM"/>
        </w:rPr>
      </w:pPr>
    </w:p>
    <w:p w14:paraId="1E5B9165" w14:textId="77777777" w:rsidR="00B838AD" w:rsidRDefault="00B838AD" w:rsidP="00B838AD">
      <w:pPr>
        <w:spacing w:after="0" w:line="240" w:lineRule="auto"/>
        <w:rPr>
          <w:rFonts w:ascii="Sylfaen" w:eastAsia="Microsoft YaHei" w:hAnsi="Sylfaen" w:cs="Microsoft YaHei"/>
          <w:sz w:val="24"/>
          <w:szCs w:val="24"/>
          <w:lang w:val="hy-AM"/>
        </w:rPr>
      </w:pPr>
      <w:r w:rsidRPr="00EF6E47">
        <w:rPr>
          <w:rFonts w:ascii="Sylfaen" w:eastAsia="Microsoft YaHei" w:hAnsi="Sylfaen" w:cs="Microsoft YaHei"/>
          <w:sz w:val="24"/>
          <w:szCs w:val="24"/>
          <w:lang w:val="hy-AM"/>
        </w:rPr>
        <w:tab/>
      </w:r>
      <w:r w:rsidRPr="00B257EC">
        <w:rPr>
          <w:rFonts w:ascii="Sylfaen" w:eastAsia="Microsoft YaHei" w:hAnsi="Sylfaen" w:cs="Microsoft YaHei"/>
          <w:b/>
          <w:bCs/>
          <w:sz w:val="24"/>
          <w:szCs w:val="24"/>
          <w:lang w:val="hy-AM"/>
        </w:rPr>
        <w:t xml:space="preserve">Հունիսի 6-ին </w:t>
      </w:r>
      <w:r w:rsidRPr="00B257EC">
        <w:rPr>
          <w:rFonts w:ascii="Sylfaen" w:eastAsia="Microsoft YaHei" w:hAnsi="Sylfaen" w:cs="Microsoft YaHei"/>
          <w:sz w:val="24"/>
          <w:szCs w:val="24"/>
          <w:lang w:val="hy-AM"/>
        </w:rPr>
        <w:t>ՀՀ վարչապետ Նիկոլ Փաշինյանը ֆեյսբուքյան իր էջում հայտարարել է, որ դատի է տալու «Հրապարակ» թերթին</w:t>
      </w:r>
      <w:r w:rsidRPr="00B257EC">
        <w:rPr>
          <w:rStyle w:val="FootnoteReference"/>
          <w:rFonts w:ascii="Sylfaen" w:eastAsia="Microsoft YaHei" w:hAnsi="Sylfaen" w:cs="Microsoft YaHei"/>
          <w:sz w:val="24"/>
          <w:szCs w:val="24"/>
          <w:lang w:val="hy-AM"/>
        </w:rPr>
        <w:footnoteReference w:id="152"/>
      </w:r>
      <w:r w:rsidRPr="00B257EC">
        <w:rPr>
          <w:rFonts w:ascii="Sylfaen" w:eastAsia="Microsoft YaHei" w:hAnsi="Sylfaen" w:cs="Microsoft YaHei"/>
          <w:sz w:val="24"/>
          <w:szCs w:val="24"/>
          <w:lang w:val="hy-AM"/>
        </w:rPr>
        <w:t xml:space="preserve">։ Վերջինը, ի պատասխան Փաշինյանի գրառումների, թե Գարեգին Բ կաթողիկոսը խախտել է կուսակրոնության ուխտը և զավակ ունի, </w:t>
      </w:r>
      <w:r>
        <w:rPr>
          <w:rFonts w:ascii="Sylfaen" w:eastAsia="Microsoft YaHei" w:hAnsi="Sylfaen" w:cs="Microsoft YaHei"/>
          <w:sz w:val="24"/>
          <w:szCs w:val="24"/>
          <w:lang w:val="hy-AM"/>
        </w:rPr>
        <w:t>նյութ</w:t>
      </w:r>
      <w:r w:rsidRPr="00B257EC">
        <w:rPr>
          <w:rFonts w:ascii="Sylfaen" w:eastAsia="Microsoft YaHei" w:hAnsi="Sylfaen" w:cs="Microsoft YaHei"/>
          <w:sz w:val="24"/>
          <w:szCs w:val="24"/>
          <w:lang w:val="hy-AM"/>
        </w:rPr>
        <w:t xml:space="preserve"> է հրապարակել, ըստ որի՝ մի քանի տարի առաջ լուրեր էին պտտվում, որ Փաշինյանը ժամերով աշխատասենյակում փակվում</w:t>
      </w:r>
      <w:r w:rsidRPr="00EF6E47">
        <w:rPr>
          <w:rFonts w:ascii="Sylfaen" w:eastAsia="Microsoft YaHei" w:hAnsi="Sylfaen" w:cs="Microsoft YaHei"/>
          <w:sz w:val="24"/>
          <w:szCs w:val="24"/>
          <w:lang w:val="hy-AM"/>
        </w:rPr>
        <w:t xml:space="preserve"> է սեփական խոսնակի հետ և ներսից տարօրինակ ձայներ են գալիս</w:t>
      </w:r>
      <w:r>
        <w:rPr>
          <w:rStyle w:val="FootnoteReference"/>
          <w:rFonts w:ascii="Sylfaen" w:eastAsia="Microsoft YaHei" w:hAnsi="Sylfaen" w:cs="Microsoft YaHei"/>
          <w:sz w:val="24"/>
          <w:szCs w:val="24"/>
          <w:lang w:val="hy-AM"/>
        </w:rPr>
        <w:footnoteReference w:id="153"/>
      </w:r>
      <w:r w:rsidRPr="00EF6E47">
        <w:rPr>
          <w:rFonts w:ascii="Sylfaen" w:eastAsia="Microsoft YaHei" w:hAnsi="Sylfaen" w:cs="Microsoft YaHei"/>
          <w:sz w:val="24"/>
          <w:szCs w:val="24"/>
          <w:lang w:val="hy-AM"/>
        </w:rPr>
        <w:t>: Ըստ այդմ թերթը հարց է բարձրացրել՝ արդյոք</w:t>
      </w:r>
      <w:r>
        <w:rPr>
          <w:rFonts w:ascii="Sylfaen" w:eastAsia="Microsoft YaHei" w:hAnsi="Sylfaen" w:cs="Microsoft YaHei"/>
          <w:sz w:val="24"/>
          <w:szCs w:val="24"/>
          <w:lang w:val="hy-AM"/>
        </w:rPr>
        <w:t xml:space="preserve"> </w:t>
      </w:r>
      <w:r w:rsidRPr="00EF6E47">
        <w:rPr>
          <w:rFonts w:ascii="Sylfaen" w:eastAsia="Microsoft YaHei" w:hAnsi="Sylfaen" w:cs="Microsoft YaHei"/>
          <w:sz w:val="24"/>
          <w:szCs w:val="24"/>
          <w:lang w:val="hy-AM"/>
        </w:rPr>
        <w:t xml:space="preserve">դավաճանու՞մ է Փաշինյանը կնոջը։ </w:t>
      </w:r>
    </w:p>
    <w:p w14:paraId="39E59FA4" w14:textId="77777777" w:rsidR="00B838AD" w:rsidRDefault="00B838AD" w:rsidP="00B838AD">
      <w:pPr>
        <w:shd w:val="clear" w:color="auto" w:fill="FFFFFF"/>
        <w:spacing w:after="0" w:line="240" w:lineRule="auto"/>
        <w:ind w:firstLine="708"/>
        <w:outlineLvl w:val="0"/>
        <w:rPr>
          <w:rFonts w:ascii="Sylfaen" w:eastAsia="Microsoft YaHei" w:hAnsi="Sylfaen" w:cs="Microsoft YaHei"/>
          <w:sz w:val="24"/>
          <w:szCs w:val="24"/>
          <w:lang w:val="hy-AM"/>
        </w:rPr>
      </w:pPr>
      <w:r w:rsidRPr="00535F4E">
        <w:rPr>
          <w:rFonts w:ascii="Sylfaen" w:eastAsia="Times New Roman" w:hAnsi="Sylfaen" w:cs="Segoe UI Historic"/>
          <w:b/>
          <w:bCs/>
          <w:sz w:val="24"/>
          <w:szCs w:val="24"/>
          <w:lang w:val="hy-AM" w:eastAsia="ru-RU"/>
        </w:rPr>
        <w:t>Հուլիսի 4-ին</w:t>
      </w:r>
      <w:r w:rsidRPr="00535F4E">
        <w:rPr>
          <w:rFonts w:ascii="Sylfaen" w:eastAsia="Times New Roman" w:hAnsi="Sylfaen" w:cs="Segoe UI Historic"/>
          <w:sz w:val="24"/>
          <w:szCs w:val="24"/>
          <w:lang w:val="hy-AM" w:eastAsia="ru-RU"/>
        </w:rPr>
        <w:t xml:space="preserve"> </w:t>
      </w:r>
      <w:r>
        <w:rPr>
          <w:rFonts w:ascii="Sylfaen" w:eastAsia="Times New Roman" w:hAnsi="Sylfaen" w:cs="Segoe UI Historic"/>
          <w:sz w:val="24"/>
          <w:szCs w:val="24"/>
          <w:lang w:val="hy-AM" w:eastAsia="ru-RU"/>
        </w:rPr>
        <w:t xml:space="preserve">այդ առիթով </w:t>
      </w:r>
      <w:r w:rsidRPr="00535F4E">
        <w:rPr>
          <w:rFonts w:ascii="Sylfaen" w:eastAsia="Times New Roman" w:hAnsi="Sylfaen" w:cs="Segoe UI Historic"/>
          <w:sz w:val="24"/>
          <w:szCs w:val="24"/>
          <w:lang w:val="hy-AM" w:eastAsia="ru-RU"/>
        </w:rPr>
        <w:t>Նիկոլ Փաշինյանը հայց է ներկայացրել Երևանի ընդհանուր իրավասության դատարան ընդդեմ «</w:t>
      </w:r>
      <w:r w:rsidRPr="00535F4E">
        <w:rPr>
          <w:rFonts w:ascii="Sylfaen" w:hAnsi="Sylfaen" w:cs="Arial"/>
          <w:sz w:val="24"/>
          <w:szCs w:val="24"/>
          <w:shd w:val="clear" w:color="auto" w:fill="FFFFFF"/>
          <w:lang w:val="hy-AM"/>
        </w:rPr>
        <w:t>Հրապարակ</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օրաթերթ»</w:t>
      </w:r>
      <w:r w:rsidRPr="00535F4E">
        <w:rPr>
          <w:rFonts w:ascii="Sylfaen" w:hAnsi="Sylfaen"/>
          <w:sz w:val="24"/>
          <w:szCs w:val="24"/>
          <w:shd w:val="clear" w:color="auto" w:fill="FFFFFF"/>
          <w:lang w:val="hy-AM"/>
        </w:rPr>
        <w:t> </w:t>
      </w:r>
      <w:r w:rsidRPr="00535F4E">
        <w:rPr>
          <w:rFonts w:ascii="Sylfaen" w:hAnsi="Sylfaen" w:cs="Arial"/>
          <w:sz w:val="24"/>
          <w:szCs w:val="24"/>
          <w:shd w:val="clear" w:color="auto" w:fill="FFFFFF"/>
          <w:lang w:val="hy-AM"/>
        </w:rPr>
        <w:t>ՍՊԸ-ի՝ զրպարտություն</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համարվող</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տվյալները հերքելու</w:t>
      </w:r>
      <w:r>
        <w:rPr>
          <w:rFonts w:ascii="Sylfaen" w:hAnsi="Sylfaen" w:cs="Arial"/>
          <w:sz w:val="24"/>
          <w:szCs w:val="24"/>
          <w:shd w:val="clear" w:color="auto" w:fill="FFFFFF"/>
          <w:lang w:val="hy-AM"/>
        </w:rPr>
        <w:t xml:space="preserve"> և</w:t>
      </w:r>
      <w:r w:rsidRPr="00535F4E">
        <w:rPr>
          <w:rFonts w:ascii="Sylfaen" w:hAnsi="Sylfaen" w:cs="Arial"/>
          <w:sz w:val="24"/>
          <w:szCs w:val="24"/>
          <w:shd w:val="clear" w:color="auto" w:fill="FFFFFF"/>
          <w:lang w:val="hy-AM"/>
        </w:rPr>
        <w:t xml:space="preserve"> մեկ</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միլիոն</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դրամ</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 xml:space="preserve">փոխհատուցում </w:t>
      </w:r>
      <w:r>
        <w:rPr>
          <w:rFonts w:ascii="Sylfaen" w:hAnsi="Sylfaen" w:cs="Arial"/>
          <w:sz w:val="24"/>
          <w:szCs w:val="24"/>
          <w:shd w:val="clear" w:color="auto" w:fill="FFFFFF"/>
          <w:lang w:val="hy-AM"/>
        </w:rPr>
        <w:t>վճար</w:t>
      </w:r>
      <w:r w:rsidRPr="00535F4E">
        <w:rPr>
          <w:rFonts w:ascii="Sylfaen" w:hAnsi="Sylfaen" w:cs="Arial"/>
          <w:sz w:val="24"/>
          <w:szCs w:val="24"/>
          <w:shd w:val="clear" w:color="auto" w:fill="FFFFFF"/>
          <w:lang w:val="hy-AM"/>
        </w:rPr>
        <w:t xml:space="preserve">ելու պահանջներով։ </w:t>
      </w:r>
      <w:r w:rsidRPr="00535F4E">
        <w:rPr>
          <w:rFonts w:ascii="Sylfaen" w:eastAsia="Microsoft YaHei" w:hAnsi="Sylfaen" w:cs="Microsoft YaHei"/>
          <w:sz w:val="24"/>
          <w:szCs w:val="24"/>
          <w:lang w:val="hy-AM"/>
        </w:rPr>
        <w:t xml:space="preserve">Հոդվածի, ինչպես նաև ներկայացված դատական հայցի մասին փորձագիտական կարծիքներ են հրապարակել Տեղեկատվական վեճերի խորհուրդն ու ԶԼՄ-ների էթիկայի դիտորդ մարմինը։ </w:t>
      </w:r>
      <w:r>
        <w:rPr>
          <w:rFonts w:ascii="Sylfaen" w:eastAsia="Microsoft YaHei" w:hAnsi="Sylfaen" w:cs="Microsoft YaHei"/>
          <w:sz w:val="24"/>
          <w:szCs w:val="24"/>
          <w:lang w:val="hy-AM"/>
        </w:rPr>
        <w:t>Մանրամասն այս գործը ներկայացված է</w:t>
      </w:r>
      <w:r w:rsidRPr="00535F4E">
        <w:rPr>
          <w:rFonts w:ascii="Sylfaen" w:eastAsia="Microsoft YaHei" w:hAnsi="Sylfaen" w:cs="Microsoft YaHei"/>
          <w:sz w:val="24"/>
          <w:szCs w:val="24"/>
          <w:lang w:val="hy-AM"/>
        </w:rPr>
        <w:t xml:space="preserve"> զեկույցի «Լրատվամիջոցների գործունեության միջավայրը» բաժնում։</w:t>
      </w:r>
      <w:r>
        <w:rPr>
          <w:rFonts w:ascii="Sylfaen" w:eastAsia="Microsoft YaHei" w:hAnsi="Sylfaen" w:cs="Microsoft YaHei"/>
          <w:sz w:val="24"/>
          <w:szCs w:val="24"/>
          <w:lang w:val="hy-AM"/>
        </w:rPr>
        <w:t xml:space="preserve"> </w:t>
      </w:r>
      <w:r w:rsidRPr="00535F4E">
        <w:rPr>
          <w:rFonts w:ascii="Sylfaen" w:eastAsia="Microsoft YaHei" w:hAnsi="Sylfaen" w:cs="Microsoft YaHei"/>
          <w:sz w:val="24"/>
          <w:szCs w:val="24"/>
          <w:lang w:val="hy-AM"/>
        </w:rPr>
        <w:t>Հայցադիմումը հուլիսի 15-ին ընդունվել է վարույթ, դատա</w:t>
      </w:r>
      <w:r>
        <w:rPr>
          <w:rFonts w:ascii="Sylfaen" w:eastAsia="Microsoft YaHei" w:hAnsi="Sylfaen" w:cs="Microsoft YaHei"/>
          <w:sz w:val="24"/>
          <w:szCs w:val="24"/>
          <w:lang w:val="hy-AM"/>
        </w:rPr>
        <w:t>վարական այլ գործողություններ մինչ տարեվերջ չեն գրանցվել։</w:t>
      </w:r>
    </w:p>
    <w:p w14:paraId="392A2926" w14:textId="77777777" w:rsidR="00B838AD" w:rsidRPr="006B2909" w:rsidRDefault="00B838AD" w:rsidP="00B838AD">
      <w:pPr>
        <w:spacing w:after="0" w:line="240" w:lineRule="auto"/>
        <w:rPr>
          <w:rFonts w:ascii="Sylfaen" w:hAnsi="Sylfaen"/>
          <w:sz w:val="24"/>
          <w:szCs w:val="24"/>
          <w:shd w:val="clear" w:color="auto" w:fill="FFFFFF"/>
          <w:lang w:val="hy-AM"/>
        </w:rPr>
      </w:pPr>
    </w:p>
    <w:p w14:paraId="4E3AC82E" w14:textId="77777777" w:rsidR="0057510D" w:rsidRDefault="00B838AD" w:rsidP="00B838AD">
      <w:pPr>
        <w:shd w:val="clear" w:color="auto" w:fill="FFFFFF"/>
        <w:spacing w:after="0" w:line="240" w:lineRule="auto"/>
        <w:ind w:firstLine="708"/>
        <w:outlineLvl w:val="0"/>
        <w:rPr>
          <w:rFonts w:ascii="Sylfaen" w:hAnsi="Sylfaen"/>
          <w:sz w:val="24"/>
          <w:szCs w:val="24"/>
          <w:lang w:val="hy-AM"/>
        </w:rPr>
      </w:pPr>
      <w:r w:rsidRPr="005F39B6">
        <w:rPr>
          <w:rFonts w:ascii="Sylfaen" w:hAnsi="Sylfaen"/>
          <w:b/>
          <w:bCs/>
          <w:sz w:val="24"/>
          <w:szCs w:val="24"/>
          <w:lang w:val="hy-AM"/>
        </w:rPr>
        <w:t>Հունիսի 12-ին</w:t>
      </w:r>
      <w:r w:rsidRPr="005F39B6">
        <w:rPr>
          <w:rFonts w:ascii="Sylfaen" w:hAnsi="Sylfaen"/>
          <w:sz w:val="24"/>
          <w:szCs w:val="24"/>
          <w:lang w:val="hy-AM"/>
        </w:rPr>
        <w:t xml:space="preserve"> </w:t>
      </w:r>
      <w:r w:rsidRPr="005F39B6">
        <w:rPr>
          <w:rFonts w:ascii="Sylfaen" w:hAnsi="Sylfaen" w:cs="Sylfaen"/>
          <w:color w:val="000000"/>
          <w:sz w:val="24"/>
          <w:szCs w:val="24"/>
          <w:shd w:val="clear" w:color="auto" w:fill="FFFFFF"/>
          <w:lang w:val="hy-AM"/>
        </w:rPr>
        <w:t xml:space="preserve">«Էմ Փի Ջի» ՍՊԸ ղեկավար </w:t>
      </w:r>
      <w:r w:rsidRPr="005F39B6">
        <w:rPr>
          <w:rFonts w:ascii="Sylfaen" w:hAnsi="Sylfaen"/>
          <w:sz w:val="24"/>
          <w:szCs w:val="24"/>
          <w:lang w:val="hy-AM"/>
        </w:rPr>
        <w:t>Արամ Նավասարդյանը հայց է ներկայացրել Երևանի ընդհանուր իրավասության</w:t>
      </w:r>
      <w:r w:rsidRPr="0083469A">
        <w:rPr>
          <w:rFonts w:ascii="Sylfaen" w:hAnsi="Sylfaen"/>
          <w:sz w:val="24"/>
          <w:szCs w:val="24"/>
          <w:lang w:val="hy-AM"/>
        </w:rPr>
        <w:t xml:space="preserve"> դատարան ընդդեմ քաղաքական գործիչ Հրանտ Բագրատյանի և </w:t>
      </w:r>
      <w:r>
        <w:rPr>
          <w:rFonts w:ascii="Sylfaen" w:hAnsi="Sylfaen"/>
          <w:sz w:val="24"/>
          <w:szCs w:val="24"/>
          <w:lang w:val="hy-AM"/>
        </w:rPr>
        <w:t>«</w:t>
      </w:r>
      <w:r w:rsidRPr="0083469A">
        <w:rPr>
          <w:rFonts w:ascii="Sylfaen" w:hAnsi="Sylfaen"/>
          <w:sz w:val="24"/>
          <w:szCs w:val="24"/>
          <w:lang w:val="hy-AM"/>
        </w:rPr>
        <w:t>Հայելի</w:t>
      </w:r>
      <w:r>
        <w:rPr>
          <w:rFonts w:ascii="Sylfaen" w:hAnsi="Sylfaen"/>
          <w:sz w:val="24"/>
          <w:szCs w:val="24"/>
          <w:lang w:val="hy-AM"/>
        </w:rPr>
        <w:t>»</w:t>
      </w:r>
      <w:r w:rsidRPr="0083469A">
        <w:rPr>
          <w:rFonts w:ascii="Sylfaen" w:hAnsi="Sylfaen"/>
          <w:sz w:val="24"/>
          <w:szCs w:val="24"/>
          <w:lang w:val="hy-AM"/>
        </w:rPr>
        <w:t xml:space="preserve"> </w:t>
      </w:r>
      <w:r>
        <w:rPr>
          <w:rFonts w:ascii="Sylfaen" w:hAnsi="Sylfaen"/>
          <w:sz w:val="24"/>
          <w:szCs w:val="24"/>
          <w:lang w:val="hy-AM"/>
        </w:rPr>
        <w:t>ա</w:t>
      </w:r>
      <w:r w:rsidRPr="0083469A">
        <w:rPr>
          <w:rFonts w:ascii="Sylfaen" w:hAnsi="Sylfaen"/>
          <w:sz w:val="24"/>
          <w:szCs w:val="24"/>
          <w:lang w:val="hy-AM"/>
        </w:rPr>
        <w:t>կումբ</w:t>
      </w:r>
      <w:r>
        <w:rPr>
          <w:rFonts w:ascii="Sylfaen" w:hAnsi="Sylfaen"/>
          <w:sz w:val="24"/>
          <w:szCs w:val="24"/>
          <w:lang w:val="hy-AM"/>
        </w:rPr>
        <w:t>ի</w:t>
      </w:r>
      <w:r w:rsidRPr="0083469A">
        <w:rPr>
          <w:rFonts w:ascii="Sylfaen" w:hAnsi="Sylfaen"/>
          <w:sz w:val="24"/>
          <w:szCs w:val="24"/>
          <w:lang w:val="hy-AM"/>
        </w:rPr>
        <w:t>՝ պատիվն ու արժանապատվությունն արատավորող տվյալները հերքելու, Հրանտ Բագրատյանից զրպարտության համար 1 մլն դրամ, պատասխանողներից՝ պետական տուրքի գումարը բռնագանձելու պահանջներով։ Հայցի առիթը</w:t>
      </w:r>
      <w:r>
        <w:rPr>
          <w:rFonts w:ascii="Sylfaen" w:hAnsi="Sylfaen"/>
          <w:sz w:val="24"/>
          <w:szCs w:val="24"/>
          <w:lang w:val="hy-AM"/>
        </w:rPr>
        <w:t xml:space="preserve"> վերոհիշյալ ակումբին </w:t>
      </w:r>
    </w:p>
    <w:p w14:paraId="21797717" w14:textId="401E6055" w:rsidR="00B838AD" w:rsidRDefault="0057510D" w:rsidP="0057510D">
      <w:pPr>
        <w:shd w:val="clear" w:color="auto" w:fill="FFFFFF"/>
        <w:spacing w:after="0" w:line="240" w:lineRule="auto"/>
        <w:outlineLvl w:val="0"/>
        <w:rPr>
          <w:rFonts w:ascii="Sylfaen" w:eastAsia="Microsoft YaHei" w:hAnsi="Sylfaen" w:cs="Microsoft YaHei"/>
          <w:sz w:val="24"/>
          <w:szCs w:val="24"/>
          <w:lang w:val="hy-AM"/>
        </w:rPr>
      </w:pPr>
      <w:r>
        <w:rPr>
          <w:rFonts w:ascii="Sylfaen" w:hAnsi="Sylfaen"/>
          <w:sz w:val="24"/>
          <w:szCs w:val="24"/>
          <w:lang w:val="hy-AM"/>
        </w:rPr>
        <w:lastRenderedPageBreak/>
        <w:br/>
      </w:r>
      <w:r w:rsidR="00B838AD">
        <w:rPr>
          <w:rFonts w:ascii="Sylfaen" w:hAnsi="Sylfaen"/>
          <w:sz w:val="24"/>
          <w:szCs w:val="24"/>
          <w:lang w:val="hy-AM"/>
        </w:rPr>
        <w:t>պատկանող</w:t>
      </w:r>
      <w:r w:rsidR="00B838AD" w:rsidRPr="0083469A">
        <w:rPr>
          <w:rFonts w:ascii="Sylfaen" w:hAnsi="Sylfaen"/>
          <w:sz w:val="24"/>
          <w:szCs w:val="24"/>
          <w:lang w:val="hy-AM"/>
        </w:rPr>
        <w:t xml:space="preserve"> </w:t>
      </w:r>
      <w:r w:rsidR="00B838AD" w:rsidRPr="0009269C">
        <w:rPr>
          <w:rFonts w:ascii="Sylfaen" w:hAnsi="Sylfaen"/>
          <w:i/>
          <w:iCs/>
          <w:sz w:val="24"/>
          <w:szCs w:val="24"/>
          <w:lang w:val="hy-AM"/>
        </w:rPr>
        <w:t>H</w:t>
      </w:r>
      <w:r w:rsidR="00B838AD" w:rsidRPr="005F39B6">
        <w:rPr>
          <w:rFonts w:ascii="Sylfaen" w:hAnsi="Sylfaen"/>
          <w:i/>
          <w:iCs/>
          <w:sz w:val="24"/>
          <w:szCs w:val="24"/>
          <w:lang w:val="hy-AM"/>
        </w:rPr>
        <w:t>ayeli.am</w:t>
      </w:r>
      <w:r w:rsidR="00B838AD" w:rsidRPr="0083469A">
        <w:rPr>
          <w:rFonts w:ascii="Sylfaen" w:hAnsi="Sylfaen"/>
          <w:sz w:val="24"/>
          <w:szCs w:val="24"/>
          <w:lang w:val="hy-AM"/>
        </w:rPr>
        <w:t xml:space="preserve"> լրատվական կայքի յութուբյան ալիքով մայիսի 12-ին </w:t>
      </w:r>
      <w:r w:rsidR="00B838AD" w:rsidRPr="00467A00">
        <w:rPr>
          <w:rFonts w:ascii="Sylfaen" w:hAnsi="Sylfaen"/>
          <w:sz w:val="24"/>
          <w:szCs w:val="24"/>
          <w:lang w:val="hy-AM"/>
        </w:rPr>
        <w:t>հրապարակված՝ «Նիկոլը ստվերով 7 տարում թալանել է 60 միլիարդ» վերնագրով թողարկումն է,</w:t>
      </w:r>
      <w:r w:rsidR="00B838AD" w:rsidRPr="0083469A">
        <w:rPr>
          <w:rFonts w:ascii="Sylfaen" w:hAnsi="Sylfaen"/>
          <w:sz w:val="24"/>
          <w:szCs w:val="24"/>
          <w:lang w:val="hy-AM"/>
        </w:rPr>
        <w:t xml:space="preserve"> որ</w:t>
      </w:r>
      <w:r w:rsidR="00B838AD">
        <w:rPr>
          <w:rFonts w:ascii="Sylfaen" w:hAnsi="Sylfaen"/>
          <w:sz w:val="24"/>
          <w:szCs w:val="24"/>
          <w:lang w:val="hy-AM"/>
        </w:rPr>
        <w:t>ում</w:t>
      </w:r>
      <w:r w:rsidR="00B838AD" w:rsidRPr="0083469A">
        <w:rPr>
          <w:rFonts w:ascii="Sylfaen" w:hAnsi="Sylfaen"/>
          <w:sz w:val="24"/>
          <w:szCs w:val="24"/>
          <w:lang w:val="hy-AM"/>
        </w:rPr>
        <w:t xml:space="preserve"> ասվում է, որ «Արամ Նավասարդյանը իշխանության հովանավորությունն</w:t>
      </w:r>
      <w:r w:rsidR="00B838AD">
        <w:rPr>
          <w:rFonts w:ascii="Sylfaen" w:hAnsi="Sylfaen"/>
          <w:sz w:val="24"/>
          <w:szCs w:val="24"/>
          <w:lang w:val="hy-AM"/>
        </w:rPr>
        <w:t xml:space="preserve"> </w:t>
      </w:r>
      <w:r w:rsidR="00B838AD" w:rsidRPr="0083469A">
        <w:rPr>
          <w:rFonts w:ascii="Sylfaen" w:hAnsi="Sylfaen"/>
          <w:sz w:val="24"/>
          <w:szCs w:val="24"/>
          <w:lang w:val="hy-AM"/>
        </w:rPr>
        <w:t>ա ստանում, կամ մեկից փող</w:t>
      </w:r>
      <w:r w:rsidR="00B838AD">
        <w:rPr>
          <w:rFonts w:ascii="Sylfaen" w:hAnsi="Sylfaen"/>
          <w:sz w:val="24"/>
          <w:szCs w:val="24"/>
          <w:lang w:val="hy-AM"/>
        </w:rPr>
        <w:t xml:space="preserve"> </w:t>
      </w:r>
      <w:r w:rsidR="00B838AD" w:rsidRPr="0083469A">
        <w:rPr>
          <w:rFonts w:ascii="Sylfaen" w:hAnsi="Sylfaen"/>
          <w:sz w:val="24"/>
          <w:szCs w:val="24"/>
          <w:lang w:val="hy-AM"/>
        </w:rPr>
        <w:t>ա ստանում և թիվ</w:t>
      </w:r>
      <w:r w:rsidR="00B838AD">
        <w:rPr>
          <w:rFonts w:ascii="Sylfaen" w:hAnsi="Sylfaen"/>
          <w:sz w:val="24"/>
          <w:szCs w:val="24"/>
          <w:lang w:val="hy-AM"/>
        </w:rPr>
        <w:t xml:space="preserve"> </w:t>
      </w:r>
      <w:r w:rsidR="00B838AD" w:rsidRPr="0083469A">
        <w:rPr>
          <w:rFonts w:ascii="Sylfaen" w:hAnsi="Sylfaen"/>
          <w:sz w:val="24"/>
          <w:szCs w:val="24"/>
          <w:lang w:val="hy-AM"/>
        </w:rPr>
        <w:t>ա հրապարակում</w:t>
      </w:r>
      <w:r w:rsidR="00B838AD" w:rsidRPr="0083469A">
        <w:rPr>
          <w:rFonts w:ascii="Times New Roman" w:hAnsi="Times New Roman" w:cs="Times New Roman"/>
          <w:sz w:val="24"/>
          <w:szCs w:val="24"/>
          <w:lang w:val="hy-AM"/>
        </w:rPr>
        <w:t>․․․</w:t>
      </w:r>
      <w:r w:rsidR="00B838AD" w:rsidRPr="0083469A">
        <w:rPr>
          <w:rFonts w:ascii="Sylfaen" w:hAnsi="Sylfaen"/>
          <w:sz w:val="24"/>
          <w:szCs w:val="24"/>
          <w:lang w:val="hy-AM"/>
        </w:rPr>
        <w:t>»։</w:t>
      </w:r>
      <w:r w:rsidR="00B838AD">
        <w:rPr>
          <w:rFonts w:ascii="Sylfaen" w:hAnsi="Sylfaen"/>
          <w:sz w:val="24"/>
          <w:szCs w:val="24"/>
          <w:lang w:val="hy-AM"/>
        </w:rPr>
        <w:t xml:space="preserve"> </w:t>
      </w:r>
      <w:r w:rsidR="00B838AD" w:rsidRPr="00BA519F">
        <w:rPr>
          <w:rFonts w:ascii="Sylfaen" w:hAnsi="Sylfaen"/>
          <w:sz w:val="24"/>
          <w:szCs w:val="24"/>
          <w:lang w:val="hy-AM"/>
        </w:rPr>
        <w:t>Հունիսի 23-ին հայցադիմումը վերադարձվել է</w:t>
      </w:r>
      <w:r w:rsidR="00B838AD" w:rsidRPr="00F705F8">
        <w:rPr>
          <w:rFonts w:ascii="Sylfaen" w:hAnsi="Sylfaen"/>
          <w:sz w:val="24"/>
          <w:szCs w:val="24"/>
          <w:lang w:val="hy-AM"/>
        </w:rPr>
        <w:t>, 26-</w:t>
      </w:r>
      <w:r w:rsidR="00B838AD">
        <w:rPr>
          <w:rFonts w:ascii="Sylfaen" w:hAnsi="Sylfaen"/>
          <w:sz w:val="24"/>
          <w:szCs w:val="24"/>
          <w:lang w:val="hy-AM"/>
        </w:rPr>
        <w:t>ին՝ կրկին ներկայացվել</w:t>
      </w:r>
      <w:r w:rsidR="00B838AD" w:rsidRPr="00D64126">
        <w:rPr>
          <w:rFonts w:ascii="Sylfaen" w:hAnsi="Sylfaen"/>
          <w:sz w:val="24"/>
          <w:szCs w:val="24"/>
          <w:lang w:val="hy-AM"/>
        </w:rPr>
        <w:t>, hուլիսի 31-ին`</w:t>
      </w:r>
      <w:r w:rsidR="00B838AD">
        <w:rPr>
          <w:rFonts w:ascii="Sylfaen" w:hAnsi="Sylfaen"/>
          <w:sz w:val="24"/>
          <w:szCs w:val="24"/>
          <w:lang w:val="hy-AM"/>
        </w:rPr>
        <w:t>ընդունվել վարույթ։ Դա</w:t>
      </w:r>
      <w:r w:rsidR="00B838AD" w:rsidRPr="00535F4E">
        <w:rPr>
          <w:rFonts w:ascii="Sylfaen" w:eastAsia="Microsoft YaHei" w:hAnsi="Sylfaen" w:cs="Microsoft YaHei"/>
          <w:sz w:val="24"/>
          <w:szCs w:val="24"/>
          <w:lang w:val="hy-AM"/>
        </w:rPr>
        <w:t>տա</w:t>
      </w:r>
      <w:r w:rsidR="00B838AD">
        <w:rPr>
          <w:rFonts w:ascii="Sylfaen" w:eastAsia="Microsoft YaHei" w:hAnsi="Sylfaen" w:cs="Microsoft YaHei"/>
          <w:sz w:val="24"/>
          <w:szCs w:val="24"/>
          <w:lang w:val="hy-AM"/>
        </w:rPr>
        <w:t>վարական այլ գործողություններ մինչ տարևվերջ չեն գրանցվել։</w:t>
      </w:r>
    </w:p>
    <w:p w14:paraId="4BDA707E" w14:textId="77777777" w:rsidR="00B838AD" w:rsidRDefault="00B838AD" w:rsidP="00B838AD">
      <w:pPr>
        <w:shd w:val="clear" w:color="auto" w:fill="FFFFFF"/>
        <w:spacing w:after="0" w:line="240" w:lineRule="auto"/>
        <w:outlineLvl w:val="0"/>
        <w:rPr>
          <w:rFonts w:ascii="Sylfaen" w:hAnsi="Sylfaen" w:cs="Arial"/>
          <w:sz w:val="24"/>
          <w:szCs w:val="24"/>
          <w:shd w:val="clear" w:color="auto" w:fill="FFFFFF"/>
          <w:lang w:val="hy-AM"/>
        </w:rPr>
      </w:pPr>
    </w:p>
    <w:p w14:paraId="161A6206" w14:textId="77777777" w:rsidR="00B838AD" w:rsidRPr="00D229D6" w:rsidRDefault="00B838AD" w:rsidP="00B838AD">
      <w:pPr>
        <w:spacing w:after="0"/>
        <w:rPr>
          <w:rFonts w:ascii="Sylfaen" w:hAnsi="Sylfaen"/>
          <w:sz w:val="24"/>
          <w:szCs w:val="24"/>
          <w:lang w:val="hy-AM"/>
        </w:rPr>
      </w:pPr>
      <w:r>
        <w:rPr>
          <w:rFonts w:ascii="Sylfaen" w:hAnsi="Sylfaen" w:cs="Sylfaen"/>
          <w:b/>
          <w:bCs/>
          <w:sz w:val="24"/>
          <w:szCs w:val="24"/>
          <w:shd w:val="clear" w:color="auto" w:fill="FFFFFF"/>
          <w:lang w:val="hy-AM"/>
        </w:rPr>
        <w:tab/>
      </w:r>
      <w:r w:rsidRPr="00E6434A">
        <w:rPr>
          <w:rFonts w:ascii="Sylfaen" w:hAnsi="Sylfaen" w:cs="Sylfaen"/>
          <w:b/>
          <w:bCs/>
          <w:sz w:val="24"/>
          <w:szCs w:val="24"/>
          <w:shd w:val="clear" w:color="auto" w:fill="FFFFFF"/>
          <w:lang w:val="hy-AM"/>
        </w:rPr>
        <w:t>Հունիսի 17-ին  «</w:t>
      </w:r>
      <w:r w:rsidRPr="00E6434A">
        <w:rPr>
          <w:rFonts w:ascii="Sylfaen" w:hAnsi="Sylfaen"/>
          <w:sz w:val="24"/>
          <w:szCs w:val="24"/>
          <w:lang w:val="hy-AM"/>
        </w:rPr>
        <w:t>Նորք-Մարաշ բժշկական կենտրոն» ՓԲԸ-ն հայցադիմում է ներկայացրել Երևանի ընդհանուր իրավասության դատարան ընդդեմ «Սոուշըլ մեդիա» ՍՊԸ-ի՝ զրպարտություն համարվող տեղեկությունները հերքելու, 6 միլիոն դրամ փոխհատուցում և 200 հազար դրամ պետտուրքի գումար վճարելու պահանջներով։</w:t>
      </w:r>
      <w:r w:rsidRPr="00535F4E">
        <w:rPr>
          <w:rFonts w:ascii="Sylfaen" w:hAnsi="Sylfaen"/>
          <w:sz w:val="24"/>
          <w:szCs w:val="24"/>
          <w:lang w:val="hy-AM"/>
        </w:rPr>
        <w:br/>
      </w:r>
      <w:r w:rsidRPr="00535F4E">
        <w:rPr>
          <w:rFonts w:ascii="Sylfaen" w:hAnsi="Sylfaen"/>
          <w:sz w:val="24"/>
          <w:szCs w:val="24"/>
          <w:lang w:val="hy-AM"/>
        </w:rPr>
        <w:tab/>
        <w:t xml:space="preserve">Հայցի առիթն ՍՊԸ-ին պատկանող </w:t>
      </w:r>
      <w:r w:rsidRPr="00535F4E">
        <w:rPr>
          <w:rFonts w:ascii="Sylfaen" w:hAnsi="Sylfaen"/>
          <w:i/>
          <w:iCs/>
          <w:sz w:val="24"/>
          <w:szCs w:val="24"/>
          <w:lang w:val="hy-AM"/>
        </w:rPr>
        <w:t>Mamul.am</w:t>
      </w:r>
      <w:r w:rsidRPr="00535F4E">
        <w:rPr>
          <w:rFonts w:ascii="Sylfaen" w:hAnsi="Sylfaen"/>
          <w:sz w:val="24"/>
          <w:szCs w:val="24"/>
          <w:lang w:val="hy-AM"/>
        </w:rPr>
        <w:t xml:space="preserve"> կայքում մայիսի 26-ին հրապարակված՝ «Նույն անձնակազմը ինձնից խլեց մայրիկիս»</w:t>
      </w:r>
      <w:r w:rsidRPr="00535F4E">
        <w:rPr>
          <w:rFonts w:ascii="Times New Roman" w:hAnsi="Times New Roman" w:cs="Times New Roman"/>
          <w:sz w:val="24"/>
          <w:szCs w:val="24"/>
          <w:lang w:val="hy-AM"/>
        </w:rPr>
        <w:t>․</w:t>
      </w:r>
      <w:r w:rsidRPr="00535F4E">
        <w:rPr>
          <w:rFonts w:ascii="Sylfaen" w:hAnsi="Sylfaen"/>
          <w:sz w:val="24"/>
          <w:szCs w:val="24"/>
          <w:lang w:val="hy-AM"/>
        </w:rPr>
        <w:t xml:space="preserve"> հանրությունը՝ ողբերգական միջադեպին մասնակից բժիշկների մասին» նյութն է</w:t>
      </w:r>
      <w:r w:rsidRPr="00535F4E">
        <w:rPr>
          <w:rStyle w:val="FootnoteReference"/>
          <w:rFonts w:ascii="Sylfaen" w:hAnsi="Sylfaen"/>
          <w:sz w:val="24"/>
          <w:szCs w:val="24"/>
          <w:lang w:val="hy-AM"/>
        </w:rPr>
        <w:footnoteReference w:id="154"/>
      </w:r>
      <w:r w:rsidRPr="00535F4E">
        <w:rPr>
          <w:rFonts w:ascii="Sylfaen" w:hAnsi="Sylfaen"/>
          <w:sz w:val="24"/>
          <w:szCs w:val="24"/>
          <w:lang w:val="hy-AM"/>
        </w:rPr>
        <w:t>։</w:t>
      </w:r>
      <w:r w:rsidRPr="00535F4E">
        <w:rPr>
          <w:rFonts w:ascii="Sylfaen" w:hAnsi="Sylfaen"/>
          <w:sz w:val="24"/>
          <w:szCs w:val="24"/>
          <w:lang w:val="hy-AM"/>
        </w:rPr>
        <w:br/>
      </w:r>
      <w:r w:rsidRPr="00535F4E">
        <w:rPr>
          <w:rFonts w:ascii="Sylfaen" w:hAnsi="Sylfaen"/>
          <w:sz w:val="24"/>
          <w:szCs w:val="24"/>
          <w:lang w:val="hy-AM"/>
        </w:rPr>
        <w:tab/>
        <w:t xml:space="preserve">Հունիսի 30-ին հայցադիմումն </w:t>
      </w:r>
      <w:r w:rsidRPr="002E30B3">
        <w:rPr>
          <w:rFonts w:ascii="Sylfaen" w:hAnsi="Sylfaen"/>
          <w:sz w:val="24"/>
          <w:szCs w:val="24"/>
          <w:lang w:val="hy-AM"/>
        </w:rPr>
        <w:t>ընդունվել է վարույթ, գործով</w:t>
      </w:r>
      <w:r>
        <w:rPr>
          <w:rFonts w:ascii="Sylfaen" w:hAnsi="Sylfaen"/>
          <w:sz w:val="24"/>
          <w:szCs w:val="24"/>
          <w:lang w:val="hy-AM"/>
        </w:rPr>
        <w:t xml:space="preserve"> նիստեր են կայացել օգոստոսի 14-ին, սեպտեմբերի 25-ին և հոկտեմբերի 27-ին, իսկ նոյեմբերի 11-ին դատարանի վճռով պատասխանողը պարտավորեցվել է հրապարակել հերքում, վճարել </w:t>
      </w:r>
      <w:r w:rsidRPr="00D229D6">
        <w:rPr>
          <w:rFonts w:ascii="Sylfaen" w:hAnsi="Sylfaen"/>
          <w:sz w:val="24"/>
          <w:szCs w:val="24"/>
          <w:lang w:val="hy-AM"/>
        </w:rPr>
        <w:t>300</w:t>
      </w:r>
      <w:r>
        <w:rPr>
          <w:rFonts w:ascii="Sylfaen" w:hAnsi="Sylfaen"/>
          <w:sz w:val="24"/>
          <w:szCs w:val="24"/>
          <w:lang w:val="hy-AM"/>
        </w:rPr>
        <w:t xml:space="preserve"> հազար դրամ՝ որպես զրպարտության դիմաց փոխհատուցում և </w:t>
      </w:r>
      <w:r w:rsidRPr="00D229D6">
        <w:rPr>
          <w:rFonts w:ascii="Sylfaen" w:hAnsi="Sylfaen"/>
          <w:sz w:val="24"/>
          <w:szCs w:val="24"/>
          <w:lang w:val="hy-AM"/>
        </w:rPr>
        <w:t>29</w:t>
      </w:r>
      <w:r>
        <w:rPr>
          <w:rFonts w:ascii="Sylfaen" w:hAnsi="Sylfaen"/>
          <w:sz w:val="24"/>
          <w:szCs w:val="24"/>
          <w:lang w:val="hy-AM"/>
        </w:rPr>
        <w:t xml:space="preserve"> հազար՝ պետտուրքի գումար։ </w:t>
      </w:r>
      <w:r w:rsidRPr="00D229D6">
        <w:rPr>
          <w:rFonts w:ascii="Sylfaen" w:hAnsi="Sylfaen"/>
          <w:sz w:val="24"/>
          <w:szCs w:val="24"/>
          <w:lang w:val="hy-AM"/>
        </w:rPr>
        <w:t>Դեկտեմբերի 6-ին պատասխանողը բողոք է ներկայացրել վերաքննիչ դատարան։</w:t>
      </w:r>
    </w:p>
    <w:p w14:paraId="0D2F4844" w14:textId="77777777" w:rsidR="00B838AD" w:rsidRDefault="00B838AD" w:rsidP="00B838AD">
      <w:pPr>
        <w:spacing w:after="0"/>
        <w:rPr>
          <w:rFonts w:ascii="Sylfaen" w:hAnsi="Sylfaen" w:cs="Sylfaen"/>
          <w:b/>
          <w:bCs/>
          <w:sz w:val="24"/>
          <w:szCs w:val="24"/>
          <w:shd w:val="clear" w:color="auto" w:fill="FFFFFF"/>
          <w:lang w:val="hy-AM"/>
        </w:rPr>
      </w:pPr>
    </w:p>
    <w:p w14:paraId="69F40223" w14:textId="68626BA0" w:rsidR="00B838AD" w:rsidRDefault="00B838AD" w:rsidP="00B838AD">
      <w:pPr>
        <w:shd w:val="clear" w:color="auto" w:fill="FFFFFF"/>
        <w:spacing w:after="0" w:line="240" w:lineRule="auto"/>
        <w:ind w:firstLine="708"/>
        <w:outlineLvl w:val="0"/>
        <w:rPr>
          <w:rFonts w:ascii="Sylfaen" w:eastAsia="Microsoft YaHei" w:hAnsi="Sylfaen" w:cs="Microsoft YaHei"/>
          <w:sz w:val="24"/>
          <w:szCs w:val="24"/>
          <w:lang w:val="hy-AM"/>
        </w:rPr>
      </w:pPr>
      <w:r w:rsidRPr="005F39B6">
        <w:rPr>
          <w:rFonts w:ascii="Sylfaen" w:hAnsi="Sylfaen" w:cs="Sylfaen"/>
          <w:b/>
          <w:bCs/>
          <w:sz w:val="24"/>
          <w:szCs w:val="24"/>
          <w:shd w:val="clear" w:color="auto" w:fill="FFFFFF"/>
          <w:lang w:val="hy-AM"/>
        </w:rPr>
        <w:t xml:space="preserve">Հունիսի 23-ին </w:t>
      </w:r>
      <w:r w:rsidRPr="00DA2A7E">
        <w:rPr>
          <w:rFonts w:ascii="Sylfaen" w:hAnsi="Sylfaen" w:cs="Sylfaen"/>
          <w:bCs/>
          <w:sz w:val="24"/>
          <w:szCs w:val="24"/>
          <w:shd w:val="clear" w:color="auto" w:fill="FFFFFF"/>
          <w:lang w:val="hy-AM"/>
        </w:rPr>
        <w:t>«</w:t>
      </w:r>
      <w:r w:rsidRPr="005F39B6">
        <w:rPr>
          <w:rFonts w:ascii="Sylfaen" w:hAnsi="Sylfaen"/>
          <w:sz w:val="24"/>
          <w:szCs w:val="24"/>
          <w:lang w:val="hy-AM"/>
        </w:rPr>
        <w:t>Նորք Մարաշ</w:t>
      </w:r>
      <w:r>
        <w:rPr>
          <w:rFonts w:ascii="Sylfaen" w:hAnsi="Sylfaen"/>
          <w:sz w:val="24"/>
          <w:szCs w:val="24"/>
          <w:lang w:val="hy-AM"/>
        </w:rPr>
        <w:t>»</w:t>
      </w:r>
      <w:r w:rsidRPr="005F39B6">
        <w:rPr>
          <w:rFonts w:ascii="Sylfaen" w:hAnsi="Sylfaen"/>
          <w:sz w:val="24"/>
          <w:szCs w:val="24"/>
          <w:lang w:val="hy-AM"/>
        </w:rPr>
        <w:t xml:space="preserve"> </w:t>
      </w:r>
      <w:r>
        <w:rPr>
          <w:rFonts w:ascii="Sylfaen" w:hAnsi="Sylfaen"/>
          <w:sz w:val="24"/>
          <w:szCs w:val="24"/>
          <w:lang w:val="hy-AM"/>
        </w:rPr>
        <w:t>բժշկական կենտրոն</w:t>
      </w:r>
      <w:r w:rsidRPr="00416F17">
        <w:rPr>
          <w:rFonts w:ascii="Sylfaen" w:hAnsi="Sylfaen"/>
          <w:sz w:val="24"/>
          <w:szCs w:val="24"/>
          <w:lang w:val="hy-AM"/>
        </w:rPr>
        <w:t>ի բժիշկներ</w:t>
      </w:r>
      <w:r w:rsidRPr="007348D6">
        <w:rPr>
          <w:rFonts w:ascii="Sylfaen" w:hAnsi="Sylfaen"/>
          <w:sz w:val="24"/>
          <w:szCs w:val="24"/>
          <w:lang w:val="hy-AM"/>
        </w:rPr>
        <w:t xml:space="preserve"> Գագիկ Հեբոյան</w:t>
      </w:r>
      <w:r>
        <w:rPr>
          <w:rFonts w:ascii="Sylfaen" w:hAnsi="Sylfaen"/>
          <w:sz w:val="24"/>
          <w:szCs w:val="24"/>
          <w:lang w:val="hy-AM"/>
        </w:rPr>
        <w:t>ը</w:t>
      </w:r>
      <w:r w:rsidRPr="007348D6">
        <w:rPr>
          <w:rFonts w:ascii="Sylfaen" w:hAnsi="Sylfaen"/>
          <w:sz w:val="24"/>
          <w:szCs w:val="24"/>
          <w:lang w:val="hy-AM"/>
        </w:rPr>
        <w:t>, Քրիստինե Պողոսյան</w:t>
      </w:r>
      <w:r>
        <w:rPr>
          <w:rFonts w:ascii="Sylfaen" w:hAnsi="Sylfaen"/>
          <w:sz w:val="24"/>
          <w:szCs w:val="24"/>
          <w:lang w:val="hy-AM"/>
        </w:rPr>
        <w:t>ը</w:t>
      </w:r>
      <w:r w:rsidRPr="007348D6">
        <w:rPr>
          <w:rFonts w:ascii="Sylfaen" w:hAnsi="Sylfaen"/>
          <w:sz w:val="24"/>
          <w:szCs w:val="24"/>
          <w:lang w:val="hy-AM"/>
        </w:rPr>
        <w:t>, Էդուարդ Պետրոսյան</w:t>
      </w:r>
      <w:r>
        <w:rPr>
          <w:rFonts w:ascii="Sylfaen" w:hAnsi="Sylfaen"/>
          <w:sz w:val="24"/>
          <w:szCs w:val="24"/>
          <w:lang w:val="hy-AM"/>
        </w:rPr>
        <w:t>ը</w:t>
      </w:r>
      <w:r w:rsidRPr="007348D6">
        <w:rPr>
          <w:rFonts w:ascii="Sylfaen" w:hAnsi="Sylfaen"/>
          <w:sz w:val="24"/>
          <w:szCs w:val="24"/>
          <w:lang w:val="hy-AM"/>
        </w:rPr>
        <w:t>, Արա Անանյան</w:t>
      </w:r>
      <w:r>
        <w:rPr>
          <w:rFonts w:ascii="Sylfaen" w:hAnsi="Sylfaen"/>
          <w:sz w:val="24"/>
          <w:szCs w:val="24"/>
          <w:lang w:val="hy-AM"/>
        </w:rPr>
        <w:t>ը</w:t>
      </w:r>
      <w:r w:rsidRPr="007348D6">
        <w:rPr>
          <w:rFonts w:ascii="Sylfaen" w:hAnsi="Sylfaen"/>
          <w:sz w:val="24"/>
          <w:szCs w:val="24"/>
          <w:lang w:val="hy-AM"/>
        </w:rPr>
        <w:t>, Հովհաննես Ավդալյան</w:t>
      </w:r>
      <w:r>
        <w:rPr>
          <w:rFonts w:ascii="Sylfaen" w:hAnsi="Sylfaen"/>
          <w:sz w:val="24"/>
          <w:szCs w:val="24"/>
          <w:lang w:val="hy-AM"/>
        </w:rPr>
        <w:t>ը և</w:t>
      </w:r>
      <w:r w:rsidRPr="007348D6">
        <w:rPr>
          <w:rFonts w:ascii="Sylfaen" w:hAnsi="Sylfaen"/>
          <w:sz w:val="24"/>
          <w:szCs w:val="24"/>
          <w:lang w:val="hy-AM"/>
        </w:rPr>
        <w:t xml:space="preserve"> Գագիկ Հապետյան</w:t>
      </w:r>
      <w:r>
        <w:rPr>
          <w:rFonts w:ascii="Sylfaen" w:hAnsi="Sylfaen"/>
          <w:sz w:val="24"/>
          <w:szCs w:val="24"/>
          <w:lang w:val="hy-AM"/>
        </w:rPr>
        <w:t>ը հայցադիմում են ներկայացրել Երևանի ընդհանուր իրավասության դատարան ընդդեմ «</w:t>
      </w:r>
      <w:r w:rsidRPr="007348D6">
        <w:rPr>
          <w:rFonts w:ascii="Sylfaen" w:hAnsi="Sylfaen"/>
          <w:sz w:val="24"/>
          <w:szCs w:val="24"/>
          <w:lang w:val="hy-AM"/>
        </w:rPr>
        <w:t>Սոուշ</w:t>
      </w:r>
      <w:r>
        <w:rPr>
          <w:rFonts w:ascii="Sylfaen" w:hAnsi="Sylfaen"/>
          <w:sz w:val="24"/>
          <w:szCs w:val="24"/>
          <w:lang w:val="hy-AM"/>
        </w:rPr>
        <w:t>ը</w:t>
      </w:r>
      <w:r w:rsidRPr="007348D6">
        <w:rPr>
          <w:rFonts w:ascii="Sylfaen" w:hAnsi="Sylfaen"/>
          <w:sz w:val="24"/>
          <w:szCs w:val="24"/>
          <w:lang w:val="hy-AM"/>
        </w:rPr>
        <w:t xml:space="preserve">լ </w:t>
      </w:r>
      <w:r>
        <w:rPr>
          <w:rFonts w:ascii="Sylfaen" w:hAnsi="Sylfaen"/>
          <w:sz w:val="24"/>
          <w:szCs w:val="24"/>
          <w:lang w:val="hy-AM"/>
        </w:rPr>
        <w:t>մ</w:t>
      </w:r>
      <w:r w:rsidRPr="007348D6">
        <w:rPr>
          <w:rFonts w:ascii="Sylfaen" w:hAnsi="Sylfaen"/>
          <w:sz w:val="24"/>
          <w:szCs w:val="24"/>
          <w:lang w:val="hy-AM"/>
        </w:rPr>
        <w:t>եդիա</w:t>
      </w:r>
      <w:r>
        <w:rPr>
          <w:rFonts w:ascii="Sylfaen" w:hAnsi="Sylfaen"/>
          <w:sz w:val="24"/>
          <w:szCs w:val="24"/>
          <w:lang w:val="hy-AM"/>
        </w:rPr>
        <w:t>» ՍՊԸ-</w:t>
      </w:r>
      <w:r w:rsidRPr="007348D6">
        <w:rPr>
          <w:rFonts w:ascii="Sylfaen" w:hAnsi="Sylfaen"/>
          <w:sz w:val="24"/>
          <w:szCs w:val="24"/>
          <w:lang w:val="hy-AM"/>
        </w:rPr>
        <w:t>ի</w:t>
      </w:r>
      <w:r>
        <w:rPr>
          <w:rFonts w:ascii="Sylfaen" w:hAnsi="Sylfaen"/>
          <w:sz w:val="24"/>
          <w:szCs w:val="24"/>
          <w:lang w:val="hy-AM"/>
        </w:rPr>
        <w:t>՝ հերքում հրապարակելու, զրպարտության համար 3 միլիոն դրամ փոխհատուցելու և պետտուրքերը վճարելու պահանջներով։ Հայցի առիթը 2025</w:t>
      </w:r>
      <w:r>
        <w:rPr>
          <w:rFonts w:ascii="Times New Roman" w:hAnsi="Times New Roman" w:cs="Times New Roman"/>
          <w:sz w:val="24"/>
          <w:szCs w:val="24"/>
          <w:lang w:val="hy-AM"/>
        </w:rPr>
        <w:t xml:space="preserve">թ․ </w:t>
      </w:r>
      <w:r>
        <w:rPr>
          <w:rFonts w:ascii="Sylfaen" w:hAnsi="Sylfaen"/>
          <w:sz w:val="24"/>
          <w:szCs w:val="24"/>
          <w:lang w:val="hy-AM"/>
        </w:rPr>
        <w:t xml:space="preserve">մայիսի 30-ից վերոհիշյալ ՍՊԸ-ին պատկանող </w:t>
      </w:r>
      <w:r w:rsidRPr="00DA2A7E">
        <w:rPr>
          <w:rFonts w:ascii="Sylfaen" w:hAnsi="Sylfaen"/>
          <w:i/>
          <w:iCs/>
          <w:sz w:val="24"/>
          <w:szCs w:val="24"/>
          <w:lang w:val="hy-AM"/>
        </w:rPr>
        <w:t>M</w:t>
      </w:r>
      <w:r w:rsidRPr="005F39B6">
        <w:rPr>
          <w:rFonts w:ascii="Sylfaen" w:hAnsi="Sylfaen"/>
          <w:i/>
          <w:iCs/>
          <w:sz w:val="24"/>
          <w:szCs w:val="24"/>
          <w:lang w:val="hy-AM"/>
        </w:rPr>
        <w:t>amul.am</w:t>
      </w:r>
      <w:r w:rsidRPr="00250E03">
        <w:rPr>
          <w:rFonts w:ascii="Sylfaen" w:hAnsi="Sylfaen"/>
          <w:sz w:val="24"/>
          <w:szCs w:val="24"/>
          <w:lang w:val="hy-AM"/>
        </w:rPr>
        <w:t xml:space="preserve"> </w:t>
      </w:r>
      <w:r>
        <w:rPr>
          <w:rFonts w:ascii="Sylfaen" w:hAnsi="Sylfaen"/>
          <w:sz w:val="24"/>
          <w:szCs w:val="24"/>
          <w:lang w:val="hy-AM"/>
        </w:rPr>
        <w:t>լրատվական կայքում պարբերաբար հրապարակված տեսանյութերն ու լուրերն են, որտեղ ահազանգեր են հնչեցվել բժիշկների ոչ պրոֆեսիոնալ վարքագծի, անմարդկային վերաբերմունքի ու մասնագիտական թերացումների մասին։ Այդ հրապարակումների վերնագրերն են՝ «</w:t>
      </w:r>
      <w:r w:rsidRPr="00416F17">
        <w:rPr>
          <w:rFonts w:ascii="Sylfaen" w:hAnsi="Sylfaen"/>
          <w:sz w:val="24"/>
          <w:szCs w:val="24"/>
          <w:lang w:val="hy-AM"/>
        </w:rPr>
        <w:t>Սկանդալային տեսանյութ. «</w:t>
      </w:r>
      <w:r w:rsidRPr="00416F17">
        <w:rPr>
          <w:rFonts w:ascii="Times New Roman" w:hAnsi="Times New Roman" w:cs="Times New Roman"/>
          <w:sz w:val="24"/>
          <w:szCs w:val="24"/>
          <w:lang w:val="hy-AM"/>
        </w:rPr>
        <w:t>․․․</w:t>
      </w:r>
      <w:r w:rsidRPr="00416F17">
        <w:rPr>
          <w:rFonts w:ascii="Sylfaen" w:hAnsi="Sylfaen"/>
          <w:sz w:val="24"/>
          <w:szCs w:val="24"/>
          <w:lang w:val="hy-AM"/>
        </w:rPr>
        <w:t xml:space="preserve"> գնում եք և այլևս այստեղ չեք վերադառնում»</w:t>
      </w:r>
      <w:r w:rsidRPr="00416F17">
        <w:rPr>
          <w:rFonts w:ascii="Times New Roman" w:hAnsi="Times New Roman" w:cs="Times New Roman"/>
          <w:sz w:val="24"/>
          <w:szCs w:val="24"/>
          <w:lang w:val="hy-AM"/>
        </w:rPr>
        <w:t>․</w:t>
      </w:r>
      <w:r w:rsidRPr="00416F17">
        <w:rPr>
          <w:rFonts w:ascii="Sylfaen" w:hAnsi="Sylfaen"/>
          <w:sz w:val="24"/>
          <w:szCs w:val="24"/>
          <w:lang w:val="hy-AM"/>
        </w:rPr>
        <w:t xml:space="preserve"> Նորք Մարաշ ԲԿ-ի բժիշկները՝ վիրակապվող ծանր բուժառուին</w:t>
      </w:r>
      <w:r>
        <w:rPr>
          <w:rFonts w:ascii="Sylfaen" w:hAnsi="Sylfaen"/>
          <w:sz w:val="24"/>
          <w:szCs w:val="24"/>
          <w:lang w:val="hy-AM"/>
        </w:rPr>
        <w:t>»</w:t>
      </w:r>
      <w:r>
        <w:rPr>
          <w:rStyle w:val="FootnoteReference"/>
          <w:rFonts w:ascii="Sylfaen" w:hAnsi="Sylfaen"/>
          <w:sz w:val="24"/>
          <w:szCs w:val="24"/>
          <w:lang w:val="hy-AM"/>
        </w:rPr>
        <w:footnoteReference w:id="155"/>
      </w:r>
      <w:r>
        <w:rPr>
          <w:rFonts w:ascii="Sylfaen" w:hAnsi="Sylfaen"/>
          <w:sz w:val="24"/>
          <w:szCs w:val="24"/>
          <w:lang w:val="hy-AM"/>
        </w:rPr>
        <w:t xml:space="preserve">, </w:t>
      </w:r>
      <w:r w:rsidRPr="00A63F13">
        <w:rPr>
          <w:rFonts w:ascii="Sylfaen" w:hAnsi="Sylfaen"/>
          <w:sz w:val="24"/>
          <w:szCs w:val="24"/>
          <w:lang w:val="hy-AM"/>
        </w:rPr>
        <w:t>«Գագիկ Հեբոյան, քո հրեշ խմբով խլեցիք 27 տարեկան եղբորս կյանքը՝ թողնելով որբ երկու երեխաների, իսկ 25 օրից պետք է ծնվեր երրորդ երեխան</w:t>
      </w:r>
      <w:r>
        <w:rPr>
          <w:rFonts w:ascii="Times New Roman" w:hAnsi="Times New Roman" w:cs="Times New Roman"/>
          <w:sz w:val="24"/>
          <w:szCs w:val="24"/>
          <w:lang w:val="hy-AM"/>
        </w:rPr>
        <w:t xml:space="preserve">․ </w:t>
      </w:r>
      <w:r w:rsidRPr="00A63F13">
        <w:rPr>
          <w:rFonts w:ascii="Sylfaen" w:hAnsi="Sylfaen"/>
          <w:sz w:val="24"/>
          <w:szCs w:val="24"/>
          <w:lang w:val="hy-AM"/>
        </w:rPr>
        <w:t>Սուսաննա Խաչիկյան</w:t>
      </w:r>
      <w:r>
        <w:rPr>
          <w:rFonts w:ascii="Sylfaen" w:hAnsi="Sylfaen"/>
          <w:sz w:val="24"/>
          <w:szCs w:val="24"/>
          <w:lang w:val="hy-AM"/>
        </w:rPr>
        <w:t>»</w:t>
      </w:r>
      <w:r>
        <w:rPr>
          <w:rStyle w:val="FootnoteReference"/>
          <w:rFonts w:ascii="Sylfaen" w:hAnsi="Sylfaen"/>
          <w:sz w:val="24"/>
          <w:szCs w:val="24"/>
          <w:lang w:val="hy-AM"/>
        </w:rPr>
        <w:footnoteReference w:id="156"/>
      </w:r>
      <w:r>
        <w:rPr>
          <w:rFonts w:ascii="Sylfaen" w:hAnsi="Sylfaen"/>
          <w:sz w:val="24"/>
          <w:szCs w:val="24"/>
          <w:lang w:val="hy-AM"/>
        </w:rPr>
        <w:t xml:space="preserve">, </w:t>
      </w:r>
      <w:r w:rsidRPr="00A63F13">
        <w:rPr>
          <w:rFonts w:ascii="Sylfaen" w:hAnsi="Sylfaen"/>
          <w:sz w:val="24"/>
          <w:szCs w:val="24"/>
          <w:lang w:val="hy-AM"/>
        </w:rPr>
        <w:t>«Կնոջս մահվան մեղավորները Գագիկ Հեբոյանն ու Քրիստինե Պողոսյանն են»</w:t>
      </w:r>
      <w:r w:rsidRPr="00A63F13">
        <w:rPr>
          <w:rFonts w:ascii="Times New Roman" w:hAnsi="Times New Roman" w:cs="Times New Roman"/>
          <w:sz w:val="24"/>
          <w:szCs w:val="24"/>
          <w:lang w:val="hy-AM"/>
        </w:rPr>
        <w:t>․</w:t>
      </w:r>
      <w:r w:rsidRPr="00A63F13">
        <w:rPr>
          <w:rFonts w:ascii="Sylfaen" w:hAnsi="Sylfaen"/>
          <w:sz w:val="24"/>
          <w:szCs w:val="24"/>
          <w:lang w:val="hy-AM"/>
        </w:rPr>
        <w:t xml:space="preserve"> Մհեր Խալաթյան</w:t>
      </w:r>
      <w:r>
        <w:rPr>
          <w:rFonts w:ascii="Sylfaen" w:hAnsi="Sylfaen"/>
          <w:sz w:val="24"/>
          <w:szCs w:val="24"/>
          <w:lang w:val="hy-AM"/>
        </w:rPr>
        <w:t>»</w:t>
      </w:r>
      <w:r>
        <w:rPr>
          <w:rStyle w:val="FootnoteReference"/>
          <w:rFonts w:ascii="Sylfaen" w:hAnsi="Sylfaen"/>
          <w:sz w:val="24"/>
          <w:szCs w:val="24"/>
          <w:lang w:val="hy-AM"/>
        </w:rPr>
        <w:footnoteReference w:id="157"/>
      </w:r>
      <w:r>
        <w:rPr>
          <w:rFonts w:ascii="Sylfaen" w:hAnsi="Sylfaen"/>
          <w:sz w:val="24"/>
          <w:szCs w:val="24"/>
          <w:lang w:val="hy-AM"/>
        </w:rPr>
        <w:t>։</w:t>
      </w:r>
      <w:r>
        <w:rPr>
          <w:rFonts w:ascii="Sylfaen" w:hAnsi="Sylfaen"/>
          <w:sz w:val="24"/>
          <w:szCs w:val="24"/>
          <w:lang w:val="hy-AM"/>
        </w:rPr>
        <w:br/>
      </w:r>
      <w:r>
        <w:rPr>
          <w:rFonts w:ascii="Sylfaen" w:hAnsi="Sylfaen"/>
          <w:sz w:val="24"/>
          <w:szCs w:val="24"/>
          <w:lang w:val="hy-AM"/>
        </w:rPr>
        <w:lastRenderedPageBreak/>
        <w:tab/>
      </w:r>
      <w:r w:rsidR="0057510D">
        <w:rPr>
          <w:rFonts w:ascii="Sylfaen" w:hAnsi="Sylfaen"/>
          <w:sz w:val="24"/>
          <w:szCs w:val="24"/>
          <w:lang w:val="hy-AM"/>
        </w:rPr>
        <w:br/>
      </w:r>
      <w:r w:rsidRPr="008078B0">
        <w:rPr>
          <w:rFonts w:ascii="Sylfaen" w:hAnsi="Sylfaen" w:cs="Sylfaen"/>
          <w:sz w:val="24"/>
          <w:szCs w:val="24"/>
          <w:shd w:val="clear" w:color="auto" w:fill="FFFFFF"/>
          <w:lang w:val="hy-AM"/>
        </w:rPr>
        <w:t>Հուլիսի 17-ին հայցադիմումը</w:t>
      </w:r>
      <w:r>
        <w:rPr>
          <w:rFonts w:ascii="Sylfaen" w:hAnsi="Sylfaen" w:cs="Sylfaen"/>
          <w:b/>
          <w:bCs/>
          <w:sz w:val="24"/>
          <w:szCs w:val="24"/>
          <w:shd w:val="clear" w:color="auto" w:fill="FFFFFF"/>
          <w:lang w:val="hy-AM"/>
        </w:rPr>
        <w:t xml:space="preserve"> </w:t>
      </w:r>
      <w:r w:rsidRPr="00535F4E">
        <w:rPr>
          <w:rFonts w:ascii="Sylfaen" w:hAnsi="Sylfaen"/>
          <w:sz w:val="24"/>
          <w:szCs w:val="24"/>
          <w:lang w:val="hy-AM"/>
        </w:rPr>
        <w:t>վարույթ է ընդուն</w:t>
      </w:r>
      <w:r>
        <w:rPr>
          <w:rFonts w:ascii="Sylfaen" w:hAnsi="Sylfaen"/>
          <w:sz w:val="24"/>
          <w:szCs w:val="24"/>
          <w:lang w:val="hy-AM"/>
        </w:rPr>
        <w:t>վ</w:t>
      </w:r>
      <w:r w:rsidRPr="00535F4E">
        <w:rPr>
          <w:rFonts w:ascii="Sylfaen" w:hAnsi="Sylfaen"/>
          <w:sz w:val="24"/>
          <w:szCs w:val="24"/>
          <w:lang w:val="hy-AM"/>
        </w:rPr>
        <w:t>ել</w:t>
      </w:r>
      <w:r>
        <w:rPr>
          <w:rFonts w:ascii="Sylfaen" w:hAnsi="Sylfaen"/>
          <w:sz w:val="24"/>
          <w:szCs w:val="24"/>
          <w:lang w:val="hy-AM"/>
        </w:rPr>
        <w:t>: Դա</w:t>
      </w:r>
      <w:r w:rsidRPr="00535F4E">
        <w:rPr>
          <w:rFonts w:ascii="Sylfaen" w:eastAsia="Microsoft YaHei" w:hAnsi="Sylfaen" w:cs="Microsoft YaHei"/>
          <w:sz w:val="24"/>
          <w:szCs w:val="24"/>
          <w:lang w:val="hy-AM"/>
        </w:rPr>
        <w:t>տա</w:t>
      </w:r>
      <w:r>
        <w:rPr>
          <w:rFonts w:ascii="Sylfaen" w:eastAsia="Microsoft YaHei" w:hAnsi="Sylfaen" w:cs="Microsoft YaHei"/>
          <w:sz w:val="24"/>
          <w:szCs w:val="24"/>
          <w:lang w:val="hy-AM"/>
        </w:rPr>
        <w:t>վարական այլ գործողություններ մինչ տարեվերջ չեն գրանցվել։</w:t>
      </w:r>
    </w:p>
    <w:p w14:paraId="5102E3B6" w14:textId="77777777" w:rsidR="00B838AD" w:rsidRPr="00163C2A" w:rsidRDefault="00B838AD" w:rsidP="00B838AD">
      <w:pPr>
        <w:spacing w:after="0"/>
        <w:rPr>
          <w:rFonts w:ascii="Sylfaen" w:hAnsi="Sylfaen" w:cs="Sylfaen"/>
          <w:sz w:val="24"/>
          <w:szCs w:val="24"/>
          <w:shd w:val="clear" w:color="auto" w:fill="FFFFFF"/>
          <w:lang w:val="hy-AM"/>
        </w:rPr>
      </w:pPr>
    </w:p>
    <w:p w14:paraId="76E6A5A4" w14:textId="77777777" w:rsidR="00B838AD" w:rsidRPr="00EF6E47" w:rsidRDefault="00B838AD" w:rsidP="00B838AD">
      <w:pPr>
        <w:shd w:val="clear" w:color="auto" w:fill="FFFFFF"/>
        <w:spacing w:after="0" w:line="240" w:lineRule="auto"/>
        <w:outlineLvl w:val="0"/>
        <w:rPr>
          <w:rFonts w:ascii="Microsoft YaHei" w:eastAsia="Microsoft YaHei" w:hAnsi="Microsoft YaHei" w:cs="Microsoft YaHei"/>
          <w:sz w:val="24"/>
          <w:szCs w:val="24"/>
          <w:lang w:val="hy-AM"/>
        </w:rPr>
      </w:pPr>
      <w:bookmarkStart w:id="51" w:name="_Hlk202191497"/>
      <w:r>
        <w:rPr>
          <w:rFonts w:ascii="Sylfaen" w:hAnsi="Sylfaen" w:cs="Sylfaen"/>
          <w:b/>
          <w:bCs/>
          <w:sz w:val="24"/>
          <w:szCs w:val="24"/>
          <w:shd w:val="clear" w:color="auto" w:fill="FFFFFF"/>
          <w:lang w:val="hy-AM"/>
        </w:rPr>
        <w:tab/>
      </w:r>
      <w:bookmarkEnd w:id="51"/>
      <w:r w:rsidRPr="005F39B6">
        <w:rPr>
          <w:rFonts w:ascii="Sylfaen" w:hAnsi="Sylfaen"/>
          <w:b/>
          <w:bCs/>
          <w:sz w:val="24"/>
          <w:szCs w:val="24"/>
          <w:lang w:val="hy-AM"/>
        </w:rPr>
        <w:t>Հունիսի 19-ին</w:t>
      </w:r>
      <w:r w:rsidRPr="005F39B6">
        <w:rPr>
          <w:rFonts w:ascii="Sylfaen" w:hAnsi="Sylfaen"/>
          <w:sz w:val="24"/>
          <w:szCs w:val="24"/>
          <w:lang w:val="hy-AM"/>
        </w:rPr>
        <w:t xml:space="preserve"> ԱԺ պատգամավոր Արսեն Թորո</w:t>
      </w:r>
      <w:r>
        <w:rPr>
          <w:rFonts w:ascii="Sylfaen" w:hAnsi="Sylfaen"/>
          <w:sz w:val="24"/>
          <w:szCs w:val="24"/>
          <w:lang w:val="hy-AM"/>
        </w:rPr>
        <w:t>ս</w:t>
      </w:r>
      <w:r w:rsidRPr="005F39B6">
        <w:rPr>
          <w:rFonts w:ascii="Sylfaen" w:hAnsi="Sylfaen"/>
          <w:sz w:val="24"/>
          <w:szCs w:val="24"/>
          <w:lang w:val="hy-AM"/>
        </w:rPr>
        <w:t xml:space="preserve">յանը </w:t>
      </w:r>
      <w:r>
        <w:rPr>
          <w:rFonts w:ascii="Sylfaen" w:hAnsi="Sylfaen"/>
          <w:sz w:val="24"/>
          <w:szCs w:val="24"/>
          <w:lang w:val="hy-AM"/>
        </w:rPr>
        <w:t>ֆ</w:t>
      </w:r>
      <w:r w:rsidRPr="005F39B6">
        <w:rPr>
          <w:rFonts w:ascii="Sylfaen" w:hAnsi="Sylfaen"/>
          <w:sz w:val="24"/>
          <w:szCs w:val="24"/>
          <w:lang w:val="hy-AM"/>
        </w:rPr>
        <w:t>եյսբուք</w:t>
      </w:r>
      <w:r>
        <w:rPr>
          <w:rFonts w:ascii="Sylfaen" w:hAnsi="Sylfaen"/>
          <w:sz w:val="24"/>
          <w:szCs w:val="24"/>
          <w:lang w:val="hy-AM"/>
        </w:rPr>
        <w:t>յան իր էջում</w:t>
      </w:r>
      <w:r w:rsidRPr="005F39B6">
        <w:rPr>
          <w:rFonts w:ascii="Sylfaen" w:hAnsi="Sylfaen"/>
          <w:sz w:val="24"/>
          <w:szCs w:val="24"/>
          <w:lang w:val="hy-AM"/>
        </w:rPr>
        <w:t xml:space="preserve"> հեգնական արտահայտություններով</w:t>
      </w:r>
      <w:r w:rsidRPr="007759C7">
        <w:rPr>
          <w:rFonts w:ascii="Sylfaen" w:hAnsi="Sylfaen"/>
          <w:sz w:val="24"/>
          <w:szCs w:val="24"/>
          <w:lang w:val="hy-AM"/>
        </w:rPr>
        <w:t xml:space="preserve"> անդրադարձել է </w:t>
      </w:r>
      <w:r w:rsidRPr="00497F76">
        <w:rPr>
          <w:rFonts w:ascii="Sylfaen" w:hAnsi="Sylfaen"/>
          <w:i/>
          <w:iCs/>
          <w:sz w:val="24"/>
          <w:szCs w:val="24"/>
          <w:lang w:val="hy-AM"/>
        </w:rPr>
        <w:t>C</w:t>
      </w:r>
      <w:r w:rsidRPr="005F39B6">
        <w:rPr>
          <w:rFonts w:ascii="Sylfaen" w:hAnsi="Sylfaen"/>
          <w:i/>
          <w:iCs/>
          <w:sz w:val="24"/>
          <w:szCs w:val="24"/>
          <w:lang w:val="hy-AM"/>
        </w:rPr>
        <w:t>ivilnet.am</w:t>
      </w:r>
      <w:r w:rsidRPr="00497F76">
        <w:rPr>
          <w:rFonts w:ascii="Sylfaen" w:hAnsi="Sylfaen"/>
          <w:sz w:val="24"/>
          <w:szCs w:val="24"/>
          <w:lang w:val="hy-AM"/>
        </w:rPr>
        <w:t xml:space="preserve"> </w:t>
      </w:r>
      <w:r>
        <w:rPr>
          <w:rFonts w:ascii="Sylfaen" w:hAnsi="Sylfaen"/>
          <w:sz w:val="24"/>
          <w:szCs w:val="24"/>
          <w:lang w:val="hy-AM"/>
        </w:rPr>
        <w:t>լրատվական կայք</w:t>
      </w:r>
      <w:r w:rsidRPr="007759C7">
        <w:rPr>
          <w:rFonts w:ascii="Sylfaen" w:hAnsi="Sylfaen"/>
          <w:sz w:val="24"/>
          <w:szCs w:val="24"/>
          <w:lang w:val="hy-AM"/>
        </w:rPr>
        <w:t>ի հոդվածին, որում ի</w:t>
      </w:r>
      <w:r>
        <w:rPr>
          <w:rFonts w:ascii="Sylfaen" w:hAnsi="Sylfaen"/>
          <w:sz w:val="24"/>
          <w:szCs w:val="24"/>
          <w:lang w:val="hy-AM"/>
        </w:rPr>
        <w:t xml:space="preserve"> </w:t>
      </w:r>
      <w:r w:rsidRPr="007759C7">
        <w:rPr>
          <w:rFonts w:ascii="Sylfaen" w:hAnsi="Sylfaen"/>
          <w:sz w:val="24"/>
          <w:szCs w:val="24"/>
          <w:lang w:val="hy-AM"/>
        </w:rPr>
        <w:t>մի են բերվել իր պաշտոնավարման օրոք հասարակական հնչեղություն ստացած կոռուպցիոն գործարքները։ Թորոսյանը մասնավորապես նշել է, որ լրագրողներն էլ են լինում կոռումպացված, երբ անձնական շահերից ելնելով անաչառությունը ստորադասում են այդ շահին</w:t>
      </w:r>
      <w:r w:rsidRPr="007759C7">
        <w:rPr>
          <w:rFonts w:ascii="Times New Roman" w:hAnsi="Times New Roman" w:cs="Times New Roman"/>
          <w:sz w:val="24"/>
          <w:szCs w:val="24"/>
          <w:lang w:val="hy-AM"/>
        </w:rPr>
        <w:t xml:space="preserve">։ </w:t>
      </w:r>
      <w:r w:rsidRPr="007759C7">
        <w:rPr>
          <w:rFonts w:ascii="Sylfaen" w:eastAsia="Microsoft YaHei" w:hAnsi="Sylfaen" w:cs="Sylfaen"/>
          <w:sz w:val="24"/>
          <w:szCs w:val="24"/>
          <w:lang w:val="hy-AM"/>
        </w:rPr>
        <w:t>«Օկուպա</w:t>
      </w:r>
      <w:r w:rsidRPr="00EF6E47">
        <w:rPr>
          <w:rFonts w:ascii="Sylfaen" w:eastAsia="Microsoft YaHei" w:hAnsi="Sylfaen" w:cs="Sylfaen"/>
          <w:sz w:val="24"/>
          <w:szCs w:val="24"/>
          <w:lang w:val="hy-AM"/>
        </w:rPr>
        <w:t>ցված</w:t>
      </w:r>
      <w:r w:rsidRPr="00F60131">
        <w:rPr>
          <w:rFonts w:ascii="Sylfaen" w:eastAsia="Microsoft YaHei" w:hAnsi="Sylfaen" w:cs="Sylfaen"/>
          <w:sz w:val="24"/>
          <w:szCs w:val="24"/>
          <w:lang w:val="hy-AM"/>
        </w:rPr>
        <w:t xml:space="preserve"> </w:t>
      </w:r>
      <w:r w:rsidRPr="00EF6E47">
        <w:rPr>
          <w:rFonts w:ascii="Sylfaen" w:eastAsia="Microsoft YaHei" w:hAnsi="Sylfaen" w:cs="Sylfaen"/>
          <w:sz w:val="24"/>
          <w:szCs w:val="24"/>
          <w:lang w:val="hy-AM"/>
        </w:rPr>
        <w:t>զուգարանների</w:t>
      </w:r>
      <w:r w:rsidRPr="00F60131">
        <w:rPr>
          <w:rFonts w:ascii="Sylfaen" w:eastAsia="Microsoft YaHei" w:hAnsi="Sylfaen" w:cs="Sylfaen"/>
          <w:sz w:val="24"/>
          <w:szCs w:val="24"/>
          <w:lang w:val="hy-AM"/>
        </w:rPr>
        <w:t xml:space="preserve"> </w:t>
      </w:r>
      <w:r w:rsidRPr="00EF6E47">
        <w:rPr>
          <w:rFonts w:ascii="Sylfaen" w:eastAsia="Microsoft YaHei" w:hAnsi="Sylfaen" w:cs="Sylfaen"/>
          <w:sz w:val="24"/>
          <w:szCs w:val="24"/>
          <w:lang w:val="hy-AM"/>
        </w:rPr>
        <w:t>մեգաաստղ</w:t>
      </w:r>
      <w:r w:rsidRPr="00F60131">
        <w:rPr>
          <w:rFonts w:ascii="Sylfaen" w:eastAsia="Microsoft YaHei" w:hAnsi="Sylfaen" w:cs="Sylfaen"/>
          <w:sz w:val="24"/>
          <w:szCs w:val="24"/>
          <w:lang w:val="hy-AM"/>
        </w:rPr>
        <w:t xml:space="preserve"> </w:t>
      </w:r>
      <w:r w:rsidRPr="00EF6E47">
        <w:rPr>
          <w:rFonts w:ascii="Sylfaen" w:eastAsia="Microsoft YaHei" w:hAnsi="Sylfaen" w:cs="Sylfaen"/>
          <w:sz w:val="24"/>
          <w:szCs w:val="24"/>
          <w:lang w:val="hy-AM"/>
        </w:rPr>
        <w:t>Վարդան</w:t>
      </w:r>
      <w:r w:rsidRPr="00F60131">
        <w:rPr>
          <w:rFonts w:ascii="Sylfaen" w:eastAsia="Microsoft YaHei" w:hAnsi="Sylfaen" w:cs="Sylfaen"/>
          <w:sz w:val="24"/>
          <w:szCs w:val="24"/>
          <w:lang w:val="hy-AM"/>
        </w:rPr>
        <w:t xml:space="preserve"> </w:t>
      </w:r>
      <w:r w:rsidRPr="00EF6E47">
        <w:rPr>
          <w:rFonts w:ascii="Sylfaen" w:eastAsia="Microsoft YaHei" w:hAnsi="Sylfaen" w:cs="Sylfaen"/>
          <w:sz w:val="24"/>
          <w:szCs w:val="24"/>
          <w:lang w:val="hy-AM"/>
        </w:rPr>
        <w:t>Օսկանյանի</w:t>
      </w:r>
      <w:r w:rsidRPr="00F60131">
        <w:rPr>
          <w:rFonts w:ascii="Sylfaen" w:eastAsia="Microsoft YaHei" w:hAnsi="Sylfaen" w:cs="Sylfaen"/>
          <w:sz w:val="24"/>
          <w:szCs w:val="24"/>
          <w:lang w:val="hy-AM"/>
        </w:rPr>
        <w:t xml:space="preserve"> </w:t>
      </w:r>
      <w:r w:rsidRPr="00EF6E47">
        <w:rPr>
          <w:rFonts w:ascii="Sylfaen" w:eastAsia="Microsoft YaHei" w:hAnsi="Sylfaen" w:cs="Sylfaen"/>
          <w:sz w:val="24"/>
          <w:szCs w:val="24"/>
          <w:lang w:val="hy-AM"/>
        </w:rPr>
        <w:t>Սիվիլնեթն</w:t>
      </w:r>
      <w:r w:rsidRPr="00F60131">
        <w:rPr>
          <w:rFonts w:ascii="Sylfaen" w:eastAsia="Microsoft YaHei" w:hAnsi="Sylfaen" w:cs="Sylfaen"/>
          <w:sz w:val="24"/>
          <w:szCs w:val="24"/>
          <w:lang w:val="hy-AM"/>
        </w:rPr>
        <w:t xml:space="preserve"> </w:t>
      </w:r>
      <w:r w:rsidRPr="00EF6E47">
        <w:rPr>
          <w:rFonts w:ascii="Sylfaen" w:eastAsia="Microsoft YaHei" w:hAnsi="Sylfaen" w:cs="Sylfaen"/>
          <w:sz w:val="24"/>
          <w:szCs w:val="24"/>
          <w:lang w:val="hy-AM"/>
        </w:rPr>
        <w:t>այսօր</w:t>
      </w:r>
      <w:r w:rsidRPr="00F60131">
        <w:rPr>
          <w:rFonts w:ascii="Sylfaen" w:eastAsia="Microsoft YaHei" w:hAnsi="Sylfaen" w:cs="Sylfaen"/>
          <w:sz w:val="24"/>
          <w:szCs w:val="24"/>
          <w:lang w:val="hy-AM"/>
        </w:rPr>
        <w:t xml:space="preserve"> </w:t>
      </w:r>
      <w:r w:rsidRPr="00EF6E47">
        <w:rPr>
          <w:rFonts w:ascii="Sylfaen" w:eastAsia="Microsoft YaHei" w:hAnsi="Sylfaen" w:cs="Sylfaen"/>
          <w:sz w:val="24"/>
          <w:szCs w:val="24"/>
          <w:lang w:val="hy-AM"/>
        </w:rPr>
        <w:t>կրկին</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խրտնել</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է՝</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ի</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դեմս</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իր</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որոշ</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գրչակների</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որոնք</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ծվարած</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լինելով</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որոշ</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օլիգարխների</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փեշի</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տակ</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ինձ</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են</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ձոնել</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իրենց</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հերթական</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մեգահետաքննական</w:t>
      </w:r>
      <w:r w:rsidRPr="00F60131">
        <w:rPr>
          <w:rFonts w:ascii="Sylfaen" w:eastAsia="Microsoft YaHei" w:hAnsi="Sylfaen" w:cs="Sylfaen"/>
          <w:sz w:val="24"/>
          <w:szCs w:val="24"/>
          <w:lang w:val="hy-AM"/>
        </w:rPr>
        <w:t xml:space="preserve"> </w:t>
      </w:r>
      <w:r w:rsidRPr="00EF6E47">
        <w:rPr>
          <w:rFonts w:ascii="Sylfaen" w:eastAsia="Microsoft YaHei" w:hAnsi="Sylfaen" w:cs="Sylfaen"/>
          <w:sz w:val="24"/>
          <w:szCs w:val="24"/>
          <w:lang w:val="hy-AM"/>
        </w:rPr>
        <w:t>հոդվածը</w:t>
      </w:r>
      <w:r w:rsidRPr="00F60131">
        <w:rPr>
          <w:rFonts w:ascii="Times New Roman" w:eastAsia="Microsoft YaHei" w:hAnsi="Times New Roman" w:cs="Times New Roman"/>
          <w:sz w:val="24"/>
          <w:szCs w:val="24"/>
          <w:lang w:val="hy-AM"/>
        </w:rPr>
        <w:t>․․․</w:t>
      </w:r>
      <w:r w:rsidRPr="00F60131">
        <w:rPr>
          <w:rFonts w:ascii="Sylfaen" w:eastAsia="Microsoft YaHei" w:hAnsi="Sylfaen" w:cs="Sylfaen"/>
          <w:sz w:val="24"/>
          <w:szCs w:val="24"/>
          <w:lang w:val="hy-AM"/>
        </w:rPr>
        <w:t>»,</w:t>
      </w:r>
      <w:r>
        <w:rPr>
          <w:rFonts w:ascii="Sylfaen" w:eastAsia="Microsoft YaHei" w:hAnsi="Sylfaen" w:cs="Sylfaen"/>
          <w:sz w:val="24"/>
          <w:szCs w:val="24"/>
          <w:lang w:val="hy-AM"/>
        </w:rPr>
        <w:t xml:space="preserve"> </w:t>
      </w:r>
      <w:r w:rsidRPr="00F60131">
        <w:rPr>
          <w:rFonts w:ascii="Sylfaen" w:eastAsia="Microsoft YaHei" w:hAnsi="Sylfaen" w:cs="Sylfaen"/>
          <w:sz w:val="24"/>
          <w:szCs w:val="24"/>
          <w:lang w:val="hy-AM"/>
        </w:rPr>
        <w:t xml:space="preserve">- մասնավորապես գրել է </w:t>
      </w:r>
      <w:r>
        <w:rPr>
          <w:rFonts w:ascii="Sylfaen" w:eastAsia="Microsoft YaHei" w:hAnsi="Sylfaen" w:cs="Sylfaen"/>
          <w:sz w:val="24"/>
          <w:szCs w:val="24"/>
          <w:lang w:val="hy-AM"/>
        </w:rPr>
        <w:t xml:space="preserve">«Քաղաքացիական պայմանագիր» խմբակցության </w:t>
      </w:r>
      <w:r w:rsidRPr="00F60131">
        <w:rPr>
          <w:rFonts w:ascii="Sylfaen" w:eastAsia="Microsoft YaHei" w:hAnsi="Sylfaen" w:cs="Sylfaen"/>
          <w:sz w:val="24"/>
          <w:szCs w:val="24"/>
          <w:lang w:val="hy-AM"/>
        </w:rPr>
        <w:t>պատգամավորը</w:t>
      </w:r>
      <w:r>
        <w:rPr>
          <w:rStyle w:val="FootnoteReference"/>
          <w:rFonts w:ascii="Sylfaen" w:eastAsia="Microsoft YaHei" w:hAnsi="Sylfaen" w:cs="Sylfaen"/>
          <w:sz w:val="24"/>
          <w:szCs w:val="24"/>
          <w:lang w:val="hy-AM"/>
        </w:rPr>
        <w:footnoteReference w:id="158"/>
      </w:r>
      <w:r w:rsidRPr="00F60131">
        <w:rPr>
          <w:rFonts w:ascii="Sylfaen" w:eastAsia="Microsoft YaHei" w:hAnsi="Sylfaen" w:cs="Sylfaen"/>
          <w:sz w:val="24"/>
          <w:szCs w:val="24"/>
          <w:lang w:val="hy-AM"/>
        </w:rPr>
        <w:t>։</w:t>
      </w:r>
      <w:r>
        <w:rPr>
          <w:rFonts w:eastAsia="Microsoft YaHei" w:cs="Microsoft YaHei"/>
          <w:sz w:val="24"/>
          <w:szCs w:val="24"/>
          <w:lang w:val="hy-AM"/>
        </w:rPr>
        <w:t xml:space="preserve"> </w:t>
      </w:r>
    </w:p>
    <w:p w14:paraId="096D6D55" w14:textId="77777777" w:rsidR="00B838AD" w:rsidRDefault="00B838AD" w:rsidP="00B838AD">
      <w:pPr>
        <w:pStyle w:val="NormalWeb"/>
        <w:shd w:val="clear" w:color="auto" w:fill="FFFFFF"/>
        <w:spacing w:before="0" w:beforeAutospacing="0" w:after="0" w:afterAutospacing="0" w:line="240" w:lineRule="auto"/>
        <w:ind w:firstLine="720"/>
        <w:textAlignment w:val="baseline"/>
        <w:rPr>
          <w:rFonts w:ascii="Sylfaen" w:hAnsi="Sylfaen"/>
          <w:shd w:val="clear" w:color="auto" w:fill="FFFFFF"/>
          <w:lang w:val="hy-AM"/>
        </w:rPr>
      </w:pPr>
    </w:p>
    <w:p w14:paraId="460806F5" w14:textId="77777777" w:rsidR="00B838AD" w:rsidRDefault="00B838AD" w:rsidP="00B838AD">
      <w:pPr>
        <w:shd w:val="clear" w:color="auto" w:fill="FFFFFF"/>
        <w:spacing w:after="0" w:line="240" w:lineRule="auto"/>
        <w:ind w:firstLine="708"/>
        <w:rPr>
          <w:rFonts w:ascii="Sylfaen" w:hAnsi="Sylfaen"/>
          <w:sz w:val="24"/>
          <w:szCs w:val="24"/>
          <w:lang w:val="hy-AM"/>
        </w:rPr>
      </w:pPr>
      <w:r w:rsidRPr="005F39B6">
        <w:rPr>
          <w:rFonts w:ascii="Sylfaen" w:hAnsi="Sylfaen" w:cs="Sylfaen"/>
          <w:b/>
          <w:bCs/>
          <w:sz w:val="24"/>
          <w:szCs w:val="24"/>
          <w:shd w:val="clear" w:color="auto" w:fill="FFFFFF"/>
          <w:lang w:val="hy-AM"/>
        </w:rPr>
        <w:t xml:space="preserve">Հունիսի 20-ին </w:t>
      </w:r>
      <w:r w:rsidRPr="005F39B6">
        <w:rPr>
          <w:rFonts w:ascii="Sylfaen" w:hAnsi="Sylfaen"/>
          <w:sz w:val="24"/>
          <w:szCs w:val="24"/>
          <w:lang w:val="hy-AM"/>
        </w:rPr>
        <w:t>Երևանի ավագանու</w:t>
      </w:r>
      <w:r w:rsidRPr="006F5EF4">
        <w:rPr>
          <w:rFonts w:ascii="Sylfaen" w:hAnsi="Sylfaen"/>
          <w:sz w:val="24"/>
          <w:szCs w:val="24"/>
          <w:lang w:val="hy-AM"/>
        </w:rPr>
        <w:t xml:space="preserve"> «Մայր Հայաստան» խմբակցության անդամ Մեսրոպ Մանուկյան</w:t>
      </w:r>
      <w:r>
        <w:rPr>
          <w:rFonts w:ascii="Sylfaen" w:hAnsi="Sylfaen"/>
          <w:sz w:val="24"/>
          <w:szCs w:val="24"/>
          <w:lang w:val="hy-AM"/>
        </w:rPr>
        <w:t xml:space="preserve">ը հայցադիմում է ներկայացրել Երևանի ընդհանուր իրավասության դատարան </w:t>
      </w:r>
      <w:r w:rsidRPr="00BA519F">
        <w:rPr>
          <w:rFonts w:ascii="Sylfaen" w:hAnsi="Sylfaen"/>
          <w:sz w:val="24"/>
          <w:szCs w:val="24"/>
          <w:lang w:val="hy-AM"/>
        </w:rPr>
        <w:t xml:space="preserve">ընդդեմ </w:t>
      </w:r>
      <w:r w:rsidRPr="00424FA2">
        <w:rPr>
          <w:rFonts w:ascii="Sylfaen" w:hAnsi="Sylfaen"/>
          <w:sz w:val="24"/>
          <w:szCs w:val="24"/>
          <w:lang w:val="hy-AM"/>
        </w:rPr>
        <w:t xml:space="preserve">ավագանու </w:t>
      </w:r>
      <w:r>
        <w:rPr>
          <w:rFonts w:ascii="Sylfaen" w:hAnsi="Sylfaen"/>
          <w:sz w:val="24"/>
          <w:szCs w:val="24"/>
          <w:lang w:val="hy-AM"/>
        </w:rPr>
        <w:t xml:space="preserve">«Քաղաքացիական պայմանագիր» խմբակցության </w:t>
      </w:r>
      <w:r w:rsidRPr="00424FA2">
        <w:rPr>
          <w:rFonts w:ascii="Sylfaen" w:hAnsi="Sylfaen"/>
          <w:sz w:val="24"/>
          <w:szCs w:val="24"/>
          <w:lang w:val="hy-AM"/>
        </w:rPr>
        <w:t>անդամ</w:t>
      </w:r>
      <w:r>
        <w:rPr>
          <w:rFonts w:ascii="Sylfaen" w:hAnsi="Sylfaen"/>
          <w:sz w:val="24"/>
          <w:szCs w:val="24"/>
          <w:lang w:val="hy-AM"/>
        </w:rPr>
        <w:t xml:space="preserve"> </w:t>
      </w:r>
      <w:r w:rsidRPr="00BA519F">
        <w:rPr>
          <w:rFonts w:ascii="Sylfaen" w:hAnsi="Sylfaen"/>
          <w:sz w:val="24"/>
          <w:szCs w:val="24"/>
          <w:lang w:val="hy-AM"/>
        </w:rPr>
        <w:t>Նատալյա Սինորյանի</w:t>
      </w:r>
      <w:r>
        <w:rPr>
          <w:rFonts w:ascii="Sylfaen" w:hAnsi="Sylfaen"/>
          <w:sz w:val="24"/>
          <w:szCs w:val="24"/>
          <w:lang w:val="hy-AM"/>
        </w:rPr>
        <w:t xml:space="preserve"> </w:t>
      </w:r>
      <w:r w:rsidRPr="00497F76">
        <w:rPr>
          <w:rFonts w:ascii="Sylfaen" w:hAnsi="Sylfaen"/>
          <w:sz w:val="24"/>
          <w:szCs w:val="24"/>
          <w:lang w:val="hy-AM"/>
        </w:rPr>
        <w:t>(</w:t>
      </w:r>
      <w:r>
        <w:rPr>
          <w:rFonts w:ascii="Sylfaen" w:hAnsi="Sylfaen"/>
          <w:sz w:val="24"/>
          <w:szCs w:val="24"/>
          <w:lang w:val="hy-AM"/>
        </w:rPr>
        <w:t>երրորդ կողմ՝</w:t>
      </w:r>
      <w:r w:rsidRPr="00BA519F">
        <w:rPr>
          <w:rFonts w:ascii="Sylfaen" w:hAnsi="Sylfaen"/>
          <w:sz w:val="24"/>
          <w:szCs w:val="24"/>
          <w:lang w:val="hy-AM"/>
        </w:rPr>
        <w:t xml:space="preserve"> </w:t>
      </w:r>
      <w:r>
        <w:rPr>
          <w:rFonts w:ascii="Sylfaen" w:hAnsi="Sylfaen"/>
          <w:sz w:val="24"/>
          <w:szCs w:val="24"/>
          <w:lang w:val="hy-AM"/>
        </w:rPr>
        <w:t>«</w:t>
      </w:r>
      <w:r w:rsidRPr="00BA519F">
        <w:rPr>
          <w:rFonts w:ascii="Sylfaen" w:hAnsi="Sylfaen"/>
          <w:sz w:val="24"/>
          <w:szCs w:val="24"/>
          <w:lang w:val="hy-AM"/>
        </w:rPr>
        <w:t xml:space="preserve">Մեդիա </w:t>
      </w:r>
      <w:r w:rsidRPr="00E80168">
        <w:rPr>
          <w:rFonts w:ascii="Sylfaen" w:hAnsi="Sylfaen"/>
          <w:sz w:val="24"/>
          <w:szCs w:val="24"/>
          <w:lang w:val="hy-AM"/>
        </w:rPr>
        <w:t>նյուզ</w:t>
      </w:r>
      <w:r>
        <w:rPr>
          <w:rFonts w:ascii="Sylfaen" w:hAnsi="Sylfaen"/>
          <w:sz w:val="24"/>
          <w:szCs w:val="24"/>
          <w:lang w:val="hy-AM"/>
        </w:rPr>
        <w:t>»</w:t>
      </w:r>
      <w:r w:rsidRPr="00E80168">
        <w:rPr>
          <w:rFonts w:ascii="Sylfaen" w:hAnsi="Sylfaen"/>
          <w:sz w:val="24"/>
          <w:szCs w:val="24"/>
          <w:lang w:val="hy-AM"/>
        </w:rPr>
        <w:t xml:space="preserve"> ՍՊԸ</w:t>
      </w:r>
      <w:r w:rsidRPr="00497F76">
        <w:rPr>
          <w:rFonts w:ascii="Sylfaen" w:hAnsi="Sylfaen"/>
          <w:sz w:val="24"/>
          <w:szCs w:val="24"/>
          <w:lang w:val="hy-AM"/>
        </w:rPr>
        <w:t>)</w:t>
      </w:r>
      <w:r>
        <w:rPr>
          <w:rFonts w:ascii="Sylfaen" w:hAnsi="Sylfaen"/>
          <w:sz w:val="24"/>
          <w:szCs w:val="24"/>
          <w:lang w:val="hy-AM"/>
        </w:rPr>
        <w:t>՝</w:t>
      </w:r>
      <w:r w:rsidRPr="00E80168">
        <w:rPr>
          <w:rFonts w:ascii="Sylfaen" w:hAnsi="Sylfaen"/>
          <w:sz w:val="24"/>
          <w:szCs w:val="24"/>
          <w:lang w:val="hy-AM"/>
        </w:rPr>
        <w:t xml:space="preserve"> զրպարտություն հանդիսացող տվյալները հրապարակայնորեն հերքելու և դրամական</w:t>
      </w:r>
      <w:r w:rsidRPr="00BA519F">
        <w:rPr>
          <w:rFonts w:ascii="Sylfaen" w:hAnsi="Sylfaen"/>
          <w:sz w:val="24"/>
          <w:szCs w:val="24"/>
          <w:lang w:val="hy-AM"/>
        </w:rPr>
        <w:t xml:space="preserve"> փոխհատուցում վճարելու պահանջներ</w:t>
      </w:r>
      <w:r>
        <w:rPr>
          <w:rFonts w:ascii="Sylfaen" w:hAnsi="Sylfaen"/>
          <w:sz w:val="24"/>
          <w:szCs w:val="24"/>
          <w:lang w:val="hy-AM"/>
        </w:rPr>
        <w:t xml:space="preserve">ով։ Հայցի առիթը հունիսի 2-ին վերոհիշյալ </w:t>
      </w:r>
      <w:r w:rsidRPr="00E80168">
        <w:rPr>
          <w:rFonts w:ascii="Sylfaen" w:hAnsi="Sylfaen"/>
          <w:sz w:val="24"/>
          <w:szCs w:val="24"/>
          <w:lang w:val="hy-AM"/>
        </w:rPr>
        <w:t>ՍՊԸ-</w:t>
      </w:r>
      <w:r>
        <w:rPr>
          <w:rFonts w:ascii="Sylfaen" w:hAnsi="Sylfaen"/>
          <w:sz w:val="24"/>
          <w:szCs w:val="24"/>
          <w:lang w:val="hy-AM"/>
        </w:rPr>
        <w:t>ին</w:t>
      </w:r>
      <w:r w:rsidRPr="00E80168">
        <w:rPr>
          <w:rFonts w:ascii="Sylfaen" w:hAnsi="Sylfaen"/>
          <w:sz w:val="24"/>
          <w:szCs w:val="24"/>
          <w:lang w:val="hy-AM"/>
        </w:rPr>
        <w:t xml:space="preserve"> </w:t>
      </w:r>
      <w:r>
        <w:rPr>
          <w:rFonts w:ascii="Sylfaen" w:hAnsi="Sylfaen"/>
          <w:sz w:val="24"/>
          <w:szCs w:val="24"/>
          <w:lang w:val="hy-AM"/>
        </w:rPr>
        <w:t>պատկանող</w:t>
      </w:r>
      <w:r w:rsidRPr="00E80168">
        <w:rPr>
          <w:rFonts w:ascii="Sylfaen" w:hAnsi="Sylfaen"/>
          <w:sz w:val="24"/>
          <w:szCs w:val="24"/>
          <w:lang w:val="hy-AM"/>
        </w:rPr>
        <w:t xml:space="preserve"> </w:t>
      </w:r>
      <w:r w:rsidRPr="005F39B6">
        <w:rPr>
          <w:rFonts w:ascii="Sylfaen" w:hAnsi="Sylfaen"/>
          <w:i/>
          <w:iCs/>
          <w:sz w:val="24"/>
          <w:szCs w:val="24"/>
          <w:lang w:val="hy-AM"/>
        </w:rPr>
        <w:t>AraratNews Media TV</w:t>
      </w:r>
      <w:r>
        <w:rPr>
          <w:rFonts w:ascii="Sylfaen" w:hAnsi="Sylfaen"/>
          <w:sz w:val="24"/>
          <w:szCs w:val="24"/>
          <w:lang w:val="hy-AM"/>
        </w:rPr>
        <w:t>-ի եթերում Նատալյա Սինորյանի հնչեցրած արտահայտություններն են հայցվորի մասին, ըստ որոնց՝ Մանուկյանը կոռուպցիոն գործարքների մեջ է թաթախված, և նրա ընտանիքը կասկածելի միջոցներով ՀԷԿ է ձեռք բերել</w:t>
      </w:r>
      <w:r>
        <w:rPr>
          <w:rStyle w:val="FootnoteReference"/>
          <w:rFonts w:ascii="Sylfaen" w:hAnsi="Sylfaen"/>
          <w:sz w:val="24"/>
          <w:szCs w:val="24"/>
          <w:lang w:val="hy-AM"/>
        </w:rPr>
        <w:footnoteReference w:id="159"/>
      </w:r>
      <w:r>
        <w:rPr>
          <w:rFonts w:ascii="Sylfaen" w:hAnsi="Sylfaen"/>
          <w:sz w:val="24"/>
          <w:szCs w:val="24"/>
          <w:lang w:val="hy-AM"/>
        </w:rPr>
        <w:t xml:space="preserve">։ </w:t>
      </w:r>
      <w:r w:rsidRPr="008078B0">
        <w:rPr>
          <w:rFonts w:ascii="Sylfaen" w:hAnsi="Sylfaen"/>
          <w:sz w:val="24"/>
          <w:szCs w:val="24"/>
          <w:shd w:val="clear" w:color="auto" w:fill="FFFFFF"/>
          <w:lang w:val="hy-AM"/>
        </w:rPr>
        <w:t>Հուլիսի 3-ին</w:t>
      </w:r>
      <w:r>
        <w:rPr>
          <w:rFonts w:ascii="Sylfaen" w:hAnsi="Sylfaen"/>
          <w:sz w:val="24"/>
          <w:szCs w:val="24"/>
          <w:shd w:val="clear" w:color="auto" w:fill="FFFFFF"/>
          <w:lang w:val="hy-AM"/>
        </w:rPr>
        <w:t xml:space="preserve"> հայցադիմումը վարույթ է ընդունվել, գ</w:t>
      </w:r>
      <w:r w:rsidRPr="00CC4CCF">
        <w:rPr>
          <w:rFonts w:ascii="Sylfaen" w:hAnsi="Sylfaen"/>
          <w:sz w:val="24"/>
          <w:szCs w:val="24"/>
          <w:lang w:val="hy-AM"/>
        </w:rPr>
        <w:t xml:space="preserve">ործով դատական նիստեր են կայացել օգոստոսի 1-ին և 28-ին, </w:t>
      </w:r>
      <w:r w:rsidRPr="00D229D6">
        <w:rPr>
          <w:rFonts w:ascii="Sylfaen" w:hAnsi="Sylfaen"/>
          <w:sz w:val="24"/>
          <w:szCs w:val="24"/>
          <w:lang w:val="hy-AM"/>
        </w:rPr>
        <w:t>հոկտեմբերի 13-ին, նոյեմբերի</w:t>
      </w:r>
      <w:r>
        <w:rPr>
          <w:rFonts w:ascii="Sylfaen" w:hAnsi="Sylfaen"/>
          <w:sz w:val="24"/>
          <w:szCs w:val="24"/>
          <w:lang w:val="hy-AM"/>
        </w:rPr>
        <w:t xml:space="preserve"> 17-ին, դեկտեմբերի 29-ին, հաջորդը նշանակվել է </w:t>
      </w:r>
      <w:r w:rsidRPr="00D229D6">
        <w:rPr>
          <w:rFonts w:ascii="Sylfaen" w:hAnsi="Sylfaen"/>
          <w:sz w:val="24"/>
          <w:szCs w:val="24"/>
          <w:lang w:val="hy-AM"/>
        </w:rPr>
        <w:t>2026</w:t>
      </w:r>
      <w:r>
        <w:rPr>
          <w:rFonts w:ascii="Sylfaen" w:hAnsi="Sylfaen"/>
          <w:sz w:val="24"/>
          <w:szCs w:val="24"/>
          <w:lang w:val="hy-AM"/>
        </w:rPr>
        <w:t>թ</w:t>
      </w:r>
      <w:r>
        <w:rPr>
          <w:rFonts w:ascii="MS Mincho" w:eastAsia="MS Mincho" w:hAnsi="MS Mincho" w:cs="MS Mincho"/>
          <w:sz w:val="24"/>
          <w:szCs w:val="24"/>
          <w:lang w:val="hy-AM"/>
        </w:rPr>
        <w:t>․</w:t>
      </w:r>
      <w:r>
        <w:rPr>
          <w:rFonts w:ascii="Sylfaen" w:hAnsi="Sylfaen"/>
          <w:sz w:val="24"/>
          <w:szCs w:val="24"/>
          <w:lang w:val="hy-AM"/>
        </w:rPr>
        <w:t xml:space="preserve">փետրվարի </w:t>
      </w:r>
      <w:r w:rsidRPr="00D229D6">
        <w:rPr>
          <w:rFonts w:ascii="Sylfaen" w:hAnsi="Sylfaen"/>
          <w:sz w:val="24"/>
          <w:szCs w:val="24"/>
          <w:lang w:val="hy-AM"/>
        </w:rPr>
        <w:t>2-</w:t>
      </w:r>
      <w:r>
        <w:rPr>
          <w:rFonts w:ascii="Sylfaen" w:hAnsi="Sylfaen"/>
          <w:sz w:val="24"/>
          <w:szCs w:val="24"/>
          <w:lang w:val="hy-AM"/>
        </w:rPr>
        <w:t xml:space="preserve">ին։ </w:t>
      </w:r>
    </w:p>
    <w:p w14:paraId="3CFFBDDF" w14:textId="77777777" w:rsidR="00B838AD" w:rsidRDefault="00B838AD" w:rsidP="00B838AD">
      <w:pPr>
        <w:shd w:val="clear" w:color="auto" w:fill="FFFFFF"/>
        <w:spacing w:after="0" w:line="240" w:lineRule="auto"/>
        <w:ind w:firstLine="708"/>
        <w:rPr>
          <w:rFonts w:ascii="Sylfaen" w:hAnsi="Sylfaen"/>
          <w:sz w:val="24"/>
          <w:szCs w:val="24"/>
          <w:lang w:val="hy-AM"/>
        </w:rPr>
      </w:pPr>
    </w:p>
    <w:p w14:paraId="037F095C" w14:textId="77777777" w:rsidR="0057510D" w:rsidRDefault="00B838AD" w:rsidP="0057510D">
      <w:pPr>
        <w:shd w:val="clear" w:color="auto" w:fill="FFFFFF"/>
        <w:spacing w:after="0" w:line="240" w:lineRule="auto"/>
        <w:outlineLvl w:val="0"/>
        <w:rPr>
          <w:rFonts w:ascii="Sylfaen" w:hAnsi="Sylfaen"/>
          <w:sz w:val="24"/>
          <w:szCs w:val="24"/>
          <w:lang w:val="hy-AM"/>
        </w:rPr>
      </w:pPr>
      <w:r w:rsidRPr="005F39B6">
        <w:rPr>
          <w:rFonts w:ascii="Sylfaen" w:hAnsi="Sylfaen"/>
          <w:sz w:val="24"/>
          <w:szCs w:val="24"/>
          <w:lang w:val="hy-AM"/>
        </w:rPr>
        <w:tab/>
      </w:r>
      <w:r w:rsidRPr="005F39B6">
        <w:rPr>
          <w:rFonts w:ascii="Sylfaen" w:hAnsi="Sylfaen"/>
          <w:b/>
          <w:bCs/>
          <w:sz w:val="24"/>
          <w:szCs w:val="24"/>
          <w:lang w:val="hy-AM"/>
        </w:rPr>
        <w:t>Հունիսի 22-ին</w:t>
      </w:r>
      <w:r w:rsidRPr="005F39B6">
        <w:rPr>
          <w:rFonts w:ascii="Sylfaen" w:hAnsi="Sylfaen"/>
          <w:sz w:val="24"/>
          <w:szCs w:val="24"/>
          <w:lang w:val="hy-AM"/>
        </w:rPr>
        <w:t xml:space="preserve"> </w:t>
      </w:r>
      <w:r>
        <w:rPr>
          <w:rFonts w:ascii="Sylfaen" w:hAnsi="Sylfaen"/>
          <w:sz w:val="24"/>
          <w:szCs w:val="24"/>
          <w:lang w:val="hy-AM"/>
        </w:rPr>
        <w:t xml:space="preserve">Մայր Աթոռ Սուրբ </w:t>
      </w:r>
      <w:r w:rsidRPr="005F39B6">
        <w:rPr>
          <w:rFonts w:ascii="Sylfaen" w:hAnsi="Sylfaen"/>
          <w:sz w:val="24"/>
          <w:szCs w:val="24"/>
          <w:lang w:val="hy-AM"/>
        </w:rPr>
        <w:t>Էջմիածն</w:t>
      </w:r>
      <w:r>
        <w:rPr>
          <w:rFonts w:ascii="Sylfaen" w:hAnsi="Sylfaen"/>
          <w:sz w:val="24"/>
          <w:szCs w:val="24"/>
          <w:lang w:val="hy-AM"/>
        </w:rPr>
        <w:t>ի բակում</w:t>
      </w:r>
      <w:r w:rsidRPr="00EF6E47">
        <w:rPr>
          <w:rFonts w:ascii="Sylfaen" w:hAnsi="Sylfaen"/>
          <w:sz w:val="24"/>
          <w:szCs w:val="24"/>
          <w:lang w:val="hy-AM"/>
        </w:rPr>
        <w:t xml:space="preserve"> «Եվրոմեդիա 24»</w:t>
      </w:r>
      <w:r>
        <w:rPr>
          <w:rFonts w:ascii="Sylfaen" w:hAnsi="Sylfaen"/>
          <w:sz w:val="24"/>
          <w:szCs w:val="24"/>
          <w:lang w:val="hy-AM"/>
        </w:rPr>
        <w:t xml:space="preserve"> լրատվական հարթակ</w:t>
      </w:r>
      <w:r w:rsidRPr="00EF6E47">
        <w:rPr>
          <w:rFonts w:ascii="Sylfaen" w:hAnsi="Sylfaen"/>
          <w:sz w:val="24"/>
          <w:szCs w:val="24"/>
          <w:lang w:val="hy-AM"/>
        </w:rPr>
        <w:t>ի լրագրող Սյուզի Բադոյանը</w:t>
      </w:r>
      <w:r>
        <w:rPr>
          <w:rFonts w:ascii="Sylfaen" w:hAnsi="Sylfaen"/>
          <w:sz w:val="24"/>
          <w:szCs w:val="24"/>
          <w:lang w:val="hy-AM"/>
        </w:rPr>
        <w:t xml:space="preserve"> </w:t>
      </w:r>
      <w:r w:rsidRPr="00EF6E47">
        <w:rPr>
          <w:rFonts w:ascii="Sylfaen" w:hAnsi="Sylfaen"/>
          <w:sz w:val="24"/>
          <w:szCs w:val="24"/>
          <w:lang w:val="hy-AM"/>
        </w:rPr>
        <w:t>սփյուռքահայ գործարար Գաբրիել Ջեմբերջյանից հետաքրքրվել է, թե ինչու է մասնակցել ՀՀ վարչապետի տիկնոջ՝ Աննա Հակոբյանի կազմակերպած՝ «Իմ քայլը» հիմնադրամի բարեգործական ընթրիքին և 1 մ</w:t>
      </w:r>
      <w:r>
        <w:rPr>
          <w:rFonts w:ascii="Sylfaen" w:hAnsi="Sylfaen"/>
          <w:sz w:val="24"/>
          <w:szCs w:val="24"/>
          <w:lang w:val="hy-AM"/>
        </w:rPr>
        <w:t>ի</w:t>
      </w:r>
      <w:r w:rsidRPr="00EF6E47">
        <w:rPr>
          <w:rFonts w:ascii="Sylfaen" w:hAnsi="Sylfaen"/>
          <w:sz w:val="24"/>
          <w:szCs w:val="24"/>
          <w:lang w:val="hy-AM"/>
        </w:rPr>
        <w:t>լ</w:t>
      </w:r>
      <w:r>
        <w:rPr>
          <w:rFonts w:ascii="Sylfaen" w:hAnsi="Sylfaen"/>
          <w:sz w:val="24"/>
          <w:szCs w:val="24"/>
          <w:lang w:val="hy-AM"/>
        </w:rPr>
        <w:t>իո</w:t>
      </w:r>
      <w:r w:rsidRPr="00EF6E47">
        <w:rPr>
          <w:rFonts w:ascii="Sylfaen" w:hAnsi="Sylfaen"/>
          <w:sz w:val="24"/>
          <w:szCs w:val="24"/>
          <w:lang w:val="hy-AM"/>
        </w:rPr>
        <w:t xml:space="preserve">ն դրամ նվիրաբերել։ </w:t>
      </w:r>
      <w:r>
        <w:rPr>
          <w:rFonts w:ascii="Sylfaen" w:hAnsi="Sylfaen"/>
          <w:sz w:val="24"/>
          <w:szCs w:val="24"/>
          <w:lang w:val="hy-AM"/>
        </w:rPr>
        <w:t>Լրագրողն</w:t>
      </w:r>
      <w:r w:rsidRPr="00EF6E47">
        <w:rPr>
          <w:rFonts w:ascii="Sylfaen" w:hAnsi="Sylfaen"/>
          <w:sz w:val="24"/>
          <w:szCs w:val="24"/>
          <w:lang w:val="hy-AM"/>
        </w:rPr>
        <w:t xml:space="preserve"> ակնարկել է, որ գործարարն իշխանությունների հետ մտերմություն հաստատելով՝ ցանկանում է խուսափել պատասխանատվությունից, քանի որ ինչ-ինչ քրեական գործերով է անցնում։ Գործարարը բղավել է Սյուզի Բադոյանի վրա, նրան անվանել «ապուշ», սպառնացել</w:t>
      </w:r>
      <w:r>
        <w:rPr>
          <w:rStyle w:val="FootnoteReference"/>
          <w:rFonts w:ascii="Sylfaen" w:hAnsi="Sylfaen"/>
          <w:sz w:val="24"/>
          <w:szCs w:val="24"/>
          <w:lang w:val="hy-AM"/>
        </w:rPr>
        <w:footnoteReference w:id="160"/>
      </w:r>
      <w:r w:rsidRPr="00EF6E47">
        <w:rPr>
          <w:rFonts w:ascii="Sylfaen" w:hAnsi="Sylfaen"/>
          <w:sz w:val="24"/>
          <w:szCs w:val="24"/>
          <w:lang w:val="hy-AM"/>
        </w:rPr>
        <w:t xml:space="preserve">։  </w:t>
      </w:r>
      <w:r w:rsidR="0057510D">
        <w:rPr>
          <w:rFonts w:ascii="Sylfaen" w:hAnsi="Sylfaen"/>
          <w:sz w:val="24"/>
          <w:szCs w:val="24"/>
          <w:lang w:val="hy-AM"/>
        </w:rPr>
        <w:br/>
      </w:r>
      <w:r w:rsidR="0057510D">
        <w:rPr>
          <w:rFonts w:ascii="Sylfaen" w:hAnsi="Sylfaen"/>
          <w:sz w:val="24"/>
          <w:szCs w:val="24"/>
          <w:lang w:val="hy-AM"/>
        </w:rPr>
        <w:tab/>
      </w:r>
      <w:r w:rsidRPr="005F39B6">
        <w:rPr>
          <w:rFonts w:ascii="Sylfaen" w:hAnsi="Sylfaen"/>
          <w:b/>
          <w:bCs/>
          <w:sz w:val="24"/>
          <w:szCs w:val="24"/>
          <w:lang w:val="hy-AM"/>
        </w:rPr>
        <w:t>Նույն օրը</w:t>
      </w:r>
      <w:r w:rsidRPr="005F39B6">
        <w:rPr>
          <w:rFonts w:ascii="Sylfaen" w:hAnsi="Sylfaen"/>
          <w:sz w:val="24"/>
          <w:szCs w:val="24"/>
          <w:lang w:val="hy-AM"/>
        </w:rPr>
        <w:t xml:space="preserve"> լրագրող Սյուզի Բադոյանի և</w:t>
      </w:r>
      <w:r>
        <w:rPr>
          <w:rFonts w:ascii="Sylfaen" w:hAnsi="Sylfaen"/>
          <w:sz w:val="24"/>
          <w:szCs w:val="24"/>
          <w:lang w:val="hy-AM"/>
        </w:rPr>
        <w:t xml:space="preserve"> </w:t>
      </w:r>
      <w:r w:rsidRPr="005F39B6">
        <w:rPr>
          <w:rFonts w:ascii="Sylfaen" w:hAnsi="Sylfaen"/>
          <w:sz w:val="24"/>
          <w:szCs w:val="24"/>
          <w:lang w:val="hy-AM"/>
        </w:rPr>
        <w:t xml:space="preserve">գործարար Գաբրիել Ջեմբերջյանի միջև </w:t>
      </w:r>
    </w:p>
    <w:p w14:paraId="2065D411" w14:textId="77777777" w:rsidR="0057510D" w:rsidRDefault="0057510D" w:rsidP="0057510D">
      <w:pPr>
        <w:shd w:val="clear" w:color="auto" w:fill="FFFFFF"/>
        <w:spacing w:after="0" w:line="240" w:lineRule="auto"/>
        <w:outlineLvl w:val="0"/>
        <w:rPr>
          <w:rFonts w:ascii="Sylfaen" w:hAnsi="Sylfaen"/>
          <w:sz w:val="24"/>
          <w:szCs w:val="24"/>
          <w:lang w:val="hy-AM"/>
        </w:rPr>
      </w:pPr>
    </w:p>
    <w:p w14:paraId="7F472F65" w14:textId="77777777" w:rsidR="0057510D" w:rsidRDefault="0057510D" w:rsidP="0057510D">
      <w:pPr>
        <w:shd w:val="clear" w:color="auto" w:fill="FFFFFF"/>
        <w:spacing w:after="0" w:line="240" w:lineRule="auto"/>
        <w:outlineLvl w:val="0"/>
        <w:rPr>
          <w:rFonts w:ascii="Sylfaen" w:hAnsi="Sylfaen"/>
          <w:sz w:val="24"/>
          <w:szCs w:val="24"/>
          <w:lang w:val="hy-AM"/>
        </w:rPr>
      </w:pPr>
    </w:p>
    <w:p w14:paraId="0C1B7BE4" w14:textId="7D855628" w:rsidR="00B838AD" w:rsidRPr="0057510D" w:rsidRDefault="00B838AD" w:rsidP="0057510D">
      <w:pPr>
        <w:shd w:val="clear" w:color="auto" w:fill="FFFFFF"/>
        <w:spacing w:after="0" w:line="240" w:lineRule="auto"/>
        <w:outlineLvl w:val="0"/>
        <w:rPr>
          <w:rFonts w:ascii="Sylfaen" w:hAnsi="Sylfaen"/>
          <w:sz w:val="24"/>
          <w:szCs w:val="24"/>
          <w:highlight w:val="magenta"/>
          <w:lang w:val="hy-AM"/>
        </w:rPr>
      </w:pPr>
      <w:r w:rsidRPr="005F39B6">
        <w:rPr>
          <w:rFonts w:ascii="Sylfaen" w:hAnsi="Sylfaen"/>
          <w:sz w:val="24"/>
          <w:szCs w:val="24"/>
          <w:lang w:val="hy-AM"/>
        </w:rPr>
        <w:t>լեզվակռվին</w:t>
      </w:r>
      <w:r w:rsidRPr="00EF6E47">
        <w:rPr>
          <w:rFonts w:ascii="Sylfaen" w:hAnsi="Sylfaen"/>
          <w:sz w:val="24"/>
          <w:szCs w:val="24"/>
          <w:lang w:val="hy-AM"/>
        </w:rPr>
        <w:t xml:space="preserve"> անդրադարձել է վարչապետի տիկին Աննա Հակոբյանը՝ ֆեյսբուքյան իր էջում լրագրողին անվանելով </w:t>
      </w:r>
      <w:r>
        <w:rPr>
          <w:rFonts w:ascii="Sylfaen" w:hAnsi="Sylfaen"/>
          <w:sz w:val="24"/>
          <w:szCs w:val="24"/>
          <w:lang w:val="hy-AM"/>
        </w:rPr>
        <w:t>«</w:t>
      </w:r>
      <w:r w:rsidRPr="00EF6E47">
        <w:rPr>
          <w:rFonts w:ascii="Sylfaen" w:hAnsi="Sylfaen"/>
          <w:sz w:val="24"/>
          <w:szCs w:val="24"/>
          <w:lang w:val="hy-AM"/>
        </w:rPr>
        <w:t>հիստերիկ</w:t>
      </w:r>
      <w:r>
        <w:rPr>
          <w:rFonts w:ascii="Sylfaen" w:hAnsi="Sylfaen"/>
          <w:sz w:val="24"/>
          <w:szCs w:val="24"/>
          <w:lang w:val="hy-AM"/>
        </w:rPr>
        <w:t>»</w:t>
      </w:r>
      <w:r w:rsidRPr="00EF6E47">
        <w:rPr>
          <w:rFonts w:ascii="Sylfaen" w:hAnsi="Sylfaen"/>
          <w:sz w:val="24"/>
          <w:szCs w:val="24"/>
          <w:lang w:val="hy-AM"/>
        </w:rPr>
        <w:t xml:space="preserve">, </w:t>
      </w:r>
      <w:r>
        <w:rPr>
          <w:rFonts w:ascii="Sylfaen" w:hAnsi="Sylfaen"/>
          <w:sz w:val="24"/>
          <w:szCs w:val="24"/>
          <w:lang w:val="hy-AM"/>
        </w:rPr>
        <w:t>«</w:t>
      </w:r>
      <w:r w:rsidRPr="00EF6E47">
        <w:rPr>
          <w:rFonts w:ascii="Sylfaen" w:hAnsi="Sylfaen"/>
          <w:sz w:val="24"/>
          <w:szCs w:val="24"/>
          <w:lang w:val="hy-AM"/>
        </w:rPr>
        <w:t>սողացող տգետ</w:t>
      </w:r>
      <w:r>
        <w:rPr>
          <w:rFonts w:ascii="Sylfaen" w:hAnsi="Sylfaen"/>
          <w:sz w:val="24"/>
          <w:szCs w:val="24"/>
          <w:lang w:val="hy-AM"/>
        </w:rPr>
        <w:t>»</w:t>
      </w:r>
      <w:r w:rsidRPr="00EF6E47">
        <w:rPr>
          <w:rFonts w:ascii="Sylfaen" w:hAnsi="Sylfaen"/>
          <w:sz w:val="24"/>
          <w:szCs w:val="24"/>
          <w:lang w:val="hy-AM"/>
        </w:rPr>
        <w:t xml:space="preserve">, </w:t>
      </w:r>
      <w:r>
        <w:rPr>
          <w:rFonts w:ascii="Sylfaen" w:hAnsi="Sylfaen"/>
          <w:sz w:val="24"/>
          <w:szCs w:val="24"/>
          <w:lang w:val="hy-AM"/>
        </w:rPr>
        <w:t>«</w:t>
      </w:r>
      <w:r w:rsidRPr="00EF6E47">
        <w:rPr>
          <w:rFonts w:ascii="Sylfaen" w:hAnsi="Sylfaen"/>
          <w:sz w:val="24"/>
          <w:szCs w:val="24"/>
          <w:lang w:val="hy-AM"/>
        </w:rPr>
        <w:t>ագրեսիվ ոջիլ</w:t>
      </w:r>
      <w:r>
        <w:rPr>
          <w:rFonts w:ascii="Sylfaen" w:hAnsi="Sylfaen"/>
          <w:sz w:val="24"/>
          <w:szCs w:val="24"/>
          <w:lang w:val="hy-AM"/>
        </w:rPr>
        <w:t>»</w:t>
      </w:r>
      <w:r>
        <w:rPr>
          <w:rStyle w:val="FootnoteReference"/>
          <w:rFonts w:ascii="Sylfaen" w:hAnsi="Sylfaen"/>
          <w:sz w:val="24"/>
          <w:szCs w:val="24"/>
          <w:lang w:val="hy-AM"/>
        </w:rPr>
        <w:footnoteReference w:id="161"/>
      </w:r>
      <w:r w:rsidRPr="00EF6E47">
        <w:rPr>
          <w:rFonts w:ascii="Sylfaen" w:hAnsi="Sylfaen"/>
          <w:sz w:val="24"/>
          <w:szCs w:val="24"/>
          <w:lang w:val="hy-AM"/>
        </w:rPr>
        <w:t>։</w:t>
      </w:r>
    </w:p>
    <w:p w14:paraId="156CA330" w14:textId="77777777" w:rsidR="00B838AD" w:rsidRDefault="00B838AD" w:rsidP="00B838AD">
      <w:pPr>
        <w:shd w:val="clear" w:color="auto" w:fill="FFFFFF"/>
        <w:spacing w:after="0" w:line="240" w:lineRule="auto"/>
        <w:textAlignment w:val="baseline"/>
        <w:rPr>
          <w:rFonts w:ascii="Sylfaen" w:hAnsi="Sylfaen" w:cs="Sylfaen"/>
          <w:b/>
          <w:bCs/>
          <w:sz w:val="24"/>
          <w:szCs w:val="24"/>
          <w:shd w:val="clear" w:color="auto" w:fill="FFFFFF"/>
          <w:lang w:val="hy-AM"/>
        </w:rPr>
      </w:pPr>
      <w:bookmarkStart w:id="52" w:name="_Hlk202357727"/>
    </w:p>
    <w:p w14:paraId="03BD1540" w14:textId="77777777" w:rsidR="00B838AD" w:rsidRDefault="00B838AD" w:rsidP="00B838AD">
      <w:pPr>
        <w:spacing w:after="0"/>
        <w:rPr>
          <w:rFonts w:ascii="Sylfaen" w:hAnsi="Sylfaen" w:cs="Sylfaen"/>
          <w:sz w:val="24"/>
          <w:szCs w:val="24"/>
          <w:shd w:val="clear" w:color="auto" w:fill="FFFFFF"/>
          <w:lang w:val="hy-AM"/>
        </w:rPr>
      </w:pPr>
      <w:r>
        <w:rPr>
          <w:rFonts w:ascii="Sylfaen" w:hAnsi="Sylfaen" w:cs="Sylfaen"/>
          <w:b/>
          <w:bCs/>
          <w:sz w:val="24"/>
          <w:szCs w:val="24"/>
          <w:shd w:val="clear" w:color="auto" w:fill="FFFFFF"/>
          <w:lang w:val="hy-AM"/>
        </w:rPr>
        <w:tab/>
      </w:r>
      <w:r w:rsidRPr="005F39B6">
        <w:rPr>
          <w:rFonts w:ascii="Sylfaen" w:hAnsi="Sylfaen" w:cs="Sylfaen"/>
          <w:b/>
          <w:bCs/>
          <w:sz w:val="24"/>
          <w:szCs w:val="24"/>
          <w:shd w:val="clear" w:color="auto" w:fill="FFFFFF"/>
          <w:lang w:val="hy-AM"/>
        </w:rPr>
        <w:t>Հունիսի 2</w:t>
      </w:r>
      <w:r w:rsidRPr="002004A9">
        <w:rPr>
          <w:rFonts w:ascii="Sylfaen" w:hAnsi="Sylfaen" w:cs="Sylfaen"/>
          <w:b/>
          <w:bCs/>
          <w:sz w:val="24"/>
          <w:szCs w:val="24"/>
          <w:shd w:val="clear" w:color="auto" w:fill="FFFFFF"/>
          <w:lang w:val="hy-AM"/>
        </w:rPr>
        <w:t>3</w:t>
      </w:r>
      <w:r>
        <w:rPr>
          <w:rFonts w:ascii="Sylfaen" w:hAnsi="Sylfaen" w:cs="Sylfaen"/>
          <w:b/>
          <w:bCs/>
          <w:sz w:val="24"/>
          <w:szCs w:val="24"/>
          <w:shd w:val="clear" w:color="auto" w:fill="FFFFFF"/>
          <w:lang w:val="hy-AM"/>
        </w:rPr>
        <w:t xml:space="preserve">-ին </w:t>
      </w:r>
      <w:r w:rsidRPr="00532B84">
        <w:rPr>
          <w:rFonts w:ascii="Sylfaen" w:hAnsi="Sylfaen" w:cs="Sylfaen"/>
          <w:sz w:val="24"/>
          <w:szCs w:val="24"/>
          <w:shd w:val="clear" w:color="auto" w:fill="FFFFFF"/>
          <w:lang w:val="hy-AM"/>
        </w:rPr>
        <w:t>ԱԺ «Քաղաքացիական պայմանագիր» խմբակցության պատգամավոր Արսեն Թորոսյանը ֆեյսբուք</w:t>
      </w:r>
      <w:r>
        <w:rPr>
          <w:rFonts w:ascii="Sylfaen" w:hAnsi="Sylfaen" w:cs="Sylfaen"/>
          <w:sz w:val="24"/>
          <w:szCs w:val="24"/>
          <w:shd w:val="clear" w:color="auto" w:fill="FFFFFF"/>
          <w:lang w:val="hy-AM"/>
        </w:rPr>
        <w:t>յան</w:t>
      </w:r>
      <w:r w:rsidRPr="00532B84">
        <w:rPr>
          <w:rFonts w:ascii="Sylfaen" w:hAnsi="Sylfaen" w:cs="Sylfaen"/>
          <w:sz w:val="24"/>
          <w:szCs w:val="24"/>
          <w:shd w:val="clear" w:color="auto" w:fill="FFFFFF"/>
          <w:lang w:val="hy-AM"/>
        </w:rPr>
        <w:t xml:space="preserve"> </w:t>
      </w:r>
      <w:r>
        <w:rPr>
          <w:rFonts w:ascii="Sylfaen" w:hAnsi="Sylfaen" w:cs="Sylfaen"/>
          <w:sz w:val="24"/>
          <w:szCs w:val="24"/>
          <w:shd w:val="clear" w:color="auto" w:fill="FFFFFF"/>
          <w:lang w:val="hy-AM"/>
        </w:rPr>
        <w:t xml:space="preserve">իր էջում </w:t>
      </w:r>
      <w:r w:rsidRPr="00532B84">
        <w:rPr>
          <w:rFonts w:ascii="Sylfaen" w:hAnsi="Sylfaen" w:cs="Sylfaen"/>
          <w:sz w:val="24"/>
          <w:szCs w:val="24"/>
          <w:shd w:val="clear" w:color="auto" w:fill="FFFFFF"/>
          <w:lang w:val="hy-AM"/>
        </w:rPr>
        <w:t>հրապարակել է իր և «Ժողովուրդ» օրաթերթի լրագրող Սոնա Գրիգորյանի նամակագրություն</w:t>
      </w:r>
      <w:r>
        <w:rPr>
          <w:rFonts w:ascii="Sylfaen" w:hAnsi="Sylfaen" w:cs="Sylfaen"/>
          <w:sz w:val="24"/>
          <w:szCs w:val="24"/>
          <w:shd w:val="clear" w:color="auto" w:fill="FFFFFF"/>
          <w:lang w:val="hy-AM"/>
        </w:rPr>
        <w:t>ը։ Ըստ այդմ՝ պաշտոնյան</w:t>
      </w:r>
      <w:r w:rsidRPr="00532B84">
        <w:rPr>
          <w:rFonts w:ascii="Sylfaen" w:hAnsi="Sylfaen" w:cs="Sylfaen"/>
          <w:sz w:val="24"/>
          <w:szCs w:val="24"/>
          <w:shd w:val="clear" w:color="auto" w:fill="FFFFFF"/>
          <w:lang w:val="hy-AM"/>
        </w:rPr>
        <w:t xml:space="preserve"> </w:t>
      </w:r>
      <w:r>
        <w:rPr>
          <w:rFonts w:ascii="Sylfaen" w:hAnsi="Sylfaen" w:cs="Sylfaen"/>
          <w:sz w:val="24"/>
          <w:szCs w:val="24"/>
          <w:shd w:val="clear" w:color="auto" w:fill="FFFFFF"/>
          <w:lang w:val="hy-AM"/>
        </w:rPr>
        <w:t>հրաժարվել</w:t>
      </w:r>
      <w:r w:rsidRPr="00532B84">
        <w:rPr>
          <w:rFonts w:ascii="Sylfaen" w:hAnsi="Sylfaen" w:cs="Sylfaen"/>
          <w:sz w:val="24"/>
          <w:szCs w:val="24"/>
          <w:shd w:val="clear" w:color="auto" w:fill="FFFFFF"/>
          <w:lang w:val="hy-AM"/>
        </w:rPr>
        <w:t xml:space="preserve"> է </w:t>
      </w:r>
      <w:r>
        <w:rPr>
          <w:rFonts w:ascii="Sylfaen" w:hAnsi="Sylfaen" w:cs="Sylfaen"/>
          <w:sz w:val="24"/>
          <w:szCs w:val="24"/>
          <w:shd w:val="clear" w:color="auto" w:fill="FFFFFF"/>
          <w:lang w:val="hy-AM"/>
        </w:rPr>
        <w:t xml:space="preserve">մեկնաբանել լրատվամիջոցի տեղեկությունները՝ նախ ցուցադրաբար խտրական վերաբերմունք դրսևորելով և ասելով, որ եթե այլ լրատվամիջոցից լիներ, կպատասխաներ, </w:t>
      </w:r>
      <w:r w:rsidRPr="0051357E">
        <w:rPr>
          <w:rFonts w:ascii="Sylfaen" w:hAnsi="Sylfaen" w:cs="Sylfaen"/>
          <w:sz w:val="24"/>
          <w:szCs w:val="24"/>
          <w:shd w:val="clear" w:color="auto" w:fill="FFFFFF"/>
          <w:lang w:val="hy-AM"/>
        </w:rPr>
        <w:t>ապա ավելացրել՝ «</w:t>
      </w:r>
      <w:r w:rsidRPr="0051357E">
        <w:rPr>
          <w:rFonts w:ascii="Times New Roman" w:hAnsi="Times New Roman" w:cs="Times New Roman"/>
          <w:sz w:val="24"/>
          <w:szCs w:val="24"/>
          <w:shd w:val="clear" w:color="auto" w:fill="FFFFFF"/>
          <w:lang w:val="hy-AM"/>
        </w:rPr>
        <w:t>․․․</w:t>
      </w:r>
      <w:r w:rsidRPr="0051357E">
        <w:rPr>
          <w:rFonts w:ascii="Sylfaen" w:hAnsi="Sylfaen" w:cs="Times New Roman"/>
          <w:sz w:val="24"/>
          <w:szCs w:val="24"/>
          <w:shd w:val="clear" w:color="auto" w:fill="FFFFFF"/>
          <w:lang w:val="hy-AM"/>
        </w:rPr>
        <w:t xml:space="preserve"> օրաթերթին կ</w:t>
      </w:r>
      <w:r w:rsidRPr="0051357E">
        <w:rPr>
          <w:rFonts w:ascii="Sylfaen" w:hAnsi="Sylfaen" w:cs="Sylfaen"/>
          <w:sz w:val="24"/>
          <w:szCs w:val="24"/>
          <w:shd w:val="clear" w:color="auto" w:fill="FFFFFF"/>
          <w:lang w:val="hy-AM"/>
        </w:rPr>
        <w:t>ամ սուտ ինֆորմացիա են տվել, կամ ինքն է</w:t>
      </w:r>
      <w:r>
        <w:rPr>
          <w:rFonts w:ascii="Sylfaen" w:hAnsi="Sylfaen" w:cs="Sylfaen"/>
          <w:sz w:val="24"/>
          <w:szCs w:val="24"/>
          <w:shd w:val="clear" w:color="auto" w:fill="FFFFFF"/>
          <w:lang w:val="hy-AM"/>
        </w:rPr>
        <w:t xml:space="preserve"> սուտ ինֆորմացիա</w:t>
      </w:r>
      <w:r w:rsidRPr="0051357E">
        <w:rPr>
          <w:rFonts w:ascii="Sylfaen" w:hAnsi="Sylfaen" w:cs="Sylfaen"/>
          <w:sz w:val="24"/>
          <w:szCs w:val="24"/>
          <w:shd w:val="clear" w:color="auto" w:fill="FFFFFF"/>
          <w:lang w:val="hy-AM"/>
        </w:rPr>
        <w:t xml:space="preserve"> հորինել</w:t>
      </w:r>
      <w:r>
        <w:rPr>
          <w:rFonts w:ascii="Sylfaen" w:hAnsi="Sylfaen" w:cs="Sylfaen"/>
          <w:sz w:val="24"/>
          <w:szCs w:val="24"/>
          <w:shd w:val="clear" w:color="auto" w:fill="FFFFFF"/>
          <w:lang w:val="hy-AM"/>
        </w:rPr>
        <w:t>, ինչպես հաճախ</w:t>
      </w:r>
      <w:r w:rsidRPr="0051357E">
        <w:rPr>
          <w:rFonts w:ascii="Sylfaen" w:hAnsi="Sylfaen" w:cs="Sylfaen"/>
          <w:sz w:val="24"/>
          <w:szCs w:val="24"/>
          <w:shd w:val="clear" w:color="auto" w:fill="FFFFFF"/>
          <w:lang w:val="hy-AM"/>
        </w:rPr>
        <w:t>»</w:t>
      </w:r>
      <w:r w:rsidRPr="0051357E">
        <w:rPr>
          <w:rStyle w:val="FootnoteReference"/>
          <w:rFonts w:ascii="Sylfaen" w:hAnsi="Sylfaen" w:cs="Sylfaen"/>
          <w:sz w:val="24"/>
          <w:szCs w:val="24"/>
          <w:shd w:val="clear" w:color="auto" w:fill="FFFFFF"/>
          <w:lang w:val="hy-AM"/>
        </w:rPr>
        <w:footnoteReference w:id="162"/>
      </w:r>
      <w:r w:rsidRPr="0051357E">
        <w:rPr>
          <w:rFonts w:ascii="Sylfaen" w:hAnsi="Sylfaen" w:cs="Sylfaen"/>
          <w:sz w:val="24"/>
          <w:szCs w:val="24"/>
          <w:shd w:val="clear" w:color="auto" w:fill="FFFFFF"/>
          <w:lang w:val="hy-AM"/>
        </w:rPr>
        <w:t>։</w:t>
      </w:r>
    </w:p>
    <w:p w14:paraId="07E4DD32" w14:textId="77777777" w:rsidR="00B838AD" w:rsidRDefault="00B838AD" w:rsidP="00B838AD">
      <w:pPr>
        <w:spacing w:after="0"/>
        <w:rPr>
          <w:rFonts w:ascii="Sylfaen" w:eastAsia="Microsoft YaHei" w:hAnsi="Sylfaen" w:cs="Microsoft YaHei"/>
          <w:sz w:val="24"/>
          <w:szCs w:val="24"/>
          <w:lang w:val="hy-AM"/>
        </w:rPr>
      </w:pPr>
      <w:r>
        <w:rPr>
          <w:rFonts w:ascii="Sylfaen" w:hAnsi="Sylfaen" w:cs="Sylfaen"/>
          <w:sz w:val="24"/>
          <w:szCs w:val="24"/>
          <w:shd w:val="clear" w:color="auto" w:fill="FFFFFF"/>
          <w:lang w:val="hy-AM"/>
        </w:rPr>
        <w:br/>
      </w:r>
      <w:r>
        <w:rPr>
          <w:rFonts w:ascii="Sylfaen" w:eastAsia="Microsoft YaHei" w:hAnsi="Sylfaen" w:cs="Microsoft YaHei"/>
          <w:b/>
          <w:bCs/>
          <w:sz w:val="24"/>
          <w:szCs w:val="24"/>
          <w:lang w:val="hy-AM"/>
        </w:rPr>
        <w:tab/>
      </w:r>
      <w:r w:rsidRPr="00535F4E">
        <w:rPr>
          <w:rFonts w:ascii="Sylfaen" w:eastAsia="Microsoft YaHei" w:hAnsi="Sylfaen" w:cs="Microsoft YaHei"/>
          <w:b/>
          <w:bCs/>
          <w:sz w:val="24"/>
          <w:szCs w:val="24"/>
          <w:lang w:val="hy-AM"/>
        </w:rPr>
        <w:t xml:space="preserve">Հուլիսի 14-ին </w:t>
      </w:r>
      <w:r w:rsidRPr="00535F4E">
        <w:rPr>
          <w:rFonts w:ascii="Sylfaen" w:eastAsia="Microsoft YaHei" w:hAnsi="Sylfaen" w:cs="Microsoft YaHei"/>
          <w:sz w:val="24"/>
          <w:szCs w:val="24"/>
          <w:lang w:val="hy-AM"/>
        </w:rPr>
        <w:t>ԱԺ «Քաղաքացիական պայմանագիր» խմբակցության պատգամավոր Արսեն Թորոսյանը ֆեյսբուքյան</w:t>
      </w:r>
      <w:r>
        <w:rPr>
          <w:rFonts w:ascii="Sylfaen" w:eastAsia="Microsoft YaHei" w:hAnsi="Sylfaen" w:cs="Microsoft YaHei"/>
          <w:sz w:val="24"/>
          <w:szCs w:val="24"/>
          <w:lang w:val="hy-AM"/>
        </w:rPr>
        <w:t xml:space="preserve"> իր</w:t>
      </w:r>
      <w:r w:rsidRPr="00535F4E">
        <w:rPr>
          <w:rFonts w:ascii="Sylfaen" w:eastAsia="Microsoft YaHei" w:hAnsi="Sylfaen" w:cs="Microsoft YaHei"/>
          <w:sz w:val="24"/>
          <w:szCs w:val="24"/>
          <w:lang w:val="hy-AM"/>
        </w:rPr>
        <w:t xml:space="preserve"> էջում «թերթոն» է անվանել «Ժողովուրդ» օրաթերթին՝ իր դժգոհությունը հայտնելով հրապարակումներից մեկի առնչությամբ</w:t>
      </w:r>
      <w:r w:rsidRPr="00535F4E">
        <w:rPr>
          <w:rStyle w:val="FootnoteReference"/>
          <w:rFonts w:ascii="Sylfaen" w:eastAsia="Microsoft YaHei" w:hAnsi="Sylfaen" w:cs="Microsoft YaHei"/>
          <w:sz w:val="24"/>
          <w:szCs w:val="24"/>
          <w:lang w:val="hy-AM"/>
        </w:rPr>
        <w:footnoteReference w:id="163"/>
      </w:r>
      <w:r w:rsidRPr="00535F4E">
        <w:rPr>
          <w:rFonts w:ascii="Sylfaen" w:eastAsia="Microsoft YaHei" w:hAnsi="Sylfaen" w:cs="Microsoft YaHei"/>
          <w:sz w:val="24"/>
          <w:szCs w:val="24"/>
          <w:lang w:val="hy-AM"/>
        </w:rPr>
        <w:t xml:space="preserve">։ Պաշտոնյան հրապարակել է իր ունեցած տեղեկությունները մի թեմայի շուրջ, ինչի մասին հրաժարվել էր խոսել թերթի լրագրողի հետ։ Լրագրող Սոնա Գրիգորյանը այս առիթով դիմել է </w:t>
      </w:r>
      <w:r>
        <w:rPr>
          <w:rFonts w:ascii="Sylfaen" w:eastAsia="Microsoft YaHei" w:hAnsi="Sylfaen" w:cs="Microsoft YaHei"/>
          <w:sz w:val="24"/>
          <w:szCs w:val="24"/>
          <w:lang w:val="hy-AM"/>
        </w:rPr>
        <w:t xml:space="preserve">ԶԼՄ-ների </w:t>
      </w:r>
      <w:r w:rsidRPr="0068048A">
        <w:rPr>
          <w:rFonts w:ascii="Sylfaen" w:eastAsia="Microsoft YaHei" w:hAnsi="Sylfaen" w:cs="Microsoft YaHei"/>
          <w:sz w:val="24"/>
          <w:szCs w:val="24"/>
          <w:lang w:val="hy-AM"/>
        </w:rPr>
        <w:t>Էթիկայի դիտորդ մարմին և Տեղեկատվական վեճերի խորհուրդ՝ պատգամավորի վարքագծի վերաբերյալ մասնագիտական եզրակացություն ստանալու համար։ Երկու մարմիններն էլ, թեև լրագրողի աշխատանքում էթիկայի նորմերի խախտում են արձանագրել</w:t>
      </w:r>
      <w:r w:rsidRPr="00535F4E">
        <w:rPr>
          <w:rFonts w:ascii="Sylfaen" w:eastAsia="Microsoft YaHei" w:hAnsi="Sylfaen" w:cs="Microsoft YaHei"/>
          <w:sz w:val="24"/>
          <w:szCs w:val="24"/>
          <w:lang w:val="hy-AM"/>
        </w:rPr>
        <w:t xml:space="preserve">, սակայն միաժամանակ գտել են, որ պատգամավորը պաշտոնին անհարիր պահվածք է դրսևորել։ </w:t>
      </w:r>
    </w:p>
    <w:bookmarkEnd w:id="52"/>
    <w:p w14:paraId="72066954" w14:textId="77777777" w:rsidR="00B838AD" w:rsidRDefault="00B838AD" w:rsidP="00B838AD">
      <w:pPr>
        <w:spacing w:after="0"/>
        <w:ind w:firstLine="708"/>
        <w:rPr>
          <w:rFonts w:ascii="Sylfaen" w:hAnsi="Sylfaen"/>
          <w:b/>
          <w:bCs/>
          <w:sz w:val="24"/>
          <w:szCs w:val="24"/>
          <w:lang w:val="hy-AM"/>
        </w:rPr>
      </w:pPr>
    </w:p>
    <w:p w14:paraId="7B03B51F" w14:textId="68F22110" w:rsidR="00B838AD" w:rsidRDefault="00B838AD" w:rsidP="00B838AD">
      <w:pPr>
        <w:shd w:val="clear" w:color="auto" w:fill="FFFFFF"/>
        <w:spacing w:after="0" w:line="240" w:lineRule="auto"/>
        <w:ind w:firstLine="708"/>
        <w:outlineLvl w:val="0"/>
        <w:rPr>
          <w:rFonts w:ascii="Sylfaen" w:eastAsia="Microsoft YaHei" w:hAnsi="Sylfaen" w:cs="Microsoft YaHei"/>
          <w:sz w:val="24"/>
          <w:szCs w:val="24"/>
          <w:lang w:val="hy-AM"/>
        </w:rPr>
      </w:pPr>
      <w:r w:rsidRPr="003538E8">
        <w:rPr>
          <w:rFonts w:ascii="Sylfaen" w:hAnsi="Sylfaen"/>
          <w:b/>
          <w:bCs/>
          <w:sz w:val="24"/>
          <w:szCs w:val="24"/>
          <w:lang w:val="hy-AM"/>
        </w:rPr>
        <w:t>Հունիսի 26</w:t>
      </w:r>
      <w:r w:rsidRPr="003538E8">
        <w:rPr>
          <w:rFonts w:ascii="Sylfaen" w:hAnsi="Sylfaen"/>
          <w:sz w:val="24"/>
          <w:szCs w:val="24"/>
          <w:lang w:val="hy-AM"/>
        </w:rPr>
        <w:t xml:space="preserve">-ին գործարար Նարեկ Նալբանդյանը հայցադիմում է ներկայացրել Երևանի ընդհանուր իրավասության դատարան ընդդեմ «Հայելի» ակումբի և դրա հիմնադիր Անժելա Թովմասյանի՝ մայիսի 28-ին </w:t>
      </w:r>
      <w:r w:rsidRPr="003538E8">
        <w:rPr>
          <w:rFonts w:ascii="Sylfaen" w:hAnsi="Sylfaen"/>
          <w:i/>
          <w:iCs/>
          <w:sz w:val="24"/>
          <w:szCs w:val="24"/>
          <w:lang w:val="hy-AM"/>
        </w:rPr>
        <w:t>Hayeli.am</w:t>
      </w:r>
      <w:r w:rsidRPr="003538E8">
        <w:rPr>
          <w:rFonts w:ascii="Sylfaen" w:hAnsi="Sylfaen"/>
          <w:sz w:val="24"/>
          <w:szCs w:val="24"/>
          <w:lang w:val="hy-AM"/>
        </w:rPr>
        <w:t xml:space="preserve"> լրատվական կայքում և նույնանուն յութուբյան էջում «Բացահայտված եք</w:t>
      </w:r>
      <w:r w:rsidRPr="003538E8">
        <w:rPr>
          <w:rFonts w:ascii="Times New Roman" w:hAnsi="Times New Roman" w:cs="Times New Roman"/>
          <w:sz w:val="24"/>
          <w:szCs w:val="24"/>
          <w:lang w:val="hy-AM"/>
        </w:rPr>
        <w:t>․</w:t>
      </w:r>
      <w:r w:rsidRPr="003538E8">
        <w:rPr>
          <w:rFonts w:ascii="Sylfaen" w:hAnsi="Sylfaen"/>
          <w:sz w:val="24"/>
          <w:szCs w:val="24"/>
          <w:lang w:val="hy-AM"/>
        </w:rPr>
        <w:t xml:space="preserve"> Նարեկ Նալբանդյանի միլիարդներն ու Նիկոլի և Աննայի հետքը»</w:t>
      </w:r>
      <w:r w:rsidRPr="003538E8">
        <w:rPr>
          <w:rFonts w:ascii="Times New Roman" w:hAnsi="Times New Roman" w:cs="Times New Roman"/>
          <w:sz w:val="24"/>
          <w:szCs w:val="24"/>
          <w:lang w:val="hy-AM"/>
        </w:rPr>
        <w:t>․</w:t>
      </w:r>
      <w:r w:rsidRPr="003538E8">
        <w:rPr>
          <w:rFonts w:ascii="Sylfaen" w:hAnsi="Sylfaen"/>
          <w:sz w:val="24"/>
          <w:szCs w:val="24"/>
          <w:lang w:val="hy-AM"/>
        </w:rPr>
        <w:t xml:space="preserve"> Անժելա Թովմասյան» վերնագրով հրապարակումներում հնչեցրած արտահայտությունների համար՝ պահանջելով ներողություն խնդրել և զրպարտություն համարվող տեղեկությունները հերքել։ Անժելա Թովմասյանը մասնավորապես ասել է, որ գործարարի հետևում ՀՀ վարչապետն ու նրա կինն են կանգնած, և օգտագործել</w:t>
      </w:r>
      <w:r w:rsidRPr="00DD7470">
        <w:rPr>
          <w:rFonts w:ascii="Sylfaen" w:hAnsi="Sylfaen"/>
          <w:sz w:val="24"/>
          <w:szCs w:val="24"/>
          <w:lang w:val="hy-AM"/>
        </w:rPr>
        <w:t xml:space="preserve"> է հետևյալ արտահայտությունները</w:t>
      </w:r>
      <w:r w:rsidRPr="00163C2A">
        <w:rPr>
          <w:rFonts w:ascii="Sylfaen" w:hAnsi="Sylfaen"/>
          <w:sz w:val="24"/>
          <w:szCs w:val="24"/>
          <w:lang w:val="hy-AM"/>
        </w:rPr>
        <w:t xml:space="preserve">՝ </w:t>
      </w:r>
      <w:r w:rsidRPr="00812E0A">
        <w:rPr>
          <w:rFonts w:ascii="Sylfaen" w:hAnsi="Sylfaen"/>
          <w:sz w:val="24"/>
          <w:szCs w:val="24"/>
          <w:lang w:val="hy-AM"/>
        </w:rPr>
        <w:t>«Անգրագետ, թերի զարգացած, որպես մասնագետ զրո», «Աննայի</w:t>
      </w:r>
      <w:r>
        <w:rPr>
          <w:rFonts w:ascii="Sylfaen" w:hAnsi="Sylfaen"/>
          <w:sz w:val="24"/>
          <w:szCs w:val="24"/>
          <w:lang w:val="hy-AM"/>
        </w:rPr>
        <w:t>,</w:t>
      </w:r>
      <w:r w:rsidRPr="00812E0A">
        <w:rPr>
          <w:rFonts w:ascii="Sylfaen" w:hAnsi="Sylfaen"/>
          <w:sz w:val="24"/>
          <w:szCs w:val="24"/>
          <w:lang w:val="hy-AM"/>
        </w:rPr>
        <w:t xml:space="preserve"> Նիկոլի օլիգարխ էս անձը», «Դատարկ մարդ», «Այ էս բոմժերը, այս տեսքի միլիարդեր դարձած բոմժերը», «Երկու տերերդ կանգնած են Աննան ու Նիկոլը, որտև իրանցն</w:t>
      </w:r>
      <w:r>
        <w:rPr>
          <w:rFonts w:ascii="Sylfaen" w:hAnsi="Sylfaen"/>
          <w:sz w:val="24"/>
          <w:szCs w:val="24"/>
          <w:lang w:val="hy-AM"/>
        </w:rPr>
        <w:t xml:space="preserve"> </w:t>
      </w:r>
      <w:r w:rsidRPr="00812E0A">
        <w:rPr>
          <w:rFonts w:ascii="Sylfaen" w:hAnsi="Sylfaen"/>
          <w:sz w:val="24"/>
          <w:szCs w:val="24"/>
          <w:lang w:val="hy-AM"/>
        </w:rPr>
        <w:t>ա էդ բիզնեսը ու իրար հետ եք»</w:t>
      </w:r>
      <w:r>
        <w:rPr>
          <w:rFonts w:ascii="Sylfaen" w:hAnsi="Sylfaen"/>
          <w:sz w:val="24"/>
          <w:szCs w:val="24"/>
          <w:lang w:val="hy-AM"/>
        </w:rPr>
        <w:t xml:space="preserve"> և այլ</w:t>
      </w:r>
      <w:r w:rsidRPr="00494067">
        <w:rPr>
          <w:rFonts w:ascii="Sylfaen" w:hAnsi="Sylfaen"/>
          <w:sz w:val="24"/>
          <w:szCs w:val="24"/>
          <w:lang w:val="hy-AM"/>
        </w:rPr>
        <w:t>ն</w:t>
      </w:r>
      <w:r w:rsidRPr="00494067">
        <w:rPr>
          <w:rStyle w:val="FootnoteReference"/>
          <w:rFonts w:ascii="Sylfaen" w:hAnsi="Sylfaen" w:cs="Sylfaen"/>
          <w:sz w:val="24"/>
          <w:szCs w:val="24"/>
          <w:shd w:val="clear" w:color="auto" w:fill="FFFFFF"/>
          <w:lang w:val="hy-AM"/>
        </w:rPr>
        <w:footnoteReference w:id="164"/>
      </w:r>
      <w:r w:rsidRPr="00494067">
        <w:rPr>
          <w:rFonts w:ascii="Sylfaen" w:hAnsi="Sylfaen"/>
          <w:sz w:val="24"/>
          <w:szCs w:val="24"/>
          <w:lang w:val="hy-AM"/>
        </w:rPr>
        <w:t>։</w:t>
      </w:r>
      <w:r>
        <w:rPr>
          <w:rFonts w:ascii="Sylfaen" w:hAnsi="Sylfaen"/>
          <w:sz w:val="24"/>
          <w:szCs w:val="24"/>
          <w:lang w:val="hy-AM"/>
        </w:rPr>
        <w:br/>
      </w:r>
      <w:r>
        <w:rPr>
          <w:rFonts w:ascii="Sylfaen" w:hAnsi="Sylfaen"/>
          <w:sz w:val="24"/>
          <w:szCs w:val="24"/>
          <w:lang w:val="hy-AM"/>
        </w:rPr>
        <w:lastRenderedPageBreak/>
        <w:tab/>
      </w:r>
      <w:r w:rsidR="0057510D">
        <w:rPr>
          <w:rFonts w:ascii="Sylfaen" w:hAnsi="Sylfaen"/>
          <w:sz w:val="24"/>
          <w:szCs w:val="24"/>
          <w:lang w:val="hy-AM"/>
        </w:rPr>
        <w:br/>
      </w:r>
      <w:r w:rsidRPr="00022EEE">
        <w:rPr>
          <w:rFonts w:ascii="Sylfaen" w:hAnsi="Sylfaen" w:cs="Sylfaen"/>
          <w:sz w:val="24"/>
          <w:szCs w:val="24"/>
          <w:shd w:val="clear" w:color="auto" w:fill="FFFFFF"/>
          <w:lang w:val="hy-AM"/>
        </w:rPr>
        <w:t>Հուլիսի 8-ին</w:t>
      </w:r>
      <w:r w:rsidRPr="00535F4E">
        <w:rPr>
          <w:rFonts w:ascii="Sylfaen" w:hAnsi="Sylfaen" w:cs="Sylfaen"/>
          <w:sz w:val="24"/>
          <w:szCs w:val="24"/>
          <w:shd w:val="clear" w:color="auto" w:fill="FFFFFF"/>
          <w:lang w:val="hy-AM"/>
        </w:rPr>
        <w:t xml:space="preserve"> </w:t>
      </w:r>
      <w:r>
        <w:rPr>
          <w:rFonts w:ascii="Sylfaen" w:hAnsi="Sylfaen" w:cs="Sylfaen"/>
          <w:sz w:val="24"/>
          <w:szCs w:val="24"/>
          <w:shd w:val="clear" w:color="auto" w:fill="FFFFFF"/>
          <w:lang w:val="hy-AM"/>
        </w:rPr>
        <w:t xml:space="preserve">հայցադիմումը </w:t>
      </w:r>
      <w:r w:rsidRPr="00535F4E">
        <w:rPr>
          <w:rFonts w:ascii="Sylfaen" w:hAnsi="Sylfaen" w:cs="Sylfaen"/>
          <w:sz w:val="24"/>
          <w:szCs w:val="24"/>
          <w:shd w:val="clear" w:color="auto" w:fill="FFFFFF"/>
          <w:lang w:val="hy-AM"/>
        </w:rPr>
        <w:t>վարույթ է ընդուն</w:t>
      </w:r>
      <w:r>
        <w:rPr>
          <w:rFonts w:ascii="Sylfaen" w:hAnsi="Sylfaen" w:cs="Sylfaen"/>
          <w:sz w:val="24"/>
          <w:szCs w:val="24"/>
          <w:shd w:val="clear" w:color="auto" w:fill="FFFFFF"/>
          <w:lang w:val="hy-AM"/>
        </w:rPr>
        <w:t>վ</w:t>
      </w:r>
      <w:r w:rsidRPr="00535F4E">
        <w:rPr>
          <w:rFonts w:ascii="Sylfaen" w:hAnsi="Sylfaen" w:cs="Sylfaen"/>
          <w:sz w:val="24"/>
          <w:szCs w:val="24"/>
          <w:shd w:val="clear" w:color="auto" w:fill="FFFFFF"/>
          <w:lang w:val="hy-AM"/>
        </w:rPr>
        <w:t>ել</w:t>
      </w:r>
      <w:r>
        <w:rPr>
          <w:rFonts w:ascii="Sylfaen" w:hAnsi="Sylfaen" w:cs="Sylfaen"/>
          <w:sz w:val="24"/>
          <w:szCs w:val="24"/>
          <w:shd w:val="clear" w:color="auto" w:fill="FFFFFF"/>
          <w:lang w:val="hy-AM"/>
        </w:rPr>
        <w:t xml:space="preserve">։ </w:t>
      </w:r>
      <w:r>
        <w:rPr>
          <w:rFonts w:ascii="Sylfaen" w:hAnsi="Sylfaen"/>
          <w:sz w:val="24"/>
          <w:szCs w:val="24"/>
          <w:lang w:val="hy-AM"/>
        </w:rPr>
        <w:t>Դա</w:t>
      </w:r>
      <w:r w:rsidRPr="00535F4E">
        <w:rPr>
          <w:rFonts w:ascii="Sylfaen" w:eastAsia="Microsoft YaHei" w:hAnsi="Sylfaen" w:cs="Microsoft YaHei"/>
          <w:sz w:val="24"/>
          <w:szCs w:val="24"/>
          <w:lang w:val="hy-AM"/>
        </w:rPr>
        <w:t>տա</w:t>
      </w:r>
      <w:r>
        <w:rPr>
          <w:rFonts w:ascii="Sylfaen" w:eastAsia="Microsoft YaHei" w:hAnsi="Sylfaen" w:cs="Microsoft YaHei"/>
          <w:sz w:val="24"/>
          <w:szCs w:val="24"/>
          <w:lang w:val="hy-AM"/>
        </w:rPr>
        <w:t>վարական այլ գործողություններ մինչ տարեվերջ չեն գրանցվել։</w:t>
      </w:r>
    </w:p>
    <w:p w14:paraId="58485EF8" w14:textId="77777777" w:rsidR="00B838AD" w:rsidRDefault="00B838AD" w:rsidP="00B838AD">
      <w:pPr>
        <w:spacing w:after="0"/>
        <w:ind w:firstLine="708"/>
        <w:rPr>
          <w:rFonts w:ascii="Sylfaen" w:hAnsi="Sylfaen" w:cs="Sylfaen"/>
          <w:sz w:val="24"/>
          <w:szCs w:val="24"/>
          <w:shd w:val="clear" w:color="auto" w:fill="FFFFFF"/>
          <w:lang w:val="hy-AM"/>
        </w:rPr>
      </w:pPr>
      <w:r>
        <w:rPr>
          <w:rFonts w:ascii="Sylfaen" w:hAnsi="Sylfaen" w:cs="Sylfaen"/>
          <w:b/>
          <w:bCs/>
          <w:sz w:val="24"/>
          <w:szCs w:val="24"/>
          <w:shd w:val="clear" w:color="auto" w:fill="FFFFFF"/>
          <w:lang w:val="hy-AM"/>
        </w:rPr>
        <w:tab/>
      </w:r>
      <w:r>
        <w:rPr>
          <w:rFonts w:ascii="Sylfaen" w:hAnsi="Sylfaen" w:cs="Sylfaen"/>
          <w:b/>
          <w:bCs/>
          <w:sz w:val="24"/>
          <w:szCs w:val="24"/>
          <w:shd w:val="clear" w:color="auto" w:fill="FFFFFF"/>
          <w:lang w:val="hy-AM"/>
        </w:rPr>
        <w:br/>
      </w:r>
      <w:r>
        <w:rPr>
          <w:rFonts w:ascii="Sylfaen" w:hAnsi="Sylfaen" w:cs="Sylfaen"/>
          <w:b/>
          <w:bCs/>
          <w:sz w:val="24"/>
          <w:szCs w:val="24"/>
          <w:shd w:val="clear" w:color="auto" w:fill="FFFFFF"/>
          <w:lang w:val="hy-AM"/>
        </w:rPr>
        <w:tab/>
      </w:r>
      <w:r w:rsidRPr="004F4D6E">
        <w:rPr>
          <w:rFonts w:ascii="Sylfaen" w:hAnsi="Sylfaen" w:cs="Sylfaen"/>
          <w:b/>
          <w:bCs/>
          <w:sz w:val="24"/>
          <w:szCs w:val="24"/>
          <w:shd w:val="clear" w:color="auto" w:fill="FFFFFF"/>
          <w:lang w:val="hy-AM"/>
        </w:rPr>
        <w:t>Հունիսի 27-ին</w:t>
      </w:r>
      <w:r>
        <w:rPr>
          <w:rFonts w:ascii="Sylfaen" w:hAnsi="Sylfaen" w:cs="Sylfaen"/>
          <w:b/>
          <w:bCs/>
          <w:sz w:val="24"/>
          <w:szCs w:val="24"/>
          <w:shd w:val="clear" w:color="auto" w:fill="FFFFFF"/>
          <w:lang w:val="hy-AM"/>
        </w:rPr>
        <w:t xml:space="preserve"> </w:t>
      </w:r>
      <w:r w:rsidRPr="00062F62">
        <w:rPr>
          <w:rFonts w:ascii="Sylfaen" w:eastAsia="Times New Roman" w:hAnsi="Sylfaen"/>
          <w:sz w:val="24"/>
          <w:szCs w:val="24"/>
          <w:lang w:val="hy-AM"/>
        </w:rPr>
        <w:t>Էջմիածնում, Մայր Աթոռի բակում, երբ ԱԱԾ աշխատակիցները ժամանել էին՝ բերման ենթարկելու </w:t>
      </w:r>
      <w:hyperlink r:id="rId42" w:tooltip="Հայ Առաքելական Եկեղեցի" w:history="1">
        <w:r w:rsidRPr="00062F62">
          <w:rPr>
            <w:rFonts w:ascii="Sylfaen" w:eastAsia="Times New Roman" w:hAnsi="Sylfaen"/>
            <w:sz w:val="24"/>
            <w:szCs w:val="24"/>
            <w:lang w:val="hy-AM"/>
          </w:rPr>
          <w:t>Հայ Առաքելական Եկեղեցու</w:t>
        </w:r>
      </w:hyperlink>
      <w:r w:rsidRPr="00062F62">
        <w:rPr>
          <w:rFonts w:ascii="Sylfaen" w:eastAsia="Times New Roman" w:hAnsi="Sylfaen"/>
          <w:sz w:val="24"/>
          <w:szCs w:val="24"/>
          <w:lang w:val="hy-AM"/>
        </w:rPr>
        <w:t> </w:t>
      </w:r>
      <w:hyperlink r:id="rId43" w:tooltip="Շիրակի թեմ" w:history="1">
        <w:r w:rsidRPr="00062F62">
          <w:rPr>
            <w:rFonts w:ascii="Sylfaen" w:eastAsia="Times New Roman" w:hAnsi="Sylfaen"/>
            <w:sz w:val="24"/>
            <w:szCs w:val="24"/>
            <w:lang w:val="hy-AM"/>
          </w:rPr>
          <w:t>Շիրակի թեմի</w:t>
        </w:r>
      </w:hyperlink>
      <w:r w:rsidRPr="00062F62">
        <w:rPr>
          <w:rFonts w:ascii="Sylfaen" w:eastAsia="Times New Roman" w:hAnsi="Sylfaen"/>
          <w:sz w:val="24"/>
          <w:szCs w:val="24"/>
          <w:lang w:val="hy-AM"/>
        </w:rPr>
        <w:t xml:space="preserve"> առաջնորդ </w:t>
      </w:r>
      <w:r>
        <w:rPr>
          <w:rFonts w:ascii="Sylfaen" w:eastAsia="Times New Roman" w:hAnsi="Sylfaen"/>
          <w:sz w:val="24"/>
          <w:szCs w:val="24"/>
          <w:lang w:val="hy-AM"/>
        </w:rPr>
        <w:t>Մ</w:t>
      </w:r>
      <w:r w:rsidRPr="00062F62">
        <w:rPr>
          <w:rFonts w:ascii="Sylfaen" w:eastAsia="Times New Roman" w:hAnsi="Sylfaen"/>
          <w:sz w:val="24"/>
          <w:szCs w:val="24"/>
          <w:lang w:val="hy-AM"/>
        </w:rPr>
        <w:t>իքայել Արքեպիսկոպոս Աջապահյանին</w:t>
      </w:r>
      <w:r>
        <w:rPr>
          <w:rFonts w:ascii="Sylfaen" w:eastAsia="Times New Roman" w:hAnsi="Sylfaen"/>
          <w:sz w:val="24"/>
          <w:szCs w:val="24"/>
          <w:lang w:val="hy-AM"/>
        </w:rPr>
        <w:t>, իրավապահների և</w:t>
      </w:r>
      <w:r w:rsidRPr="00062F62">
        <w:rPr>
          <w:rFonts w:ascii="Sylfaen" w:eastAsia="Times New Roman" w:hAnsi="Sylfaen"/>
          <w:sz w:val="24"/>
          <w:szCs w:val="24"/>
          <w:lang w:val="hy-AM"/>
        </w:rPr>
        <w:t xml:space="preserve"> ժողովրդի միջև բախումների արդյունքում կոտրվել է </w:t>
      </w:r>
      <w:r w:rsidRPr="00765B7F">
        <w:rPr>
          <w:rFonts w:ascii="Sylfaen" w:eastAsia="Times New Roman" w:hAnsi="Sylfaen"/>
          <w:i/>
          <w:sz w:val="24"/>
          <w:szCs w:val="24"/>
          <w:lang w:val="hy-AM"/>
        </w:rPr>
        <w:t>168</w:t>
      </w:r>
      <w:r w:rsidRPr="00765B7F">
        <w:rPr>
          <w:rFonts w:ascii="Times New Roman" w:eastAsia="Times New Roman" w:hAnsi="Times New Roman" w:cs="Times New Roman"/>
          <w:i/>
          <w:sz w:val="24"/>
          <w:szCs w:val="24"/>
          <w:lang w:val="hy-AM"/>
        </w:rPr>
        <w:t>․</w:t>
      </w:r>
      <w:r w:rsidRPr="00765B7F">
        <w:rPr>
          <w:rFonts w:ascii="Sylfaen" w:eastAsia="Times New Roman" w:hAnsi="Sylfaen"/>
          <w:i/>
          <w:sz w:val="24"/>
          <w:szCs w:val="24"/>
          <w:lang w:val="hy-AM"/>
        </w:rPr>
        <w:t>am</w:t>
      </w:r>
      <w:r w:rsidRPr="00062F62">
        <w:rPr>
          <w:rFonts w:ascii="Sylfaen" w:eastAsia="Times New Roman" w:hAnsi="Sylfaen"/>
          <w:sz w:val="24"/>
          <w:szCs w:val="24"/>
          <w:lang w:val="hy-AM"/>
        </w:rPr>
        <w:t xml:space="preserve"> կայքի տեսախցիկը</w:t>
      </w:r>
      <w:r>
        <w:rPr>
          <w:rStyle w:val="FootnoteReference"/>
          <w:rFonts w:ascii="Sylfaen" w:eastAsia="Times New Roman" w:hAnsi="Sylfaen"/>
          <w:sz w:val="24"/>
          <w:szCs w:val="24"/>
          <w:lang w:val="hy-AM"/>
        </w:rPr>
        <w:footnoteReference w:id="165"/>
      </w:r>
      <w:r>
        <w:rPr>
          <w:rFonts w:ascii="Sylfaen" w:eastAsia="Times New Roman" w:hAnsi="Sylfaen"/>
          <w:sz w:val="24"/>
          <w:szCs w:val="24"/>
          <w:lang w:val="hy-AM"/>
        </w:rPr>
        <w:t>։</w:t>
      </w:r>
      <w:r w:rsidRPr="00062F62">
        <w:rPr>
          <w:rFonts w:ascii="Sylfaen" w:hAnsi="Sylfaen" w:cs="Times New Roman"/>
          <w:sz w:val="24"/>
          <w:szCs w:val="24"/>
          <w:shd w:val="clear" w:color="auto" w:fill="FFFFFF"/>
          <w:lang w:val="hy-AM"/>
        </w:rPr>
        <w:t xml:space="preserve"> </w:t>
      </w:r>
      <w:r w:rsidRPr="00062F62">
        <w:rPr>
          <w:rFonts w:ascii="Sylfaen" w:hAnsi="Sylfaen" w:cs="Sylfaen"/>
          <w:sz w:val="24"/>
          <w:szCs w:val="24"/>
          <w:shd w:val="clear" w:color="auto" w:fill="FFFFFF"/>
          <w:lang w:val="hy-AM"/>
        </w:rPr>
        <w:t xml:space="preserve"> </w:t>
      </w:r>
    </w:p>
    <w:p w14:paraId="6B7041E8" w14:textId="77777777" w:rsidR="00B838AD" w:rsidRDefault="00B838AD" w:rsidP="00B838AD">
      <w:pPr>
        <w:spacing w:after="0" w:line="240" w:lineRule="auto"/>
        <w:rPr>
          <w:rFonts w:ascii="Sylfaen" w:hAnsi="Sylfaen"/>
          <w:sz w:val="24"/>
          <w:szCs w:val="24"/>
          <w:lang w:val="hy-AM"/>
        </w:rPr>
      </w:pPr>
    </w:p>
    <w:p w14:paraId="4C9D5E1D" w14:textId="77777777" w:rsidR="00B838AD" w:rsidRPr="005350F5" w:rsidRDefault="00B838AD" w:rsidP="00B838AD">
      <w:pPr>
        <w:spacing w:after="0"/>
        <w:rPr>
          <w:rFonts w:ascii="Sylfaen" w:hAnsi="Sylfaen" w:cs="Arial"/>
          <w:sz w:val="24"/>
          <w:szCs w:val="24"/>
          <w:shd w:val="clear" w:color="auto" w:fill="FFFFFF"/>
          <w:lang w:val="hy-AM"/>
        </w:rPr>
      </w:pPr>
      <w:r>
        <w:rPr>
          <w:rFonts w:ascii="Sylfaen" w:hAnsi="Sylfaen" w:cs="Arial"/>
          <w:b/>
          <w:bCs/>
          <w:sz w:val="24"/>
          <w:szCs w:val="24"/>
          <w:shd w:val="clear" w:color="auto" w:fill="FFFFFF"/>
          <w:lang w:val="hy-AM"/>
        </w:rPr>
        <w:tab/>
      </w:r>
      <w:r w:rsidRPr="007A45DA">
        <w:rPr>
          <w:rFonts w:ascii="Sylfaen" w:hAnsi="Sylfaen" w:cs="Arial"/>
          <w:b/>
          <w:bCs/>
          <w:sz w:val="24"/>
          <w:szCs w:val="24"/>
          <w:shd w:val="clear" w:color="auto" w:fill="FFFFFF"/>
          <w:lang w:val="hy-AM"/>
        </w:rPr>
        <w:t>Հունիսի 27-ին</w:t>
      </w:r>
      <w:r w:rsidRPr="007A45DA">
        <w:rPr>
          <w:rFonts w:ascii="Sylfaen" w:hAnsi="Sylfaen" w:cs="Arial"/>
          <w:sz w:val="24"/>
          <w:szCs w:val="24"/>
          <w:shd w:val="clear" w:color="auto" w:fill="FFFFFF"/>
          <w:lang w:val="hy-AM"/>
        </w:rPr>
        <w:t xml:space="preserve"> Վերաքննիչ</w:t>
      </w:r>
      <w:r>
        <w:rPr>
          <w:rFonts w:ascii="Sylfaen" w:hAnsi="Sylfaen" w:cs="Arial"/>
          <w:sz w:val="24"/>
          <w:szCs w:val="24"/>
          <w:shd w:val="clear" w:color="auto" w:fill="FFFFFF"/>
          <w:lang w:val="hy-AM"/>
        </w:rPr>
        <w:t xml:space="preserve"> քաղաքացիական</w:t>
      </w:r>
      <w:r w:rsidRPr="007A45DA">
        <w:rPr>
          <w:rFonts w:ascii="Sylfaen" w:hAnsi="Sylfaen" w:cs="Arial"/>
          <w:sz w:val="24"/>
          <w:szCs w:val="24"/>
          <w:shd w:val="clear" w:color="auto" w:fill="FFFFFF"/>
          <w:lang w:val="hy-AM"/>
        </w:rPr>
        <w:t xml:space="preserve"> դատարանը որոշում է կայացրել մերժել «Երևանի պետական համալս</w:t>
      </w:r>
      <w:r w:rsidRPr="00A91873">
        <w:rPr>
          <w:rFonts w:ascii="Sylfaen" w:hAnsi="Sylfaen" w:cs="Arial"/>
          <w:sz w:val="24"/>
          <w:szCs w:val="24"/>
          <w:shd w:val="clear" w:color="auto" w:fill="FFFFFF"/>
          <w:lang w:val="hy-AM"/>
        </w:rPr>
        <w:t>արան» հիմնադրամ</w:t>
      </w:r>
      <w:r>
        <w:rPr>
          <w:rFonts w:ascii="Sylfaen" w:hAnsi="Sylfaen" w:cs="Arial"/>
          <w:sz w:val="24"/>
          <w:szCs w:val="24"/>
          <w:shd w:val="clear" w:color="auto" w:fill="FFFFFF"/>
          <w:lang w:val="hy-AM"/>
        </w:rPr>
        <w:t>ն</w:t>
      </w:r>
      <w:r w:rsidRPr="00A91873">
        <w:rPr>
          <w:rFonts w:ascii="Sylfaen" w:hAnsi="Sylfaen" w:cs="Arial"/>
          <w:sz w:val="24"/>
          <w:szCs w:val="24"/>
          <w:shd w:val="clear" w:color="auto" w:fill="FFFFFF"/>
          <w:lang w:val="hy-AM"/>
        </w:rPr>
        <w:t xml:space="preserve"> ընդդեմ </w:t>
      </w:r>
      <w:r w:rsidRPr="00AE49CB">
        <w:rPr>
          <w:rFonts w:ascii="Sylfaen" w:hAnsi="Sylfaen" w:cs="Arial"/>
          <w:i/>
          <w:iCs/>
          <w:sz w:val="24"/>
          <w:szCs w:val="24"/>
          <w:shd w:val="clear" w:color="auto" w:fill="FFFFFF"/>
          <w:lang w:val="hy-AM"/>
        </w:rPr>
        <w:t>H</w:t>
      </w:r>
      <w:r w:rsidRPr="007A45DA">
        <w:rPr>
          <w:rFonts w:ascii="Sylfaen" w:hAnsi="Sylfaen" w:cs="Arial"/>
          <w:i/>
          <w:iCs/>
          <w:sz w:val="24"/>
          <w:szCs w:val="24"/>
          <w:shd w:val="clear" w:color="auto" w:fill="FFFFFF"/>
          <w:lang w:val="hy-AM"/>
        </w:rPr>
        <w:t>raparak.am</w:t>
      </w:r>
      <w:r w:rsidRPr="007A45DA">
        <w:rPr>
          <w:rFonts w:ascii="Sylfaen" w:hAnsi="Sylfaen" w:cs="Arial"/>
          <w:sz w:val="24"/>
          <w:szCs w:val="24"/>
          <w:shd w:val="clear" w:color="auto" w:fill="FFFFFF"/>
          <w:lang w:val="hy-AM"/>
        </w:rPr>
        <w:t xml:space="preserve"> </w:t>
      </w:r>
      <w:r w:rsidRPr="00A91873">
        <w:rPr>
          <w:rFonts w:ascii="Sylfaen" w:hAnsi="Sylfaen" w:cs="Arial"/>
          <w:sz w:val="24"/>
          <w:szCs w:val="24"/>
          <w:shd w:val="clear" w:color="auto" w:fill="FFFFFF"/>
          <w:lang w:val="hy-AM"/>
        </w:rPr>
        <w:t>կայքի սեփականատեր «Հրապարակ դեյլի լիմիթեդ լիաբիլիթի քոմփանի» ՍՊ</w:t>
      </w:r>
      <w:r>
        <w:rPr>
          <w:rFonts w:ascii="Sylfaen" w:hAnsi="Sylfaen" w:cs="Arial"/>
          <w:sz w:val="24"/>
          <w:szCs w:val="24"/>
          <w:shd w:val="clear" w:color="auto" w:fill="FFFFFF"/>
          <w:lang w:val="hy-AM"/>
        </w:rPr>
        <w:t>Ը-ի</w:t>
      </w:r>
      <w:r w:rsidRPr="005350F5">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և</w:t>
      </w:r>
      <w:r w:rsidRPr="00A91873">
        <w:rPr>
          <w:rFonts w:ascii="Sylfaen" w:hAnsi="Sylfaen" w:cs="Arial"/>
          <w:sz w:val="24"/>
          <w:szCs w:val="24"/>
          <w:shd w:val="clear" w:color="auto" w:fill="FFFFFF"/>
          <w:lang w:val="hy-AM"/>
        </w:rPr>
        <w:t xml:space="preserve"> «Հրապարակ </w:t>
      </w:r>
      <w:r>
        <w:rPr>
          <w:rFonts w:ascii="Sylfaen" w:hAnsi="Sylfaen" w:cs="Arial"/>
          <w:sz w:val="24"/>
          <w:szCs w:val="24"/>
          <w:shd w:val="clear" w:color="auto" w:fill="FFFFFF"/>
          <w:lang w:val="hy-AM"/>
        </w:rPr>
        <w:t>օ</w:t>
      </w:r>
      <w:r w:rsidRPr="00A91873">
        <w:rPr>
          <w:rFonts w:ascii="Sylfaen" w:hAnsi="Sylfaen" w:cs="Arial"/>
          <w:sz w:val="24"/>
          <w:szCs w:val="24"/>
          <w:shd w:val="clear" w:color="auto" w:fill="FFFFFF"/>
          <w:lang w:val="hy-AM"/>
        </w:rPr>
        <w:t>րաթերթ» ՍՊ</w:t>
      </w:r>
      <w:r>
        <w:rPr>
          <w:rFonts w:ascii="Sylfaen" w:hAnsi="Sylfaen" w:cs="Arial"/>
          <w:sz w:val="24"/>
          <w:szCs w:val="24"/>
          <w:shd w:val="clear" w:color="auto" w:fill="FFFFFF"/>
          <w:lang w:val="hy-AM"/>
        </w:rPr>
        <w:t>Ը-ի գործով հայցվորի</w:t>
      </w:r>
      <w:r w:rsidRPr="00A91873">
        <w:rPr>
          <w:rFonts w:ascii="Sylfaen" w:hAnsi="Sylfaen" w:cs="Arial"/>
          <w:sz w:val="24"/>
          <w:szCs w:val="24"/>
          <w:shd w:val="clear" w:color="auto" w:fill="FFFFFF"/>
          <w:lang w:val="hy-AM"/>
        </w:rPr>
        <w:t xml:space="preserve"> բողոք</w:t>
      </w:r>
      <w:r>
        <w:rPr>
          <w:rFonts w:ascii="Sylfaen" w:hAnsi="Sylfaen" w:cs="Arial"/>
          <w:sz w:val="24"/>
          <w:szCs w:val="24"/>
          <w:shd w:val="clear" w:color="auto" w:fill="FFFFFF"/>
          <w:lang w:val="hy-AM"/>
        </w:rPr>
        <w:t xml:space="preserve">ն ընդդեմ առաջին ատյանի վճռի, որով </w:t>
      </w:r>
      <w:r w:rsidRPr="00A91873">
        <w:rPr>
          <w:rFonts w:ascii="Sylfaen" w:hAnsi="Sylfaen" w:cs="Arial"/>
          <w:sz w:val="24"/>
          <w:szCs w:val="24"/>
          <w:shd w:val="clear" w:color="auto" w:fill="FFFFFF"/>
          <w:lang w:val="hy-AM"/>
        </w:rPr>
        <w:t xml:space="preserve"> </w:t>
      </w:r>
      <w:r w:rsidRPr="001405B8">
        <w:rPr>
          <w:rFonts w:ascii="Sylfaen" w:hAnsi="Sylfaen" w:cs="Arial"/>
          <w:sz w:val="24"/>
          <w:szCs w:val="24"/>
          <w:shd w:val="clear" w:color="auto" w:fill="FFFFFF"/>
          <w:lang w:val="hy-AM"/>
        </w:rPr>
        <w:t>հայցը մերժվել էր: Բացի</w:t>
      </w:r>
      <w:r>
        <w:rPr>
          <w:rFonts w:ascii="Sylfaen" w:hAnsi="Sylfaen" w:cs="Arial"/>
          <w:sz w:val="24"/>
          <w:szCs w:val="24"/>
          <w:shd w:val="clear" w:color="auto" w:fill="FFFFFF"/>
          <w:lang w:val="hy-AM"/>
        </w:rPr>
        <w:t xml:space="preserve"> այդ, վերաքննիչ ատյանը հայցվորին պարտավորեցրել է վճարել </w:t>
      </w:r>
      <w:r w:rsidRPr="005350F5">
        <w:rPr>
          <w:rFonts w:ascii="Sylfaen" w:hAnsi="Sylfaen" w:cs="Arial"/>
          <w:sz w:val="24"/>
          <w:szCs w:val="24"/>
          <w:shd w:val="clear" w:color="auto" w:fill="FFFFFF"/>
          <w:lang w:val="hy-AM"/>
        </w:rPr>
        <w:t xml:space="preserve">50 </w:t>
      </w:r>
      <w:r>
        <w:rPr>
          <w:rFonts w:ascii="Sylfaen" w:hAnsi="Sylfaen" w:cs="Arial"/>
          <w:sz w:val="24"/>
          <w:szCs w:val="24"/>
          <w:shd w:val="clear" w:color="auto" w:fill="FFFFFF"/>
          <w:lang w:val="hy-AM"/>
        </w:rPr>
        <w:t>հազար</w:t>
      </w:r>
      <w:r w:rsidRPr="005350F5">
        <w:rPr>
          <w:rFonts w:ascii="Sylfaen" w:hAnsi="Sylfaen" w:cs="Arial"/>
          <w:sz w:val="24"/>
          <w:szCs w:val="24"/>
          <w:shd w:val="clear" w:color="auto" w:fill="FFFFFF"/>
          <w:lang w:val="hy-AM"/>
        </w:rPr>
        <w:t xml:space="preserve"> դրամ՝ պատասխանողի փաստաբանի վարձատրության համար։</w:t>
      </w:r>
    </w:p>
    <w:p w14:paraId="4C3049B0" w14:textId="77777777" w:rsidR="00B838AD" w:rsidRPr="005350F5" w:rsidRDefault="00B838AD" w:rsidP="00B838AD">
      <w:pPr>
        <w:spacing w:after="0" w:line="240" w:lineRule="auto"/>
        <w:ind w:firstLine="567"/>
        <w:rPr>
          <w:rFonts w:ascii="GHEA Grapalat" w:hAnsi="GHEA Grapalat"/>
          <w:color w:val="21346E"/>
          <w:sz w:val="18"/>
          <w:szCs w:val="18"/>
          <w:shd w:val="clear" w:color="auto" w:fill="FFFFFF"/>
          <w:lang w:val="hy-AM"/>
        </w:rPr>
      </w:pPr>
      <w:r w:rsidRPr="00EF6E47">
        <w:rPr>
          <w:rFonts w:ascii="Sylfaen" w:hAnsi="Sylfaen" w:cs="Arial"/>
          <w:sz w:val="24"/>
          <w:szCs w:val="24"/>
          <w:shd w:val="clear" w:color="auto" w:fill="FFFFFF"/>
          <w:lang w:val="hy-AM"/>
        </w:rPr>
        <w:t>Զրպարտություն համարվող տվյալները հրապարակայնորեն հերքելուն պարտավորեցնելու և իբրև փոխհատուցում 1 միլիոն դրամ բռնագանձելու պահանջներով 2023թ</w:t>
      </w:r>
      <w:r w:rsidRPr="00EF6E47">
        <w:rPr>
          <w:rFonts w:ascii="Times New Roman" w:hAnsi="Times New Roman" w:cs="Times New Roman"/>
          <w:sz w:val="24"/>
          <w:szCs w:val="24"/>
          <w:shd w:val="clear" w:color="auto" w:fill="FFFFFF"/>
          <w:lang w:val="hy-AM"/>
        </w:rPr>
        <w:t>․</w:t>
      </w:r>
      <w:r w:rsidRPr="00EF6E47">
        <w:rPr>
          <w:rFonts w:ascii="Sylfaen" w:hAnsi="Sylfaen" w:cs="Arial"/>
          <w:sz w:val="24"/>
          <w:szCs w:val="24"/>
          <w:shd w:val="clear" w:color="auto" w:fill="FFFFFF"/>
          <w:lang w:val="hy-AM"/>
        </w:rPr>
        <w:t xml:space="preserve"> հունվարի 30-ին ներկայացված հայցի առիթը 2022թ</w:t>
      </w:r>
      <w:r w:rsidRPr="00EF6E47">
        <w:rPr>
          <w:rFonts w:ascii="Times New Roman" w:hAnsi="Times New Roman" w:cs="Times New Roman"/>
          <w:sz w:val="24"/>
          <w:szCs w:val="24"/>
          <w:shd w:val="clear" w:color="auto" w:fill="FFFFFF"/>
          <w:lang w:val="hy-AM"/>
        </w:rPr>
        <w:t>․</w:t>
      </w:r>
      <w:r w:rsidRPr="00EF6E47">
        <w:rPr>
          <w:rFonts w:ascii="Sylfaen" w:hAnsi="Sylfaen" w:cs="Arial"/>
          <w:sz w:val="24"/>
          <w:szCs w:val="24"/>
          <w:shd w:val="clear" w:color="auto" w:fill="FFFFFF"/>
          <w:lang w:val="hy-AM"/>
        </w:rPr>
        <w:t xml:space="preserve"> դեկտեմբերի 30-ին վերոհիշյալ կայքում հրապարակած՝ «ԵՊՀ-ում ֆինանսական դեֆիցիտ է առաջացել» հոդվածն է</w:t>
      </w:r>
      <w:r w:rsidRPr="00EF6E47">
        <w:rPr>
          <w:rStyle w:val="FootnoteReference"/>
        </w:rPr>
        <w:footnoteReference w:id="166"/>
      </w:r>
      <w:r w:rsidRPr="00EF6E47">
        <w:rPr>
          <w:rFonts w:ascii="Sylfaen" w:hAnsi="Sylfaen" w:cs="Arial"/>
          <w:sz w:val="24"/>
          <w:szCs w:val="24"/>
          <w:shd w:val="clear" w:color="auto" w:fill="FFFFFF"/>
          <w:lang w:val="hy-AM"/>
        </w:rPr>
        <w:t xml:space="preserve">։ </w:t>
      </w:r>
      <w:r w:rsidRPr="00D23AA5">
        <w:rPr>
          <w:rFonts w:ascii="Sylfaen" w:hAnsi="Sylfaen" w:cs="Arial"/>
          <w:sz w:val="24"/>
          <w:szCs w:val="24"/>
          <w:shd w:val="clear" w:color="auto" w:fill="FFFFFF"/>
          <w:lang w:val="hy-AM"/>
        </w:rPr>
        <w:t xml:space="preserve">ԵՊՀ-ն հերքում է պահանջել, ինչը խմբագրությունը որոշակի մեկնաբանություններով հրապարակվել է, սակայն դա չի բավարարել հայցվորին, և վերջինս դիմել է դատարան։ </w:t>
      </w:r>
      <w:r w:rsidRPr="00EF6E47">
        <w:rPr>
          <w:rFonts w:ascii="Sylfaen" w:eastAsia="Times New Roman" w:hAnsi="Sylfaen" w:cs="Arial"/>
          <w:sz w:val="24"/>
          <w:szCs w:val="24"/>
          <w:lang w:val="hy-AM" w:eastAsia="ru-RU"/>
        </w:rPr>
        <w:t>(</w:t>
      </w:r>
      <w:r>
        <w:rPr>
          <w:rFonts w:ascii="Sylfaen" w:eastAsia="Times New Roman" w:hAnsi="Sylfaen" w:cs="Arial"/>
          <w:sz w:val="24"/>
          <w:szCs w:val="24"/>
          <w:lang w:val="hy-AM" w:eastAsia="ru-RU"/>
        </w:rPr>
        <w:t>Մ</w:t>
      </w:r>
      <w:r w:rsidRPr="00EF6E47">
        <w:rPr>
          <w:rFonts w:ascii="Sylfaen" w:eastAsia="Times New Roman" w:hAnsi="Sylfaen" w:cs="Arial"/>
          <w:sz w:val="24"/>
          <w:szCs w:val="24"/>
          <w:lang w:val="hy-AM" w:eastAsia="ru-RU"/>
        </w:rPr>
        <w:t>անրամասները՝ ԽԱՊԿ 2023-202</w:t>
      </w:r>
      <w:r w:rsidRPr="004B7E1A">
        <w:rPr>
          <w:rFonts w:ascii="Sylfaen" w:eastAsia="Times New Roman" w:hAnsi="Sylfaen" w:cs="Arial"/>
          <w:sz w:val="24"/>
          <w:szCs w:val="24"/>
          <w:lang w:val="hy-AM" w:eastAsia="ru-RU"/>
        </w:rPr>
        <w:t>5</w:t>
      </w:r>
      <w:r w:rsidRPr="00EF6E47">
        <w:rPr>
          <w:rFonts w:ascii="Sylfaen" w:eastAsia="Times New Roman" w:hAnsi="Sylfaen" w:cs="Arial"/>
          <w:sz w:val="24"/>
          <w:szCs w:val="24"/>
          <w:lang w:val="hy-AM" w:eastAsia="ru-RU"/>
        </w:rPr>
        <w:t xml:space="preserve">թթ. </w:t>
      </w:r>
      <w:r w:rsidRPr="005350F5">
        <w:rPr>
          <w:rFonts w:ascii="Sylfaen" w:eastAsia="Times New Roman" w:hAnsi="Sylfaen" w:cs="Arial"/>
          <w:sz w:val="24"/>
          <w:szCs w:val="24"/>
          <w:lang w:val="hy-AM" w:eastAsia="ru-RU"/>
        </w:rPr>
        <w:t xml:space="preserve">զեկույցներում, տե՛ս www.khosq.am կայքի «Զեկույցներ» բաժնում)։   </w:t>
      </w:r>
    </w:p>
    <w:p w14:paraId="7387C5E4" w14:textId="77777777" w:rsidR="00B838AD" w:rsidRPr="005350F5" w:rsidRDefault="00B838AD" w:rsidP="00B838AD">
      <w:pPr>
        <w:spacing w:after="0" w:line="240" w:lineRule="auto"/>
        <w:ind w:firstLine="567"/>
        <w:rPr>
          <w:rFonts w:ascii="Sylfaen" w:hAnsi="Sylfaen" w:cs="Arial"/>
          <w:sz w:val="24"/>
          <w:szCs w:val="24"/>
          <w:shd w:val="clear" w:color="auto" w:fill="FFFFFF"/>
          <w:lang w:val="hy-AM"/>
        </w:rPr>
      </w:pPr>
      <w:r w:rsidRPr="005350F5">
        <w:rPr>
          <w:rFonts w:ascii="Sylfaen" w:hAnsi="Sylfaen" w:cs="Arial"/>
          <w:sz w:val="24"/>
          <w:szCs w:val="24"/>
          <w:shd w:val="clear" w:color="auto" w:fill="FFFFFF"/>
          <w:lang w:val="hy-AM"/>
        </w:rPr>
        <w:t>2024թ</w:t>
      </w:r>
      <w:r w:rsidRPr="005350F5">
        <w:rPr>
          <w:rFonts w:ascii="Times New Roman" w:hAnsi="Times New Roman" w:cs="Times New Roman"/>
          <w:sz w:val="24"/>
          <w:szCs w:val="24"/>
          <w:shd w:val="clear" w:color="auto" w:fill="FFFFFF"/>
          <w:lang w:val="hy-AM"/>
        </w:rPr>
        <w:t>․</w:t>
      </w:r>
      <w:r>
        <w:rPr>
          <w:rFonts w:ascii="Times New Roman" w:hAnsi="Times New Roman" w:cs="Times New Roman"/>
          <w:sz w:val="24"/>
          <w:szCs w:val="24"/>
          <w:shd w:val="clear" w:color="auto" w:fill="FFFFFF"/>
          <w:lang w:val="hy-AM"/>
        </w:rPr>
        <w:t xml:space="preserve"> </w:t>
      </w:r>
      <w:r w:rsidRPr="005350F5">
        <w:rPr>
          <w:rFonts w:ascii="Sylfaen" w:hAnsi="Sylfaen" w:cs="Arial"/>
          <w:sz w:val="24"/>
          <w:szCs w:val="24"/>
          <w:shd w:val="clear" w:color="auto" w:fill="FFFFFF"/>
          <w:lang w:val="hy-AM"/>
        </w:rPr>
        <w:t xml:space="preserve">նոյեմբերի 4-ին դատարանը մերժել էր հայցը՝ վաղեմության ժամկետը լրացած լինելու հիմքով, և հայցվորին պարտավորեցրել հօգուտ լրատվամիջոցի </w:t>
      </w:r>
      <w:r>
        <w:rPr>
          <w:rFonts w:ascii="Sylfaen" w:hAnsi="Sylfaen" w:cs="Arial"/>
          <w:sz w:val="24"/>
          <w:szCs w:val="24"/>
          <w:shd w:val="clear" w:color="auto" w:fill="FFFFFF"/>
          <w:lang w:val="hy-AM"/>
        </w:rPr>
        <w:t>վճարել</w:t>
      </w:r>
      <w:r w:rsidRPr="005350F5">
        <w:rPr>
          <w:rFonts w:ascii="Sylfaen" w:hAnsi="Sylfaen" w:cs="Arial"/>
          <w:sz w:val="24"/>
          <w:szCs w:val="24"/>
          <w:shd w:val="clear" w:color="auto" w:fill="FFFFFF"/>
          <w:lang w:val="hy-AM"/>
        </w:rPr>
        <w:t xml:space="preserve"> 300 հազար դրամ՝ փաստաբանի վարձատրության գումար: Այս վճիռը դեկտեմբերի 30-ին հայցվորը բողոքարկել էր վերադաս ատյան։ </w:t>
      </w:r>
    </w:p>
    <w:p w14:paraId="3ABFBDAE" w14:textId="77777777" w:rsidR="00B838AD" w:rsidRDefault="00B838AD" w:rsidP="00B838AD">
      <w:pPr>
        <w:spacing w:after="0" w:line="240" w:lineRule="auto"/>
        <w:rPr>
          <w:rFonts w:ascii="Sylfaen" w:hAnsi="Sylfaen"/>
          <w:sz w:val="24"/>
          <w:szCs w:val="24"/>
          <w:lang w:val="hy-AM"/>
        </w:rPr>
      </w:pPr>
    </w:p>
    <w:p w14:paraId="43689581" w14:textId="77777777" w:rsidR="0057510D" w:rsidRDefault="00B838AD" w:rsidP="00B838AD">
      <w:pPr>
        <w:spacing w:after="0"/>
        <w:rPr>
          <w:rFonts w:ascii="Sylfaen" w:hAnsi="Sylfaen"/>
          <w:sz w:val="24"/>
          <w:szCs w:val="24"/>
          <w:lang w:val="hy-AM"/>
        </w:rPr>
      </w:pPr>
      <w:r w:rsidRPr="00EF6E47">
        <w:rPr>
          <w:rFonts w:ascii="Sylfaen" w:hAnsi="Sylfaen" w:cs="Segoe UI Historic"/>
          <w:bCs/>
          <w:sz w:val="24"/>
          <w:szCs w:val="24"/>
          <w:lang w:val="hy-AM"/>
        </w:rPr>
        <w:tab/>
      </w:r>
      <w:r w:rsidRPr="004F4D6E">
        <w:rPr>
          <w:rFonts w:ascii="Sylfaen" w:hAnsi="Sylfaen"/>
          <w:b/>
          <w:bCs/>
          <w:sz w:val="24"/>
          <w:szCs w:val="24"/>
          <w:lang w:val="hy-AM"/>
        </w:rPr>
        <w:t>Հունիսի 30</w:t>
      </w:r>
      <w:r w:rsidRPr="004F4D6E">
        <w:rPr>
          <w:rFonts w:ascii="Sylfaen" w:hAnsi="Sylfaen"/>
          <w:sz w:val="24"/>
          <w:szCs w:val="24"/>
          <w:lang w:val="hy-AM"/>
        </w:rPr>
        <w:t xml:space="preserve">-ին </w:t>
      </w:r>
      <w:r w:rsidRPr="00DD7470">
        <w:rPr>
          <w:rFonts w:ascii="Sylfaen" w:hAnsi="Sylfaen"/>
          <w:i/>
          <w:iCs/>
          <w:sz w:val="24"/>
          <w:szCs w:val="24"/>
          <w:lang w:val="hy-AM"/>
        </w:rPr>
        <w:t>A</w:t>
      </w:r>
      <w:r w:rsidRPr="004F4D6E">
        <w:rPr>
          <w:rFonts w:ascii="Sylfaen" w:hAnsi="Sylfaen"/>
          <w:i/>
          <w:iCs/>
          <w:sz w:val="24"/>
          <w:szCs w:val="24"/>
          <w:lang w:val="hy-AM"/>
        </w:rPr>
        <w:t>ravot.am</w:t>
      </w:r>
      <w:r>
        <w:rPr>
          <w:rFonts w:ascii="Sylfaen" w:hAnsi="Sylfaen"/>
          <w:sz w:val="24"/>
          <w:szCs w:val="24"/>
          <w:lang w:val="hy-AM"/>
        </w:rPr>
        <w:t xml:space="preserve"> լրատվական կայք</w:t>
      </w:r>
      <w:r w:rsidRPr="004F4D6E">
        <w:rPr>
          <w:rFonts w:ascii="Sylfaen" w:hAnsi="Sylfaen"/>
          <w:sz w:val="24"/>
          <w:szCs w:val="24"/>
          <w:lang w:val="hy-AM"/>
        </w:rPr>
        <w:t xml:space="preserve">ի </w:t>
      </w:r>
      <w:r>
        <w:rPr>
          <w:rFonts w:ascii="Sylfaen" w:hAnsi="Sylfaen"/>
          <w:sz w:val="24"/>
          <w:szCs w:val="24"/>
          <w:lang w:val="hy-AM"/>
        </w:rPr>
        <w:t>թղթակից</w:t>
      </w:r>
      <w:r w:rsidRPr="004F4D6E">
        <w:rPr>
          <w:rFonts w:ascii="Sylfaen" w:hAnsi="Sylfaen"/>
          <w:sz w:val="24"/>
          <w:szCs w:val="24"/>
          <w:lang w:val="hy-AM"/>
        </w:rPr>
        <w:t xml:space="preserve"> Ռոզա Հովհաննիսյանն ահազանգել է, որ ԱԳՆ-ում նախ ճշտում են</w:t>
      </w:r>
      <w:r>
        <w:rPr>
          <w:rFonts w:ascii="Sylfaen" w:hAnsi="Sylfaen"/>
          <w:sz w:val="24"/>
          <w:szCs w:val="24"/>
          <w:lang w:val="hy-AM"/>
        </w:rPr>
        <w:t xml:space="preserve"> լրագրողի</w:t>
      </w:r>
      <w:r w:rsidRPr="004F4D6E">
        <w:rPr>
          <w:rFonts w:ascii="Sylfaen" w:hAnsi="Sylfaen"/>
          <w:sz w:val="24"/>
          <w:szCs w:val="24"/>
          <w:lang w:val="hy-AM"/>
        </w:rPr>
        <w:t xml:space="preserve"> հարցի բովանդակությունը, ապա՝ </w:t>
      </w:r>
      <w:r>
        <w:rPr>
          <w:rFonts w:ascii="Sylfaen" w:hAnsi="Sylfaen"/>
          <w:sz w:val="24"/>
          <w:szCs w:val="24"/>
          <w:lang w:val="hy-AM"/>
        </w:rPr>
        <w:t>նրան</w:t>
      </w:r>
      <w:r w:rsidRPr="004F4D6E">
        <w:rPr>
          <w:rFonts w:ascii="Sylfaen" w:hAnsi="Sylfaen"/>
          <w:sz w:val="24"/>
          <w:szCs w:val="24"/>
          <w:lang w:val="hy-AM"/>
        </w:rPr>
        <w:t xml:space="preserve"> զրկում հարց տալու իրավունքից։ Այսպես՝ այդ օրը Եվրոպական հանձնաժողովի փոխնախագահ,</w:t>
      </w:r>
      <w:r>
        <w:rPr>
          <w:rFonts w:ascii="Sylfaen" w:hAnsi="Sylfaen"/>
          <w:sz w:val="24"/>
          <w:szCs w:val="24"/>
          <w:lang w:val="hy-AM"/>
        </w:rPr>
        <w:t xml:space="preserve"> </w:t>
      </w:r>
      <w:r w:rsidRPr="008C0A6D">
        <w:rPr>
          <w:rFonts w:ascii="Sylfaen" w:hAnsi="Sylfaen"/>
          <w:sz w:val="24"/>
          <w:szCs w:val="24"/>
          <w:lang w:val="hy-AM"/>
        </w:rPr>
        <w:t xml:space="preserve">ԵՄ արտաքին քաղաքականության ու անվտանգության </w:t>
      </w:r>
      <w:r>
        <w:rPr>
          <w:rFonts w:ascii="Sylfaen" w:hAnsi="Sylfaen"/>
          <w:sz w:val="24"/>
          <w:szCs w:val="24"/>
          <w:lang w:val="hy-AM"/>
        </w:rPr>
        <w:t>հարցեր</w:t>
      </w:r>
      <w:r w:rsidRPr="008C0A6D">
        <w:rPr>
          <w:rFonts w:ascii="Sylfaen" w:hAnsi="Sylfaen"/>
          <w:sz w:val="24"/>
          <w:szCs w:val="24"/>
          <w:lang w:val="hy-AM"/>
        </w:rPr>
        <w:t xml:space="preserve">ով բարձր հանձնակատար </w:t>
      </w:r>
      <w:r w:rsidRPr="004F4D6E">
        <w:rPr>
          <w:rFonts w:ascii="Sylfaen" w:hAnsi="Sylfaen"/>
          <w:sz w:val="24"/>
          <w:szCs w:val="24"/>
          <w:lang w:val="hy-AM"/>
        </w:rPr>
        <w:t>Կայա Կալ</w:t>
      </w:r>
      <w:r>
        <w:rPr>
          <w:rFonts w:ascii="Sylfaen" w:hAnsi="Sylfaen"/>
          <w:sz w:val="24"/>
          <w:szCs w:val="24"/>
          <w:lang w:val="hy-AM"/>
        </w:rPr>
        <w:t>լ</w:t>
      </w:r>
      <w:r w:rsidRPr="004F4D6E">
        <w:rPr>
          <w:rFonts w:ascii="Sylfaen" w:hAnsi="Sylfaen"/>
          <w:sz w:val="24"/>
          <w:szCs w:val="24"/>
          <w:lang w:val="hy-AM"/>
        </w:rPr>
        <w:t xml:space="preserve">ասի և </w:t>
      </w:r>
      <w:r>
        <w:rPr>
          <w:rFonts w:ascii="Sylfaen" w:hAnsi="Sylfaen"/>
          <w:sz w:val="24"/>
          <w:szCs w:val="24"/>
          <w:lang w:val="hy-AM"/>
        </w:rPr>
        <w:t xml:space="preserve">ՀՀ </w:t>
      </w:r>
      <w:r w:rsidRPr="004F4D6E">
        <w:rPr>
          <w:rFonts w:ascii="Sylfaen" w:hAnsi="Sylfaen"/>
          <w:sz w:val="24"/>
          <w:szCs w:val="24"/>
          <w:lang w:val="hy-AM"/>
        </w:rPr>
        <w:t>ԱԳ</w:t>
      </w:r>
      <w:r w:rsidRPr="00A206AB">
        <w:rPr>
          <w:rFonts w:ascii="Sylfaen" w:hAnsi="Sylfaen"/>
          <w:sz w:val="24"/>
          <w:szCs w:val="24"/>
          <w:lang w:val="hy-AM"/>
        </w:rPr>
        <w:t xml:space="preserve"> նախարար Արարատ Միրզոյանի մամուլի ասուլիսին</w:t>
      </w:r>
      <w:r>
        <w:rPr>
          <w:rFonts w:ascii="Sylfaen" w:hAnsi="Sylfaen"/>
          <w:sz w:val="24"/>
          <w:szCs w:val="24"/>
          <w:lang w:val="hy-AM"/>
        </w:rPr>
        <w:t xml:space="preserve"> խտրական վերաբերմունք է դրսևորվել և</w:t>
      </w:r>
      <w:r w:rsidRPr="00A206AB">
        <w:rPr>
          <w:rFonts w:ascii="Sylfaen" w:hAnsi="Sylfaen"/>
          <w:sz w:val="24"/>
          <w:szCs w:val="24"/>
          <w:lang w:val="hy-AM"/>
        </w:rPr>
        <w:t xml:space="preserve"> ներկա լրատվամիջոցների մի մասի հարց տալու իրավունքը խախտվել։ </w:t>
      </w:r>
      <w:r>
        <w:rPr>
          <w:rFonts w:ascii="Sylfaen" w:hAnsi="Sylfaen"/>
          <w:sz w:val="24"/>
          <w:szCs w:val="24"/>
          <w:lang w:val="hy-AM"/>
        </w:rPr>
        <w:t>Լրագրողը նշում է</w:t>
      </w:r>
      <w:r w:rsidRPr="008C0A6D">
        <w:rPr>
          <w:rFonts w:ascii="Times New Roman" w:hAnsi="Times New Roman" w:cs="Times New Roman"/>
          <w:sz w:val="24"/>
          <w:szCs w:val="24"/>
          <w:lang w:val="hy-AM"/>
        </w:rPr>
        <w:t>․</w:t>
      </w:r>
      <w:r w:rsidRPr="008C0A6D">
        <w:rPr>
          <w:rFonts w:ascii="Sylfaen" w:hAnsi="Sylfaen"/>
          <w:sz w:val="24"/>
          <w:szCs w:val="24"/>
          <w:lang w:val="hy-AM"/>
        </w:rPr>
        <w:t xml:space="preserve"> «</w:t>
      </w:r>
      <w:r w:rsidRPr="00A206AB">
        <w:rPr>
          <w:rFonts w:ascii="Sylfaen" w:hAnsi="Sylfaen"/>
          <w:sz w:val="24"/>
          <w:szCs w:val="24"/>
          <w:lang w:val="hy-AM"/>
        </w:rPr>
        <w:t>ԱԳՆ աշխատակիցը նախ փորձեց պարզել, թե ինչ հարց ենք ուզում ուղղել Կայա Կալ</w:t>
      </w:r>
      <w:r>
        <w:rPr>
          <w:rFonts w:ascii="Sylfaen" w:hAnsi="Sylfaen"/>
          <w:sz w:val="24"/>
          <w:szCs w:val="24"/>
          <w:lang w:val="hy-AM"/>
        </w:rPr>
        <w:t>լ</w:t>
      </w:r>
      <w:r w:rsidRPr="00A206AB">
        <w:rPr>
          <w:rFonts w:ascii="Sylfaen" w:hAnsi="Sylfaen"/>
          <w:sz w:val="24"/>
          <w:szCs w:val="24"/>
          <w:lang w:val="hy-AM"/>
        </w:rPr>
        <w:t>ասին, ապա</w:t>
      </w:r>
      <w:r>
        <w:rPr>
          <w:rFonts w:ascii="Sylfaen" w:hAnsi="Sylfaen"/>
          <w:sz w:val="24"/>
          <w:szCs w:val="24"/>
          <w:lang w:val="hy-AM"/>
        </w:rPr>
        <w:t>՝</w:t>
      </w:r>
      <w:r w:rsidRPr="00A206AB">
        <w:rPr>
          <w:rFonts w:ascii="Sylfaen" w:hAnsi="Sylfaen"/>
          <w:sz w:val="24"/>
          <w:szCs w:val="24"/>
          <w:lang w:val="hy-AM"/>
        </w:rPr>
        <w:t xml:space="preserve"> թե ինչ համատեքստում ենք այդ հարցը</w:t>
      </w:r>
      <w:r w:rsidR="0057510D">
        <w:rPr>
          <w:rFonts w:ascii="Sylfaen" w:hAnsi="Sylfaen"/>
          <w:sz w:val="24"/>
          <w:szCs w:val="24"/>
          <w:lang w:val="hy-AM"/>
        </w:rPr>
        <w:t xml:space="preserve"> </w:t>
      </w:r>
      <w:r w:rsidR="0057510D">
        <w:rPr>
          <w:rFonts w:ascii="Sylfaen" w:hAnsi="Sylfaen"/>
          <w:sz w:val="24"/>
          <w:szCs w:val="24"/>
          <w:lang w:val="hy-AM"/>
        </w:rPr>
        <w:br/>
      </w:r>
      <w:r w:rsidR="0057510D">
        <w:rPr>
          <w:rFonts w:ascii="Sylfaen" w:hAnsi="Sylfaen"/>
          <w:sz w:val="24"/>
          <w:szCs w:val="24"/>
          <w:lang w:val="hy-AM"/>
        </w:rPr>
        <w:br/>
      </w:r>
      <w:r w:rsidR="0057510D">
        <w:rPr>
          <w:rFonts w:ascii="Sylfaen" w:hAnsi="Sylfaen"/>
          <w:sz w:val="24"/>
          <w:szCs w:val="24"/>
          <w:lang w:val="hy-AM"/>
        </w:rPr>
        <w:lastRenderedPageBreak/>
        <w:br/>
      </w:r>
    </w:p>
    <w:p w14:paraId="68DC8DCE" w14:textId="5D954AEF" w:rsidR="00B838AD" w:rsidRPr="00AD493F" w:rsidRDefault="00B838AD" w:rsidP="00B838AD">
      <w:pPr>
        <w:spacing w:after="0"/>
        <w:rPr>
          <w:rFonts w:ascii="Sylfaen" w:hAnsi="Sylfaen" w:cs="Sylfaen"/>
          <w:bCs/>
          <w:sz w:val="24"/>
          <w:szCs w:val="24"/>
          <w:lang w:val="hy-AM"/>
        </w:rPr>
      </w:pPr>
      <w:r w:rsidRPr="00A206AB">
        <w:rPr>
          <w:rFonts w:ascii="Sylfaen" w:hAnsi="Sylfaen"/>
          <w:sz w:val="24"/>
          <w:szCs w:val="24"/>
          <w:lang w:val="hy-AM"/>
        </w:rPr>
        <w:t>ցանկանում հնչեցնել։ Իմանալով հարցի բովանդակությունը՝ մեզ հնարավորություն չտվեցին հնչեցնել հարցը</w:t>
      </w:r>
      <w:r>
        <w:rPr>
          <w:rFonts w:ascii="Sylfaen" w:hAnsi="Sylfaen"/>
          <w:sz w:val="24"/>
          <w:szCs w:val="24"/>
          <w:lang w:val="hy-AM"/>
        </w:rPr>
        <w:t>»</w:t>
      </w:r>
      <w:r>
        <w:rPr>
          <w:rStyle w:val="FootnoteReference"/>
          <w:rFonts w:ascii="Sylfaen" w:hAnsi="Sylfaen"/>
          <w:sz w:val="24"/>
          <w:szCs w:val="24"/>
          <w:lang w:val="hy-AM"/>
        </w:rPr>
        <w:footnoteReference w:id="167"/>
      </w:r>
      <w:r w:rsidRPr="00A206AB">
        <w:rPr>
          <w:rFonts w:ascii="Sylfaen" w:hAnsi="Sylfaen"/>
          <w:sz w:val="24"/>
          <w:szCs w:val="24"/>
          <w:lang w:val="hy-AM"/>
        </w:rPr>
        <w:t>։</w:t>
      </w:r>
    </w:p>
    <w:p w14:paraId="7039109E" w14:textId="77777777" w:rsidR="00B838AD" w:rsidRPr="00535F4E" w:rsidRDefault="00B838AD" w:rsidP="00B838AD">
      <w:pPr>
        <w:shd w:val="clear" w:color="auto" w:fill="FFFFFF"/>
        <w:spacing w:after="0" w:line="240" w:lineRule="auto"/>
        <w:outlineLvl w:val="0"/>
        <w:rPr>
          <w:rFonts w:ascii="Sylfaen" w:eastAsia="Microsoft YaHei" w:hAnsi="Sylfaen" w:cs="Microsoft YaHei"/>
          <w:color w:val="FF0000"/>
          <w:sz w:val="24"/>
          <w:szCs w:val="24"/>
          <w:lang w:val="hy-AM"/>
        </w:rPr>
      </w:pPr>
      <w:r w:rsidRPr="00535F4E">
        <w:rPr>
          <w:rFonts w:ascii="Sylfaen" w:eastAsia="Microsoft YaHei" w:hAnsi="Sylfaen" w:cs="Microsoft YaHei"/>
          <w:color w:val="FF0000"/>
          <w:sz w:val="24"/>
          <w:szCs w:val="24"/>
          <w:lang w:val="hy-AM"/>
        </w:rPr>
        <w:tab/>
      </w:r>
    </w:p>
    <w:p w14:paraId="583F761B" w14:textId="77777777" w:rsidR="00B838AD" w:rsidRPr="00535F4E" w:rsidRDefault="00B838AD" w:rsidP="00B838AD">
      <w:pPr>
        <w:spacing w:after="0"/>
        <w:rPr>
          <w:rFonts w:ascii="Sylfaen" w:eastAsia="Microsoft YaHei" w:hAnsi="Sylfaen" w:cs="Microsoft YaHei"/>
          <w:sz w:val="24"/>
          <w:szCs w:val="24"/>
          <w:lang w:val="hy-AM"/>
        </w:rPr>
      </w:pPr>
      <w:r w:rsidRPr="00535F4E">
        <w:rPr>
          <w:rFonts w:ascii="Sylfaen" w:eastAsia="Microsoft YaHei" w:hAnsi="Sylfaen" w:cs="Microsoft YaHei"/>
          <w:sz w:val="24"/>
          <w:szCs w:val="24"/>
          <w:lang w:val="hy-AM"/>
        </w:rPr>
        <w:tab/>
      </w:r>
      <w:r w:rsidRPr="00535F4E">
        <w:rPr>
          <w:rFonts w:ascii="Sylfaen" w:eastAsia="Microsoft YaHei" w:hAnsi="Sylfaen" w:cs="Microsoft YaHei"/>
          <w:b/>
          <w:bCs/>
          <w:sz w:val="24"/>
          <w:szCs w:val="24"/>
          <w:lang w:val="hy-AM"/>
        </w:rPr>
        <w:t>Հուլիսի 1-ին</w:t>
      </w:r>
      <w:r w:rsidRPr="00535F4E">
        <w:rPr>
          <w:rFonts w:ascii="Sylfaen" w:eastAsia="Microsoft YaHei" w:hAnsi="Sylfaen" w:cs="Microsoft YaHei"/>
          <w:sz w:val="24"/>
          <w:szCs w:val="24"/>
          <w:lang w:val="hy-AM"/>
        </w:rPr>
        <w:t xml:space="preserve"> </w:t>
      </w:r>
      <w:r>
        <w:rPr>
          <w:rFonts w:ascii="Sylfaen" w:eastAsia="Microsoft YaHei" w:hAnsi="Sylfaen" w:cs="Microsoft YaHei"/>
          <w:sz w:val="24"/>
          <w:szCs w:val="24"/>
          <w:lang w:val="hy-AM"/>
        </w:rPr>
        <w:t xml:space="preserve">ՀՀ Կոտայքի մարզի </w:t>
      </w:r>
      <w:r w:rsidRPr="00535F4E">
        <w:rPr>
          <w:rFonts w:ascii="Sylfaen" w:eastAsia="Microsoft YaHei" w:hAnsi="Sylfaen" w:cs="Microsoft YaHei"/>
          <w:sz w:val="24"/>
          <w:szCs w:val="24"/>
          <w:lang w:val="hy-AM"/>
        </w:rPr>
        <w:t>Արզնի համայնքի ղեկավար Ֆելիքս Միրզոևը հայց</w:t>
      </w:r>
      <w:r>
        <w:rPr>
          <w:rFonts w:ascii="Sylfaen" w:eastAsia="Microsoft YaHei" w:hAnsi="Sylfaen" w:cs="Microsoft YaHei"/>
          <w:sz w:val="24"/>
          <w:szCs w:val="24"/>
          <w:lang w:val="hy-AM"/>
        </w:rPr>
        <w:t>ադիմում</w:t>
      </w:r>
      <w:r w:rsidRPr="00535F4E">
        <w:rPr>
          <w:rFonts w:ascii="Sylfaen" w:eastAsia="Microsoft YaHei" w:hAnsi="Sylfaen" w:cs="Microsoft YaHei"/>
          <w:sz w:val="24"/>
          <w:szCs w:val="24"/>
          <w:lang w:val="hy-AM"/>
        </w:rPr>
        <w:t xml:space="preserve"> է ներկայացրել Երևանի ընդհանուր իրավասության դատարան ընդդեմ «Արմենիա Թի-Վի հեռուստաընկերություն» ՓԲԸ-ի և հաղորդավար Վահե Ղազարյանի (երրորդ անձ՝ Գագիկ Շամշյան)` վիրավորանք և զրպարտություն համարվող տեղեկությունները հերքելու, ներողություն խնդրելու և 9 մլն դրամ </w:t>
      </w:r>
      <w:r>
        <w:rPr>
          <w:rFonts w:ascii="Sylfaen" w:eastAsia="Microsoft YaHei" w:hAnsi="Sylfaen" w:cs="Microsoft YaHei"/>
          <w:sz w:val="24"/>
          <w:szCs w:val="24"/>
          <w:lang w:val="hy-AM"/>
        </w:rPr>
        <w:t>փոխհատուցում</w:t>
      </w:r>
      <w:r w:rsidRPr="00535F4E">
        <w:rPr>
          <w:rFonts w:ascii="Sylfaen" w:eastAsia="Microsoft YaHei" w:hAnsi="Sylfaen" w:cs="Microsoft YaHei"/>
          <w:sz w:val="24"/>
          <w:szCs w:val="24"/>
          <w:lang w:val="hy-AM"/>
        </w:rPr>
        <w:t xml:space="preserve"> </w:t>
      </w:r>
      <w:r>
        <w:rPr>
          <w:rFonts w:ascii="Sylfaen" w:eastAsia="Microsoft YaHei" w:hAnsi="Sylfaen" w:cs="Microsoft YaHei"/>
          <w:sz w:val="24"/>
          <w:szCs w:val="24"/>
          <w:lang w:val="hy-AM"/>
        </w:rPr>
        <w:t>վճարելու</w:t>
      </w:r>
      <w:r w:rsidRPr="00535F4E">
        <w:rPr>
          <w:rFonts w:ascii="Sylfaen" w:eastAsia="Microsoft YaHei" w:hAnsi="Sylfaen" w:cs="Microsoft YaHei"/>
          <w:sz w:val="24"/>
          <w:szCs w:val="24"/>
          <w:lang w:val="hy-AM"/>
        </w:rPr>
        <w:t xml:space="preserve"> պահանջներով։ Հայցի առիթը հունիսին 15-ին</w:t>
      </w:r>
      <w:r>
        <w:rPr>
          <w:rFonts w:ascii="Sylfaen" w:eastAsia="Microsoft YaHei" w:hAnsi="Sylfaen" w:cs="Microsoft YaHei"/>
          <w:sz w:val="24"/>
          <w:szCs w:val="24"/>
          <w:lang w:val="hy-AM"/>
        </w:rPr>
        <w:t xml:space="preserve"> հեռուստաընկերության</w:t>
      </w:r>
      <w:r w:rsidRPr="00535F4E">
        <w:rPr>
          <w:rFonts w:ascii="Sylfaen" w:eastAsia="Microsoft YaHei" w:hAnsi="Sylfaen" w:cs="Microsoft YaHei"/>
          <w:sz w:val="24"/>
          <w:szCs w:val="24"/>
          <w:lang w:val="hy-AM"/>
        </w:rPr>
        <w:t xml:space="preserve"> «Սուր անկյուն» հաղորդաշարի ժամանակ (49-րդ րոպեից) համայնքապետի հասցեին հնչած արտահայտություններն են, ըստ որոնց՝ </w:t>
      </w:r>
      <w:r>
        <w:rPr>
          <w:rFonts w:ascii="Sylfaen" w:eastAsia="Microsoft YaHei" w:hAnsi="Sylfaen" w:cs="Microsoft YaHei"/>
          <w:sz w:val="24"/>
          <w:szCs w:val="24"/>
          <w:lang w:val="hy-AM"/>
        </w:rPr>
        <w:t>նա</w:t>
      </w:r>
      <w:r w:rsidRPr="00535F4E">
        <w:rPr>
          <w:rFonts w:ascii="Sylfaen" w:eastAsia="Microsoft YaHei" w:hAnsi="Sylfaen" w:cs="Microsoft YaHei"/>
          <w:sz w:val="24"/>
          <w:szCs w:val="24"/>
          <w:lang w:val="hy-AM"/>
        </w:rPr>
        <w:t xml:space="preserve"> եղել է ծեծկռտուքի ու արյունալի միջադեպի մասնակից</w:t>
      </w:r>
      <w:r w:rsidRPr="00535F4E">
        <w:rPr>
          <w:rStyle w:val="FootnoteReference"/>
          <w:rFonts w:ascii="Sylfaen" w:eastAsia="Microsoft YaHei" w:hAnsi="Sylfaen" w:cs="Microsoft YaHei"/>
          <w:sz w:val="24"/>
          <w:szCs w:val="24"/>
          <w:lang w:val="hy-AM"/>
        </w:rPr>
        <w:footnoteReference w:id="168"/>
      </w:r>
      <w:r w:rsidRPr="00535F4E">
        <w:rPr>
          <w:rFonts w:ascii="Sylfaen" w:eastAsia="Microsoft YaHei" w:hAnsi="Sylfaen" w:cs="Microsoft YaHei"/>
          <w:sz w:val="24"/>
          <w:szCs w:val="24"/>
          <w:lang w:val="hy-AM"/>
        </w:rPr>
        <w:t xml:space="preserve">։ </w:t>
      </w:r>
      <w:r>
        <w:rPr>
          <w:rFonts w:ascii="Sylfaen" w:eastAsia="Microsoft YaHei" w:hAnsi="Sylfaen" w:cs="Microsoft YaHei"/>
          <w:sz w:val="24"/>
          <w:szCs w:val="24"/>
          <w:lang w:val="hy-AM"/>
        </w:rPr>
        <w:t>Հուլիսի 10-ին դ</w:t>
      </w:r>
      <w:r w:rsidRPr="00535F4E">
        <w:rPr>
          <w:rFonts w:ascii="Sylfaen" w:eastAsia="Microsoft YaHei" w:hAnsi="Sylfaen" w:cs="Microsoft YaHei"/>
          <w:sz w:val="24"/>
          <w:szCs w:val="24"/>
          <w:lang w:val="hy-AM"/>
        </w:rPr>
        <w:t>ատարանը վերադարձրել է հայցադիմում</w:t>
      </w:r>
      <w:r>
        <w:rPr>
          <w:rFonts w:ascii="Sylfaen" w:eastAsia="Microsoft YaHei" w:hAnsi="Sylfaen" w:cs="Microsoft YaHei"/>
          <w:sz w:val="24"/>
          <w:szCs w:val="24"/>
          <w:lang w:val="hy-AM"/>
        </w:rPr>
        <w:t>ը դրանում առկա թերություններն ու անճշտությունները շտկելու նպատակով։</w:t>
      </w:r>
      <w:r w:rsidRPr="00535F4E">
        <w:rPr>
          <w:rFonts w:ascii="Sylfaen" w:eastAsia="Microsoft YaHei" w:hAnsi="Sylfaen" w:cs="Microsoft YaHei"/>
          <w:sz w:val="24"/>
          <w:szCs w:val="24"/>
          <w:lang w:val="hy-AM"/>
        </w:rPr>
        <w:t xml:space="preserve"> Հուլիսի 18-ին</w:t>
      </w:r>
      <w:r>
        <w:rPr>
          <w:rFonts w:ascii="Sylfaen" w:eastAsia="Microsoft YaHei" w:hAnsi="Sylfaen" w:cs="Microsoft YaHei"/>
          <w:sz w:val="24"/>
          <w:szCs w:val="24"/>
          <w:lang w:val="hy-AM"/>
        </w:rPr>
        <w:t xml:space="preserve"> այն</w:t>
      </w:r>
      <w:r w:rsidRPr="00535F4E">
        <w:rPr>
          <w:rFonts w:ascii="Sylfaen" w:eastAsia="Microsoft YaHei" w:hAnsi="Sylfaen" w:cs="Microsoft YaHei"/>
          <w:sz w:val="24"/>
          <w:szCs w:val="24"/>
          <w:lang w:val="hy-AM"/>
        </w:rPr>
        <w:t xml:space="preserve"> կրկին ներկայացվել, 30-ին ընդունվել է վարույթ։ </w:t>
      </w:r>
      <w:r w:rsidRPr="003538E8">
        <w:rPr>
          <w:rFonts w:ascii="Sylfaen" w:eastAsia="Microsoft YaHei" w:hAnsi="Sylfaen" w:cs="Microsoft YaHei"/>
          <w:sz w:val="24"/>
          <w:szCs w:val="24"/>
          <w:lang w:val="hy-AM"/>
        </w:rPr>
        <w:t>Հոկտեմբերի 2-ին</w:t>
      </w:r>
      <w:r>
        <w:rPr>
          <w:rFonts w:ascii="Sylfaen" w:eastAsia="Microsoft YaHei" w:hAnsi="Sylfaen" w:cs="Microsoft YaHei"/>
          <w:sz w:val="24"/>
          <w:szCs w:val="24"/>
          <w:lang w:val="hy-AM"/>
        </w:rPr>
        <w:t xml:space="preserve"> դատարանի որոշմամբ գործի </w:t>
      </w:r>
      <w:r w:rsidRPr="00F81A05">
        <w:rPr>
          <w:rFonts w:ascii="Sylfaen" w:eastAsia="Microsoft YaHei" w:hAnsi="Sylfaen" w:cs="Microsoft YaHei"/>
          <w:sz w:val="24"/>
          <w:szCs w:val="24"/>
          <w:lang w:val="hy-AM"/>
        </w:rPr>
        <w:t>վարույթը կարճվել է՝ հայցվորը</w:t>
      </w:r>
      <w:r>
        <w:rPr>
          <w:rFonts w:ascii="Sylfaen" w:eastAsia="Microsoft YaHei" w:hAnsi="Sylfaen" w:cs="Microsoft YaHei"/>
          <w:sz w:val="24"/>
          <w:szCs w:val="24"/>
          <w:lang w:val="hy-AM"/>
        </w:rPr>
        <w:t xml:space="preserve"> հրաժարվել է հայցից։</w:t>
      </w:r>
    </w:p>
    <w:p w14:paraId="15A2DBA1" w14:textId="77777777" w:rsidR="00B838AD" w:rsidRDefault="00B838AD" w:rsidP="00B838AD">
      <w:pPr>
        <w:spacing w:after="0" w:line="240" w:lineRule="auto"/>
        <w:rPr>
          <w:rFonts w:ascii="Sylfaen" w:hAnsi="Sylfaen" w:cs="Arial"/>
          <w:b/>
          <w:bCs/>
          <w:sz w:val="24"/>
          <w:szCs w:val="24"/>
          <w:shd w:val="clear" w:color="auto" w:fill="FFFFFF"/>
          <w:lang w:val="hy-AM"/>
        </w:rPr>
      </w:pPr>
      <w:r>
        <w:rPr>
          <w:rFonts w:ascii="Sylfaen" w:hAnsi="Sylfaen" w:cs="Arial"/>
          <w:b/>
          <w:bCs/>
          <w:sz w:val="24"/>
          <w:szCs w:val="24"/>
          <w:shd w:val="clear" w:color="auto" w:fill="FFFFFF"/>
          <w:lang w:val="hy-AM"/>
        </w:rPr>
        <w:tab/>
      </w:r>
    </w:p>
    <w:p w14:paraId="23D05F98" w14:textId="77777777" w:rsidR="00B838AD" w:rsidRPr="003538E8" w:rsidRDefault="00B838AD" w:rsidP="00B838AD">
      <w:pPr>
        <w:spacing w:after="0" w:line="240" w:lineRule="auto"/>
        <w:ind w:firstLine="708"/>
        <w:rPr>
          <w:rFonts w:ascii="Sylfaen" w:hAnsi="Sylfaen"/>
          <w:b/>
          <w:sz w:val="24"/>
          <w:szCs w:val="24"/>
          <w:shd w:val="clear" w:color="auto" w:fill="FFFFFF"/>
          <w:lang w:val="hy-AM"/>
        </w:rPr>
      </w:pPr>
      <w:r w:rsidRPr="00984B6F">
        <w:rPr>
          <w:rFonts w:ascii="Sylfaen" w:hAnsi="Sylfaen" w:cs="Arian AMU"/>
          <w:b/>
          <w:bCs/>
          <w:sz w:val="24"/>
          <w:szCs w:val="24"/>
          <w:shd w:val="clear" w:color="auto" w:fill="FFFFFF"/>
          <w:lang w:val="hy-AM"/>
        </w:rPr>
        <w:t>Հուլիսի 3-ին</w:t>
      </w:r>
      <w:r w:rsidRPr="00984B6F">
        <w:rPr>
          <w:rFonts w:ascii="Sylfaen" w:hAnsi="Sylfaen" w:cs="Arian AMU"/>
          <w:sz w:val="24"/>
          <w:szCs w:val="24"/>
          <w:shd w:val="clear" w:color="auto" w:fill="FFFFFF"/>
          <w:lang w:val="hy-AM"/>
        </w:rPr>
        <w:t xml:space="preserve"> Վերաքննիչ քաղաքացիական դատարանը </w:t>
      </w:r>
      <w:r w:rsidRPr="00984B6F">
        <w:rPr>
          <w:rFonts w:ascii="Sylfaen" w:hAnsi="Sylfaen" w:cs="Arial"/>
          <w:sz w:val="24"/>
          <w:szCs w:val="24"/>
          <w:shd w:val="clear" w:color="auto" w:fill="FFFFFF"/>
          <w:lang w:val="hy-AM"/>
        </w:rPr>
        <w:t>«Զանգեզուրի</w:t>
      </w:r>
      <w:r w:rsidRPr="00984B6F">
        <w:rPr>
          <w:rFonts w:ascii="Sylfaen" w:hAnsi="Sylfaen"/>
          <w:sz w:val="24"/>
          <w:szCs w:val="24"/>
          <w:shd w:val="clear" w:color="auto" w:fill="FFFFFF"/>
          <w:lang w:val="hy-AM"/>
        </w:rPr>
        <w:t xml:space="preserve"> </w:t>
      </w:r>
      <w:r w:rsidRPr="00984B6F">
        <w:rPr>
          <w:rFonts w:ascii="Sylfaen" w:hAnsi="Sylfaen" w:cs="Arial"/>
          <w:sz w:val="24"/>
          <w:szCs w:val="24"/>
          <w:shd w:val="clear" w:color="auto" w:fill="FFFFFF"/>
          <w:lang w:val="hy-AM"/>
        </w:rPr>
        <w:t>պղնձամոլիբդենային</w:t>
      </w:r>
      <w:r w:rsidRPr="00984B6F">
        <w:rPr>
          <w:rFonts w:ascii="Sylfaen" w:hAnsi="Sylfaen"/>
          <w:sz w:val="24"/>
          <w:szCs w:val="24"/>
          <w:shd w:val="clear" w:color="auto" w:fill="FFFFFF"/>
          <w:lang w:val="hy-AM"/>
        </w:rPr>
        <w:t xml:space="preserve"> </w:t>
      </w:r>
      <w:r w:rsidRPr="00984B6F">
        <w:rPr>
          <w:rFonts w:ascii="Sylfaen" w:hAnsi="Sylfaen" w:cs="Arial"/>
          <w:sz w:val="24"/>
          <w:szCs w:val="24"/>
          <w:shd w:val="clear" w:color="auto" w:fill="FFFFFF"/>
          <w:lang w:val="hy-AM"/>
        </w:rPr>
        <w:t>կոմբինատ» ՓԲԸ-ն ընդդեմ «</w:t>
      </w:r>
      <w:r w:rsidRPr="00984B6F">
        <w:rPr>
          <w:rFonts w:ascii="Sylfaen" w:hAnsi="Sylfaen"/>
          <w:sz w:val="24"/>
          <w:szCs w:val="24"/>
          <w:lang w:val="hy-AM"/>
        </w:rPr>
        <w:t>Թերթ ԷյԷմ» ՍՊԸ-ի գործով</w:t>
      </w:r>
      <w:r w:rsidRPr="00984B6F">
        <w:rPr>
          <w:rFonts w:ascii="Sylfaen" w:hAnsi="Sylfaen" w:cs="Arian AMU"/>
          <w:sz w:val="24"/>
          <w:szCs w:val="24"/>
          <w:shd w:val="clear" w:color="auto" w:fill="FFFFFF"/>
          <w:lang w:val="hy-AM"/>
        </w:rPr>
        <w:t xml:space="preserve"> բավարարել է հայցվորի բողոքն ընդդեմ առաջին ատյանի կայացրած վճռի, որով հայցը մերժվել էր։ Գործն ուղարկվել է առաջին ատյան՝ նոր քննության։</w:t>
      </w:r>
      <w:r w:rsidRPr="00984B6F">
        <w:rPr>
          <w:rFonts w:ascii="Sylfaen" w:hAnsi="Sylfaen" w:cs="Arian AMU"/>
          <w:sz w:val="24"/>
          <w:szCs w:val="24"/>
          <w:shd w:val="clear" w:color="auto" w:fill="FFFFFF"/>
          <w:lang w:val="hy-AM"/>
        </w:rPr>
        <w:br/>
      </w:r>
      <w:r w:rsidRPr="00984B6F">
        <w:rPr>
          <w:rFonts w:ascii="Sylfaen" w:hAnsi="Sylfaen" w:cs="Arian AMU"/>
          <w:sz w:val="24"/>
          <w:szCs w:val="24"/>
          <w:shd w:val="clear" w:color="auto" w:fill="FFFFFF"/>
          <w:lang w:val="hy-AM"/>
        </w:rPr>
        <w:tab/>
        <w:t xml:space="preserve">Հիշեցնենք՝ </w:t>
      </w:r>
      <w:r w:rsidRPr="00984B6F">
        <w:rPr>
          <w:rFonts w:ascii="Sylfaen" w:hAnsi="Sylfaen"/>
          <w:sz w:val="24"/>
          <w:szCs w:val="24"/>
          <w:lang w:val="hy-AM"/>
        </w:rPr>
        <w:t>զրպարտություն համարվող տվյալները հրապարակայնորեն հերքելու, խախտված իրավունքների դիմաց 2 միլիոն դրամ փոխհատուցում վճարելու պահանջներով</w:t>
      </w:r>
      <w:r w:rsidRPr="00984B6F">
        <w:rPr>
          <w:rFonts w:ascii="Sylfaen" w:hAnsi="Sylfaen" w:cs="Arial"/>
          <w:sz w:val="24"/>
          <w:szCs w:val="24"/>
          <w:shd w:val="clear" w:color="auto" w:fill="FFFFFF"/>
          <w:lang w:val="hy-AM"/>
        </w:rPr>
        <w:t xml:space="preserve"> 2024թ</w:t>
      </w:r>
      <w:r w:rsidRPr="00984B6F">
        <w:rPr>
          <w:rFonts w:ascii="Times New Roman" w:hAnsi="Times New Roman" w:cs="Times New Roman"/>
          <w:sz w:val="24"/>
          <w:szCs w:val="24"/>
          <w:shd w:val="clear" w:color="auto" w:fill="FFFFFF"/>
          <w:lang w:val="hy-AM"/>
        </w:rPr>
        <w:t xml:space="preserve">․ </w:t>
      </w:r>
      <w:r w:rsidRPr="00984B6F">
        <w:rPr>
          <w:rFonts w:ascii="Sylfaen" w:hAnsi="Sylfaen" w:cs="Arial"/>
          <w:sz w:val="24"/>
          <w:szCs w:val="24"/>
          <w:shd w:val="clear" w:color="auto" w:fill="FFFFFF"/>
          <w:lang w:val="hy-AM"/>
        </w:rPr>
        <w:t>փետրվարի 25-ին ներկայացված հայցի</w:t>
      </w:r>
      <w:r w:rsidRPr="00984B6F">
        <w:rPr>
          <w:rFonts w:ascii="Sylfaen" w:hAnsi="Sylfaen"/>
          <w:sz w:val="24"/>
          <w:szCs w:val="24"/>
          <w:lang w:val="hy-AM"/>
        </w:rPr>
        <w:t xml:space="preserve"> առիթը</w:t>
      </w:r>
      <w:r w:rsidRPr="00535F4E">
        <w:rPr>
          <w:rFonts w:ascii="Sylfaen" w:hAnsi="Sylfaen"/>
          <w:sz w:val="24"/>
          <w:szCs w:val="24"/>
          <w:lang w:val="hy-AM"/>
        </w:rPr>
        <w:t xml:space="preserve"> </w:t>
      </w:r>
      <w:r w:rsidRPr="00535F4E">
        <w:rPr>
          <w:rFonts w:ascii="Sylfaen" w:hAnsi="Sylfaen"/>
          <w:i/>
          <w:iCs/>
          <w:sz w:val="24"/>
          <w:szCs w:val="24"/>
          <w:lang w:val="hy-AM"/>
        </w:rPr>
        <w:t>Tert.am</w:t>
      </w:r>
      <w:r w:rsidRPr="00535F4E">
        <w:rPr>
          <w:rFonts w:ascii="Sylfaen" w:hAnsi="Sylfaen"/>
          <w:sz w:val="24"/>
          <w:szCs w:val="24"/>
          <w:lang w:val="hy-AM"/>
        </w:rPr>
        <w:t xml:space="preserve"> կայքում հունվարի 24-ին հրապարակված՝ «ԶՊՄԿ կողմից շահագործող Արծվանիկի պոչամբարը հավանական է՝ աղտոտում է գյուղերն ու գետերը, վնասում՝ գյուղատնտեսական հողերը. բնապահպան» հոդվածն է</w:t>
      </w:r>
      <w:r w:rsidRPr="00535F4E">
        <w:rPr>
          <w:rStyle w:val="FootnoteReference"/>
          <w:rFonts w:cs="Times New Roman"/>
          <w:sz w:val="20"/>
          <w:szCs w:val="20"/>
        </w:rPr>
        <w:footnoteReference w:id="169"/>
      </w:r>
      <w:r w:rsidRPr="00535F4E">
        <w:rPr>
          <w:rFonts w:ascii="Sylfaen" w:hAnsi="Sylfaen"/>
          <w:sz w:val="24"/>
          <w:szCs w:val="24"/>
          <w:lang w:val="hy-AM"/>
        </w:rPr>
        <w:t xml:space="preserve">։ </w:t>
      </w:r>
      <w:r w:rsidRPr="00535F4E">
        <w:rPr>
          <w:rFonts w:ascii="Sylfaen" w:hAnsi="Sylfaen"/>
          <w:sz w:val="24"/>
          <w:szCs w:val="24"/>
          <w:shd w:val="clear" w:color="auto" w:fill="FFFFFF"/>
          <w:lang w:val="hy-AM"/>
        </w:rPr>
        <w:t>2024թ</w:t>
      </w:r>
      <w:r w:rsidRPr="00535F4E">
        <w:rPr>
          <w:rFonts w:ascii="Times New Roman" w:hAnsi="Times New Roman" w:cs="Times New Roman"/>
          <w:sz w:val="24"/>
          <w:szCs w:val="24"/>
          <w:shd w:val="clear" w:color="auto" w:fill="FFFFFF"/>
          <w:lang w:val="hy-AM"/>
        </w:rPr>
        <w:t>․</w:t>
      </w:r>
      <w:r w:rsidRPr="00535F4E">
        <w:rPr>
          <w:rFonts w:ascii="Sylfaen" w:hAnsi="Sylfaen"/>
          <w:sz w:val="24"/>
          <w:szCs w:val="24"/>
          <w:shd w:val="clear" w:color="auto" w:fill="FFFFFF"/>
          <w:lang w:val="hy-AM"/>
        </w:rPr>
        <w:t xml:space="preserve"> նոյեմբերի 15-ին դատարա</w:t>
      </w:r>
      <w:r w:rsidRPr="00535F4E">
        <w:rPr>
          <w:rFonts w:ascii="Sylfaen" w:hAnsi="Sylfaen"/>
          <w:sz w:val="24"/>
          <w:szCs w:val="24"/>
          <w:lang w:val="hy-AM"/>
        </w:rPr>
        <w:t>նն ամբողջությամբ մերժել էր հայցը, հայցվորը դեկտեմբերի 9-ին բողոքարկել էր վճիռը</w:t>
      </w:r>
      <w:r>
        <w:rPr>
          <w:rFonts w:ascii="Sylfaen" w:hAnsi="Sylfaen"/>
          <w:sz w:val="24"/>
          <w:szCs w:val="24"/>
          <w:lang w:val="hy-AM"/>
        </w:rPr>
        <w:t xml:space="preserve"> վերադաս ատյան</w:t>
      </w:r>
      <w:r w:rsidRPr="00535F4E">
        <w:rPr>
          <w:rFonts w:ascii="Sylfaen" w:hAnsi="Sylfaen"/>
          <w:sz w:val="24"/>
          <w:szCs w:val="24"/>
          <w:lang w:val="hy-AM"/>
        </w:rPr>
        <w:t>։</w:t>
      </w:r>
      <w:r w:rsidRPr="00535F4E">
        <w:rPr>
          <w:rFonts w:ascii="Sylfaen" w:hAnsi="Sylfaen"/>
          <w:sz w:val="24"/>
          <w:szCs w:val="24"/>
          <w:lang w:val="hy-AM"/>
        </w:rPr>
        <w:br/>
      </w:r>
      <w:r w:rsidRPr="00535F4E">
        <w:rPr>
          <w:rFonts w:ascii="Sylfaen" w:hAnsi="Sylfaen"/>
          <w:sz w:val="24"/>
          <w:szCs w:val="24"/>
          <w:lang w:val="hy-AM"/>
        </w:rPr>
        <w:tab/>
      </w:r>
      <w:r>
        <w:rPr>
          <w:rFonts w:ascii="Sylfaen" w:hAnsi="Sylfaen"/>
          <w:sz w:val="24"/>
          <w:szCs w:val="24"/>
          <w:lang w:val="hy-AM"/>
        </w:rPr>
        <w:t>2025թ</w:t>
      </w:r>
      <w:r>
        <w:rPr>
          <w:rFonts w:ascii="Times New Roman" w:hAnsi="Times New Roman" w:cs="Times New Roman"/>
          <w:sz w:val="24"/>
          <w:szCs w:val="24"/>
          <w:lang w:val="hy-AM"/>
        </w:rPr>
        <w:t>․</w:t>
      </w:r>
      <w:r>
        <w:rPr>
          <w:rFonts w:ascii="Sylfaen" w:hAnsi="Sylfaen"/>
          <w:sz w:val="24"/>
          <w:szCs w:val="24"/>
          <w:lang w:val="hy-AM"/>
        </w:rPr>
        <w:t xml:space="preserve"> ս</w:t>
      </w:r>
      <w:r w:rsidRPr="00535F4E">
        <w:rPr>
          <w:rFonts w:ascii="Sylfaen" w:hAnsi="Sylfaen"/>
          <w:sz w:val="24"/>
          <w:szCs w:val="24"/>
          <w:lang w:val="hy-AM"/>
        </w:rPr>
        <w:t xml:space="preserve">եպտեմբերի 23-ին </w:t>
      </w:r>
      <w:r>
        <w:rPr>
          <w:rFonts w:ascii="Sylfaen" w:hAnsi="Sylfaen"/>
          <w:sz w:val="24"/>
          <w:szCs w:val="24"/>
          <w:lang w:val="hy-AM"/>
        </w:rPr>
        <w:t>առաջին ատյանի դատարանում հայցադիմումը կրկին</w:t>
      </w:r>
      <w:r w:rsidRPr="00535F4E">
        <w:rPr>
          <w:rFonts w:ascii="Sylfaen" w:hAnsi="Sylfaen"/>
          <w:sz w:val="24"/>
          <w:szCs w:val="24"/>
          <w:lang w:val="hy-AM"/>
        </w:rPr>
        <w:t xml:space="preserve"> ընդունվել է վարույթ՝ նոր քննության համար, դատական նիստ է </w:t>
      </w:r>
      <w:r>
        <w:rPr>
          <w:rFonts w:ascii="Sylfaen" w:hAnsi="Sylfaen"/>
          <w:sz w:val="24"/>
          <w:szCs w:val="24"/>
          <w:lang w:val="hy-AM"/>
        </w:rPr>
        <w:t xml:space="preserve">կայացել </w:t>
      </w:r>
      <w:r w:rsidRPr="00FA4F8F">
        <w:rPr>
          <w:rFonts w:ascii="Sylfaen" w:hAnsi="Sylfaen"/>
          <w:sz w:val="24"/>
          <w:szCs w:val="24"/>
          <w:lang w:val="hy-AM"/>
        </w:rPr>
        <w:t>նոյեմբերի 10-ին</w:t>
      </w:r>
      <w:r>
        <w:rPr>
          <w:rFonts w:ascii="Sylfaen" w:hAnsi="Sylfaen"/>
          <w:sz w:val="24"/>
          <w:szCs w:val="24"/>
          <w:lang w:val="hy-AM"/>
        </w:rPr>
        <w:t>, իսկ դեկտեմբերի 30-ին</w:t>
      </w:r>
      <w:r w:rsidRPr="00FA4F8F">
        <w:rPr>
          <w:rFonts w:ascii="Sylfaen" w:hAnsi="Sylfaen"/>
          <w:sz w:val="24"/>
          <w:szCs w:val="24"/>
          <w:lang w:val="hy-AM"/>
        </w:rPr>
        <w:t xml:space="preserve"> հ</w:t>
      </w:r>
      <w:r w:rsidRPr="003030DA">
        <w:rPr>
          <w:rFonts w:ascii="Sylfaen" w:hAnsi="Sylfaen"/>
          <w:sz w:val="24"/>
          <w:szCs w:val="24"/>
          <w:lang w:val="hy-AM"/>
        </w:rPr>
        <w:t>այցը մասնակի</w:t>
      </w:r>
      <w:r>
        <w:rPr>
          <w:rFonts w:ascii="Sylfaen" w:hAnsi="Sylfaen"/>
          <w:sz w:val="24"/>
          <w:szCs w:val="24"/>
          <w:lang w:val="hy-AM"/>
        </w:rPr>
        <w:t xml:space="preserve">որեն </w:t>
      </w:r>
      <w:r w:rsidRPr="003538E8">
        <w:rPr>
          <w:rFonts w:ascii="Sylfaen" w:hAnsi="Sylfaen"/>
          <w:sz w:val="24"/>
          <w:szCs w:val="24"/>
          <w:lang w:val="hy-AM"/>
        </w:rPr>
        <w:t>բավարարվել է</w:t>
      </w:r>
      <w:r w:rsidRPr="003538E8">
        <w:rPr>
          <w:rFonts w:ascii="MS Mincho" w:eastAsia="MS Mincho" w:hAnsi="MS Mincho" w:cs="MS Mincho"/>
          <w:sz w:val="24"/>
          <w:szCs w:val="24"/>
          <w:lang w:val="hy-AM"/>
        </w:rPr>
        <w:t>․</w:t>
      </w:r>
      <w:r w:rsidRPr="003538E8">
        <w:rPr>
          <w:rFonts w:ascii="Sylfaen" w:eastAsia="MS Mincho" w:hAnsi="Sylfaen" w:cs="MS Mincho"/>
          <w:sz w:val="24"/>
          <w:szCs w:val="24"/>
          <w:lang w:val="hy-AM"/>
        </w:rPr>
        <w:t>լրատվամիջոցը պարտավորեցվել է հրապարակել հերքում</w:t>
      </w:r>
      <w:bookmarkStart w:id="53" w:name="_Hlk210832562"/>
      <w:r w:rsidRPr="003538E8">
        <w:rPr>
          <w:rFonts w:ascii="Sylfaen" w:eastAsia="MS Mincho" w:hAnsi="Sylfaen" w:cs="MS Mincho"/>
          <w:sz w:val="24"/>
          <w:szCs w:val="24"/>
          <w:lang w:val="hy-AM"/>
        </w:rPr>
        <w:t>, վճարել 150 հազար</w:t>
      </w:r>
      <w:r>
        <w:rPr>
          <w:rFonts w:ascii="Sylfaen" w:eastAsia="MS Mincho" w:hAnsi="Sylfaen" w:cs="MS Mincho"/>
          <w:sz w:val="24"/>
          <w:szCs w:val="24"/>
          <w:lang w:val="hy-AM"/>
        </w:rPr>
        <w:t xml:space="preserve"> դրամ հայցվորի փաստաբանի վարձատրության համար և </w:t>
      </w:r>
      <w:r w:rsidRPr="003538E8">
        <w:rPr>
          <w:rFonts w:ascii="Sylfaen" w:eastAsia="MS Mincho" w:hAnsi="Sylfaen" w:cs="MS Mincho"/>
          <w:sz w:val="24"/>
          <w:szCs w:val="24"/>
          <w:lang w:val="hy-AM"/>
        </w:rPr>
        <w:t>5</w:t>
      </w:r>
      <w:r>
        <w:rPr>
          <w:rFonts w:ascii="Sylfaen" w:eastAsia="MS Mincho" w:hAnsi="Sylfaen" w:cs="MS Mincho"/>
          <w:sz w:val="24"/>
          <w:szCs w:val="24"/>
          <w:lang w:val="hy-AM"/>
        </w:rPr>
        <w:t>0 հազար դրամ՝ պետական տուրքերի գումար։</w:t>
      </w:r>
    </w:p>
    <w:p w14:paraId="0BF0153A" w14:textId="77777777" w:rsidR="00B838AD" w:rsidRDefault="00B838AD" w:rsidP="00B838AD">
      <w:pPr>
        <w:shd w:val="clear" w:color="auto" w:fill="FFFFFF"/>
        <w:spacing w:after="0" w:line="240" w:lineRule="auto"/>
        <w:rPr>
          <w:rFonts w:ascii="Sylfaen" w:hAnsi="Sylfaen"/>
          <w:sz w:val="24"/>
          <w:szCs w:val="24"/>
          <w:lang w:val="hy-AM"/>
        </w:rPr>
      </w:pPr>
      <w:r w:rsidRPr="00535F4E">
        <w:rPr>
          <w:rFonts w:ascii="Sylfaen" w:hAnsi="Sylfaen"/>
          <w:b/>
          <w:sz w:val="24"/>
          <w:szCs w:val="24"/>
          <w:shd w:val="clear" w:color="auto" w:fill="FFFFFF"/>
          <w:lang w:val="hy-AM"/>
        </w:rPr>
        <w:tab/>
      </w:r>
      <w:bookmarkEnd w:id="53"/>
    </w:p>
    <w:p w14:paraId="146AFEBB" w14:textId="417E3652" w:rsidR="00B838AD" w:rsidRPr="00535F4E" w:rsidRDefault="00B838AD" w:rsidP="00B838AD">
      <w:pPr>
        <w:spacing w:after="0" w:line="240" w:lineRule="auto"/>
        <w:rPr>
          <w:rFonts w:ascii="Sylfaen" w:eastAsia="Microsoft YaHei" w:hAnsi="Sylfaen" w:cs="Microsoft YaHei"/>
          <w:sz w:val="24"/>
          <w:szCs w:val="24"/>
          <w:lang w:val="hy-AM"/>
        </w:rPr>
      </w:pPr>
      <w:r>
        <w:rPr>
          <w:rFonts w:ascii="Sylfaen" w:eastAsia="Microsoft YaHei" w:hAnsi="Sylfaen" w:cs="Microsoft YaHei"/>
          <w:b/>
          <w:bCs/>
          <w:sz w:val="24"/>
          <w:szCs w:val="24"/>
          <w:lang w:val="hy-AM"/>
        </w:rPr>
        <w:lastRenderedPageBreak/>
        <w:tab/>
      </w:r>
      <w:r w:rsidR="0057510D">
        <w:rPr>
          <w:rFonts w:ascii="Sylfaen" w:eastAsia="Microsoft YaHei" w:hAnsi="Sylfaen" w:cs="Microsoft YaHei"/>
          <w:b/>
          <w:bCs/>
          <w:sz w:val="24"/>
          <w:szCs w:val="24"/>
          <w:lang w:val="hy-AM"/>
        </w:rPr>
        <w:br/>
      </w:r>
      <w:r w:rsidR="0057510D">
        <w:rPr>
          <w:rFonts w:ascii="Sylfaen" w:eastAsia="Microsoft YaHei" w:hAnsi="Sylfaen" w:cs="Microsoft YaHei"/>
          <w:b/>
          <w:bCs/>
          <w:sz w:val="24"/>
          <w:szCs w:val="24"/>
          <w:lang w:val="hy-AM"/>
        </w:rPr>
        <w:tab/>
      </w:r>
      <w:r w:rsidRPr="00535F4E">
        <w:rPr>
          <w:rFonts w:ascii="Sylfaen" w:eastAsia="Microsoft YaHei" w:hAnsi="Sylfaen" w:cs="Microsoft YaHei"/>
          <w:b/>
          <w:bCs/>
          <w:sz w:val="24"/>
          <w:szCs w:val="24"/>
          <w:lang w:val="hy-AM"/>
        </w:rPr>
        <w:t>Հուլիսի 17-ին</w:t>
      </w:r>
      <w:r w:rsidRPr="00535F4E">
        <w:rPr>
          <w:rFonts w:ascii="Sylfaen" w:eastAsia="Microsoft YaHei" w:hAnsi="Sylfaen" w:cs="Microsoft YaHei"/>
          <w:sz w:val="24"/>
          <w:szCs w:val="24"/>
          <w:lang w:val="hy-AM"/>
        </w:rPr>
        <w:t xml:space="preserve"> քաղաքացի Արթուր Ալավերդյանը հայց</w:t>
      </w:r>
      <w:r>
        <w:rPr>
          <w:rFonts w:ascii="Sylfaen" w:eastAsia="Microsoft YaHei" w:hAnsi="Sylfaen" w:cs="Microsoft YaHei"/>
          <w:sz w:val="24"/>
          <w:szCs w:val="24"/>
          <w:lang w:val="hy-AM"/>
        </w:rPr>
        <w:t>ադիմում</w:t>
      </w:r>
      <w:r w:rsidRPr="00535F4E">
        <w:rPr>
          <w:rFonts w:ascii="Sylfaen" w:eastAsia="Microsoft YaHei" w:hAnsi="Sylfaen" w:cs="Microsoft YaHei"/>
          <w:sz w:val="24"/>
          <w:szCs w:val="24"/>
          <w:lang w:val="hy-AM"/>
        </w:rPr>
        <w:t xml:space="preserve"> է ներկայացրել Երևանի ընդհանուր իրավասության դատարան ընդդեմ «</w:t>
      </w:r>
      <w:r w:rsidRPr="00535F4E">
        <w:rPr>
          <w:rFonts w:ascii="Sylfaen" w:hAnsi="Sylfaen" w:cs="Arial"/>
          <w:sz w:val="24"/>
          <w:szCs w:val="24"/>
          <w:shd w:val="clear" w:color="auto" w:fill="FFFFFF"/>
          <w:lang w:val="hy-AM"/>
        </w:rPr>
        <w:t>Հայաստանի</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հանրային</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հեռուստաընկերություն» ՓԲԸ</w:t>
      </w:r>
      <w:r w:rsidRPr="00535F4E">
        <w:rPr>
          <w:rFonts w:ascii="Sylfaen" w:hAnsi="Sylfaen"/>
          <w:sz w:val="24"/>
          <w:szCs w:val="24"/>
          <w:shd w:val="clear" w:color="auto" w:fill="FFFFFF"/>
          <w:lang w:val="hy-AM"/>
        </w:rPr>
        <w:t>-</w:t>
      </w:r>
      <w:r w:rsidRPr="00535F4E">
        <w:rPr>
          <w:rFonts w:ascii="Sylfaen" w:hAnsi="Sylfaen" w:cs="Arial"/>
          <w:sz w:val="24"/>
          <w:szCs w:val="24"/>
          <w:shd w:val="clear" w:color="auto" w:fill="FFFFFF"/>
          <w:lang w:val="hy-AM"/>
        </w:rPr>
        <w:t>ի՝ զրպարտություն</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համարվող</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տվյալները հերքելու և որպես փոխհատուցում 6 մլն դրամ վճարելու պահանջներով։</w:t>
      </w:r>
      <w:r w:rsidRPr="00535F4E">
        <w:rPr>
          <w:rFonts w:ascii="Sylfaen" w:hAnsi="Sylfaen" w:cs="Arial"/>
          <w:sz w:val="24"/>
          <w:szCs w:val="24"/>
          <w:shd w:val="clear" w:color="auto" w:fill="FFFFFF"/>
          <w:lang w:val="hy-AM"/>
        </w:rPr>
        <w:br/>
      </w:r>
      <w:r w:rsidRPr="00535F4E">
        <w:rPr>
          <w:rFonts w:ascii="Sylfaen" w:hAnsi="Sylfaen" w:cs="Arial"/>
          <w:sz w:val="24"/>
          <w:szCs w:val="24"/>
          <w:shd w:val="clear" w:color="auto" w:fill="FFFFFF"/>
          <w:lang w:val="hy-AM"/>
        </w:rPr>
        <w:tab/>
        <w:t>Հայցի առիթը հունիսի 16-ին Հայաստանի</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հանրային</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հեռուստատեսության</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Լուրեր»-ի</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գլխավոր</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թողարկման</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ընթացքում</w:t>
      </w:r>
      <w:r w:rsidRPr="00535F4E">
        <w:rPr>
          <w:rFonts w:ascii="Sylfaen" w:hAnsi="Sylfaen"/>
          <w:sz w:val="24"/>
          <w:szCs w:val="24"/>
          <w:shd w:val="clear" w:color="auto" w:fill="FFFFFF"/>
          <w:lang w:val="hy-AM"/>
        </w:rPr>
        <w:t xml:space="preserve"> հրապարակված տեղեկություններն են այն մասին, որ </w:t>
      </w:r>
      <w:r w:rsidRPr="00535F4E">
        <w:rPr>
          <w:rFonts w:ascii="Sylfaen" w:hAnsi="Sylfaen" w:cs="Arial"/>
          <w:sz w:val="24"/>
          <w:szCs w:val="24"/>
          <w:shd w:val="clear" w:color="auto" w:fill="FFFFFF"/>
          <w:lang w:val="hy-AM"/>
        </w:rPr>
        <w:t>Արթուր</w:t>
      </w:r>
      <w:r w:rsidRPr="00535F4E">
        <w:rPr>
          <w:rFonts w:ascii="Sylfaen" w:hAnsi="Sylfaen"/>
          <w:sz w:val="24"/>
          <w:szCs w:val="24"/>
          <w:shd w:val="clear" w:color="auto" w:fill="FFFFFF"/>
          <w:lang w:val="hy-AM"/>
        </w:rPr>
        <w:t xml:space="preserve"> </w:t>
      </w:r>
      <w:r w:rsidRPr="00535F4E">
        <w:rPr>
          <w:rFonts w:ascii="Sylfaen" w:hAnsi="Sylfaen" w:cs="Arial"/>
          <w:sz w:val="24"/>
          <w:szCs w:val="24"/>
          <w:shd w:val="clear" w:color="auto" w:fill="FFFFFF"/>
          <w:lang w:val="hy-AM"/>
        </w:rPr>
        <w:t>Ալավերդյանը Սերժ Սարգսյանի փեսա Միքայել Մինասյանի հետ կատարել է փողերի լվացում՝ տնօրինելով հանցավոր ճանապարհով ստացված շուրջ 7 մլն դոլար արժողությամբ «ՌոսՆևթ Արմենիա» ընկերության 22 տոկոս բաժնեմասը</w:t>
      </w:r>
      <w:r w:rsidRPr="00535F4E">
        <w:rPr>
          <w:rStyle w:val="FootnoteReference"/>
          <w:rFonts w:ascii="Sylfaen" w:hAnsi="Sylfaen" w:cs="Arial"/>
          <w:sz w:val="24"/>
          <w:szCs w:val="24"/>
          <w:shd w:val="clear" w:color="auto" w:fill="FFFFFF"/>
          <w:lang w:val="hy-AM"/>
        </w:rPr>
        <w:footnoteReference w:id="170"/>
      </w:r>
      <w:r w:rsidRPr="00535F4E">
        <w:rPr>
          <w:rFonts w:ascii="Sylfaen" w:hAnsi="Sylfaen" w:cs="Arial"/>
          <w:sz w:val="24"/>
          <w:szCs w:val="24"/>
          <w:shd w:val="clear" w:color="auto" w:fill="FFFFFF"/>
          <w:lang w:val="hy-AM"/>
        </w:rPr>
        <w:t xml:space="preserve">։ </w:t>
      </w:r>
      <w:r w:rsidRPr="00535F4E">
        <w:rPr>
          <w:rFonts w:ascii="Sylfaen" w:hAnsi="Sylfaen" w:cs="Arial"/>
          <w:sz w:val="24"/>
          <w:szCs w:val="24"/>
          <w:shd w:val="clear" w:color="auto" w:fill="FFFFFF"/>
          <w:lang w:val="hy-AM"/>
        </w:rPr>
        <w:br/>
      </w:r>
      <w:r w:rsidRPr="00535F4E">
        <w:rPr>
          <w:rFonts w:ascii="Sylfaen" w:hAnsi="Sylfaen" w:cs="Arial"/>
          <w:sz w:val="24"/>
          <w:szCs w:val="24"/>
          <w:shd w:val="clear" w:color="auto" w:fill="FFFFFF"/>
          <w:lang w:val="hy-AM"/>
        </w:rPr>
        <w:tab/>
        <w:t>Հուլիսի 29-ին հայցադիմումը վերադարձվել է թերությունների պատճառով, 30-ին՝ կրկին ներկայացվել և վարույթ ընդունվել օգոստոսի 7-ին։ Դ</w:t>
      </w:r>
      <w:r w:rsidRPr="00535F4E">
        <w:rPr>
          <w:rFonts w:ascii="Sylfaen" w:eastAsia="Microsoft YaHei" w:hAnsi="Sylfaen" w:cs="Microsoft YaHei"/>
          <w:sz w:val="24"/>
          <w:szCs w:val="24"/>
          <w:lang w:val="hy-AM"/>
        </w:rPr>
        <w:t>ատա</w:t>
      </w:r>
      <w:r>
        <w:rPr>
          <w:rFonts w:ascii="Sylfaen" w:eastAsia="Microsoft YaHei" w:hAnsi="Sylfaen" w:cs="Microsoft YaHei"/>
          <w:sz w:val="24"/>
          <w:szCs w:val="24"/>
          <w:lang w:val="hy-AM"/>
        </w:rPr>
        <w:t>վարական այլ գործողություններ մինչ տարեվերջ չեն գրանցվել։</w:t>
      </w:r>
    </w:p>
    <w:p w14:paraId="67BB094C" w14:textId="77777777" w:rsidR="00B838AD" w:rsidRPr="00535F4E" w:rsidRDefault="00B838AD" w:rsidP="00B838AD">
      <w:pPr>
        <w:spacing w:after="0"/>
        <w:rPr>
          <w:rFonts w:ascii="Sylfaen" w:eastAsia="Microsoft YaHei" w:hAnsi="Sylfaen" w:cs="Microsoft YaHei"/>
          <w:sz w:val="24"/>
          <w:szCs w:val="24"/>
          <w:lang w:val="hy-AM"/>
        </w:rPr>
      </w:pPr>
      <w:r w:rsidRPr="00535F4E">
        <w:rPr>
          <w:rFonts w:ascii="Sylfaen" w:hAnsi="Sylfaen" w:cs="Sylfaen"/>
          <w:b/>
          <w:bCs/>
          <w:sz w:val="24"/>
          <w:szCs w:val="24"/>
          <w:shd w:val="clear" w:color="auto" w:fill="FFFFFF"/>
          <w:lang w:val="hy-AM"/>
        </w:rPr>
        <w:tab/>
      </w:r>
    </w:p>
    <w:p w14:paraId="0D609FC0" w14:textId="77777777" w:rsidR="00B838AD" w:rsidRDefault="00B838AD" w:rsidP="00B838AD">
      <w:pPr>
        <w:spacing w:after="0"/>
        <w:rPr>
          <w:rFonts w:ascii="Sylfaen" w:eastAsia="Microsoft YaHei" w:hAnsi="Sylfaen" w:cs="Microsoft YaHei"/>
          <w:sz w:val="24"/>
          <w:szCs w:val="24"/>
          <w:lang w:val="hy-AM"/>
        </w:rPr>
      </w:pPr>
      <w:bookmarkStart w:id="54" w:name="_Hlk205987283"/>
      <w:r w:rsidRPr="00535F4E">
        <w:rPr>
          <w:rFonts w:ascii="Sylfaen" w:hAnsi="Sylfaen" w:cs="Arial"/>
          <w:b/>
          <w:bCs/>
          <w:shd w:val="clear" w:color="auto" w:fill="FFFFFF"/>
          <w:lang w:val="hy-AM"/>
        </w:rPr>
        <w:tab/>
      </w:r>
      <w:r w:rsidRPr="00535F4E">
        <w:rPr>
          <w:rFonts w:ascii="Sylfaen" w:eastAsia="Microsoft YaHei" w:hAnsi="Sylfaen" w:cs="Microsoft YaHei"/>
          <w:b/>
          <w:bCs/>
          <w:sz w:val="24"/>
          <w:szCs w:val="24"/>
          <w:lang w:val="hy-AM"/>
        </w:rPr>
        <w:t>Հուլիսի 25-ին</w:t>
      </w:r>
      <w:r w:rsidRPr="00535F4E">
        <w:rPr>
          <w:rFonts w:ascii="Sylfaen" w:eastAsia="Microsoft YaHei" w:hAnsi="Sylfaen" w:cs="Microsoft YaHei"/>
          <w:sz w:val="24"/>
          <w:szCs w:val="24"/>
          <w:lang w:val="hy-AM"/>
        </w:rPr>
        <w:t xml:space="preserve"> ընդդիմադիր գործիչ Վազգեն Գալստանյանը</w:t>
      </w:r>
      <w:r>
        <w:rPr>
          <w:rFonts w:ascii="Sylfaen" w:eastAsia="Microsoft YaHei" w:hAnsi="Sylfaen" w:cs="Microsoft YaHei"/>
          <w:sz w:val="24"/>
          <w:szCs w:val="24"/>
          <w:lang w:val="hy-AM"/>
        </w:rPr>
        <w:t xml:space="preserve"> </w:t>
      </w:r>
      <w:r w:rsidRPr="008C77DC">
        <w:rPr>
          <w:rFonts w:ascii="Sylfaen" w:eastAsia="Microsoft YaHei" w:hAnsi="Sylfaen" w:cs="Microsoft YaHei"/>
          <w:sz w:val="24"/>
          <w:szCs w:val="24"/>
          <w:lang w:val="hy-AM"/>
        </w:rPr>
        <w:t>(</w:t>
      </w:r>
      <w:r>
        <w:rPr>
          <w:rFonts w:ascii="Sylfaen" w:eastAsia="Microsoft YaHei" w:hAnsi="Sylfaen" w:cs="Microsoft YaHei"/>
          <w:sz w:val="24"/>
          <w:szCs w:val="24"/>
          <w:lang w:val="hy-AM"/>
        </w:rPr>
        <w:t>նույն ինքը՝ Բագրատ արքեպիսկոպոս Գալստանըանը</w:t>
      </w:r>
      <w:r w:rsidRPr="008C77DC">
        <w:rPr>
          <w:rFonts w:ascii="Sylfaen" w:eastAsia="Microsoft YaHei" w:hAnsi="Sylfaen" w:cs="Microsoft YaHei"/>
          <w:sz w:val="24"/>
          <w:szCs w:val="24"/>
          <w:lang w:val="hy-AM"/>
        </w:rPr>
        <w:t>)</w:t>
      </w:r>
      <w:r w:rsidRPr="00535F4E">
        <w:rPr>
          <w:rFonts w:ascii="Sylfaen" w:eastAsia="Microsoft YaHei" w:hAnsi="Sylfaen" w:cs="Microsoft YaHei"/>
          <w:sz w:val="24"/>
          <w:szCs w:val="24"/>
          <w:lang w:val="hy-AM"/>
        </w:rPr>
        <w:t xml:space="preserve"> հայցադիմում է ներկայացրել Երևանի ընդհանուր իրավասության դատարան ընդդեմ </w:t>
      </w:r>
      <w:r>
        <w:rPr>
          <w:rFonts w:ascii="Sylfaen" w:eastAsia="Microsoft YaHei" w:hAnsi="Sylfaen" w:cs="Microsoft YaHei"/>
          <w:sz w:val="24"/>
          <w:szCs w:val="24"/>
          <w:lang w:val="hy-AM"/>
        </w:rPr>
        <w:t>Հ</w:t>
      </w:r>
      <w:r w:rsidRPr="00535F4E">
        <w:rPr>
          <w:rFonts w:ascii="Sylfaen" w:eastAsia="Microsoft YaHei" w:hAnsi="Sylfaen" w:cs="Microsoft YaHei"/>
          <w:sz w:val="24"/>
          <w:szCs w:val="24"/>
          <w:lang w:val="hy-AM"/>
        </w:rPr>
        <w:t xml:space="preserve">անրային հեռուստաընկերության լրագրող Պետրոս Ղազարյանի՝ զրպարտություն համարվող տեղեկությունների համար 2 միլիոն և վիրավորանք համարվող </w:t>
      </w:r>
      <w:r>
        <w:rPr>
          <w:rFonts w:ascii="Sylfaen" w:eastAsia="Microsoft YaHei" w:hAnsi="Sylfaen" w:cs="Microsoft YaHei"/>
          <w:sz w:val="24"/>
          <w:szCs w:val="24"/>
          <w:lang w:val="hy-AM"/>
        </w:rPr>
        <w:t>արտահայտ</w:t>
      </w:r>
      <w:r w:rsidRPr="00535F4E">
        <w:rPr>
          <w:rFonts w:ascii="Sylfaen" w:eastAsia="Microsoft YaHei" w:hAnsi="Sylfaen" w:cs="Microsoft YaHei"/>
          <w:sz w:val="24"/>
          <w:szCs w:val="24"/>
          <w:lang w:val="hy-AM"/>
        </w:rPr>
        <w:t xml:space="preserve">ությունների համար մեկ միլիոն դրամ փոխհատուցելու պահանջներով։ Հայցի առիթը Պետրոս Ղազարյանի հունիսի 25-ի ֆեյսբուքյան գրառումն է, որում հեղինակը ներկայումս կալանավորված </w:t>
      </w:r>
      <w:r>
        <w:rPr>
          <w:rFonts w:ascii="Sylfaen" w:eastAsia="Microsoft YaHei" w:hAnsi="Sylfaen" w:cs="Microsoft YaHei"/>
          <w:sz w:val="24"/>
          <w:szCs w:val="24"/>
          <w:lang w:val="hy-AM"/>
        </w:rPr>
        <w:t>հայցվորի</w:t>
      </w:r>
      <w:r w:rsidRPr="00535F4E">
        <w:rPr>
          <w:rFonts w:ascii="Sylfaen" w:eastAsia="Microsoft YaHei" w:hAnsi="Sylfaen" w:cs="Microsoft YaHei"/>
          <w:sz w:val="24"/>
          <w:szCs w:val="24"/>
          <w:lang w:val="hy-AM"/>
        </w:rPr>
        <w:t xml:space="preserve"> գործունեությունը անվանել է ահաբեկչական, և որ «սրբազան ահաբեկիչները ստացել և ստանում են լրատվական մեծ աջակցություն»</w:t>
      </w:r>
      <w:r w:rsidRPr="00535F4E">
        <w:rPr>
          <w:rStyle w:val="FootnoteReference"/>
          <w:rFonts w:ascii="Sylfaen" w:hAnsi="Sylfaen"/>
          <w:lang w:val="hy-AM"/>
        </w:rPr>
        <w:footnoteReference w:id="171"/>
      </w:r>
      <w:r w:rsidRPr="00535F4E">
        <w:rPr>
          <w:rFonts w:ascii="Sylfaen" w:eastAsia="Microsoft YaHei" w:hAnsi="Sylfaen" w:cs="Microsoft YaHei"/>
          <w:sz w:val="24"/>
          <w:szCs w:val="24"/>
          <w:lang w:val="hy-AM"/>
        </w:rPr>
        <w:t>։</w:t>
      </w:r>
      <w:r w:rsidRPr="00535F4E">
        <w:rPr>
          <w:rFonts w:ascii="Sylfaen" w:hAnsi="Sylfaen" w:cs="Arial"/>
          <w:shd w:val="clear" w:color="auto" w:fill="FFFFFF"/>
          <w:lang w:val="hy-AM"/>
        </w:rPr>
        <w:br/>
      </w:r>
      <w:r w:rsidRPr="00535F4E">
        <w:rPr>
          <w:rFonts w:ascii="Sylfaen" w:hAnsi="Sylfaen" w:cs="Arial"/>
          <w:sz w:val="24"/>
          <w:szCs w:val="24"/>
          <w:shd w:val="clear" w:color="auto" w:fill="FFFFFF"/>
          <w:lang w:val="hy-AM"/>
        </w:rPr>
        <w:t xml:space="preserve">Օգոստոսի 5-ին հայցադիմումն ընդունվել է վարույթ, </w:t>
      </w:r>
      <w:r w:rsidRPr="00475468">
        <w:rPr>
          <w:rFonts w:ascii="Sylfaen" w:eastAsia="Microsoft YaHei" w:hAnsi="Sylfaen" w:cs="Microsoft YaHei"/>
          <w:sz w:val="24"/>
          <w:szCs w:val="24"/>
          <w:lang w:val="hy-AM"/>
        </w:rPr>
        <w:t>դատական նիստի օր</w:t>
      </w:r>
      <w:r>
        <w:rPr>
          <w:rFonts w:ascii="Sylfaen" w:eastAsia="Microsoft YaHei" w:hAnsi="Sylfaen" w:cs="Microsoft YaHei"/>
          <w:sz w:val="24"/>
          <w:szCs w:val="24"/>
          <w:lang w:val="hy-AM"/>
        </w:rPr>
        <w:t xml:space="preserve"> մինչ տարեվերջ չի</w:t>
      </w:r>
      <w:r w:rsidRPr="00475468">
        <w:rPr>
          <w:rFonts w:ascii="Sylfaen" w:eastAsia="Microsoft YaHei" w:hAnsi="Sylfaen" w:cs="Microsoft YaHei"/>
          <w:sz w:val="24"/>
          <w:szCs w:val="24"/>
          <w:lang w:val="hy-AM"/>
        </w:rPr>
        <w:t xml:space="preserve"> նշանակվ</w:t>
      </w:r>
      <w:r>
        <w:rPr>
          <w:rFonts w:ascii="Sylfaen" w:eastAsia="Microsoft YaHei" w:hAnsi="Sylfaen" w:cs="Microsoft YaHei"/>
          <w:sz w:val="24"/>
          <w:szCs w:val="24"/>
          <w:lang w:val="hy-AM"/>
        </w:rPr>
        <w:t>ել</w:t>
      </w:r>
      <w:r w:rsidRPr="00475468">
        <w:rPr>
          <w:rFonts w:ascii="Sylfaen" w:eastAsia="Microsoft YaHei" w:hAnsi="Sylfaen" w:cs="Microsoft YaHei"/>
          <w:sz w:val="24"/>
          <w:szCs w:val="24"/>
          <w:lang w:val="hy-AM"/>
        </w:rPr>
        <w:t>։</w:t>
      </w:r>
      <w:r w:rsidRPr="00535F4E">
        <w:rPr>
          <w:rFonts w:ascii="Sylfaen" w:eastAsia="Microsoft YaHei" w:hAnsi="Sylfaen" w:cs="Microsoft YaHei"/>
          <w:sz w:val="24"/>
          <w:szCs w:val="24"/>
          <w:lang w:val="hy-AM"/>
        </w:rPr>
        <w:t xml:space="preserve"> </w:t>
      </w:r>
    </w:p>
    <w:p w14:paraId="4EDD34E2" w14:textId="77777777" w:rsidR="00B838AD" w:rsidRDefault="00B838AD" w:rsidP="00B838AD">
      <w:pPr>
        <w:shd w:val="clear" w:color="auto" w:fill="FFFFFF"/>
        <w:spacing w:after="0" w:line="240" w:lineRule="auto"/>
        <w:rPr>
          <w:rFonts w:ascii="Sylfaen" w:hAnsi="Sylfaen" w:cs="Sylfaen"/>
          <w:bCs/>
          <w:sz w:val="24"/>
          <w:szCs w:val="24"/>
          <w:lang w:val="hy-AM"/>
        </w:rPr>
      </w:pPr>
      <w:r w:rsidRPr="00535F4E">
        <w:rPr>
          <w:rFonts w:ascii="Sylfaen" w:hAnsi="Sylfaen" w:cs="Sylfaen"/>
          <w:b/>
          <w:sz w:val="24"/>
          <w:szCs w:val="24"/>
          <w:lang w:val="hy-AM"/>
        </w:rPr>
        <w:tab/>
      </w:r>
    </w:p>
    <w:p w14:paraId="1260AFCF" w14:textId="77777777" w:rsidR="0057510D" w:rsidRDefault="00B838AD" w:rsidP="00B838AD">
      <w:pPr>
        <w:shd w:val="clear" w:color="auto" w:fill="FFFFFF"/>
        <w:spacing w:after="0" w:line="240" w:lineRule="auto"/>
        <w:outlineLvl w:val="0"/>
        <w:rPr>
          <w:rFonts w:ascii="Sylfaen" w:hAnsi="Sylfaen"/>
          <w:sz w:val="24"/>
          <w:szCs w:val="24"/>
          <w:lang w:val="hy-AM"/>
        </w:rPr>
      </w:pPr>
      <w:r w:rsidRPr="00535F4E">
        <w:rPr>
          <w:rFonts w:ascii="Sylfaen" w:hAnsi="Sylfaen" w:cs="Arial"/>
          <w:b/>
          <w:bCs/>
          <w:sz w:val="24"/>
          <w:szCs w:val="24"/>
          <w:shd w:val="clear" w:color="auto" w:fill="FFFFFF"/>
          <w:lang w:val="hy-AM"/>
        </w:rPr>
        <w:tab/>
      </w:r>
      <w:r w:rsidRPr="00BC0EC9">
        <w:rPr>
          <w:rFonts w:ascii="Sylfaen" w:hAnsi="Sylfaen"/>
          <w:b/>
          <w:bCs/>
          <w:sz w:val="24"/>
          <w:szCs w:val="24"/>
          <w:lang w:val="hy-AM"/>
        </w:rPr>
        <w:t>Հուլիսի 30-ին</w:t>
      </w:r>
      <w:r w:rsidRPr="00BC0EC9">
        <w:rPr>
          <w:rFonts w:ascii="Sylfaen" w:hAnsi="Sylfaen"/>
          <w:sz w:val="24"/>
          <w:szCs w:val="24"/>
          <w:lang w:val="hy-AM"/>
        </w:rPr>
        <w:t xml:space="preserve"> «Առավոտ» օրաթերթն ահազանգել է, որ </w:t>
      </w:r>
      <w:r>
        <w:rPr>
          <w:rFonts w:ascii="Sylfaen" w:hAnsi="Sylfaen"/>
          <w:sz w:val="24"/>
          <w:szCs w:val="24"/>
          <w:lang w:val="hy-AM"/>
        </w:rPr>
        <w:t>խմբագրությունն</w:t>
      </w:r>
      <w:r w:rsidRPr="00BC0EC9">
        <w:rPr>
          <w:rFonts w:ascii="Sylfaen" w:hAnsi="Sylfaen"/>
          <w:sz w:val="24"/>
          <w:szCs w:val="24"/>
          <w:lang w:val="hy-AM"/>
        </w:rPr>
        <w:t xml:space="preserve"> </w:t>
      </w:r>
      <w:r>
        <w:rPr>
          <w:rFonts w:ascii="Sylfaen" w:hAnsi="Sylfaen"/>
          <w:sz w:val="24"/>
          <w:szCs w:val="24"/>
          <w:lang w:val="hy-AM"/>
        </w:rPr>
        <w:t>ս</w:t>
      </w:r>
      <w:r w:rsidRPr="00BC0EC9">
        <w:rPr>
          <w:rFonts w:ascii="Sylfaen" w:hAnsi="Sylfaen"/>
          <w:sz w:val="24"/>
          <w:szCs w:val="24"/>
          <w:lang w:val="hy-AM"/>
        </w:rPr>
        <w:t>տացել է Երևանի ընդհանուր իրավասության դատարանի որոշումը` քաղաքացի Բավական Խաչատրյանն ընդդեմ քաղաքական գործիչ Սարգիս Հացպանյանի, «Առավոտի» և երկու այլ ԶԼՄ-ների գործը վերսկսելու մասին՝ հրապարակային ներողություն խնդրելու, հերքում հրապարակելու պահանջներով: Այս հայցը ներկայացվել է 9 տարի առաջ, իսկ 2016թ. հուլիսի</w:t>
      </w:r>
      <w:r w:rsidRPr="00D408D8">
        <w:rPr>
          <w:rFonts w:ascii="Sylfaen" w:hAnsi="Sylfaen"/>
          <w:sz w:val="24"/>
          <w:szCs w:val="24"/>
          <w:lang w:val="hy-AM"/>
        </w:rPr>
        <w:t xml:space="preserve"> 11-ին դատարանի որոշմամբ վարույթը կասեցվել է:</w:t>
      </w:r>
      <w:r>
        <w:rPr>
          <w:rFonts w:ascii="Sylfaen" w:hAnsi="Sylfaen"/>
          <w:sz w:val="24"/>
          <w:szCs w:val="24"/>
          <w:lang w:val="hy-AM"/>
        </w:rPr>
        <w:t xml:space="preserve"> Հայցի առիթը </w:t>
      </w:r>
      <w:r w:rsidRPr="004A1B4D">
        <w:rPr>
          <w:rFonts w:ascii="Sylfaen" w:hAnsi="Sylfaen"/>
          <w:sz w:val="24"/>
          <w:szCs w:val="24"/>
          <w:lang w:val="hy-AM"/>
        </w:rPr>
        <w:t>2016</w:t>
      </w:r>
      <w:r>
        <w:rPr>
          <w:rFonts w:ascii="Sylfaen" w:hAnsi="Sylfaen"/>
          <w:sz w:val="24"/>
          <w:szCs w:val="24"/>
          <w:lang w:val="hy-AM"/>
        </w:rPr>
        <w:t>թ</w:t>
      </w:r>
      <w:r>
        <w:rPr>
          <w:rFonts w:ascii="Times New Roman" w:hAnsi="Times New Roman" w:cs="Times New Roman"/>
          <w:sz w:val="24"/>
          <w:szCs w:val="24"/>
          <w:lang w:val="hy-AM"/>
        </w:rPr>
        <w:t>․</w:t>
      </w:r>
      <w:r w:rsidRPr="004A1B4D">
        <w:rPr>
          <w:rFonts w:ascii="Sylfaen" w:hAnsi="Sylfaen"/>
          <w:sz w:val="24"/>
          <w:szCs w:val="24"/>
          <w:lang w:val="hy-AM"/>
        </w:rPr>
        <w:t xml:space="preserve"> փետրվարի 16-ին Սարգիս Հացպանյան</w:t>
      </w:r>
      <w:r>
        <w:rPr>
          <w:rFonts w:ascii="Sylfaen" w:hAnsi="Sylfaen"/>
          <w:sz w:val="24"/>
          <w:szCs w:val="24"/>
          <w:lang w:val="hy-AM"/>
        </w:rPr>
        <w:t>ի</w:t>
      </w:r>
      <w:r w:rsidRPr="004A1B4D">
        <w:rPr>
          <w:rFonts w:ascii="Sylfaen" w:hAnsi="Sylfaen"/>
          <w:sz w:val="24"/>
          <w:szCs w:val="24"/>
          <w:lang w:val="hy-AM"/>
        </w:rPr>
        <w:t xml:space="preserve"> ասուլիս</w:t>
      </w:r>
      <w:r>
        <w:rPr>
          <w:rFonts w:ascii="Sylfaen" w:hAnsi="Sylfaen"/>
          <w:sz w:val="24"/>
          <w:szCs w:val="24"/>
          <w:lang w:val="hy-AM"/>
        </w:rPr>
        <w:t xml:space="preserve">ն </w:t>
      </w:r>
      <w:r w:rsidRPr="004A1B4D">
        <w:rPr>
          <w:rFonts w:ascii="Sylfaen" w:hAnsi="Sylfaen"/>
          <w:sz w:val="24"/>
          <w:szCs w:val="24"/>
          <w:lang w:val="hy-AM"/>
        </w:rPr>
        <w:t xml:space="preserve">էր, որի ընթացքում նա </w:t>
      </w:r>
      <w:r>
        <w:rPr>
          <w:rFonts w:ascii="Sylfaen" w:hAnsi="Sylfaen"/>
          <w:sz w:val="24"/>
          <w:szCs w:val="24"/>
          <w:lang w:val="hy-AM"/>
        </w:rPr>
        <w:t xml:space="preserve">հայցվորի մասին ասել էր, թե </w:t>
      </w:r>
      <w:r w:rsidRPr="004A1B4D">
        <w:rPr>
          <w:rFonts w:ascii="Sylfaen" w:hAnsi="Sylfaen"/>
          <w:sz w:val="24"/>
          <w:szCs w:val="24"/>
          <w:lang w:val="hy-AM"/>
        </w:rPr>
        <w:t>Հ</w:t>
      </w:r>
      <w:r>
        <w:rPr>
          <w:rFonts w:ascii="Sylfaen" w:hAnsi="Sylfaen"/>
          <w:sz w:val="24"/>
          <w:szCs w:val="24"/>
          <w:lang w:val="hy-AM"/>
        </w:rPr>
        <w:t>Հ</w:t>
      </w:r>
      <w:r w:rsidRPr="004A1B4D">
        <w:rPr>
          <w:rFonts w:ascii="Sylfaen" w:hAnsi="Sylfaen"/>
          <w:sz w:val="24"/>
          <w:szCs w:val="24"/>
          <w:lang w:val="hy-AM"/>
        </w:rPr>
        <w:t xml:space="preserve"> տարբեր մարզերից հավաքագրում է կանանց ու տանում Թուրքիա</w:t>
      </w:r>
      <w:r>
        <w:rPr>
          <w:rFonts w:ascii="Sylfaen" w:hAnsi="Sylfaen"/>
          <w:sz w:val="24"/>
          <w:szCs w:val="24"/>
          <w:lang w:val="hy-AM"/>
        </w:rPr>
        <w:t>՝</w:t>
      </w:r>
      <w:r w:rsidRPr="004A1B4D">
        <w:rPr>
          <w:rFonts w:ascii="Sylfaen" w:hAnsi="Sylfaen"/>
          <w:sz w:val="24"/>
          <w:szCs w:val="24"/>
          <w:lang w:val="hy-AM"/>
        </w:rPr>
        <w:t xml:space="preserve"> թրաֆիքինգի նպատակով</w:t>
      </w:r>
      <w:r>
        <w:rPr>
          <w:rFonts w:ascii="Sylfaen" w:hAnsi="Sylfaen"/>
          <w:sz w:val="24"/>
          <w:szCs w:val="24"/>
          <w:lang w:val="hy-AM"/>
        </w:rPr>
        <w:t>։</w:t>
      </w:r>
      <w:r w:rsidRPr="004A1B4D">
        <w:rPr>
          <w:rFonts w:ascii="Sylfaen" w:hAnsi="Sylfaen"/>
          <w:sz w:val="24"/>
          <w:szCs w:val="24"/>
          <w:lang w:val="hy-AM"/>
        </w:rPr>
        <w:t xml:space="preserve"> Ասուլիսից հետո Հացպանյանի կողմից նշված կինը դատական հայց էր ներկայացրել նրա </w:t>
      </w:r>
      <w:r>
        <w:rPr>
          <w:rFonts w:ascii="Sylfaen" w:hAnsi="Sylfaen"/>
          <w:sz w:val="24"/>
          <w:szCs w:val="24"/>
          <w:lang w:val="hy-AM"/>
        </w:rPr>
        <w:t>և</w:t>
      </w:r>
      <w:r w:rsidRPr="004A1B4D">
        <w:rPr>
          <w:rFonts w:ascii="Sylfaen" w:hAnsi="Sylfaen"/>
          <w:sz w:val="24"/>
          <w:szCs w:val="24"/>
          <w:lang w:val="hy-AM"/>
        </w:rPr>
        <w:t xml:space="preserve"> լրատվամիջոցների դեմ, որոնք լուսաբանել էին այդ ասուլիսը:</w:t>
      </w:r>
      <w:r w:rsidRPr="00D408D8">
        <w:rPr>
          <w:rFonts w:ascii="Arial" w:hAnsi="Arial" w:cs="Arial"/>
          <w:color w:val="595D69"/>
          <w:sz w:val="23"/>
          <w:szCs w:val="23"/>
          <w:lang w:val="hy-AM"/>
        </w:rPr>
        <w:br/>
      </w:r>
      <w:r>
        <w:rPr>
          <w:rFonts w:ascii="Sylfaen" w:hAnsi="Sylfaen"/>
          <w:sz w:val="24"/>
          <w:szCs w:val="24"/>
          <w:lang w:val="hy-AM"/>
        </w:rPr>
        <w:tab/>
      </w:r>
      <w:r w:rsidRPr="00D408D8">
        <w:rPr>
          <w:rFonts w:ascii="Sylfaen" w:hAnsi="Sylfaen"/>
          <w:sz w:val="24"/>
          <w:szCs w:val="24"/>
          <w:lang w:val="hy-AM"/>
        </w:rPr>
        <w:t xml:space="preserve">«Առավոտ» օրաթերթի ներկայացուցիչը </w:t>
      </w:r>
      <w:r>
        <w:rPr>
          <w:rFonts w:ascii="Sylfaen" w:hAnsi="Sylfaen"/>
          <w:sz w:val="24"/>
          <w:szCs w:val="24"/>
          <w:lang w:val="hy-AM"/>
        </w:rPr>
        <w:t>դ</w:t>
      </w:r>
      <w:r w:rsidRPr="00D408D8">
        <w:rPr>
          <w:rFonts w:ascii="Sylfaen" w:hAnsi="Sylfaen"/>
          <w:sz w:val="24"/>
          <w:szCs w:val="24"/>
          <w:lang w:val="hy-AM"/>
        </w:rPr>
        <w:t>ատա</w:t>
      </w:r>
      <w:r>
        <w:rPr>
          <w:rFonts w:ascii="Sylfaen" w:hAnsi="Sylfaen"/>
          <w:sz w:val="24"/>
          <w:szCs w:val="24"/>
          <w:lang w:val="hy-AM"/>
        </w:rPr>
        <w:t>րանին</w:t>
      </w:r>
      <w:r w:rsidRPr="00D408D8">
        <w:rPr>
          <w:rFonts w:ascii="Sylfaen" w:hAnsi="Sylfaen"/>
          <w:sz w:val="24"/>
          <w:szCs w:val="24"/>
          <w:lang w:val="hy-AM"/>
        </w:rPr>
        <w:t xml:space="preserve"> հայտնել է, որ </w:t>
      </w:r>
      <w:r>
        <w:rPr>
          <w:rFonts w:ascii="Sylfaen" w:hAnsi="Sylfaen"/>
          <w:sz w:val="24"/>
          <w:szCs w:val="24"/>
          <w:lang w:val="hy-AM"/>
        </w:rPr>
        <w:t>խնդրո առարկա ն</w:t>
      </w:r>
      <w:r w:rsidRPr="00D408D8">
        <w:rPr>
          <w:rFonts w:ascii="Sylfaen" w:hAnsi="Sylfaen"/>
          <w:sz w:val="24"/>
          <w:szCs w:val="24"/>
          <w:lang w:val="hy-AM"/>
        </w:rPr>
        <w:t xml:space="preserve">յութի հրապարակումից հետո խմբագրի որոշմամբ այն ամբողջությամբ հեռացվել է կայքից, </w:t>
      </w:r>
      <w:r>
        <w:rPr>
          <w:rFonts w:ascii="Sylfaen" w:hAnsi="Sylfaen"/>
          <w:sz w:val="24"/>
          <w:szCs w:val="24"/>
          <w:lang w:val="hy-AM"/>
        </w:rPr>
        <w:t xml:space="preserve">հետևաբար՝ չեղած նյութը </w:t>
      </w:r>
      <w:r w:rsidRPr="00D408D8">
        <w:rPr>
          <w:rFonts w:ascii="Sylfaen" w:hAnsi="Sylfaen"/>
          <w:sz w:val="24"/>
          <w:szCs w:val="24"/>
          <w:lang w:val="hy-AM"/>
        </w:rPr>
        <w:t>հերք</w:t>
      </w:r>
      <w:r>
        <w:rPr>
          <w:rFonts w:ascii="Sylfaen" w:hAnsi="Sylfaen"/>
          <w:sz w:val="24"/>
          <w:szCs w:val="24"/>
          <w:lang w:val="hy-AM"/>
        </w:rPr>
        <w:t xml:space="preserve">ելու պահանջն անհասկանալի է։ </w:t>
      </w:r>
    </w:p>
    <w:p w14:paraId="5A7A3ABB" w14:textId="77777777" w:rsidR="0057510D" w:rsidRDefault="0057510D" w:rsidP="00B838AD">
      <w:pPr>
        <w:shd w:val="clear" w:color="auto" w:fill="FFFFFF"/>
        <w:spacing w:after="0" w:line="240" w:lineRule="auto"/>
        <w:outlineLvl w:val="0"/>
        <w:rPr>
          <w:rFonts w:ascii="Sylfaen" w:hAnsi="Sylfaen"/>
          <w:sz w:val="24"/>
          <w:szCs w:val="24"/>
          <w:lang w:val="hy-AM"/>
        </w:rPr>
      </w:pPr>
    </w:p>
    <w:p w14:paraId="17429B6B" w14:textId="22455FD5" w:rsidR="00B838AD" w:rsidRDefault="00B838AD" w:rsidP="00B838AD">
      <w:pPr>
        <w:shd w:val="clear" w:color="auto" w:fill="FFFFFF"/>
        <w:spacing w:after="0" w:line="240" w:lineRule="auto"/>
        <w:outlineLvl w:val="0"/>
        <w:rPr>
          <w:rFonts w:ascii="Sylfaen" w:hAnsi="Sylfaen"/>
          <w:sz w:val="24"/>
          <w:szCs w:val="24"/>
          <w:lang w:val="hy-AM"/>
        </w:rPr>
      </w:pPr>
      <w:r>
        <w:rPr>
          <w:rFonts w:ascii="Sylfaen" w:hAnsi="Sylfaen"/>
          <w:sz w:val="24"/>
          <w:szCs w:val="24"/>
          <w:lang w:val="hy-AM"/>
        </w:rPr>
        <w:t>Դատարան է ն</w:t>
      </w:r>
      <w:r w:rsidRPr="00D408D8">
        <w:rPr>
          <w:rFonts w:ascii="Sylfaen" w:hAnsi="Sylfaen"/>
          <w:sz w:val="24"/>
          <w:szCs w:val="24"/>
          <w:lang w:val="hy-AM"/>
        </w:rPr>
        <w:t>երկայացվել նա</w:t>
      </w:r>
      <w:r>
        <w:rPr>
          <w:rFonts w:ascii="Sylfaen" w:hAnsi="Sylfaen"/>
          <w:sz w:val="24"/>
          <w:szCs w:val="24"/>
          <w:lang w:val="hy-AM"/>
        </w:rPr>
        <w:t>և</w:t>
      </w:r>
      <w:r w:rsidRPr="00D408D8">
        <w:rPr>
          <w:rFonts w:ascii="Sylfaen" w:hAnsi="Sylfaen"/>
          <w:sz w:val="24"/>
          <w:szCs w:val="24"/>
          <w:lang w:val="hy-AM"/>
        </w:rPr>
        <w:t xml:space="preserve"> 2016թ. ապրիլի 8-ին Տեղեկատվական վեճերի խորհրդի եզրակացությունը, ըստ որի՝ մամուլի ասուլիսի ժամանակ հրապարակված տեղեկատվության տարածման համար չեն կարող պատասխանատվության ենթարկվել լրատվամիջոցները, քանի որ նրանք պաշտպանված են Քաղաքացիական օրենսգրքի 1087.1 հոդվածի 6-րդ կետով</w:t>
      </w:r>
      <w:r>
        <w:rPr>
          <w:rFonts w:ascii="Sylfaen" w:hAnsi="Sylfaen"/>
          <w:sz w:val="24"/>
          <w:szCs w:val="24"/>
          <w:lang w:val="hy-AM"/>
        </w:rPr>
        <w:t>, այն է</w:t>
      </w:r>
      <w:r w:rsidRPr="00D408D8">
        <w:rPr>
          <w:rFonts w:ascii="Sylfaen" w:hAnsi="Sylfaen"/>
          <w:sz w:val="24"/>
          <w:szCs w:val="24"/>
          <w:lang w:val="hy-AM"/>
        </w:rPr>
        <w:t xml:space="preserve">՝ անձն ազատվում է վիրավորանքի կամ զրպարտության համար պատասխանատվությունից, եթե իր արտահայտած փաստացի տվյալները լրատվական գործակալության </w:t>
      </w:r>
      <w:r w:rsidRPr="005E006E">
        <w:rPr>
          <w:rFonts w:ascii="Sylfaen" w:hAnsi="Sylfaen"/>
          <w:sz w:val="24"/>
          <w:szCs w:val="24"/>
          <w:lang w:val="hy-AM"/>
        </w:rPr>
        <w:t>(</w:t>
      </w:r>
      <w:r w:rsidRPr="00D408D8">
        <w:rPr>
          <w:rFonts w:ascii="Sylfaen" w:hAnsi="Sylfaen"/>
          <w:sz w:val="24"/>
          <w:szCs w:val="24"/>
          <w:lang w:val="hy-AM"/>
        </w:rPr>
        <w:t>…</w:t>
      </w:r>
      <w:r w:rsidRPr="005E006E">
        <w:rPr>
          <w:rFonts w:ascii="Sylfaen" w:hAnsi="Sylfaen"/>
          <w:sz w:val="24"/>
          <w:szCs w:val="24"/>
          <w:lang w:val="hy-AM"/>
        </w:rPr>
        <w:t xml:space="preserve">) </w:t>
      </w:r>
      <w:r w:rsidRPr="00D408D8">
        <w:rPr>
          <w:rFonts w:ascii="Sylfaen" w:hAnsi="Sylfaen"/>
          <w:sz w:val="24"/>
          <w:szCs w:val="24"/>
          <w:lang w:val="hy-AM"/>
        </w:rPr>
        <w:t xml:space="preserve">բարեխիղճ վերարտադրություն են </w:t>
      </w:r>
      <w:r>
        <w:rPr>
          <w:rFonts w:ascii="Sylfaen" w:hAnsi="Sylfaen"/>
          <w:sz w:val="24"/>
          <w:szCs w:val="24"/>
          <w:lang w:val="hy-AM"/>
        </w:rPr>
        <w:t>և</w:t>
      </w:r>
      <w:r w:rsidRPr="00D408D8">
        <w:rPr>
          <w:rFonts w:ascii="Sylfaen" w:hAnsi="Sylfaen"/>
          <w:sz w:val="24"/>
          <w:szCs w:val="24"/>
          <w:lang w:val="hy-AM"/>
        </w:rPr>
        <w:t xml:space="preserve"> դա տարածելիս հղում է կատարվել տեղեկատվության աղբյուրին</w:t>
      </w:r>
      <w:r>
        <w:rPr>
          <w:rStyle w:val="FootnoteReference"/>
          <w:rFonts w:ascii="Sylfaen" w:hAnsi="Sylfaen"/>
          <w:sz w:val="24"/>
          <w:szCs w:val="24"/>
          <w:lang w:val="hy-AM"/>
        </w:rPr>
        <w:footnoteReference w:id="172"/>
      </w:r>
      <w:r w:rsidRPr="00D408D8">
        <w:rPr>
          <w:rFonts w:ascii="Sylfaen" w:hAnsi="Sylfaen"/>
          <w:sz w:val="24"/>
          <w:szCs w:val="24"/>
          <w:lang w:val="hy-AM"/>
        </w:rPr>
        <w:t xml:space="preserve">: </w:t>
      </w:r>
      <w:r>
        <w:rPr>
          <w:rFonts w:ascii="Sylfaen" w:hAnsi="Sylfaen"/>
          <w:sz w:val="24"/>
          <w:szCs w:val="24"/>
          <w:lang w:val="hy-AM"/>
        </w:rPr>
        <w:t xml:space="preserve">Ի դեպ, </w:t>
      </w:r>
      <w:r w:rsidRPr="00D408D8">
        <w:rPr>
          <w:rFonts w:ascii="Sylfaen" w:hAnsi="Sylfaen"/>
          <w:sz w:val="24"/>
          <w:szCs w:val="24"/>
          <w:lang w:val="hy-AM"/>
        </w:rPr>
        <w:t>2018թ. հունվարի 20-ին մահաց</w:t>
      </w:r>
      <w:r>
        <w:rPr>
          <w:rFonts w:ascii="Sylfaen" w:hAnsi="Sylfaen"/>
          <w:sz w:val="24"/>
          <w:szCs w:val="24"/>
          <w:lang w:val="hy-AM"/>
        </w:rPr>
        <w:t>ել է խնդրո առարկա արտահայտությունների հեղինակ</w:t>
      </w:r>
      <w:r w:rsidRPr="00D408D8">
        <w:rPr>
          <w:rFonts w:ascii="Sylfaen" w:hAnsi="Sylfaen"/>
          <w:sz w:val="24"/>
          <w:szCs w:val="24"/>
          <w:lang w:val="hy-AM"/>
        </w:rPr>
        <w:t xml:space="preserve"> Սարգիս Հացպանյանը</w:t>
      </w:r>
      <w:r>
        <w:rPr>
          <w:rFonts w:ascii="Sylfaen" w:hAnsi="Sylfaen"/>
          <w:sz w:val="24"/>
          <w:szCs w:val="24"/>
          <w:lang w:val="hy-AM"/>
        </w:rPr>
        <w:t>,</w:t>
      </w:r>
      <w:r w:rsidRPr="00D408D8">
        <w:rPr>
          <w:rFonts w:ascii="Sylfaen" w:hAnsi="Sylfaen"/>
          <w:sz w:val="24"/>
          <w:szCs w:val="24"/>
          <w:lang w:val="hy-AM"/>
        </w:rPr>
        <w:t xml:space="preserve"> </w:t>
      </w:r>
      <w:r>
        <w:rPr>
          <w:rFonts w:ascii="Sylfaen" w:hAnsi="Sylfaen"/>
          <w:sz w:val="24"/>
          <w:szCs w:val="24"/>
          <w:lang w:val="hy-AM"/>
        </w:rPr>
        <w:t>ի</w:t>
      </w:r>
      <w:r w:rsidRPr="00D408D8">
        <w:rPr>
          <w:rFonts w:ascii="Sylfaen" w:hAnsi="Sylfaen"/>
          <w:sz w:val="24"/>
          <w:szCs w:val="24"/>
          <w:lang w:val="hy-AM"/>
        </w:rPr>
        <w:t xml:space="preserve">սկ «Առավոտը» </w:t>
      </w:r>
      <w:r w:rsidRPr="00475468">
        <w:rPr>
          <w:rFonts w:ascii="Sylfaen" w:hAnsi="Sylfaen"/>
          <w:sz w:val="24"/>
          <w:szCs w:val="24"/>
          <w:lang w:val="hy-AM"/>
        </w:rPr>
        <w:t>շարունակում է մնալ պատասխանող</w:t>
      </w:r>
      <w:r>
        <w:rPr>
          <w:rFonts w:ascii="Sylfaen" w:hAnsi="Sylfaen"/>
          <w:sz w:val="24"/>
          <w:szCs w:val="24"/>
          <w:lang w:val="hy-AM"/>
        </w:rPr>
        <w:t>:</w:t>
      </w:r>
    </w:p>
    <w:p w14:paraId="71511F20" w14:textId="77777777" w:rsidR="00B838AD" w:rsidRDefault="00B838AD" w:rsidP="00B838AD">
      <w:pPr>
        <w:shd w:val="clear" w:color="auto" w:fill="FFFFFF"/>
        <w:spacing w:after="0" w:line="240" w:lineRule="auto"/>
        <w:ind w:firstLine="708"/>
        <w:outlineLvl w:val="0"/>
        <w:rPr>
          <w:rFonts w:ascii="Sylfaen" w:hAnsi="Sylfaen"/>
          <w:sz w:val="24"/>
          <w:szCs w:val="24"/>
          <w:lang w:val="hy-AM"/>
        </w:rPr>
      </w:pPr>
      <w:r>
        <w:rPr>
          <w:rFonts w:ascii="Sylfaen" w:hAnsi="Sylfaen"/>
          <w:sz w:val="24"/>
          <w:szCs w:val="24"/>
          <w:lang w:val="hy-AM"/>
        </w:rPr>
        <w:t>2025 թվականի ընթացքում դ</w:t>
      </w:r>
      <w:r w:rsidRPr="00475468">
        <w:rPr>
          <w:rFonts w:ascii="Sylfaen" w:hAnsi="Sylfaen"/>
          <w:sz w:val="24"/>
          <w:szCs w:val="24"/>
          <w:lang w:val="hy-AM"/>
        </w:rPr>
        <w:t>ատական նիստեր են կայացել հոկտեմբերի 9-ին,</w:t>
      </w:r>
      <w:r>
        <w:rPr>
          <w:rFonts w:ascii="Sylfaen" w:hAnsi="Sylfaen"/>
          <w:sz w:val="24"/>
          <w:szCs w:val="24"/>
          <w:lang w:val="hy-AM"/>
        </w:rPr>
        <w:t xml:space="preserve"> նոյեմբերի 18-ին, դեկտեմբերի  8-ին և 22-ին, հաջորդը նշանակվել է </w:t>
      </w:r>
      <w:r w:rsidRPr="00475468">
        <w:rPr>
          <w:rFonts w:ascii="Sylfaen" w:hAnsi="Sylfaen"/>
          <w:sz w:val="24"/>
          <w:szCs w:val="24"/>
          <w:lang w:val="hy-AM"/>
        </w:rPr>
        <w:t>20</w:t>
      </w:r>
      <w:r>
        <w:rPr>
          <w:rFonts w:ascii="Sylfaen" w:hAnsi="Sylfaen"/>
          <w:sz w:val="24"/>
          <w:szCs w:val="24"/>
          <w:lang w:val="hy-AM"/>
        </w:rPr>
        <w:t>26թ</w:t>
      </w:r>
      <w:r>
        <w:rPr>
          <w:rFonts w:ascii="MS Mincho" w:eastAsia="MS Mincho" w:hAnsi="MS Mincho" w:cs="MS Mincho"/>
          <w:sz w:val="24"/>
          <w:szCs w:val="24"/>
          <w:lang w:val="hy-AM"/>
        </w:rPr>
        <w:t xml:space="preserve">․ </w:t>
      </w:r>
      <w:r>
        <w:rPr>
          <w:rFonts w:ascii="Sylfaen" w:eastAsia="MS Mincho" w:hAnsi="Sylfaen" w:cs="MS Mincho"/>
          <w:sz w:val="24"/>
          <w:szCs w:val="24"/>
          <w:lang w:val="hy-AM"/>
        </w:rPr>
        <w:t>հունվարի</w:t>
      </w:r>
      <w:r>
        <w:rPr>
          <w:rFonts w:ascii="Sylfaen" w:hAnsi="Sylfaen"/>
          <w:sz w:val="24"/>
          <w:szCs w:val="24"/>
          <w:lang w:val="hy-AM"/>
        </w:rPr>
        <w:t xml:space="preserve"> 21-ին։</w:t>
      </w:r>
    </w:p>
    <w:p w14:paraId="502404DC" w14:textId="77777777" w:rsidR="00B838AD" w:rsidRPr="00535F4E" w:rsidRDefault="00B838AD" w:rsidP="00B838AD">
      <w:pPr>
        <w:spacing w:after="0"/>
        <w:rPr>
          <w:rFonts w:ascii="Sylfaen" w:eastAsiaTheme="minorEastAsia" w:hAnsi="Sylfaen"/>
          <w:lang w:val="hy-AM"/>
        </w:rPr>
      </w:pPr>
      <w:r w:rsidRPr="00535F4E">
        <w:rPr>
          <w:rFonts w:ascii="Sylfaen" w:hAnsi="Sylfaen"/>
          <w:b/>
          <w:bCs/>
          <w:sz w:val="24"/>
          <w:szCs w:val="24"/>
          <w:lang w:val="hy-AM"/>
        </w:rPr>
        <w:tab/>
      </w:r>
    </w:p>
    <w:p w14:paraId="10DB5E0A" w14:textId="77777777" w:rsidR="00B838AD" w:rsidRDefault="00B838AD" w:rsidP="00B838AD">
      <w:pPr>
        <w:spacing w:after="0"/>
        <w:rPr>
          <w:rFonts w:ascii="Sylfaen" w:eastAsia="Microsoft YaHei" w:hAnsi="Sylfaen" w:cs="Microsoft YaHei"/>
          <w:sz w:val="24"/>
          <w:szCs w:val="24"/>
          <w:lang w:val="hy-AM"/>
        </w:rPr>
      </w:pPr>
      <w:bookmarkStart w:id="55" w:name="_Hlk210832399"/>
      <w:bookmarkEnd w:id="54"/>
      <w:r w:rsidRPr="00535F4E">
        <w:rPr>
          <w:rFonts w:ascii="Sylfaen" w:eastAsia="Microsoft YaHei" w:hAnsi="Sylfaen" w:cs="Microsoft YaHei"/>
          <w:b/>
          <w:bCs/>
          <w:sz w:val="24"/>
          <w:szCs w:val="24"/>
          <w:lang w:val="hy-AM"/>
        </w:rPr>
        <w:tab/>
        <w:t>Օգոստոսի 8-ին</w:t>
      </w:r>
      <w:r w:rsidRPr="00535F4E">
        <w:rPr>
          <w:rFonts w:ascii="Sylfaen" w:eastAsia="Microsoft YaHei" w:hAnsi="Sylfaen" w:cs="Microsoft YaHei"/>
          <w:sz w:val="24"/>
          <w:szCs w:val="24"/>
          <w:lang w:val="hy-AM"/>
        </w:rPr>
        <w:t xml:space="preserve"> </w:t>
      </w:r>
      <w:r w:rsidRPr="00CA01F6">
        <w:rPr>
          <w:rFonts w:ascii="Sylfaen" w:eastAsia="Microsoft YaHei" w:hAnsi="Sylfaen" w:cs="Microsoft YaHei"/>
          <w:i/>
          <w:iCs/>
          <w:sz w:val="24"/>
          <w:szCs w:val="24"/>
          <w:lang w:val="hy-AM"/>
        </w:rPr>
        <w:t>Politik.am</w:t>
      </w:r>
      <w:r w:rsidRPr="00535F4E">
        <w:rPr>
          <w:rFonts w:ascii="Sylfaen" w:eastAsia="Microsoft YaHei" w:hAnsi="Sylfaen" w:cs="Microsoft YaHei"/>
          <w:sz w:val="24"/>
          <w:szCs w:val="24"/>
          <w:lang w:val="hy-AM"/>
        </w:rPr>
        <w:t xml:space="preserve"> կայքի խմբագիր Բորիս Թամոյանը հայց</w:t>
      </w:r>
      <w:r>
        <w:rPr>
          <w:rFonts w:ascii="Sylfaen" w:eastAsia="Microsoft YaHei" w:hAnsi="Sylfaen" w:cs="Microsoft YaHei"/>
          <w:sz w:val="24"/>
          <w:szCs w:val="24"/>
          <w:lang w:val="hy-AM"/>
        </w:rPr>
        <w:t>ադիմում</w:t>
      </w:r>
      <w:r w:rsidRPr="00535F4E">
        <w:rPr>
          <w:rFonts w:ascii="Sylfaen" w:eastAsia="Microsoft YaHei" w:hAnsi="Sylfaen" w:cs="Microsoft YaHei"/>
          <w:sz w:val="24"/>
          <w:szCs w:val="24"/>
          <w:lang w:val="hy-AM"/>
        </w:rPr>
        <w:t xml:space="preserve"> է ներկայացրել Երևանի ընդհանուր իրավասության դատարան ընդդեմ «Դատաբլոգ» ՍՊԸ-ի (blognews.am կայք</w:t>
      </w:r>
      <w:r>
        <w:rPr>
          <w:rFonts w:ascii="Sylfaen" w:eastAsia="Microsoft YaHei" w:hAnsi="Sylfaen" w:cs="Microsoft YaHei"/>
          <w:sz w:val="24"/>
          <w:szCs w:val="24"/>
          <w:lang w:val="hy-AM"/>
        </w:rPr>
        <w:t>ի հիմնադիր</w:t>
      </w:r>
      <w:r w:rsidRPr="00535F4E">
        <w:rPr>
          <w:rFonts w:ascii="Sylfaen" w:eastAsia="Microsoft YaHei" w:hAnsi="Sylfaen" w:cs="Microsoft YaHei"/>
          <w:sz w:val="24"/>
          <w:szCs w:val="24"/>
          <w:lang w:val="hy-AM"/>
        </w:rPr>
        <w:t>)՝ հրապարակային ներողություն խնդրելու, զրպարտություն համարվող տեղեկությունները հերքելու և որպես փոխհատուցում 1 մլն դրամ վճարելու պահանջներով։ Հայցի առիթը պատասխանողի կայքում պարբերաբար հրապարակված տեղեկություններն են այն մասին, որ Բորիս Թամոյանը, մասնավորապես, փորձեր է կատարում գումարի դիմաց կեղծել տվյալներ Սերժ Սարգսյանի և նրա քաղաքական թիմի վերաբերյալ՝ քողարկելու համար իր պրոնիկոլական կեցվածքը</w:t>
      </w:r>
      <w:r w:rsidRPr="00535F4E">
        <w:rPr>
          <w:rStyle w:val="FootnoteReference"/>
          <w:rFonts w:ascii="Sylfaen" w:eastAsia="Microsoft YaHei" w:hAnsi="Sylfaen" w:cs="Microsoft YaHei"/>
          <w:sz w:val="24"/>
          <w:szCs w:val="24"/>
          <w:lang w:val="hy-AM"/>
        </w:rPr>
        <w:footnoteReference w:id="173"/>
      </w:r>
      <w:r w:rsidRPr="00535F4E">
        <w:rPr>
          <w:rFonts w:ascii="Sylfaen" w:eastAsia="Microsoft YaHei" w:hAnsi="Sylfaen" w:cs="Microsoft YaHei"/>
          <w:sz w:val="24"/>
          <w:szCs w:val="24"/>
          <w:lang w:val="hy-AM"/>
        </w:rPr>
        <w:t xml:space="preserve">։ Օգոստոսի 15-ին հայցադիմումն ընդունվել է վարույթ, դատական </w:t>
      </w:r>
      <w:r w:rsidRPr="00475468">
        <w:rPr>
          <w:rFonts w:ascii="Sylfaen" w:eastAsia="Microsoft YaHei" w:hAnsi="Sylfaen" w:cs="Microsoft YaHei"/>
          <w:sz w:val="24"/>
          <w:szCs w:val="24"/>
          <w:lang w:val="hy-AM"/>
        </w:rPr>
        <w:t>նիստի օր</w:t>
      </w:r>
      <w:r>
        <w:rPr>
          <w:rFonts w:ascii="Sylfaen" w:eastAsia="Microsoft YaHei" w:hAnsi="Sylfaen" w:cs="Microsoft YaHei"/>
          <w:sz w:val="24"/>
          <w:szCs w:val="24"/>
          <w:lang w:val="hy-AM"/>
        </w:rPr>
        <w:t xml:space="preserve"> մինչ տարեվերջ չի</w:t>
      </w:r>
      <w:r w:rsidRPr="00475468">
        <w:rPr>
          <w:rFonts w:ascii="Sylfaen" w:eastAsia="Microsoft YaHei" w:hAnsi="Sylfaen" w:cs="Microsoft YaHei"/>
          <w:sz w:val="24"/>
          <w:szCs w:val="24"/>
          <w:lang w:val="hy-AM"/>
        </w:rPr>
        <w:t xml:space="preserve"> նշանակվ</w:t>
      </w:r>
      <w:r>
        <w:rPr>
          <w:rFonts w:ascii="Sylfaen" w:eastAsia="Microsoft YaHei" w:hAnsi="Sylfaen" w:cs="Microsoft YaHei"/>
          <w:sz w:val="24"/>
          <w:szCs w:val="24"/>
          <w:lang w:val="hy-AM"/>
        </w:rPr>
        <w:t>ել</w:t>
      </w:r>
      <w:r w:rsidRPr="00475468">
        <w:rPr>
          <w:rFonts w:ascii="Sylfaen" w:eastAsia="Microsoft YaHei" w:hAnsi="Sylfaen" w:cs="Microsoft YaHei"/>
          <w:sz w:val="24"/>
          <w:szCs w:val="24"/>
          <w:lang w:val="hy-AM"/>
        </w:rPr>
        <w:t>։</w:t>
      </w:r>
      <w:r>
        <w:rPr>
          <w:rFonts w:ascii="Sylfaen" w:eastAsia="Microsoft YaHei" w:hAnsi="Sylfaen" w:cs="Microsoft YaHei"/>
          <w:sz w:val="24"/>
          <w:szCs w:val="24"/>
          <w:lang w:val="hy-AM"/>
        </w:rPr>
        <w:t xml:space="preserve"> </w:t>
      </w:r>
    </w:p>
    <w:p w14:paraId="4AB3719C" w14:textId="77777777" w:rsidR="00B838AD" w:rsidRPr="00535F4E" w:rsidRDefault="00B838AD" w:rsidP="00B838AD">
      <w:pPr>
        <w:spacing w:after="0"/>
        <w:rPr>
          <w:rFonts w:ascii="Sylfaen" w:eastAsia="Microsoft YaHei" w:hAnsi="Sylfaen" w:cs="Microsoft YaHei"/>
          <w:sz w:val="24"/>
          <w:szCs w:val="24"/>
          <w:lang w:val="hy-AM"/>
        </w:rPr>
      </w:pPr>
    </w:p>
    <w:p w14:paraId="611A4E8D" w14:textId="77777777" w:rsidR="00B838AD" w:rsidRPr="00535F4E" w:rsidRDefault="00B838AD" w:rsidP="00B838AD">
      <w:pPr>
        <w:spacing w:after="0" w:line="240" w:lineRule="auto"/>
        <w:rPr>
          <w:rFonts w:ascii="Sylfaen" w:hAnsi="Sylfaen"/>
          <w:sz w:val="24"/>
          <w:szCs w:val="24"/>
          <w:shd w:val="clear" w:color="auto" w:fill="FFFFFF"/>
          <w:lang w:val="hy-AM"/>
        </w:rPr>
      </w:pPr>
      <w:r>
        <w:rPr>
          <w:rFonts w:ascii="Sylfaen" w:hAnsi="Sylfaen"/>
          <w:b/>
          <w:bCs/>
          <w:sz w:val="24"/>
          <w:szCs w:val="24"/>
          <w:lang w:val="hy-AM"/>
        </w:rPr>
        <w:tab/>
      </w:r>
      <w:r w:rsidRPr="00535F4E">
        <w:rPr>
          <w:rFonts w:ascii="Sylfaen" w:hAnsi="Sylfaen"/>
          <w:b/>
          <w:bCs/>
          <w:sz w:val="24"/>
          <w:szCs w:val="24"/>
          <w:lang w:val="hy-AM"/>
        </w:rPr>
        <w:t xml:space="preserve">Օգոստոսի 8-ին </w:t>
      </w:r>
      <w:r w:rsidRPr="00535F4E">
        <w:rPr>
          <w:rFonts w:ascii="Sylfaen" w:hAnsi="Sylfaen"/>
          <w:sz w:val="24"/>
          <w:szCs w:val="24"/>
          <w:shd w:val="clear" w:color="auto" w:fill="FFFFFF"/>
          <w:lang w:val="hy-AM"/>
        </w:rPr>
        <w:t>Երևանի ընդհանուր իրավասության դատարանում նոր քննությամբ կայացել է «Լույսեր» ՓԲԸ-ն ընդդեմ «Ժողովուրդ թերթի խմբագրություն» ՍՊԸ-ի գործով նիստ, որի ժամանակ բաշխվել են ապացուցման պարտականությունները։</w:t>
      </w:r>
    </w:p>
    <w:p w14:paraId="4944721B" w14:textId="77777777" w:rsidR="00B838AD" w:rsidRPr="00535F4E" w:rsidRDefault="00B838AD" w:rsidP="00B838AD">
      <w:pPr>
        <w:spacing w:after="0" w:line="240" w:lineRule="auto"/>
        <w:rPr>
          <w:rFonts w:ascii="Sylfaen" w:hAnsi="Sylfaen"/>
          <w:sz w:val="24"/>
          <w:szCs w:val="24"/>
          <w:shd w:val="clear" w:color="auto" w:fill="FFFFFF"/>
          <w:lang w:val="hy-AM"/>
        </w:rPr>
      </w:pPr>
      <w:r w:rsidRPr="00535F4E">
        <w:rPr>
          <w:rFonts w:ascii="Sylfaen" w:hAnsi="Sylfaen"/>
          <w:sz w:val="24"/>
          <w:szCs w:val="24"/>
          <w:shd w:val="clear" w:color="auto" w:fill="FFFFFF"/>
          <w:lang w:val="hy-AM"/>
        </w:rPr>
        <w:tab/>
        <w:t xml:space="preserve">Զրպարտություն համարվող տեղեկությունները հրապարակայնորեն հերքելու և փոխհատուցում վճարելու պահանջներով </w:t>
      </w:r>
      <w:r w:rsidRPr="00F17796">
        <w:rPr>
          <w:rStyle w:val="Strong"/>
          <w:rFonts w:ascii="Sylfaen" w:hAnsi="Sylfaen"/>
          <w:b w:val="0"/>
          <w:sz w:val="24"/>
          <w:szCs w:val="24"/>
          <w:bdr w:val="none" w:sz="0" w:space="0" w:color="auto" w:frame="1"/>
          <w:shd w:val="clear" w:color="auto" w:fill="FCFCFC"/>
          <w:lang w:val="hy-AM"/>
        </w:rPr>
        <w:t>2023թ</w:t>
      </w:r>
      <w:r w:rsidRPr="00F17796">
        <w:rPr>
          <w:rStyle w:val="Strong"/>
          <w:b w:val="0"/>
          <w:sz w:val="24"/>
          <w:szCs w:val="24"/>
          <w:bdr w:val="none" w:sz="0" w:space="0" w:color="auto" w:frame="1"/>
          <w:shd w:val="clear" w:color="auto" w:fill="FCFCFC"/>
          <w:lang w:val="hy-AM"/>
        </w:rPr>
        <w:t>․</w:t>
      </w:r>
      <w:r w:rsidRPr="00535F4E">
        <w:rPr>
          <w:rStyle w:val="Strong"/>
          <w:sz w:val="24"/>
          <w:szCs w:val="24"/>
          <w:bdr w:val="none" w:sz="0" w:space="0" w:color="auto" w:frame="1"/>
          <w:shd w:val="clear" w:color="auto" w:fill="FCFCFC"/>
          <w:lang w:val="hy-AM"/>
        </w:rPr>
        <w:t xml:space="preserve"> </w:t>
      </w:r>
      <w:r w:rsidRPr="00F17796">
        <w:rPr>
          <w:rStyle w:val="Strong"/>
          <w:rFonts w:ascii="Sylfaen" w:hAnsi="Sylfaen"/>
          <w:b w:val="0"/>
          <w:sz w:val="24"/>
          <w:szCs w:val="24"/>
          <w:bdr w:val="none" w:sz="0" w:space="0" w:color="auto" w:frame="1"/>
          <w:shd w:val="clear" w:color="auto" w:fill="FCFCFC"/>
          <w:lang w:val="hy-AM"/>
        </w:rPr>
        <w:t>հ</w:t>
      </w:r>
      <w:r w:rsidRPr="00535F4E">
        <w:rPr>
          <w:rFonts w:ascii="Sylfaen" w:hAnsi="Sylfaen"/>
          <w:sz w:val="24"/>
          <w:szCs w:val="24"/>
          <w:shd w:val="clear" w:color="auto" w:fill="FFFFFF"/>
          <w:lang w:val="hy-AM"/>
        </w:rPr>
        <w:t xml:space="preserve">ուլիսի 11-ին ներկայացված հայցի առիթը ՍՊԸ-ին պատկանող </w:t>
      </w:r>
      <w:r w:rsidRPr="00535F4E">
        <w:rPr>
          <w:rFonts w:ascii="Sylfaen" w:hAnsi="Sylfaen"/>
          <w:i/>
          <w:iCs/>
          <w:sz w:val="24"/>
          <w:szCs w:val="24"/>
          <w:shd w:val="clear" w:color="auto" w:fill="FFFFFF"/>
          <w:lang w:val="hy-AM"/>
        </w:rPr>
        <w:t>Armlur.am</w:t>
      </w:r>
      <w:r w:rsidRPr="00535F4E">
        <w:rPr>
          <w:rFonts w:ascii="Sylfaen" w:hAnsi="Sylfaen"/>
          <w:sz w:val="24"/>
          <w:szCs w:val="24"/>
          <w:shd w:val="clear" w:color="auto" w:fill="FFFFFF"/>
          <w:lang w:val="hy-AM"/>
        </w:rPr>
        <w:t xml:space="preserve"> լրատվական կայքում</w:t>
      </w:r>
      <w:r>
        <w:rPr>
          <w:rFonts w:ascii="Sylfaen" w:hAnsi="Sylfaen"/>
          <w:sz w:val="24"/>
          <w:szCs w:val="24"/>
          <w:shd w:val="clear" w:color="auto" w:fill="FFFFFF"/>
          <w:lang w:val="hy-AM"/>
        </w:rPr>
        <w:t xml:space="preserve"> նույն թվականի </w:t>
      </w:r>
      <w:r w:rsidRPr="00535F4E">
        <w:rPr>
          <w:rFonts w:ascii="Sylfaen" w:hAnsi="Sylfaen"/>
          <w:sz w:val="24"/>
          <w:szCs w:val="24"/>
          <w:shd w:val="clear" w:color="auto" w:fill="FFFFFF"/>
          <w:lang w:val="hy-AM"/>
        </w:rPr>
        <w:t>հունիսի 8-ին հրապարակված ՝ «Լույսեր» բնակելի շենքերի բակում օձերն ու կարիճները վխտում են. բնակիչներն ահազանգում են» հոդվածն է</w:t>
      </w:r>
      <w:r w:rsidRPr="00535F4E">
        <w:rPr>
          <w:rStyle w:val="FootnoteReference"/>
          <w:rFonts w:ascii="Sylfaen" w:eastAsiaTheme="minorEastAsia" w:hAnsi="Sylfaen"/>
          <w:sz w:val="24"/>
          <w:szCs w:val="24"/>
          <w:shd w:val="clear" w:color="auto" w:fill="FFFFFF"/>
          <w:lang w:val="hy-AM"/>
        </w:rPr>
        <w:footnoteReference w:id="174"/>
      </w:r>
      <w:r w:rsidRPr="00535F4E">
        <w:rPr>
          <w:rFonts w:ascii="Sylfaen" w:hAnsi="Sylfaen"/>
          <w:sz w:val="24"/>
          <w:szCs w:val="24"/>
          <w:shd w:val="clear" w:color="auto" w:fill="FFFFFF"/>
          <w:lang w:val="hy-AM"/>
        </w:rPr>
        <w:t>։ 2024թ</w:t>
      </w:r>
      <w:r w:rsidRPr="00535F4E">
        <w:rPr>
          <w:rFonts w:ascii="Times New Roman" w:hAnsi="Times New Roman" w:cs="Times New Roman"/>
          <w:sz w:val="24"/>
          <w:szCs w:val="24"/>
          <w:shd w:val="clear" w:color="auto" w:fill="FFFFFF"/>
          <w:lang w:val="hy-AM"/>
        </w:rPr>
        <w:t>․</w:t>
      </w:r>
      <w:r w:rsidRPr="00535F4E">
        <w:rPr>
          <w:rFonts w:ascii="Sylfaen" w:hAnsi="Sylfaen"/>
          <w:sz w:val="24"/>
          <w:szCs w:val="24"/>
          <w:shd w:val="clear" w:color="auto" w:fill="FFFFFF"/>
          <w:lang w:val="hy-AM"/>
        </w:rPr>
        <w:t xml:space="preserve"> ապրիլի 11-ին դատարանը վճռել էր մերժել հայցը, հայցվորը դիմել էր վերաքննիչ ատյան, որտեղ բողոքը բավարարվել էր, վճիռը բեկանվել էր, և գործն ուղարկվել էր նույն դատարան՝ նոր քննության։</w:t>
      </w:r>
    </w:p>
    <w:p w14:paraId="61DA4B73" w14:textId="1E2BF54C" w:rsidR="00B838AD" w:rsidRPr="00680ADE" w:rsidRDefault="00B838AD" w:rsidP="00B838AD">
      <w:pPr>
        <w:spacing w:after="0"/>
        <w:rPr>
          <w:rFonts w:ascii="Sylfaen" w:eastAsia="MS Mincho" w:hAnsi="Sylfaen" w:cs="MS Mincho"/>
          <w:sz w:val="24"/>
          <w:szCs w:val="24"/>
          <w:shd w:val="clear" w:color="auto" w:fill="FFFFFF"/>
          <w:lang w:val="hy-AM"/>
        </w:rPr>
      </w:pPr>
      <w:r w:rsidRPr="00535F4E">
        <w:rPr>
          <w:rFonts w:ascii="Sylfaen" w:hAnsi="Sylfaen"/>
          <w:sz w:val="24"/>
          <w:szCs w:val="24"/>
          <w:shd w:val="clear" w:color="auto" w:fill="FFFFFF"/>
          <w:lang w:val="hy-AM"/>
        </w:rPr>
        <w:lastRenderedPageBreak/>
        <w:tab/>
      </w:r>
      <w:r w:rsidR="0057510D">
        <w:rPr>
          <w:rFonts w:ascii="Sylfaen" w:hAnsi="Sylfaen"/>
          <w:sz w:val="24"/>
          <w:szCs w:val="24"/>
          <w:shd w:val="clear" w:color="auto" w:fill="FFFFFF"/>
          <w:lang w:val="hy-AM"/>
        </w:rPr>
        <w:br/>
      </w:r>
      <w:r>
        <w:rPr>
          <w:rFonts w:ascii="Sylfaen" w:hAnsi="Sylfaen"/>
          <w:sz w:val="24"/>
          <w:szCs w:val="24"/>
          <w:shd w:val="clear" w:color="auto" w:fill="FFFFFF"/>
          <w:lang w:val="hy-AM"/>
        </w:rPr>
        <w:t>2025 թվականին դ</w:t>
      </w:r>
      <w:r w:rsidRPr="00535F4E">
        <w:rPr>
          <w:rFonts w:ascii="Sylfaen" w:hAnsi="Sylfaen"/>
          <w:sz w:val="24"/>
          <w:szCs w:val="24"/>
          <w:shd w:val="clear" w:color="auto" w:fill="FFFFFF"/>
          <w:lang w:val="hy-AM"/>
        </w:rPr>
        <w:t>ատական նիստ</w:t>
      </w:r>
      <w:r>
        <w:rPr>
          <w:rFonts w:ascii="Sylfaen" w:hAnsi="Sylfaen"/>
          <w:sz w:val="24"/>
          <w:szCs w:val="24"/>
          <w:shd w:val="clear" w:color="auto" w:fill="FFFFFF"/>
          <w:lang w:val="hy-AM"/>
        </w:rPr>
        <w:t xml:space="preserve"> է կայացել </w:t>
      </w:r>
      <w:r w:rsidRPr="00475468">
        <w:rPr>
          <w:rFonts w:ascii="Sylfaen" w:hAnsi="Sylfaen"/>
          <w:sz w:val="24"/>
          <w:szCs w:val="24"/>
          <w:shd w:val="clear" w:color="auto" w:fill="FFFFFF"/>
          <w:lang w:val="hy-AM"/>
        </w:rPr>
        <w:t xml:space="preserve">նաև դեկտեմբերի 11-ին, </w:t>
      </w:r>
      <w:r>
        <w:rPr>
          <w:rFonts w:ascii="Sylfaen" w:hAnsi="Sylfaen"/>
          <w:sz w:val="24"/>
          <w:szCs w:val="24"/>
          <w:shd w:val="clear" w:color="auto" w:fill="FFFFFF"/>
          <w:lang w:val="hy-AM"/>
        </w:rPr>
        <w:t>և</w:t>
      </w:r>
      <w:r w:rsidRPr="00475468">
        <w:rPr>
          <w:rFonts w:ascii="Sylfaen" w:hAnsi="Sylfaen"/>
          <w:sz w:val="24"/>
          <w:szCs w:val="24"/>
          <w:shd w:val="clear" w:color="auto" w:fill="FFFFFF"/>
          <w:lang w:val="hy-AM"/>
        </w:rPr>
        <w:t xml:space="preserve"> </w:t>
      </w:r>
      <w:r w:rsidRPr="00475468">
        <w:rPr>
          <w:rFonts w:ascii="Sylfaen" w:eastAsia="MS Mincho" w:hAnsi="Sylfaen" w:cs="MS Mincho"/>
          <w:sz w:val="24"/>
          <w:szCs w:val="24"/>
          <w:shd w:val="clear" w:color="auto" w:fill="FFFFFF"/>
          <w:lang w:val="hy-AM"/>
        </w:rPr>
        <w:t>դատական ակտի հրապարակման օր</w:t>
      </w:r>
      <w:r w:rsidRPr="00475468">
        <w:rPr>
          <w:rFonts w:ascii="Sylfaen" w:hAnsi="Sylfaen"/>
          <w:sz w:val="24"/>
          <w:szCs w:val="24"/>
          <w:shd w:val="clear" w:color="auto" w:fill="FFFFFF"/>
          <w:lang w:val="hy-AM"/>
        </w:rPr>
        <w:t xml:space="preserve"> </w:t>
      </w:r>
      <w:r w:rsidRPr="00475468">
        <w:rPr>
          <w:rFonts w:ascii="Sylfaen" w:eastAsia="MS Mincho" w:hAnsi="Sylfaen" w:cs="MS Mincho"/>
          <w:sz w:val="24"/>
          <w:szCs w:val="24"/>
          <w:shd w:val="clear" w:color="auto" w:fill="FFFFFF"/>
          <w:lang w:val="hy-AM"/>
        </w:rPr>
        <w:t>է</w:t>
      </w:r>
      <w:r w:rsidRPr="00475468">
        <w:rPr>
          <w:rFonts w:ascii="Sylfaen" w:hAnsi="Sylfaen"/>
          <w:sz w:val="24"/>
          <w:szCs w:val="24"/>
          <w:shd w:val="clear" w:color="auto" w:fill="FFFFFF"/>
          <w:lang w:val="hy-AM"/>
        </w:rPr>
        <w:t xml:space="preserve"> </w:t>
      </w:r>
      <w:r w:rsidRPr="00475468">
        <w:rPr>
          <w:rFonts w:ascii="Sylfaen" w:eastAsia="MS Mincho" w:hAnsi="Sylfaen" w:cs="MS Mincho"/>
          <w:sz w:val="24"/>
          <w:szCs w:val="24"/>
          <w:shd w:val="clear" w:color="auto" w:fill="FFFFFF"/>
          <w:lang w:val="hy-AM"/>
        </w:rPr>
        <w:t>նշանակվել</w:t>
      </w:r>
      <w:r w:rsidRPr="00475468">
        <w:rPr>
          <w:rFonts w:ascii="Sylfaen" w:hAnsi="Sylfaen"/>
          <w:sz w:val="24"/>
          <w:szCs w:val="24"/>
          <w:shd w:val="clear" w:color="auto" w:fill="FFFFFF"/>
          <w:lang w:val="hy-AM"/>
        </w:rPr>
        <w:t xml:space="preserve"> 2026թ</w:t>
      </w:r>
      <w:r>
        <w:rPr>
          <w:rFonts w:ascii="Times New Roman" w:hAnsi="Times New Roman" w:cs="Times New Roman"/>
          <w:sz w:val="24"/>
          <w:szCs w:val="24"/>
          <w:shd w:val="clear" w:color="auto" w:fill="FFFFFF"/>
          <w:lang w:val="hy-AM"/>
        </w:rPr>
        <w:t>․</w:t>
      </w:r>
      <w:r w:rsidRPr="00475468">
        <w:rPr>
          <w:rFonts w:ascii="MS Mincho" w:eastAsia="MS Mincho" w:hAnsi="MS Mincho" w:cs="MS Mincho"/>
          <w:sz w:val="24"/>
          <w:szCs w:val="24"/>
          <w:shd w:val="clear" w:color="auto" w:fill="FFFFFF"/>
          <w:lang w:val="hy-AM"/>
        </w:rPr>
        <w:t xml:space="preserve"> </w:t>
      </w:r>
      <w:r w:rsidRPr="00475468">
        <w:rPr>
          <w:rFonts w:ascii="Sylfaen" w:eastAsia="MS Mincho" w:hAnsi="Sylfaen" w:cs="MS Mincho"/>
          <w:sz w:val="24"/>
          <w:szCs w:val="24"/>
          <w:shd w:val="clear" w:color="auto" w:fill="FFFFFF"/>
          <w:lang w:val="hy-AM"/>
        </w:rPr>
        <w:t>հունվարի 8-</w:t>
      </w:r>
      <w:r>
        <w:rPr>
          <w:rFonts w:ascii="Sylfaen" w:eastAsia="MS Mincho" w:hAnsi="Sylfaen" w:cs="MS Mincho"/>
          <w:sz w:val="24"/>
          <w:szCs w:val="24"/>
          <w:shd w:val="clear" w:color="auto" w:fill="FFFFFF"/>
          <w:lang w:val="hy-AM"/>
        </w:rPr>
        <w:t>ը</w:t>
      </w:r>
      <w:r w:rsidRPr="00475468">
        <w:rPr>
          <w:rFonts w:ascii="Sylfaen" w:eastAsia="MS Mincho" w:hAnsi="Sylfaen" w:cs="MS Mincho"/>
          <w:sz w:val="24"/>
          <w:szCs w:val="24"/>
          <w:shd w:val="clear" w:color="auto" w:fill="FFFFFF"/>
          <w:lang w:val="hy-AM"/>
        </w:rPr>
        <w:t>։</w:t>
      </w:r>
    </w:p>
    <w:bookmarkEnd w:id="55"/>
    <w:p w14:paraId="0E8D6C39" w14:textId="77777777" w:rsidR="00B838AD" w:rsidRDefault="00B838AD" w:rsidP="00B838AD">
      <w:pPr>
        <w:spacing w:after="0"/>
        <w:rPr>
          <w:rFonts w:ascii="Sylfaen" w:eastAsia="Microsoft YaHei" w:hAnsi="Sylfaen" w:cs="Microsoft YaHei"/>
          <w:sz w:val="24"/>
          <w:szCs w:val="24"/>
          <w:lang w:val="hy-AM"/>
        </w:rPr>
      </w:pPr>
      <w:r>
        <w:rPr>
          <w:rFonts w:ascii="Sylfaen" w:eastAsia="Microsoft YaHei" w:hAnsi="Sylfaen" w:cs="Microsoft YaHei"/>
          <w:b/>
          <w:bCs/>
          <w:sz w:val="24"/>
          <w:szCs w:val="24"/>
          <w:lang w:val="hy-AM"/>
        </w:rPr>
        <w:br/>
      </w:r>
      <w:r w:rsidRPr="00535F4E">
        <w:rPr>
          <w:rFonts w:ascii="Sylfaen" w:eastAsia="Microsoft YaHei" w:hAnsi="Sylfaen" w:cs="Microsoft YaHei"/>
          <w:b/>
          <w:bCs/>
          <w:sz w:val="24"/>
          <w:szCs w:val="24"/>
          <w:lang w:val="hy-AM"/>
        </w:rPr>
        <w:tab/>
        <w:t>Օգոստոսի 8-ին</w:t>
      </w:r>
      <w:r w:rsidRPr="00535F4E">
        <w:rPr>
          <w:rFonts w:ascii="Sylfaen" w:eastAsia="Microsoft YaHei" w:hAnsi="Sylfaen" w:cs="Microsoft YaHei"/>
          <w:sz w:val="24"/>
          <w:szCs w:val="24"/>
          <w:lang w:val="hy-AM"/>
        </w:rPr>
        <w:t xml:space="preserve"> դատավորի օգնական Շողիկ Դուրյանը հայց է ներկայացրել Երևանի ընդհանուր իրավասության դատարան ընդդեմ «Sputnik Արմենիա» լրատվական գործակալության, «Սոուշըլ Մեդիա» ՍՊԸ-ի (</w:t>
      </w:r>
      <w:r w:rsidRPr="00AF0741">
        <w:rPr>
          <w:rFonts w:ascii="Sylfaen" w:eastAsia="Microsoft YaHei" w:hAnsi="Sylfaen" w:cs="Microsoft YaHei"/>
          <w:i/>
          <w:iCs/>
          <w:sz w:val="24"/>
          <w:szCs w:val="24"/>
          <w:lang w:val="hy-AM"/>
        </w:rPr>
        <w:t>M</w:t>
      </w:r>
      <w:r w:rsidRPr="00CA01F6">
        <w:rPr>
          <w:rFonts w:ascii="Sylfaen" w:eastAsia="Microsoft YaHei" w:hAnsi="Sylfaen" w:cs="Microsoft YaHei"/>
          <w:i/>
          <w:iCs/>
          <w:sz w:val="24"/>
          <w:szCs w:val="24"/>
          <w:lang w:val="hy-AM"/>
        </w:rPr>
        <w:t>amul.am</w:t>
      </w:r>
      <w:r w:rsidRPr="00535F4E">
        <w:rPr>
          <w:rFonts w:ascii="Sylfaen" w:eastAsia="Microsoft YaHei" w:hAnsi="Sylfaen" w:cs="Microsoft YaHei"/>
          <w:sz w:val="24"/>
          <w:szCs w:val="24"/>
          <w:lang w:val="hy-AM"/>
        </w:rPr>
        <w:t xml:space="preserve"> կայք</w:t>
      </w:r>
      <w:r>
        <w:rPr>
          <w:rFonts w:ascii="Sylfaen" w:eastAsia="Microsoft YaHei" w:hAnsi="Sylfaen" w:cs="Microsoft YaHei"/>
          <w:sz w:val="24"/>
          <w:szCs w:val="24"/>
          <w:lang w:val="hy-AM"/>
        </w:rPr>
        <w:t>ի հիմնադիր</w:t>
      </w:r>
      <w:r w:rsidRPr="00535F4E">
        <w:rPr>
          <w:rFonts w:ascii="Sylfaen" w:eastAsia="Microsoft YaHei" w:hAnsi="Sylfaen" w:cs="Microsoft YaHei"/>
          <w:sz w:val="24"/>
          <w:szCs w:val="24"/>
          <w:lang w:val="hy-AM"/>
        </w:rPr>
        <w:t>), «Ինթերնեյշնլ մեդիա հոլդինգ» ՍՊԸ-ի (Euromedia 24 հեռուստաը</w:t>
      </w:r>
      <w:r>
        <w:rPr>
          <w:rFonts w:ascii="Sylfaen" w:eastAsia="Microsoft YaHei" w:hAnsi="Sylfaen" w:cs="Microsoft YaHei"/>
          <w:sz w:val="24"/>
          <w:szCs w:val="24"/>
          <w:lang w:val="hy-AM"/>
        </w:rPr>
        <w:t>նկերությա</w:t>
      </w:r>
      <w:r w:rsidRPr="00535F4E">
        <w:rPr>
          <w:rFonts w:ascii="Sylfaen" w:eastAsia="Microsoft YaHei" w:hAnsi="Sylfaen" w:cs="Microsoft YaHei"/>
          <w:sz w:val="24"/>
          <w:szCs w:val="24"/>
          <w:lang w:val="hy-AM"/>
        </w:rPr>
        <w:t>ն</w:t>
      </w:r>
      <w:r>
        <w:rPr>
          <w:rFonts w:ascii="Sylfaen" w:eastAsia="Microsoft YaHei" w:hAnsi="Sylfaen" w:cs="Microsoft YaHei"/>
          <w:sz w:val="24"/>
          <w:szCs w:val="24"/>
          <w:lang w:val="hy-AM"/>
        </w:rPr>
        <w:t xml:space="preserve"> հիմնադիր</w:t>
      </w:r>
      <w:r w:rsidRPr="00535F4E">
        <w:rPr>
          <w:rFonts w:ascii="Sylfaen" w:eastAsia="Microsoft YaHei" w:hAnsi="Sylfaen" w:cs="Microsoft YaHei"/>
          <w:sz w:val="24"/>
          <w:szCs w:val="24"/>
          <w:lang w:val="hy-AM"/>
        </w:rPr>
        <w:t>), «Ժողովուրդ թերթի խմբագրություն» ՍՊԸ-ի (</w:t>
      </w:r>
      <w:r w:rsidRPr="00AF0741">
        <w:rPr>
          <w:rFonts w:ascii="Sylfaen" w:eastAsia="Microsoft YaHei" w:hAnsi="Sylfaen" w:cs="Microsoft YaHei"/>
          <w:i/>
          <w:iCs/>
          <w:sz w:val="24"/>
          <w:szCs w:val="24"/>
          <w:lang w:val="hy-AM"/>
        </w:rPr>
        <w:t>A</w:t>
      </w:r>
      <w:r w:rsidRPr="00CA01F6">
        <w:rPr>
          <w:rFonts w:ascii="Sylfaen" w:eastAsia="Microsoft YaHei" w:hAnsi="Sylfaen" w:cs="Microsoft YaHei"/>
          <w:i/>
          <w:iCs/>
          <w:sz w:val="24"/>
          <w:szCs w:val="24"/>
          <w:lang w:val="hy-AM"/>
        </w:rPr>
        <w:t>rmlur.am</w:t>
      </w:r>
      <w:r w:rsidRPr="00535F4E">
        <w:rPr>
          <w:rFonts w:ascii="Sylfaen" w:eastAsia="Microsoft YaHei" w:hAnsi="Sylfaen" w:cs="Microsoft YaHei"/>
          <w:sz w:val="24"/>
          <w:szCs w:val="24"/>
          <w:lang w:val="hy-AM"/>
        </w:rPr>
        <w:t xml:space="preserve"> կայք</w:t>
      </w:r>
      <w:r>
        <w:rPr>
          <w:rFonts w:ascii="Sylfaen" w:eastAsia="Microsoft YaHei" w:hAnsi="Sylfaen" w:cs="Microsoft YaHei"/>
          <w:sz w:val="24"/>
          <w:szCs w:val="24"/>
          <w:lang w:val="hy-AM"/>
        </w:rPr>
        <w:t>ի հիմնադիր</w:t>
      </w:r>
      <w:r w:rsidRPr="00535F4E">
        <w:rPr>
          <w:rFonts w:ascii="Sylfaen" w:eastAsia="Microsoft YaHei" w:hAnsi="Sylfaen" w:cs="Microsoft YaHei"/>
          <w:sz w:val="24"/>
          <w:szCs w:val="24"/>
          <w:lang w:val="hy-AM"/>
        </w:rPr>
        <w:t>), «Ազատություն թիվի» ՍՊԸ-ի (</w:t>
      </w:r>
      <w:r>
        <w:rPr>
          <w:rFonts w:ascii="Sylfaen" w:eastAsia="Microsoft YaHei" w:hAnsi="Sylfaen" w:cs="Microsoft YaHei"/>
          <w:sz w:val="24"/>
          <w:szCs w:val="24"/>
          <w:lang w:val="hy-AM"/>
        </w:rPr>
        <w:t>«</w:t>
      </w:r>
      <w:r w:rsidRPr="00535F4E">
        <w:rPr>
          <w:rFonts w:ascii="Sylfaen" w:eastAsia="Microsoft YaHei" w:hAnsi="Sylfaen" w:cs="Microsoft YaHei"/>
          <w:sz w:val="24"/>
          <w:szCs w:val="24"/>
          <w:lang w:val="hy-AM"/>
        </w:rPr>
        <w:t>Ազատություն</w:t>
      </w:r>
      <w:r>
        <w:rPr>
          <w:rFonts w:ascii="Sylfaen" w:eastAsia="Microsoft YaHei" w:hAnsi="Sylfaen" w:cs="Microsoft YaHei"/>
          <w:sz w:val="24"/>
          <w:szCs w:val="24"/>
          <w:lang w:val="hy-AM"/>
        </w:rPr>
        <w:t>»</w:t>
      </w:r>
      <w:r w:rsidRPr="00535F4E">
        <w:rPr>
          <w:rFonts w:ascii="Sylfaen" w:eastAsia="Microsoft YaHei" w:hAnsi="Sylfaen" w:cs="Microsoft YaHei"/>
          <w:sz w:val="24"/>
          <w:szCs w:val="24"/>
          <w:lang w:val="hy-AM"/>
        </w:rPr>
        <w:t xml:space="preserve"> ռադիոկայան</w:t>
      </w:r>
      <w:r>
        <w:rPr>
          <w:rFonts w:ascii="Sylfaen" w:eastAsia="Microsoft YaHei" w:hAnsi="Sylfaen" w:cs="Microsoft YaHei"/>
          <w:sz w:val="24"/>
          <w:szCs w:val="24"/>
          <w:lang w:val="hy-AM"/>
        </w:rPr>
        <w:t>ի հեռուստաալիքի հիմնադիր</w:t>
      </w:r>
      <w:r w:rsidRPr="00535F4E">
        <w:rPr>
          <w:rFonts w:ascii="Sylfaen" w:eastAsia="Microsoft YaHei" w:hAnsi="Sylfaen" w:cs="Microsoft YaHei"/>
          <w:sz w:val="24"/>
          <w:szCs w:val="24"/>
          <w:lang w:val="hy-AM"/>
        </w:rPr>
        <w:t>), «Փաստինֆո» ՍՊԸ-ի՝ (</w:t>
      </w:r>
      <w:r w:rsidRPr="00D96E2B">
        <w:rPr>
          <w:rFonts w:ascii="Sylfaen" w:eastAsia="Microsoft YaHei" w:hAnsi="Sylfaen" w:cs="Microsoft YaHei"/>
          <w:i/>
          <w:iCs/>
          <w:sz w:val="24"/>
          <w:szCs w:val="24"/>
          <w:lang w:val="hy-AM"/>
        </w:rPr>
        <w:t>P</w:t>
      </w:r>
      <w:r w:rsidRPr="00CA01F6">
        <w:rPr>
          <w:rFonts w:ascii="Sylfaen" w:eastAsia="Microsoft YaHei" w:hAnsi="Sylfaen" w:cs="Microsoft YaHei"/>
          <w:i/>
          <w:iCs/>
          <w:sz w:val="24"/>
          <w:szCs w:val="24"/>
          <w:lang w:val="hy-AM"/>
        </w:rPr>
        <w:t>astinfo.am</w:t>
      </w:r>
      <w:r w:rsidRPr="00535F4E">
        <w:rPr>
          <w:rFonts w:ascii="Sylfaen" w:eastAsia="Microsoft YaHei" w:hAnsi="Sylfaen" w:cs="Microsoft YaHei"/>
          <w:sz w:val="24"/>
          <w:szCs w:val="24"/>
          <w:lang w:val="hy-AM"/>
        </w:rPr>
        <w:t xml:space="preserve"> կայք</w:t>
      </w:r>
      <w:r>
        <w:rPr>
          <w:rFonts w:ascii="Sylfaen" w:eastAsia="Microsoft YaHei" w:hAnsi="Sylfaen" w:cs="Microsoft YaHei"/>
          <w:sz w:val="24"/>
          <w:szCs w:val="24"/>
          <w:lang w:val="hy-AM"/>
        </w:rPr>
        <w:t>ի հիմնադիր</w:t>
      </w:r>
      <w:r w:rsidRPr="00535F4E">
        <w:rPr>
          <w:rFonts w:ascii="Sylfaen" w:eastAsia="Microsoft YaHei" w:hAnsi="Sylfaen" w:cs="Microsoft YaHei"/>
          <w:sz w:val="24"/>
          <w:szCs w:val="24"/>
          <w:lang w:val="hy-AM"/>
        </w:rPr>
        <w:t>)՝ պատվին, արժանապատվությանը պատճառված վնասները հատուցելու</w:t>
      </w:r>
      <w:r>
        <w:rPr>
          <w:rFonts w:ascii="Sylfaen" w:eastAsia="Microsoft YaHei" w:hAnsi="Sylfaen" w:cs="Microsoft YaHei"/>
          <w:sz w:val="24"/>
          <w:szCs w:val="24"/>
          <w:lang w:val="hy-AM"/>
        </w:rPr>
        <w:t>ն</w:t>
      </w:r>
      <w:r w:rsidRPr="00535F4E">
        <w:rPr>
          <w:rFonts w:ascii="Sylfaen" w:eastAsia="Microsoft YaHei" w:hAnsi="Sylfaen" w:cs="Microsoft YaHei"/>
          <w:sz w:val="24"/>
          <w:szCs w:val="24"/>
          <w:lang w:val="hy-AM"/>
        </w:rPr>
        <w:t xml:space="preserve"> և զրպարտություն համարվող տեղեկությունները հերքելուն պարտավորեցնելու </w:t>
      </w:r>
      <w:r>
        <w:rPr>
          <w:rFonts w:ascii="Sylfaen" w:eastAsia="Microsoft YaHei" w:hAnsi="Sylfaen" w:cs="Microsoft YaHei"/>
          <w:sz w:val="24"/>
          <w:szCs w:val="24"/>
          <w:lang w:val="hy-AM"/>
        </w:rPr>
        <w:t>պահանջներով</w:t>
      </w:r>
      <w:r w:rsidRPr="00535F4E">
        <w:rPr>
          <w:rFonts w:ascii="Sylfaen" w:eastAsia="Microsoft YaHei" w:hAnsi="Sylfaen" w:cs="Microsoft YaHei"/>
          <w:sz w:val="24"/>
          <w:szCs w:val="24"/>
          <w:lang w:val="hy-AM"/>
        </w:rPr>
        <w:t xml:space="preserve">։ Հայցի առիթը ապրիլի 30-ին </w:t>
      </w:r>
      <w:r w:rsidRPr="00D96E2B">
        <w:rPr>
          <w:rFonts w:ascii="Sylfaen" w:eastAsia="Microsoft YaHei" w:hAnsi="Sylfaen" w:cs="Microsoft YaHei"/>
          <w:i/>
          <w:iCs/>
          <w:sz w:val="24"/>
          <w:szCs w:val="24"/>
          <w:lang w:val="hy-AM"/>
        </w:rPr>
        <w:t>P</w:t>
      </w:r>
      <w:r w:rsidRPr="00CA01F6">
        <w:rPr>
          <w:rFonts w:ascii="Sylfaen" w:eastAsia="Microsoft YaHei" w:hAnsi="Sylfaen" w:cs="Microsoft YaHei"/>
          <w:i/>
          <w:iCs/>
          <w:sz w:val="24"/>
          <w:szCs w:val="24"/>
          <w:lang w:val="hy-AM"/>
        </w:rPr>
        <w:t>astinfo.am</w:t>
      </w:r>
      <w:r w:rsidRPr="00535F4E">
        <w:rPr>
          <w:rFonts w:ascii="Sylfaen" w:eastAsia="Microsoft YaHei" w:hAnsi="Sylfaen" w:cs="Microsoft YaHei"/>
          <w:sz w:val="24"/>
          <w:szCs w:val="24"/>
          <w:lang w:val="hy-AM"/>
        </w:rPr>
        <w:t xml:space="preserve"> կայքում սեփական աղբյուրներին հղումով հրապարակված, այնուհետև մյուս կայքերում տարածված լուրն է այն մասին, որ դատավոր Արտուշ Գաբրիելյանի գործով կան կալանավորվածներ, որոնցից մեկը նրա օգնականն է (առանց անուն նշելու), որը մեղադրվում է կաշառքի օժանդակության մեջ</w:t>
      </w:r>
      <w:r w:rsidRPr="00535F4E">
        <w:rPr>
          <w:rStyle w:val="FootnoteReference"/>
          <w:rFonts w:ascii="Sylfaen" w:eastAsia="Microsoft YaHei" w:hAnsi="Sylfaen" w:cs="Microsoft YaHei"/>
          <w:sz w:val="24"/>
          <w:szCs w:val="24"/>
          <w:lang w:val="hy-AM"/>
        </w:rPr>
        <w:footnoteReference w:id="175"/>
      </w:r>
      <w:r w:rsidRPr="00535F4E">
        <w:rPr>
          <w:rFonts w:ascii="Sylfaen" w:eastAsia="Microsoft YaHei" w:hAnsi="Sylfaen" w:cs="Microsoft YaHei"/>
          <w:sz w:val="24"/>
          <w:szCs w:val="24"/>
          <w:lang w:val="hy-AM"/>
        </w:rPr>
        <w:t>։</w:t>
      </w:r>
      <w:r>
        <w:rPr>
          <w:rFonts w:ascii="Sylfaen" w:eastAsia="Microsoft YaHei" w:hAnsi="Sylfaen" w:cs="Microsoft YaHei"/>
          <w:sz w:val="24"/>
          <w:szCs w:val="24"/>
          <w:lang w:val="hy-AM"/>
        </w:rPr>
        <w:t xml:space="preserve"> </w:t>
      </w:r>
      <w:r w:rsidRPr="00535F4E">
        <w:rPr>
          <w:rFonts w:ascii="Sylfaen" w:eastAsia="Microsoft YaHei" w:hAnsi="Sylfaen" w:cs="Microsoft YaHei"/>
          <w:sz w:val="24"/>
          <w:szCs w:val="24"/>
          <w:lang w:val="hy-AM"/>
        </w:rPr>
        <w:t>Հուլիսի 30-ին կայքը օգնականի խնդրանքով հերքում է հրապարակել</w:t>
      </w:r>
      <w:r w:rsidRPr="00535F4E">
        <w:rPr>
          <w:rStyle w:val="FootnoteReference"/>
          <w:rFonts w:ascii="Sylfaen" w:eastAsia="Microsoft YaHei" w:hAnsi="Sylfaen" w:cs="Microsoft YaHei"/>
          <w:sz w:val="24"/>
          <w:szCs w:val="24"/>
          <w:lang w:val="hy-AM"/>
        </w:rPr>
        <w:footnoteReference w:id="176"/>
      </w:r>
      <w:r w:rsidRPr="00535F4E">
        <w:rPr>
          <w:rFonts w:ascii="Sylfaen" w:eastAsia="Microsoft YaHei" w:hAnsi="Sylfaen" w:cs="Microsoft YaHei"/>
          <w:sz w:val="24"/>
          <w:szCs w:val="24"/>
          <w:lang w:val="hy-AM"/>
        </w:rPr>
        <w:t>։ Սակայն Շողիկ Դուրյանը, այնուամենայնիվ, դիմել է դատարան։</w:t>
      </w:r>
      <w:r w:rsidRPr="00535F4E">
        <w:rPr>
          <w:rFonts w:ascii="Sylfaen" w:eastAsia="Microsoft YaHei" w:hAnsi="Sylfaen" w:cs="Microsoft YaHei"/>
          <w:sz w:val="24"/>
          <w:szCs w:val="24"/>
          <w:lang w:val="hy-AM"/>
        </w:rPr>
        <w:br/>
      </w:r>
      <w:r w:rsidRPr="00535F4E">
        <w:rPr>
          <w:rFonts w:ascii="Sylfaen" w:eastAsia="Microsoft YaHei" w:hAnsi="Sylfaen" w:cs="Microsoft YaHei"/>
          <w:sz w:val="24"/>
          <w:szCs w:val="24"/>
          <w:lang w:val="hy-AM"/>
        </w:rPr>
        <w:tab/>
        <w:t xml:space="preserve">Օգոստոսի 21-ին հայցադիմումը վերադարձվել </w:t>
      </w:r>
      <w:r w:rsidRPr="00F81A05">
        <w:rPr>
          <w:rFonts w:ascii="Sylfaen" w:eastAsia="Microsoft YaHei" w:hAnsi="Sylfaen" w:cs="Microsoft YaHei"/>
          <w:sz w:val="24"/>
          <w:szCs w:val="24"/>
          <w:lang w:val="hy-AM"/>
        </w:rPr>
        <w:t>է, նորը չի ներկայացվել։</w:t>
      </w:r>
    </w:p>
    <w:p w14:paraId="627D7A55" w14:textId="77777777" w:rsidR="00B838AD" w:rsidRDefault="00B838AD" w:rsidP="00B838AD">
      <w:pPr>
        <w:shd w:val="clear" w:color="auto" w:fill="FFFFFF"/>
        <w:spacing w:after="0" w:line="240" w:lineRule="auto"/>
        <w:ind w:firstLine="708"/>
        <w:rPr>
          <w:rFonts w:ascii="Sylfaen" w:eastAsiaTheme="majorEastAsia" w:hAnsi="Sylfaen" w:cs="Arial"/>
          <w:b/>
          <w:bCs/>
          <w:sz w:val="24"/>
          <w:szCs w:val="24"/>
          <w:shd w:val="clear" w:color="auto" w:fill="FFFFFF"/>
          <w:lang w:val="hy-AM"/>
        </w:rPr>
      </w:pPr>
      <w:bookmarkStart w:id="56" w:name="_Hlk210832896"/>
    </w:p>
    <w:p w14:paraId="02CAEE7E" w14:textId="77777777" w:rsidR="00B838AD" w:rsidRPr="00535F4E" w:rsidRDefault="00B838AD" w:rsidP="00B838AD">
      <w:pPr>
        <w:spacing w:after="0" w:line="240" w:lineRule="auto"/>
        <w:rPr>
          <w:rFonts w:ascii="Sylfaen" w:eastAsia="Times New Roman" w:hAnsi="Sylfaen" w:cs="Segoe UI Historic"/>
          <w:b/>
          <w:sz w:val="24"/>
          <w:szCs w:val="24"/>
          <w:lang w:val="hy-AM"/>
        </w:rPr>
      </w:pPr>
      <w:r>
        <w:rPr>
          <w:rFonts w:ascii="Sylfaen" w:eastAsia="Times New Roman" w:hAnsi="Sylfaen" w:cs="Segoe UI Historic"/>
          <w:b/>
          <w:sz w:val="24"/>
          <w:szCs w:val="24"/>
          <w:lang w:val="hy-AM"/>
        </w:rPr>
        <w:tab/>
      </w:r>
      <w:r w:rsidRPr="003030DA">
        <w:rPr>
          <w:rFonts w:ascii="Sylfaen" w:eastAsia="Times New Roman" w:hAnsi="Sylfaen" w:cs="Segoe UI Historic"/>
          <w:b/>
          <w:sz w:val="24"/>
          <w:szCs w:val="24"/>
          <w:lang w:val="hy-AM"/>
        </w:rPr>
        <w:t xml:space="preserve">Օգոստոսի 11-ին </w:t>
      </w:r>
      <w:r w:rsidRPr="003030DA">
        <w:rPr>
          <w:rFonts w:ascii="Sylfaen" w:hAnsi="Sylfaen"/>
          <w:bCs/>
          <w:sz w:val="24"/>
          <w:szCs w:val="24"/>
          <w:shd w:val="clear" w:color="auto" w:fill="FFFFFF"/>
          <w:lang w:val="hy-AM"/>
        </w:rPr>
        <w:t>Երևանի ընդհանուր իրավասության դատարանը վճռել է մասնակի բավարարել ԱԺ նախագահ Ալեն Սիմոնյանի հայցն ընդդեմ «Ժողովուրդ թերթի խմբագրություն» ՍՊԸ-ի՝ զրպարտություն համարվող տեղեկությունները հերքելու և 2 միլիոն դրամի փոխհատուցում վճարելու պահանջներով։ Դատարանը պատասխանողին պարտավորեցրել է հրապարակել հերքում</w:t>
      </w:r>
      <w:r>
        <w:rPr>
          <w:rFonts w:ascii="Sylfaen" w:hAnsi="Sylfaen"/>
          <w:bCs/>
          <w:sz w:val="24"/>
          <w:szCs w:val="24"/>
          <w:shd w:val="clear" w:color="auto" w:fill="FFFFFF"/>
          <w:lang w:val="hy-AM"/>
        </w:rPr>
        <w:t xml:space="preserve"> և հայցվորին</w:t>
      </w:r>
      <w:r w:rsidRPr="003030DA">
        <w:rPr>
          <w:rFonts w:ascii="Sylfaen" w:hAnsi="Sylfaen"/>
          <w:bCs/>
          <w:sz w:val="24"/>
          <w:szCs w:val="24"/>
          <w:shd w:val="clear" w:color="auto" w:fill="FFFFFF"/>
          <w:lang w:val="hy-AM"/>
        </w:rPr>
        <w:t xml:space="preserve"> վճարել 400 հազար դրամ՝ որպես զրպարտության միջոցով պատճառված վնասի փոխհատուցում:</w:t>
      </w:r>
    </w:p>
    <w:p w14:paraId="3E2C028F" w14:textId="77777777" w:rsidR="00B838AD" w:rsidRPr="0015250B" w:rsidRDefault="00B838AD" w:rsidP="00B838AD">
      <w:pPr>
        <w:spacing w:after="0" w:line="240" w:lineRule="auto"/>
        <w:rPr>
          <w:rFonts w:ascii="Sylfaen" w:hAnsi="Sylfaen"/>
          <w:bCs/>
          <w:sz w:val="24"/>
          <w:szCs w:val="24"/>
          <w:shd w:val="clear" w:color="auto" w:fill="FFFFFF"/>
          <w:lang w:val="hy-AM"/>
        </w:rPr>
      </w:pPr>
      <w:r w:rsidRPr="00535F4E">
        <w:rPr>
          <w:rFonts w:ascii="Sylfaen" w:hAnsi="Sylfaen"/>
          <w:b/>
          <w:bCs/>
          <w:sz w:val="24"/>
          <w:szCs w:val="24"/>
          <w:shd w:val="clear" w:color="auto" w:fill="FFFFFF"/>
          <w:lang w:val="hy-AM"/>
        </w:rPr>
        <w:t xml:space="preserve">            </w:t>
      </w:r>
      <w:r w:rsidRPr="00CA01F6">
        <w:rPr>
          <w:rFonts w:ascii="Sylfaen" w:hAnsi="Sylfaen"/>
          <w:sz w:val="24"/>
          <w:szCs w:val="24"/>
          <w:shd w:val="clear" w:color="auto" w:fill="FFFFFF"/>
          <w:lang w:val="hy-AM"/>
        </w:rPr>
        <w:t>Հիշեցնենք՝</w:t>
      </w:r>
      <w:r w:rsidRPr="00535F4E">
        <w:rPr>
          <w:rFonts w:ascii="Sylfaen" w:hAnsi="Sylfaen"/>
          <w:sz w:val="24"/>
          <w:szCs w:val="24"/>
          <w:shd w:val="clear" w:color="auto" w:fill="FFFFFF"/>
          <w:lang w:val="hy-AM"/>
        </w:rPr>
        <w:t xml:space="preserve"> 2024թ</w:t>
      </w:r>
      <w:r w:rsidRPr="00535F4E">
        <w:rPr>
          <w:rFonts w:ascii="Times New Roman" w:hAnsi="Times New Roman" w:cs="Times New Roman"/>
          <w:sz w:val="24"/>
          <w:szCs w:val="24"/>
          <w:shd w:val="clear" w:color="auto" w:fill="FFFFFF"/>
          <w:lang w:val="hy-AM"/>
        </w:rPr>
        <w:t>․ հ</w:t>
      </w:r>
      <w:r w:rsidRPr="00535F4E">
        <w:rPr>
          <w:rFonts w:ascii="Sylfaen" w:hAnsi="Sylfaen"/>
          <w:sz w:val="24"/>
          <w:szCs w:val="24"/>
          <w:shd w:val="clear" w:color="auto" w:fill="FFFFFF"/>
          <w:lang w:val="hy-AM"/>
        </w:rPr>
        <w:t>ուլիսի 24-ին</w:t>
      </w:r>
      <w:r w:rsidRPr="00535F4E">
        <w:rPr>
          <w:rFonts w:ascii="Sylfaen" w:hAnsi="Sylfaen"/>
          <w:bCs/>
          <w:sz w:val="24"/>
          <w:szCs w:val="24"/>
          <w:shd w:val="clear" w:color="auto" w:fill="FFFFFF"/>
          <w:lang w:val="hy-AM"/>
        </w:rPr>
        <w:t xml:space="preserve"> ներկայացված հայցի առիթը հուլիսի 11-ին ՍՊԸ-ին պատկանող </w:t>
      </w:r>
      <w:r w:rsidRPr="00535F4E">
        <w:rPr>
          <w:rFonts w:ascii="Sylfaen" w:hAnsi="Sylfaen"/>
          <w:bCs/>
          <w:i/>
          <w:iCs/>
          <w:sz w:val="24"/>
          <w:szCs w:val="24"/>
          <w:shd w:val="clear" w:color="auto" w:fill="FFFFFF"/>
          <w:lang w:val="hy-AM"/>
        </w:rPr>
        <w:t>Armlur.am</w:t>
      </w:r>
      <w:r w:rsidRPr="00535F4E">
        <w:rPr>
          <w:rFonts w:ascii="Sylfaen" w:hAnsi="Sylfaen"/>
          <w:bCs/>
          <w:sz w:val="24"/>
          <w:szCs w:val="24"/>
          <w:shd w:val="clear" w:color="auto" w:fill="FFFFFF"/>
          <w:lang w:val="hy-AM"/>
        </w:rPr>
        <w:t xml:space="preserve"> կայքում հրապարակված՝ «ՏԿԵՆ-ն ու Ալեն Սիմոնյանի եղբոր ընկերությունը 4 մլրդ 674 մլն դրամի պայմանագիր են կնքել» հոդվածն է, որում պետական գնումների համակարգում մութ գործարքների մասին մեղադրանքներ են </w:t>
      </w:r>
      <w:r>
        <w:rPr>
          <w:rFonts w:ascii="Sylfaen" w:hAnsi="Sylfaen"/>
          <w:bCs/>
          <w:sz w:val="24"/>
          <w:szCs w:val="24"/>
          <w:shd w:val="clear" w:color="auto" w:fill="FFFFFF"/>
          <w:lang w:val="hy-AM"/>
        </w:rPr>
        <w:t>տեղ գտել</w:t>
      </w:r>
      <w:r w:rsidRPr="00535F4E">
        <w:rPr>
          <w:rStyle w:val="FootnoteReference"/>
          <w:rFonts w:ascii="Sylfaen" w:hAnsi="Sylfaen"/>
          <w:bCs/>
          <w:sz w:val="24"/>
          <w:szCs w:val="24"/>
          <w:shd w:val="clear" w:color="auto" w:fill="FFFFFF"/>
          <w:lang w:val="hy-AM"/>
        </w:rPr>
        <w:footnoteReference w:id="177"/>
      </w:r>
      <w:r w:rsidRPr="00535F4E">
        <w:rPr>
          <w:rFonts w:ascii="Sylfaen" w:hAnsi="Sylfaen"/>
          <w:bCs/>
          <w:sz w:val="24"/>
          <w:szCs w:val="24"/>
          <w:shd w:val="clear" w:color="auto" w:fill="FFFFFF"/>
          <w:lang w:val="hy-AM"/>
        </w:rPr>
        <w:t xml:space="preserve">։  </w:t>
      </w:r>
      <w:r>
        <w:rPr>
          <w:rFonts w:ascii="Sylfaen" w:hAnsi="Sylfaen"/>
          <w:bCs/>
          <w:sz w:val="24"/>
          <w:szCs w:val="24"/>
          <w:shd w:val="clear" w:color="auto" w:fill="FFFFFF"/>
          <w:lang w:val="hy-AM"/>
        </w:rPr>
        <w:br/>
      </w:r>
      <w:r>
        <w:rPr>
          <w:rFonts w:ascii="Sylfaen" w:hAnsi="Sylfaen"/>
          <w:bCs/>
          <w:sz w:val="24"/>
          <w:szCs w:val="24"/>
          <w:shd w:val="clear" w:color="auto" w:fill="FFFFFF"/>
          <w:lang w:val="hy-AM"/>
        </w:rPr>
        <w:tab/>
        <w:t>2025թ</w:t>
      </w:r>
      <w:r>
        <w:rPr>
          <w:rFonts w:ascii="Times New Roman" w:hAnsi="Times New Roman" w:cs="Times New Roman"/>
          <w:bCs/>
          <w:sz w:val="24"/>
          <w:szCs w:val="24"/>
          <w:shd w:val="clear" w:color="auto" w:fill="FFFFFF"/>
          <w:lang w:val="hy-AM"/>
        </w:rPr>
        <w:t>․</w:t>
      </w:r>
      <w:r>
        <w:rPr>
          <w:rFonts w:ascii="Sylfaen" w:hAnsi="Sylfaen"/>
          <w:bCs/>
          <w:sz w:val="24"/>
          <w:szCs w:val="24"/>
          <w:shd w:val="clear" w:color="auto" w:fill="FFFFFF"/>
          <w:lang w:val="hy-AM"/>
        </w:rPr>
        <w:t xml:space="preserve"> հոկտեմբերի </w:t>
      </w:r>
      <w:r w:rsidRPr="00680ADE">
        <w:rPr>
          <w:rFonts w:ascii="Sylfaen" w:hAnsi="Sylfaen"/>
          <w:bCs/>
          <w:sz w:val="24"/>
          <w:szCs w:val="24"/>
          <w:shd w:val="clear" w:color="auto" w:fill="FFFFFF"/>
          <w:lang w:val="hy-AM"/>
        </w:rPr>
        <w:t>17-ին վճռի դեմ</w:t>
      </w:r>
      <w:r>
        <w:rPr>
          <w:rFonts w:ascii="Sylfaen" w:hAnsi="Sylfaen"/>
          <w:bCs/>
          <w:sz w:val="24"/>
          <w:szCs w:val="24"/>
          <w:shd w:val="clear" w:color="auto" w:fill="FFFFFF"/>
          <w:lang w:val="hy-AM"/>
        </w:rPr>
        <w:t xml:space="preserve"> պատասխանողը բողոք է ներկայացրել վերադաս ատյան։</w:t>
      </w:r>
    </w:p>
    <w:bookmarkEnd w:id="56"/>
    <w:p w14:paraId="396AF6ED" w14:textId="77777777" w:rsidR="00B838AD" w:rsidRPr="00535F4E" w:rsidRDefault="00B838AD" w:rsidP="00B838AD">
      <w:pPr>
        <w:spacing w:after="0"/>
        <w:rPr>
          <w:rFonts w:ascii="Sylfaen" w:eastAsia="Microsoft YaHei" w:hAnsi="Sylfaen" w:cs="Microsoft YaHei"/>
          <w:sz w:val="24"/>
          <w:szCs w:val="24"/>
          <w:lang w:val="hy-AM"/>
        </w:rPr>
      </w:pPr>
    </w:p>
    <w:p w14:paraId="578FBDCF" w14:textId="777C0031" w:rsidR="00B838AD" w:rsidRPr="00535F4E" w:rsidRDefault="00B838AD" w:rsidP="00B838AD">
      <w:pPr>
        <w:spacing w:after="0" w:line="240" w:lineRule="auto"/>
        <w:rPr>
          <w:rFonts w:ascii="Sylfaen" w:eastAsia="Microsoft YaHei" w:hAnsi="Sylfaen" w:cs="Microsoft YaHei"/>
          <w:sz w:val="24"/>
          <w:szCs w:val="24"/>
          <w:lang w:val="hy-AM"/>
        </w:rPr>
      </w:pPr>
      <w:r>
        <w:rPr>
          <w:rFonts w:ascii="Sylfaen" w:eastAsia="Times New Roman" w:hAnsi="Sylfaen" w:cs="Segoe UI Historic"/>
          <w:b/>
          <w:sz w:val="24"/>
          <w:szCs w:val="24"/>
          <w:lang w:val="hy-AM"/>
        </w:rPr>
        <w:lastRenderedPageBreak/>
        <w:tab/>
      </w:r>
      <w:r w:rsidR="0057510D">
        <w:rPr>
          <w:rFonts w:ascii="Sylfaen" w:eastAsia="Times New Roman" w:hAnsi="Sylfaen" w:cs="Segoe UI Historic"/>
          <w:b/>
          <w:sz w:val="24"/>
          <w:szCs w:val="24"/>
          <w:lang w:val="hy-AM"/>
        </w:rPr>
        <w:br/>
      </w:r>
      <w:r w:rsidR="0057510D">
        <w:rPr>
          <w:rFonts w:ascii="Sylfaen" w:eastAsia="Times New Roman" w:hAnsi="Sylfaen" w:cs="Segoe UI Historic"/>
          <w:b/>
          <w:sz w:val="24"/>
          <w:szCs w:val="24"/>
          <w:lang w:val="hy-AM"/>
        </w:rPr>
        <w:tab/>
      </w:r>
      <w:r w:rsidRPr="00535F4E">
        <w:rPr>
          <w:rFonts w:ascii="Sylfaen" w:eastAsia="Microsoft YaHei" w:hAnsi="Sylfaen" w:cs="Microsoft YaHei"/>
          <w:b/>
          <w:bCs/>
          <w:sz w:val="24"/>
          <w:szCs w:val="24"/>
          <w:lang w:val="hy-AM"/>
        </w:rPr>
        <w:t xml:space="preserve">Օգոստոսի 13-ին  </w:t>
      </w:r>
      <w:r w:rsidRPr="00535F4E">
        <w:rPr>
          <w:rFonts w:ascii="Sylfaen" w:eastAsia="Microsoft YaHei" w:hAnsi="Sylfaen" w:cs="Microsoft YaHei"/>
          <w:sz w:val="24"/>
          <w:szCs w:val="24"/>
          <w:lang w:val="hy-AM"/>
        </w:rPr>
        <w:t xml:space="preserve">Ազգային բժշկական պալատի նախագահ Նարեկ Վանեսյանը հայց է ներկայացրել Երևանի ընդհանուր իրավասության դատարան ընդդեմ «Ժողովուրդ թերթի խմբագրություն» ՍՊԸ-ի՝ հերքում հրապարակելու, վիրավորանքի և զրպարտության համար ընդհանուր 4 միլիոն դրամ փոխհատուցում վճարելու պահանջներով։ Հայցի առիթը օգոստոսի 1-ին ՍՊԸ-ին պատկանող «Ժողովուրդ» թերթի և </w:t>
      </w:r>
      <w:r w:rsidRPr="000A3A3B">
        <w:rPr>
          <w:rFonts w:ascii="Sylfaen" w:eastAsia="Microsoft YaHei" w:hAnsi="Sylfaen" w:cs="Microsoft YaHei"/>
          <w:i/>
          <w:iCs/>
          <w:sz w:val="24"/>
          <w:szCs w:val="24"/>
          <w:lang w:val="hy-AM"/>
        </w:rPr>
        <w:t>A</w:t>
      </w:r>
      <w:r w:rsidRPr="00CA01F6">
        <w:rPr>
          <w:rFonts w:ascii="Sylfaen" w:eastAsia="Microsoft YaHei" w:hAnsi="Sylfaen" w:cs="Microsoft YaHei"/>
          <w:i/>
          <w:iCs/>
          <w:sz w:val="24"/>
          <w:szCs w:val="24"/>
          <w:lang w:val="hy-AM"/>
        </w:rPr>
        <w:t>rmlur.am</w:t>
      </w:r>
      <w:r w:rsidRPr="00535F4E">
        <w:rPr>
          <w:rFonts w:ascii="Sylfaen" w:eastAsia="Microsoft YaHei" w:hAnsi="Sylfaen" w:cs="Microsoft YaHei"/>
          <w:sz w:val="24"/>
          <w:szCs w:val="24"/>
          <w:lang w:val="hy-AM"/>
        </w:rPr>
        <w:t xml:space="preserve"> կայքի հրապարակումն է ՝ «Մահվան նախարարն» ու նրա իրավահաջորդն ընդդեմ վարչապետի»</w:t>
      </w:r>
      <w:r w:rsidRPr="00CA01F6">
        <w:rPr>
          <w:rStyle w:val="FootnoteReference"/>
        </w:rPr>
        <w:footnoteReference w:id="178"/>
      </w:r>
      <w:r>
        <w:rPr>
          <w:rFonts w:ascii="Sylfaen" w:eastAsia="Microsoft YaHei" w:hAnsi="Sylfaen" w:cs="Microsoft YaHei"/>
          <w:sz w:val="24"/>
          <w:szCs w:val="24"/>
          <w:lang w:val="hy-AM"/>
        </w:rPr>
        <w:t xml:space="preserve">, </w:t>
      </w:r>
      <w:r w:rsidRPr="00535F4E">
        <w:rPr>
          <w:rFonts w:ascii="Sylfaen" w:eastAsia="Microsoft YaHei" w:hAnsi="Sylfaen" w:cs="Microsoft YaHei"/>
          <w:sz w:val="24"/>
          <w:szCs w:val="24"/>
          <w:lang w:val="hy-AM"/>
        </w:rPr>
        <w:t>ըստ որի՝ «մահվան նախարար»</w:t>
      </w:r>
      <w:r>
        <w:rPr>
          <w:rFonts w:ascii="Sylfaen" w:eastAsia="Microsoft YaHei" w:hAnsi="Sylfaen" w:cs="Microsoft YaHei"/>
          <w:sz w:val="24"/>
          <w:szCs w:val="24"/>
          <w:lang w:val="hy-AM"/>
        </w:rPr>
        <w:t xml:space="preserve"> բնորոշմամբ պիտակավորված</w:t>
      </w:r>
      <w:r w:rsidRPr="00535F4E">
        <w:rPr>
          <w:rFonts w:ascii="Sylfaen" w:eastAsia="Microsoft YaHei" w:hAnsi="Sylfaen" w:cs="Microsoft YaHei"/>
          <w:sz w:val="24"/>
          <w:szCs w:val="24"/>
          <w:lang w:val="hy-AM"/>
        </w:rPr>
        <w:t xml:space="preserve"> Արսեն Թորոսյանը ամեն կերպ ցանկանում է Երևանի «Սուրբ Գրիգոր Լուսավորիչ» </w:t>
      </w:r>
      <w:r>
        <w:rPr>
          <w:rFonts w:ascii="Sylfaen" w:eastAsia="Microsoft YaHei" w:hAnsi="Sylfaen" w:cs="Microsoft YaHei"/>
          <w:sz w:val="24"/>
          <w:szCs w:val="24"/>
          <w:lang w:val="hy-AM"/>
        </w:rPr>
        <w:t>բժշկական կենտրոն</w:t>
      </w:r>
      <w:r w:rsidRPr="00535F4E">
        <w:rPr>
          <w:rFonts w:ascii="Sylfaen" w:eastAsia="Microsoft YaHei" w:hAnsi="Sylfaen" w:cs="Microsoft YaHei"/>
          <w:sz w:val="24"/>
          <w:szCs w:val="24"/>
          <w:lang w:val="hy-AM"/>
        </w:rPr>
        <w:t>ի տնօրեն դարձնել իր մտերիմ Նարեկ Վանեսյանին, բացի այդ՝  «Նարեկ Վանեսյանը այն անձն է, որը կորոնավիրուսի ժամանակ Եր</w:t>
      </w:r>
      <w:r>
        <w:rPr>
          <w:rFonts w:ascii="Sylfaen" w:eastAsia="Microsoft YaHei" w:hAnsi="Sylfaen" w:cs="Microsoft YaHei"/>
          <w:sz w:val="24"/>
          <w:szCs w:val="24"/>
          <w:lang w:val="hy-AM"/>
        </w:rPr>
        <w:t>և</w:t>
      </w:r>
      <w:r w:rsidRPr="00535F4E">
        <w:rPr>
          <w:rFonts w:ascii="Sylfaen" w:eastAsia="Microsoft YaHei" w:hAnsi="Sylfaen" w:cs="Microsoft YaHei"/>
          <w:sz w:val="24"/>
          <w:szCs w:val="24"/>
          <w:lang w:val="hy-AM"/>
        </w:rPr>
        <w:t>անի կարանտինային վայրերի ղեկավարն է եղել, ուստի ներգրավված է եղել տարբեր ենթադրյալ չարաշահումների գործերում»։</w:t>
      </w:r>
      <w:r w:rsidRPr="00535F4E">
        <w:rPr>
          <w:rFonts w:ascii="Sylfaen" w:eastAsia="Microsoft YaHei" w:hAnsi="Sylfaen" w:cs="Microsoft YaHei"/>
          <w:sz w:val="24"/>
          <w:szCs w:val="24"/>
          <w:lang w:val="hy-AM"/>
        </w:rPr>
        <w:br/>
      </w:r>
      <w:r w:rsidRPr="00535F4E">
        <w:rPr>
          <w:rFonts w:ascii="Sylfaen" w:eastAsia="Microsoft YaHei" w:hAnsi="Sylfaen" w:cs="Microsoft YaHei"/>
          <w:sz w:val="24"/>
          <w:szCs w:val="24"/>
          <w:lang w:val="hy-AM"/>
        </w:rPr>
        <w:tab/>
        <w:t>Օգոստոսի 14-ին հայցադիմումն ընդունվել է վարույթ, մերժվել է հայցվորի միջնորդությունը՝ հայցի ապահովման միջոց</w:t>
      </w:r>
      <w:r>
        <w:rPr>
          <w:rFonts w:ascii="Sylfaen" w:eastAsia="Microsoft YaHei" w:hAnsi="Sylfaen" w:cs="Microsoft YaHei"/>
          <w:sz w:val="24"/>
          <w:szCs w:val="24"/>
          <w:lang w:val="hy-AM"/>
        </w:rPr>
        <w:t xml:space="preserve"> </w:t>
      </w:r>
      <w:r w:rsidRPr="00535F4E">
        <w:rPr>
          <w:rFonts w:ascii="Sylfaen" w:eastAsia="Microsoft YaHei" w:hAnsi="Sylfaen" w:cs="Microsoft YaHei"/>
          <w:sz w:val="24"/>
          <w:szCs w:val="24"/>
          <w:lang w:val="hy-AM"/>
        </w:rPr>
        <w:t>կիրառելու</w:t>
      </w:r>
      <w:r>
        <w:rPr>
          <w:rFonts w:ascii="Sylfaen" w:eastAsia="Microsoft YaHei" w:hAnsi="Sylfaen" w:cs="Microsoft YaHei"/>
          <w:sz w:val="24"/>
          <w:szCs w:val="24"/>
          <w:lang w:val="hy-AM"/>
        </w:rPr>
        <w:t>՝</w:t>
      </w:r>
      <w:r w:rsidRPr="00546751">
        <w:rPr>
          <w:rFonts w:ascii="Sylfaen" w:eastAsia="Microsoft YaHei" w:hAnsi="Sylfaen" w:cs="Microsoft YaHei"/>
          <w:sz w:val="24"/>
          <w:szCs w:val="24"/>
          <w:lang w:val="hy-AM"/>
        </w:rPr>
        <w:t xml:space="preserve"> </w:t>
      </w:r>
      <w:r>
        <w:rPr>
          <w:rFonts w:ascii="Sylfaen" w:eastAsia="Microsoft YaHei" w:hAnsi="Sylfaen" w:cs="Microsoft YaHei"/>
          <w:sz w:val="24"/>
          <w:szCs w:val="24"/>
          <w:lang w:val="hy-AM"/>
        </w:rPr>
        <w:t>ՍՊԸ-ի գույքի և բանկային հաշիվների վրա արգելանք դնելքւ</w:t>
      </w:r>
      <w:r w:rsidRPr="00535F4E">
        <w:rPr>
          <w:rFonts w:ascii="Sylfaen" w:eastAsia="Microsoft YaHei" w:hAnsi="Sylfaen" w:cs="Microsoft YaHei"/>
          <w:sz w:val="24"/>
          <w:szCs w:val="24"/>
          <w:lang w:val="hy-AM"/>
        </w:rPr>
        <w:t xml:space="preserve"> մասին</w:t>
      </w:r>
      <w:r>
        <w:rPr>
          <w:rFonts w:ascii="Sylfaen" w:eastAsia="Microsoft YaHei" w:hAnsi="Sylfaen" w:cs="Microsoft YaHei"/>
          <w:sz w:val="24"/>
          <w:szCs w:val="24"/>
          <w:lang w:val="hy-AM"/>
        </w:rPr>
        <w:t>։ Այդ որոշման դեմ</w:t>
      </w:r>
      <w:r w:rsidRPr="00535F4E">
        <w:rPr>
          <w:rFonts w:ascii="Sylfaen" w:eastAsia="Microsoft YaHei" w:hAnsi="Sylfaen" w:cs="Microsoft YaHei"/>
          <w:sz w:val="24"/>
          <w:szCs w:val="24"/>
          <w:lang w:val="hy-AM"/>
        </w:rPr>
        <w:t xml:space="preserve"> դեմ</w:t>
      </w:r>
      <w:r>
        <w:rPr>
          <w:rFonts w:ascii="Sylfaen" w:eastAsia="Microsoft YaHei" w:hAnsi="Sylfaen" w:cs="Microsoft YaHei"/>
          <w:sz w:val="24"/>
          <w:szCs w:val="24"/>
          <w:lang w:val="hy-AM"/>
        </w:rPr>
        <w:t xml:space="preserve"> հայցվորը</w:t>
      </w:r>
      <w:r w:rsidRPr="00535F4E">
        <w:rPr>
          <w:rFonts w:ascii="Sylfaen" w:eastAsia="Microsoft YaHei" w:hAnsi="Sylfaen" w:cs="Microsoft YaHei"/>
          <w:sz w:val="24"/>
          <w:szCs w:val="24"/>
          <w:lang w:val="hy-AM"/>
        </w:rPr>
        <w:t xml:space="preserve"> օգոստոսի 16-ին ներկայացվել է վերաքննիչ </w:t>
      </w:r>
      <w:r>
        <w:rPr>
          <w:rFonts w:ascii="Sylfaen" w:eastAsia="Microsoft YaHei" w:hAnsi="Sylfaen" w:cs="Microsoft YaHei"/>
          <w:sz w:val="24"/>
          <w:szCs w:val="24"/>
          <w:lang w:val="hy-AM"/>
        </w:rPr>
        <w:t>բողոք, որը</w:t>
      </w:r>
      <w:r w:rsidRPr="00535F4E">
        <w:rPr>
          <w:rFonts w:ascii="Sylfaen" w:eastAsia="Microsoft YaHei" w:hAnsi="Sylfaen" w:cs="Microsoft YaHei"/>
          <w:sz w:val="24"/>
          <w:szCs w:val="24"/>
          <w:lang w:val="hy-AM"/>
        </w:rPr>
        <w:t xml:space="preserve"> </w:t>
      </w:r>
      <w:r w:rsidRPr="009B4D47">
        <w:rPr>
          <w:rFonts w:ascii="Sylfaen" w:eastAsia="Microsoft YaHei" w:hAnsi="Sylfaen" w:cs="Microsoft YaHei"/>
          <w:sz w:val="24"/>
          <w:szCs w:val="24"/>
          <w:lang w:val="hy-AM"/>
        </w:rPr>
        <w:t>սեպտեմբերի 12-ին մերժվել է։</w:t>
      </w:r>
    </w:p>
    <w:p w14:paraId="407194A0" w14:textId="77777777" w:rsidR="00B838AD" w:rsidRDefault="00B838AD" w:rsidP="00B838AD">
      <w:pPr>
        <w:spacing w:after="0" w:line="240" w:lineRule="auto"/>
        <w:rPr>
          <w:rFonts w:ascii="Sylfaen" w:hAnsi="Sylfaen"/>
          <w:b/>
          <w:bCs/>
          <w:sz w:val="24"/>
          <w:szCs w:val="24"/>
          <w:lang w:val="hy-AM"/>
        </w:rPr>
      </w:pPr>
    </w:p>
    <w:p w14:paraId="605FA394" w14:textId="77777777" w:rsidR="00B838AD" w:rsidRDefault="00B838AD" w:rsidP="00B838AD">
      <w:pPr>
        <w:spacing w:after="0"/>
        <w:rPr>
          <w:rFonts w:ascii="Sylfaen" w:eastAsia="Microsoft YaHei" w:hAnsi="Sylfaen" w:cs="Microsoft YaHei"/>
          <w:sz w:val="24"/>
          <w:szCs w:val="24"/>
          <w:lang w:val="hy-AM"/>
        </w:rPr>
      </w:pPr>
      <w:r>
        <w:rPr>
          <w:rFonts w:ascii="Sylfaen" w:hAnsi="Sylfaen" w:cs="Arial"/>
          <w:b/>
          <w:bCs/>
          <w:sz w:val="24"/>
          <w:szCs w:val="24"/>
          <w:shd w:val="clear" w:color="auto" w:fill="FFFFFF"/>
          <w:lang w:val="hy-AM"/>
        </w:rPr>
        <w:tab/>
      </w:r>
      <w:r w:rsidRPr="00535F4E">
        <w:rPr>
          <w:rFonts w:ascii="Sylfaen" w:hAnsi="Sylfaen" w:cs="Arial"/>
          <w:b/>
          <w:bCs/>
          <w:sz w:val="24"/>
          <w:szCs w:val="24"/>
          <w:shd w:val="clear" w:color="auto" w:fill="FFFFFF"/>
          <w:lang w:val="hy-AM"/>
        </w:rPr>
        <w:t>Օգոստոսի 18-ին</w:t>
      </w:r>
      <w:r w:rsidRPr="00535F4E">
        <w:rPr>
          <w:rFonts w:ascii="Sylfaen" w:hAnsi="Sylfaen" w:cs="Arial"/>
          <w:sz w:val="24"/>
          <w:szCs w:val="24"/>
          <w:shd w:val="clear" w:color="auto" w:fill="FFFFFF"/>
          <w:lang w:val="hy-AM"/>
        </w:rPr>
        <w:t xml:space="preserve"> </w:t>
      </w:r>
      <w:r w:rsidRPr="00535F4E">
        <w:rPr>
          <w:rFonts w:ascii="Sylfaen" w:hAnsi="Sylfaen"/>
          <w:sz w:val="24"/>
          <w:szCs w:val="24"/>
          <w:shd w:val="clear" w:color="auto" w:fill="FFFFFF"/>
          <w:lang w:val="hy-AM"/>
        </w:rPr>
        <w:t xml:space="preserve">ՀՀ վարչապետի աշխատակազմի ղեկավար </w:t>
      </w:r>
      <w:r w:rsidRPr="00535F4E">
        <w:rPr>
          <w:rFonts w:ascii="Sylfaen" w:hAnsi="Sylfaen" w:cs="Arial"/>
          <w:sz w:val="24"/>
          <w:szCs w:val="24"/>
          <w:shd w:val="clear" w:color="auto" w:fill="FFFFFF"/>
          <w:lang w:val="hy-AM"/>
        </w:rPr>
        <w:t>Արայիկ Հարությունյանը հայց</w:t>
      </w:r>
      <w:r>
        <w:rPr>
          <w:rFonts w:ascii="Sylfaen" w:hAnsi="Sylfaen" w:cs="Arial"/>
          <w:sz w:val="24"/>
          <w:szCs w:val="24"/>
          <w:shd w:val="clear" w:color="auto" w:fill="FFFFFF"/>
          <w:lang w:val="hy-AM"/>
        </w:rPr>
        <w:t>ադիմում</w:t>
      </w:r>
      <w:r w:rsidRPr="00535F4E">
        <w:rPr>
          <w:rFonts w:ascii="Sylfaen" w:hAnsi="Sylfaen" w:cs="Arial"/>
          <w:sz w:val="24"/>
          <w:szCs w:val="24"/>
          <w:shd w:val="clear" w:color="auto" w:fill="FFFFFF"/>
          <w:lang w:val="hy-AM"/>
        </w:rPr>
        <w:t xml:space="preserve"> է ներկայացրել Երևանի ընդհանուր իրավասության դատար</w:t>
      </w:r>
      <w:r>
        <w:rPr>
          <w:rFonts w:ascii="Sylfaen" w:hAnsi="Sylfaen" w:cs="Arial"/>
          <w:sz w:val="24"/>
          <w:szCs w:val="24"/>
          <w:shd w:val="clear" w:color="auto" w:fill="FFFFFF"/>
          <w:lang w:val="hy-AM"/>
        </w:rPr>
        <w:t>ա</w:t>
      </w:r>
      <w:r w:rsidRPr="00535F4E">
        <w:rPr>
          <w:rFonts w:ascii="Sylfaen" w:hAnsi="Sylfaen" w:cs="Arial"/>
          <w:sz w:val="24"/>
          <w:szCs w:val="24"/>
          <w:shd w:val="clear" w:color="auto" w:fill="FFFFFF"/>
          <w:lang w:val="hy-AM"/>
        </w:rPr>
        <w:t xml:space="preserve">ն ընդդեմ «Օրագիր </w:t>
      </w:r>
      <w:r>
        <w:rPr>
          <w:rFonts w:ascii="Sylfaen" w:hAnsi="Sylfaen" w:cs="Arial"/>
          <w:sz w:val="24"/>
          <w:szCs w:val="24"/>
          <w:shd w:val="clear" w:color="auto" w:fill="FFFFFF"/>
          <w:lang w:val="hy-AM"/>
        </w:rPr>
        <w:t>Մ</w:t>
      </w:r>
      <w:r w:rsidRPr="00535F4E">
        <w:rPr>
          <w:rFonts w:ascii="Sylfaen" w:hAnsi="Sylfaen" w:cs="Arial"/>
          <w:sz w:val="24"/>
          <w:szCs w:val="24"/>
          <w:shd w:val="clear" w:color="auto" w:fill="FFFFFF"/>
          <w:lang w:val="hy-AM"/>
        </w:rPr>
        <w:t xml:space="preserve">եդիա» ՍՊԸ-ի՝ հրապարակված վիրավորական արտահայտությունների համար ներողություն խնդրելու և իբրև փոխհատուցում 3 մլն դրամ վճարելու պահանջներով։ Հայցի առիթը հուլիսի 18-ին </w:t>
      </w:r>
      <w:r w:rsidRPr="005356F5">
        <w:rPr>
          <w:rFonts w:ascii="Sylfaen" w:hAnsi="Sylfaen" w:cs="Arial"/>
          <w:i/>
          <w:sz w:val="24"/>
          <w:szCs w:val="24"/>
          <w:shd w:val="clear" w:color="auto" w:fill="FFFFFF"/>
          <w:lang w:val="hy-AM"/>
        </w:rPr>
        <w:t>Oragir.news</w:t>
      </w:r>
      <w:r w:rsidRPr="00535F4E">
        <w:rPr>
          <w:rFonts w:ascii="Sylfaen" w:hAnsi="Sylfaen" w:cs="Arial"/>
          <w:sz w:val="24"/>
          <w:szCs w:val="24"/>
          <w:shd w:val="clear" w:color="auto" w:fill="FFFFFF"/>
          <w:lang w:val="hy-AM"/>
        </w:rPr>
        <w:t xml:space="preserve"> կայքում հրապարակված՝ Արայիկ Հարությունյանի ծաղրանկարն է՝ «Կուսադդումը» մակագրությամբ</w:t>
      </w:r>
      <w:r w:rsidRPr="00535F4E">
        <w:rPr>
          <w:rStyle w:val="FootnoteReference"/>
          <w:rFonts w:ascii="Sylfaen" w:hAnsi="Sylfaen" w:cs="Arial"/>
          <w:sz w:val="24"/>
          <w:szCs w:val="24"/>
          <w:shd w:val="clear" w:color="auto" w:fill="FFFFFF"/>
          <w:lang w:val="hy-AM"/>
        </w:rPr>
        <w:footnoteReference w:id="179"/>
      </w:r>
      <w:r w:rsidRPr="00535F4E">
        <w:rPr>
          <w:rFonts w:ascii="Sylfaen" w:hAnsi="Sylfaen" w:cs="Arial"/>
          <w:sz w:val="24"/>
          <w:szCs w:val="24"/>
          <w:shd w:val="clear" w:color="auto" w:fill="FFFFFF"/>
          <w:lang w:val="hy-AM"/>
        </w:rPr>
        <w:t xml:space="preserve">։ Օգոստոսի 25-ին հայցադիմումն ընդունվել է վարույթ, </w:t>
      </w:r>
      <w:r w:rsidRPr="00535F4E">
        <w:rPr>
          <w:rFonts w:ascii="Sylfaen" w:eastAsia="Microsoft YaHei" w:hAnsi="Sylfaen" w:cs="Microsoft YaHei"/>
          <w:sz w:val="24"/>
          <w:szCs w:val="24"/>
          <w:lang w:val="hy-AM"/>
        </w:rPr>
        <w:t xml:space="preserve">դատական նիստի օր </w:t>
      </w:r>
      <w:r>
        <w:rPr>
          <w:rFonts w:ascii="Sylfaen" w:eastAsia="Microsoft YaHei" w:hAnsi="Sylfaen" w:cs="Microsoft YaHei"/>
          <w:sz w:val="24"/>
          <w:szCs w:val="24"/>
          <w:lang w:val="hy-AM"/>
        </w:rPr>
        <w:t xml:space="preserve">մինչ տարեվերջ չի </w:t>
      </w:r>
      <w:r w:rsidRPr="009B4D47">
        <w:rPr>
          <w:rFonts w:ascii="Sylfaen" w:eastAsia="Microsoft YaHei" w:hAnsi="Sylfaen" w:cs="Microsoft YaHei"/>
          <w:sz w:val="24"/>
          <w:szCs w:val="24"/>
          <w:lang w:val="hy-AM"/>
        </w:rPr>
        <w:t>նշանակվ</w:t>
      </w:r>
      <w:r>
        <w:rPr>
          <w:rFonts w:ascii="Sylfaen" w:eastAsia="Microsoft YaHei" w:hAnsi="Sylfaen" w:cs="Microsoft YaHei"/>
          <w:sz w:val="24"/>
          <w:szCs w:val="24"/>
          <w:lang w:val="hy-AM"/>
        </w:rPr>
        <w:t>ել</w:t>
      </w:r>
      <w:r w:rsidRPr="00535F4E">
        <w:rPr>
          <w:rFonts w:ascii="Sylfaen" w:eastAsia="Microsoft YaHei" w:hAnsi="Sylfaen" w:cs="Microsoft YaHei"/>
          <w:sz w:val="24"/>
          <w:szCs w:val="24"/>
          <w:lang w:val="hy-AM"/>
        </w:rPr>
        <w:t>։</w:t>
      </w:r>
      <w:r w:rsidRPr="001750E4">
        <w:rPr>
          <w:rFonts w:ascii="Sylfaen" w:eastAsia="Microsoft YaHei" w:hAnsi="Sylfaen" w:cs="Microsoft YaHei"/>
          <w:sz w:val="24"/>
          <w:szCs w:val="24"/>
          <w:lang w:val="hy-AM"/>
        </w:rPr>
        <w:t xml:space="preserve"> </w:t>
      </w:r>
    </w:p>
    <w:p w14:paraId="3D85159A" w14:textId="77777777" w:rsidR="0057510D" w:rsidRDefault="00B838AD" w:rsidP="00B838AD">
      <w:pPr>
        <w:spacing w:after="0"/>
        <w:rPr>
          <w:rFonts w:ascii="Sylfaen" w:hAnsi="Sylfaen"/>
          <w:sz w:val="24"/>
          <w:szCs w:val="24"/>
          <w:lang w:val="hy-AM"/>
        </w:rPr>
      </w:pPr>
      <w:r>
        <w:rPr>
          <w:rFonts w:ascii="Sylfaen" w:eastAsia="Microsoft YaHei" w:hAnsi="Sylfaen" w:cs="Microsoft YaHei"/>
          <w:sz w:val="24"/>
          <w:szCs w:val="24"/>
          <w:lang w:val="hy-AM"/>
        </w:rPr>
        <w:br/>
      </w:r>
      <w:r>
        <w:rPr>
          <w:rFonts w:ascii="Sylfaen" w:eastAsia="Times New Roman" w:hAnsi="Sylfaen" w:cs="Times New Roman"/>
          <w:b/>
          <w:bCs/>
          <w:sz w:val="24"/>
          <w:szCs w:val="24"/>
          <w:lang w:val="hy-AM" w:eastAsia="ru-RU"/>
        </w:rPr>
        <w:tab/>
      </w:r>
      <w:r w:rsidRPr="00535F4E">
        <w:rPr>
          <w:rFonts w:ascii="Sylfaen" w:eastAsia="Times New Roman" w:hAnsi="Sylfaen" w:cs="Times New Roman"/>
          <w:b/>
          <w:bCs/>
          <w:sz w:val="24"/>
          <w:szCs w:val="24"/>
          <w:lang w:val="hy-AM" w:eastAsia="ru-RU"/>
        </w:rPr>
        <w:t>Օգոստոսի 20-ին</w:t>
      </w:r>
      <w:r w:rsidRPr="00535F4E">
        <w:rPr>
          <w:rFonts w:ascii="Sylfaen" w:eastAsia="Times New Roman" w:hAnsi="Sylfaen" w:cs="Times New Roman"/>
          <w:sz w:val="24"/>
          <w:szCs w:val="24"/>
          <w:lang w:val="hy-AM" w:eastAsia="ru-RU"/>
        </w:rPr>
        <w:t xml:space="preserve"> Արցախի նախկին պետնախարար, </w:t>
      </w:r>
      <w:r>
        <w:rPr>
          <w:rFonts w:ascii="Sylfaen" w:eastAsia="Times New Roman" w:hAnsi="Sylfaen" w:cs="Times New Roman"/>
          <w:sz w:val="24"/>
          <w:szCs w:val="24"/>
          <w:lang w:val="hy-AM" w:eastAsia="ru-RU"/>
        </w:rPr>
        <w:t>Մարդու իրավունքների պաշտպան</w:t>
      </w:r>
      <w:r w:rsidRPr="00535F4E">
        <w:rPr>
          <w:rFonts w:ascii="Sylfaen" w:eastAsia="Times New Roman" w:hAnsi="Sylfaen" w:cs="Times New Roman"/>
          <w:sz w:val="24"/>
          <w:szCs w:val="24"/>
          <w:lang w:val="hy-AM" w:eastAsia="ru-RU"/>
        </w:rPr>
        <w:t xml:space="preserve"> Արտակ Բեգլարյանը հայց</w:t>
      </w:r>
      <w:r>
        <w:rPr>
          <w:rFonts w:ascii="Sylfaen" w:eastAsia="Times New Roman" w:hAnsi="Sylfaen" w:cs="Times New Roman"/>
          <w:sz w:val="24"/>
          <w:szCs w:val="24"/>
          <w:lang w:val="hy-AM" w:eastAsia="ru-RU"/>
        </w:rPr>
        <w:t>ադիմում</w:t>
      </w:r>
      <w:r w:rsidRPr="00535F4E">
        <w:rPr>
          <w:rFonts w:ascii="Sylfaen" w:eastAsia="Times New Roman" w:hAnsi="Sylfaen" w:cs="Times New Roman"/>
          <w:sz w:val="24"/>
          <w:szCs w:val="24"/>
          <w:lang w:val="hy-AM" w:eastAsia="ru-RU"/>
        </w:rPr>
        <w:t xml:space="preserve"> է ներկայացրել Երևանի ընդհանուր իրավասության դատարան ընդդեմ Բարդուղ Գալստյանի և «Հայաստանի հանրային հեռուստաընկերություն» ՓԲԸ-ի՝ զրպարտություն համարվող տեղեկությունները հերքելու, հեռացնելու և փոխհատուցում վճարելու պահանջներով։ Հայցի առիթը հուլիսի 19-ին Հայաստանի հանրային հեռու</w:t>
      </w:r>
      <w:r>
        <w:rPr>
          <w:rFonts w:ascii="Sylfaen" w:eastAsia="Times New Roman" w:hAnsi="Sylfaen" w:cs="Times New Roman"/>
          <w:sz w:val="24"/>
          <w:szCs w:val="24"/>
          <w:lang w:val="hy-AM" w:eastAsia="ru-RU"/>
        </w:rPr>
        <w:t>ստատեսության՝ «Բաց հարթակ. ա</w:t>
      </w:r>
      <w:r w:rsidRPr="00535F4E">
        <w:rPr>
          <w:rFonts w:ascii="Sylfaen" w:eastAsia="Times New Roman" w:hAnsi="Sylfaen" w:cs="Times New Roman"/>
          <w:sz w:val="24"/>
          <w:szCs w:val="24"/>
          <w:lang w:val="hy-AM" w:eastAsia="ru-RU"/>
        </w:rPr>
        <w:t>րցախցիներին թալանածները փորձում են հիմա էլ Երևանում նրանց փողոց դուրս բերել. Գալստյան» հաղորդման ժամանակ քաղաքագետ Բարդուղ Գալստյանի հնչեցրած արտահայտություններն</w:t>
      </w:r>
      <w:r>
        <w:rPr>
          <w:rFonts w:ascii="Sylfaen" w:eastAsia="Times New Roman" w:hAnsi="Sylfaen" w:cs="Times New Roman"/>
          <w:sz w:val="24"/>
          <w:szCs w:val="24"/>
          <w:lang w:val="hy-AM" w:eastAsia="ru-RU"/>
        </w:rPr>
        <w:t xml:space="preserve"> են</w:t>
      </w:r>
      <w:r w:rsidRPr="00535F4E">
        <w:rPr>
          <w:rFonts w:ascii="Sylfaen" w:eastAsia="Times New Roman" w:hAnsi="Sylfaen" w:cs="Times New Roman"/>
          <w:sz w:val="24"/>
          <w:szCs w:val="24"/>
          <w:lang w:val="hy-AM" w:eastAsia="ru-RU"/>
        </w:rPr>
        <w:t>, ըստ որոնց՝ հայցվորն իր պաշտոնավարման տարիներին մասնակցել է արցախցիների հաշվին հարստություն կուտակելու, թալանի գործընթացին, Եվրոպական հարթականերում Արցախի հարցը բարձրացնելու բոլոր գործընթացների խոչընդոտմանը, որպեսզի Արցախը մնա ռուսական ազդեցության գոտում</w:t>
      </w:r>
      <w:r w:rsidRPr="00535F4E">
        <w:rPr>
          <w:rStyle w:val="FootnoteReference"/>
          <w:rFonts w:ascii="Sylfaen" w:eastAsia="Microsoft YaHei" w:hAnsi="Sylfaen" w:cs="Microsoft YaHei"/>
          <w:sz w:val="24"/>
          <w:szCs w:val="24"/>
          <w:lang w:val="hy-AM"/>
        </w:rPr>
        <w:footnoteReference w:id="180"/>
      </w:r>
      <w:r w:rsidRPr="00535F4E">
        <w:rPr>
          <w:rFonts w:ascii="Sylfaen" w:eastAsia="Times New Roman" w:hAnsi="Sylfaen" w:cs="Times New Roman"/>
          <w:sz w:val="24"/>
          <w:szCs w:val="24"/>
          <w:lang w:val="hy-AM" w:eastAsia="ru-RU"/>
        </w:rPr>
        <w:t>։</w:t>
      </w:r>
      <w:r w:rsidRPr="00535F4E">
        <w:rPr>
          <w:rFonts w:ascii="Sylfaen" w:hAnsi="Sylfaen"/>
          <w:sz w:val="24"/>
          <w:szCs w:val="24"/>
          <w:lang w:val="hy-AM"/>
        </w:rPr>
        <w:t xml:space="preserve"> </w:t>
      </w:r>
    </w:p>
    <w:p w14:paraId="50133C5B" w14:textId="359A9647" w:rsidR="00B838AD" w:rsidRPr="00535F4E" w:rsidRDefault="0057510D" w:rsidP="00B838AD">
      <w:pPr>
        <w:spacing w:after="0"/>
        <w:rPr>
          <w:rFonts w:ascii="Sylfaen" w:eastAsia="Times New Roman" w:hAnsi="Sylfaen" w:cs="Times New Roman"/>
          <w:sz w:val="24"/>
          <w:szCs w:val="24"/>
          <w:lang w:val="hy-AM" w:eastAsia="ru-RU"/>
        </w:rPr>
      </w:pPr>
      <w:r>
        <w:rPr>
          <w:rFonts w:ascii="Sylfaen" w:hAnsi="Sylfaen"/>
          <w:sz w:val="24"/>
          <w:szCs w:val="24"/>
          <w:lang w:val="hy-AM"/>
        </w:rPr>
        <w:lastRenderedPageBreak/>
        <w:br/>
      </w:r>
      <w:r w:rsidR="00B838AD" w:rsidRPr="00535F4E">
        <w:rPr>
          <w:rFonts w:ascii="Sylfaen" w:eastAsia="Times New Roman" w:hAnsi="Sylfaen" w:cs="Times New Roman"/>
          <w:sz w:val="24"/>
          <w:szCs w:val="24"/>
          <w:lang w:val="hy-AM" w:eastAsia="ru-RU"/>
        </w:rPr>
        <w:t>Սեպտեմբերի 2-ին հայցադիմումը վերադարձվել է փաստաթղթային թերությունների պատճառով, հայցվորի  միջնորդ</w:t>
      </w:r>
      <w:r w:rsidR="00B838AD">
        <w:rPr>
          <w:rFonts w:ascii="Sylfaen" w:eastAsia="Times New Roman" w:hAnsi="Sylfaen" w:cs="Times New Roman"/>
          <w:sz w:val="24"/>
          <w:szCs w:val="24"/>
          <w:lang w:val="hy-AM" w:eastAsia="ru-RU"/>
        </w:rPr>
        <w:t>ությունը՝ պետական տուրքի վճար</w:t>
      </w:r>
      <w:r w:rsidR="00B838AD" w:rsidRPr="00535F4E">
        <w:rPr>
          <w:rFonts w:ascii="Sylfaen" w:eastAsia="Times New Roman" w:hAnsi="Sylfaen" w:cs="Times New Roman"/>
          <w:sz w:val="24"/>
          <w:szCs w:val="24"/>
          <w:lang w:val="hy-AM" w:eastAsia="ru-RU"/>
        </w:rPr>
        <w:t xml:space="preserve">ման ժամկետը հետաձգելու մասին, մերժվել: </w:t>
      </w:r>
      <w:r w:rsidR="00B838AD">
        <w:rPr>
          <w:rFonts w:ascii="Sylfaen" w:eastAsia="Times New Roman" w:hAnsi="Sylfaen" w:cs="Times New Roman"/>
          <w:sz w:val="24"/>
          <w:szCs w:val="24"/>
          <w:lang w:val="hy-AM" w:eastAsia="ru-RU"/>
        </w:rPr>
        <w:t>Հոկտեմբերի 10-ին  նոր հայցադիմում է ներկայացվել, 22-ին՝ ընդունվել վարույթ։ Դատական նիստի օր մինչ տարեվերջ չի նշանակվել։</w:t>
      </w:r>
    </w:p>
    <w:p w14:paraId="0CFF55DD" w14:textId="77777777" w:rsidR="00B838AD" w:rsidRDefault="00B838AD" w:rsidP="00B838AD">
      <w:pPr>
        <w:spacing w:after="0" w:line="240" w:lineRule="auto"/>
        <w:rPr>
          <w:rFonts w:ascii="Sylfaen" w:eastAsia="Microsoft YaHei" w:hAnsi="Sylfaen" w:cs="Microsoft YaHei"/>
          <w:sz w:val="24"/>
          <w:szCs w:val="24"/>
          <w:lang w:val="hy-AM"/>
        </w:rPr>
      </w:pPr>
      <w:r w:rsidRPr="00535F4E">
        <w:rPr>
          <w:rFonts w:ascii="Sylfaen" w:hAnsi="Sylfaen"/>
          <w:sz w:val="24"/>
          <w:szCs w:val="24"/>
          <w:lang w:val="hy-AM"/>
        </w:rPr>
        <w:br/>
      </w:r>
      <w:r w:rsidRPr="00535F4E">
        <w:rPr>
          <w:rFonts w:ascii="Sylfaen" w:hAnsi="Sylfaen" w:cs="Arial"/>
          <w:sz w:val="24"/>
          <w:szCs w:val="24"/>
          <w:shd w:val="clear" w:color="auto" w:fill="FFFFFF"/>
          <w:lang w:val="hy-AM"/>
        </w:rPr>
        <w:tab/>
      </w:r>
      <w:bookmarkStart w:id="57" w:name="_Hlk207205784"/>
      <w:r w:rsidRPr="00535F4E">
        <w:rPr>
          <w:rFonts w:ascii="Sylfaen" w:eastAsia="Microsoft YaHei" w:hAnsi="Sylfaen" w:cs="Microsoft YaHei"/>
          <w:b/>
          <w:bCs/>
          <w:sz w:val="24"/>
          <w:szCs w:val="24"/>
          <w:lang w:val="hy-AM"/>
        </w:rPr>
        <w:t>Օգոստոսի 27-ին</w:t>
      </w:r>
      <w:r w:rsidRPr="00535F4E">
        <w:rPr>
          <w:rFonts w:ascii="Sylfaen" w:eastAsia="Microsoft YaHei" w:hAnsi="Sylfaen" w:cs="Microsoft YaHei"/>
          <w:sz w:val="24"/>
          <w:szCs w:val="24"/>
          <w:lang w:val="hy-AM"/>
        </w:rPr>
        <w:t xml:space="preserve"> «Ազատություն</w:t>
      </w:r>
      <w:r>
        <w:rPr>
          <w:rFonts w:ascii="Sylfaen" w:eastAsia="Microsoft YaHei" w:hAnsi="Sylfaen" w:cs="Microsoft YaHei"/>
          <w:sz w:val="24"/>
          <w:szCs w:val="24"/>
          <w:lang w:val="hy-AM"/>
        </w:rPr>
        <w:t>»</w:t>
      </w:r>
      <w:r w:rsidRPr="00535F4E">
        <w:rPr>
          <w:rFonts w:ascii="Sylfaen" w:eastAsia="Microsoft YaHei" w:hAnsi="Sylfaen" w:cs="Microsoft YaHei"/>
          <w:sz w:val="24"/>
          <w:szCs w:val="24"/>
          <w:lang w:val="hy-AM"/>
        </w:rPr>
        <w:t xml:space="preserve"> ռադիոկայանի լրագրող Նաիրա Բուլղադարյանը ֆեյսբուքյան գրառմամբ ահազանգել է, որ դատական իշխանությունը շարունակում է կաշկանդել լրագրողների գործունեությունը</w:t>
      </w:r>
      <w:r w:rsidRPr="00535F4E">
        <w:rPr>
          <w:rStyle w:val="FootnoteReference"/>
          <w:rFonts w:ascii="Sylfaen" w:eastAsia="Microsoft YaHei" w:hAnsi="Sylfaen" w:cs="Microsoft YaHei"/>
          <w:sz w:val="24"/>
          <w:szCs w:val="24"/>
          <w:lang w:val="hy-AM"/>
        </w:rPr>
        <w:footnoteReference w:id="181"/>
      </w:r>
      <w:r w:rsidRPr="00535F4E">
        <w:rPr>
          <w:rFonts w:ascii="Sylfaen" w:eastAsia="Microsoft YaHei" w:hAnsi="Sylfaen" w:cs="Microsoft YaHei"/>
          <w:sz w:val="24"/>
          <w:szCs w:val="24"/>
          <w:lang w:val="hy-AM"/>
        </w:rPr>
        <w:t xml:space="preserve">։ Մասնավորապես՝ </w:t>
      </w:r>
      <w:bookmarkStart w:id="58" w:name="_Hlk207291636"/>
      <w:r w:rsidRPr="00535F4E">
        <w:rPr>
          <w:rFonts w:ascii="Sylfaen" w:eastAsia="Microsoft YaHei" w:hAnsi="Sylfaen" w:cs="Microsoft YaHei"/>
          <w:sz w:val="24"/>
          <w:szCs w:val="24"/>
          <w:lang w:val="hy-AM"/>
        </w:rPr>
        <w:t>դատա</w:t>
      </w:r>
      <w:r>
        <w:rPr>
          <w:rFonts w:ascii="Sylfaen" w:eastAsia="Microsoft YaHei" w:hAnsi="Sylfaen" w:cs="Microsoft YaHei"/>
          <w:sz w:val="24"/>
          <w:szCs w:val="24"/>
          <w:lang w:val="hy-AM"/>
        </w:rPr>
        <w:t>րաններում</w:t>
      </w:r>
      <w:r w:rsidRPr="00535F4E">
        <w:rPr>
          <w:rFonts w:ascii="Sylfaen" w:eastAsia="Microsoft YaHei" w:hAnsi="Sylfaen" w:cs="Microsoft YaHei"/>
          <w:sz w:val="24"/>
          <w:szCs w:val="24"/>
          <w:lang w:val="hy-AM"/>
        </w:rPr>
        <w:t xml:space="preserve"> նիստ</w:t>
      </w:r>
      <w:r>
        <w:rPr>
          <w:rFonts w:ascii="Sylfaen" w:eastAsia="Microsoft YaHei" w:hAnsi="Sylfaen" w:cs="Microsoft YaHei"/>
          <w:sz w:val="24"/>
          <w:szCs w:val="24"/>
          <w:lang w:val="hy-AM"/>
        </w:rPr>
        <w:t>երի</w:t>
      </w:r>
      <w:r w:rsidRPr="00535F4E">
        <w:rPr>
          <w:rFonts w:ascii="Sylfaen" w:eastAsia="Microsoft YaHei" w:hAnsi="Sylfaen" w:cs="Microsoft YaHei"/>
          <w:sz w:val="24"/>
          <w:szCs w:val="24"/>
          <w:lang w:val="hy-AM"/>
        </w:rPr>
        <w:t xml:space="preserve"> ընդմիջու</w:t>
      </w:r>
      <w:r>
        <w:rPr>
          <w:rFonts w:ascii="Sylfaen" w:eastAsia="Microsoft YaHei" w:hAnsi="Sylfaen" w:cs="Microsoft YaHei"/>
          <w:sz w:val="24"/>
          <w:szCs w:val="24"/>
          <w:lang w:val="hy-AM"/>
        </w:rPr>
        <w:t>մների ընթացքում որևէ անձի հետ</w:t>
      </w:r>
      <w:r w:rsidRPr="00535F4E">
        <w:rPr>
          <w:rFonts w:ascii="Sylfaen" w:eastAsia="Microsoft YaHei" w:hAnsi="Sylfaen" w:cs="Microsoft YaHei"/>
          <w:sz w:val="24"/>
          <w:szCs w:val="24"/>
          <w:lang w:val="hy-AM"/>
        </w:rPr>
        <w:t xml:space="preserve"> հարցազրույց ան</w:t>
      </w:r>
      <w:r>
        <w:rPr>
          <w:rFonts w:ascii="Sylfaen" w:eastAsia="Microsoft YaHei" w:hAnsi="Sylfaen" w:cs="Microsoft YaHei"/>
          <w:sz w:val="24"/>
          <w:szCs w:val="24"/>
          <w:lang w:val="hy-AM"/>
        </w:rPr>
        <w:t>ցկացն</w:t>
      </w:r>
      <w:r w:rsidRPr="00535F4E">
        <w:rPr>
          <w:rFonts w:ascii="Sylfaen" w:eastAsia="Microsoft YaHei" w:hAnsi="Sylfaen" w:cs="Microsoft YaHei"/>
          <w:sz w:val="24"/>
          <w:szCs w:val="24"/>
          <w:lang w:val="hy-AM"/>
        </w:rPr>
        <w:t xml:space="preserve">ելու համար պահանջվում է նախնական </w:t>
      </w:r>
      <w:r>
        <w:rPr>
          <w:rFonts w:ascii="Sylfaen" w:eastAsia="Microsoft YaHei" w:hAnsi="Sylfaen" w:cs="Microsoft YaHei"/>
          <w:sz w:val="24"/>
          <w:szCs w:val="24"/>
          <w:lang w:val="hy-AM"/>
        </w:rPr>
        <w:t>թույլտվություն</w:t>
      </w:r>
      <w:r w:rsidRPr="00535F4E">
        <w:rPr>
          <w:rFonts w:ascii="Sylfaen" w:eastAsia="Microsoft YaHei" w:hAnsi="Sylfaen" w:cs="Microsoft YaHei"/>
          <w:sz w:val="24"/>
          <w:szCs w:val="24"/>
          <w:lang w:val="hy-AM"/>
        </w:rPr>
        <w:t xml:space="preserve"> </w:t>
      </w:r>
      <w:r>
        <w:rPr>
          <w:rFonts w:ascii="Sylfaen" w:eastAsia="Microsoft YaHei" w:hAnsi="Sylfaen" w:cs="Microsoft YaHei"/>
          <w:sz w:val="24"/>
          <w:szCs w:val="24"/>
          <w:lang w:val="hy-AM"/>
        </w:rPr>
        <w:t xml:space="preserve">ստանալ </w:t>
      </w:r>
      <w:r w:rsidRPr="00E23E7E">
        <w:rPr>
          <w:rFonts w:ascii="Sylfaen" w:hAnsi="Sylfaen" w:cs="Sylfaen"/>
          <w:bCs/>
          <w:sz w:val="24"/>
          <w:szCs w:val="24"/>
          <w:lang w:val="hy-AM"/>
        </w:rPr>
        <w:t>դատարանի հանրային կապերի պատասխանատուի</w:t>
      </w:r>
      <w:r>
        <w:rPr>
          <w:rFonts w:ascii="Sylfaen" w:hAnsi="Sylfaen" w:cs="Sylfaen"/>
          <w:bCs/>
          <w:sz w:val="24"/>
          <w:szCs w:val="24"/>
          <w:lang w:val="hy-AM"/>
        </w:rPr>
        <w:t>ց</w:t>
      </w:r>
      <w:r w:rsidRPr="00E23E7E">
        <w:rPr>
          <w:rFonts w:ascii="Sylfaen" w:hAnsi="Sylfaen" w:cs="Sylfaen"/>
          <w:bCs/>
          <w:sz w:val="24"/>
          <w:szCs w:val="24"/>
          <w:lang w:val="hy-AM"/>
        </w:rPr>
        <w:t xml:space="preserve"> կամ </w:t>
      </w:r>
      <w:r>
        <w:rPr>
          <w:rFonts w:ascii="Sylfaen" w:hAnsi="Sylfaen" w:cs="Sylfaen"/>
          <w:bCs/>
          <w:sz w:val="24"/>
          <w:szCs w:val="24"/>
          <w:lang w:val="hy-AM"/>
        </w:rPr>
        <w:t>մ</w:t>
      </w:r>
      <w:r w:rsidRPr="00E23E7E">
        <w:rPr>
          <w:rFonts w:ascii="Sylfaen" w:hAnsi="Sylfaen" w:cs="Sylfaen"/>
          <w:bCs/>
          <w:sz w:val="24"/>
          <w:szCs w:val="24"/>
          <w:lang w:val="hy-AM"/>
        </w:rPr>
        <w:t xml:space="preserve">ամուլի </w:t>
      </w:r>
      <w:r>
        <w:rPr>
          <w:rFonts w:ascii="Sylfaen" w:hAnsi="Sylfaen" w:cs="Sylfaen"/>
          <w:bCs/>
          <w:sz w:val="24"/>
          <w:szCs w:val="24"/>
          <w:lang w:val="hy-AM"/>
        </w:rPr>
        <w:t>ծառայությու</w:t>
      </w:r>
      <w:r w:rsidRPr="00E23E7E">
        <w:rPr>
          <w:rFonts w:ascii="Sylfaen" w:hAnsi="Sylfaen" w:cs="Sylfaen"/>
          <w:bCs/>
          <w:sz w:val="24"/>
          <w:szCs w:val="24"/>
          <w:lang w:val="hy-AM"/>
        </w:rPr>
        <w:t>ն</w:t>
      </w:r>
      <w:r>
        <w:rPr>
          <w:rFonts w:ascii="Sylfaen" w:hAnsi="Sylfaen" w:cs="Sylfaen"/>
          <w:bCs/>
          <w:sz w:val="24"/>
          <w:szCs w:val="24"/>
          <w:lang w:val="hy-AM"/>
        </w:rPr>
        <w:t>ից</w:t>
      </w:r>
      <w:r w:rsidRPr="00535F4E">
        <w:rPr>
          <w:rFonts w:ascii="Sylfaen" w:eastAsia="Microsoft YaHei" w:hAnsi="Sylfaen" w:cs="Microsoft YaHei"/>
          <w:sz w:val="24"/>
          <w:szCs w:val="24"/>
          <w:lang w:val="hy-AM"/>
        </w:rPr>
        <w:t xml:space="preserve">, ինչը շատ հաճախ գործնականում հնարավոր չէ, քանի որ նկարահանումների անհրաժեշտությունը կարող է կանխատեսելի չլինել։ Այսպես՝ Երևանի ընդհանուր իրավասության դատարանի Աջափնյակի նստավայրում քաղաքական գործիչ Ռուբիկ Հակոբյանի գործով դատական նիստի ընդմիջմանը լրագրողը փորձել է հարցազրույց </w:t>
      </w:r>
      <w:r>
        <w:rPr>
          <w:rFonts w:ascii="Sylfaen" w:eastAsia="Microsoft YaHei" w:hAnsi="Sylfaen" w:cs="Microsoft YaHei"/>
          <w:sz w:val="24"/>
          <w:szCs w:val="24"/>
          <w:lang w:val="hy-AM"/>
        </w:rPr>
        <w:t>իրականացնել</w:t>
      </w:r>
      <w:r w:rsidRPr="00535F4E">
        <w:rPr>
          <w:rFonts w:ascii="Sylfaen" w:eastAsia="Microsoft YaHei" w:hAnsi="Sylfaen" w:cs="Microsoft YaHei"/>
          <w:sz w:val="24"/>
          <w:szCs w:val="24"/>
          <w:lang w:val="hy-AM"/>
        </w:rPr>
        <w:t xml:space="preserve"> ԱԺ պատգամավոր Գառնիկ Դանիելյանի հետ, ինչը խոչընդոտվել </w:t>
      </w:r>
      <w:r w:rsidRPr="009B4D47">
        <w:rPr>
          <w:rFonts w:ascii="Sylfaen" w:eastAsia="Microsoft YaHei" w:hAnsi="Sylfaen" w:cs="Microsoft YaHei"/>
          <w:sz w:val="24"/>
          <w:szCs w:val="24"/>
          <w:lang w:val="hy-AM"/>
        </w:rPr>
        <w:t>է կարգադրիչների կողմից։</w:t>
      </w:r>
      <w:bookmarkEnd w:id="57"/>
      <w:bookmarkEnd w:id="58"/>
      <w:r>
        <w:rPr>
          <w:rFonts w:ascii="Sylfaen" w:eastAsia="Microsoft YaHei" w:hAnsi="Sylfaen" w:cs="Microsoft YaHei"/>
          <w:sz w:val="24"/>
          <w:szCs w:val="24"/>
          <w:lang w:val="hy-AM"/>
        </w:rPr>
        <w:t xml:space="preserve"> </w:t>
      </w:r>
    </w:p>
    <w:p w14:paraId="3A8DBADB" w14:textId="77777777" w:rsidR="00B838AD" w:rsidRPr="00535F4E" w:rsidRDefault="00B838AD" w:rsidP="00B838AD">
      <w:pPr>
        <w:spacing w:after="0" w:line="240" w:lineRule="auto"/>
        <w:rPr>
          <w:rFonts w:ascii="Sylfaen" w:eastAsia="Microsoft YaHei" w:hAnsi="Sylfaen" w:cs="Microsoft YaHei"/>
          <w:sz w:val="24"/>
          <w:szCs w:val="24"/>
          <w:lang w:val="hy-AM"/>
        </w:rPr>
      </w:pPr>
    </w:p>
    <w:p w14:paraId="6A46268B" w14:textId="77777777" w:rsidR="00B838AD" w:rsidRPr="0015250B" w:rsidRDefault="00B838AD" w:rsidP="00B838AD">
      <w:pPr>
        <w:shd w:val="clear" w:color="auto" w:fill="FFFFFF"/>
        <w:spacing w:after="0" w:line="240" w:lineRule="auto"/>
        <w:outlineLvl w:val="0"/>
        <w:rPr>
          <w:rFonts w:ascii="Sylfaen" w:eastAsia="Microsoft YaHei" w:hAnsi="Sylfaen" w:cs="Microsoft YaHei"/>
          <w:sz w:val="24"/>
          <w:szCs w:val="24"/>
          <w:lang w:val="hy-AM"/>
        </w:rPr>
      </w:pPr>
      <w:r>
        <w:rPr>
          <w:rFonts w:ascii="Sylfaen" w:hAnsi="Sylfaen" w:cs="Calibri"/>
          <w:b/>
          <w:bCs/>
          <w:sz w:val="24"/>
          <w:szCs w:val="24"/>
          <w:lang w:val="hy-AM"/>
        </w:rPr>
        <w:tab/>
      </w:r>
      <w:r w:rsidRPr="00680ADE">
        <w:rPr>
          <w:rFonts w:ascii="Sylfaen" w:hAnsi="Sylfaen" w:cs="Calibri"/>
          <w:b/>
          <w:bCs/>
          <w:sz w:val="24"/>
          <w:szCs w:val="24"/>
          <w:lang w:val="hy-AM"/>
        </w:rPr>
        <w:t>Օգոստոսի 27-ին</w:t>
      </w:r>
      <w:r w:rsidRPr="00680ADE">
        <w:rPr>
          <w:rFonts w:ascii="Sylfaen" w:hAnsi="Sylfaen" w:cs="Calibri"/>
          <w:sz w:val="24"/>
          <w:szCs w:val="24"/>
          <w:lang w:val="hy-AM"/>
        </w:rPr>
        <w:t xml:space="preserve"> </w:t>
      </w:r>
      <w:r w:rsidRPr="00680ADE">
        <w:rPr>
          <w:rFonts w:ascii="Sylfaen" w:hAnsi="Sylfaen"/>
          <w:sz w:val="24"/>
          <w:szCs w:val="24"/>
          <w:shd w:val="clear" w:color="auto" w:fill="FFFFFF"/>
          <w:lang w:val="hy-AM"/>
        </w:rPr>
        <w:t>Երևանի ընդհանուր իրավասության դատարանում տեղի է ունեցել գործարար Դավիթ Երեմյանն ընդդեմ «Ժողովուրդ օրաթերթի խմբագրություն» ՍՊԸ-ի գործի վերաբաշխում</w:t>
      </w:r>
      <w:r w:rsidRPr="00680ADE">
        <w:rPr>
          <w:rFonts w:ascii="Sylfaen" w:hAnsi="Sylfaen" w:cs="Calibri"/>
          <w:sz w:val="24"/>
          <w:szCs w:val="24"/>
          <w:lang w:val="hy-AM"/>
        </w:rPr>
        <w:t>, սեպտեմբերի 3-ին այն ընդունվել է նոր վարույթ։</w:t>
      </w:r>
      <w:r w:rsidRPr="00680ADE">
        <w:rPr>
          <w:rFonts w:ascii="Sylfaen" w:hAnsi="Sylfaen" w:cs="Calibri"/>
          <w:sz w:val="24"/>
          <w:szCs w:val="24"/>
          <w:lang w:val="hy-AM"/>
        </w:rPr>
        <w:br/>
      </w:r>
      <w:r w:rsidRPr="00680ADE">
        <w:rPr>
          <w:rFonts w:ascii="Sylfaen" w:hAnsi="Sylfaen" w:cs="Calibri"/>
          <w:sz w:val="24"/>
          <w:szCs w:val="24"/>
          <w:lang w:val="hy-AM"/>
        </w:rPr>
        <w:tab/>
        <w:t>Հիշեցնենք՝ հայցը ներկայացվել</w:t>
      </w:r>
      <w:r w:rsidRPr="00535F4E">
        <w:rPr>
          <w:rFonts w:ascii="Sylfaen" w:hAnsi="Sylfaen" w:cs="Calibri"/>
          <w:sz w:val="24"/>
          <w:szCs w:val="24"/>
          <w:lang w:val="hy-AM"/>
        </w:rPr>
        <w:t xml:space="preserve"> է 2024թ</w:t>
      </w:r>
      <w:r w:rsidRPr="00535F4E">
        <w:rPr>
          <w:rFonts w:ascii="Times New Roman" w:hAnsi="Times New Roman" w:cs="Times New Roman"/>
          <w:sz w:val="24"/>
          <w:szCs w:val="24"/>
          <w:lang w:val="hy-AM"/>
        </w:rPr>
        <w:t>․</w:t>
      </w:r>
      <w:r w:rsidRPr="00535F4E">
        <w:rPr>
          <w:rFonts w:ascii="Sylfaen" w:hAnsi="Sylfaen" w:cs="Calibri"/>
          <w:sz w:val="24"/>
          <w:szCs w:val="24"/>
          <w:lang w:val="hy-AM"/>
        </w:rPr>
        <w:t xml:space="preserve"> ս</w:t>
      </w:r>
      <w:r w:rsidRPr="00535F4E">
        <w:rPr>
          <w:rFonts w:ascii="Sylfaen" w:hAnsi="Sylfaen"/>
          <w:bCs/>
          <w:sz w:val="24"/>
          <w:szCs w:val="24"/>
          <w:shd w:val="clear" w:color="auto" w:fill="FFFFFF"/>
          <w:lang w:val="hy-AM"/>
        </w:rPr>
        <w:t>եպտեմբերի 26-ին՝</w:t>
      </w:r>
      <w:r w:rsidRPr="00535F4E">
        <w:rPr>
          <w:rFonts w:ascii="Sylfaen" w:hAnsi="Sylfaen"/>
          <w:sz w:val="24"/>
          <w:szCs w:val="24"/>
          <w:shd w:val="clear" w:color="auto" w:fill="FFFFFF"/>
          <w:lang w:val="hy-AM"/>
        </w:rPr>
        <w:t xml:space="preserve"> 6 միլիոն դրամ զրպարտության և 1 մլն 680 հազար դրամ դատական ծախսերի փոխհատուցման, ինչպես նաև՝ հերքում հրապարակելու պահանջներով։ Հայցի առիթը սեպտեմբերի 4-ին ՍՊԸ-ին պատկանող </w:t>
      </w:r>
      <w:r w:rsidRPr="00535F4E">
        <w:rPr>
          <w:rFonts w:ascii="Sylfaen" w:hAnsi="Sylfaen"/>
          <w:i/>
          <w:iCs/>
          <w:sz w:val="24"/>
          <w:szCs w:val="24"/>
          <w:shd w:val="clear" w:color="auto" w:fill="FFFFFF"/>
          <w:lang w:val="hy-AM"/>
        </w:rPr>
        <w:t>Armlur.am</w:t>
      </w:r>
      <w:r w:rsidRPr="00535F4E">
        <w:rPr>
          <w:rFonts w:ascii="Sylfaen" w:hAnsi="Sylfaen"/>
          <w:sz w:val="24"/>
          <w:szCs w:val="24"/>
          <w:shd w:val="clear" w:color="auto" w:fill="FFFFFF"/>
          <w:lang w:val="hy-AM"/>
        </w:rPr>
        <w:t xml:space="preserve"> կայքում հրապարակված՝ «Գործարար Երեմյանը դատախազի հետ ճաշում է՝ գործերը կարճվում են» նյութն է</w:t>
      </w:r>
      <w:r w:rsidRPr="00535F4E">
        <w:rPr>
          <w:rStyle w:val="FootnoteReference"/>
          <w:rFonts w:ascii="Sylfaen" w:hAnsi="Sylfaen"/>
          <w:sz w:val="24"/>
          <w:szCs w:val="24"/>
          <w:shd w:val="clear" w:color="auto" w:fill="FFFFFF"/>
          <w:lang w:val="hy-AM"/>
        </w:rPr>
        <w:footnoteReference w:id="182"/>
      </w:r>
      <w:r w:rsidRPr="00535F4E">
        <w:rPr>
          <w:rFonts w:ascii="Sylfaen" w:hAnsi="Sylfaen"/>
          <w:sz w:val="24"/>
          <w:szCs w:val="24"/>
          <w:shd w:val="clear" w:color="auto" w:fill="FFFFFF"/>
          <w:lang w:val="hy-AM"/>
        </w:rPr>
        <w:t>, որտեղ</w:t>
      </w:r>
      <w:r>
        <w:rPr>
          <w:rFonts w:ascii="Sylfaen" w:hAnsi="Sylfaen"/>
          <w:sz w:val="24"/>
          <w:szCs w:val="24"/>
          <w:shd w:val="clear" w:color="auto" w:fill="FFFFFF"/>
          <w:lang w:val="hy-AM"/>
        </w:rPr>
        <w:t xml:space="preserve"> </w:t>
      </w:r>
      <w:r w:rsidRPr="00535F4E">
        <w:rPr>
          <w:rFonts w:ascii="Sylfaen" w:hAnsi="Sylfaen"/>
          <w:sz w:val="24"/>
          <w:szCs w:val="24"/>
          <w:shd w:val="clear" w:color="auto" w:fill="FFFFFF"/>
          <w:lang w:val="hy-AM"/>
        </w:rPr>
        <w:t xml:space="preserve">Դավիթ Երեմյանի հասցեին իշխանությունների հետ կոռուպցիոն գործարքների գնալու մեղադրանքներ են </w:t>
      </w:r>
      <w:r>
        <w:rPr>
          <w:rFonts w:ascii="Sylfaen" w:hAnsi="Sylfaen"/>
          <w:sz w:val="24"/>
          <w:szCs w:val="24"/>
          <w:shd w:val="clear" w:color="auto" w:fill="FFFFFF"/>
          <w:lang w:val="hy-AM"/>
        </w:rPr>
        <w:t>ներկայացվում</w:t>
      </w:r>
      <w:r w:rsidRPr="00535F4E">
        <w:rPr>
          <w:rFonts w:ascii="Sylfaen" w:hAnsi="Sylfaen"/>
          <w:sz w:val="24"/>
          <w:szCs w:val="24"/>
          <w:shd w:val="clear" w:color="auto" w:fill="FFFFFF"/>
          <w:lang w:val="hy-AM"/>
        </w:rPr>
        <w:t>։</w:t>
      </w:r>
      <w:r w:rsidRPr="00535F4E">
        <w:rPr>
          <w:rFonts w:ascii="Sylfaen" w:hAnsi="Sylfaen"/>
          <w:sz w:val="24"/>
          <w:szCs w:val="24"/>
          <w:shd w:val="clear" w:color="auto" w:fill="FFFFFF"/>
          <w:lang w:val="hy-AM"/>
        </w:rPr>
        <w:br/>
      </w:r>
      <w:r w:rsidRPr="00535F4E">
        <w:rPr>
          <w:rFonts w:ascii="Sylfaen" w:hAnsi="Sylfaen"/>
          <w:sz w:val="24"/>
          <w:szCs w:val="24"/>
          <w:shd w:val="clear" w:color="auto" w:fill="FFFFFF"/>
          <w:lang w:val="hy-AM"/>
        </w:rPr>
        <w:tab/>
      </w:r>
      <w:r w:rsidRPr="00F81A05">
        <w:rPr>
          <w:rFonts w:ascii="Sylfaen" w:hAnsi="Sylfaen"/>
          <w:sz w:val="24"/>
          <w:szCs w:val="24"/>
          <w:shd w:val="clear" w:color="auto" w:fill="FFFFFF"/>
          <w:lang w:val="hy-AM"/>
        </w:rPr>
        <w:t xml:space="preserve">Դատական նիստ է կայացել </w:t>
      </w:r>
      <w:r w:rsidRPr="00F81A05">
        <w:rPr>
          <w:rFonts w:ascii="Sylfaen" w:hAnsi="Sylfaen" w:cs="Calibri"/>
          <w:sz w:val="24"/>
          <w:szCs w:val="24"/>
          <w:lang w:val="hy-AM"/>
        </w:rPr>
        <w:t>նոյեմբերի 10-ին</w:t>
      </w:r>
      <w:r>
        <w:rPr>
          <w:rFonts w:ascii="Sylfaen" w:hAnsi="Sylfaen" w:cs="Calibri"/>
          <w:sz w:val="24"/>
          <w:szCs w:val="24"/>
          <w:lang w:val="hy-AM"/>
        </w:rPr>
        <w:t>, հաջորդ</w:t>
      </w:r>
      <w:r>
        <w:rPr>
          <w:rFonts w:ascii="Sylfaen" w:eastAsia="Microsoft YaHei" w:hAnsi="Sylfaen" w:cs="Microsoft YaHei"/>
          <w:sz w:val="24"/>
          <w:szCs w:val="24"/>
          <w:lang w:val="hy-AM"/>
        </w:rPr>
        <w:t xml:space="preserve"> նիստի օրը մինչև տարեվերջ չի նշանակվել։</w:t>
      </w:r>
    </w:p>
    <w:p w14:paraId="20418B2C" w14:textId="77777777" w:rsidR="00B838AD" w:rsidRPr="00535F4E" w:rsidRDefault="00B838AD" w:rsidP="00B838AD">
      <w:pPr>
        <w:shd w:val="clear" w:color="auto" w:fill="FFFFFF"/>
        <w:spacing w:after="0" w:line="240" w:lineRule="auto"/>
        <w:outlineLvl w:val="0"/>
        <w:rPr>
          <w:rFonts w:ascii="Sylfaen" w:eastAsia="Times New Roman" w:hAnsi="Sylfaen" w:cs="Times New Roman"/>
          <w:sz w:val="24"/>
          <w:szCs w:val="24"/>
          <w:lang w:val="hy-AM" w:eastAsia="ru-RU"/>
        </w:rPr>
      </w:pPr>
      <w:bookmarkStart w:id="59" w:name="_Hlk207801395"/>
    </w:p>
    <w:p w14:paraId="10116AC3" w14:textId="77777777" w:rsidR="0057510D" w:rsidRDefault="00B838AD" w:rsidP="00B838AD">
      <w:pPr>
        <w:spacing w:after="0" w:line="240" w:lineRule="auto"/>
        <w:rPr>
          <w:rFonts w:ascii="Sylfaen" w:hAnsi="Sylfaen"/>
          <w:sz w:val="24"/>
          <w:szCs w:val="24"/>
          <w:lang w:val="hy-AM"/>
        </w:rPr>
      </w:pPr>
      <w:bookmarkStart w:id="60" w:name="_Hlk218285753"/>
      <w:r w:rsidRPr="00535F4E">
        <w:rPr>
          <w:rFonts w:ascii="Sylfaen" w:hAnsi="Sylfaen"/>
          <w:b/>
          <w:bCs/>
          <w:sz w:val="24"/>
          <w:szCs w:val="24"/>
          <w:lang w:val="hy-AM"/>
        </w:rPr>
        <w:tab/>
        <w:t>Օգոստոսի 27-ին</w:t>
      </w:r>
      <w:r w:rsidRPr="00535F4E">
        <w:rPr>
          <w:rFonts w:ascii="Sylfaen" w:hAnsi="Sylfaen"/>
          <w:sz w:val="24"/>
          <w:szCs w:val="24"/>
          <w:lang w:val="hy-AM"/>
        </w:rPr>
        <w:t xml:space="preserve"> լրագրող, Երևանի մամուլի ակումբի փորձագետ Հակոբ Կարապետյանի ֆեյսբուքյան էջում ծավալված վեճի ժամանակ Երևանի քաղաքապետարանի Հասարակական կարգի ծառայության պետի ժամանակավոր պաշտոնակատար Ավետիք Բաբայանը հայհոյախառն, լկտի արտահայտություններով և սպառնալիքներով է արձագանքել Երևանի քաղաքապետարանի աշխատակիցներին</w:t>
      </w:r>
      <w:r>
        <w:rPr>
          <w:rFonts w:ascii="Sylfaen" w:hAnsi="Sylfaen"/>
          <w:sz w:val="24"/>
          <w:szCs w:val="24"/>
          <w:lang w:val="hy-AM"/>
        </w:rPr>
        <w:t xml:space="preserve"> </w:t>
      </w:r>
      <w:r w:rsidRPr="00535F4E">
        <w:rPr>
          <w:rFonts w:ascii="Sylfaen" w:hAnsi="Sylfaen"/>
          <w:sz w:val="24"/>
          <w:szCs w:val="24"/>
          <w:lang w:val="hy-AM"/>
        </w:rPr>
        <w:t xml:space="preserve">ուղղված լրագրողի քննադատական գրառմանը, որի առիթը քաղաքային տրանսպորտում ուղևորի հանիրավի </w:t>
      </w:r>
    </w:p>
    <w:p w14:paraId="3F69E0B2" w14:textId="77777777" w:rsidR="0057510D" w:rsidRDefault="0057510D" w:rsidP="00B838AD">
      <w:pPr>
        <w:spacing w:after="0" w:line="240" w:lineRule="auto"/>
        <w:rPr>
          <w:rFonts w:ascii="Sylfaen" w:hAnsi="Sylfaen"/>
          <w:sz w:val="24"/>
          <w:szCs w:val="24"/>
          <w:lang w:val="hy-AM"/>
        </w:rPr>
      </w:pPr>
    </w:p>
    <w:p w14:paraId="0D84E750" w14:textId="5BDDE3BB" w:rsidR="00B838AD" w:rsidRDefault="0057510D" w:rsidP="00B838AD">
      <w:pPr>
        <w:spacing w:after="0" w:line="240" w:lineRule="auto"/>
        <w:rPr>
          <w:rFonts w:ascii="Sylfaen" w:hAnsi="Sylfaen"/>
          <w:sz w:val="24"/>
          <w:szCs w:val="24"/>
          <w:lang w:val="hy-AM"/>
        </w:rPr>
      </w:pPr>
      <w:r>
        <w:rPr>
          <w:rFonts w:ascii="Sylfaen" w:hAnsi="Sylfaen"/>
          <w:sz w:val="24"/>
          <w:szCs w:val="24"/>
          <w:lang w:val="hy-AM"/>
        </w:rPr>
        <w:lastRenderedPageBreak/>
        <w:br/>
      </w:r>
      <w:r w:rsidR="00B838AD" w:rsidRPr="00535F4E">
        <w:rPr>
          <w:rFonts w:ascii="Sylfaen" w:hAnsi="Sylfaen"/>
          <w:sz w:val="24"/>
          <w:szCs w:val="24"/>
          <w:lang w:val="hy-AM"/>
        </w:rPr>
        <w:t>տուգանումն էր</w:t>
      </w:r>
      <w:r w:rsidR="00B838AD" w:rsidRPr="00535F4E">
        <w:rPr>
          <w:rStyle w:val="FootnoteReference"/>
          <w:rFonts w:ascii="Sylfaen" w:hAnsi="Sylfaen"/>
          <w:sz w:val="24"/>
          <w:szCs w:val="24"/>
          <w:lang w:val="hy-AM"/>
        </w:rPr>
        <w:footnoteReference w:id="183"/>
      </w:r>
      <w:r w:rsidR="00B838AD" w:rsidRPr="00535F4E">
        <w:rPr>
          <w:rFonts w:ascii="Sylfaen" w:hAnsi="Sylfaen"/>
          <w:sz w:val="24"/>
          <w:szCs w:val="24"/>
          <w:lang w:val="hy-AM"/>
        </w:rPr>
        <w:t>։ Հակոբ Կարապետյանը կապ է հաստատել նրա հետ, սակայն բախվել է նույն հայհոյախոսությանն ու սպառնալիքներին։ Դեպքի առնչությամբ լրագրողական կազմակերպությունները հանդես են եկել դատապարտող հայտարարությամբ։</w:t>
      </w:r>
      <w:r w:rsidR="00B838AD">
        <w:rPr>
          <w:rFonts w:ascii="Sylfaen" w:hAnsi="Sylfaen"/>
          <w:sz w:val="24"/>
          <w:szCs w:val="24"/>
          <w:lang w:val="hy-AM"/>
        </w:rPr>
        <w:t xml:space="preserve"> </w:t>
      </w:r>
    </w:p>
    <w:bookmarkEnd w:id="60"/>
    <w:p w14:paraId="3EAA90C0" w14:textId="77777777" w:rsidR="00B838AD" w:rsidRPr="00535F4E" w:rsidRDefault="00B838AD" w:rsidP="00B838AD">
      <w:pPr>
        <w:spacing w:after="0" w:line="240" w:lineRule="auto"/>
        <w:rPr>
          <w:rFonts w:ascii="Sylfaen" w:hAnsi="Sylfaen"/>
          <w:sz w:val="24"/>
          <w:szCs w:val="24"/>
          <w:lang w:val="hy-AM"/>
        </w:rPr>
      </w:pPr>
    </w:p>
    <w:p w14:paraId="307FE16E" w14:textId="77777777" w:rsidR="00B838AD" w:rsidRPr="00535F4E" w:rsidRDefault="00B838AD" w:rsidP="00B838AD">
      <w:pPr>
        <w:shd w:val="clear" w:color="auto" w:fill="FFFFFF"/>
        <w:spacing w:after="0" w:line="240" w:lineRule="auto"/>
        <w:outlineLvl w:val="0"/>
        <w:rPr>
          <w:rFonts w:ascii="Sylfaen" w:eastAsia="Times New Roman" w:hAnsi="Sylfaen" w:cs="Times New Roman"/>
          <w:sz w:val="24"/>
          <w:szCs w:val="24"/>
          <w:lang w:val="hy-AM" w:eastAsia="ru-RU"/>
        </w:rPr>
      </w:pPr>
      <w:r w:rsidRPr="00535F4E">
        <w:rPr>
          <w:rFonts w:ascii="Sylfaen" w:hAnsi="Sylfaen"/>
          <w:sz w:val="24"/>
          <w:szCs w:val="24"/>
          <w:lang w:val="hy-AM"/>
        </w:rPr>
        <w:t xml:space="preserve"> </w:t>
      </w:r>
      <w:r w:rsidRPr="00535F4E">
        <w:rPr>
          <w:rFonts w:ascii="Sylfaen" w:hAnsi="Sylfaen"/>
          <w:sz w:val="24"/>
          <w:szCs w:val="24"/>
          <w:lang w:val="hy-AM"/>
        </w:rPr>
        <w:tab/>
      </w:r>
      <w:r w:rsidRPr="00535F4E">
        <w:rPr>
          <w:rFonts w:ascii="Sylfaen" w:hAnsi="Sylfaen"/>
          <w:b/>
          <w:bCs/>
          <w:sz w:val="24"/>
          <w:szCs w:val="24"/>
          <w:lang w:val="hy-AM"/>
        </w:rPr>
        <w:t xml:space="preserve">Օգոստոսի 28-ին </w:t>
      </w:r>
      <w:r w:rsidRPr="00535F4E">
        <w:rPr>
          <w:rFonts w:ascii="Sylfaen" w:hAnsi="Sylfaen"/>
          <w:sz w:val="24"/>
          <w:szCs w:val="24"/>
          <w:lang w:val="hy-AM"/>
        </w:rPr>
        <w:t xml:space="preserve">քաղաքացի </w:t>
      </w:r>
      <w:r w:rsidRPr="00535F4E">
        <w:rPr>
          <w:rFonts w:ascii="Sylfaen" w:eastAsia="Times New Roman" w:hAnsi="Sylfaen" w:cs="Times New Roman"/>
          <w:sz w:val="24"/>
          <w:szCs w:val="24"/>
          <w:lang w:val="hy-AM" w:eastAsia="ru-RU"/>
        </w:rPr>
        <w:t>Արմինե Կարապետյանը հայց</w:t>
      </w:r>
      <w:r>
        <w:rPr>
          <w:rFonts w:ascii="Sylfaen" w:eastAsia="Times New Roman" w:hAnsi="Sylfaen" w:cs="Times New Roman"/>
          <w:sz w:val="24"/>
          <w:szCs w:val="24"/>
          <w:lang w:val="hy-AM" w:eastAsia="ru-RU"/>
        </w:rPr>
        <w:t>ադիմում</w:t>
      </w:r>
      <w:r w:rsidRPr="00535F4E">
        <w:rPr>
          <w:rFonts w:ascii="Sylfaen" w:eastAsia="Times New Roman" w:hAnsi="Sylfaen" w:cs="Times New Roman"/>
          <w:sz w:val="24"/>
          <w:szCs w:val="24"/>
          <w:lang w:val="hy-AM" w:eastAsia="ru-RU"/>
        </w:rPr>
        <w:t xml:space="preserve"> է ներկայացրել Երևանի ընդհանուր իրավասության դատարան ընդդեմ «Ա-Թիվի հեռուստաընկերություն» ՍՊԸ-ի՝ պատիվը, արժանապատվությունն ու գործարար համբավն արատավորող զրպարտչական և վիրավորական տեղեկությունները սոցիալական ցանցերից հեռացնելու պահանջով։</w:t>
      </w:r>
    </w:p>
    <w:p w14:paraId="34F7FDF9" w14:textId="77777777" w:rsidR="00B838AD" w:rsidRPr="00535F4E" w:rsidRDefault="00B838AD" w:rsidP="00B838AD">
      <w:pPr>
        <w:shd w:val="clear" w:color="auto" w:fill="FFFFFF"/>
        <w:spacing w:after="0" w:line="240" w:lineRule="auto"/>
        <w:outlineLvl w:val="0"/>
        <w:rPr>
          <w:rFonts w:ascii="Sylfaen" w:eastAsia="Times New Roman" w:hAnsi="Sylfaen" w:cs="Times New Roman"/>
          <w:sz w:val="24"/>
          <w:szCs w:val="24"/>
          <w:lang w:val="hy-AM" w:eastAsia="ru-RU"/>
        </w:rPr>
      </w:pPr>
      <w:r>
        <w:rPr>
          <w:rFonts w:ascii="Sylfaen" w:eastAsia="Times New Roman" w:hAnsi="Sylfaen" w:cs="Times New Roman"/>
          <w:sz w:val="24"/>
          <w:szCs w:val="24"/>
          <w:lang w:val="hy-AM" w:eastAsia="ru-RU"/>
        </w:rPr>
        <w:tab/>
        <w:t>Հայցի առիթը հեռուստաընկերության «</w:t>
      </w:r>
      <w:r w:rsidRPr="00535F4E">
        <w:rPr>
          <w:rFonts w:ascii="Sylfaen" w:eastAsia="Times New Roman" w:hAnsi="Sylfaen" w:cs="Times New Roman"/>
          <w:sz w:val="24"/>
          <w:szCs w:val="24"/>
          <w:lang w:val="hy-AM" w:eastAsia="ru-RU"/>
        </w:rPr>
        <w:t xml:space="preserve">Կիսաբաց լուսամուտներ» հաղորդաշարի </w:t>
      </w:r>
      <w:r>
        <w:rPr>
          <w:rFonts w:ascii="Sylfaen" w:eastAsia="Times New Roman" w:hAnsi="Sylfaen" w:cs="Times New Roman"/>
          <w:sz w:val="24"/>
          <w:szCs w:val="24"/>
          <w:lang w:val="hy-AM" w:eastAsia="ru-RU"/>
        </w:rPr>
        <w:t>յութուբյան էջում</w:t>
      </w:r>
      <w:r w:rsidRPr="00535F4E">
        <w:rPr>
          <w:rFonts w:ascii="Sylfaen" w:eastAsia="Times New Roman" w:hAnsi="Sylfaen" w:cs="Times New Roman"/>
          <w:sz w:val="24"/>
          <w:szCs w:val="24"/>
          <w:lang w:val="hy-AM" w:eastAsia="ru-RU"/>
        </w:rPr>
        <w:t xml:space="preserve"> </w:t>
      </w:r>
      <w:r>
        <w:rPr>
          <w:rFonts w:ascii="Sylfaen" w:eastAsia="Times New Roman" w:hAnsi="Sylfaen" w:cs="Times New Roman"/>
          <w:sz w:val="24"/>
          <w:szCs w:val="24"/>
          <w:lang w:val="hy-AM" w:eastAsia="ru-RU"/>
        </w:rPr>
        <w:t xml:space="preserve">մայիսի 3-ին </w:t>
      </w:r>
      <w:r w:rsidRPr="00535F4E">
        <w:rPr>
          <w:rFonts w:ascii="Sylfaen" w:eastAsia="Times New Roman" w:hAnsi="Sylfaen" w:cs="Times New Roman"/>
          <w:sz w:val="24"/>
          <w:szCs w:val="24"/>
          <w:lang w:val="hy-AM" w:eastAsia="ru-RU"/>
        </w:rPr>
        <w:t>տեղադրված՝ «Վախը սրտում</w:t>
      </w:r>
      <w:r>
        <w:rPr>
          <w:rFonts w:ascii="Sylfaen" w:eastAsia="Times New Roman" w:hAnsi="Sylfaen" w:cs="Times New Roman"/>
          <w:sz w:val="24"/>
          <w:szCs w:val="24"/>
          <w:lang w:val="hy-AM" w:eastAsia="ru-RU"/>
        </w:rPr>
        <w:t>» հաղորդման</w:t>
      </w:r>
      <w:r w:rsidRPr="00535F4E">
        <w:rPr>
          <w:rFonts w:ascii="Sylfaen" w:eastAsia="Times New Roman" w:hAnsi="Sylfaen" w:cs="Times New Roman"/>
          <w:sz w:val="24"/>
          <w:szCs w:val="24"/>
          <w:lang w:val="hy-AM" w:eastAsia="ru-RU"/>
        </w:rPr>
        <w:t xml:space="preserve"> եթերում հայցվորի</w:t>
      </w:r>
      <w:r>
        <w:rPr>
          <w:rFonts w:ascii="Sylfaen" w:eastAsia="Times New Roman" w:hAnsi="Sylfaen" w:cs="Times New Roman"/>
          <w:sz w:val="24"/>
          <w:szCs w:val="24"/>
          <w:lang w:val="hy-AM" w:eastAsia="ru-RU"/>
        </w:rPr>
        <w:t xml:space="preserve"> մոր կողմից իր վերաբերյալ հնչեցր</w:t>
      </w:r>
      <w:r w:rsidRPr="00535F4E">
        <w:rPr>
          <w:rFonts w:ascii="Sylfaen" w:eastAsia="Times New Roman" w:hAnsi="Sylfaen" w:cs="Times New Roman"/>
          <w:sz w:val="24"/>
          <w:szCs w:val="24"/>
          <w:lang w:val="hy-AM" w:eastAsia="ru-RU"/>
        </w:rPr>
        <w:t>ած տեղեկություններն են</w:t>
      </w:r>
      <w:r w:rsidRPr="00535F4E">
        <w:rPr>
          <w:rStyle w:val="FootnoteReference"/>
          <w:rFonts w:ascii="Sylfaen" w:eastAsia="Times New Roman" w:hAnsi="Sylfaen" w:cs="Times New Roman"/>
          <w:sz w:val="24"/>
          <w:szCs w:val="24"/>
          <w:lang w:val="hy-AM" w:eastAsia="ru-RU"/>
        </w:rPr>
        <w:footnoteReference w:id="184"/>
      </w:r>
      <w:r>
        <w:rPr>
          <w:rFonts w:ascii="Sylfaen" w:eastAsia="Times New Roman" w:hAnsi="Sylfaen" w:cs="Times New Roman"/>
          <w:sz w:val="24"/>
          <w:szCs w:val="24"/>
          <w:lang w:val="hy-AM" w:eastAsia="ru-RU"/>
        </w:rPr>
        <w:t>։</w:t>
      </w:r>
      <w:r w:rsidRPr="00535F4E">
        <w:rPr>
          <w:rFonts w:ascii="Sylfaen" w:eastAsia="Times New Roman" w:hAnsi="Sylfaen" w:cs="Times New Roman"/>
          <w:sz w:val="24"/>
          <w:szCs w:val="24"/>
          <w:lang w:val="hy-AM" w:eastAsia="ru-RU"/>
        </w:rPr>
        <w:t xml:space="preserve"> </w:t>
      </w:r>
    </w:p>
    <w:p w14:paraId="28D6F819" w14:textId="77777777" w:rsidR="00B838AD" w:rsidRPr="0015250B" w:rsidRDefault="00B838AD" w:rsidP="00B838AD">
      <w:pPr>
        <w:shd w:val="clear" w:color="auto" w:fill="FFFFFF"/>
        <w:spacing w:after="0" w:line="240" w:lineRule="auto"/>
        <w:outlineLvl w:val="0"/>
        <w:rPr>
          <w:rFonts w:ascii="Sylfaen" w:eastAsia="Times New Roman" w:hAnsi="Sylfaen" w:cs="Times New Roman"/>
          <w:sz w:val="24"/>
          <w:szCs w:val="24"/>
          <w:lang w:val="hy-AM" w:eastAsia="ru-RU"/>
        </w:rPr>
      </w:pPr>
      <w:r w:rsidRPr="00535F4E">
        <w:rPr>
          <w:rFonts w:ascii="Sylfaen" w:eastAsia="Times New Roman" w:hAnsi="Sylfaen" w:cs="Times New Roman"/>
          <w:sz w:val="24"/>
          <w:szCs w:val="24"/>
          <w:lang w:val="hy-AM" w:eastAsia="ru-RU"/>
        </w:rPr>
        <w:tab/>
        <w:t xml:space="preserve">Սեպտեմբերի 5-ին հայցադիմումը վերադարձվել է առկա թերությունների պատճառով, 12-ին կրկին ներկայացվել, </w:t>
      </w:r>
      <w:r w:rsidRPr="00680ADE">
        <w:rPr>
          <w:rFonts w:ascii="Sylfaen" w:eastAsia="Times New Roman" w:hAnsi="Sylfaen" w:cs="Times New Roman"/>
          <w:sz w:val="24"/>
          <w:szCs w:val="24"/>
          <w:lang w:val="hy-AM" w:eastAsia="ru-RU"/>
        </w:rPr>
        <w:t>22-ին՝ ընդունվել վարույթ։ Դատաքննությունն ընթանում է դռնփակ։</w:t>
      </w:r>
      <w:r>
        <w:rPr>
          <w:rFonts w:ascii="Sylfaen" w:eastAsia="Times New Roman" w:hAnsi="Sylfaen" w:cs="Times New Roman"/>
          <w:sz w:val="24"/>
          <w:szCs w:val="24"/>
          <w:lang w:val="hy-AM" w:eastAsia="ru-RU"/>
        </w:rPr>
        <w:t xml:space="preserve"> </w:t>
      </w:r>
    </w:p>
    <w:p w14:paraId="59F8AB3A" w14:textId="77777777" w:rsidR="00B838AD" w:rsidRPr="00535F4E" w:rsidRDefault="00B838AD" w:rsidP="00B838AD">
      <w:pPr>
        <w:spacing w:after="0" w:line="240" w:lineRule="auto"/>
        <w:rPr>
          <w:rFonts w:ascii="Sylfaen" w:eastAsia="Microsoft YaHei" w:hAnsi="Sylfaen" w:cs="Microsoft YaHei"/>
          <w:sz w:val="24"/>
          <w:szCs w:val="24"/>
          <w:lang w:val="hy-AM"/>
        </w:rPr>
      </w:pPr>
      <w:bookmarkStart w:id="61" w:name="_Hlk210832348"/>
      <w:bookmarkEnd w:id="59"/>
    </w:p>
    <w:p w14:paraId="33CDA93C" w14:textId="77777777" w:rsidR="00B838AD" w:rsidRPr="00680ADE" w:rsidRDefault="00B838AD" w:rsidP="00B838AD">
      <w:pPr>
        <w:spacing w:after="0" w:line="240" w:lineRule="auto"/>
        <w:rPr>
          <w:rFonts w:ascii="Arial" w:hAnsi="Arial" w:cs="Arial"/>
          <w:sz w:val="24"/>
          <w:szCs w:val="24"/>
          <w:lang w:val="hy-AM"/>
        </w:rPr>
      </w:pPr>
      <w:r w:rsidRPr="00535F4E">
        <w:rPr>
          <w:rFonts w:ascii="Sylfaen" w:hAnsi="Sylfaen"/>
          <w:b/>
          <w:bCs/>
          <w:sz w:val="24"/>
          <w:szCs w:val="24"/>
          <w:lang w:val="hy-AM"/>
        </w:rPr>
        <w:tab/>
        <w:t>Սեպտեմբերի 8-ին</w:t>
      </w:r>
      <w:r w:rsidRPr="00535F4E">
        <w:rPr>
          <w:rFonts w:ascii="Sylfaen" w:hAnsi="Sylfaen"/>
          <w:sz w:val="24"/>
          <w:szCs w:val="24"/>
          <w:lang w:val="hy-AM"/>
        </w:rPr>
        <w:t xml:space="preserve"> ՀՀ </w:t>
      </w:r>
      <w:r>
        <w:rPr>
          <w:rFonts w:ascii="Sylfaen" w:hAnsi="Sylfaen"/>
          <w:sz w:val="24"/>
          <w:szCs w:val="24"/>
          <w:lang w:val="hy-AM"/>
        </w:rPr>
        <w:t>ա</w:t>
      </w:r>
      <w:r w:rsidRPr="00535F4E">
        <w:rPr>
          <w:rFonts w:ascii="Sylfaen" w:hAnsi="Sylfaen"/>
          <w:sz w:val="24"/>
          <w:szCs w:val="24"/>
          <w:lang w:val="hy-AM"/>
        </w:rPr>
        <w:t>րտգործնարար Արարատ Միրզոյանը դատական հայց է ներկայացրել Կոտայքի մարզի ընդհանուր իրավասության դատարան (ք</w:t>
      </w:r>
      <w:r w:rsidRPr="00535F4E">
        <w:rPr>
          <w:rFonts w:ascii="Times New Roman" w:hAnsi="Times New Roman" w:cs="Times New Roman"/>
          <w:sz w:val="24"/>
          <w:szCs w:val="24"/>
          <w:lang w:val="hy-AM"/>
        </w:rPr>
        <w:t>․</w:t>
      </w:r>
      <w:r w:rsidRPr="00535F4E">
        <w:rPr>
          <w:rFonts w:ascii="Sylfaen" w:hAnsi="Sylfaen"/>
          <w:sz w:val="24"/>
          <w:szCs w:val="24"/>
          <w:lang w:val="hy-AM"/>
        </w:rPr>
        <w:t xml:space="preserve"> Եղվարդի նստավայր) ընդդեմ «Մեդիահաբ» ՍՊԸ-ի և լրագրող Վահե Մակարյանի՝ հայցվորի պատվին և արժանապատվությանը պատճառված վնասի հատուցման </w:t>
      </w:r>
      <w:r>
        <w:rPr>
          <w:rFonts w:ascii="Sylfaen" w:hAnsi="Sylfaen"/>
          <w:sz w:val="24"/>
          <w:szCs w:val="24"/>
          <w:lang w:val="hy-AM"/>
        </w:rPr>
        <w:t>պահանջ</w:t>
      </w:r>
      <w:r w:rsidRPr="00535F4E">
        <w:rPr>
          <w:rFonts w:ascii="Sylfaen" w:hAnsi="Sylfaen"/>
          <w:sz w:val="24"/>
          <w:szCs w:val="24"/>
          <w:lang w:val="hy-AM"/>
        </w:rPr>
        <w:t xml:space="preserve">ով։ Հայցի առիթը </w:t>
      </w:r>
      <w:r w:rsidRPr="00811D05">
        <w:rPr>
          <w:rFonts w:ascii="Sylfaen" w:hAnsi="Sylfaen"/>
          <w:i/>
          <w:iCs/>
          <w:sz w:val="24"/>
          <w:szCs w:val="24"/>
          <w:lang w:val="hy-AM"/>
        </w:rPr>
        <w:t>M</w:t>
      </w:r>
      <w:r w:rsidRPr="00535F4E">
        <w:rPr>
          <w:rFonts w:ascii="Sylfaen" w:hAnsi="Sylfaen"/>
          <w:i/>
          <w:iCs/>
          <w:sz w:val="24"/>
          <w:szCs w:val="24"/>
          <w:lang w:val="hy-AM"/>
        </w:rPr>
        <w:t>ediahub.am</w:t>
      </w:r>
      <w:r w:rsidRPr="00535F4E">
        <w:rPr>
          <w:rFonts w:ascii="Sylfaen" w:hAnsi="Sylfaen"/>
          <w:sz w:val="24"/>
          <w:szCs w:val="24"/>
          <w:lang w:val="hy-AM"/>
        </w:rPr>
        <w:t xml:space="preserve"> կայքում օգոստոսի 11-ին Վահե Մակարյանի հեղինակությամբ հրապարակված լուրն է այն մասին, որ Միրզոյանը «Զվարթնոց» օդանավակայանում չի պատասխանել լրագրողների հարցերին։ «Նա իրեն մոտեցող լրագրողների հետ իրեն պահում է չափազանց բռի, անտակտ ու նույնիսկ լկտի ձևով՝ պարբերաբար կոպտելով և վիրավորելով լրագրողներին, իսկ թուրք կամ ադրբեջանցի լրագրողների հետ իրեն շատ բարեկիրթ է պահում՝ գրեթե խոնարհ հարսի կամ իրենց հնազանդ ու կամակատար աշխատակցի, եթե չասենք՝ գործակալի պես»,</w:t>
      </w:r>
      <w:r w:rsidRPr="00811D05">
        <w:rPr>
          <w:rFonts w:ascii="Sylfaen" w:hAnsi="Sylfaen"/>
          <w:sz w:val="24"/>
          <w:szCs w:val="24"/>
          <w:lang w:val="hy-AM"/>
        </w:rPr>
        <w:t xml:space="preserve"> </w:t>
      </w:r>
      <w:r w:rsidRPr="00535F4E">
        <w:rPr>
          <w:rFonts w:ascii="Sylfaen" w:hAnsi="Sylfaen"/>
          <w:sz w:val="24"/>
          <w:szCs w:val="24"/>
          <w:lang w:val="hy-AM"/>
        </w:rPr>
        <w:t>- գրել է Մակարյանը՝ մի քանի անգամ պաշտոնյային անվանելով ապերախտ</w:t>
      </w:r>
      <w:r w:rsidRPr="003B4365">
        <w:rPr>
          <w:rStyle w:val="FootnoteReference"/>
          <w:rFonts w:ascii="Sylfaen" w:hAnsi="Sylfaen"/>
          <w:sz w:val="24"/>
          <w:szCs w:val="24"/>
          <w:lang w:val="hy-AM"/>
        </w:rPr>
        <w:footnoteReference w:id="185"/>
      </w:r>
      <w:r>
        <w:rPr>
          <w:rFonts w:ascii="Sylfaen" w:hAnsi="Sylfaen"/>
          <w:sz w:val="24"/>
          <w:szCs w:val="24"/>
          <w:lang w:val="hy-AM"/>
        </w:rPr>
        <w:t xml:space="preserve">։ </w:t>
      </w:r>
      <w:r w:rsidRPr="00535F4E">
        <w:rPr>
          <w:rFonts w:ascii="Sylfaen" w:hAnsi="Sylfaen"/>
          <w:sz w:val="24"/>
          <w:szCs w:val="24"/>
          <w:lang w:val="hy-AM"/>
        </w:rPr>
        <w:t xml:space="preserve">Հայցադիմումը սեպտեմբերի 19-ին </w:t>
      </w:r>
      <w:r w:rsidRPr="00680ADE">
        <w:rPr>
          <w:rFonts w:ascii="Sylfaen" w:hAnsi="Sylfaen"/>
          <w:sz w:val="24"/>
          <w:szCs w:val="24"/>
          <w:lang w:val="hy-AM"/>
        </w:rPr>
        <w:t>ընդունվել է վարույթ</w:t>
      </w:r>
      <w:r w:rsidRPr="00535F4E">
        <w:rPr>
          <w:rFonts w:ascii="Sylfaen" w:hAnsi="Sylfaen"/>
          <w:sz w:val="24"/>
          <w:szCs w:val="24"/>
          <w:lang w:val="hy-AM"/>
        </w:rPr>
        <w:t>։</w:t>
      </w:r>
      <w:r w:rsidRPr="00680ADE">
        <w:rPr>
          <w:rFonts w:ascii="Sylfaen" w:hAnsi="Sylfaen"/>
          <w:sz w:val="24"/>
          <w:szCs w:val="24"/>
          <w:lang w:val="hy-AM"/>
        </w:rPr>
        <w:t xml:space="preserve"> </w:t>
      </w:r>
      <w:r>
        <w:rPr>
          <w:rFonts w:ascii="Sylfaen" w:hAnsi="Sylfaen"/>
          <w:sz w:val="24"/>
          <w:szCs w:val="24"/>
          <w:lang w:val="hy-AM"/>
        </w:rPr>
        <w:t xml:space="preserve">Գործով նիստ է կայացել դեկտեմբերի </w:t>
      </w:r>
      <w:r w:rsidRPr="00535F4E">
        <w:rPr>
          <w:rFonts w:ascii="Sylfaen" w:hAnsi="Sylfaen"/>
          <w:sz w:val="24"/>
          <w:szCs w:val="24"/>
          <w:lang w:val="hy-AM"/>
        </w:rPr>
        <w:t>19-ին</w:t>
      </w:r>
      <w:r>
        <w:rPr>
          <w:rFonts w:ascii="Sylfaen" w:hAnsi="Sylfaen"/>
          <w:sz w:val="24"/>
          <w:szCs w:val="24"/>
          <w:lang w:val="hy-AM"/>
        </w:rPr>
        <w:t xml:space="preserve">, հաջորդը նշանակվել է </w:t>
      </w:r>
      <w:r w:rsidRPr="00680ADE">
        <w:rPr>
          <w:rFonts w:ascii="Sylfaen" w:hAnsi="Sylfaen"/>
          <w:sz w:val="24"/>
          <w:szCs w:val="24"/>
          <w:lang w:val="hy-AM"/>
        </w:rPr>
        <w:t xml:space="preserve"> 2026թ</w:t>
      </w:r>
      <w:r w:rsidRPr="00680ADE">
        <w:rPr>
          <w:rFonts w:ascii="Times New Roman" w:hAnsi="Times New Roman" w:cs="Times New Roman"/>
          <w:sz w:val="24"/>
          <w:szCs w:val="24"/>
          <w:lang w:val="hy-AM"/>
        </w:rPr>
        <w:t>․</w:t>
      </w:r>
      <w:r w:rsidRPr="00680ADE">
        <w:rPr>
          <w:rFonts w:ascii="Sylfaen" w:hAnsi="Sylfaen"/>
          <w:sz w:val="24"/>
          <w:szCs w:val="24"/>
          <w:lang w:val="hy-AM"/>
        </w:rPr>
        <w:t xml:space="preserve"> հունվարի 26-ին։</w:t>
      </w:r>
    </w:p>
    <w:p w14:paraId="73E2427A" w14:textId="77777777" w:rsidR="00B838AD" w:rsidRPr="00535F4E" w:rsidRDefault="00B838AD" w:rsidP="00B838AD">
      <w:pPr>
        <w:shd w:val="clear" w:color="auto" w:fill="FFFFFF"/>
        <w:spacing w:after="0" w:line="240" w:lineRule="auto"/>
        <w:outlineLvl w:val="0"/>
        <w:rPr>
          <w:rFonts w:ascii="Sylfaen" w:eastAsia="Times New Roman" w:hAnsi="Sylfaen" w:cs="Times New Roman"/>
          <w:sz w:val="24"/>
          <w:szCs w:val="24"/>
          <w:lang w:val="hy-AM" w:eastAsia="ru-RU"/>
        </w:rPr>
      </w:pPr>
    </w:p>
    <w:p w14:paraId="54F76AE4" w14:textId="77777777" w:rsidR="0057510D" w:rsidRDefault="00B838AD" w:rsidP="00B838AD">
      <w:pPr>
        <w:spacing w:after="0" w:line="240" w:lineRule="auto"/>
        <w:rPr>
          <w:rFonts w:ascii="Sylfaen" w:hAnsi="Sylfaen"/>
          <w:sz w:val="24"/>
          <w:szCs w:val="24"/>
          <w:lang w:val="hy-AM"/>
        </w:rPr>
      </w:pPr>
      <w:bookmarkStart w:id="62" w:name="_Hlk210830305"/>
      <w:bookmarkEnd w:id="61"/>
      <w:r w:rsidRPr="00535F4E">
        <w:rPr>
          <w:rFonts w:ascii="Sylfaen" w:hAnsi="Sylfaen"/>
          <w:b/>
          <w:sz w:val="24"/>
          <w:szCs w:val="24"/>
          <w:shd w:val="clear" w:color="auto" w:fill="FFFFFF"/>
          <w:lang w:val="hy-AM"/>
        </w:rPr>
        <w:tab/>
      </w:r>
      <w:bookmarkEnd w:id="62"/>
      <w:r w:rsidRPr="00535F4E">
        <w:rPr>
          <w:rFonts w:ascii="Sylfaen" w:hAnsi="Sylfaen"/>
          <w:b/>
          <w:bCs/>
          <w:sz w:val="24"/>
          <w:szCs w:val="24"/>
          <w:lang w:val="hy-AM"/>
        </w:rPr>
        <w:t>Սեպտեմբերի 15-ին</w:t>
      </w:r>
      <w:r w:rsidRPr="00535F4E">
        <w:rPr>
          <w:rFonts w:ascii="Sylfaen" w:hAnsi="Sylfaen"/>
          <w:sz w:val="24"/>
          <w:szCs w:val="24"/>
          <w:lang w:val="hy-AM"/>
        </w:rPr>
        <w:t xml:space="preserve"> Երևանի քաղաքապետ Տիգրան Ավինյանն իր հրավիրած մամուլի ասուլիսում չափազանց դյուրագրգիռ և հանիրավի </w:t>
      </w:r>
      <w:r>
        <w:rPr>
          <w:rFonts w:ascii="Sylfaen" w:hAnsi="Sylfaen"/>
          <w:sz w:val="24"/>
          <w:szCs w:val="24"/>
          <w:lang w:val="hy-AM"/>
        </w:rPr>
        <w:t xml:space="preserve">գնահատականներ </w:t>
      </w:r>
      <w:r w:rsidRPr="00535F4E">
        <w:rPr>
          <w:rFonts w:ascii="Sylfaen" w:hAnsi="Sylfaen"/>
          <w:sz w:val="24"/>
          <w:szCs w:val="24"/>
          <w:lang w:val="hy-AM"/>
        </w:rPr>
        <w:t>է հնչեցրել մեդիայի հասցեին՝ մեղադր</w:t>
      </w:r>
      <w:r>
        <w:rPr>
          <w:rFonts w:ascii="Sylfaen" w:hAnsi="Sylfaen"/>
          <w:sz w:val="24"/>
          <w:szCs w:val="24"/>
          <w:lang w:val="hy-AM"/>
        </w:rPr>
        <w:t>ելով</w:t>
      </w:r>
      <w:r w:rsidRPr="00535F4E">
        <w:rPr>
          <w:rFonts w:ascii="Sylfaen" w:hAnsi="Sylfaen"/>
          <w:sz w:val="24"/>
          <w:szCs w:val="24"/>
          <w:lang w:val="hy-AM"/>
        </w:rPr>
        <w:t xml:space="preserve"> կոռուպցիայի, սև փողերի շրջանառության և պատվերով հոդվածներ պատրաստելու </w:t>
      </w:r>
      <w:r>
        <w:rPr>
          <w:rFonts w:ascii="Sylfaen" w:hAnsi="Sylfaen"/>
          <w:sz w:val="24"/>
          <w:szCs w:val="24"/>
          <w:lang w:val="hy-AM"/>
        </w:rPr>
        <w:t>մեջ</w:t>
      </w:r>
      <w:r w:rsidRPr="00535F4E">
        <w:rPr>
          <w:rFonts w:ascii="Sylfaen" w:hAnsi="Sylfaen"/>
          <w:sz w:val="24"/>
          <w:szCs w:val="24"/>
          <w:lang w:val="hy-AM"/>
        </w:rPr>
        <w:t>։ Մասնավորապես</w:t>
      </w:r>
      <w:r>
        <w:rPr>
          <w:rFonts w:ascii="Sylfaen" w:hAnsi="Sylfaen"/>
          <w:sz w:val="24"/>
          <w:szCs w:val="24"/>
          <w:lang w:val="hy-AM"/>
        </w:rPr>
        <w:t>,</w:t>
      </w:r>
      <w:r w:rsidRPr="00535F4E">
        <w:rPr>
          <w:rFonts w:ascii="Sylfaen" w:hAnsi="Sylfaen"/>
          <w:sz w:val="24"/>
          <w:szCs w:val="24"/>
          <w:lang w:val="hy-AM"/>
        </w:rPr>
        <w:t xml:space="preserve"> նա կասկածի տակ է առել </w:t>
      </w:r>
      <w:r>
        <w:rPr>
          <w:rFonts w:ascii="Sylfaen" w:hAnsi="Sylfaen"/>
          <w:sz w:val="24"/>
          <w:szCs w:val="24"/>
          <w:lang w:val="hy-AM"/>
        </w:rPr>
        <w:t xml:space="preserve">նույնիսկ հետաքննող լրագրողների </w:t>
      </w:r>
      <w:r w:rsidRPr="00535F4E">
        <w:rPr>
          <w:rFonts w:ascii="Sylfaen" w:hAnsi="Sylfaen"/>
          <w:sz w:val="24"/>
          <w:szCs w:val="24"/>
          <w:lang w:val="hy-AM"/>
        </w:rPr>
        <w:t xml:space="preserve">առցանց </w:t>
      </w:r>
      <w:r>
        <w:rPr>
          <w:rFonts w:ascii="Sylfaen" w:hAnsi="Sylfaen"/>
          <w:sz w:val="24"/>
          <w:szCs w:val="24"/>
          <w:lang w:val="hy-AM"/>
        </w:rPr>
        <w:t xml:space="preserve">պարբերականի՝ </w:t>
      </w:r>
      <w:r w:rsidRPr="00535F4E">
        <w:rPr>
          <w:rFonts w:ascii="Sylfaen" w:hAnsi="Sylfaen"/>
          <w:sz w:val="24"/>
          <w:szCs w:val="24"/>
          <w:lang w:val="hy-AM"/>
        </w:rPr>
        <w:t>«Հետք»</w:t>
      </w:r>
      <w:r>
        <w:rPr>
          <w:rFonts w:ascii="Sylfaen" w:hAnsi="Sylfaen"/>
          <w:sz w:val="24"/>
          <w:szCs w:val="24"/>
          <w:lang w:val="hy-AM"/>
        </w:rPr>
        <w:t>-ի</w:t>
      </w:r>
      <w:r w:rsidRPr="00535F4E">
        <w:rPr>
          <w:rFonts w:ascii="Sylfaen" w:hAnsi="Sylfaen"/>
          <w:sz w:val="24"/>
          <w:szCs w:val="24"/>
          <w:lang w:val="hy-AM"/>
        </w:rPr>
        <w:t xml:space="preserve"> պրոֆեսիոնալիզմը՝</w:t>
      </w:r>
      <w:r>
        <w:rPr>
          <w:rFonts w:ascii="Sylfaen" w:hAnsi="Sylfaen"/>
          <w:sz w:val="24"/>
          <w:szCs w:val="24"/>
          <w:lang w:val="hy-AM"/>
        </w:rPr>
        <w:t xml:space="preserve"> իր մեղադրանքները հասցեագրելով նաև այս խմբագրությանը</w:t>
      </w:r>
      <w:r w:rsidRPr="00535F4E">
        <w:rPr>
          <w:rFonts w:ascii="Sylfaen" w:hAnsi="Sylfaen"/>
          <w:sz w:val="24"/>
          <w:szCs w:val="24"/>
          <w:lang w:val="hy-AM"/>
        </w:rPr>
        <w:t xml:space="preserve">։ </w:t>
      </w:r>
    </w:p>
    <w:p w14:paraId="4A1D40CD" w14:textId="2B815D09" w:rsidR="00B838AD" w:rsidRDefault="0057510D" w:rsidP="00B838AD">
      <w:pPr>
        <w:spacing w:after="0" w:line="240" w:lineRule="auto"/>
        <w:rPr>
          <w:rFonts w:ascii="Sylfaen" w:hAnsi="Sylfaen"/>
          <w:sz w:val="24"/>
          <w:szCs w:val="24"/>
          <w:lang w:val="hy-AM"/>
        </w:rPr>
      </w:pPr>
      <w:r>
        <w:rPr>
          <w:rFonts w:ascii="Sylfaen" w:hAnsi="Sylfaen"/>
          <w:sz w:val="24"/>
          <w:szCs w:val="24"/>
          <w:lang w:val="hy-AM"/>
        </w:rPr>
        <w:lastRenderedPageBreak/>
        <w:br/>
      </w:r>
      <w:r w:rsidR="00B838AD" w:rsidRPr="00535F4E">
        <w:rPr>
          <w:rFonts w:ascii="Sylfaen" w:hAnsi="Sylfaen"/>
          <w:sz w:val="24"/>
          <w:szCs w:val="24"/>
          <w:lang w:val="hy-AM"/>
        </w:rPr>
        <w:t>Ապա դիմելով մեդիայի ներկայացուցիչներին՝ Ավինյանն ասել է</w:t>
      </w:r>
      <w:r w:rsidR="00B838AD" w:rsidRPr="00535F4E">
        <w:rPr>
          <w:rFonts w:ascii="Times New Roman" w:hAnsi="Times New Roman" w:cs="Times New Roman"/>
          <w:sz w:val="24"/>
          <w:szCs w:val="24"/>
          <w:lang w:val="hy-AM"/>
        </w:rPr>
        <w:t>․</w:t>
      </w:r>
      <w:r w:rsidR="00B838AD" w:rsidRPr="00535F4E">
        <w:rPr>
          <w:rFonts w:ascii="Sylfaen" w:hAnsi="Sylfaen"/>
          <w:sz w:val="24"/>
          <w:szCs w:val="24"/>
          <w:lang w:val="hy-AM"/>
        </w:rPr>
        <w:t xml:space="preserve"> «Ամենակոռումպացված մեդիաները չկոռումպացված մարդկանց մեղադրում են կոռուպցիայի մեջ</w:t>
      </w:r>
      <w:r w:rsidR="00B838AD" w:rsidRPr="00535F4E">
        <w:rPr>
          <w:rFonts w:ascii="Times New Roman" w:hAnsi="Times New Roman" w:cs="Times New Roman"/>
          <w:sz w:val="24"/>
          <w:szCs w:val="24"/>
          <w:lang w:val="hy-AM"/>
        </w:rPr>
        <w:t>․․․</w:t>
      </w:r>
      <w:r w:rsidR="00B838AD" w:rsidRPr="00535F4E">
        <w:rPr>
          <w:rFonts w:ascii="Sylfaen" w:hAnsi="Sylfaen"/>
          <w:sz w:val="24"/>
          <w:szCs w:val="24"/>
          <w:lang w:val="hy-AM"/>
        </w:rPr>
        <w:t xml:space="preserve"> Խնդրում եմ վիրավորվել, ես ուզում եմ ձեզ վիրավորել»</w:t>
      </w:r>
      <w:r w:rsidR="00B838AD" w:rsidRPr="00535F4E">
        <w:rPr>
          <w:rStyle w:val="FootnoteReference"/>
          <w:rFonts w:ascii="Sylfaen" w:hAnsi="Sylfaen"/>
          <w:sz w:val="24"/>
          <w:szCs w:val="24"/>
          <w:lang w:val="hy-AM"/>
        </w:rPr>
        <w:footnoteReference w:id="186"/>
      </w:r>
      <w:r w:rsidR="00B838AD" w:rsidRPr="00535F4E">
        <w:rPr>
          <w:rFonts w:ascii="Sylfaen" w:hAnsi="Sylfaen"/>
          <w:sz w:val="24"/>
          <w:szCs w:val="24"/>
          <w:lang w:val="hy-AM"/>
        </w:rPr>
        <w:t>։</w:t>
      </w:r>
    </w:p>
    <w:p w14:paraId="5F4BC353" w14:textId="77777777" w:rsidR="00B838AD" w:rsidRPr="00535F4E" w:rsidRDefault="00B838AD" w:rsidP="00B838AD">
      <w:pPr>
        <w:spacing w:after="0"/>
        <w:rPr>
          <w:rFonts w:ascii="Sylfaen" w:hAnsi="Sylfaen"/>
          <w:sz w:val="24"/>
          <w:szCs w:val="24"/>
          <w:lang w:val="hy-AM"/>
        </w:rPr>
      </w:pPr>
    </w:p>
    <w:p w14:paraId="78913299" w14:textId="77777777" w:rsidR="00B838AD" w:rsidRPr="00680ADE" w:rsidRDefault="00B838AD" w:rsidP="00B838AD">
      <w:pPr>
        <w:shd w:val="clear" w:color="auto" w:fill="FFFFFF"/>
        <w:spacing w:after="0" w:line="240" w:lineRule="auto"/>
        <w:outlineLvl w:val="0"/>
        <w:rPr>
          <w:rFonts w:ascii="Sylfaen" w:hAnsi="Sylfaen"/>
          <w:sz w:val="24"/>
          <w:szCs w:val="24"/>
          <w:lang w:val="hy-AM"/>
        </w:rPr>
      </w:pPr>
      <w:bookmarkStart w:id="63" w:name="_Hlk209627286"/>
      <w:r w:rsidRPr="00535F4E">
        <w:rPr>
          <w:rFonts w:ascii="Sylfaen" w:hAnsi="Sylfaen"/>
          <w:b/>
          <w:bCs/>
          <w:sz w:val="24"/>
          <w:szCs w:val="24"/>
          <w:lang w:val="hy-AM"/>
        </w:rPr>
        <w:tab/>
        <w:t>Սե</w:t>
      </w:r>
      <w:bookmarkStart w:id="64" w:name="_Hlk209628194"/>
      <w:r w:rsidRPr="00535F4E">
        <w:rPr>
          <w:rFonts w:ascii="Sylfaen" w:hAnsi="Sylfaen"/>
          <w:b/>
          <w:bCs/>
          <w:sz w:val="24"/>
          <w:szCs w:val="24"/>
          <w:lang w:val="hy-AM"/>
        </w:rPr>
        <w:t xml:space="preserve">պտեմբերի 16-ին </w:t>
      </w:r>
      <w:r w:rsidRPr="00535F4E">
        <w:rPr>
          <w:rFonts w:ascii="Sylfaen" w:eastAsia="Times New Roman" w:hAnsi="Sylfaen" w:cs="Times New Roman"/>
          <w:sz w:val="24"/>
          <w:szCs w:val="24"/>
          <w:lang w:val="hy-AM" w:eastAsia="ru-RU"/>
        </w:rPr>
        <w:t>ԱԺ «Քաղաքացիական պայմա</w:t>
      </w:r>
      <w:r>
        <w:rPr>
          <w:rFonts w:ascii="Sylfaen" w:eastAsia="Times New Roman" w:hAnsi="Sylfaen" w:cs="Times New Roman"/>
          <w:sz w:val="24"/>
          <w:szCs w:val="24"/>
          <w:lang w:val="hy-AM" w:eastAsia="ru-RU"/>
        </w:rPr>
        <w:t>նագիր» խմբակցության պատգամավոր </w:t>
      </w:r>
      <w:r w:rsidRPr="00535F4E">
        <w:rPr>
          <w:rFonts w:ascii="Sylfaen" w:eastAsia="Times New Roman" w:hAnsi="Sylfaen" w:cs="Times New Roman"/>
          <w:sz w:val="24"/>
          <w:szCs w:val="24"/>
          <w:lang w:val="hy-AM" w:eastAsia="ru-RU"/>
        </w:rPr>
        <w:t>Հայկ Սարգսյանը հայց</w:t>
      </w:r>
      <w:r>
        <w:rPr>
          <w:rFonts w:ascii="Sylfaen" w:eastAsia="Times New Roman" w:hAnsi="Sylfaen" w:cs="Times New Roman"/>
          <w:sz w:val="24"/>
          <w:szCs w:val="24"/>
          <w:lang w:val="hy-AM" w:eastAsia="ru-RU"/>
        </w:rPr>
        <w:t>ադիմում</w:t>
      </w:r>
      <w:r w:rsidRPr="00535F4E">
        <w:rPr>
          <w:rFonts w:ascii="Sylfaen" w:eastAsia="Times New Roman" w:hAnsi="Sylfaen" w:cs="Times New Roman"/>
          <w:sz w:val="24"/>
          <w:szCs w:val="24"/>
          <w:lang w:val="hy-AM" w:eastAsia="ru-RU"/>
        </w:rPr>
        <w:t xml:space="preserve"> է ներկայացրել Երևանի ընդհանուր իրավասության դատարան ընդդեմ «Հայելի» ակումբի</w:t>
      </w:r>
      <w:r>
        <w:rPr>
          <w:rFonts w:ascii="Sylfaen" w:eastAsia="Times New Roman" w:hAnsi="Sylfaen" w:cs="Times New Roman"/>
          <w:sz w:val="24"/>
          <w:szCs w:val="24"/>
          <w:lang w:val="hy-AM" w:eastAsia="ru-RU"/>
        </w:rPr>
        <w:t>՝</w:t>
      </w:r>
      <w:r w:rsidRPr="00535F4E">
        <w:rPr>
          <w:rFonts w:ascii="Sylfaen" w:eastAsia="Times New Roman" w:hAnsi="Sylfaen" w:cs="Times New Roman"/>
          <w:sz w:val="24"/>
          <w:szCs w:val="24"/>
          <w:lang w:val="hy-AM" w:eastAsia="ru-RU"/>
        </w:rPr>
        <w:t xml:space="preserve"> </w:t>
      </w:r>
      <w:r w:rsidRPr="005A5F09">
        <w:rPr>
          <w:rFonts w:ascii="Sylfaen" w:eastAsia="Times New Roman" w:hAnsi="Sylfaen" w:cs="Times New Roman"/>
          <w:i/>
          <w:iCs/>
          <w:sz w:val="24"/>
          <w:szCs w:val="24"/>
          <w:lang w:val="hy-AM" w:eastAsia="ru-RU"/>
        </w:rPr>
        <w:t>H</w:t>
      </w:r>
      <w:r w:rsidRPr="005609BD">
        <w:rPr>
          <w:rFonts w:ascii="Sylfaen" w:eastAsia="Times New Roman" w:hAnsi="Sylfaen" w:cs="Times New Roman"/>
          <w:i/>
          <w:iCs/>
          <w:sz w:val="24"/>
          <w:szCs w:val="24"/>
          <w:lang w:val="hy-AM" w:eastAsia="ru-RU"/>
        </w:rPr>
        <w:t>ayeli</w:t>
      </w:r>
      <w:r w:rsidRPr="005609BD">
        <w:rPr>
          <w:rFonts w:ascii="Times New Roman" w:eastAsia="Times New Roman" w:hAnsi="Times New Roman" w:cs="Times New Roman"/>
          <w:i/>
          <w:iCs/>
          <w:sz w:val="24"/>
          <w:szCs w:val="24"/>
          <w:lang w:val="hy-AM" w:eastAsia="ru-RU"/>
        </w:rPr>
        <w:t>․</w:t>
      </w:r>
      <w:r w:rsidRPr="005609BD">
        <w:rPr>
          <w:rFonts w:ascii="Sylfaen" w:eastAsia="Times New Roman" w:hAnsi="Sylfaen" w:cs="Times New Roman"/>
          <w:i/>
          <w:iCs/>
          <w:sz w:val="24"/>
          <w:szCs w:val="24"/>
          <w:lang w:val="hy-AM" w:eastAsia="ru-RU"/>
        </w:rPr>
        <w:t>am</w:t>
      </w:r>
      <w:r w:rsidRPr="00535F4E">
        <w:rPr>
          <w:rFonts w:ascii="Sylfaen" w:eastAsia="Times New Roman" w:hAnsi="Sylfaen" w:cs="Times New Roman"/>
          <w:sz w:val="24"/>
          <w:szCs w:val="24"/>
          <w:lang w:val="hy-AM" w:eastAsia="ru-RU"/>
        </w:rPr>
        <w:t xml:space="preserve"> լրատվական կայքում և համանուն ֆեյսբուքյան էջում օգոստոսի 19-ին  հրապարակված «Ինչ կապ ունի երեկ մահացած Բրավոյի Կարենը Հայկ Սարգսյանի հետ» հոդվածում Հայկ Սարգսյանին վերաբերող տեղեկությունները հերքելու, զրպարտութ</w:t>
      </w:r>
      <w:r w:rsidRPr="00CD396A">
        <w:rPr>
          <w:rFonts w:ascii="Sylfaen" w:eastAsia="Times New Roman" w:hAnsi="Sylfaen" w:cs="Times New Roman"/>
          <w:sz w:val="24"/>
          <w:szCs w:val="24"/>
          <w:lang w:val="hy-AM" w:eastAsia="ru-RU"/>
        </w:rPr>
        <w:t xml:space="preserve">յան համար 1,5 մլն դրամ վճարելու պահանջներով: </w:t>
      </w:r>
      <w:r w:rsidRPr="00CD396A">
        <w:rPr>
          <w:rFonts w:ascii="Sylfaen" w:eastAsia="Times New Roman" w:hAnsi="Sylfaen" w:cs="Times New Roman"/>
          <w:i/>
          <w:iCs/>
          <w:sz w:val="24"/>
          <w:szCs w:val="24"/>
          <w:lang w:val="hy-AM" w:eastAsia="ru-RU"/>
        </w:rPr>
        <w:t>Hayeli</w:t>
      </w:r>
      <w:r w:rsidRPr="00CD396A">
        <w:rPr>
          <w:rFonts w:ascii="Times New Roman" w:eastAsia="Times New Roman" w:hAnsi="Times New Roman" w:cs="Times New Roman"/>
          <w:i/>
          <w:iCs/>
          <w:sz w:val="24"/>
          <w:szCs w:val="24"/>
          <w:lang w:val="hy-AM" w:eastAsia="ru-RU"/>
        </w:rPr>
        <w:t>․</w:t>
      </w:r>
      <w:r w:rsidRPr="00CD396A">
        <w:rPr>
          <w:rFonts w:ascii="Sylfaen" w:eastAsia="Times New Roman" w:hAnsi="Sylfaen" w:cs="Times New Roman"/>
          <w:i/>
          <w:iCs/>
          <w:sz w:val="24"/>
          <w:szCs w:val="24"/>
          <w:lang w:val="hy-AM" w:eastAsia="ru-RU"/>
        </w:rPr>
        <w:t>am</w:t>
      </w:r>
      <w:r w:rsidRPr="00CD396A">
        <w:rPr>
          <w:rFonts w:ascii="Sylfaen" w:eastAsia="Times New Roman" w:hAnsi="Sylfaen" w:cs="Times New Roman"/>
          <w:sz w:val="24"/>
          <w:szCs w:val="24"/>
          <w:lang w:val="hy-AM" w:eastAsia="ru-RU"/>
        </w:rPr>
        <w:t>-ը գրել էր</w:t>
      </w:r>
      <w:r>
        <w:rPr>
          <w:rFonts w:ascii="Sylfaen" w:eastAsia="Times New Roman" w:hAnsi="Sylfaen" w:cs="Times New Roman"/>
          <w:sz w:val="24"/>
          <w:szCs w:val="24"/>
          <w:lang w:val="hy-AM" w:eastAsia="ru-RU"/>
        </w:rPr>
        <w:t>, որ մահացածը</w:t>
      </w:r>
      <w:r w:rsidRPr="00535F4E">
        <w:rPr>
          <w:rFonts w:ascii="Sylfaen" w:eastAsia="Times New Roman" w:hAnsi="Sylfaen" w:cs="Times New Roman"/>
          <w:sz w:val="24"/>
          <w:szCs w:val="24"/>
          <w:lang w:val="hy-AM" w:eastAsia="ru-RU"/>
        </w:rPr>
        <w:t xml:space="preserve"> խնդիրներ է ուն</w:t>
      </w:r>
      <w:r>
        <w:rPr>
          <w:rFonts w:ascii="Sylfaen" w:eastAsia="Times New Roman" w:hAnsi="Sylfaen" w:cs="Times New Roman"/>
          <w:sz w:val="24"/>
          <w:szCs w:val="24"/>
          <w:lang w:val="hy-AM" w:eastAsia="ru-RU"/>
        </w:rPr>
        <w:t>եցել Հայկ Սարգսյանի հետ, ավելին՝</w:t>
      </w:r>
      <w:r w:rsidRPr="00535F4E">
        <w:rPr>
          <w:rFonts w:ascii="Sylfaen" w:eastAsia="Times New Roman" w:hAnsi="Sylfaen" w:cs="Times New Roman"/>
          <w:sz w:val="24"/>
          <w:szCs w:val="24"/>
          <w:lang w:val="hy-AM" w:eastAsia="ru-RU"/>
        </w:rPr>
        <w:t xml:space="preserve"> նրա հետ եղել է դատական քաշքշուկների մեջ</w:t>
      </w:r>
      <w:r w:rsidRPr="00535F4E">
        <w:rPr>
          <w:rStyle w:val="FootnoteReference"/>
          <w:rFonts w:ascii="Sylfaen" w:eastAsia="Times New Roman" w:hAnsi="Sylfaen" w:cs="Times New Roman"/>
          <w:sz w:val="24"/>
          <w:szCs w:val="24"/>
          <w:lang w:val="hy-AM" w:eastAsia="ru-RU"/>
        </w:rPr>
        <w:footnoteReference w:id="187"/>
      </w:r>
      <w:r w:rsidRPr="00535F4E">
        <w:rPr>
          <w:rFonts w:ascii="Sylfaen" w:eastAsia="Times New Roman" w:hAnsi="Sylfaen" w:cs="Times New Roman"/>
          <w:sz w:val="24"/>
          <w:szCs w:val="24"/>
          <w:lang w:val="hy-AM" w:eastAsia="ru-RU"/>
        </w:rPr>
        <w:t>։ Հայցադիմումը</w:t>
      </w:r>
      <w:bookmarkEnd w:id="63"/>
      <w:r w:rsidRPr="00535F4E">
        <w:rPr>
          <w:rFonts w:ascii="Sylfaen" w:eastAsia="Times New Roman" w:hAnsi="Sylfaen" w:cs="Times New Roman"/>
          <w:sz w:val="24"/>
          <w:szCs w:val="24"/>
          <w:lang w:val="hy-AM" w:eastAsia="ru-RU"/>
        </w:rPr>
        <w:t xml:space="preserve"> ս</w:t>
      </w:r>
      <w:r w:rsidRPr="00535F4E">
        <w:rPr>
          <w:rFonts w:ascii="Sylfaen" w:hAnsi="Sylfaen"/>
          <w:sz w:val="24"/>
          <w:szCs w:val="24"/>
          <w:lang w:val="hy-AM"/>
        </w:rPr>
        <w:t xml:space="preserve">եպտեմբերի 18-ին ընդունվել </w:t>
      </w:r>
      <w:r w:rsidRPr="00680ADE">
        <w:rPr>
          <w:rFonts w:ascii="Sylfaen" w:hAnsi="Sylfaen"/>
          <w:sz w:val="24"/>
          <w:szCs w:val="24"/>
          <w:lang w:val="hy-AM"/>
        </w:rPr>
        <w:t>է վարույթ։</w:t>
      </w:r>
      <w:bookmarkEnd w:id="64"/>
      <w:r w:rsidRPr="00680ADE">
        <w:rPr>
          <w:rFonts w:ascii="Sylfaen" w:hAnsi="Sylfaen"/>
          <w:sz w:val="24"/>
          <w:szCs w:val="24"/>
          <w:lang w:val="hy-AM"/>
        </w:rPr>
        <w:t xml:space="preserve"> </w:t>
      </w:r>
      <w:r>
        <w:rPr>
          <w:rFonts w:ascii="Sylfaen" w:hAnsi="Sylfaen"/>
          <w:sz w:val="24"/>
          <w:szCs w:val="24"/>
          <w:lang w:val="hy-AM"/>
        </w:rPr>
        <w:t>Դատական նիստեր մինչ տարեվերջ չեն կայացել։</w:t>
      </w:r>
    </w:p>
    <w:p w14:paraId="754F038D" w14:textId="77777777" w:rsidR="00B838AD" w:rsidRPr="00535F4E" w:rsidRDefault="00B838AD" w:rsidP="00B838AD">
      <w:pPr>
        <w:shd w:val="clear" w:color="auto" w:fill="FFFFFF"/>
        <w:spacing w:after="0" w:line="240" w:lineRule="auto"/>
        <w:outlineLvl w:val="0"/>
        <w:rPr>
          <w:rFonts w:ascii="Sylfaen" w:hAnsi="Sylfaen"/>
          <w:b/>
          <w:bCs/>
          <w:sz w:val="24"/>
          <w:szCs w:val="24"/>
          <w:lang w:val="hy-AM"/>
        </w:rPr>
      </w:pPr>
    </w:p>
    <w:p w14:paraId="73482EAE" w14:textId="77777777" w:rsidR="00B838AD" w:rsidRPr="008E3017" w:rsidRDefault="00B838AD" w:rsidP="00B838AD">
      <w:pPr>
        <w:spacing w:after="0"/>
        <w:rPr>
          <w:rFonts w:ascii="Times New Roman" w:hAnsi="Times New Roman" w:cs="Times New Roman"/>
          <w:sz w:val="24"/>
          <w:szCs w:val="24"/>
          <w:lang w:val="hy-AM"/>
        </w:rPr>
      </w:pPr>
      <w:r w:rsidRPr="00535F4E">
        <w:rPr>
          <w:rFonts w:ascii="Sylfaen" w:hAnsi="Sylfaen"/>
          <w:b/>
          <w:bCs/>
          <w:sz w:val="24"/>
          <w:szCs w:val="24"/>
          <w:shd w:val="clear" w:color="auto" w:fill="FFFFFF"/>
          <w:lang w:val="hy-AM"/>
        </w:rPr>
        <w:tab/>
      </w:r>
      <w:r w:rsidRPr="00535F4E">
        <w:rPr>
          <w:rFonts w:ascii="Sylfaen" w:hAnsi="Sylfaen"/>
          <w:b/>
          <w:bCs/>
          <w:sz w:val="24"/>
          <w:szCs w:val="24"/>
          <w:lang w:val="hy-AM"/>
        </w:rPr>
        <w:t>Սեպտեմբերի 17-ին</w:t>
      </w:r>
      <w:r w:rsidRPr="00535F4E">
        <w:rPr>
          <w:rFonts w:ascii="Sylfaen" w:hAnsi="Sylfaen"/>
          <w:sz w:val="24"/>
          <w:szCs w:val="24"/>
          <w:lang w:val="hy-AM"/>
        </w:rPr>
        <w:t xml:space="preserve"> ՀՀ աշխատանքի և սոցիալական հարցերի նախարար Արսեն Թորոսյանը հայց</w:t>
      </w:r>
      <w:r>
        <w:rPr>
          <w:rFonts w:ascii="Sylfaen" w:hAnsi="Sylfaen"/>
          <w:sz w:val="24"/>
          <w:szCs w:val="24"/>
          <w:lang w:val="hy-AM"/>
        </w:rPr>
        <w:t>ադիմում</w:t>
      </w:r>
      <w:r w:rsidRPr="00535F4E">
        <w:rPr>
          <w:rFonts w:ascii="Sylfaen" w:hAnsi="Sylfaen"/>
          <w:sz w:val="24"/>
          <w:szCs w:val="24"/>
          <w:lang w:val="hy-AM"/>
        </w:rPr>
        <w:t xml:space="preserve"> է ներկայացրել Երևանի ընդհանուր իրավասության դատարան ընդդեմ </w:t>
      </w:r>
      <w:r w:rsidRPr="00535F4E">
        <w:rPr>
          <w:rFonts w:ascii="Sylfaen" w:eastAsia="Microsoft YaHei" w:hAnsi="Sylfaen" w:cs="Microsoft YaHei"/>
          <w:sz w:val="24"/>
          <w:szCs w:val="24"/>
          <w:lang w:val="hy-AM"/>
        </w:rPr>
        <w:t>«Ժողովուրդ թերթի խմբագրություն» ՍՊԸ-ի</w:t>
      </w:r>
      <w:r w:rsidRPr="00535F4E">
        <w:rPr>
          <w:rFonts w:ascii="Sylfaen" w:hAnsi="Sylfaen"/>
          <w:sz w:val="24"/>
          <w:szCs w:val="24"/>
          <w:lang w:val="hy-AM"/>
        </w:rPr>
        <w:t>՝ զրպարտություն համարվող տեղեկությունները հերքելու և որպես փոխհատուցում 2 մլն դրամ վճարելու պահանջներով։ Հայցի առիթը սեպտեմբերի 10-ին ՍՊԸ-ին պատկանող</w:t>
      </w:r>
      <w:r>
        <w:rPr>
          <w:rFonts w:ascii="Sylfaen" w:hAnsi="Sylfaen"/>
          <w:sz w:val="24"/>
          <w:szCs w:val="24"/>
          <w:lang w:val="hy-AM"/>
        </w:rPr>
        <w:t xml:space="preserve"> </w:t>
      </w:r>
      <w:r w:rsidRPr="00A04F51">
        <w:rPr>
          <w:rFonts w:ascii="Sylfaen" w:hAnsi="Sylfaen"/>
          <w:i/>
          <w:sz w:val="24"/>
          <w:szCs w:val="24"/>
          <w:lang w:val="hy-AM"/>
        </w:rPr>
        <w:t>Armlur.am</w:t>
      </w:r>
      <w:r w:rsidRPr="00535F4E">
        <w:rPr>
          <w:rFonts w:ascii="Sylfaen" w:hAnsi="Sylfaen"/>
          <w:sz w:val="24"/>
          <w:szCs w:val="24"/>
          <w:lang w:val="hy-AM"/>
        </w:rPr>
        <w:t xml:space="preserve"> կայքում հրապարակված</w:t>
      </w:r>
      <w:r w:rsidRPr="00A04F51">
        <w:rPr>
          <w:rFonts w:ascii="Sylfaen" w:hAnsi="Sylfaen"/>
          <w:sz w:val="24"/>
          <w:szCs w:val="24"/>
          <w:lang w:val="hy-AM"/>
        </w:rPr>
        <w:t>`</w:t>
      </w:r>
      <w:r w:rsidRPr="00535F4E">
        <w:rPr>
          <w:rFonts w:ascii="Sylfaen" w:hAnsi="Sylfaen"/>
          <w:sz w:val="24"/>
          <w:szCs w:val="24"/>
          <w:lang w:val="hy-AM"/>
        </w:rPr>
        <w:t xml:space="preserve"> «Թորոսյան-Սմբատյան զույգը Covid-19-ի գումարները մսխելուց հետո շարունակում է իր</w:t>
      </w:r>
      <w:r>
        <w:rPr>
          <w:rFonts w:ascii="Sylfaen" w:hAnsi="Sylfaen"/>
          <w:sz w:val="24"/>
          <w:szCs w:val="24"/>
          <w:lang w:val="hy-AM"/>
        </w:rPr>
        <w:t xml:space="preserve"> </w:t>
      </w:r>
      <w:r w:rsidRPr="00535F4E">
        <w:rPr>
          <w:rFonts w:ascii="Sylfaen" w:hAnsi="Sylfaen"/>
          <w:sz w:val="24"/>
          <w:szCs w:val="24"/>
          <w:lang w:val="hy-AM"/>
        </w:rPr>
        <w:t xml:space="preserve">ընթացքը» հոդվածն է, ըստ որի՝ Արսեն </w:t>
      </w:r>
      <w:r>
        <w:rPr>
          <w:rFonts w:ascii="Sylfaen" w:hAnsi="Sylfaen"/>
          <w:sz w:val="24"/>
          <w:szCs w:val="24"/>
          <w:lang w:val="hy-AM"/>
        </w:rPr>
        <w:t>Թորոսյանն</w:t>
      </w:r>
      <w:r w:rsidRPr="00535F4E">
        <w:rPr>
          <w:rFonts w:ascii="Sylfaen" w:hAnsi="Sylfaen"/>
          <w:sz w:val="24"/>
          <w:szCs w:val="24"/>
          <w:lang w:val="hy-AM"/>
        </w:rPr>
        <w:t xml:space="preserve"> </w:t>
      </w:r>
      <w:r>
        <w:rPr>
          <w:rFonts w:ascii="Sylfaen" w:hAnsi="Sylfaen"/>
          <w:sz w:val="24"/>
          <w:szCs w:val="24"/>
          <w:lang w:val="hy-AM"/>
        </w:rPr>
        <w:t>ա</w:t>
      </w:r>
      <w:r w:rsidRPr="00535F4E">
        <w:rPr>
          <w:rFonts w:ascii="Sylfaen" w:hAnsi="Sylfaen"/>
          <w:sz w:val="24"/>
          <w:szCs w:val="24"/>
          <w:lang w:val="hy-AM"/>
        </w:rPr>
        <w:t xml:space="preserve">ռողջապահության նախարար եղած տարիներին մսխել է Covid-19-ի </w:t>
      </w:r>
      <w:r>
        <w:rPr>
          <w:rFonts w:ascii="Sylfaen" w:hAnsi="Sylfaen"/>
          <w:sz w:val="24"/>
          <w:szCs w:val="24"/>
          <w:lang w:val="hy-AM"/>
        </w:rPr>
        <w:t xml:space="preserve">դեմ պայքարի համար նախատեսված </w:t>
      </w:r>
      <w:r w:rsidRPr="00535F4E">
        <w:rPr>
          <w:rFonts w:ascii="Sylfaen" w:hAnsi="Sylfaen"/>
          <w:sz w:val="24"/>
          <w:szCs w:val="24"/>
          <w:lang w:val="hy-AM"/>
        </w:rPr>
        <w:t>գումարները և հիմա շարունակում է պաշտոնավարել</w:t>
      </w:r>
      <w:r w:rsidRPr="00535F4E">
        <w:rPr>
          <w:rStyle w:val="FootnoteReference"/>
          <w:rFonts w:ascii="Sylfaen" w:hAnsi="Sylfaen"/>
          <w:sz w:val="24"/>
          <w:szCs w:val="24"/>
          <w:lang w:val="hy-AM"/>
        </w:rPr>
        <w:footnoteReference w:id="188"/>
      </w:r>
      <w:r w:rsidRPr="00535F4E">
        <w:rPr>
          <w:rFonts w:ascii="Sylfaen" w:hAnsi="Sylfaen"/>
          <w:sz w:val="24"/>
          <w:szCs w:val="24"/>
          <w:lang w:val="hy-AM"/>
        </w:rPr>
        <w:t xml:space="preserve">։ Հայցադիմումը սեպտեմբերի 29-ին </w:t>
      </w:r>
      <w:r w:rsidRPr="009A7261">
        <w:rPr>
          <w:rFonts w:ascii="Sylfaen" w:hAnsi="Sylfaen"/>
          <w:sz w:val="24"/>
          <w:szCs w:val="24"/>
          <w:lang w:val="hy-AM"/>
        </w:rPr>
        <w:t>ընդունվել է  վարույթ։ Դատական</w:t>
      </w:r>
      <w:r>
        <w:rPr>
          <w:rFonts w:ascii="Sylfaen" w:hAnsi="Sylfaen"/>
          <w:sz w:val="24"/>
          <w:szCs w:val="24"/>
          <w:lang w:val="hy-AM"/>
        </w:rPr>
        <w:t xml:space="preserve"> նիստ է կայացել դեկտեմբերի 15-ին,</w:t>
      </w:r>
      <w:r w:rsidRPr="008E3017">
        <w:rPr>
          <w:rFonts w:ascii="Sylfaen" w:hAnsi="Sylfaen"/>
          <w:sz w:val="24"/>
          <w:szCs w:val="24"/>
          <w:lang w:val="hy-AM"/>
        </w:rPr>
        <w:t xml:space="preserve"> հաջորդը չի նշանակվել։</w:t>
      </w:r>
    </w:p>
    <w:p w14:paraId="15A52B44" w14:textId="77777777" w:rsidR="0057510D" w:rsidRDefault="00B838AD" w:rsidP="00B838AD">
      <w:pPr>
        <w:spacing w:after="0"/>
        <w:rPr>
          <w:rFonts w:ascii="Sylfaen" w:hAnsi="Sylfaen"/>
          <w:sz w:val="24"/>
          <w:szCs w:val="24"/>
          <w:lang w:val="hy-AM"/>
        </w:rPr>
      </w:pPr>
      <w:r w:rsidRPr="00535F4E">
        <w:rPr>
          <w:rFonts w:ascii="Sylfaen" w:hAnsi="Sylfaen"/>
          <w:sz w:val="24"/>
          <w:szCs w:val="24"/>
          <w:lang w:val="hy-AM"/>
        </w:rPr>
        <w:br/>
      </w:r>
      <w:r w:rsidRPr="00535F4E">
        <w:rPr>
          <w:rFonts w:ascii="Sylfaen" w:hAnsi="Sylfaen"/>
          <w:sz w:val="24"/>
          <w:szCs w:val="24"/>
          <w:lang w:val="hy-AM"/>
        </w:rPr>
        <w:tab/>
      </w:r>
      <w:r w:rsidRPr="00535F4E">
        <w:rPr>
          <w:rFonts w:ascii="Sylfaen" w:hAnsi="Sylfaen"/>
          <w:b/>
          <w:bCs/>
          <w:sz w:val="24"/>
          <w:szCs w:val="24"/>
          <w:lang w:val="hy-AM"/>
        </w:rPr>
        <w:t>Սեպտեմբերի 17-ին</w:t>
      </w:r>
      <w:r w:rsidRPr="00535F4E">
        <w:rPr>
          <w:rFonts w:ascii="Sylfaen" w:hAnsi="Sylfaen"/>
          <w:sz w:val="24"/>
          <w:szCs w:val="24"/>
          <w:lang w:val="hy-AM"/>
        </w:rPr>
        <w:t xml:space="preserve">  </w:t>
      </w:r>
      <w:r w:rsidRPr="00535F4E">
        <w:rPr>
          <w:rFonts w:ascii="Sylfaen" w:eastAsia="Microsoft YaHei" w:hAnsi="Sylfaen" w:cs="Microsoft YaHei"/>
          <w:sz w:val="24"/>
          <w:szCs w:val="24"/>
          <w:lang w:val="hy-AM"/>
        </w:rPr>
        <w:t>Ազգային բժշկական պալատի նախագահ Նարեկ Վանեսյանը հայց</w:t>
      </w:r>
      <w:r>
        <w:rPr>
          <w:rFonts w:ascii="Sylfaen" w:eastAsia="Microsoft YaHei" w:hAnsi="Sylfaen" w:cs="Microsoft YaHei"/>
          <w:sz w:val="24"/>
          <w:szCs w:val="24"/>
          <w:lang w:val="hy-AM"/>
        </w:rPr>
        <w:t>ադիմում</w:t>
      </w:r>
      <w:r w:rsidRPr="00535F4E">
        <w:rPr>
          <w:rFonts w:ascii="Sylfaen" w:eastAsia="Microsoft YaHei" w:hAnsi="Sylfaen" w:cs="Microsoft YaHei"/>
          <w:sz w:val="24"/>
          <w:szCs w:val="24"/>
          <w:lang w:val="hy-AM"/>
        </w:rPr>
        <w:t xml:space="preserve"> է ներկայացրել Երևանի ընդհանուր իրավասության դատարան ընդդեմ «Ժողովուրդ թերթի խմբագրություն» ՍՊԸ-ի՝</w:t>
      </w:r>
      <w:r w:rsidRPr="00535F4E">
        <w:rPr>
          <w:rFonts w:ascii="Sylfaen" w:hAnsi="Sylfaen"/>
          <w:sz w:val="24"/>
          <w:szCs w:val="24"/>
          <w:lang w:val="hy-AM"/>
        </w:rPr>
        <w:t xml:space="preserve"> զրպարտությամբ և վիրավորանքով անձի պատվին, արժանապատվությանը և գործարար համբավին պատճառված վնասի փոխհատուցման (ընդհանուր առմամբ՝ 4 մլն </w:t>
      </w:r>
      <w:r>
        <w:rPr>
          <w:rFonts w:ascii="Sylfaen" w:hAnsi="Sylfaen"/>
          <w:sz w:val="24"/>
          <w:szCs w:val="24"/>
          <w:lang w:val="hy-AM"/>
        </w:rPr>
        <w:t>դրամ</w:t>
      </w:r>
      <w:r w:rsidRPr="00994BDF">
        <w:rPr>
          <w:rFonts w:ascii="Sylfaen" w:hAnsi="Sylfaen"/>
          <w:sz w:val="24"/>
          <w:szCs w:val="24"/>
          <w:lang w:val="hy-AM"/>
        </w:rPr>
        <w:t>)</w:t>
      </w:r>
      <w:r>
        <w:rPr>
          <w:rFonts w:ascii="Sylfaen" w:hAnsi="Sylfaen"/>
          <w:sz w:val="24"/>
          <w:szCs w:val="24"/>
          <w:lang w:val="hy-AM"/>
        </w:rPr>
        <w:t>,</w:t>
      </w:r>
      <w:r w:rsidRPr="00994BDF">
        <w:rPr>
          <w:rFonts w:ascii="Sylfaen" w:hAnsi="Sylfaen"/>
          <w:sz w:val="24"/>
          <w:szCs w:val="24"/>
          <w:lang w:val="hy-AM"/>
        </w:rPr>
        <w:t xml:space="preserve"> </w:t>
      </w:r>
      <w:r w:rsidRPr="00535F4E">
        <w:rPr>
          <w:rFonts w:ascii="Sylfaen" w:hAnsi="Sylfaen"/>
          <w:sz w:val="24"/>
          <w:szCs w:val="24"/>
          <w:lang w:val="hy-AM"/>
        </w:rPr>
        <w:t>պետտուրքի գումար</w:t>
      </w:r>
      <w:r>
        <w:rPr>
          <w:rFonts w:ascii="Sylfaen" w:hAnsi="Sylfaen"/>
          <w:sz w:val="24"/>
          <w:szCs w:val="24"/>
          <w:lang w:val="hy-AM"/>
        </w:rPr>
        <w:t>ը</w:t>
      </w:r>
      <w:r w:rsidRPr="00535F4E">
        <w:rPr>
          <w:rFonts w:ascii="Sylfaen" w:hAnsi="Sylfaen"/>
          <w:sz w:val="24"/>
          <w:szCs w:val="24"/>
          <w:lang w:val="hy-AM"/>
        </w:rPr>
        <w:t xml:space="preserve"> </w:t>
      </w:r>
      <w:r w:rsidRPr="00994BDF">
        <w:rPr>
          <w:rFonts w:ascii="Sylfaen" w:hAnsi="Sylfaen"/>
          <w:sz w:val="24"/>
          <w:szCs w:val="24"/>
          <w:lang w:val="hy-AM"/>
        </w:rPr>
        <w:t>(</w:t>
      </w:r>
      <w:r w:rsidRPr="00535F4E">
        <w:rPr>
          <w:rFonts w:ascii="Sylfaen" w:hAnsi="Sylfaen"/>
          <w:sz w:val="24"/>
          <w:szCs w:val="24"/>
          <w:lang w:val="hy-AM"/>
        </w:rPr>
        <w:t xml:space="preserve">160 հազար </w:t>
      </w:r>
      <w:r>
        <w:rPr>
          <w:rFonts w:ascii="Sylfaen" w:hAnsi="Sylfaen"/>
          <w:sz w:val="24"/>
          <w:szCs w:val="24"/>
          <w:lang w:val="hy-AM"/>
        </w:rPr>
        <w:t>դրամ) վճարելու և</w:t>
      </w:r>
      <w:r w:rsidRPr="00535F4E">
        <w:rPr>
          <w:rFonts w:ascii="Sylfaen" w:hAnsi="Sylfaen"/>
          <w:sz w:val="24"/>
          <w:szCs w:val="24"/>
          <w:lang w:val="hy-AM"/>
        </w:rPr>
        <w:t xml:space="preserve"> հերքում հրապարակելու պահանջներով։ Հայցի առիթը սեպտեմբերի 3-ին</w:t>
      </w:r>
      <w:r>
        <w:rPr>
          <w:rFonts w:ascii="Sylfaen" w:hAnsi="Sylfaen"/>
          <w:sz w:val="24"/>
          <w:szCs w:val="24"/>
          <w:lang w:val="hy-AM"/>
        </w:rPr>
        <w:t xml:space="preserve"> ՍՊԸ-ին պատկանող</w:t>
      </w:r>
      <w:r w:rsidRPr="00535F4E">
        <w:rPr>
          <w:rFonts w:ascii="Sylfaen" w:hAnsi="Sylfaen"/>
          <w:sz w:val="24"/>
          <w:szCs w:val="24"/>
          <w:lang w:val="hy-AM"/>
        </w:rPr>
        <w:t xml:space="preserve"> </w:t>
      </w:r>
      <w:r w:rsidRPr="00A04F51">
        <w:rPr>
          <w:rFonts w:ascii="Sylfaen" w:hAnsi="Sylfaen"/>
          <w:i/>
          <w:iCs/>
          <w:sz w:val="24"/>
          <w:szCs w:val="24"/>
          <w:lang w:val="hy-AM"/>
        </w:rPr>
        <w:t>A</w:t>
      </w:r>
      <w:r w:rsidRPr="005609BD">
        <w:rPr>
          <w:rFonts w:ascii="Sylfaen" w:hAnsi="Sylfaen"/>
          <w:i/>
          <w:iCs/>
          <w:sz w:val="24"/>
          <w:szCs w:val="24"/>
          <w:lang w:val="hy-AM"/>
        </w:rPr>
        <w:t>rmlur.am</w:t>
      </w:r>
      <w:r w:rsidRPr="00535F4E">
        <w:rPr>
          <w:rFonts w:ascii="Sylfaen" w:hAnsi="Sylfaen"/>
          <w:sz w:val="24"/>
          <w:szCs w:val="24"/>
          <w:lang w:val="hy-AM"/>
        </w:rPr>
        <w:t xml:space="preserve"> կայքում հրապարակված</w:t>
      </w:r>
      <w:r w:rsidRPr="00A04F51">
        <w:rPr>
          <w:rFonts w:ascii="Sylfaen" w:hAnsi="Sylfaen"/>
          <w:sz w:val="24"/>
          <w:szCs w:val="24"/>
          <w:lang w:val="hy-AM"/>
        </w:rPr>
        <w:t>`</w:t>
      </w:r>
      <w:r w:rsidRPr="00535F4E">
        <w:rPr>
          <w:rFonts w:ascii="Sylfaen" w:hAnsi="Sylfaen"/>
          <w:sz w:val="24"/>
          <w:szCs w:val="24"/>
          <w:lang w:val="hy-AM"/>
        </w:rPr>
        <w:t xml:space="preserve"> «Նախարար Ավանեսյանը «կտրեց» Փաշինյանի թեկնածուին քննությունից» հոդվածն է, ըստ որի՝ </w:t>
      </w:r>
      <w:r>
        <w:rPr>
          <w:rFonts w:ascii="Sylfaen" w:hAnsi="Sylfaen"/>
          <w:sz w:val="24"/>
          <w:szCs w:val="24"/>
          <w:lang w:val="hy-AM"/>
        </w:rPr>
        <w:t>ա</w:t>
      </w:r>
      <w:r w:rsidRPr="00535F4E">
        <w:rPr>
          <w:rFonts w:ascii="Sylfaen" w:hAnsi="Sylfaen"/>
          <w:sz w:val="24"/>
          <w:szCs w:val="24"/>
          <w:lang w:val="hy-AM"/>
        </w:rPr>
        <w:t>ռողջապահության նախարար Անահիտ Ավանեսյանը</w:t>
      </w:r>
      <w:r w:rsidRPr="00A04F51">
        <w:rPr>
          <w:rFonts w:ascii="Sylfaen" w:hAnsi="Sylfaen"/>
          <w:sz w:val="24"/>
          <w:szCs w:val="24"/>
          <w:lang w:val="hy-AM"/>
        </w:rPr>
        <w:t xml:space="preserve"> </w:t>
      </w:r>
      <w:r w:rsidRPr="00535F4E">
        <w:rPr>
          <w:rFonts w:ascii="Sylfaen" w:hAnsi="Sylfaen"/>
          <w:sz w:val="24"/>
          <w:szCs w:val="24"/>
          <w:lang w:val="hy-AM"/>
        </w:rPr>
        <w:t xml:space="preserve">«Սուրբ Գրիգոր Լուսավորիչ» բժշկական կենտրոնի տնօրենի մրցույթի քննությունից կտրել է Վանեսյանին, բացի այդ, </w:t>
      </w:r>
      <w:r>
        <w:rPr>
          <w:rFonts w:ascii="Sylfaen" w:hAnsi="Sylfaen"/>
          <w:sz w:val="24"/>
          <w:szCs w:val="24"/>
          <w:lang w:val="hy-AM"/>
        </w:rPr>
        <w:t>ինչպես նշվում է հոդվածում,</w:t>
      </w:r>
      <w:r w:rsidRPr="00535F4E">
        <w:rPr>
          <w:rFonts w:ascii="Sylfaen" w:hAnsi="Sylfaen"/>
          <w:sz w:val="24"/>
          <w:szCs w:val="24"/>
          <w:lang w:val="hy-AM"/>
        </w:rPr>
        <w:t xml:space="preserve"> նախկինում բժիշկները հաղորդում են ներկայացրել՝ անհարիր վարք դրսևորած </w:t>
      </w:r>
    </w:p>
    <w:p w14:paraId="5B4B9D29" w14:textId="77777777" w:rsidR="0057510D" w:rsidRDefault="0057510D" w:rsidP="00B838AD">
      <w:pPr>
        <w:spacing w:after="0"/>
        <w:rPr>
          <w:rFonts w:ascii="Sylfaen" w:hAnsi="Sylfaen"/>
          <w:sz w:val="24"/>
          <w:szCs w:val="24"/>
          <w:lang w:val="hy-AM"/>
        </w:rPr>
      </w:pPr>
    </w:p>
    <w:p w14:paraId="3333D028" w14:textId="7C797A09" w:rsidR="00B838AD" w:rsidRPr="009A7261" w:rsidRDefault="00B838AD" w:rsidP="00B838AD">
      <w:pPr>
        <w:spacing w:after="0"/>
        <w:rPr>
          <w:rFonts w:ascii="Sylfaen" w:hAnsi="Sylfaen"/>
          <w:sz w:val="24"/>
          <w:szCs w:val="24"/>
          <w:lang w:val="hy-AM"/>
        </w:rPr>
      </w:pPr>
      <w:r w:rsidRPr="00535F4E">
        <w:rPr>
          <w:rFonts w:ascii="Sylfaen" w:hAnsi="Sylfaen"/>
          <w:sz w:val="24"/>
          <w:szCs w:val="24"/>
          <w:lang w:val="hy-AM"/>
        </w:rPr>
        <w:t>Վանեսյանին պատասխանատվության կանչելու համար</w:t>
      </w:r>
      <w:r w:rsidRPr="00535F4E">
        <w:rPr>
          <w:rStyle w:val="FootnoteReference"/>
          <w:rFonts w:ascii="Sylfaen" w:hAnsi="Sylfaen"/>
          <w:sz w:val="24"/>
          <w:szCs w:val="24"/>
          <w:lang w:val="hy-AM"/>
        </w:rPr>
        <w:footnoteReference w:id="189"/>
      </w:r>
      <w:r w:rsidRPr="00535F4E">
        <w:rPr>
          <w:rFonts w:ascii="Sylfaen" w:hAnsi="Sylfaen"/>
          <w:sz w:val="24"/>
          <w:szCs w:val="24"/>
          <w:lang w:val="hy-AM"/>
        </w:rPr>
        <w:t xml:space="preserve">։ Հայցադիմումը սեպտեմբերի </w:t>
      </w:r>
      <w:r w:rsidRPr="00CE3C00">
        <w:rPr>
          <w:rFonts w:ascii="Sylfaen" w:hAnsi="Sylfaen"/>
          <w:sz w:val="24"/>
          <w:szCs w:val="24"/>
          <w:lang w:val="hy-AM"/>
        </w:rPr>
        <w:t>26</w:t>
      </w:r>
      <w:r w:rsidRPr="00535F4E">
        <w:rPr>
          <w:rFonts w:ascii="Sylfaen" w:hAnsi="Sylfaen"/>
          <w:sz w:val="24"/>
          <w:szCs w:val="24"/>
          <w:lang w:val="hy-AM"/>
        </w:rPr>
        <w:t xml:space="preserve">-ին ընդունվել է </w:t>
      </w:r>
      <w:r w:rsidRPr="002700F4">
        <w:rPr>
          <w:rFonts w:ascii="Sylfaen" w:hAnsi="Sylfaen"/>
          <w:sz w:val="24"/>
          <w:szCs w:val="24"/>
          <w:lang w:val="hy-AM"/>
        </w:rPr>
        <w:t xml:space="preserve">վարույթ։ </w:t>
      </w:r>
      <w:r w:rsidRPr="009A7261">
        <w:rPr>
          <w:rFonts w:ascii="Sylfaen" w:hAnsi="Sylfaen"/>
          <w:sz w:val="24"/>
          <w:szCs w:val="24"/>
          <w:lang w:val="hy-AM"/>
        </w:rPr>
        <w:t>Դատական</w:t>
      </w:r>
      <w:r>
        <w:rPr>
          <w:rFonts w:ascii="Sylfaen" w:hAnsi="Sylfaen"/>
          <w:sz w:val="24"/>
          <w:szCs w:val="24"/>
          <w:lang w:val="hy-AM"/>
        </w:rPr>
        <w:t xml:space="preserve"> նիստ մինչ տարեվերջ չի կայացել։</w:t>
      </w:r>
    </w:p>
    <w:p w14:paraId="65C56D9D" w14:textId="77777777" w:rsidR="00B838AD" w:rsidRPr="002700F4" w:rsidRDefault="00B838AD" w:rsidP="00B838AD">
      <w:pPr>
        <w:spacing w:after="0" w:line="240" w:lineRule="auto"/>
        <w:rPr>
          <w:rFonts w:ascii="Sylfaen" w:hAnsi="Sylfaen"/>
          <w:sz w:val="24"/>
          <w:szCs w:val="24"/>
          <w:lang w:val="hy-AM"/>
        </w:rPr>
      </w:pPr>
    </w:p>
    <w:p w14:paraId="620B0D21" w14:textId="77777777" w:rsidR="00B838AD" w:rsidRDefault="00B838AD" w:rsidP="00B838AD">
      <w:pPr>
        <w:spacing w:after="0" w:line="240" w:lineRule="auto"/>
        <w:rPr>
          <w:rFonts w:ascii="Sylfaen" w:hAnsi="Sylfaen"/>
          <w:sz w:val="24"/>
          <w:szCs w:val="24"/>
          <w:lang w:val="hy-AM"/>
        </w:rPr>
      </w:pPr>
      <w:r w:rsidRPr="00535F4E">
        <w:rPr>
          <w:rFonts w:ascii="Sylfaen" w:hAnsi="Sylfaen" w:cs="Arial"/>
          <w:b/>
          <w:bCs/>
          <w:sz w:val="24"/>
          <w:szCs w:val="24"/>
          <w:shd w:val="clear" w:color="auto" w:fill="FFFFFF"/>
          <w:lang w:val="hy-AM"/>
        </w:rPr>
        <w:tab/>
      </w:r>
      <w:r w:rsidRPr="0015250B">
        <w:rPr>
          <w:rFonts w:ascii="Sylfaen" w:hAnsi="Sylfaen"/>
          <w:b/>
          <w:bCs/>
          <w:sz w:val="24"/>
          <w:szCs w:val="24"/>
          <w:lang w:val="hy-AM"/>
        </w:rPr>
        <w:t xml:space="preserve">Սեպտեմբերի 25-ին </w:t>
      </w:r>
      <w:r w:rsidRPr="0015250B">
        <w:rPr>
          <w:rFonts w:ascii="Sylfaen" w:hAnsi="Sylfaen"/>
          <w:sz w:val="24"/>
          <w:szCs w:val="24"/>
          <w:lang w:val="hy-AM"/>
        </w:rPr>
        <w:t>Երևանի ընդհանուր իրավասության դատարանը վճռել է մասնակի բավարարել Գորիսի թիվ 2 դպրոցի տնօրենի ժամանակավոր պաշտոնակատար Օլյա Ալեքսանյանի հայցն ընդդեմ «Օրագիր Մեդիա» ՍՊԸ-ի՝ զրպարտություն համարվող տեղեկությունները հերքելուն պարտավորեցնելու և մեկ միլիոն դրամ փոխհատուցում բռնագանձելու</w:t>
      </w:r>
      <w:r w:rsidRPr="003030DA">
        <w:rPr>
          <w:rFonts w:ascii="Sylfaen" w:hAnsi="Sylfaen"/>
          <w:sz w:val="24"/>
          <w:szCs w:val="24"/>
          <w:lang w:val="hy-AM"/>
        </w:rPr>
        <w:t xml:space="preserve"> պահանջներով</w:t>
      </w:r>
      <w:r w:rsidRPr="00535F4E">
        <w:rPr>
          <w:rFonts w:ascii="Sylfaen" w:hAnsi="Sylfaen"/>
          <w:sz w:val="24"/>
          <w:szCs w:val="24"/>
          <w:lang w:val="hy-AM"/>
        </w:rPr>
        <w:t xml:space="preserve">։   </w:t>
      </w:r>
      <w:r w:rsidRPr="00535F4E">
        <w:rPr>
          <w:rFonts w:ascii="Sylfaen" w:hAnsi="Sylfaen"/>
          <w:sz w:val="24"/>
          <w:szCs w:val="24"/>
          <w:lang w:val="hy-AM"/>
        </w:rPr>
        <w:br/>
      </w:r>
      <w:r w:rsidRPr="00535F4E">
        <w:rPr>
          <w:rFonts w:ascii="Sylfaen" w:hAnsi="Sylfaen"/>
          <w:sz w:val="24"/>
          <w:szCs w:val="24"/>
          <w:lang w:val="hy-AM"/>
        </w:rPr>
        <w:tab/>
        <w:t>2024թ</w:t>
      </w:r>
      <w:r w:rsidRPr="00535F4E">
        <w:rPr>
          <w:rFonts w:ascii="Times New Roman" w:hAnsi="Times New Roman" w:cs="Times New Roman"/>
          <w:sz w:val="24"/>
          <w:szCs w:val="24"/>
          <w:lang w:val="hy-AM"/>
        </w:rPr>
        <w:t>․</w:t>
      </w:r>
      <w:r w:rsidRPr="00535F4E">
        <w:rPr>
          <w:rFonts w:ascii="Sylfaen" w:hAnsi="Sylfaen"/>
          <w:sz w:val="24"/>
          <w:szCs w:val="24"/>
          <w:lang w:val="hy-AM"/>
        </w:rPr>
        <w:t xml:space="preserve"> հոկտեմբերի 31-ին ներկայացված հայցի առիթը հոկտեմբերի 3-ին ՍՊԸ-ին պատկանող </w:t>
      </w:r>
      <w:r w:rsidRPr="00535F4E">
        <w:rPr>
          <w:rFonts w:ascii="Sylfaen" w:hAnsi="Sylfaen"/>
          <w:i/>
          <w:iCs/>
          <w:sz w:val="24"/>
          <w:szCs w:val="24"/>
          <w:lang w:val="hy-AM"/>
        </w:rPr>
        <w:t>Oragir.news</w:t>
      </w:r>
      <w:r w:rsidRPr="00535F4E">
        <w:rPr>
          <w:rFonts w:ascii="Sylfaen" w:hAnsi="Sylfaen"/>
          <w:sz w:val="24"/>
          <w:szCs w:val="24"/>
          <w:lang w:val="hy-AM"/>
        </w:rPr>
        <w:t xml:space="preserve"> կայքում հրապարակված՝ «Ծնողները բողոքում են՝ Գորիսի դպրոցներում ծեծում և հայհոյում են աշակերտներին, տնօրենները հերքում են» հոդվածն է</w:t>
      </w:r>
      <w:r w:rsidRPr="00535F4E">
        <w:rPr>
          <w:rStyle w:val="FootnoteReference"/>
          <w:rFonts w:ascii="Sylfaen" w:hAnsi="Sylfaen"/>
          <w:sz w:val="24"/>
          <w:szCs w:val="24"/>
          <w:lang w:val="hy-AM"/>
        </w:rPr>
        <w:t xml:space="preserve"> </w:t>
      </w:r>
      <w:r w:rsidRPr="00535F4E">
        <w:rPr>
          <w:rStyle w:val="FootnoteReference"/>
          <w:rFonts w:ascii="Sylfaen" w:hAnsi="Sylfaen"/>
          <w:sz w:val="24"/>
          <w:szCs w:val="24"/>
          <w:lang w:val="hy-AM"/>
        </w:rPr>
        <w:footnoteReference w:id="190"/>
      </w:r>
      <w:r w:rsidRPr="00535F4E">
        <w:rPr>
          <w:rFonts w:ascii="Sylfaen" w:hAnsi="Sylfaen"/>
          <w:sz w:val="24"/>
          <w:szCs w:val="24"/>
          <w:lang w:val="hy-AM"/>
        </w:rPr>
        <w:t xml:space="preserve">։ </w:t>
      </w:r>
      <w:r w:rsidRPr="00535F4E">
        <w:rPr>
          <w:rFonts w:ascii="Sylfaen" w:hAnsi="Sylfaen"/>
          <w:sz w:val="24"/>
          <w:szCs w:val="24"/>
          <w:lang w:val="hy-AM"/>
        </w:rPr>
        <w:br/>
      </w:r>
      <w:r w:rsidRPr="00535F4E">
        <w:rPr>
          <w:rFonts w:ascii="Sylfaen" w:hAnsi="Sylfaen"/>
          <w:sz w:val="24"/>
          <w:szCs w:val="24"/>
          <w:lang w:val="hy-AM"/>
        </w:rPr>
        <w:tab/>
      </w:r>
      <w:r>
        <w:rPr>
          <w:rFonts w:ascii="Sylfaen" w:hAnsi="Sylfaen"/>
          <w:sz w:val="24"/>
          <w:szCs w:val="24"/>
          <w:lang w:val="hy-AM"/>
        </w:rPr>
        <w:t>Վերոհիշյալ վ</w:t>
      </w:r>
      <w:r w:rsidRPr="00535F4E">
        <w:rPr>
          <w:rFonts w:ascii="Sylfaen" w:hAnsi="Sylfaen"/>
          <w:sz w:val="24"/>
          <w:szCs w:val="24"/>
          <w:lang w:val="hy-AM"/>
        </w:rPr>
        <w:t xml:space="preserve">ճռով լրատվամիջոցը պարտավորեցվել է հերքում հրապարակել, հայցվորին վճարել 250 հազար դրամ՝ որպես </w:t>
      </w:r>
      <w:r>
        <w:rPr>
          <w:rFonts w:ascii="Sylfaen" w:hAnsi="Sylfaen"/>
          <w:sz w:val="24"/>
          <w:szCs w:val="24"/>
          <w:lang w:val="hy-AM"/>
        </w:rPr>
        <w:t>զրպարտության</w:t>
      </w:r>
      <w:r w:rsidRPr="00C20E69">
        <w:rPr>
          <w:rFonts w:ascii="Sylfaen" w:hAnsi="Sylfaen"/>
          <w:sz w:val="24"/>
          <w:szCs w:val="24"/>
          <w:lang w:val="hy-AM"/>
        </w:rPr>
        <w:t xml:space="preserve"> </w:t>
      </w:r>
      <w:r>
        <w:rPr>
          <w:rFonts w:ascii="Sylfaen" w:hAnsi="Sylfaen"/>
          <w:sz w:val="24"/>
          <w:szCs w:val="24"/>
          <w:lang w:val="hy-AM"/>
        </w:rPr>
        <w:t>դիմաց</w:t>
      </w:r>
      <w:r w:rsidRPr="00535F4E">
        <w:rPr>
          <w:rFonts w:ascii="Sylfaen" w:hAnsi="Sylfaen"/>
          <w:sz w:val="24"/>
          <w:szCs w:val="24"/>
          <w:lang w:val="hy-AM"/>
        </w:rPr>
        <w:t xml:space="preserve"> փոխհատուցում, 200 հազար դրամ` փաստաբանի խելամիտ վարձատրության և</w:t>
      </w:r>
      <w:r>
        <w:rPr>
          <w:rFonts w:ascii="Sylfaen" w:hAnsi="Sylfaen"/>
          <w:sz w:val="24"/>
          <w:szCs w:val="24"/>
          <w:lang w:val="hy-AM"/>
        </w:rPr>
        <w:t xml:space="preserve"> 27 հազար </w:t>
      </w:r>
      <w:r w:rsidRPr="00535F4E">
        <w:rPr>
          <w:rFonts w:ascii="Sylfaen" w:hAnsi="Sylfaen"/>
          <w:sz w:val="24"/>
          <w:szCs w:val="24"/>
          <w:lang w:val="hy-AM"/>
        </w:rPr>
        <w:t>500 դրամ՝ նախապես վճարված պետական տուրքի գումար։</w:t>
      </w:r>
      <w:r w:rsidRPr="00214766">
        <w:rPr>
          <w:rFonts w:ascii="Sylfaen" w:hAnsi="Sylfaen"/>
          <w:sz w:val="24"/>
          <w:szCs w:val="24"/>
          <w:lang w:val="hy-AM"/>
        </w:rPr>
        <w:t xml:space="preserve"> </w:t>
      </w:r>
    </w:p>
    <w:p w14:paraId="5D0396CF" w14:textId="77777777" w:rsidR="00B838AD" w:rsidRPr="0015250B" w:rsidRDefault="00B838AD" w:rsidP="00B838AD">
      <w:pPr>
        <w:spacing w:after="0" w:line="240" w:lineRule="auto"/>
        <w:ind w:firstLine="708"/>
        <w:rPr>
          <w:rFonts w:ascii="Sylfaen" w:hAnsi="Sylfaen"/>
          <w:sz w:val="24"/>
          <w:szCs w:val="24"/>
          <w:lang w:val="hy-AM"/>
        </w:rPr>
      </w:pPr>
      <w:r w:rsidRPr="0015250B">
        <w:rPr>
          <w:rFonts w:ascii="Sylfaen" w:hAnsi="Sylfaen"/>
          <w:sz w:val="24"/>
          <w:szCs w:val="24"/>
          <w:lang w:val="hy-AM"/>
        </w:rPr>
        <w:t xml:space="preserve">Հոկտեմբերի 17-ին պատասխանողը բողոք է ներկայացրել </w:t>
      </w:r>
      <w:r>
        <w:rPr>
          <w:rFonts w:ascii="Sylfaen" w:hAnsi="Sylfaen"/>
          <w:sz w:val="24"/>
          <w:szCs w:val="24"/>
          <w:lang w:val="hy-AM"/>
        </w:rPr>
        <w:t>վ</w:t>
      </w:r>
      <w:r w:rsidRPr="0015250B">
        <w:rPr>
          <w:rFonts w:ascii="Sylfaen" w:hAnsi="Sylfaen"/>
          <w:sz w:val="24"/>
          <w:szCs w:val="24"/>
          <w:lang w:val="hy-AM"/>
        </w:rPr>
        <w:t xml:space="preserve">երաքննիչ </w:t>
      </w:r>
      <w:r>
        <w:rPr>
          <w:rFonts w:ascii="Sylfaen" w:hAnsi="Sylfaen"/>
          <w:sz w:val="24"/>
          <w:szCs w:val="24"/>
          <w:lang w:val="hy-AM"/>
        </w:rPr>
        <w:t>ատյ</w:t>
      </w:r>
      <w:r w:rsidRPr="0015250B">
        <w:rPr>
          <w:rFonts w:ascii="Sylfaen" w:hAnsi="Sylfaen"/>
          <w:sz w:val="24"/>
          <w:szCs w:val="24"/>
          <w:lang w:val="hy-AM"/>
        </w:rPr>
        <w:t>ան։</w:t>
      </w:r>
    </w:p>
    <w:p w14:paraId="6DBD6BA6" w14:textId="77777777" w:rsidR="00B838AD" w:rsidRDefault="00B838AD" w:rsidP="00B838AD">
      <w:pPr>
        <w:spacing w:after="0" w:line="240" w:lineRule="auto"/>
        <w:ind w:firstLine="708"/>
        <w:rPr>
          <w:rFonts w:ascii="Sylfaen" w:hAnsi="Sylfaen"/>
          <w:sz w:val="24"/>
          <w:szCs w:val="24"/>
          <w:lang w:val="hy-AM"/>
        </w:rPr>
      </w:pPr>
    </w:p>
    <w:p w14:paraId="16D7A117" w14:textId="77777777" w:rsidR="00B838AD" w:rsidRDefault="00B838AD" w:rsidP="00B838AD">
      <w:pPr>
        <w:shd w:val="clear" w:color="auto" w:fill="FFFFFF"/>
        <w:spacing w:after="0" w:line="240" w:lineRule="auto"/>
        <w:outlineLvl w:val="0"/>
        <w:rPr>
          <w:rFonts w:ascii="Sylfaen" w:eastAsia="Microsoft YaHei" w:hAnsi="Sylfaen" w:cs="Microsoft YaHei"/>
          <w:sz w:val="24"/>
          <w:szCs w:val="24"/>
          <w:lang w:val="hy-AM"/>
        </w:rPr>
      </w:pPr>
      <w:r>
        <w:rPr>
          <w:rFonts w:ascii="Sylfaen" w:hAnsi="Sylfaen"/>
          <w:b/>
          <w:bCs/>
          <w:sz w:val="24"/>
          <w:szCs w:val="24"/>
          <w:lang w:val="hy-AM"/>
        </w:rPr>
        <w:tab/>
      </w:r>
      <w:r w:rsidRPr="00535F4E">
        <w:rPr>
          <w:rFonts w:ascii="Sylfaen" w:hAnsi="Sylfaen"/>
          <w:b/>
          <w:bCs/>
          <w:sz w:val="24"/>
          <w:szCs w:val="24"/>
          <w:lang w:val="hy-AM"/>
        </w:rPr>
        <w:t>Սեպտեմբերի 29-ին</w:t>
      </w:r>
      <w:r w:rsidRPr="00535F4E">
        <w:rPr>
          <w:rFonts w:ascii="Sylfaen" w:hAnsi="Sylfaen"/>
          <w:b/>
          <w:bCs/>
          <w:lang w:val="hy-AM"/>
        </w:rPr>
        <w:t xml:space="preserve"> </w:t>
      </w:r>
      <w:r w:rsidRPr="00535F4E">
        <w:rPr>
          <w:rFonts w:ascii="Sylfaen" w:eastAsia="Microsoft YaHei" w:hAnsi="Sylfaen" w:cs="Microsoft YaHei"/>
          <w:sz w:val="24"/>
          <w:szCs w:val="24"/>
          <w:lang w:val="hy-AM"/>
        </w:rPr>
        <w:t>Ազգային բժշկական պալատի նախագահ Նարեկ Վանեսյանը հայց</w:t>
      </w:r>
      <w:r>
        <w:rPr>
          <w:rFonts w:ascii="Sylfaen" w:eastAsia="Microsoft YaHei" w:hAnsi="Sylfaen" w:cs="Microsoft YaHei"/>
          <w:sz w:val="24"/>
          <w:szCs w:val="24"/>
          <w:lang w:val="hy-AM"/>
        </w:rPr>
        <w:t>ադիմում</w:t>
      </w:r>
      <w:r w:rsidRPr="00535F4E">
        <w:rPr>
          <w:rFonts w:ascii="Sylfaen" w:eastAsia="Microsoft YaHei" w:hAnsi="Sylfaen" w:cs="Microsoft YaHei"/>
          <w:sz w:val="24"/>
          <w:szCs w:val="24"/>
          <w:lang w:val="hy-AM"/>
        </w:rPr>
        <w:t xml:space="preserve"> է ներկայացրել Երևանի ընդհանուր իրավասության դատարան ընդդեմ «Ժողովուրդ թերթի խմբագրություն» ՍՊԸ-ի՝ </w:t>
      </w:r>
      <w:r w:rsidRPr="00C20E69">
        <w:rPr>
          <w:rFonts w:ascii="Sylfaen" w:eastAsia="Microsoft YaHei" w:hAnsi="Sylfaen" w:cs="Microsoft YaHei"/>
          <w:i/>
          <w:iCs/>
          <w:sz w:val="24"/>
          <w:szCs w:val="24"/>
          <w:lang w:val="hy-AM"/>
        </w:rPr>
        <w:t>A</w:t>
      </w:r>
      <w:r w:rsidRPr="00535F4E">
        <w:rPr>
          <w:rFonts w:ascii="Sylfaen" w:eastAsia="Microsoft YaHei" w:hAnsi="Sylfaen" w:cs="Microsoft YaHei"/>
          <w:i/>
          <w:iCs/>
          <w:sz w:val="24"/>
          <w:szCs w:val="24"/>
          <w:lang w:val="hy-AM"/>
        </w:rPr>
        <w:t>rmlur.am</w:t>
      </w:r>
      <w:r w:rsidRPr="00535F4E">
        <w:rPr>
          <w:rFonts w:ascii="Sylfaen" w:eastAsia="Microsoft YaHei" w:hAnsi="Sylfaen" w:cs="Microsoft YaHei"/>
          <w:sz w:val="24"/>
          <w:szCs w:val="24"/>
          <w:lang w:val="hy-AM"/>
        </w:rPr>
        <w:t xml:space="preserve"> կայքում սեպտեմբերի 2-ին հրապարակված՝ «ՏԵՍԱՆՅՈՒԹ</w:t>
      </w:r>
      <w:r w:rsidRPr="00535F4E">
        <w:rPr>
          <w:rFonts w:ascii="Times New Roman" w:eastAsia="Microsoft YaHei" w:hAnsi="Times New Roman" w:cs="Times New Roman"/>
          <w:sz w:val="24"/>
          <w:szCs w:val="24"/>
          <w:lang w:val="hy-AM"/>
        </w:rPr>
        <w:t>․</w:t>
      </w:r>
      <w:r w:rsidRPr="00535F4E">
        <w:rPr>
          <w:rFonts w:ascii="Sylfaen" w:eastAsia="Microsoft YaHei" w:hAnsi="Sylfaen" w:cs="Microsoft YaHei"/>
          <w:sz w:val="24"/>
          <w:szCs w:val="24"/>
          <w:lang w:val="hy-AM"/>
        </w:rPr>
        <w:t xml:space="preserve"> ՔՊ-ական թեկնածուները կմրցեն իրար հետ, ընդդիմադիրը կհրաժարվի. նոր սկանդալ»</w:t>
      </w:r>
      <w:r w:rsidRPr="00535F4E">
        <w:rPr>
          <w:rStyle w:val="FootnoteReference"/>
          <w:rFonts w:ascii="Sylfaen" w:eastAsia="Microsoft YaHei" w:hAnsi="Sylfaen" w:cs="Microsoft YaHei"/>
          <w:sz w:val="24"/>
          <w:szCs w:val="24"/>
          <w:lang w:val="hy-AM"/>
        </w:rPr>
        <w:footnoteReference w:id="191"/>
      </w:r>
      <w:r w:rsidRPr="00535F4E">
        <w:rPr>
          <w:rFonts w:ascii="Sylfaen" w:eastAsia="Microsoft YaHei" w:hAnsi="Sylfaen" w:cs="Microsoft YaHei"/>
          <w:sz w:val="24"/>
          <w:szCs w:val="24"/>
          <w:lang w:val="hy-AM"/>
        </w:rPr>
        <w:t xml:space="preserve"> </w:t>
      </w:r>
      <w:r>
        <w:rPr>
          <w:rFonts w:ascii="Sylfaen" w:eastAsia="Microsoft YaHei" w:hAnsi="Sylfaen" w:cs="Microsoft YaHei"/>
          <w:sz w:val="24"/>
          <w:szCs w:val="24"/>
          <w:lang w:val="hy-AM"/>
        </w:rPr>
        <w:t>նյութում</w:t>
      </w:r>
      <w:r w:rsidRPr="00535F4E">
        <w:rPr>
          <w:rFonts w:ascii="Sylfaen" w:eastAsia="Microsoft YaHei" w:hAnsi="Sylfaen" w:cs="Microsoft YaHei"/>
          <w:sz w:val="24"/>
          <w:szCs w:val="24"/>
          <w:lang w:val="hy-AM"/>
        </w:rPr>
        <w:t xml:space="preserve"> իրականությանը չհամապատասխանող տեղեկությունները</w:t>
      </w:r>
      <w:r>
        <w:rPr>
          <w:rFonts w:ascii="Sylfaen" w:eastAsia="Microsoft YaHei" w:hAnsi="Sylfaen" w:cs="Microsoft YaHei"/>
          <w:sz w:val="24"/>
          <w:szCs w:val="24"/>
          <w:lang w:val="hy-AM"/>
        </w:rPr>
        <w:t xml:space="preserve"> </w:t>
      </w:r>
      <w:r w:rsidRPr="00535F4E">
        <w:rPr>
          <w:rFonts w:ascii="Sylfaen" w:eastAsia="Microsoft YaHei" w:hAnsi="Sylfaen" w:cs="Microsoft YaHei"/>
          <w:sz w:val="24"/>
          <w:szCs w:val="24"/>
          <w:lang w:val="hy-AM"/>
        </w:rPr>
        <w:t xml:space="preserve">հերքելու և 500 հազար դրամ որպես զրպարտության </w:t>
      </w:r>
      <w:r>
        <w:rPr>
          <w:rFonts w:ascii="Sylfaen" w:eastAsia="Microsoft YaHei" w:hAnsi="Sylfaen" w:cs="Microsoft YaHei"/>
          <w:sz w:val="24"/>
          <w:szCs w:val="24"/>
          <w:lang w:val="hy-AM"/>
        </w:rPr>
        <w:t xml:space="preserve">համար </w:t>
      </w:r>
      <w:r w:rsidRPr="00535F4E">
        <w:rPr>
          <w:rFonts w:ascii="Sylfaen" w:eastAsia="Microsoft YaHei" w:hAnsi="Sylfaen" w:cs="Microsoft YaHei"/>
          <w:sz w:val="24"/>
          <w:szCs w:val="24"/>
          <w:lang w:val="hy-AM"/>
        </w:rPr>
        <w:t>փոխհատուցում վճ</w:t>
      </w:r>
      <w:r>
        <w:rPr>
          <w:rFonts w:ascii="Sylfaen" w:eastAsia="Microsoft YaHei" w:hAnsi="Sylfaen" w:cs="Microsoft YaHei"/>
          <w:sz w:val="24"/>
          <w:szCs w:val="24"/>
          <w:lang w:val="hy-AM"/>
        </w:rPr>
        <w:t>ա</w:t>
      </w:r>
      <w:r w:rsidRPr="00535F4E">
        <w:rPr>
          <w:rFonts w:ascii="Sylfaen" w:eastAsia="Microsoft YaHei" w:hAnsi="Sylfaen" w:cs="Microsoft YaHei"/>
          <w:sz w:val="24"/>
          <w:szCs w:val="24"/>
          <w:lang w:val="hy-AM"/>
        </w:rPr>
        <w:t>րելու պահա</w:t>
      </w:r>
      <w:r w:rsidRPr="0015250B">
        <w:rPr>
          <w:rFonts w:ascii="Sylfaen" w:eastAsia="Microsoft YaHei" w:hAnsi="Sylfaen" w:cs="Microsoft YaHei"/>
          <w:sz w:val="24"/>
          <w:szCs w:val="24"/>
          <w:lang w:val="hy-AM"/>
        </w:rPr>
        <w:t>նջներով</w:t>
      </w:r>
      <w:r w:rsidRPr="00535F4E">
        <w:rPr>
          <w:rFonts w:ascii="Sylfaen" w:eastAsia="Microsoft YaHei" w:hAnsi="Sylfaen" w:cs="Microsoft YaHei"/>
          <w:sz w:val="24"/>
          <w:szCs w:val="24"/>
          <w:lang w:val="hy-AM"/>
        </w:rPr>
        <w:t>։</w:t>
      </w:r>
      <w:r w:rsidRPr="0015250B">
        <w:rPr>
          <w:rFonts w:ascii="Sylfaen" w:eastAsia="Microsoft YaHei" w:hAnsi="Sylfaen" w:cs="Microsoft YaHei"/>
          <w:sz w:val="24"/>
          <w:szCs w:val="24"/>
          <w:lang w:val="hy-AM"/>
        </w:rPr>
        <w:t xml:space="preserve"> </w:t>
      </w:r>
      <w:r>
        <w:rPr>
          <w:rFonts w:ascii="Sylfaen" w:eastAsia="Microsoft YaHei" w:hAnsi="Sylfaen" w:cs="Microsoft YaHei"/>
          <w:sz w:val="24"/>
          <w:szCs w:val="24"/>
          <w:lang w:val="hy-AM"/>
        </w:rPr>
        <w:t>Հոկտեմբերի 2-ին հայցն ընդունվել է վարույթ, դատական նիստի օր մինչ տարեվերջ չի նշանակվել։</w:t>
      </w:r>
    </w:p>
    <w:p w14:paraId="694BA47A" w14:textId="77777777" w:rsidR="00B838AD" w:rsidRDefault="00B838AD" w:rsidP="00B838AD">
      <w:pPr>
        <w:shd w:val="clear" w:color="auto" w:fill="FFFFFF"/>
        <w:spacing w:after="0" w:line="240" w:lineRule="auto"/>
        <w:outlineLvl w:val="0"/>
        <w:rPr>
          <w:rFonts w:ascii="Sylfaen" w:eastAsia="Microsoft YaHei" w:hAnsi="Sylfaen" w:cs="Microsoft YaHei"/>
          <w:sz w:val="24"/>
          <w:szCs w:val="24"/>
          <w:lang w:val="hy-AM"/>
        </w:rPr>
      </w:pPr>
    </w:p>
    <w:p w14:paraId="15F1D435" w14:textId="77777777" w:rsidR="00B838AD" w:rsidRDefault="00B838AD" w:rsidP="00B838AD">
      <w:pPr>
        <w:spacing w:after="0"/>
        <w:rPr>
          <w:rFonts w:ascii="Sylfaen" w:hAnsi="Sylfaen"/>
          <w:sz w:val="24"/>
          <w:szCs w:val="24"/>
          <w:lang w:val="hy-AM"/>
        </w:rPr>
      </w:pPr>
      <w:r w:rsidRPr="00582F9D">
        <w:rPr>
          <w:rFonts w:ascii="Sylfaen" w:hAnsi="Sylfaen"/>
          <w:b/>
          <w:bCs/>
          <w:sz w:val="24"/>
          <w:szCs w:val="24"/>
          <w:lang w:val="hy-AM"/>
        </w:rPr>
        <w:tab/>
        <w:t>Հո</w:t>
      </w:r>
      <w:r w:rsidRPr="00F81A05">
        <w:rPr>
          <w:rFonts w:ascii="Sylfaen" w:hAnsi="Sylfaen"/>
          <w:b/>
          <w:bCs/>
          <w:sz w:val="24"/>
          <w:szCs w:val="24"/>
          <w:lang w:val="hy-AM"/>
        </w:rPr>
        <w:t xml:space="preserve">կտեմբերի 3-ին </w:t>
      </w:r>
      <w:r w:rsidRPr="00F81A05">
        <w:rPr>
          <w:rFonts w:ascii="Sylfaen" w:hAnsi="Sylfaen"/>
          <w:sz w:val="24"/>
          <w:szCs w:val="24"/>
          <w:lang w:val="hy-AM"/>
        </w:rPr>
        <w:t>ՀՀ</w:t>
      </w:r>
      <w:r w:rsidRPr="007034D3">
        <w:rPr>
          <w:rFonts w:ascii="Sylfaen" w:hAnsi="Sylfaen"/>
          <w:sz w:val="24"/>
          <w:szCs w:val="24"/>
          <w:lang w:val="hy-AM"/>
        </w:rPr>
        <w:t xml:space="preserve"> Ազգային ժողովի «Քաղաքացիական պայմանագիր» խմբակցության պատգամավոր</w:t>
      </w:r>
      <w:r>
        <w:rPr>
          <w:rStyle w:val="Emphasis"/>
          <w:rFonts w:ascii="Arial" w:hAnsi="Arial" w:cs="Arial"/>
          <w:b/>
          <w:bCs/>
          <w:color w:val="767676"/>
          <w:shd w:val="clear" w:color="auto" w:fill="FFFFFF"/>
          <w:lang w:val="hy-AM"/>
        </w:rPr>
        <w:t xml:space="preserve"> </w:t>
      </w:r>
      <w:r w:rsidRPr="00754032">
        <w:rPr>
          <w:rFonts w:ascii="Sylfaen" w:hAnsi="Sylfaen"/>
          <w:sz w:val="24"/>
          <w:szCs w:val="24"/>
          <w:lang w:val="hy-AM"/>
        </w:rPr>
        <w:t>Ռուստ</w:t>
      </w:r>
      <w:r w:rsidRPr="007034D3">
        <w:rPr>
          <w:rFonts w:ascii="Sylfaen" w:hAnsi="Sylfaen"/>
          <w:sz w:val="24"/>
          <w:szCs w:val="24"/>
          <w:lang w:val="hy-AM"/>
        </w:rPr>
        <w:t>ամ</w:t>
      </w:r>
      <w:r w:rsidRPr="00754032">
        <w:rPr>
          <w:rFonts w:ascii="Sylfaen" w:hAnsi="Sylfaen"/>
          <w:sz w:val="24"/>
          <w:szCs w:val="24"/>
          <w:lang w:val="hy-AM"/>
        </w:rPr>
        <w:t xml:space="preserve"> Բաքոյան</w:t>
      </w:r>
      <w:r>
        <w:rPr>
          <w:rFonts w:ascii="Sylfaen" w:hAnsi="Sylfaen"/>
          <w:sz w:val="24"/>
          <w:szCs w:val="24"/>
          <w:lang w:val="hy-AM"/>
        </w:rPr>
        <w:t xml:space="preserve">ը հայցադիմում է </w:t>
      </w:r>
      <w:r w:rsidRPr="00754032">
        <w:rPr>
          <w:rFonts w:ascii="Sylfaen" w:hAnsi="Sylfaen"/>
          <w:sz w:val="24"/>
          <w:szCs w:val="24"/>
          <w:lang w:val="hy-AM"/>
        </w:rPr>
        <w:t>ն</w:t>
      </w:r>
      <w:r>
        <w:rPr>
          <w:rFonts w:ascii="Sylfaen" w:hAnsi="Sylfaen"/>
          <w:sz w:val="24"/>
          <w:szCs w:val="24"/>
          <w:lang w:val="hy-AM"/>
        </w:rPr>
        <w:t>երկայացրել Երևանի ընդհանուր իրավասության դատարան</w:t>
      </w:r>
      <w:r w:rsidRPr="00754032">
        <w:rPr>
          <w:rFonts w:ascii="Sylfaen" w:hAnsi="Sylfaen"/>
          <w:sz w:val="24"/>
          <w:szCs w:val="24"/>
          <w:lang w:val="hy-AM"/>
        </w:rPr>
        <w:t xml:space="preserve"> ընդդեմ </w:t>
      </w:r>
      <w:r>
        <w:rPr>
          <w:rFonts w:ascii="Sylfaen" w:hAnsi="Sylfaen"/>
          <w:sz w:val="24"/>
          <w:szCs w:val="24"/>
          <w:lang w:val="hy-AM"/>
        </w:rPr>
        <w:t>«</w:t>
      </w:r>
      <w:r w:rsidRPr="00754032">
        <w:rPr>
          <w:rFonts w:ascii="Sylfaen" w:hAnsi="Sylfaen"/>
          <w:sz w:val="24"/>
          <w:szCs w:val="24"/>
          <w:lang w:val="hy-AM"/>
        </w:rPr>
        <w:t>168</w:t>
      </w:r>
      <w:r>
        <w:rPr>
          <w:rFonts w:ascii="Sylfaen" w:hAnsi="Sylfaen"/>
          <w:sz w:val="24"/>
          <w:szCs w:val="24"/>
          <w:lang w:val="hy-AM"/>
        </w:rPr>
        <w:t xml:space="preserve"> ժամ» </w:t>
      </w:r>
      <w:r w:rsidRPr="00754032">
        <w:rPr>
          <w:rFonts w:ascii="Sylfaen" w:hAnsi="Sylfaen"/>
          <w:sz w:val="24"/>
          <w:szCs w:val="24"/>
          <w:lang w:val="hy-AM"/>
        </w:rPr>
        <w:t>ՍՊԸ-ի</w:t>
      </w:r>
      <w:r>
        <w:rPr>
          <w:rFonts w:ascii="Sylfaen" w:hAnsi="Sylfaen"/>
          <w:sz w:val="24"/>
          <w:szCs w:val="24"/>
          <w:lang w:val="hy-AM"/>
        </w:rPr>
        <w:t xml:space="preserve">՝ </w:t>
      </w:r>
      <w:r w:rsidRPr="007034D3">
        <w:rPr>
          <w:rFonts w:ascii="Sylfaen" w:hAnsi="Sylfaen"/>
          <w:sz w:val="24"/>
          <w:szCs w:val="24"/>
          <w:lang w:val="hy-AM"/>
        </w:rPr>
        <w:t>պատիվն, արժանապատվությունն ու գործարար համբավն արատավորող տեղեկություն</w:t>
      </w:r>
      <w:r>
        <w:rPr>
          <w:rFonts w:ascii="Sylfaen" w:hAnsi="Sylfaen"/>
          <w:sz w:val="24"/>
          <w:szCs w:val="24"/>
          <w:lang w:val="hy-AM"/>
        </w:rPr>
        <w:t>ներ</w:t>
      </w:r>
      <w:r w:rsidRPr="007034D3">
        <w:rPr>
          <w:rFonts w:ascii="Sylfaen" w:hAnsi="Sylfaen"/>
          <w:sz w:val="24"/>
          <w:szCs w:val="24"/>
          <w:lang w:val="hy-AM"/>
        </w:rPr>
        <w:t xml:space="preserve">ը </w:t>
      </w:r>
      <w:r>
        <w:rPr>
          <w:rFonts w:ascii="Sylfaen" w:hAnsi="Sylfaen"/>
          <w:sz w:val="24"/>
          <w:szCs w:val="24"/>
          <w:lang w:val="hy-AM"/>
        </w:rPr>
        <w:t xml:space="preserve">հերքելու և որպես փոխհատուցում երկու միլիոն դրամ վճարելու պահանջներով։ Հայցի առիթը սեպտեմբերի 8-ին </w:t>
      </w:r>
      <w:r w:rsidRPr="00746A2E">
        <w:rPr>
          <w:rFonts w:ascii="Sylfaen" w:hAnsi="Sylfaen"/>
          <w:i/>
          <w:iCs/>
          <w:sz w:val="24"/>
          <w:szCs w:val="24"/>
          <w:lang w:val="hy-AM"/>
        </w:rPr>
        <w:t>168.am</w:t>
      </w:r>
      <w:r>
        <w:rPr>
          <w:rFonts w:ascii="Sylfaen" w:hAnsi="Sylfaen"/>
          <w:sz w:val="24"/>
          <w:szCs w:val="24"/>
          <w:lang w:val="hy-AM"/>
        </w:rPr>
        <w:t xml:space="preserve"> կայքում հրապարակված՝ </w:t>
      </w:r>
      <w:r w:rsidRPr="007034D3">
        <w:rPr>
          <w:rFonts w:ascii="Sylfaen" w:hAnsi="Sylfaen"/>
          <w:sz w:val="24"/>
          <w:szCs w:val="24"/>
          <w:lang w:val="hy-AM"/>
        </w:rPr>
        <w:t>«Սեփական կողակցին ծեծած Ռուստամ Բաքոյանը դատապարտում է ընտանեկան բռնությունը»</w:t>
      </w:r>
      <w:r>
        <w:rPr>
          <w:rFonts w:ascii="Sylfaen" w:hAnsi="Sylfaen"/>
          <w:sz w:val="24"/>
          <w:szCs w:val="24"/>
          <w:lang w:val="hy-AM"/>
        </w:rPr>
        <w:t xml:space="preserve"> հոդվածն է</w:t>
      </w:r>
      <w:r>
        <w:rPr>
          <w:rStyle w:val="FootnoteReference"/>
          <w:rFonts w:ascii="Sylfaen" w:hAnsi="Sylfaen"/>
          <w:sz w:val="24"/>
          <w:szCs w:val="24"/>
          <w:lang w:val="hy-AM"/>
        </w:rPr>
        <w:footnoteReference w:id="192"/>
      </w:r>
      <w:r>
        <w:rPr>
          <w:rFonts w:ascii="Sylfaen" w:hAnsi="Sylfaen"/>
          <w:sz w:val="24"/>
          <w:szCs w:val="24"/>
          <w:lang w:val="hy-AM"/>
        </w:rPr>
        <w:t>։</w:t>
      </w:r>
    </w:p>
    <w:p w14:paraId="7966C0B4" w14:textId="77777777" w:rsidR="00B838AD" w:rsidRDefault="00B838AD" w:rsidP="00B838AD">
      <w:pPr>
        <w:spacing w:after="0"/>
        <w:ind w:firstLine="708"/>
        <w:rPr>
          <w:rFonts w:ascii="Sylfaen" w:eastAsia="Microsoft YaHei" w:hAnsi="Sylfaen" w:cs="Microsoft YaHei"/>
          <w:sz w:val="24"/>
          <w:szCs w:val="24"/>
          <w:lang w:val="hy-AM"/>
        </w:rPr>
      </w:pPr>
      <w:r>
        <w:rPr>
          <w:rFonts w:ascii="Sylfaen" w:hAnsi="Sylfaen"/>
          <w:sz w:val="24"/>
          <w:szCs w:val="24"/>
          <w:lang w:val="hy-AM"/>
        </w:rPr>
        <w:t xml:space="preserve">Հոկտեմբերի </w:t>
      </w:r>
      <w:r w:rsidRPr="00754032">
        <w:rPr>
          <w:rFonts w:ascii="Sylfaen" w:hAnsi="Sylfaen"/>
          <w:sz w:val="24"/>
          <w:szCs w:val="24"/>
          <w:lang w:val="hy-AM"/>
        </w:rPr>
        <w:t>16-ին</w:t>
      </w:r>
      <w:r>
        <w:rPr>
          <w:rFonts w:ascii="Sylfaen" w:hAnsi="Sylfaen"/>
          <w:sz w:val="24"/>
          <w:szCs w:val="24"/>
          <w:lang w:val="hy-AM"/>
        </w:rPr>
        <w:t xml:space="preserve"> հայցադիմումը</w:t>
      </w:r>
      <w:r w:rsidRPr="00754032">
        <w:rPr>
          <w:rFonts w:ascii="Sylfaen" w:hAnsi="Sylfaen"/>
          <w:sz w:val="24"/>
          <w:szCs w:val="24"/>
          <w:lang w:val="hy-AM"/>
        </w:rPr>
        <w:t xml:space="preserve"> վերադարձվել է</w:t>
      </w:r>
      <w:r>
        <w:rPr>
          <w:rFonts w:ascii="Sylfaen" w:hAnsi="Sylfaen"/>
          <w:sz w:val="24"/>
          <w:szCs w:val="24"/>
          <w:lang w:val="hy-AM"/>
        </w:rPr>
        <w:t xml:space="preserve"> փաստաթղթային թերությունների պատճառով</w:t>
      </w:r>
      <w:r w:rsidRPr="00754032">
        <w:rPr>
          <w:rFonts w:ascii="Sylfaen" w:hAnsi="Sylfaen"/>
          <w:sz w:val="24"/>
          <w:szCs w:val="24"/>
          <w:lang w:val="hy-AM"/>
        </w:rPr>
        <w:t>, 17-ին կրկին ներկայացվել</w:t>
      </w:r>
      <w:r w:rsidRPr="00DE4B1C">
        <w:rPr>
          <w:rFonts w:ascii="Sylfaen" w:hAnsi="Sylfaen"/>
          <w:sz w:val="24"/>
          <w:szCs w:val="24"/>
          <w:lang w:val="hy-AM"/>
        </w:rPr>
        <w:t xml:space="preserve">, </w:t>
      </w:r>
      <w:r>
        <w:rPr>
          <w:rFonts w:ascii="Sylfaen" w:hAnsi="Sylfaen"/>
          <w:sz w:val="24"/>
          <w:szCs w:val="24"/>
          <w:lang w:val="hy-AM"/>
        </w:rPr>
        <w:t xml:space="preserve">հոկտեմբերի </w:t>
      </w:r>
      <w:r w:rsidRPr="00DE4B1C">
        <w:rPr>
          <w:rFonts w:ascii="Sylfaen" w:hAnsi="Sylfaen"/>
          <w:sz w:val="24"/>
          <w:szCs w:val="24"/>
          <w:lang w:val="hy-AM"/>
        </w:rPr>
        <w:t>30</w:t>
      </w:r>
      <w:r>
        <w:rPr>
          <w:rFonts w:ascii="Sylfaen" w:hAnsi="Sylfaen"/>
          <w:sz w:val="24"/>
          <w:szCs w:val="24"/>
          <w:lang w:val="hy-AM"/>
        </w:rPr>
        <w:t>-ին՝ ընդունվել վարույթ։ Դ</w:t>
      </w:r>
      <w:r>
        <w:rPr>
          <w:rFonts w:ascii="Sylfaen" w:eastAsia="Microsoft YaHei" w:hAnsi="Sylfaen" w:cs="Microsoft YaHei"/>
          <w:sz w:val="24"/>
          <w:szCs w:val="24"/>
          <w:lang w:val="hy-AM"/>
        </w:rPr>
        <w:t>ատական նիստի օր մինչ տարեվերջ չի նշանակվել։</w:t>
      </w:r>
    </w:p>
    <w:p w14:paraId="75FBB638" w14:textId="77777777" w:rsidR="00B838AD" w:rsidRPr="0015250B" w:rsidRDefault="00B838AD" w:rsidP="00B838AD">
      <w:pPr>
        <w:spacing w:after="0"/>
        <w:ind w:firstLine="708"/>
        <w:rPr>
          <w:rFonts w:ascii="Sylfaen" w:eastAsia="Microsoft YaHei" w:hAnsi="Sylfaen" w:cs="Microsoft YaHei"/>
          <w:sz w:val="24"/>
          <w:szCs w:val="24"/>
          <w:lang w:val="hy-AM"/>
        </w:rPr>
      </w:pPr>
    </w:p>
    <w:p w14:paraId="548A73DC" w14:textId="77777777" w:rsidR="00B838AD" w:rsidRDefault="00B838AD" w:rsidP="00B838AD">
      <w:pPr>
        <w:shd w:val="clear" w:color="auto" w:fill="FFFFFF"/>
        <w:spacing w:after="0" w:line="240" w:lineRule="auto"/>
        <w:outlineLvl w:val="0"/>
        <w:rPr>
          <w:rFonts w:ascii="Sylfaen" w:eastAsia="Microsoft YaHei" w:hAnsi="Sylfaen" w:cs="Microsoft YaHei"/>
          <w:sz w:val="24"/>
          <w:szCs w:val="24"/>
          <w:lang w:val="hy-AM"/>
        </w:rPr>
      </w:pPr>
      <w:r w:rsidRPr="00F81A05">
        <w:rPr>
          <w:rFonts w:ascii="Sylfaen" w:hAnsi="Sylfaen"/>
          <w:sz w:val="24"/>
          <w:szCs w:val="24"/>
          <w:lang w:val="hy-AM"/>
        </w:rPr>
        <w:tab/>
      </w:r>
      <w:r w:rsidRPr="00F81A05">
        <w:rPr>
          <w:rFonts w:ascii="Sylfaen" w:hAnsi="Sylfaen"/>
          <w:b/>
          <w:bCs/>
          <w:sz w:val="24"/>
          <w:szCs w:val="24"/>
          <w:lang w:val="hy-AM"/>
        </w:rPr>
        <w:t>Հոկտեմբերի 8-ին</w:t>
      </w:r>
      <w:r w:rsidRPr="00F81A05">
        <w:rPr>
          <w:rFonts w:ascii="Sylfaen" w:hAnsi="Sylfaen"/>
          <w:sz w:val="24"/>
          <w:szCs w:val="24"/>
          <w:lang w:val="hy-AM"/>
        </w:rPr>
        <w:t xml:space="preserve"> ԱԺ նախագահ Ալեն Սիմոնյանը հայց</w:t>
      </w:r>
      <w:r>
        <w:rPr>
          <w:rFonts w:ascii="Sylfaen" w:hAnsi="Sylfaen"/>
          <w:sz w:val="24"/>
          <w:szCs w:val="24"/>
          <w:lang w:val="hy-AM"/>
        </w:rPr>
        <w:t>ադիմում</w:t>
      </w:r>
      <w:r w:rsidRPr="00F81A05">
        <w:rPr>
          <w:rFonts w:ascii="Sylfaen" w:hAnsi="Sylfaen"/>
          <w:sz w:val="24"/>
          <w:szCs w:val="24"/>
          <w:lang w:val="hy-AM"/>
        </w:rPr>
        <w:t xml:space="preserve"> է ներկայացրել Երևանի ընդհանուր</w:t>
      </w:r>
      <w:r w:rsidRPr="00730669">
        <w:rPr>
          <w:rFonts w:ascii="Sylfaen" w:hAnsi="Sylfaen"/>
          <w:sz w:val="24"/>
          <w:szCs w:val="24"/>
          <w:lang w:val="hy-AM"/>
        </w:rPr>
        <w:t xml:space="preserve"> իրավասության դատարան ընդդեմ </w:t>
      </w:r>
      <w:r w:rsidRPr="00730669">
        <w:rPr>
          <w:rFonts w:ascii="Sylfaen" w:hAnsi="Sylfaen"/>
          <w:sz w:val="24"/>
          <w:szCs w:val="24"/>
          <w:shd w:val="clear" w:color="auto" w:fill="FFFFFF"/>
          <w:lang w:val="hy-AM"/>
        </w:rPr>
        <w:t>«</w:t>
      </w:r>
      <w:r w:rsidRPr="00730669">
        <w:rPr>
          <w:rFonts w:ascii="Sylfaen" w:hAnsi="Sylfaen" w:cs="Arial"/>
          <w:sz w:val="24"/>
          <w:szCs w:val="24"/>
          <w:shd w:val="clear" w:color="auto" w:fill="FFFFFF"/>
          <w:lang w:val="hy-AM"/>
        </w:rPr>
        <w:t>Օրագիր</w:t>
      </w:r>
      <w:r w:rsidRPr="00730669">
        <w:rPr>
          <w:rFonts w:ascii="Sylfaen" w:hAnsi="Sylfaen"/>
          <w:sz w:val="24"/>
          <w:szCs w:val="24"/>
          <w:shd w:val="clear" w:color="auto" w:fill="FFFFFF"/>
          <w:lang w:val="hy-AM"/>
        </w:rPr>
        <w:t xml:space="preserve"> </w:t>
      </w:r>
      <w:r w:rsidRPr="00730669">
        <w:rPr>
          <w:rFonts w:ascii="Sylfaen" w:hAnsi="Sylfaen" w:cs="Arial"/>
          <w:sz w:val="24"/>
          <w:szCs w:val="24"/>
          <w:shd w:val="clear" w:color="auto" w:fill="FFFFFF"/>
          <w:lang w:val="hy-AM"/>
        </w:rPr>
        <w:t>Մեդիա</w:t>
      </w:r>
      <w:r w:rsidRPr="00730669">
        <w:rPr>
          <w:rFonts w:ascii="Sylfaen" w:hAnsi="Sylfaen"/>
          <w:sz w:val="24"/>
          <w:szCs w:val="24"/>
          <w:shd w:val="clear" w:color="auto" w:fill="FFFFFF"/>
          <w:lang w:val="hy-AM"/>
        </w:rPr>
        <w:t xml:space="preserve">» </w:t>
      </w:r>
      <w:r w:rsidRPr="00730669">
        <w:rPr>
          <w:rFonts w:ascii="Sylfaen" w:hAnsi="Sylfaen" w:cs="Arial"/>
          <w:sz w:val="24"/>
          <w:szCs w:val="24"/>
          <w:shd w:val="clear" w:color="auto" w:fill="FFFFFF"/>
          <w:lang w:val="hy-AM"/>
        </w:rPr>
        <w:t xml:space="preserve">ՍՊԸ-ի՝ զրպարտություն համարվող տվյալները հերքելու, որպես փոխհատուցում 800 հազար դրամ, ևս </w:t>
      </w:r>
      <w:r w:rsidRPr="00730669">
        <w:rPr>
          <w:rFonts w:ascii="Sylfaen" w:hAnsi="Sylfaen"/>
          <w:sz w:val="24"/>
          <w:szCs w:val="24"/>
          <w:shd w:val="clear" w:color="auto" w:fill="FFFFFF"/>
          <w:lang w:val="hy-AM"/>
        </w:rPr>
        <w:t xml:space="preserve">524 հազար դրամ՝ դատական ծախսերի </w:t>
      </w:r>
      <w:r w:rsidRPr="001D2CBF">
        <w:rPr>
          <w:rFonts w:ascii="Sylfaen" w:hAnsi="Sylfaen"/>
          <w:sz w:val="24"/>
          <w:szCs w:val="24"/>
          <w:shd w:val="clear" w:color="auto" w:fill="FFFFFF"/>
          <w:lang w:val="hy-AM"/>
        </w:rPr>
        <w:t>(</w:t>
      </w:r>
      <w:r w:rsidRPr="00730669">
        <w:rPr>
          <w:rFonts w:ascii="Sylfaen" w:hAnsi="Sylfaen"/>
          <w:sz w:val="24"/>
          <w:szCs w:val="24"/>
          <w:shd w:val="clear" w:color="auto" w:fill="FFFFFF"/>
          <w:lang w:val="hy-AM"/>
        </w:rPr>
        <w:t xml:space="preserve">այդ թվում՝ փաստաբանի </w:t>
      </w:r>
      <w:r>
        <w:rPr>
          <w:rFonts w:ascii="Sylfaen" w:hAnsi="Sylfaen"/>
          <w:sz w:val="24"/>
          <w:szCs w:val="24"/>
          <w:shd w:val="clear" w:color="auto" w:fill="FFFFFF"/>
          <w:lang w:val="hy-AM"/>
        </w:rPr>
        <w:t>վարձատրությա</w:t>
      </w:r>
      <w:r w:rsidRPr="00730669">
        <w:rPr>
          <w:rFonts w:ascii="Sylfaen" w:hAnsi="Sylfaen"/>
          <w:sz w:val="24"/>
          <w:szCs w:val="24"/>
          <w:shd w:val="clear" w:color="auto" w:fill="FFFFFF"/>
          <w:lang w:val="hy-AM"/>
        </w:rPr>
        <w:t>ն</w:t>
      </w:r>
      <w:r w:rsidRPr="001D2CBF">
        <w:rPr>
          <w:rFonts w:ascii="Sylfaen" w:hAnsi="Sylfaen"/>
          <w:sz w:val="24"/>
          <w:szCs w:val="24"/>
          <w:shd w:val="clear" w:color="auto" w:fill="FFFFFF"/>
          <w:lang w:val="hy-AM"/>
        </w:rPr>
        <w:t>)</w:t>
      </w:r>
      <w:r w:rsidRPr="00730669">
        <w:rPr>
          <w:rFonts w:ascii="Sylfaen" w:hAnsi="Sylfaen"/>
          <w:sz w:val="24"/>
          <w:szCs w:val="24"/>
          <w:shd w:val="clear" w:color="auto" w:fill="FFFFFF"/>
          <w:lang w:val="hy-AM"/>
        </w:rPr>
        <w:t xml:space="preserve"> համար վճարելու պահանջներով։ Հայցի առիթը սեպտեմբերի 18-ին </w:t>
      </w:r>
      <w:r>
        <w:rPr>
          <w:rFonts w:ascii="Sylfaen" w:hAnsi="Sylfaen"/>
          <w:sz w:val="24"/>
          <w:szCs w:val="24"/>
          <w:shd w:val="clear" w:color="auto" w:fill="FFFFFF"/>
          <w:lang w:val="hy-AM"/>
        </w:rPr>
        <w:t xml:space="preserve">ՍՊԸ-ին պատկանող </w:t>
      </w:r>
      <w:r w:rsidRPr="00FC2B35">
        <w:rPr>
          <w:rFonts w:ascii="Sylfaen" w:hAnsi="Sylfaen"/>
          <w:i/>
          <w:sz w:val="24"/>
          <w:szCs w:val="24"/>
          <w:shd w:val="clear" w:color="auto" w:fill="FFFFFF"/>
          <w:lang w:val="hy-AM"/>
        </w:rPr>
        <w:t>Oragir.news</w:t>
      </w:r>
      <w:r w:rsidRPr="00FC2B35">
        <w:rPr>
          <w:rFonts w:ascii="Sylfaen" w:hAnsi="Sylfaen"/>
          <w:sz w:val="24"/>
          <w:szCs w:val="24"/>
          <w:shd w:val="clear" w:color="auto" w:fill="FFFFFF"/>
          <w:lang w:val="hy-AM"/>
        </w:rPr>
        <w:t xml:space="preserve"> </w:t>
      </w:r>
      <w:r w:rsidRPr="00730669">
        <w:rPr>
          <w:rFonts w:ascii="Sylfaen" w:hAnsi="Sylfaen"/>
          <w:sz w:val="24"/>
          <w:szCs w:val="24"/>
          <w:shd w:val="clear" w:color="auto" w:fill="FFFFFF"/>
          <w:lang w:val="hy-AM"/>
        </w:rPr>
        <w:t>կայքի հրապարակած տեսանյութն է</w:t>
      </w:r>
      <w:r>
        <w:rPr>
          <w:rStyle w:val="FootnoteReference"/>
          <w:rFonts w:ascii="Sylfaen" w:hAnsi="Sylfaen"/>
          <w:sz w:val="24"/>
          <w:szCs w:val="24"/>
          <w:shd w:val="clear" w:color="auto" w:fill="FFFFFF"/>
          <w:lang w:val="hy-AM"/>
        </w:rPr>
        <w:footnoteReference w:id="193"/>
      </w:r>
      <w:r w:rsidRPr="00730669">
        <w:rPr>
          <w:rFonts w:ascii="Sylfaen" w:hAnsi="Sylfaen"/>
          <w:sz w:val="24"/>
          <w:szCs w:val="24"/>
          <w:shd w:val="clear" w:color="auto" w:fill="FFFFFF"/>
          <w:lang w:val="hy-AM"/>
        </w:rPr>
        <w:t>, որտեղ լրագրողը հարցում է իրականացնում ժողովրդի շրջանում և հիշեցնում մի դեպք, ըստ որի՝ Սիմոնյանն անվտանգության աշխատակիցներին հրահանգել է բռնել քաղաքացուն, իսկ ինքը թքել է նրա վրա։</w:t>
      </w:r>
      <w:r w:rsidRPr="00843D52">
        <w:rPr>
          <w:rFonts w:ascii="Sylfaen" w:hAnsi="Sylfaen"/>
          <w:sz w:val="24"/>
          <w:szCs w:val="24"/>
          <w:shd w:val="clear" w:color="auto" w:fill="FFFFFF"/>
          <w:lang w:val="hy-AM"/>
        </w:rPr>
        <w:t xml:space="preserve"> </w:t>
      </w:r>
      <w:r>
        <w:rPr>
          <w:rFonts w:ascii="Sylfaen" w:hAnsi="Sylfaen"/>
          <w:sz w:val="24"/>
          <w:szCs w:val="24"/>
          <w:shd w:val="clear" w:color="auto" w:fill="FFFFFF"/>
          <w:lang w:val="hy-AM"/>
        </w:rPr>
        <w:t xml:space="preserve">Հոկտեմբերի 20-ին հայցադիմումն ընդունվել է  վարույթ, </w:t>
      </w:r>
      <w:r>
        <w:rPr>
          <w:rFonts w:ascii="Sylfaen" w:eastAsia="Microsoft YaHei" w:hAnsi="Sylfaen" w:cs="Microsoft YaHei"/>
          <w:sz w:val="24"/>
          <w:szCs w:val="24"/>
          <w:lang w:val="hy-AM"/>
        </w:rPr>
        <w:t>դատական նիստի օր մինչ տարեվերջ չի  նշանակվել։</w:t>
      </w:r>
    </w:p>
    <w:p w14:paraId="5E8B9FF4" w14:textId="77777777" w:rsidR="00B838AD" w:rsidRPr="0015250B" w:rsidRDefault="00B838AD" w:rsidP="00B838AD">
      <w:pPr>
        <w:shd w:val="clear" w:color="auto" w:fill="FFFFFF"/>
        <w:spacing w:after="0" w:line="240" w:lineRule="auto"/>
        <w:outlineLvl w:val="0"/>
        <w:rPr>
          <w:rFonts w:ascii="Sylfaen" w:eastAsia="Microsoft YaHei" w:hAnsi="Sylfaen" w:cs="Microsoft YaHei"/>
          <w:sz w:val="24"/>
          <w:szCs w:val="24"/>
          <w:lang w:val="hy-AM"/>
        </w:rPr>
      </w:pPr>
    </w:p>
    <w:p w14:paraId="2D843619" w14:textId="77777777" w:rsidR="00B838AD" w:rsidRPr="00730669" w:rsidRDefault="00B838AD" w:rsidP="00B838AD">
      <w:pPr>
        <w:pStyle w:val="NormalWeb"/>
        <w:shd w:val="clear" w:color="auto" w:fill="FFFFFF"/>
        <w:spacing w:before="0" w:beforeAutospacing="0"/>
        <w:textAlignment w:val="baseline"/>
        <w:rPr>
          <w:rFonts w:ascii="Sylfaen" w:hAnsi="Sylfaen" w:cs="Arial"/>
          <w:shd w:val="clear" w:color="auto" w:fill="FFFFFF"/>
          <w:lang w:val="hy-AM"/>
        </w:rPr>
      </w:pPr>
      <w:r w:rsidRPr="00730669">
        <w:rPr>
          <w:rFonts w:ascii="Sylfaen" w:hAnsi="Sylfaen" w:cs="Arial"/>
          <w:shd w:val="clear" w:color="auto" w:fill="FFFFFF"/>
          <w:lang w:val="hy-AM"/>
        </w:rPr>
        <w:tab/>
      </w:r>
      <w:r w:rsidRPr="00F81A05">
        <w:rPr>
          <w:rFonts w:ascii="Sylfaen" w:hAnsi="Sylfaen" w:cs="Arial"/>
          <w:b/>
          <w:bCs/>
          <w:shd w:val="clear" w:color="auto" w:fill="FFFFFF"/>
          <w:lang w:val="hy-AM"/>
        </w:rPr>
        <w:t>Հոկտեմբերի 9-ին</w:t>
      </w:r>
      <w:r w:rsidRPr="00F81A05">
        <w:rPr>
          <w:rFonts w:ascii="Sylfaen" w:hAnsi="Sylfaen" w:cs="Arial"/>
          <w:shd w:val="clear" w:color="auto" w:fill="FFFFFF"/>
          <w:lang w:val="hy-AM"/>
        </w:rPr>
        <w:t xml:space="preserve"> ՀՀ Աշխատանքի և սոցիալական հարցերի նախարար Արսեն Թորոսյանն իր ֆեյսբուքյան</w:t>
      </w:r>
      <w:r w:rsidRPr="00730669">
        <w:rPr>
          <w:rFonts w:ascii="Sylfaen" w:hAnsi="Sylfaen" w:cs="Arial"/>
          <w:shd w:val="clear" w:color="auto" w:fill="FFFFFF"/>
          <w:lang w:val="hy-AM"/>
        </w:rPr>
        <w:t xml:space="preserve"> էջում «Ժողովուրդ» թերթին անվանել </w:t>
      </w:r>
      <w:r>
        <w:rPr>
          <w:rFonts w:ascii="Sylfaen" w:hAnsi="Sylfaen" w:cs="Arial"/>
          <w:shd w:val="clear" w:color="auto" w:fill="FFFFFF"/>
          <w:lang w:val="hy-AM"/>
        </w:rPr>
        <w:t>է</w:t>
      </w:r>
      <w:r w:rsidRPr="00730669">
        <w:rPr>
          <w:rFonts w:ascii="Sylfaen" w:hAnsi="Sylfaen" w:cs="Arial"/>
          <w:shd w:val="clear" w:color="auto" w:fill="FFFFFF"/>
          <w:lang w:val="hy-AM"/>
        </w:rPr>
        <w:t xml:space="preserve"> «ստերի թագուհի», իսկ հրապարակումները՝ անգրագետ ու լկտի սուտ</w:t>
      </w:r>
      <w:r>
        <w:rPr>
          <w:rStyle w:val="FootnoteReference"/>
          <w:rFonts w:ascii="Sylfaen" w:hAnsi="Sylfaen" w:cs="Arial"/>
          <w:shd w:val="clear" w:color="auto" w:fill="FFFFFF"/>
          <w:lang w:val="hy-AM"/>
        </w:rPr>
        <w:footnoteReference w:id="194"/>
      </w:r>
      <w:r w:rsidRPr="00730669">
        <w:rPr>
          <w:rFonts w:ascii="Sylfaen" w:hAnsi="Sylfaen" w:cs="Arial"/>
          <w:shd w:val="clear" w:color="auto" w:fill="FFFFFF"/>
          <w:lang w:val="hy-AM"/>
        </w:rPr>
        <w:t>։ Խոսքը վերաբերում է լրատվամիջոցի այն լուրերին, ըստ որոնց՝ «Մահվան նախարար» բնորոշմամբ հայտնի Արսեն Թորոսյանի օրոք</w:t>
      </w:r>
      <w:r>
        <w:rPr>
          <w:rFonts w:ascii="Sylfaen" w:hAnsi="Sylfaen" w:cs="Arial"/>
          <w:shd w:val="clear" w:color="auto" w:fill="FFFFFF"/>
          <w:lang w:val="hy-AM"/>
        </w:rPr>
        <w:t xml:space="preserve"> </w:t>
      </w:r>
      <w:r w:rsidRPr="00FC2B35">
        <w:rPr>
          <w:rFonts w:ascii="Sylfaen" w:hAnsi="Sylfaen" w:cs="Arial"/>
          <w:shd w:val="clear" w:color="auto" w:fill="FFFFFF"/>
          <w:lang w:val="hy-AM"/>
        </w:rPr>
        <w:t>Covid</w:t>
      </w:r>
      <w:r w:rsidRPr="00730669">
        <w:rPr>
          <w:rFonts w:ascii="Sylfaen" w:hAnsi="Sylfaen" w:cs="Arial"/>
          <w:shd w:val="clear" w:color="auto" w:fill="FFFFFF"/>
          <w:lang w:val="hy-AM"/>
        </w:rPr>
        <w:t>-19-ի</w:t>
      </w:r>
      <w:r>
        <w:rPr>
          <w:rFonts w:ascii="Sylfaen" w:hAnsi="Sylfaen" w:cs="Arial"/>
          <w:shd w:val="clear" w:color="auto" w:fill="FFFFFF"/>
          <w:lang w:val="hy-AM"/>
        </w:rPr>
        <w:t xml:space="preserve"> դեմ պայքարի</w:t>
      </w:r>
      <w:r w:rsidRPr="00730669">
        <w:rPr>
          <w:rFonts w:ascii="Sylfaen" w:hAnsi="Sylfaen" w:cs="Arial"/>
          <w:shd w:val="clear" w:color="auto" w:fill="FFFFFF"/>
          <w:lang w:val="hy-AM"/>
        </w:rPr>
        <w:t xml:space="preserve"> անվան տակ վատնվել են պետական բյուջեի միջոցներ։ Հոկտեմբերի 10-ին կրկին ֆեյսբուքով Արսեն Թորոսյանը շարունակել է թեման՝ կրկին թիրախավորելով լրատվամիջոցին</w:t>
      </w:r>
      <w:r>
        <w:rPr>
          <w:rStyle w:val="FootnoteReference"/>
          <w:rFonts w:ascii="Sylfaen" w:hAnsi="Sylfaen" w:cs="Arial"/>
          <w:shd w:val="clear" w:color="auto" w:fill="FFFFFF"/>
          <w:lang w:val="hy-AM"/>
        </w:rPr>
        <w:footnoteReference w:id="195"/>
      </w:r>
      <w:r w:rsidRPr="00730669">
        <w:rPr>
          <w:rFonts w:ascii="Sylfaen" w:hAnsi="Sylfaen" w:cs="Arial"/>
          <w:shd w:val="clear" w:color="auto" w:fill="FFFFFF"/>
          <w:lang w:val="hy-AM"/>
        </w:rPr>
        <w:t>։</w:t>
      </w:r>
    </w:p>
    <w:p w14:paraId="441C2A7C" w14:textId="77777777" w:rsidR="00B838AD" w:rsidRPr="00DE4B1C" w:rsidRDefault="00B838AD" w:rsidP="00B838AD">
      <w:pPr>
        <w:spacing w:after="0"/>
        <w:rPr>
          <w:rFonts w:cs="Arial"/>
          <w:color w:val="21346E"/>
          <w:sz w:val="18"/>
          <w:szCs w:val="18"/>
          <w:shd w:val="clear" w:color="auto" w:fill="FFFFFF"/>
          <w:lang w:val="hy-AM"/>
        </w:rPr>
      </w:pPr>
      <w:r>
        <w:rPr>
          <w:rFonts w:ascii="Sylfaen" w:hAnsi="Sylfaen"/>
          <w:sz w:val="24"/>
          <w:szCs w:val="24"/>
          <w:lang w:val="hy-AM"/>
        </w:rPr>
        <w:tab/>
      </w:r>
      <w:r w:rsidRPr="00582F9D">
        <w:rPr>
          <w:rFonts w:ascii="Sylfaen" w:hAnsi="Sylfaen"/>
          <w:b/>
          <w:bCs/>
          <w:sz w:val="24"/>
          <w:szCs w:val="24"/>
          <w:lang w:val="hy-AM"/>
        </w:rPr>
        <w:t>Հոկտեմբերի 9-ին</w:t>
      </w:r>
      <w:r>
        <w:rPr>
          <w:rFonts w:ascii="Sylfaen" w:hAnsi="Sylfaen"/>
          <w:sz w:val="24"/>
          <w:szCs w:val="24"/>
          <w:lang w:val="hy-AM"/>
        </w:rPr>
        <w:t xml:space="preserve"> </w:t>
      </w:r>
      <w:r w:rsidRPr="007034D3">
        <w:rPr>
          <w:rFonts w:ascii="Sylfaen" w:hAnsi="Sylfaen"/>
          <w:sz w:val="24"/>
          <w:szCs w:val="24"/>
          <w:lang w:val="hy-AM"/>
        </w:rPr>
        <w:t>ՀՀ Ազգային ժողովի «Քաղաքացիական պայմանագիր» խմբակցության պատգամավոր</w:t>
      </w:r>
      <w:r>
        <w:rPr>
          <w:rStyle w:val="Emphasis"/>
          <w:rFonts w:ascii="Arial" w:hAnsi="Arial" w:cs="Arial"/>
          <w:b/>
          <w:bCs/>
          <w:color w:val="767676"/>
          <w:shd w:val="clear" w:color="auto" w:fill="FFFFFF"/>
          <w:lang w:val="hy-AM"/>
        </w:rPr>
        <w:t xml:space="preserve"> </w:t>
      </w:r>
      <w:r w:rsidRPr="00754032">
        <w:rPr>
          <w:rFonts w:ascii="Sylfaen" w:hAnsi="Sylfaen"/>
          <w:sz w:val="24"/>
          <w:szCs w:val="24"/>
          <w:lang w:val="hy-AM"/>
        </w:rPr>
        <w:t>Ռուստ</w:t>
      </w:r>
      <w:r w:rsidRPr="007034D3">
        <w:rPr>
          <w:rFonts w:ascii="Sylfaen" w:hAnsi="Sylfaen"/>
          <w:sz w:val="24"/>
          <w:szCs w:val="24"/>
          <w:lang w:val="hy-AM"/>
        </w:rPr>
        <w:t>ամ</w:t>
      </w:r>
      <w:r w:rsidRPr="00754032">
        <w:rPr>
          <w:rFonts w:ascii="Sylfaen" w:hAnsi="Sylfaen"/>
          <w:sz w:val="24"/>
          <w:szCs w:val="24"/>
          <w:lang w:val="hy-AM"/>
        </w:rPr>
        <w:t xml:space="preserve"> Բաքոյան</w:t>
      </w:r>
      <w:r>
        <w:rPr>
          <w:rFonts w:ascii="Sylfaen" w:hAnsi="Sylfaen"/>
          <w:sz w:val="24"/>
          <w:szCs w:val="24"/>
          <w:lang w:val="hy-AM"/>
        </w:rPr>
        <w:t xml:space="preserve">ը հայցադիմում է </w:t>
      </w:r>
      <w:r w:rsidRPr="00754032">
        <w:rPr>
          <w:rFonts w:ascii="Sylfaen" w:hAnsi="Sylfaen"/>
          <w:sz w:val="24"/>
          <w:szCs w:val="24"/>
          <w:lang w:val="hy-AM"/>
        </w:rPr>
        <w:t>ն</w:t>
      </w:r>
      <w:r>
        <w:rPr>
          <w:rFonts w:ascii="Sylfaen" w:hAnsi="Sylfaen"/>
          <w:sz w:val="24"/>
          <w:szCs w:val="24"/>
          <w:lang w:val="hy-AM"/>
        </w:rPr>
        <w:t>երկայացրել Երևանի ընդհանուր իրավասության դատարան</w:t>
      </w:r>
      <w:r w:rsidRPr="00754032">
        <w:rPr>
          <w:rFonts w:ascii="Sylfaen" w:hAnsi="Sylfaen"/>
          <w:sz w:val="24"/>
          <w:szCs w:val="24"/>
          <w:lang w:val="hy-AM"/>
        </w:rPr>
        <w:t xml:space="preserve"> ընդդեմ</w:t>
      </w:r>
      <w:r>
        <w:rPr>
          <w:rFonts w:ascii="Sylfaen" w:hAnsi="Sylfaen"/>
          <w:sz w:val="24"/>
          <w:szCs w:val="24"/>
          <w:lang w:val="hy-AM"/>
        </w:rPr>
        <w:t xml:space="preserve"> «Հ</w:t>
      </w:r>
      <w:r w:rsidRPr="00746A2E">
        <w:rPr>
          <w:rFonts w:ascii="Sylfaen" w:hAnsi="Sylfaen"/>
          <w:sz w:val="24"/>
          <w:szCs w:val="24"/>
          <w:lang w:val="hy-AM"/>
        </w:rPr>
        <w:t>այելի ակումբ</w:t>
      </w:r>
      <w:r>
        <w:rPr>
          <w:rFonts w:ascii="Sylfaen" w:hAnsi="Sylfaen"/>
          <w:sz w:val="24"/>
          <w:szCs w:val="24"/>
          <w:lang w:val="hy-AM"/>
        </w:rPr>
        <w:t>»</w:t>
      </w:r>
      <w:r w:rsidRPr="00746A2E">
        <w:rPr>
          <w:rFonts w:ascii="Sylfaen" w:hAnsi="Sylfaen"/>
          <w:sz w:val="24"/>
          <w:szCs w:val="24"/>
          <w:lang w:val="hy-AM"/>
        </w:rPr>
        <w:t xml:space="preserve"> ՀԿ</w:t>
      </w:r>
      <w:r>
        <w:rPr>
          <w:rFonts w:ascii="Sylfaen" w:hAnsi="Sylfaen"/>
          <w:sz w:val="24"/>
          <w:szCs w:val="24"/>
          <w:lang w:val="hy-AM"/>
        </w:rPr>
        <w:t xml:space="preserve">-ի՝ վերջինիս պատկանող </w:t>
      </w:r>
      <w:r w:rsidRPr="00FC2B35">
        <w:rPr>
          <w:rFonts w:ascii="Sylfaen" w:hAnsi="Sylfaen"/>
          <w:i/>
          <w:sz w:val="24"/>
          <w:szCs w:val="24"/>
          <w:lang w:val="hy-AM"/>
        </w:rPr>
        <w:t>Hayeli.am</w:t>
      </w:r>
      <w:r w:rsidRPr="00A74D6D">
        <w:rPr>
          <w:rFonts w:ascii="Sylfaen" w:hAnsi="Sylfaen"/>
          <w:sz w:val="24"/>
          <w:szCs w:val="24"/>
          <w:lang w:val="hy-AM"/>
        </w:rPr>
        <w:t xml:space="preserve"> </w:t>
      </w:r>
      <w:r>
        <w:rPr>
          <w:rFonts w:ascii="Sylfaen" w:hAnsi="Sylfaen"/>
          <w:sz w:val="24"/>
          <w:szCs w:val="24"/>
          <w:lang w:val="hy-AM"/>
        </w:rPr>
        <w:t xml:space="preserve">կայքում և նույնանուն յութուբյան ալիքում սեպտեմբերի 8-ին հրապարակված՝ </w:t>
      </w:r>
      <w:r w:rsidRPr="00A74D6D">
        <w:rPr>
          <w:rFonts w:ascii="Sylfaen" w:hAnsi="Sylfaen"/>
          <w:sz w:val="24"/>
          <w:szCs w:val="24"/>
          <w:lang w:val="hy-AM"/>
        </w:rPr>
        <w:t>«Իր կնոջը ծեծած</w:t>
      </w:r>
      <w:r>
        <w:rPr>
          <w:rFonts w:ascii="Sylfaen" w:hAnsi="Sylfaen"/>
          <w:sz w:val="24"/>
          <w:szCs w:val="24"/>
          <w:lang w:val="hy-AM"/>
        </w:rPr>
        <w:t xml:space="preserve"> </w:t>
      </w:r>
      <w:r w:rsidRPr="00A74D6D">
        <w:rPr>
          <w:rFonts w:ascii="Sylfaen" w:hAnsi="Sylfaen"/>
          <w:sz w:val="24"/>
          <w:szCs w:val="24"/>
          <w:lang w:val="hy-AM"/>
        </w:rPr>
        <w:t xml:space="preserve">Ռուստամ Բաքոյանը դատապարտում է ընտանեկան բռնությունը» </w:t>
      </w:r>
      <w:r>
        <w:rPr>
          <w:rFonts w:ascii="Sylfaen" w:hAnsi="Sylfaen"/>
          <w:sz w:val="24"/>
          <w:szCs w:val="24"/>
          <w:lang w:val="hy-AM"/>
        </w:rPr>
        <w:t>նյութի համար</w:t>
      </w:r>
      <w:r>
        <w:rPr>
          <w:rStyle w:val="FootnoteReference"/>
          <w:rFonts w:ascii="Sylfaen" w:hAnsi="Sylfaen"/>
          <w:sz w:val="24"/>
          <w:szCs w:val="24"/>
          <w:lang w:val="hy-AM"/>
        </w:rPr>
        <w:footnoteReference w:id="196"/>
      </w:r>
      <w:r>
        <w:rPr>
          <w:rFonts w:ascii="Sylfaen" w:hAnsi="Sylfaen"/>
          <w:sz w:val="24"/>
          <w:szCs w:val="24"/>
          <w:lang w:val="hy-AM"/>
        </w:rPr>
        <w:t>։ Հ</w:t>
      </w:r>
      <w:r w:rsidRPr="00A74D6D">
        <w:rPr>
          <w:rFonts w:ascii="Sylfaen" w:hAnsi="Sylfaen"/>
          <w:sz w:val="24"/>
          <w:szCs w:val="24"/>
          <w:lang w:val="hy-AM"/>
        </w:rPr>
        <w:t>այցվոր</w:t>
      </w:r>
      <w:r>
        <w:rPr>
          <w:rFonts w:ascii="Sylfaen" w:hAnsi="Sylfaen"/>
          <w:sz w:val="24"/>
          <w:szCs w:val="24"/>
          <w:lang w:val="hy-AM"/>
        </w:rPr>
        <w:t>ը պահանջում է</w:t>
      </w:r>
      <w:r w:rsidRPr="00A74D6D">
        <w:rPr>
          <w:rFonts w:ascii="Sylfaen" w:hAnsi="Sylfaen"/>
          <w:sz w:val="24"/>
          <w:szCs w:val="24"/>
          <w:lang w:val="hy-AM"/>
        </w:rPr>
        <w:t xml:space="preserve"> պատիվն, արժանապատվությունն ու գործարար համբավն արատավորելու համար </w:t>
      </w:r>
      <w:r>
        <w:rPr>
          <w:rFonts w:ascii="Sylfaen" w:hAnsi="Sylfaen"/>
          <w:sz w:val="24"/>
          <w:szCs w:val="24"/>
          <w:lang w:val="hy-AM"/>
        </w:rPr>
        <w:t>2</w:t>
      </w:r>
      <w:r w:rsidRPr="00A74D6D">
        <w:rPr>
          <w:rFonts w:ascii="Sylfaen" w:hAnsi="Sylfaen"/>
          <w:sz w:val="24"/>
          <w:szCs w:val="24"/>
          <w:lang w:val="hy-AM"/>
        </w:rPr>
        <w:t xml:space="preserve"> միլիոն դրամ</w:t>
      </w:r>
      <w:r>
        <w:rPr>
          <w:rFonts w:ascii="Sylfaen" w:hAnsi="Sylfaen"/>
          <w:sz w:val="24"/>
          <w:szCs w:val="24"/>
          <w:lang w:val="hy-AM"/>
        </w:rPr>
        <w:t xml:space="preserve"> </w:t>
      </w:r>
      <w:r w:rsidRPr="00A74D6D">
        <w:rPr>
          <w:rFonts w:ascii="Sylfaen" w:hAnsi="Sylfaen"/>
          <w:sz w:val="24"/>
          <w:szCs w:val="24"/>
          <w:lang w:val="hy-AM"/>
        </w:rPr>
        <w:t>փոխհատուցում</w:t>
      </w:r>
      <w:r>
        <w:rPr>
          <w:rFonts w:ascii="Sylfaen" w:hAnsi="Sylfaen"/>
          <w:sz w:val="24"/>
          <w:szCs w:val="24"/>
          <w:lang w:val="hy-AM"/>
        </w:rPr>
        <w:t xml:space="preserve"> վճարել </w:t>
      </w:r>
      <w:r w:rsidRPr="00A74D6D">
        <w:rPr>
          <w:rFonts w:ascii="Sylfaen" w:hAnsi="Sylfaen"/>
          <w:sz w:val="24"/>
          <w:szCs w:val="24"/>
          <w:lang w:val="hy-AM"/>
        </w:rPr>
        <w:t>և հերքում հրապարակել։</w:t>
      </w:r>
      <w:r>
        <w:rPr>
          <w:rFonts w:ascii="Sylfaen" w:hAnsi="Sylfaen"/>
          <w:sz w:val="24"/>
          <w:szCs w:val="24"/>
          <w:lang w:val="hy-AM"/>
        </w:rPr>
        <w:t xml:space="preserve"> </w:t>
      </w:r>
      <w:r w:rsidRPr="00DE4B1C">
        <w:rPr>
          <w:rFonts w:ascii="Sylfaen" w:hAnsi="Sylfaen"/>
          <w:sz w:val="24"/>
          <w:szCs w:val="24"/>
          <w:lang w:val="hy-AM"/>
        </w:rPr>
        <w:t>Հոկտեմբերի 20-ին հայցադիմումը վերադարձվել է՝ պետտուրքը ոչ ամբողջությամբ մուծելու պատճառով, 24-</w:t>
      </w:r>
      <w:r>
        <w:rPr>
          <w:rFonts w:ascii="Sylfaen" w:hAnsi="Sylfaen"/>
          <w:sz w:val="24"/>
          <w:szCs w:val="24"/>
          <w:lang w:val="hy-AM"/>
        </w:rPr>
        <w:t xml:space="preserve">ին՝ կրկին ներկայացվել, նոյեմբերի 5-ին ընդունվել է վարույթ։ </w:t>
      </w:r>
      <w:r>
        <w:rPr>
          <w:rFonts w:ascii="Arial" w:hAnsi="Arial" w:cs="Arial"/>
          <w:color w:val="21346E"/>
          <w:sz w:val="18"/>
          <w:szCs w:val="18"/>
          <w:shd w:val="clear" w:color="auto" w:fill="FFFFFF"/>
          <w:lang w:val="hy-AM"/>
        </w:rPr>
        <w:t xml:space="preserve"> </w:t>
      </w:r>
      <w:r>
        <w:rPr>
          <w:rFonts w:ascii="Sylfaen" w:hAnsi="Sylfaen"/>
          <w:sz w:val="24"/>
          <w:szCs w:val="24"/>
          <w:lang w:val="hy-AM"/>
        </w:rPr>
        <w:t>Դ</w:t>
      </w:r>
      <w:r>
        <w:rPr>
          <w:rFonts w:ascii="Sylfaen" w:eastAsia="Microsoft YaHei" w:hAnsi="Sylfaen" w:cs="Microsoft YaHei"/>
          <w:sz w:val="24"/>
          <w:szCs w:val="24"/>
          <w:lang w:val="hy-AM"/>
        </w:rPr>
        <w:t>ատական նիստի օր մինչ տարեվերջ չի նշանակվել։</w:t>
      </w:r>
    </w:p>
    <w:p w14:paraId="0796A2E1" w14:textId="77777777" w:rsidR="00B838AD" w:rsidRDefault="00B838AD" w:rsidP="00B838AD">
      <w:pPr>
        <w:shd w:val="clear" w:color="auto" w:fill="FFFFFF"/>
        <w:spacing w:after="0" w:line="240" w:lineRule="auto"/>
        <w:outlineLvl w:val="0"/>
        <w:rPr>
          <w:rFonts w:ascii="Sylfaen" w:eastAsia="Microsoft YaHei" w:hAnsi="Sylfaen" w:cs="Microsoft YaHei"/>
          <w:sz w:val="24"/>
          <w:szCs w:val="24"/>
          <w:lang w:val="hy-AM"/>
        </w:rPr>
      </w:pPr>
    </w:p>
    <w:p w14:paraId="11D578AE" w14:textId="77777777" w:rsidR="0057510D" w:rsidRDefault="00B838AD" w:rsidP="00B838AD">
      <w:pPr>
        <w:shd w:val="clear" w:color="auto" w:fill="FFFFFF"/>
        <w:spacing w:after="0" w:line="240" w:lineRule="auto"/>
        <w:outlineLvl w:val="0"/>
        <w:rPr>
          <w:rFonts w:ascii="Sylfaen" w:hAnsi="Sylfaen"/>
          <w:sz w:val="24"/>
          <w:szCs w:val="24"/>
          <w:lang w:val="hy-AM"/>
        </w:rPr>
      </w:pPr>
      <w:r w:rsidRPr="00277AE8">
        <w:rPr>
          <w:rFonts w:ascii="Sylfaen" w:hAnsi="Sylfaen"/>
          <w:sz w:val="24"/>
          <w:szCs w:val="24"/>
          <w:lang w:val="hy-AM"/>
        </w:rPr>
        <w:tab/>
      </w:r>
      <w:r w:rsidRPr="00F81A05">
        <w:rPr>
          <w:rFonts w:ascii="Sylfaen" w:hAnsi="Sylfaen"/>
          <w:b/>
          <w:bCs/>
          <w:sz w:val="24"/>
          <w:szCs w:val="24"/>
          <w:lang w:val="hy-AM"/>
        </w:rPr>
        <w:t>Հոկտեմբերի 13-ին</w:t>
      </w:r>
      <w:r w:rsidRPr="00F81A05">
        <w:rPr>
          <w:rFonts w:ascii="Sylfaen" w:hAnsi="Sylfaen"/>
          <w:sz w:val="24"/>
          <w:szCs w:val="24"/>
          <w:lang w:val="hy-AM"/>
        </w:rPr>
        <w:t xml:space="preserve"> քաղաքացի Սարգիս Յազիչյանը հայց</w:t>
      </w:r>
      <w:r>
        <w:rPr>
          <w:rFonts w:ascii="Sylfaen" w:hAnsi="Sylfaen"/>
          <w:sz w:val="24"/>
          <w:szCs w:val="24"/>
          <w:lang w:val="hy-AM"/>
        </w:rPr>
        <w:t>ադիմում</w:t>
      </w:r>
      <w:r w:rsidRPr="00F81A05">
        <w:rPr>
          <w:rFonts w:ascii="Sylfaen" w:hAnsi="Sylfaen"/>
          <w:sz w:val="24"/>
          <w:szCs w:val="24"/>
          <w:lang w:val="hy-AM"/>
        </w:rPr>
        <w:t xml:space="preserve"> է ներկայացրել Երևանի ընդհանուր իրավասության դատարան ընդդեմ «Իրավունք մեդիա» ՍՊԸ-ի՝ զրպարտություն և վիրավորանք</w:t>
      </w:r>
      <w:r>
        <w:rPr>
          <w:rFonts w:ascii="Sylfaen" w:hAnsi="Sylfaen"/>
          <w:sz w:val="24"/>
          <w:szCs w:val="24"/>
          <w:lang w:val="hy-AM"/>
        </w:rPr>
        <w:t xml:space="preserve"> համարվող տվյալների համար ներողություն խնդրելու և հերքում հրապարակելու պահանջներով։ Հայցի առիթը </w:t>
      </w:r>
    </w:p>
    <w:p w14:paraId="38F33E52" w14:textId="5B1F3FC1" w:rsidR="00B838AD" w:rsidRDefault="0057510D" w:rsidP="00B838AD">
      <w:pPr>
        <w:shd w:val="clear" w:color="auto" w:fill="FFFFFF"/>
        <w:spacing w:after="0" w:line="240" w:lineRule="auto"/>
        <w:outlineLvl w:val="0"/>
        <w:rPr>
          <w:rFonts w:ascii="Sylfaen" w:hAnsi="Sylfaen"/>
          <w:sz w:val="24"/>
          <w:szCs w:val="24"/>
          <w:lang w:val="hy-AM"/>
        </w:rPr>
      </w:pPr>
      <w:r>
        <w:rPr>
          <w:rFonts w:ascii="Sylfaen" w:hAnsi="Sylfaen"/>
          <w:sz w:val="24"/>
          <w:szCs w:val="24"/>
          <w:lang w:val="hy-AM"/>
        </w:rPr>
        <w:lastRenderedPageBreak/>
        <w:br/>
      </w:r>
      <w:r w:rsidR="00B838AD">
        <w:rPr>
          <w:rFonts w:ascii="Sylfaen" w:hAnsi="Sylfaen"/>
          <w:sz w:val="24"/>
          <w:szCs w:val="24"/>
          <w:lang w:val="hy-AM"/>
        </w:rPr>
        <w:t xml:space="preserve">սեպտեմբերի </w:t>
      </w:r>
      <w:r w:rsidR="00B838AD" w:rsidRPr="00277AE8">
        <w:rPr>
          <w:rFonts w:ascii="Sylfaen" w:hAnsi="Sylfaen"/>
          <w:sz w:val="24"/>
          <w:szCs w:val="24"/>
          <w:lang w:val="hy-AM"/>
        </w:rPr>
        <w:t>12-ին</w:t>
      </w:r>
      <w:r w:rsidR="00B838AD">
        <w:rPr>
          <w:rFonts w:ascii="Sylfaen" w:hAnsi="Sylfaen"/>
          <w:sz w:val="24"/>
          <w:szCs w:val="24"/>
          <w:lang w:val="hy-AM"/>
        </w:rPr>
        <w:t xml:space="preserve"> ՍՊԸ-ին պատկանող</w:t>
      </w:r>
      <w:r w:rsidR="00B838AD" w:rsidRPr="00277AE8">
        <w:rPr>
          <w:rFonts w:ascii="Sylfaen" w:hAnsi="Sylfaen"/>
          <w:sz w:val="24"/>
          <w:szCs w:val="24"/>
          <w:lang w:val="hy-AM"/>
        </w:rPr>
        <w:t xml:space="preserve"> </w:t>
      </w:r>
      <w:r w:rsidR="00B838AD" w:rsidRPr="00396FAA">
        <w:rPr>
          <w:rFonts w:ascii="Sylfaen" w:hAnsi="Sylfaen"/>
          <w:i/>
          <w:sz w:val="24"/>
          <w:szCs w:val="24"/>
          <w:lang w:val="hy-AM"/>
        </w:rPr>
        <w:t>Iravunk.com</w:t>
      </w:r>
      <w:r w:rsidR="00B838AD" w:rsidRPr="00277AE8">
        <w:rPr>
          <w:rFonts w:ascii="Sylfaen" w:hAnsi="Sylfaen"/>
          <w:sz w:val="24"/>
          <w:szCs w:val="24"/>
          <w:lang w:val="hy-AM"/>
        </w:rPr>
        <w:t xml:space="preserve"> լրատվական կայքում </w:t>
      </w:r>
      <w:r>
        <w:rPr>
          <w:rFonts w:ascii="Sylfaen" w:hAnsi="Sylfaen"/>
          <w:sz w:val="24"/>
          <w:szCs w:val="24"/>
          <w:lang w:val="hy-AM"/>
        </w:rPr>
        <w:br/>
      </w:r>
      <w:r w:rsidR="00B838AD" w:rsidRPr="00277AE8">
        <w:rPr>
          <w:rFonts w:ascii="Sylfaen" w:hAnsi="Sylfaen"/>
          <w:sz w:val="24"/>
          <w:szCs w:val="24"/>
          <w:lang w:val="hy-AM"/>
        </w:rPr>
        <w:t>հրապարակված հոդվածն է, ուր նշվում է, որ</w:t>
      </w:r>
      <w:r w:rsidR="00B838AD">
        <w:rPr>
          <w:rFonts w:ascii="Sylfaen" w:hAnsi="Sylfaen"/>
          <w:sz w:val="24"/>
          <w:szCs w:val="24"/>
          <w:lang w:val="hy-AM"/>
        </w:rPr>
        <w:t xml:space="preserve"> հայցվորը՝ կարգալույծ արված նախկին հոգևորականը, </w:t>
      </w:r>
      <w:r w:rsidR="00B838AD" w:rsidRPr="00277AE8">
        <w:rPr>
          <w:rFonts w:ascii="Sylfaen" w:hAnsi="Sylfaen"/>
          <w:sz w:val="24"/>
          <w:szCs w:val="24"/>
          <w:lang w:val="hy-AM"/>
        </w:rPr>
        <w:t>իր ծառայության ընթացքում աչքի է ընկել ոչ մաքուր վարքագծով</w:t>
      </w:r>
      <w:r w:rsidR="00B838AD">
        <w:rPr>
          <w:rFonts w:ascii="Sylfaen" w:hAnsi="Sylfaen"/>
          <w:sz w:val="24"/>
          <w:szCs w:val="24"/>
          <w:lang w:val="hy-AM"/>
        </w:rPr>
        <w:t xml:space="preserve">, իսկ այժմ իր սուտ վկայություններով դարձել է </w:t>
      </w:r>
      <w:r w:rsidR="00B838AD" w:rsidRPr="00277AE8">
        <w:rPr>
          <w:rFonts w:ascii="Sylfaen" w:hAnsi="Sylfaen"/>
          <w:sz w:val="24"/>
          <w:szCs w:val="24"/>
          <w:lang w:val="hy-AM"/>
        </w:rPr>
        <w:t>Փաշինյանի լրատվականների սպասարկուն</w:t>
      </w:r>
      <w:r w:rsidR="00B838AD" w:rsidRPr="00A84289">
        <w:rPr>
          <w:rStyle w:val="FootnoteReference"/>
          <w:rFonts w:ascii="Sylfaen" w:hAnsi="Sylfaen"/>
          <w:sz w:val="24"/>
          <w:szCs w:val="24"/>
          <w:lang w:val="hy-AM"/>
        </w:rPr>
        <w:footnoteReference w:id="197"/>
      </w:r>
      <w:r w:rsidR="00B838AD" w:rsidRPr="00277AE8">
        <w:rPr>
          <w:rFonts w:ascii="Sylfaen" w:hAnsi="Sylfaen"/>
          <w:sz w:val="24"/>
          <w:szCs w:val="24"/>
          <w:lang w:val="hy-AM"/>
        </w:rPr>
        <w:t>։</w:t>
      </w:r>
    </w:p>
    <w:p w14:paraId="66AAAC8C" w14:textId="77777777" w:rsidR="00B838AD" w:rsidRDefault="00B838AD" w:rsidP="00B838AD">
      <w:pPr>
        <w:shd w:val="clear" w:color="auto" w:fill="FFFFFF"/>
        <w:spacing w:after="0" w:line="240" w:lineRule="auto"/>
        <w:ind w:firstLine="708"/>
        <w:outlineLvl w:val="0"/>
        <w:rPr>
          <w:rFonts w:ascii="Sylfaen" w:eastAsia="Microsoft YaHei" w:hAnsi="Sylfaen" w:cs="Microsoft YaHei"/>
          <w:sz w:val="24"/>
          <w:szCs w:val="24"/>
          <w:lang w:val="hy-AM"/>
        </w:rPr>
      </w:pPr>
      <w:r w:rsidRPr="0015250B">
        <w:rPr>
          <w:rFonts w:ascii="Sylfaen" w:hAnsi="Sylfaen"/>
          <w:sz w:val="24"/>
          <w:szCs w:val="24"/>
          <w:lang w:val="hy-AM"/>
        </w:rPr>
        <w:t>Հ</w:t>
      </w:r>
      <w:r>
        <w:rPr>
          <w:rFonts w:ascii="Sylfaen" w:hAnsi="Sylfaen"/>
          <w:sz w:val="24"/>
          <w:szCs w:val="24"/>
          <w:lang w:val="hy-AM"/>
        </w:rPr>
        <w:t>ո</w:t>
      </w:r>
      <w:r w:rsidRPr="0015250B">
        <w:rPr>
          <w:rFonts w:ascii="Sylfaen" w:hAnsi="Sylfaen"/>
          <w:sz w:val="24"/>
          <w:szCs w:val="24"/>
          <w:lang w:val="hy-AM"/>
        </w:rPr>
        <w:t xml:space="preserve">կտեմբերի 22-ին </w:t>
      </w:r>
      <w:r>
        <w:rPr>
          <w:rFonts w:ascii="Sylfaen" w:hAnsi="Sylfaen"/>
          <w:sz w:val="24"/>
          <w:szCs w:val="24"/>
          <w:lang w:val="hy-AM"/>
        </w:rPr>
        <w:t xml:space="preserve">հայցը </w:t>
      </w:r>
      <w:r w:rsidRPr="0015250B">
        <w:rPr>
          <w:rFonts w:ascii="Sylfaen" w:hAnsi="Sylfaen"/>
          <w:sz w:val="24"/>
          <w:szCs w:val="24"/>
          <w:lang w:val="hy-AM"/>
        </w:rPr>
        <w:t>վերադարձվել է</w:t>
      </w:r>
      <w:r>
        <w:rPr>
          <w:rFonts w:ascii="Sylfaen" w:hAnsi="Sylfaen"/>
          <w:sz w:val="24"/>
          <w:szCs w:val="24"/>
          <w:lang w:val="hy-AM"/>
        </w:rPr>
        <w:t xml:space="preserve"> թերությունները վերացնելու նպատակով</w:t>
      </w:r>
      <w:r w:rsidRPr="0015250B">
        <w:rPr>
          <w:rFonts w:ascii="Sylfaen" w:hAnsi="Sylfaen"/>
          <w:sz w:val="24"/>
          <w:szCs w:val="24"/>
          <w:lang w:val="hy-AM"/>
        </w:rPr>
        <w:t>, 24-ին՝ կ</w:t>
      </w:r>
      <w:r>
        <w:rPr>
          <w:rFonts w:ascii="Sylfaen" w:hAnsi="Sylfaen"/>
          <w:sz w:val="24"/>
          <w:szCs w:val="24"/>
          <w:lang w:val="hy-AM"/>
        </w:rPr>
        <w:t>ր</w:t>
      </w:r>
      <w:r w:rsidRPr="0015250B">
        <w:rPr>
          <w:rFonts w:ascii="Sylfaen" w:hAnsi="Sylfaen"/>
          <w:sz w:val="24"/>
          <w:szCs w:val="24"/>
          <w:lang w:val="hy-AM"/>
        </w:rPr>
        <w:t>կին ներկայացվել և վարույթ</w:t>
      </w:r>
      <w:r>
        <w:rPr>
          <w:rFonts w:ascii="Sylfaen" w:hAnsi="Sylfaen"/>
          <w:sz w:val="24"/>
          <w:szCs w:val="24"/>
          <w:lang w:val="hy-AM"/>
        </w:rPr>
        <w:t xml:space="preserve"> է</w:t>
      </w:r>
      <w:r w:rsidRPr="0015250B">
        <w:rPr>
          <w:rFonts w:ascii="Sylfaen" w:hAnsi="Sylfaen"/>
          <w:sz w:val="24"/>
          <w:szCs w:val="24"/>
          <w:lang w:val="hy-AM"/>
        </w:rPr>
        <w:t xml:space="preserve"> ընդունվել նոյեմբերի 5-ին։</w:t>
      </w:r>
      <w:r>
        <w:rPr>
          <w:rFonts w:ascii="Sylfaen" w:hAnsi="Sylfaen"/>
          <w:sz w:val="24"/>
          <w:szCs w:val="24"/>
          <w:lang w:val="hy-AM"/>
        </w:rPr>
        <w:t xml:space="preserve"> Դ</w:t>
      </w:r>
      <w:r>
        <w:rPr>
          <w:rFonts w:ascii="Sylfaen" w:eastAsia="Microsoft YaHei" w:hAnsi="Sylfaen" w:cs="Microsoft YaHei"/>
          <w:sz w:val="24"/>
          <w:szCs w:val="24"/>
          <w:lang w:val="hy-AM"/>
        </w:rPr>
        <w:t>ատական նիստի օր մինչ տարեվերջ չի նշանակվել։</w:t>
      </w:r>
    </w:p>
    <w:p w14:paraId="3CAA721E" w14:textId="77777777" w:rsidR="00B838AD" w:rsidRPr="0015250B" w:rsidRDefault="00B838AD" w:rsidP="00B838AD">
      <w:pPr>
        <w:shd w:val="clear" w:color="auto" w:fill="FFFFFF"/>
        <w:spacing w:after="0" w:line="240" w:lineRule="auto"/>
        <w:ind w:firstLine="708"/>
        <w:outlineLvl w:val="0"/>
        <w:rPr>
          <w:lang w:val="hy-AM"/>
        </w:rPr>
      </w:pPr>
    </w:p>
    <w:p w14:paraId="71E8BB04" w14:textId="77777777" w:rsidR="00B838AD" w:rsidRDefault="00B838AD" w:rsidP="00B838AD">
      <w:pPr>
        <w:spacing w:after="0"/>
        <w:rPr>
          <w:rFonts w:ascii="Sylfaen" w:hAnsi="Sylfaen"/>
          <w:sz w:val="24"/>
          <w:szCs w:val="24"/>
          <w:lang w:val="hy-AM"/>
        </w:rPr>
      </w:pPr>
      <w:bookmarkStart w:id="65" w:name="_Hlk211956896"/>
      <w:r w:rsidRPr="00F81A05">
        <w:rPr>
          <w:rFonts w:ascii="Sylfaen" w:hAnsi="Sylfaen"/>
          <w:sz w:val="24"/>
          <w:szCs w:val="24"/>
          <w:lang w:val="hy-AM"/>
        </w:rPr>
        <w:tab/>
      </w:r>
      <w:r w:rsidRPr="00F81A05">
        <w:rPr>
          <w:rFonts w:ascii="Sylfaen" w:hAnsi="Sylfaen"/>
          <w:b/>
          <w:bCs/>
          <w:sz w:val="24"/>
          <w:szCs w:val="24"/>
          <w:lang w:val="hy-AM"/>
        </w:rPr>
        <w:t>Հոկտեմբերի 20-ին</w:t>
      </w:r>
      <w:r w:rsidRPr="00F81A05">
        <w:rPr>
          <w:rFonts w:ascii="Sylfaen" w:hAnsi="Sylfaen"/>
          <w:sz w:val="24"/>
          <w:szCs w:val="24"/>
          <w:lang w:val="hy-AM"/>
        </w:rPr>
        <w:t xml:space="preserve"> ԱԺ փոխնախագահ Ռուբեն Ռուբինյանը ֆեյսբուքյան իր էջում գրառումով հանդիմանել</w:t>
      </w:r>
      <w:r w:rsidRPr="003C6146">
        <w:rPr>
          <w:rFonts w:ascii="Sylfaen" w:hAnsi="Sylfaen"/>
          <w:sz w:val="24"/>
          <w:szCs w:val="24"/>
          <w:lang w:val="hy-AM"/>
        </w:rPr>
        <w:t xml:space="preserve"> է լրատվամիջոցներին՝ Գյումրիի քաղաքապետ Վարդան Ղուկասյանին պաշտպանելու համար (վերջինս ձերբակալվել է կաշառակերության մեղադրանքով)։ Մասնավորապես</w:t>
      </w:r>
      <w:r>
        <w:rPr>
          <w:rFonts w:ascii="Sylfaen" w:hAnsi="Sylfaen"/>
          <w:sz w:val="24"/>
          <w:szCs w:val="24"/>
          <w:lang w:val="hy-AM"/>
        </w:rPr>
        <w:t>՝</w:t>
      </w:r>
      <w:r w:rsidRPr="003C6146">
        <w:rPr>
          <w:rFonts w:ascii="Sylfaen" w:hAnsi="Sylfaen"/>
          <w:sz w:val="24"/>
          <w:szCs w:val="24"/>
          <w:lang w:val="hy-AM"/>
        </w:rPr>
        <w:t xml:space="preserve"> պաշտոնյան </w:t>
      </w:r>
      <w:r>
        <w:rPr>
          <w:rFonts w:ascii="Sylfaen" w:hAnsi="Sylfaen"/>
          <w:sz w:val="24"/>
          <w:szCs w:val="24"/>
          <w:lang w:val="hy-AM"/>
        </w:rPr>
        <w:t>«</w:t>
      </w:r>
      <w:r w:rsidRPr="003C6146">
        <w:rPr>
          <w:rFonts w:ascii="Sylfaen" w:hAnsi="Sylfaen"/>
          <w:sz w:val="24"/>
          <w:szCs w:val="24"/>
          <w:lang w:val="hy-AM"/>
        </w:rPr>
        <w:t>լրատվական աղբանոց</w:t>
      </w:r>
      <w:r>
        <w:rPr>
          <w:rFonts w:ascii="Sylfaen" w:hAnsi="Sylfaen"/>
          <w:sz w:val="24"/>
          <w:szCs w:val="24"/>
          <w:lang w:val="hy-AM"/>
        </w:rPr>
        <w:t>»</w:t>
      </w:r>
      <w:r w:rsidRPr="003C6146">
        <w:rPr>
          <w:rFonts w:ascii="Sylfaen" w:hAnsi="Sylfaen"/>
          <w:sz w:val="24"/>
          <w:szCs w:val="24"/>
          <w:lang w:val="hy-AM"/>
        </w:rPr>
        <w:t xml:space="preserve"> է անվանել «Հրապարակ» թերթին, իսկ դրա գլխավոր խմբագիր Արմինե Օհանյանին՝ անդաստիարակ</w:t>
      </w:r>
      <w:r>
        <w:rPr>
          <w:rStyle w:val="FootnoteReference"/>
          <w:rFonts w:ascii="Sylfaen" w:hAnsi="Sylfaen"/>
          <w:sz w:val="24"/>
          <w:szCs w:val="24"/>
          <w:lang w:val="hy-AM"/>
        </w:rPr>
        <w:footnoteReference w:id="198"/>
      </w:r>
      <w:r w:rsidRPr="003C6146">
        <w:rPr>
          <w:rFonts w:ascii="Sylfaen" w:hAnsi="Sylfaen"/>
          <w:sz w:val="24"/>
          <w:szCs w:val="24"/>
          <w:lang w:val="hy-AM"/>
        </w:rPr>
        <w:t>։</w:t>
      </w:r>
    </w:p>
    <w:p w14:paraId="085B8BA8" w14:textId="77777777" w:rsidR="00B838AD" w:rsidRPr="003E12A7" w:rsidRDefault="00B838AD" w:rsidP="00B838AD">
      <w:pPr>
        <w:spacing w:after="0"/>
        <w:rPr>
          <w:rFonts w:ascii="Sylfaen" w:hAnsi="Sylfaen"/>
          <w:sz w:val="24"/>
          <w:szCs w:val="24"/>
          <w:lang w:val="hy-AM"/>
        </w:rPr>
      </w:pPr>
    </w:p>
    <w:bookmarkEnd w:id="65"/>
    <w:p w14:paraId="3B09619B" w14:textId="77777777" w:rsidR="00B838AD" w:rsidRDefault="00B838AD" w:rsidP="00B838AD">
      <w:pPr>
        <w:spacing w:after="0"/>
        <w:rPr>
          <w:rFonts w:ascii="Sylfaen" w:eastAsia="Microsoft YaHei" w:hAnsi="Sylfaen" w:cs="Microsoft YaHei"/>
          <w:sz w:val="24"/>
          <w:szCs w:val="24"/>
          <w:lang w:val="hy-AM"/>
        </w:rPr>
      </w:pPr>
      <w:r>
        <w:rPr>
          <w:rFonts w:ascii="Sylfaen" w:hAnsi="Sylfaen"/>
          <w:sz w:val="24"/>
          <w:szCs w:val="24"/>
          <w:lang w:val="hy-AM"/>
        </w:rPr>
        <w:tab/>
      </w:r>
      <w:r w:rsidRPr="00141B6A">
        <w:rPr>
          <w:rFonts w:ascii="Sylfaen" w:hAnsi="Sylfaen"/>
          <w:b/>
          <w:bCs/>
          <w:sz w:val="24"/>
          <w:szCs w:val="24"/>
          <w:lang w:val="hy-AM"/>
        </w:rPr>
        <w:t>Հոկտեմբերի 20-ին</w:t>
      </w:r>
      <w:r w:rsidRPr="00141B6A">
        <w:rPr>
          <w:rFonts w:ascii="Sylfaen" w:hAnsi="Sylfaen"/>
          <w:sz w:val="24"/>
          <w:szCs w:val="24"/>
          <w:lang w:val="hy-AM"/>
        </w:rPr>
        <w:t xml:space="preserve"> Հովնան Բաղդասարյանը</w:t>
      </w:r>
      <w:r w:rsidRPr="00F24E3D">
        <w:rPr>
          <w:rFonts w:ascii="Sylfaen" w:hAnsi="Sylfaen"/>
          <w:sz w:val="24"/>
          <w:szCs w:val="24"/>
          <w:lang w:val="hy-AM"/>
        </w:rPr>
        <w:t>, նույն ինքը՝</w:t>
      </w:r>
      <w:r>
        <w:rPr>
          <w:rFonts w:ascii="Sylfaen" w:hAnsi="Sylfaen"/>
          <w:sz w:val="24"/>
          <w:szCs w:val="24"/>
          <w:lang w:val="hy-AM"/>
        </w:rPr>
        <w:t xml:space="preserve"> </w:t>
      </w:r>
      <w:r w:rsidRPr="00F24E3D">
        <w:rPr>
          <w:rFonts w:ascii="Sylfaen" w:hAnsi="Sylfaen"/>
          <w:sz w:val="24"/>
          <w:szCs w:val="24"/>
          <w:lang w:val="hy-AM"/>
        </w:rPr>
        <w:t xml:space="preserve">Երուսաղեմի Հայոց Պատրիարքության կալվածոց տեսուչ </w:t>
      </w:r>
      <w:r>
        <w:rPr>
          <w:rFonts w:ascii="Sylfaen" w:hAnsi="Sylfaen"/>
          <w:sz w:val="24"/>
          <w:szCs w:val="24"/>
          <w:lang w:val="hy-AM"/>
        </w:rPr>
        <w:t>Տեր</w:t>
      </w:r>
      <w:r w:rsidRPr="00F24E3D">
        <w:rPr>
          <w:rFonts w:ascii="Sylfaen" w:hAnsi="Sylfaen"/>
          <w:sz w:val="24"/>
          <w:szCs w:val="24"/>
          <w:lang w:val="hy-AM"/>
        </w:rPr>
        <w:t xml:space="preserve"> Կորյուն եպիսկոպոս Բաղդասարյանը, հայցադիմում է ներկայացրել Երևանի ընդհանուր իրավասության դատարան ընդդեմ լրագրող Լուսինե Պետրոսյանի՝ </w:t>
      </w:r>
      <w:r w:rsidRPr="00396FAA">
        <w:rPr>
          <w:rFonts w:ascii="Sylfaen" w:hAnsi="Sylfaen"/>
          <w:i/>
          <w:iCs/>
          <w:sz w:val="24"/>
          <w:szCs w:val="24"/>
          <w:lang w:val="hy-AM"/>
        </w:rPr>
        <w:t>H</w:t>
      </w:r>
      <w:r w:rsidRPr="00F24E3D">
        <w:rPr>
          <w:rFonts w:ascii="Sylfaen" w:hAnsi="Sylfaen"/>
          <w:i/>
          <w:iCs/>
          <w:sz w:val="24"/>
          <w:szCs w:val="24"/>
          <w:lang w:val="hy-AM"/>
        </w:rPr>
        <w:t>raparak.am</w:t>
      </w:r>
      <w:r w:rsidRPr="00F24E3D">
        <w:rPr>
          <w:rFonts w:ascii="Sylfaen" w:hAnsi="Sylfaen"/>
          <w:sz w:val="24"/>
          <w:szCs w:val="24"/>
          <w:lang w:val="hy-AM"/>
        </w:rPr>
        <w:t xml:space="preserve"> կայքում սեպտեմբերի 23-ին իր մասին զրպարտություն և վիրավորանք պարունակող տեղեկություններ հրապարակելու համար։ </w:t>
      </w:r>
      <w:r>
        <w:rPr>
          <w:rFonts w:ascii="Sylfaen" w:hAnsi="Sylfaen"/>
          <w:sz w:val="24"/>
          <w:szCs w:val="24"/>
          <w:lang w:val="hy-AM"/>
        </w:rPr>
        <w:t xml:space="preserve">Խոսքը </w:t>
      </w:r>
      <w:r w:rsidRPr="00923CC4">
        <w:rPr>
          <w:rFonts w:ascii="Sylfaen" w:hAnsi="Sylfaen"/>
          <w:sz w:val="24"/>
          <w:szCs w:val="24"/>
          <w:lang w:val="hy-AM"/>
        </w:rPr>
        <w:t>«Ծպտյալ ռաբբի՞ Երուսաղեմի հայոց պատրիարքարանում»</w:t>
      </w:r>
      <w:r>
        <w:rPr>
          <w:rStyle w:val="FootnoteReference"/>
          <w:rFonts w:ascii="Sylfaen" w:hAnsi="Sylfaen"/>
          <w:sz w:val="24"/>
          <w:szCs w:val="24"/>
          <w:lang w:val="hy-AM"/>
        </w:rPr>
        <w:footnoteReference w:id="199"/>
      </w:r>
      <w:r>
        <w:rPr>
          <w:rFonts w:ascii="Sylfaen" w:hAnsi="Sylfaen"/>
          <w:sz w:val="24"/>
          <w:szCs w:val="24"/>
          <w:lang w:val="hy-AM"/>
        </w:rPr>
        <w:t xml:space="preserve"> հոդվածի մասին է, որը դատավորի որոշմամբ և հարկադիր կատարմամբ կայքից հեռացվել է՝ </w:t>
      </w:r>
      <w:r w:rsidRPr="00931A4C">
        <w:rPr>
          <w:rFonts w:ascii="Sylfaen" w:hAnsi="Sylfaen"/>
          <w:sz w:val="24"/>
          <w:szCs w:val="24"/>
          <w:lang w:val="hy-AM"/>
        </w:rPr>
        <w:t>որպես հայցի ապահովման միջոց</w:t>
      </w:r>
      <w:r>
        <w:rPr>
          <w:rStyle w:val="FootnoteReference"/>
          <w:rFonts w:ascii="Sylfaen" w:hAnsi="Sylfaen"/>
          <w:sz w:val="24"/>
          <w:szCs w:val="24"/>
          <w:lang w:val="hy-AM"/>
        </w:rPr>
        <w:footnoteReference w:id="200"/>
      </w:r>
      <w:r>
        <w:rPr>
          <w:rFonts w:ascii="Sylfaen" w:hAnsi="Sylfaen"/>
          <w:sz w:val="24"/>
          <w:szCs w:val="24"/>
          <w:lang w:val="hy-AM"/>
        </w:rPr>
        <w:t xml:space="preserve">։ Այդ որոշումը պատասխանողը նոյեմբերի 26-ին բողոքարկել է վերադաս ատյան։ </w:t>
      </w:r>
      <w:r w:rsidRPr="00F24E3D">
        <w:rPr>
          <w:rFonts w:ascii="Sylfaen" w:hAnsi="Sylfaen"/>
          <w:sz w:val="24"/>
          <w:szCs w:val="24"/>
          <w:lang w:val="hy-AM"/>
        </w:rPr>
        <w:t>Հայցվորը պահանջում է որպես փոխհատուցում</w:t>
      </w:r>
      <w:r>
        <w:rPr>
          <w:rFonts w:ascii="Sylfaen" w:hAnsi="Sylfaen"/>
          <w:sz w:val="24"/>
          <w:szCs w:val="24"/>
          <w:lang w:val="hy-AM"/>
        </w:rPr>
        <w:t xml:space="preserve"> վճարել</w:t>
      </w:r>
      <w:r w:rsidRPr="00F24E3D">
        <w:rPr>
          <w:rFonts w:ascii="Sylfaen" w:hAnsi="Sylfaen"/>
          <w:sz w:val="24"/>
          <w:szCs w:val="24"/>
          <w:lang w:val="hy-AM"/>
        </w:rPr>
        <w:t xml:space="preserve"> </w:t>
      </w:r>
      <w:r w:rsidRPr="003E3FF4">
        <w:rPr>
          <w:rFonts w:ascii="Sylfaen" w:hAnsi="Sylfaen"/>
          <w:sz w:val="24"/>
          <w:szCs w:val="24"/>
          <w:lang w:val="hy-AM"/>
        </w:rPr>
        <w:t>3</w:t>
      </w:r>
      <w:r w:rsidRPr="00F24E3D">
        <w:rPr>
          <w:rFonts w:ascii="Sylfaen" w:hAnsi="Sylfaen"/>
          <w:sz w:val="24"/>
          <w:szCs w:val="24"/>
          <w:lang w:val="hy-AM"/>
        </w:rPr>
        <w:t xml:space="preserve"> միլիոն</w:t>
      </w:r>
      <w:r>
        <w:rPr>
          <w:rFonts w:ascii="Sylfaen" w:hAnsi="Sylfaen"/>
          <w:sz w:val="24"/>
          <w:szCs w:val="24"/>
          <w:lang w:val="hy-AM"/>
        </w:rPr>
        <w:t xml:space="preserve"> դրամ</w:t>
      </w:r>
      <w:r w:rsidRPr="00F24E3D">
        <w:rPr>
          <w:rFonts w:ascii="Sylfaen" w:hAnsi="Sylfaen"/>
          <w:sz w:val="24"/>
          <w:szCs w:val="24"/>
          <w:lang w:val="hy-AM"/>
        </w:rPr>
        <w:t xml:space="preserve"> վիրավորանքի և </w:t>
      </w:r>
      <w:r w:rsidRPr="003E3FF4">
        <w:rPr>
          <w:rFonts w:ascii="Sylfaen" w:hAnsi="Sylfaen"/>
          <w:sz w:val="24"/>
          <w:szCs w:val="24"/>
          <w:lang w:val="hy-AM"/>
        </w:rPr>
        <w:t>6</w:t>
      </w:r>
      <w:r w:rsidRPr="00F24E3D">
        <w:rPr>
          <w:rFonts w:ascii="Sylfaen" w:hAnsi="Sylfaen"/>
          <w:sz w:val="24"/>
          <w:szCs w:val="24"/>
          <w:lang w:val="hy-AM"/>
        </w:rPr>
        <w:t xml:space="preserve"> միլիոն՝ զրպարտության դիմաց, ինչպես նաև՝ ներողություն խնդրել </w:t>
      </w:r>
      <w:r>
        <w:rPr>
          <w:rFonts w:ascii="Sylfaen" w:hAnsi="Sylfaen"/>
          <w:sz w:val="24"/>
          <w:szCs w:val="24"/>
          <w:lang w:val="hy-AM"/>
        </w:rPr>
        <w:t xml:space="preserve">ու </w:t>
      </w:r>
      <w:r w:rsidRPr="00F24E3D">
        <w:rPr>
          <w:rFonts w:ascii="Sylfaen" w:hAnsi="Sylfaen"/>
          <w:sz w:val="24"/>
          <w:szCs w:val="24"/>
          <w:lang w:val="hy-AM"/>
        </w:rPr>
        <w:t>հերքել խնդրո առարկա արտահայտություններ</w:t>
      </w:r>
      <w:r>
        <w:rPr>
          <w:rFonts w:ascii="Sylfaen" w:hAnsi="Sylfaen"/>
          <w:sz w:val="24"/>
          <w:szCs w:val="24"/>
          <w:lang w:val="hy-AM"/>
        </w:rPr>
        <w:t>ը</w:t>
      </w:r>
      <w:r w:rsidRPr="00F24E3D">
        <w:rPr>
          <w:rFonts w:ascii="Sylfaen" w:hAnsi="Sylfaen"/>
          <w:sz w:val="24"/>
          <w:szCs w:val="24"/>
          <w:lang w:val="hy-AM"/>
        </w:rPr>
        <w:t xml:space="preserve">։ </w:t>
      </w:r>
      <w:r>
        <w:rPr>
          <w:rFonts w:ascii="Sylfaen" w:hAnsi="Sylfaen"/>
          <w:sz w:val="24"/>
          <w:szCs w:val="24"/>
          <w:lang w:val="hy-AM"/>
        </w:rPr>
        <w:t xml:space="preserve">Հոկտեմբերի </w:t>
      </w:r>
      <w:r w:rsidRPr="003E3FF4">
        <w:rPr>
          <w:rFonts w:ascii="Sylfaen" w:hAnsi="Sylfaen"/>
          <w:sz w:val="24"/>
          <w:szCs w:val="24"/>
          <w:lang w:val="hy-AM"/>
        </w:rPr>
        <w:t>29</w:t>
      </w:r>
      <w:r>
        <w:rPr>
          <w:rFonts w:ascii="Sylfaen" w:hAnsi="Sylfaen"/>
          <w:sz w:val="24"/>
          <w:szCs w:val="24"/>
          <w:lang w:val="hy-AM"/>
        </w:rPr>
        <w:t>-ին հայցադիմումն ընդունվել</w:t>
      </w:r>
      <w:r w:rsidRPr="003E3FF4">
        <w:rPr>
          <w:rFonts w:ascii="Sylfaen" w:hAnsi="Sylfaen"/>
          <w:sz w:val="24"/>
          <w:szCs w:val="24"/>
          <w:lang w:val="hy-AM"/>
        </w:rPr>
        <w:t xml:space="preserve"> </w:t>
      </w:r>
      <w:r>
        <w:rPr>
          <w:rFonts w:ascii="Sylfaen" w:hAnsi="Sylfaen"/>
          <w:sz w:val="24"/>
          <w:szCs w:val="24"/>
          <w:lang w:val="hy-AM"/>
        </w:rPr>
        <w:t>է վարույթ։ Դ</w:t>
      </w:r>
      <w:r>
        <w:rPr>
          <w:rFonts w:ascii="Sylfaen" w:eastAsia="Microsoft YaHei" w:hAnsi="Sylfaen" w:cs="Microsoft YaHei"/>
          <w:sz w:val="24"/>
          <w:szCs w:val="24"/>
          <w:lang w:val="hy-AM"/>
        </w:rPr>
        <w:t>ատական նիստի օր մինչ տարեվերջ չի նշանակվել։</w:t>
      </w:r>
    </w:p>
    <w:p w14:paraId="71F24C46" w14:textId="77777777" w:rsidR="00B838AD" w:rsidRDefault="00B838AD" w:rsidP="00B838AD">
      <w:pPr>
        <w:spacing w:after="0"/>
        <w:rPr>
          <w:rFonts w:ascii="Sylfaen" w:hAnsi="Sylfaen"/>
          <w:sz w:val="24"/>
          <w:szCs w:val="24"/>
          <w:lang w:val="hy-AM"/>
        </w:rPr>
      </w:pPr>
    </w:p>
    <w:p w14:paraId="776518E1" w14:textId="77777777" w:rsidR="00B838AD" w:rsidRPr="003E12A7" w:rsidRDefault="00B838AD" w:rsidP="00B838AD">
      <w:pPr>
        <w:spacing w:after="0"/>
        <w:rPr>
          <w:rFonts w:ascii="Sylfaen" w:hAnsi="Sylfaen"/>
          <w:sz w:val="24"/>
          <w:szCs w:val="24"/>
          <w:lang w:val="hy-AM"/>
        </w:rPr>
      </w:pPr>
      <w:r>
        <w:rPr>
          <w:rFonts w:ascii="Sylfaen" w:hAnsi="Sylfaen"/>
          <w:b/>
          <w:bCs/>
          <w:sz w:val="24"/>
          <w:szCs w:val="24"/>
          <w:lang w:val="hy-AM"/>
        </w:rPr>
        <w:tab/>
      </w:r>
      <w:r w:rsidRPr="00F81A05">
        <w:rPr>
          <w:rFonts w:ascii="Sylfaen" w:hAnsi="Sylfaen"/>
          <w:b/>
          <w:bCs/>
          <w:sz w:val="24"/>
          <w:szCs w:val="24"/>
          <w:lang w:val="hy-AM"/>
        </w:rPr>
        <w:t>Հոկտեմբերի 21-ին</w:t>
      </w:r>
      <w:r w:rsidRPr="003E12A7">
        <w:rPr>
          <w:rFonts w:ascii="Sylfaen" w:hAnsi="Sylfaen"/>
          <w:sz w:val="24"/>
          <w:szCs w:val="24"/>
          <w:lang w:val="hy-AM"/>
        </w:rPr>
        <w:t xml:space="preserve"> «Քաղաքացիական պայմանագիր» կուսակցության վարչության փոխնախագահ Վահագն Ալեքսանյան</w:t>
      </w:r>
      <w:r>
        <w:rPr>
          <w:rFonts w:ascii="Sylfaen" w:hAnsi="Sylfaen"/>
          <w:sz w:val="24"/>
          <w:szCs w:val="24"/>
          <w:lang w:val="hy-AM"/>
        </w:rPr>
        <w:t xml:space="preserve">ն իր ճեպազրույցի ժամանակ թիրախավորել է </w:t>
      </w:r>
      <w:r w:rsidRPr="00381F37">
        <w:rPr>
          <w:rFonts w:ascii="Sylfaen" w:hAnsi="Sylfaen"/>
          <w:i/>
          <w:sz w:val="24"/>
          <w:szCs w:val="24"/>
          <w:lang w:val="hy-AM"/>
        </w:rPr>
        <w:t>Yerevan Tribune</w:t>
      </w:r>
      <w:r>
        <w:rPr>
          <w:rFonts w:ascii="Sylfaen" w:hAnsi="Sylfaen"/>
          <w:sz w:val="24"/>
          <w:szCs w:val="24"/>
          <w:lang w:val="hy-AM"/>
        </w:rPr>
        <w:t xml:space="preserve"> լրատվական կայք</w:t>
      </w:r>
      <w:r w:rsidRPr="003E12A7">
        <w:rPr>
          <w:rFonts w:ascii="Sylfaen" w:hAnsi="Sylfaen"/>
          <w:sz w:val="24"/>
          <w:szCs w:val="24"/>
          <w:lang w:val="hy-AM"/>
        </w:rPr>
        <w:t>ի</w:t>
      </w:r>
      <w:r>
        <w:rPr>
          <w:rFonts w:ascii="Sylfaen" w:hAnsi="Sylfaen"/>
          <w:sz w:val="24"/>
          <w:szCs w:val="24"/>
          <w:lang w:val="hy-AM"/>
        </w:rPr>
        <w:t xml:space="preserve"> խմբագիր Հռիփսիմե Ջեբեջյանին՝ ակնարկելով</w:t>
      </w:r>
      <w:r w:rsidRPr="003E12A7">
        <w:rPr>
          <w:rFonts w:ascii="Sylfaen" w:hAnsi="Sylfaen"/>
          <w:sz w:val="24"/>
          <w:szCs w:val="24"/>
          <w:lang w:val="hy-AM"/>
        </w:rPr>
        <w:t xml:space="preserve"> քաղաքական տերեր ունենալու մասին</w:t>
      </w:r>
      <w:r>
        <w:rPr>
          <w:rStyle w:val="FootnoteReference"/>
          <w:rFonts w:ascii="Sylfaen" w:hAnsi="Sylfaen"/>
          <w:sz w:val="24"/>
          <w:szCs w:val="24"/>
          <w:lang w:val="hy-AM"/>
        </w:rPr>
        <w:footnoteReference w:id="201"/>
      </w:r>
      <w:r>
        <w:rPr>
          <w:rFonts w:ascii="Sylfaen" w:hAnsi="Sylfaen"/>
          <w:sz w:val="24"/>
          <w:szCs w:val="24"/>
          <w:lang w:val="hy-AM"/>
        </w:rPr>
        <w:t>։ Պաշտոնյան</w:t>
      </w:r>
      <w:r w:rsidRPr="003E12A7">
        <w:rPr>
          <w:rFonts w:ascii="Sylfaen" w:hAnsi="Sylfaen"/>
          <w:sz w:val="24"/>
          <w:szCs w:val="24"/>
          <w:lang w:val="hy-AM"/>
        </w:rPr>
        <w:t xml:space="preserve"> մասնավորապես </w:t>
      </w:r>
      <w:r>
        <w:rPr>
          <w:rFonts w:ascii="Sylfaen" w:hAnsi="Sylfaen"/>
          <w:sz w:val="24"/>
          <w:szCs w:val="24"/>
          <w:lang w:val="hy-AM"/>
        </w:rPr>
        <w:t xml:space="preserve">լրագրողից հարցրել է ՀՀ նախկին ԱԱԾ ղեկավար </w:t>
      </w:r>
      <w:r w:rsidRPr="003E12A7">
        <w:rPr>
          <w:rFonts w:ascii="Sylfaen" w:hAnsi="Sylfaen"/>
          <w:sz w:val="24"/>
          <w:szCs w:val="24"/>
          <w:lang w:val="hy-AM"/>
        </w:rPr>
        <w:t xml:space="preserve">Արթուր Վանեցյանի </w:t>
      </w:r>
      <w:r>
        <w:rPr>
          <w:rFonts w:ascii="Sylfaen" w:hAnsi="Sylfaen"/>
          <w:sz w:val="24"/>
          <w:szCs w:val="24"/>
          <w:lang w:val="hy-AM"/>
        </w:rPr>
        <w:t>որպիսությունը։</w:t>
      </w:r>
    </w:p>
    <w:p w14:paraId="7C786EE3" w14:textId="77777777" w:rsidR="00B838AD" w:rsidRPr="00F71DAA" w:rsidRDefault="00B838AD" w:rsidP="00B838AD">
      <w:pPr>
        <w:spacing w:after="0"/>
        <w:rPr>
          <w:rFonts w:ascii="Sylfaen" w:hAnsi="Sylfaen"/>
          <w:sz w:val="24"/>
          <w:szCs w:val="24"/>
          <w:lang w:val="hy-AM"/>
        </w:rPr>
      </w:pPr>
      <w:r>
        <w:rPr>
          <w:rFonts w:ascii="Sylfaen" w:hAnsi="Sylfaen"/>
          <w:sz w:val="24"/>
          <w:szCs w:val="24"/>
          <w:lang w:val="hy-AM"/>
        </w:rPr>
        <w:lastRenderedPageBreak/>
        <w:br/>
      </w:r>
      <w:r w:rsidRPr="00582F9D">
        <w:rPr>
          <w:rFonts w:ascii="Sylfaen" w:hAnsi="Sylfaen"/>
          <w:sz w:val="24"/>
          <w:szCs w:val="24"/>
          <w:lang w:val="hy-AM"/>
        </w:rPr>
        <w:tab/>
      </w:r>
      <w:r w:rsidRPr="00582F9D">
        <w:rPr>
          <w:rFonts w:ascii="Sylfaen" w:hAnsi="Sylfaen"/>
          <w:b/>
          <w:bCs/>
          <w:sz w:val="24"/>
          <w:szCs w:val="24"/>
          <w:lang w:val="hy-AM"/>
        </w:rPr>
        <w:t>Հոկտեմբերի 22-ին</w:t>
      </w:r>
      <w:r w:rsidRPr="00582F9D">
        <w:rPr>
          <w:rFonts w:ascii="Sylfaen" w:hAnsi="Sylfaen"/>
          <w:sz w:val="24"/>
          <w:szCs w:val="24"/>
          <w:lang w:val="hy-AM"/>
        </w:rPr>
        <w:t xml:space="preserve">  «Նորք-Մարաշ բժշկական կենտրոն» ՓԲԸ-ն, բժիշկներ Գագիկ Հապետյանը, Հովհաննես Ավդալյանը, Քրիստինե Պողոսյանը, Գագիկ Հեբոյանը և Միքայել Ադամյանը հերթական</w:t>
      </w:r>
      <w:r>
        <w:rPr>
          <w:rFonts w:ascii="Sylfaen" w:hAnsi="Sylfaen"/>
          <w:sz w:val="24"/>
          <w:szCs w:val="24"/>
          <w:lang w:val="hy-AM"/>
        </w:rPr>
        <w:t xml:space="preserve"> հայցն են ներկայացրել Երևանի ընդհանուր իրավասության դատարան ընդդեմ «Ս</w:t>
      </w:r>
      <w:r w:rsidRPr="00413A94">
        <w:rPr>
          <w:rFonts w:ascii="Sylfaen" w:hAnsi="Sylfaen"/>
          <w:sz w:val="24"/>
          <w:szCs w:val="24"/>
          <w:lang w:val="hy-AM"/>
        </w:rPr>
        <w:t>ոուշլ մեդիա</w:t>
      </w:r>
      <w:r>
        <w:rPr>
          <w:rFonts w:ascii="Sylfaen" w:hAnsi="Sylfaen"/>
          <w:sz w:val="24"/>
          <w:szCs w:val="24"/>
          <w:lang w:val="hy-AM"/>
        </w:rPr>
        <w:t>»</w:t>
      </w:r>
      <w:r w:rsidRPr="00413A94">
        <w:rPr>
          <w:rFonts w:ascii="Sylfaen" w:hAnsi="Sylfaen"/>
          <w:sz w:val="24"/>
          <w:szCs w:val="24"/>
          <w:lang w:val="hy-AM"/>
        </w:rPr>
        <w:t xml:space="preserve"> ՍՊԸ-ի՝</w:t>
      </w:r>
      <w:r>
        <w:rPr>
          <w:rFonts w:ascii="Sylfaen" w:hAnsi="Sylfaen"/>
          <w:sz w:val="24"/>
          <w:szCs w:val="24"/>
          <w:lang w:val="hy-AM"/>
        </w:rPr>
        <w:t xml:space="preserve"> վերջինիս պատկանող </w:t>
      </w:r>
      <w:r w:rsidRPr="00381F37">
        <w:rPr>
          <w:rFonts w:ascii="Sylfaen" w:hAnsi="Sylfaen"/>
          <w:i/>
          <w:sz w:val="24"/>
          <w:szCs w:val="24"/>
          <w:lang w:val="hy-AM"/>
        </w:rPr>
        <w:t>Mamul.am</w:t>
      </w:r>
      <w:r w:rsidRPr="00413A94">
        <w:rPr>
          <w:rFonts w:ascii="Sylfaen" w:hAnsi="Sylfaen"/>
          <w:sz w:val="24"/>
          <w:szCs w:val="24"/>
          <w:lang w:val="hy-AM"/>
        </w:rPr>
        <w:t xml:space="preserve"> </w:t>
      </w:r>
      <w:r>
        <w:rPr>
          <w:rFonts w:ascii="Sylfaen" w:hAnsi="Sylfaen"/>
          <w:sz w:val="24"/>
          <w:szCs w:val="24"/>
          <w:lang w:val="hy-AM"/>
        </w:rPr>
        <w:t xml:space="preserve">լրատվական կայքում հրապարակված մի շարք հոդվածներում զրպարտություն պարունակող տեղեկությունները հերքելու և յուրաքանչյուրի համար առանձին փոխհատուցում վճարելու պահանջներով։ </w:t>
      </w:r>
      <w:r>
        <w:rPr>
          <w:rFonts w:ascii="Sylfaen" w:hAnsi="Sylfaen"/>
          <w:sz w:val="24"/>
          <w:szCs w:val="24"/>
          <w:lang w:val="hy-AM"/>
        </w:rPr>
        <w:br/>
      </w:r>
      <w:r>
        <w:rPr>
          <w:rFonts w:ascii="Sylfaen" w:hAnsi="Sylfaen"/>
          <w:sz w:val="24"/>
          <w:szCs w:val="24"/>
          <w:lang w:val="hy-AM"/>
        </w:rPr>
        <w:tab/>
        <w:t>Հայցի առիթը մայիսի 27-ին, 30-ին, հունիսի 9-ին, 16-ին, 20-ին, 23-ին, 27-ին, հուլիսի 7-ին, 28-ին, օգոստոսի 4-ին, 19-ին, 26-ին և սեպտեմբերի 22-ին հրապարակված հոդվածներն են, ըստ որոնց՝ բժիշկները պատշաճ չեն կատարել մասնագիտական պարտականությունները</w:t>
      </w:r>
      <w:r>
        <w:rPr>
          <w:rStyle w:val="FootnoteReference"/>
          <w:rFonts w:ascii="Sylfaen" w:hAnsi="Sylfaen"/>
          <w:sz w:val="24"/>
          <w:szCs w:val="24"/>
          <w:lang w:val="hy-AM"/>
        </w:rPr>
        <w:footnoteReference w:id="202"/>
      </w:r>
      <w:r>
        <w:rPr>
          <w:rFonts w:ascii="Sylfaen" w:hAnsi="Sylfaen"/>
          <w:sz w:val="24"/>
          <w:szCs w:val="24"/>
          <w:lang w:val="hy-AM"/>
        </w:rPr>
        <w:t>, որոշ դեպքերում հրաժարվել են բժշկական օգնություն ցուցաբերել</w:t>
      </w:r>
      <w:r>
        <w:rPr>
          <w:rStyle w:val="FootnoteReference"/>
          <w:rFonts w:ascii="Sylfaen" w:hAnsi="Sylfaen"/>
          <w:sz w:val="24"/>
          <w:szCs w:val="24"/>
          <w:lang w:val="hy-AM"/>
        </w:rPr>
        <w:footnoteReference w:id="203"/>
      </w:r>
      <w:r>
        <w:rPr>
          <w:rFonts w:ascii="Sylfaen" w:hAnsi="Sylfaen"/>
          <w:sz w:val="24"/>
          <w:szCs w:val="24"/>
          <w:lang w:val="hy-AM"/>
        </w:rPr>
        <w:t>, ինչը մահվան դեպքերի է հանգեցրել</w:t>
      </w:r>
      <w:r>
        <w:rPr>
          <w:rStyle w:val="FootnoteReference"/>
          <w:rFonts w:ascii="Sylfaen" w:hAnsi="Sylfaen"/>
          <w:sz w:val="24"/>
          <w:szCs w:val="24"/>
          <w:lang w:val="hy-AM"/>
        </w:rPr>
        <w:footnoteReference w:id="204"/>
      </w:r>
      <w:r>
        <w:rPr>
          <w:rFonts w:ascii="Sylfaen" w:hAnsi="Sylfaen"/>
          <w:sz w:val="24"/>
          <w:szCs w:val="24"/>
          <w:lang w:val="hy-AM"/>
        </w:rPr>
        <w:t>, ինչպես նաև՝ բուժհաստատությունում ապօրինի գործարքներ են իրականացվել</w:t>
      </w:r>
      <w:r>
        <w:rPr>
          <w:rStyle w:val="FootnoteReference"/>
          <w:rFonts w:ascii="Sylfaen" w:hAnsi="Sylfaen"/>
          <w:sz w:val="24"/>
          <w:szCs w:val="24"/>
          <w:lang w:val="hy-AM"/>
        </w:rPr>
        <w:footnoteReference w:id="205"/>
      </w:r>
      <w:r>
        <w:rPr>
          <w:rFonts w:ascii="Sylfaen" w:hAnsi="Sylfaen"/>
          <w:sz w:val="24"/>
          <w:szCs w:val="24"/>
          <w:lang w:val="hy-AM"/>
        </w:rPr>
        <w:t>։</w:t>
      </w:r>
      <w:r>
        <w:rPr>
          <w:rFonts w:ascii="Sylfaen" w:hAnsi="Sylfaen"/>
          <w:sz w:val="24"/>
          <w:szCs w:val="24"/>
          <w:lang w:val="hy-AM"/>
        </w:rPr>
        <w:br/>
      </w:r>
      <w:r>
        <w:rPr>
          <w:rFonts w:ascii="Sylfaen" w:hAnsi="Sylfaen"/>
          <w:sz w:val="24"/>
          <w:szCs w:val="24"/>
          <w:lang w:val="hy-AM"/>
        </w:rPr>
        <w:tab/>
        <w:t>Նոյեմբերի 4-ին հայցադիմումն ընդունվել է վարույթ։ Դ</w:t>
      </w:r>
      <w:r>
        <w:rPr>
          <w:rFonts w:ascii="Sylfaen" w:eastAsia="Microsoft YaHei" w:hAnsi="Sylfaen" w:cs="Microsoft YaHei"/>
          <w:sz w:val="24"/>
          <w:szCs w:val="24"/>
          <w:lang w:val="hy-AM"/>
        </w:rPr>
        <w:t>ատական նիստի օր մինչ տարեվերջ չի նշանակվել։</w:t>
      </w:r>
    </w:p>
    <w:p w14:paraId="3343041C" w14:textId="77777777" w:rsidR="00B838AD" w:rsidRDefault="00B838AD" w:rsidP="00B838AD">
      <w:pPr>
        <w:spacing w:after="0"/>
        <w:rPr>
          <w:rFonts w:ascii="Sylfaen" w:hAnsi="Sylfaen"/>
          <w:sz w:val="24"/>
          <w:szCs w:val="24"/>
          <w:lang w:val="hy-AM"/>
        </w:rPr>
      </w:pPr>
      <w:bookmarkStart w:id="66" w:name="_Hlk212463595"/>
      <w:bookmarkStart w:id="67" w:name="_Hlk214277018"/>
      <w:r w:rsidRPr="00582F9D">
        <w:rPr>
          <w:rFonts w:ascii="Sylfaen" w:hAnsi="Sylfaen"/>
          <w:b/>
          <w:bCs/>
          <w:sz w:val="24"/>
          <w:szCs w:val="24"/>
          <w:lang w:val="hy-AM"/>
        </w:rPr>
        <w:tab/>
      </w:r>
      <w:r>
        <w:rPr>
          <w:rFonts w:ascii="Sylfaen" w:hAnsi="Sylfaen"/>
          <w:b/>
          <w:bCs/>
          <w:sz w:val="24"/>
          <w:szCs w:val="24"/>
          <w:lang w:val="hy-AM"/>
        </w:rPr>
        <w:br/>
      </w:r>
      <w:r>
        <w:rPr>
          <w:rFonts w:ascii="Sylfaen" w:hAnsi="Sylfaen"/>
          <w:b/>
          <w:bCs/>
          <w:sz w:val="24"/>
          <w:szCs w:val="24"/>
          <w:lang w:val="hy-AM"/>
        </w:rPr>
        <w:tab/>
      </w:r>
      <w:r w:rsidRPr="00582F9D">
        <w:rPr>
          <w:rFonts w:ascii="Sylfaen" w:hAnsi="Sylfaen"/>
          <w:b/>
          <w:bCs/>
          <w:sz w:val="24"/>
          <w:szCs w:val="24"/>
          <w:lang w:val="hy-AM"/>
        </w:rPr>
        <w:t xml:space="preserve">Հոկտեմբերի 23-ին </w:t>
      </w:r>
      <w:r w:rsidRPr="009570EE">
        <w:rPr>
          <w:rFonts w:ascii="Sylfaen" w:hAnsi="Sylfaen"/>
          <w:sz w:val="24"/>
          <w:szCs w:val="24"/>
          <w:lang w:val="hy-AM"/>
        </w:rPr>
        <w:t xml:space="preserve">Հովհաննավանք վանական համալիրի տարածքում </w:t>
      </w:r>
      <w:r>
        <w:rPr>
          <w:rFonts w:ascii="Sylfaen" w:hAnsi="Sylfaen"/>
          <w:sz w:val="24"/>
          <w:szCs w:val="24"/>
          <w:lang w:val="hy-AM"/>
        </w:rPr>
        <w:t>մի քաղաքացի, հայհոյել է «</w:t>
      </w:r>
      <w:r w:rsidRPr="00AE17B1">
        <w:rPr>
          <w:rFonts w:ascii="Sylfaen" w:hAnsi="Sylfaen"/>
          <w:sz w:val="24"/>
          <w:szCs w:val="24"/>
          <w:lang w:val="hy-AM"/>
        </w:rPr>
        <w:t>Եվրոմեդիա 24</w:t>
      </w:r>
      <w:r>
        <w:rPr>
          <w:rFonts w:ascii="Sylfaen" w:hAnsi="Sylfaen"/>
          <w:sz w:val="24"/>
          <w:szCs w:val="24"/>
          <w:lang w:val="hy-AM"/>
        </w:rPr>
        <w:t>»</w:t>
      </w:r>
      <w:r w:rsidRPr="00AE17B1">
        <w:rPr>
          <w:rFonts w:ascii="Sylfaen" w:hAnsi="Sylfaen"/>
          <w:sz w:val="24"/>
          <w:szCs w:val="24"/>
          <w:lang w:val="hy-AM"/>
        </w:rPr>
        <w:t xml:space="preserve"> հեռուստաալիքի լրագրող Սյուզի Բադոյանին, վերջինս ի պատասխան հարվածել է նրան</w:t>
      </w:r>
      <w:r>
        <w:rPr>
          <w:rStyle w:val="FootnoteReference"/>
          <w:rFonts w:ascii="Sylfaen" w:hAnsi="Sylfaen"/>
          <w:sz w:val="24"/>
          <w:szCs w:val="24"/>
          <w:lang w:val="hy-AM"/>
        </w:rPr>
        <w:footnoteReference w:id="206"/>
      </w:r>
      <w:r w:rsidRPr="00AE17B1">
        <w:rPr>
          <w:rFonts w:ascii="Sylfaen" w:hAnsi="Sylfaen"/>
          <w:sz w:val="24"/>
          <w:szCs w:val="24"/>
          <w:lang w:val="hy-AM"/>
        </w:rPr>
        <w:t>։</w:t>
      </w:r>
      <w:r>
        <w:rPr>
          <w:rFonts w:ascii="Sylfaen" w:hAnsi="Sylfaen"/>
          <w:sz w:val="24"/>
          <w:szCs w:val="24"/>
          <w:lang w:val="hy-AM"/>
        </w:rPr>
        <w:br/>
      </w:r>
      <w:r>
        <w:rPr>
          <w:rFonts w:ascii="Sylfaen" w:hAnsi="Sylfaen"/>
          <w:sz w:val="24"/>
          <w:szCs w:val="24"/>
          <w:lang w:val="hy-AM"/>
        </w:rPr>
        <w:br/>
      </w:r>
      <w:bookmarkStart w:id="68" w:name="_Hlk212633427"/>
      <w:r w:rsidRPr="00582F9D">
        <w:rPr>
          <w:rFonts w:ascii="Sylfaen" w:hAnsi="Sylfaen"/>
          <w:sz w:val="24"/>
          <w:szCs w:val="24"/>
          <w:lang w:val="hy-AM"/>
        </w:rPr>
        <w:tab/>
      </w:r>
      <w:r w:rsidRPr="00582F9D">
        <w:rPr>
          <w:rFonts w:ascii="Sylfaen" w:hAnsi="Sylfaen"/>
          <w:b/>
          <w:bCs/>
          <w:sz w:val="24"/>
          <w:szCs w:val="24"/>
          <w:lang w:val="hy-AM"/>
        </w:rPr>
        <w:t>Հոկտեմբերի 26-ին</w:t>
      </w:r>
      <w:r>
        <w:rPr>
          <w:rFonts w:ascii="Sylfaen" w:hAnsi="Sylfaen"/>
          <w:sz w:val="24"/>
          <w:szCs w:val="24"/>
          <w:lang w:val="hy-AM"/>
        </w:rPr>
        <w:t xml:space="preserve">, երբ ՀՀ վարչապետը ժամանել էր </w:t>
      </w:r>
      <w:r w:rsidRPr="009570EE">
        <w:rPr>
          <w:rFonts w:ascii="Sylfaen" w:hAnsi="Sylfaen"/>
          <w:sz w:val="24"/>
          <w:szCs w:val="24"/>
          <w:lang w:val="hy-AM"/>
        </w:rPr>
        <w:t>Հովհաննավանք</w:t>
      </w:r>
      <w:r>
        <w:rPr>
          <w:rFonts w:ascii="Sylfaen" w:hAnsi="Sylfaen"/>
          <w:sz w:val="24"/>
          <w:szCs w:val="24"/>
          <w:lang w:val="hy-AM"/>
        </w:rPr>
        <w:t>՝ մասնակցելու պատարագին,</w:t>
      </w:r>
      <w:r w:rsidRPr="009570EE">
        <w:rPr>
          <w:rFonts w:ascii="Sylfaen" w:hAnsi="Sylfaen"/>
          <w:sz w:val="24"/>
          <w:szCs w:val="24"/>
          <w:lang w:val="hy-AM"/>
        </w:rPr>
        <w:t xml:space="preserve"> վանական համալիրի տարածքում </w:t>
      </w:r>
      <w:r>
        <w:rPr>
          <w:rFonts w:ascii="Sylfaen" w:hAnsi="Sylfaen"/>
          <w:sz w:val="24"/>
          <w:szCs w:val="24"/>
          <w:lang w:val="hy-AM"/>
        </w:rPr>
        <w:t>տեղի բնակիչները դժգոհել են լրագրողների ներկայությունից, խոչընդոտել նրանց մասնագիտական գործունեությունը։ Նրանցից ոմանք ագրեսիվ պահվածք են դրսևորել լրագրողների հանդեպ, ոմանք՝ «դասեր տվել» նրանց, ոմանք՝ վիրավորել</w:t>
      </w:r>
      <w:r>
        <w:rPr>
          <w:rStyle w:val="FootnoteReference"/>
          <w:rFonts w:ascii="Sylfaen" w:hAnsi="Sylfaen"/>
          <w:sz w:val="24"/>
          <w:szCs w:val="24"/>
          <w:lang w:val="hy-AM"/>
        </w:rPr>
        <w:footnoteReference w:id="207"/>
      </w:r>
      <w:r>
        <w:rPr>
          <w:rFonts w:ascii="Sylfaen" w:hAnsi="Sylfaen"/>
          <w:sz w:val="24"/>
          <w:szCs w:val="24"/>
          <w:lang w:val="hy-AM"/>
        </w:rPr>
        <w:t>։</w:t>
      </w:r>
    </w:p>
    <w:p w14:paraId="2D017393" w14:textId="77777777" w:rsidR="00B838AD" w:rsidRDefault="00B838AD" w:rsidP="00B838AD">
      <w:pPr>
        <w:spacing w:after="0"/>
        <w:rPr>
          <w:rFonts w:ascii="Sylfaen" w:hAnsi="Sylfaen"/>
          <w:sz w:val="24"/>
          <w:szCs w:val="24"/>
          <w:lang w:val="hy-AM"/>
        </w:rPr>
      </w:pPr>
    </w:p>
    <w:p w14:paraId="2BBB9A3B" w14:textId="77777777" w:rsidR="00B838AD" w:rsidRDefault="00B838AD" w:rsidP="00B838AD">
      <w:pPr>
        <w:ind w:firstLine="708"/>
        <w:rPr>
          <w:rFonts w:ascii="Sylfaen" w:hAnsi="Sylfaen"/>
          <w:sz w:val="24"/>
          <w:szCs w:val="24"/>
          <w:lang w:val="hy-AM"/>
        </w:rPr>
      </w:pPr>
      <w:r w:rsidRPr="00582F9D">
        <w:rPr>
          <w:rFonts w:ascii="Sylfaen" w:hAnsi="Sylfaen"/>
          <w:b/>
          <w:bCs/>
          <w:sz w:val="24"/>
          <w:szCs w:val="24"/>
          <w:lang w:val="hy-AM"/>
        </w:rPr>
        <w:t>Հոկտեմբերի 26-ին</w:t>
      </w:r>
      <w:r w:rsidRPr="00582F9D">
        <w:rPr>
          <w:rFonts w:ascii="Sylfaen" w:hAnsi="Sylfaen"/>
          <w:sz w:val="24"/>
          <w:szCs w:val="24"/>
          <w:lang w:val="hy-AM"/>
        </w:rPr>
        <w:t xml:space="preserve"> Հովհաննավանք վանական համալիրի տարածքում Ռուստամ անունով մի քաղաքացի վիրավորական արտահայտություններ է թույլ տվել </w:t>
      </w:r>
      <w:r w:rsidRPr="006D20E5">
        <w:rPr>
          <w:rFonts w:ascii="Sylfaen" w:hAnsi="Sylfaen"/>
          <w:i/>
          <w:sz w:val="24"/>
          <w:szCs w:val="24"/>
          <w:lang w:val="hy-AM"/>
        </w:rPr>
        <w:t>168</w:t>
      </w:r>
      <w:r w:rsidRPr="006D20E5">
        <w:rPr>
          <w:rFonts w:ascii="Times New Roman" w:hAnsi="Times New Roman" w:cs="Times New Roman"/>
          <w:i/>
          <w:sz w:val="24"/>
          <w:szCs w:val="24"/>
          <w:lang w:val="hy-AM"/>
        </w:rPr>
        <w:t>․</w:t>
      </w:r>
      <w:r w:rsidRPr="006D20E5">
        <w:rPr>
          <w:rFonts w:ascii="Sylfaen" w:hAnsi="Sylfaen"/>
          <w:i/>
          <w:sz w:val="24"/>
          <w:szCs w:val="24"/>
          <w:lang w:val="hy-AM"/>
        </w:rPr>
        <w:t>am</w:t>
      </w:r>
      <w:r>
        <w:rPr>
          <w:rFonts w:ascii="Sylfaen" w:hAnsi="Sylfaen"/>
          <w:sz w:val="24"/>
          <w:szCs w:val="24"/>
          <w:lang w:val="hy-AM"/>
        </w:rPr>
        <w:t xml:space="preserve"> լրատվական կայք</w:t>
      </w:r>
      <w:r w:rsidRPr="00582F9D">
        <w:rPr>
          <w:rFonts w:ascii="Sylfaen" w:hAnsi="Sylfaen"/>
          <w:sz w:val="24"/>
          <w:szCs w:val="24"/>
          <w:lang w:val="hy-AM"/>
        </w:rPr>
        <w:t>ի լրագրող Զվարթ Խաչատրյանի հասցեին</w:t>
      </w:r>
      <w:r w:rsidRPr="00582F9D">
        <w:rPr>
          <w:rStyle w:val="FootnoteReference"/>
          <w:rFonts w:ascii="Sylfaen" w:hAnsi="Sylfaen"/>
          <w:sz w:val="24"/>
          <w:szCs w:val="24"/>
          <w:lang w:val="hy-AM"/>
        </w:rPr>
        <w:footnoteReference w:id="208"/>
      </w:r>
      <w:r w:rsidRPr="00582F9D">
        <w:rPr>
          <w:rFonts w:ascii="Sylfaen" w:hAnsi="Sylfaen"/>
          <w:sz w:val="24"/>
          <w:szCs w:val="24"/>
          <w:lang w:val="hy-AM"/>
        </w:rPr>
        <w:t>։</w:t>
      </w:r>
      <w:r w:rsidRPr="00582F9D">
        <w:rPr>
          <w:rFonts w:ascii="Sylfaen" w:hAnsi="Sylfaen"/>
          <w:sz w:val="24"/>
          <w:szCs w:val="24"/>
          <w:lang w:val="hy-AM"/>
        </w:rPr>
        <w:br/>
      </w:r>
      <w:bookmarkEnd w:id="68"/>
    </w:p>
    <w:p w14:paraId="053C9DA0" w14:textId="77777777" w:rsidR="0057510D" w:rsidRDefault="00B838AD" w:rsidP="0057510D">
      <w:pPr>
        <w:spacing w:after="0"/>
        <w:ind w:firstLine="708"/>
        <w:rPr>
          <w:rFonts w:ascii="Sylfaen" w:hAnsi="Sylfaen"/>
          <w:sz w:val="24"/>
          <w:szCs w:val="24"/>
          <w:lang w:val="hy-AM"/>
        </w:rPr>
      </w:pPr>
      <w:r w:rsidRPr="00582F9D">
        <w:rPr>
          <w:rFonts w:ascii="Sylfaen" w:hAnsi="Sylfaen"/>
          <w:b/>
          <w:bCs/>
          <w:sz w:val="24"/>
          <w:szCs w:val="24"/>
          <w:lang w:val="hy-AM"/>
        </w:rPr>
        <w:t>Հոկտեմբերի 26-ին</w:t>
      </w:r>
      <w:r w:rsidRPr="00582F9D">
        <w:rPr>
          <w:rFonts w:ascii="Sylfaen" w:hAnsi="Sylfaen"/>
          <w:sz w:val="24"/>
          <w:szCs w:val="24"/>
          <w:lang w:val="hy-AM"/>
        </w:rPr>
        <w:t xml:space="preserve">  ֆեյսբուքյան «Ազատ մտքեր» էջը թիրախավորել է </w:t>
      </w:r>
      <w:r w:rsidRPr="006D20E5">
        <w:rPr>
          <w:rFonts w:ascii="Sylfaen" w:hAnsi="Sylfaen"/>
          <w:i/>
          <w:sz w:val="24"/>
          <w:szCs w:val="24"/>
          <w:lang w:val="hy-AM"/>
        </w:rPr>
        <w:t>NewDay.am</w:t>
      </w:r>
      <w:r w:rsidRPr="00582F9D">
        <w:rPr>
          <w:rFonts w:ascii="Sylfaen" w:hAnsi="Sylfaen"/>
          <w:sz w:val="24"/>
          <w:szCs w:val="24"/>
          <w:lang w:val="hy-AM"/>
        </w:rPr>
        <w:t xml:space="preserve"> </w:t>
      </w:r>
      <w:r>
        <w:rPr>
          <w:rFonts w:ascii="Sylfaen" w:hAnsi="Sylfaen"/>
          <w:sz w:val="24"/>
          <w:szCs w:val="24"/>
          <w:lang w:val="hy-AM"/>
        </w:rPr>
        <w:t xml:space="preserve">լրատվական </w:t>
      </w:r>
      <w:r w:rsidRPr="00582F9D">
        <w:rPr>
          <w:rFonts w:ascii="Sylfaen" w:hAnsi="Sylfaen"/>
          <w:sz w:val="24"/>
          <w:szCs w:val="24"/>
          <w:lang w:val="hy-AM"/>
        </w:rPr>
        <w:t xml:space="preserve">կայքի խմբագիր Անի Գևորգյանին՝ վիրավորական արտահայտություններով, ինչին հետևել են այլ օգտատերեր՝ ատելությամբ և </w:t>
      </w:r>
      <w:r w:rsidR="0057510D">
        <w:rPr>
          <w:rFonts w:ascii="Sylfaen" w:hAnsi="Sylfaen"/>
          <w:sz w:val="24"/>
          <w:szCs w:val="24"/>
          <w:lang w:val="hy-AM"/>
        </w:rPr>
        <w:br/>
      </w:r>
    </w:p>
    <w:p w14:paraId="290AF912" w14:textId="77777777" w:rsidR="0057510D" w:rsidRDefault="0057510D" w:rsidP="0057510D">
      <w:pPr>
        <w:spacing w:after="0"/>
        <w:ind w:firstLine="708"/>
        <w:rPr>
          <w:rFonts w:ascii="Sylfaen" w:hAnsi="Sylfaen"/>
          <w:sz w:val="24"/>
          <w:szCs w:val="24"/>
          <w:lang w:val="hy-AM"/>
        </w:rPr>
      </w:pPr>
    </w:p>
    <w:p w14:paraId="57189C61" w14:textId="2501E355" w:rsidR="00B838AD" w:rsidRDefault="0057510D" w:rsidP="0057510D">
      <w:pPr>
        <w:spacing w:after="0"/>
        <w:ind w:firstLine="708"/>
        <w:rPr>
          <w:rFonts w:ascii="Sylfaen" w:hAnsi="Sylfaen"/>
          <w:sz w:val="24"/>
          <w:szCs w:val="24"/>
          <w:lang w:val="hy-AM"/>
        </w:rPr>
      </w:pPr>
      <w:r>
        <w:rPr>
          <w:rFonts w:ascii="Sylfaen" w:hAnsi="Sylfaen"/>
          <w:sz w:val="24"/>
          <w:szCs w:val="24"/>
          <w:lang w:val="hy-AM"/>
        </w:rPr>
        <w:br/>
      </w:r>
      <w:r w:rsidR="00B838AD" w:rsidRPr="00582F9D">
        <w:rPr>
          <w:rFonts w:ascii="Sylfaen" w:hAnsi="Sylfaen"/>
          <w:sz w:val="24"/>
          <w:szCs w:val="24"/>
          <w:lang w:val="hy-AM"/>
        </w:rPr>
        <w:t>թշնամանքով լի մեկնաբանություններ թողնելով Անի Գևորգյանի և այլ լրագրողների հասցեին</w:t>
      </w:r>
      <w:r w:rsidR="00B838AD" w:rsidRPr="00582F9D">
        <w:rPr>
          <w:rStyle w:val="FootnoteReference"/>
          <w:rFonts w:ascii="Sylfaen" w:hAnsi="Sylfaen"/>
          <w:sz w:val="24"/>
          <w:szCs w:val="24"/>
          <w:lang w:val="hy-AM"/>
        </w:rPr>
        <w:footnoteReference w:id="209"/>
      </w:r>
      <w:r w:rsidR="00B838AD" w:rsidRPr="00582F9D">
        <w:rPr>
          <w:rFonts w:ascii="Sylfaen" w:hAnsi="Sylfaen"/>
          <w:sz w:val="24"/>
          <w:szCs w:val="24"/>
          <w:lang w:val="hy-AM"/>
        </w:rPr>
        <w:t>։</w:t>
      </w:r>
      <w:bookmarkEnd w:id="66"/>
    </w:p>
    <w:p w14:paraId="663411FF" w14:textId="77777777" w:rsidR="00B838AD" w:rsidRDefault="00B838AD" w:rsidP="00B838AD">
      <w:pPr>
        <w:spacing w:after="0"/>
        <w:ind w:firstLine="708"/>
        <w:rPr>
          <w:rFonts w:ascii="Sylfaen" w:hAnsi="Sylfaen"/>
          <w:sz w:val="24"/>
          <w:szCs w:val="24"/>
          <w:lang w:val="hy-AM"/>
        </w:rPr>
      </w:pPr>
    </w:p>
    <w:p w14:paraId="76A35EE4" w14:textId="77777777" w:rsidR="00B838AD" w:rsidRDefault="00B838AD" w:rsidP="00B838AD">
      <w:pPr>
        <w:spacing w:after="0" w:line="240" w:lineRule="auto"/>
        <w:ind w:firstLine="708"/>
        <w:rPr>
          <w:rFonts w:ascii="Sylfaen" w:eastAsia="Microsoft YaHei" w:hAnsi="Sylfaen" w:cs="Microsoft YaHei"/>
          <w:sz w:val="24"/>
          <w:szCs w:val="24"/>
          <w:lang w:val="hy-AM"/>
        </w:rPr>
      </w:pPr>
      <w:r w:rsidRPr="00582F9D">
        <w:rPr>
          <w:rFonts w:ascii="Sylfaen" w:hAnsi="Sylfaen" w:cs="Sylfaen"/>
          <w:b/>
          <w:bCs/>
          <w:sz w:val="24"/>
          <w:szCs w:val="24"/>
          <w:shd w:val="clear" w:color="auto" w:fill="FFFFFF"/>
          <w:lang w:val="hy-AM"/>
        </w:rPr>
        <w:t>Նոյեմբերի 12-ին</w:t>
      </w:r>
      <w:r w:rsidRPr="00582F9D">
        <w:rPr>
          <w:rFonts w:ascii="Sylfaen" w:hAnsi="Sylfaen" w:cs="Sylfaen"/>
          <w:sz w:val="24"/>
          <w:szCs w:val="24"/>
          <w:shd w:val="clear" w:color="auto" w:fill="FFFFFF"/>
          <w:lang w:val="hy-AM"/>
        </w:rPr>
        <w:t xml:space="preserve"> «Էմ Փի Ջի» ՍՊԸ-ի տնօրեն Արամ Նավասարդյանը հայցադիմում է ներկայացրել ընդդեմ քաղաքական</w:t>
      </w:r>
      <w:r>
        <w:rPr>
          <w:rFonts w:ascii="Sylfaen" w:hAnsi="Sylfaen" w:cs="Sylfaen"/>
          <w:sz w:val="24"/>
          <w:szCs w:val="24"/>
          <w:shd w:val="clear" w:color="auto" w:fill="FFFFFF"/>
          <w:lang w:val="hy-AM"/>
        </w:rPr>
        <w:t xml:space="preserve"> գործիչ</w:t>
      </w:r>
      <w:r w:rsidRPr="00784119">
        <w:rPr>
          <w:rFonts w:ascii="Sylfaen" w:hAnsi="Sylfaen" w:cs="Sylfaen"/>
          <w:sz w:val="24"/>
          <w:szCs w:val="24"/>
          <w:shd w:val="clear" w:color="auto" w:fill="FFFFFF"/>
          <w:lang w:val="hy-AM"/>
        </w:rPr>
        <w:t xml:space="preserve"> Հրանտ Բագրատյանի և </w:t>
      </w:r>
      <w:r>
        <w:rPr>
          <w:rFonts w:ascii="Sylfaen" w:hAnsi="Sylfaen" w:cs="Sylfaen"/>
          <w:sz w:val="24"/>
          <w:szCs w:val="24"/>
          <w:shd w:val="clear" w:color="auto" w:fill="FFFFFF"/>
          <w:lang w:val="hy-AM"/>
        </w:rPr>
        <w:t>«</w:t>
      </w:r>
      <w:r w:rsidRPr="00784119">
        <w:rPr>
          <w:rFonts w:ascii="Sylfaen" w:hAnsi="Sylfaen" w:cs="Sylfaen"/>
          <w:sz w:val="24"/>
          <w:szCs w:val="24"/>
          <w:shd w:val="clear" w:color="auto" w:fill="FFFFFF"/>
          <w:lang w:val="hy-AM"/>
        </w:rPr>
        <w:t>168</w:t>
      </w:r>
      <w:r>
        <w:rPr>
          <w:rFonts w:ascii="Sylfaen" w:hAnsi="Sylfaen" w:cs="Sylfaen"/>
          <w:sz w:val="24"/>
          <w:szCs w:val="24"/>
          <w:shd w:val="clear" w:color="auto" w:fill="FFFFFF"/>
          <w:lang w:val="hy-AM"/>
        </w:rPr>
        <w:t xml:space="preserve"> ժ</w:t>
      </w:r>
      <w:r w:rsidRPr="00784119">
        <w:rPr>
          <w:rFonts w:ascii="Sylfaen" w:hAnsi="Sylfaen" w:cs="Sylfaen"/>
          <w:sz w:val="24"/>
          <w:szCs w:val="24"/>
          <w:shd w:val="clear" w:color="auto" w:fill="FFFFFF"/>
          <w:lang w:val="hy-AM"/>
        </w:rPr>
        <w:t>ամ</w:t>
      </w:r>
      <w:r>
        <w:rPr>
          <w:rFonts w:ascii="Sylfaen" w:hAnsi="Sylfaen" w:cs="Sylfaen"/>
          <w:sz w:val="24"/>
          <w:szCs w:val="24"/>
          <w:shd w:val="clear" w:color="auto" w:fill="FFFFFF"/>
          <w:lang w:val="hy-AM"/>
        </w:rPr>
        <w:t>» ՍՊԸ</w:t>
      </w:r>
      <w:r w:rsidRPr="00784119">
        <w:rPr>
          <w:rFonts w:ascii="Sylfaen" w:hAnsi="Sylfaen" w:cs="Sylfaen"/>
          <w:sz w:val="24"/>
          <w:szCs w:val="24"/>
          <w:shd w:val="clear" w:color="auto" w:fill="FFFFFF"/>
          <w:lang w:val="hy-AM"/>
        </w:rPr>
        <w:t>-ի</w:t>
      </w:r>
      <w:r>
        <w:rPr>
          <w:rFonts w:ascii="Sylfaen" w:hAnsi="Sylfaen" w:cs="Sylfaen"/>
          <w:sz w:val="24"/>
          <w:szCs w:val="24"/>
          <w:shd w:val="clear" w:color="auto" w:fill="FFFFFF"/>
          <w:lang w:val="hy-AM"/>
        </w:rPr>
        <w:t xml:space="preserve">՝ զրպարտություն համարվող տեղեկությունների համար ներողություն խնդրելու, հերքում հրապարակելու և որպես փոխհատուցում Հրանտ Բագրատյանից 1 միլիոն դրամ բռնագանձելու պահանջներով։ Հայցի առիթը ՍՊԸ-ին պատկանող </w:t>
      </w:r>
      <w:r w:rsidRPr="006D20E5">
        <w:rPr>
          <w:rFonts w:ascii="Sylfaen" w:hAnsi="Sylfaen" w:cs="Sylfaen"/>
          <w:i/>
          <w:sz w:val="24"/>
          <w:szCs w:val="24"/>
          <w:shd w:val="clear" w:color="auto" w:fill="FFFFFF"/>
          <w:lang w:val="hy-AM"/>
        </w:rPr>
        <w:t>168.am</w:t>
      </w:r>
      <w:r>
        <w:rPr>
          <w:rFonts w:ascii="Sylfaen" w:hAnsi="Sylfaen" w:cs="Sylfaen"/>
          <w:sz w:val="24"/>
          <w:szCs w:val="24"/>
          <w:shd w:val="clear" w:color="auto" w:fill="FFFFFF"/>
          <w:lang w:val="hy-AM"/>
        </w:rPr>
        <w:t xml:space="preserve"> լրատվական կայքի յութուբյան ալիքի հոկտեմբերի 12-ի տեսանյութն է, որում Բագրատյանը մասնավորապես նշել է</w:t>
      </w:r>
      <w:r>
        <w:rPr>
          <w:rFonts w:ascii="Times New Roman" w:hAnsi="Times New Roman" w:cs="Times New Roman"/>
          <w:sz w:val="24"/>
          <w:szCs w:val="24"/>
          <w:shd w:val="clear" w:color="auto" w:fill="FFFFFF"/>
          <w:lang w:val="hy-AM"/>
        </w:rPr>
        <w:t xml:space="preserve">․ </w:t>
      </w:r>
      <w:r w:rsidRPr="00702589">
        <w:rPr>
          <w:rFonts w:ascii="Sylfaen" w:hAnsi="Sylfaen" w:cs="Sylfaen"/>
          <w:sz w:val="24"/>
          <w:szCs w:val="24"/>
          <w:shd w:val="clear" w:color="auto" w:fill="FFFFFF"/>
          <w:lang w:val="hy-AM"/>
        </w:rPr>
        <w:t>«</w:t>
      </w:r>
      <w:r>
        <w:rPr>
          <w:rFonts w:ascii="Sylfaen" w:hAnsi="Sylfaen" w:cs="Sylfaen"/>
          <w:sz w:val="24"/>
          <w:szCs w:val="24"/>
          <w:shd w:val="clear" w:color="auto" w:fill="FFFFFF"/>
          <w:lang w:val="hy-AM"/>
        </w:rPr>
        <w:t>Ա</w:t>
      </w:r>
      <w:r w:rsidRPr="00702589">
        <w:rPr>
          <w:rFonts w:ascii="Sylfaen" w:hAnsi="Sylfaen" w:cs="Sylfaen"/>
          <w:sz w:val="24"/>
          <w:szCs w:val="24"/>
          <w:shd w:val="clear" w:color="auto" w:fill="FFFFFF"/>
          <w:lang w:val="hy-AM"/>
        </w:rPr>
        <w:t>յդ սոցիոլոգիական հարցումները</w:t>
      </w:r>
      <w:r>
        <w:rPr>
          <w:rFonts w:ascii="Times New Roman" w:hAnsi="Times New Roman" w:cs="Times New Roman"/>
          <w:sz w:val="24"/>
          <w:szCs w:val="24"/>
          <w:shd w:val="clear" w:color="auto" w:fill="FFFFFF"/>
          <w:lang w:val="hy-AM"/>
        </w:rPr>
        <w:t>․․․</w:t>
      </w:r>
      <w:r w:rsidRPr="00702589">
        <w:rPr>
          <w:rFonts w:ascii="Sylfaen" w:hAnsi="Sylfaen" w:cs="Sylfaen"/>
          <w:sz w:val="24"/>
          <w:szCs w:val="24"/>
          <w:shd w:val="clear" w:color="auto" w:fill="FFFFFF"/>
          <w:lang w:val="hy-AM"/>
        </w:rPr>
        <w:t xml:space="preserve"> ինչ</w:t>
      </w:r>
      <w:r>
        <w:rPr>
          <w:rFonts w:ascii="Sylfaen" w:hAnsi="Sylfaen" w:cs="Sylfaen"/>
          <w:sz w:val="24"/>
          <w:szCs w:val="24"/>
          <w:shd w:val="clear" w:color="auto" w:fill="FFFFFF"/>
          <w:lang w:val="hy-AM"/>
        </w:rPr>
        <w:t>-</w:t>
      </w:r>
      <w:r w:rsidRPr="00702589">
        <w:rPr>
          <w:rFonts w:ascii="Sylfaen" w:hAnsi="Sylfaen" w:cs="Sylfaen"/>
          <w:sz w:val="24"/>
          <w:szCs w:val="24"/>
          <w:shd w:val="clear" w:color="auto" w:fill="FFFFFF"/>
          <w:lang w:val="hy-AM"/>
        </w:rPr>
        <w:t>որ մեկը գալիս</w:t>
      </w:r>
      <w:r>
        <w:rPr>
          <w:rFonts w:ascii="Sylfaen" w:hAnsi="Sylfaen" w:cs="Sylfaen"/>
          <w:sz w:val="24"/>
          <w:szCs w:val="24"/>
          <w:shd w:val="clear" w:color="auto" w:fill="FFFFFF"/>
          <w:lang w:val="hy-AM"/>
        </w:rPr>
        <w:t xml:space="preserve"> </w:t>
      </w:r>
      <w:r w:rsidRPr="00702589">
        <w:rPr>
          <w:rFonts w:ascii="Sylfaen" w:hAnsi="Sylfaen" w:cs="Sylfaen"/>
          <w:sz w:val="24"/>
          <w:szCs w:val="24"/>
          <w:shd w:val="clear" w:color="auto" w:fill="FFFFFF"/>
          <w:lang w:val="hy-AM"/>
        </w:rPr>
        <w:t>ա ասում</w:t>
      </w:r>
      <w:r>
        <w:rPr>
          <w:rFonts w:ascii="Sylfaen" w:hAnsi="Sylfaen" w:cs="Sylfaen"/>
          <w:sz w:val="24"/>
          <w:szCs w:val="24"/>
          <w:shd w:val="clear" w:color="auto" w:fill="FFFFFF"/>
          <w:lang w:val="hy-AM"/>
        </w:rPr>
        <w:t xml:space="preserve"> </w:t>
      </w:r>
      <w:r w:rsidRPr="00702589">
        <w:rPr>
          <w:rFonts w:ascii="Sylfaen" w:hAnsi="Sylfaen" w:cs="Sylfaen"/>
          <w:sz w:val="24"/>
          <w:szCs w:val="24"/>
          <w:shd w:val="clear" w:color="auto" w:fill="FFFFFF"/>
          <w:lang w:val="hy-AM"/>
        </w:rPr>
        <w:t>ա</w:t>
      </w:r>
      <w:r>
        <w:rPr>
          <w:rFonts w:ascii="Sylfaen" w:hAnsi="Sylfaen" w:cs="Sylfaen"/>
          <w:sz w:val="24"/>
          <w:szCs w:val="24"/>
          <w:shd w:val="clear" w:color="auto" w:fill="FFFFFF"/>
          <w:lang w:val="hy-AM"/>
        </w:rPr>
        <w:t>՝</w:t>
      </w:r>
      <w:r w:rsidRPr="00702589">
        <w:rPr>
          <w:rFonts w:ascii="Sylfaen" w:hAnsi="Sylfaen" w:cs="Sylfaen"/>
          <w:sz w:val="24"/>
          <w:szCs w:val="24"/>
          <w:shd w:val="clear" w:color="auto" w:fill="FFFFFF"/>
          <w:lang w:val="hy-AM"/>
        </w:rPr>
        <w:t xml:space="preserve"> ես </w:t>
      </w:r>
      <w:r>
        <w:rPr>
          <w:rFonts w:ascii="Sylfaen" w:hAnsi="Sylfaen" w:cs="Sylfaen"/>
          <w:sz w:val="24"/>
          <w:szCs w:val="24"/>
          <w:shd w:val="clear" w:color="auto" w:fill="FFFFFF"/>
          <w:lang w:val="hy-AM"/>
        </w:rPr>
        <w:t>«</w:t>
      </w:r>
      <w:r w:rsidRPr="00702589">
        <w:rPr>
          <w:rFonts w:ascii="Sylfaen" w:hAnsi="Sylfaen" w:cs="Sylfaen"/>
          <w:sz w:val="24"/>
          <w:szCs w:val="24"/>
          <w:shd w:val="clear" w:color="auto" w:fill="FFFFFF"/>
          <w:lang w:val="hy-AM"/>
        </w:rPr>
        <w:t>Գելլափ</w:t>
      </w:r>
      <w:r>
        <w:rPr>
          <w:rFonts w:ascii="Sylfaen" w:hAnsi="Sylfaen" w:cs="Sylfaen"/>
          <w:sz w:val="24"/>
          <w:szCs w:val="24"/>
          <w:shd w:val="clear" w:color="auto" w:fill="FFFFFF"/>
          <w:lang w:val="hy-AM"/>
        </w:rPr>
        <w:t>»-</w:t>
      </w:r>
      <w:r w:rsidRPr="00702589">
        <w:rPr>
          <w:rFonts w:ascii="Sylfaen" w:hAnsi="Sylfaen" w:cs="Sylfaen"/>
          <w:sz w:val="24"/>
          <w:szCs w:val="24"/>
          <w:shd w:val="clear" w:color="auto" w:fill="FFFFFF"/>
          <w:lang w:val="hy-AM"/>
        </w:rPr>
        <w:t>ի ներկայացուցիչն եմ, ինչ</w:t>
      </w:r>
      <w:r>
        <w:rPr>
          <w:rFonts w:ascii="Sylfaen" w:hAnsi="Sylfaen" w:cs="Sylfaen"/>
          <w:sz w:val="24"/>
          <w:szCs w:val="24"/>
          <w:shd w:val="clear" w:color="auto" w:fill="FFFFFF"/>
          <w:lang w:val="hy-AM"/>
        </w:rPr>
        <w:t>-</w:t>
      </w:r>
      <w:r w:rsidRPr="00702589">
        <w:rPr>
          <w:rFonts w:ascii="Sylfaen" w:hAnsi="Sylfaen" w:cs="Sylfaen"/>
          <w:sz w:val="24"/>
          <w:szCs w:val="24"/>
          <w:shd w:val="clear" w:color="auto" w:fill="FFFFFF"/>
          <w:lang w:val="hy-AM"/>
        </w:rPr>
        <w:t>որ Արման</w:t>
      </w:r>
      <w:r>
        <w:rPr>
          <w:rFonts w:ascii="Sylfaen" w:hAnsi="Sylfaen" w:cs="Sylfaen"/>
          <w:sz w:val="24"/>
          <w:szCs w:val="24"/>
          <w:shd w:val="clear" w:color="auto" w:fill="FFFFFF"/>
          <w:lang w:val="hy-AM"/>
        </w:rPr>
        <w:t xml:space="preserve"> </w:t>
      </w:r>
      <w:r w:rsidRPr="00702589">
        <w:rPr>
          <w:rFonts w:ascii="Sylfaen" w:hAnsi="Sylfaen" w:cs="Sylfaen"/>
          <w:sz w:val="24"/>
          <w:szCs w:val="24"/>
          <w:shd w:val="clear" w:color="auto" w:fill="FFFFFF"/>
          <w:lang w:val="hy-AM"/>
        </w:rPr>
        <w:t xml:space="preserve">ա հանդես գալիս, </w:t>
      </w:r>
      <w:r w:rsidRPr="00702589">
        <w:rPr>
          <w:rFonts w:ascii="Times New Roman" w:hAnsi="Times New Roman" w:cs="Times New Roman"/>
          <w:sz w:val="24"/>
          <w:szCs w:val="24"/>
          <w:shd w:val="clear" w:color="auto" w:fill="FFFFFF"/>
          <w:lang w:val="hy-AM"/>
        </w:rPr>
        <w:t>․․․</w:t>
      </w:r>
      <w:r w:rsidRPr="00702589">
        <w:rPr>
          <w:rFonts w:ascii="Sylfaen" w:hAnsi="Sylfaen" w:cs="Sylfaen"/>
          <w:sz w:val="24"/>
          <w:szCs w:val="24"/>
          <w:shd w:val="clear" w:color="auto" w:fill="FFFFFF"/>
          <w:lang w:val="hy-AM"/>
        </w:rPr>
        <w:t>սաղ սուտ</w:t>
      </w:r>
      <w:r>
        <w:rPr>
          <w:rFonts w:ascii="Sylfaen" w:hAnsi="Sylfaen" w:cs="Sylfaen"/>
          <w:sz w:val="24"/>
          <w:szCs w:val="24"/>
          <w:shd w:val="clear" w:color="auto" w:fill="FFFFFF"/>
          <w:lang w:val="hy-AM"/>
        </w:rPr>
        <w:t xml:space="preserve"> </w:t>
      </w:r>
      <w:r w:rsidRPr="00702589">
        <w:rPr>
          <w:rFonts w:ascii="Sylfaen" w:hAnsi="Sylfaen" w:cs="Sylfaen"/>
          <w:sz w:val="24"/>
          <w:szCs w:val="24"/>
          <w:shd w:val="clear" w:color="auto" w:fill="FFFFFF"/>
          <w:lang w:val="hy-AM"/>
        </w:rPr>
        <w:t>ա, սաղ բլեֆ</w:t>
      </w:r>
      <w:r>
        <w:rPr>
          <w:rFonts w:ascii="Sylfaen" w:hAnsi="Sylfaen" w:cs="Sylfaen"/>
          <w:sz w:val="24"/>
          <w:szCs w:val="24"/>
          <w:shd w:val="clear" w:color="auto" w:fill="FFFFFF"/>
          <w:lang w:val="hy-AM"/>
        </w:rPr>
        <w:t xml:space="preserve"> </w:t>
      </w:r>
      <w:r w:rsidRPr="00702589">
        <w:rPr>
          <w:rFonts w:ascii="Sylfaen" w:hAnsi="Sylfaen" w:cs="Sylfaen"/>
          <w:sz w:val="24"/>
          <w:szCs w:val="24"/>
          <w:shd w:val="clear" w:color="auto" w:fill="FFFFFF"/>
          <w:lang w:val="hy-AM"/>
        </w:rPr>
        <w:t>ա, սաղ փողով արված գործ</w:t>
      </w:r>
      <w:r>
        <w:rPr>
          <w:rFonts w:ascii="Sylfaen" w:hAnsi="Sylfaen" w:cs="Sylfaen"/>
          <w:sz w:val="24"/>
          <w:szCs w:val="24"/>
          <w:shd w:val="clear" w:color="auto" w:fill="FFFFFF"/>
          <w:lang w:val="hy-AM"/>
        </w:rPr>
        <w:t xml:space="preserve"> </w:t>
      </w:r>
      <w:r w:rsidRPr="00702589">
        <w:rPr>
          <w:rFonts w:ascii="Sylfaen" w:hAnsi="Sylfaen" w:cs="Sylfaen"/>
          <w:sz w:val="24"/>
          <w:szCs w:val="24"/>
          <w:shd w:val="clear" w:color="auto" w:fill="FFFFFF"/>
          <w:lang w:val="hy-AM"/>
        </w:rPr>
        <w:t>ա»</w:t>
      </w:r>
      <w:r>
        <w:rPr>
          <w:rStyle w:val="FootnoteReference"/>
          <w:rFonts w:ascii="Sylfaen" w:hAnsi="Sylfaen" w:cs="Sylfaen"/>
          <w:sz w:val="24"/>
          <w:szCs w:val="24"/>
          <w:shd w:val="clear" w:color="auto" w:fill="FFFFFF"/>
          <w:lang w:val="hy-AM"/>
        </w:rPr>
        <w:footnoteReference w:id="210"/>
      </w:r>
      <w:r w:rsidRPr="00702589">
        <w:rPr>
          <w:rFonts w:ascii="Sylfaen" w:hAnsi="Sylfaen" w:cs="Sylfaen"/>
          <w:sz w:val="24"/>
          <w:szCs w:val="24"/>
          <w:shd w:val="clear" w:color="auto" w:fill="FFFFFF"/>
          <w:lang w:val="hy-AM"/>
        </w:rPr>
        <w:t>:</w:t>
      </w:r>
      <w:r>
        <w:rPr>
          <w:rFonts w:ascii="Sylfaen" w:hAnsi="Sylfaen" w:cs="Sylfaen"/>
          <w:sz w:val="24"/>
          <w:szCs w:val="24"/>
          <w:shd w:val="clear" w:color="auto" w:fill="FFFFFF"/>
          <w:lang w:val="hy-AM"/>
        </w:rPr>
        <w:br/>
      </w:r>
      <w:r>
        <w:rPr>
          <w:rFonts w:ascii="Sylfaen" w:hAnsi="Sylfaen" w:cs="Sylfaen"/>
          <w:sz w:val="24"/>
          <w:szCs w:val="24"/>
          <w:shd w:val="clear" w:color="auto" w:fill="FFFFFF"/>
          <w:lang w:val="hy-AM"/>
        </w:rPr>
        <w:tab/>
      </w:r>
      <w:r w:rsidRPr="00702589">
        <w:rPr>
          <w:rFonts w:ascii="Sylfaen" w:hAnsi="Sylfaen" w:cs="Sylfaen"/>
          <w:sz w:val="24"/>
          <w:szCs w:val="24"/>
          <w:shd w:val="clear" w:color="auto" w:fill="FFFFFF"/>
          <w:lang w:val="hy-AM"/>
        </w:rPr>
        <w:t>Նոյեմբերի 24-ին հայցադիմումն ընդունվել է վարույթ։</w:t>
      </w:r>
      <w:r>
        <w:rPr>
          <w:rFonts w:ascii="Sylfaen" w:hAnsi="Sylfaen" w:cs="Sylfaen"/>
          <w:sz w:val="24"/>
          <w:szCs w:val="24"/>
          <w:shd w:val="clear" w:color="auto" w:fill="FFFFFF"/>
          <w:lang w:val="hy-AM"/>
        </w:rPr>
        <w:t xml:space="preserve"> </w:t>
      </w:r>
      <w:r>
        <w:rPr>
          <w:rFonts w:ascii="Sylfaen" w:hAnsi="Sylfaen"/>
          <w:sz w:val="24"/>
          <w:szCs w:val="24"/>
          <w:lang w:val="hy-AM"/>
        </w:rPr>
        <w:t>Դ</w:t>
      </w:r>
      <w:r>
        <w:rPr>
          <w:rFonts w:ascii="Sylfaen" w:eastAsia="Microsoft YaHei" w:hAnsi="Sylfaen" w:cs="Microsoft YaHei"/>
          <w:sz w:val="24"/>
          <w:szCs w:val="24"/>
          <w:lang w:val="hy-AM"/>
        </w:rPr>
        <w:t>ատական նիստի օր մինչ տարեվերջ չի նշանակվել</w:t>
      </w:r>
      <w:bookmarkStart w:id="69" w:name="_Hlk218285649"/>
      <w:r>
        <w:rPr>
          <w:rFonts w:ascii="Sylfaen" w:eastAsia="Microsoft YaHei" w:hAnsi="Sylfaen" w:cs="Microsoft YaHei"/>
          <w:sz w:val="24"/>
          <w:szCs w:val="24"/>
          <w:lang w:val="hy-AM"/>
        </w:rPr>
        <w:t>։</w:t>
      </w:r>
    </w:p>
    <w:p w14:paraId="747C494F" w14:textId="77777777" w:rsidR="00B838AD" w:rsidRDefault="00B838AD" w:rsidP="00B838AD">
      <w:pPr>
        <w:spacing w:after="0" w:line="240" w:lineRule="auto"/>
        <w:ind w:firstLine="708"/>
        <w:rPr>
          <w:rFonts w:ascii="Sylfaen" w:eastAsia="Microsoft YaHei" w:hAnsi="Sylfaen" w:cs="Microsoft YaHei"/>
          <w:sz w:val="24"/>
          <w:szCs w:val="24"/>
          <w:lang w:val="hy-AM"/>
        </w:rPr>
      </w:pPr>
    </w:p>
    <w:p w14:paraId="5F155EE6" w14:textId="77777777" w:rsidR="00B838AD" w:rsidRDefault="00B838AD" w:rsidP="00B838AD">
      <w:pPr>
        <w:spacing w:after="0" w:line="240" w:lineRule="auto"/>
        <w:ind w:firstLine="708"/>
        <w:rPr>
          <w:rFonts w:ascii="Sylfaen" w:hAnsi="Sylfaen"/>
          <w:sz w:val="24"/>
          <w:szCs w:val="24"/>
          <w:lang w:val="hy-AM"/>
        </w:rPr>
      </w:pPr>
      <w:r w:rsidRPr="00582F9D">
        <w:rPr>
          <w:rFonts w:ascii="Sylfaen" w:hAnsi="Sylfaen"/>
          <w:b/>
          <w:bCs/>
          <w:sz w:val="24"/>
          <w:szCs w:val="24"/>
          <w:lang w:val="hy-AM"/>
        </w:rPr>
        <w:t>Նոյեմբերի 13-ին</w:t>
      </w:r>
      <w:r w:rsidRPr="00F323D1">
        <w:rPr>
          <w:rFonts w:ascii="Sylfaen" w:hAnsi="Sylfaen"/>
          <w:sz w:val="24"/>
          <w:szCs w:val="24"/>
          <w:lang w:val="hy-AM"/>
        </w:rPr>
        <w:t xml:space="preserve"> ԱԱԾ աշխատակիցները </w:t>
      </w:r>
      <w:r w:rsidRPr="006D20E5">
        <w:rPr>
          <w:rFonts w:ascii="Sylfaen" w:hAnsi="Sylfaen"/>
          <w:i/>
          <w:sz w:val="24"/>
          <w:szCs w:val="24"/>
          <w:lang w:val="hy-AM"/>
        </w:rPr>
        <w:t>AntiFake.am</w:t>
      </w:r>
      <w:r w:rsidRPr="00F323D1">
        <w:rPr>
          <w:rFonts w:ascii="Sylfaen" w:hAnsi="Sylfaen"/>
          <w:sz w:val="24"/>
          <w:szCs w:val="24"/>
          <w:lang w:val="hy-AM"/>
        </w:rPr>
        <w:t xml:space="preserve"> </w:t>
      </w:r>
      <w:r>
        <w:rPr>
          <w:rFonts w:ascii="Sylfaen" w:hAnsi="Sylfaen"/>
          <w:sz w:val="24"/>
          <w:szCs w:val="24"/>
          <w:lang w:val="hy-AM"/>
        </w:rPr>
        <w:t xml:space="preserve">լրատվական </w:t>
      </w:r>
      <w:r w:rsidRPr="00F323D1">
        <w:rPr>
          <w:rFonts w:ascii="Sylfaen" w:hAnsi="Sylfaen"/>
          <w:sz w:val="24"/>
          <w:szCs w:val="24"/>
          <w:lang w:val="hy-AM"/>
        </w:rPr>
        <w:t xml:space="preserve">կայքի գրասենյակում խուզարկություն են իրականացրել, առգրավել </w:t>
      </w:r>
      <w:r>
        <w:rPr>
          <w:rFonts w:ascii="Sylfaen" w:hAnsi="Sylfaen"/>
          <w:sz w:val="24"/>
          <w:szCs w:val="24"/>
          <w:lang w:val="hy-AM"/>
        </w:rPr>
        <w:t>խմբագրության</w:t>
      </w:r>
      <w:r w:rsidRPr="00F323D1">
        <w:rPr>
          <w:rFonts w:ascii="Sylfaen" w:hAnsi="Sylfaen"/>
          <w:sz w:val="24"/>
          <w:szCs w:val="24"/>
          <w:lang w:val="hy-AM"/>
        </w:rPr>
        <w:t xml:space="preserve">  տեխնիկան</w:t>
      </w:r>
      <w:r>
        <w:rPr>
          <w:rStyle w:val="FootnoteReference"/>
          <w:rFonts w:ascii="Sylfaen" w:hAnsi="Sylfaen"/>
          <w:sz w:val="24"/>
          <w:szCs w:val="24"/>
          <w:lang w:val="hy-AM"/>
        </w:rPr>
        <w:footnoteReference w:id="211"/>
      </w:r>
      <w:r w:rsidRPr="00F323D1">
        <w:rPr>
          <w:rFonts w:ascii="Sylfaen" w:hAnsi="Sylfaen"/>
          <w:sz w:val="24"/>
          <w:szCs w:val="24"/>
          <w:lang w:val="hy-AM"/>
        </w:rPr>
        <w:t xml:space="preserve">: </w:t>
      </w:r>
      <w:r>
        <w:rPr>
          <w:rFonts w:ascii="Sylfaen" w:hAnsi="Sylfaen"/>
          <w:sz w:val="24"/>
          <w:szCs w:val="24"/>
          <w:lang w:val="hy-AM"/>
        </w:rPr>
        <w:t xml:space="preserve">Ընդդիմադիր լրատվամիջոցի հանդեպ ճնշումը ուղեկցվել է նաև ձերբակալություններով։ Այսպես՝ նույն օրը </w:t>
      </w:r>
      <w:r w:rsidRPr="00F323D1">
        <w:rPr>
          <w:rFonts w:ascii="Sylfaen" w:hAnsi="Sylfaen"/>
          <w:sz w:val="24"/>
          <w:szCs w:val="24"/>
          <w:lang w:val="hy-AM"/>
        </w:rPr>
        <w:t>արդարադատությանը խոչընդոտելու կասկածանքով</w:t>
      </w:r>
      <w:r>
        <w:rPr>
          <w:rFonts w:ascii="Sylfaen" w:hAnsi="Sylfaen"/>
          <w:sz w:val="24"/>
          <w:szCs w:val="24"/>
          <w:lang w:val="hy-AM"/>
        </w:rPr>
        <w:t xml:space="preserve"> ձերբակալվել է </w:t>
      </w:r>
      <w:r w:rsidRPr="00F323D1">
        <w:rPr>
          <w:rFonts w:ascii="Sylfaen" w:hAnsi="Sylfaen"/>
          <w:sz w:val="24"/>
          <w:szCs w:val="24"/>
          <w:lang w:val="hy-AM"/>
        </w:rPr>
        <w:t>լրագրող Դավիթ Ֆիդանյան</w:t>
      </w:r>
      <w:r>
        <w:rPr>
          <w:rFonts w:ascii="Sylfaen" w:hAnsi="Sylfaen"/>
          <w:sz w:val="24"/>
          <w:szCs w:val="24"/>
          <w:lang w:val="hy-AM"/>
        </w:rPr>
        <w:t>ը, որը</w:t>
      </w:r>
      <w:r w:rsidRPr="00F323D1">
        <w:rPr>
          <w:rFonts w:ascii="Sylfaen" w:hAnsi="Sylfaen"/>
          <w:sz w:val="24"/>
          <w:szCs w:val="24"/>
          <w:lang w:val="hy-AM"/>
        </w:rPr>
        <w:t xml:space="preserve"> </w:t>
      </w:r>
      <w:r>
        <w:rPr>
          <w:rFonts w:ascii="Sylfaen" w:hAnsi="Sylfaen"/>
          <w:sz w:val="24"/>
          <w:szCs w:val="24"/>
          <w:lang w:val="hy-AM"/>
        </w:rPr>
        <w:t>շ</w:t>
      </w:r>
      <w:r w:rsidRPr="00F323D1">
        <w:rPr>
          <w:rFonts w:ascii="Sylfaen" w:hAnsi="Sylfaen"/>
          <w:sz w:val="24"/>
          <w:szCs w:val="24"/>
          <w:lang w:val="hy-AM"/>
        </w:rPr>
        <w:t xml:space="preserve">ուրջ երեք օր անց ազատ է արձակվել։ ԱԱԾ աշխատակիցները ձերբակալել են նաև </w:t>
      </w:r>
      <w:r w:rsidRPr="00C2012B">
        <w:rPr>
          <w:rFonts w:ascii="Sylfaen" w:hAnsi="Sylfaen"/>
          <w:i/>
          <w:sz w:val="24"/>
          <w:szCs w:val="24"/>
          <w:lang w:val="hy-AM"/>
        </w:rPr>
        <w:t>AntiFake.am</w:t>
      </w:r>
      <w:r w:rsidRPr="00F323D1">
        <w:rPr>
          <w:rFonts w:ascii="Sylfaen" w:hAnsi="Sylfaen"/>
          <w:sz w:val="24"/>
          <w:szCs w:val="24"/>
          <w:lang w:val="hy-AM"/>
        </w:rPr>
        <w:t xml:space="preserve"> կայքի «Իմնեմնիմի» փոդքասթի վարողներ Վազգեն Սաղաթելյանին ու Նարեկ Սամսոնյանին։ Վերջիններս ավելի ուշ դատարանի որոշմամբ կալանավորվել են երկու ամսով՝ հաղորդումների ժամանակ հայհոյանք և սպառնալիք հնչեցնելու համար, ինչը նախատեսում է քրեական պատասխանատվություն։</w:t>
      </w:r>
    </w:p>
    <w:p w14:paraId="0F7F60E2" w14:textId="77777777" w:rsidR="0057510D" w:rsidRDefault="00B838AD" w:rsidP="00B838AD">
      <w:pPr>
        <w:spacing w:after="0" w:line="240" w:lineRule="auto"/>
        <w:ind w:firstLine="708"/>
        <w:rPr>
          <w:rFonts w:ascii="Sylfaen" w:hAnsi="Sylfaen"/>
          <w:sz w:val="24"/>
          <w:szCs w:val="24"/>
          <w:lang w:val="hy-AM"/>
        </w:rPr>
      </w:pPr>
      <w:r>
        <w:rPr>
          <w:rFonts w:ascii="Sylfaen" w:hAnsi="Sylfaen"/>
          <w:sz w:val="24"/>
          <w:szCs w:val="24"/>
          <w:lang w:val="hy-AM"/>
        </w:rPr>
        <w:t>Գործողությունները շարունակվել են նաև հաջորդ օրը՝ ն</w:t>
      </w:r>
      <w:r w:rsidRPr="00F323D1">
        <w:rPr>
          <w:rFonts w:ascii="Sylfaen" w:hAnsi="Sylfaen"/>
          <w:sz w:val="24"/>
          <w:szCs w:val="24"/>
          <w:lang w:val="hy-AM"/>
        </w:rPr>
        <w:t>ոյեմբերի 14-ին</w:t>
      </w:r>
      <w:r>
        <w:rPr>
          <w:rFonts w:ascii="Sylfaen" w:hAnsi="Sylfaen"/>
          <w:sz w:val="24"/>
          <w:szCs w:val="24"/>
          <w:lang w:val="hy-AM"/>
        </w:rPr>
        <w:t>։</w:t>
      </w:r>
      <w:r w:rsidRPr="00F323D1">
        <w:rPr>
          <w:rFonts w:ascii="Sylfaen" w:hAnsi="Sylfaen"/>
          <w:sz w:val="24"/>
          <w:szCs w:val="24"/>
          <w:lang w:val="hy-AM"/>
        </w:rPr>
        <w:t xml:space="preserve"> </w:t>
      </w:r>
      <w:r>
        <w:rPr>
          <w:rFonts w:ascii="Sylfaen" w:hAnsi="Sylfaen"/>
          <w:sz w:val="24"/>
          <w:szCs w:val="24"/>
          <w:lang w:val="hy-AM"/>
        </w:rPr>
        <w:t>Ի</w:t>
      </w:r>
      <w:r w:rsidRPr="00F323D1">
        <w:rPr>
          <w:rFonts w:ascii="Sylfaen" w:hAnsi="Sylfaen"/>
          <w:sz w:val="24"/>
          <w:szCs w:val="24"/>
          <w:lang w:val="hy-AM"/>
        </w:rPr>
        <w:t xml:space="preserve">րավապահները ձերբակալել են </w:t>
      </w:r>
      <w:r w:rsidRPr="00C2012B">
        <w:rPr>
          <w:rFonts w:ascii="Sylfaen" w:hAnsi="Sylfaen"/>
          <w:i/>
          <w:sz w:val="24"/>
          <w:szCs w:val="24"/>
          <w:lang w:val="hy-AM"/>
        </w:rPr>
        <w:t>AntiFake.am</w:t>
      </w:r>
      <w:r w:rsidRPr="00F323D1">
        <w:rPr>
          <w:rFonts w:ascii="Sylfaen" w:hAnsi="Sylfaen"/>
          <w:sz w:val="24"/>
          <w:szCs w:val="24"/>
          <w:lang w:val="hy-AM"/>
        </w:rPr>
        <w:t>-ի աշխատակից Իշխան Խոսրովյանին` արդարադատության իրականացմանը միջամտելուն օժանդակելու կասկածանքով։ Մի քանի ժամից նրան ազատ են արձակել</w:t>
      </w:r>
      <w:r>
        <w:rPr>
          <w:rStyle w:val="FootnoteReference"/>
          <w:rFonts w:ascii="Sylfaen" w:hAnsi="Sylfaen"/>
          <w:sz w:val="24"/>
          <w:szCs w:val="24"/>
          <w:lang w:val="hy-AM"/>
        </w:rPr>
        <w:footnoteReference w:id="212"/>
      </w:r>
      <w:r w:rsidRPr="00F323D1">
        <w:rPr>
          <w:rFonts w:ascii="Sylfaen" w:hAnsi="Sylfaen"/>
          <w:sz w:val="24"/>
          <w:szCs w:val="24"/>
          <w:lang w:val="hy-AM"/>
        </w:rPr>
        <w:t>։</w:t>
      </w:r>
      <w:r>
        <w:rPr>
          <w:rFonts w:ascii="Sylfaen" w:hAnsi="Sylfaen"/>
          <w:sz w:val="24"/>
          <w:szCs w:val="24"/>
          <w:lang w:val="hy-AM"/>
        </w:rPr>
        <w:br/>
      </w:r>
      <w:r>
        <w:rPr>
          <w:rFonts w:ascii="Sylfaen" w:hAnsi="Sylfaen"/>
          <w:sz w:val="24"/>
          <w:szCs w:val="24"/>
          <w:lang w:val="hy-AM"/>
        </w:rPr>
        <w:tab/>
        <w:t>Դեպքի առնչությամբ լրագրողական կազմակերպությունները հանդես են եկել հայտարարությամբ</w:t>
      </w:r>
      <w:r>
        <w:rPr>
          <w:rStyle w:val="FootnoteReference"/>
          <w:rFonts w:ascii="Sylfaen" w:hAnsi="Sylfaen"/>
          <w:sz w:val="24"/>
          <w:szCs w:val="24"/>
          <w:lang w:val="hy-AM"/>
        </w:rPr>
        <w:footnoteReference w:id="213"/>
      </w:r>
      <w:r>
        <w:rPr>
          <w:rFonts w:ascii="Sylfaen" w:hAnsi="Sylfaen"/>
          <w:sz w:val="24"/>
          <w:szCs w:val="24"/>
          <w:lang w:val="hy-AM"/>
        </w:rPr>
        <w:t>։ Տեղեկատվական վեճերի խորհուրդը նույնպես հանդես է եկել փորձագիտական եզրակացությամբ՝ նշելով, որ</w:t>
      </w:r>
      <w:bookmarkEnd w:id="69"/>
      <w:r>
        <w:rPr>
          <w:rFonts w:ascii="Sylfaen" w:hAnsi="Sylfaen"/>
          <w:sz w:val="24"/>
          <w:szCs w:val="24"/>
          <w:lang w:val="hy-AM"/>
        </w:rPr>
        <w:t xml:space="preserve"> «</w:t>
      </w:r>
      <w:r w:rsidRPr="00DA1A39">
        <w:rPr>
          <w:rFonts w:ascii="Sylfaen" w:hAnsi="Sylfaen"/>
          <w:sz w:val="24"/>
          <w:szCs w:val="24"/>
          <w:lang w:val="hy-AM"/>
        </w:rPr>
        <w:t xml:space="preserve">իշխանությունները Նարեկ Սամսոնյանի և Վազգեն Սաղաթելյանի արարքին արձագանքել են ոչ համաչափ, </w:t>
      </w:r>
    </w:p>
    <w:p w14:paraId="51E6797E" w14:textId="24B46930" w:rsidR="00B838AD" w:rsidRDefault="0057510D" w:rsidP="00B838AD">
      <w:pPr>
        <w:spacing w:after="0" w:line="240" w:lineRule="auto"/>
        <w:ind w:firstLine="708"/>
        <w:rPr>
          <w:rFonts w:ascii="Sylfaen" w:hAnsi="Sylfaen"/>
          <w:sz w:val="24"/>
          <w:szCs w:val="24"/>
          <w:lang w:val="hy-AM"/>
        </w:rPr>
      </w:pPr>
      <w:r>
        <w:rPr>
          <w:rFonts w:ascii="Sylfaen" w:hAnsi="Sylfaen"/>
          <w:sz w:val="24"/>
          <w:szCs w:val="24"/>
          <w:lang w:val="hy-AM"/>
        </w:rPr>
        <w:lastRenderedPageBreak/>
        <w:br/>
      </w:r>
      <w:r w:rsidR="00B838AD" w:rsidRPr="00DA1A39">
        <w:rPr>
          <w:rFonts w:ascii="Sylfaen" w:hAnsi="Sylfaen"/>
          <w:sz w:val="24"/>
          <w:szCs w:val="24"/>
          <w:lang w:val="hy-AM"/>
        </w:rPr>
        <w:t>ինչպես նաև՝ նրանց ենթարկել են արժանապատվությունը նվաստացնող վատ վերաբերմունքի»</w:t>
      </w:r>
      <w:r w:rsidR="00B838AD">
        <w:rPr>
          <w:rStyle w:val="FootnoteReference"/>
          <w:rFonts w:ascii="Sylfaen" w:hAnsi="Sylfaen"/>
          <w:sz w:val="24"/>
          <w:szCs w:val="24"/>
          <w:lang w:val="hy-AM"/>
        </w:rPr>
        <w:footnoteReference w:id="214"/>
      </w:r>
      <w:r w:rsidR="00B838AD" w:rsidRPr="00DA1A39">
        <w:rPr>
          <w:rFonts w:ascii="Sylfaen" w:hAnsi="Sylfaen"/>
          <w:sz w:val="24"/>
          <w:szCs w:val="24"/>
          <w:lang w:val="hy-AM"/>
        </w:rPr>
        <w:t>։</w:t>
      </w:r>
    </w:p>
    <w:p w14:paraId="11CFABBF" w14:textId="77777777" w:rsidR="00B838AD" w:rsidRDefault="00B838AD" w:rsidP="00B838AD">
      <w:pPr>
        <w:spacing w:after="0" w:line="240" w:lineRule="auto"/>
        <w:ind w:firstLine="708"/>
        <w:rPr>
          <w:rFonts w:ascii="Sylfaen" w:hAnsi="Sylfaen"/>
          <w:sz w:val="24"/>
          <w:szCs w:val="24"/>
          <w:lang w:val="hy-AM"/>
        </w:rPr>
      </w:pPr>
    </w:p>
    <w:p w14:paraId="66FC711C" w14:textId="77777777" w:rsidR="00B838AD" w:rsidRDefault="00B838AD" w:rsidP="00B838AD">
      <w:pPr>
        <w:shd w:val="clear" w:color="auto" w:fill="FFFFFF"/>
        <w:spacing w:after="0" w:line="240" w:lineRule="auto"/>
        <w:rPr>
          <w:rFonts w:ascii="Sylfaen" w:hAnsi="Sylfaen" w:cs="Sylfaen"/>
          <w:sz w:val="24"/>
          <w:szCs w:val="24"/>
          <w:lang w:val="hy-AM"/>
        </w:rPr>
      </w:pPr>
      <w:r w:rsidRPr="00582F9D">
        <w:rPr>
          <w:rFonts w:ascii="Sylfaen" w:hAnsi="Sylfaen" w:cs="Sylfaen"/>
          <w:b/>
          <w:bCs/>
          <w:sz w:val="24"/>
          <w:szCs w:val="24"/>
          <w:lang w:val="hy-AM"/>
        </w:rPr>
        <w:tab/>
        <w:t>Նոյեմբերի 13-ին</w:t>
      </w:r>
      <w:r w:rsidRPr="00582F9D">
        <w:rPr>
          <w:rFonts w:ascii="Sylfaen" w:hAnsi="Sylfaen" w:cs="Sylfaen"/>
          <w:sz w:val="24"/>
          <w:szCs w:val="24"/>
          <w:lang w:val="hy-AM"/>
        </w:rPr>
        <w:t xml:space="preserve"> քաղաքացի Լիլիթ Դալլաքյանը հայց</w:t>
      </w:r>
      <w:r>
        <w:rPr>
          <w:rFonts w:ascii="Sylfaen" w:hAnsi="Sylfaen" w:cs="Sylfaen"/>
          <w:sz w:val="24"/>
          <w:szCs w:val="24"/>
          <w:lang w:val="hy-AM"/>
        </w:rPr>
        <w:t>ադիմում</w:t>
      </w:r>
      <w:r w:rsidRPr="00582F9D">
        <w:rPr>
          <w:rFonts w:ascii="Sylfaen" w:hAnsi="Sylfaen" w:cs="Sylfaen"/>
          <w:sz w:val="24"/>
          <w:szCs w:val="24"/>
          <w:lang w:val="hy-AM"/>
        </w:rPr>
        <w:t xml:space="preserve"> է ներկայացրել Երևանի ընդհանուր իրավասության դատարան ընդդեմ լրագրող</w:t>
      </w:r>
      <w:r w:rsidRPr="00BB5F23">
        <w:rPr>
          <w:rFonts w:ascii="Sylfaen" w:hAnsi="Sylfaen" w:cs="Sylfaen"/>
          <w:sz w:val="24"/>
          <w:szCs w:val="24"/>
          <w:lang w:val="hy-AM"/>
        </w:rPr>
        <w:t xml:space="preserve"> Տիրայր Մուրադյանի՝ զրպարտություն համարվող տվյալները հերքելուն պարտավորեցնելու և </w:t>
      </w:r>
      <w:r>
        <w:rPr>
          <w:rFonts w:ascii="Sylfaen" w:hAnsi="Sylfaen" w:cs="Sylfaen"/>
          <w:sz w:val="24"/>
          <w:szCs w:val="24"/>
          <w:lang w:val="hy-AM"/>
        </w:rPr>
        <w:t>դրամային փոխհատուցում</w:t>
      </w:r>
      <w:r w:rsidRPr="00BB5F23">
        <w:rPr>
          <w:rFonts w:ascii="Sylfaen" w:hAnsi="Sylfaen" w:cs="Sylfaen"/>
          <w:sz w:val="24"/>
          <w:szCs w:val="24"/>
          <w:lang w:val="hy-AM"/>
        </w:rPr>
        <w:t xml:space="preserve"> բռնագանձ</w:t>
      </w:r>
      <w:r>
        <w:rPr>
          <w:rFonts w:ascii="Sylfaen" w:hAnsi="Sylfaen" w:cs="Sylfaen"/>
          <w:sz w:val="24"/>
          <w:szCs w:val="24"/>
          <w:lang w:val="hy-AM"/>
        </w:rPr>
        <w:t>ելու</w:t>
      </w:r>
      <w:r w:rsidRPr="00BB5F23">
        <w:rPr>
          <w:rFonts w:ascii="Sylfaen" w:hAnsi="Sylfaen" w:cs="Sylfaen"/>
          <w:sz w:val="24"/>
          <w:szCs w:val="24"/>
          <w:lang w:val="hy-AM"/>
        </w:rPr>
        <w:t xml:space="preserve"> պահանջներ</w:t>
      </w:r>
      <w:r>
        <w:rPr>
          <w:rFonts w:ascii="Sylfaen" w:hAnsi="Sylfaen" w:cs="Sylfaen"/>
          <w:sz w:val="24"/>
          <w:szCs w:val="24"/>
          <w:lang w:val="hy-AM"/>
        </w:rPr>
        <w:t>ով։</w:t>
      </w:r>
    </w:p>
    <w:p w14:paraId="7D8C3E3F" w14:textId="77777777" w:rsidR="00B838AD" w:rsidRDefault="00B838AD" w:rsidP="00B838AD">
      <w:pPr>
        <w:shd w:val="clear" w:color="auto" w:fill="FFFFFF"/>
        <w:spacing w:after="0" w:line="240" w:lineRule="auto"/>
        <w:ind w:firstLine="708"/>
        <w:rPr>
          <w:rFonts w:ascii="Sylfaen" w:hAnsi="Sylfaen" w:cs="Sylfaen"/>
          <w:sz w:val="24"/>
          <w:szCs w:val="24"/>
          <w:lang w:val="hy-AM"/>
        </w:rPr>
      </w:pPr>
      <w:r>
        <w:rPr>
          <w:rFonts w:ascii="Sylfaen" w:hAnsi="Sylfaen" w:cs="Sylfaen"/>
          <w:sz w:val="24"/>
          <w:szCs w:val="24"/>
          <w:lang w:val="hy-AM"/>
        </w:rPr>
        <w:t xml:space="preserve">Հայցի առիթը լրագրողի՝ հոկտեմբերի </w:t>
      </w:r>
      <w:r w:rsidRPr="002A2273">
        <w:rPr>
          <w:rFonts w:ascii="Sylfaen" w:hAnsi="Sylfaen" w:cs="Sylfaen"/>
          <w:sz w:val="24"/>
          <w:szCs w:val="24"/>
          <w:lang w:val="hy-AM"/>
        </w:rPr>
        <w:t>13-</w:t>
      </w:r>
      <w:r>
        <w:rPr>
          <w:rFonts w:ascii="Sylfaen" w:hAnsi="Sylfaen" w:cs="Sylfaen"/>
          <w:sz w:val="24"/>
          <w:szCs w:val="24"/>
          <w:lang w:val="hy-AM"/>
        </w:rPr>
        <w:t xml:space="preserve">ին արված ֆեյսբուքյան գրառումն է այն մասին, որ Դալլաքյանը հեռախոսով պահանջել է </w:t>
      </w:r>
      <w:r w:rsidRPr="00C2012B">
        <w:rPr>
          <w:rFonts w:ascii="Sylfaen" w:hAnsi="Sylfaen" w:cs="Sylfaen"/>
          <w:sz w:val="24"/>
          <w:szCs w:val="24"/>
          <w:lang w:val="hy-AM"/>
        </w:rPr>
        <w:t>հերքել 2016 թ</w:t>
      </w:r>
      <w:r w:rsidRPr="00C2012B">
        <w:rPr>
          <w:rFonts w:ascii="Sylfaen" w:eastAsia="Microsoft YaHei" w:hAnsi="Sylfaen" w:cs="Arial"/>
          <w:sz w:val="24"/>
          <w:szCs w:val="24"/>
          <w:lang w:val="hy-AM"/>
        </w:rPr>
        <w:t>վական</w:t>
      </w:r>
      <w:r w:rsidRPr="00C2012B">
        <w:rPr>
          <w:rFonts w:ascii="Sylfaen" w:hAnsi="Sylfaen" w:cs="Sylfaen"/>
          <w:sz w:val="24"/>
          <w:szCs w:val="24"/>
          <w:lang w:val="hy-AM"/>
        </w:rPr>
        <w:t>ին</w:t>
      </w:r>
      <w:r w:rsidRPr="002A2273">
        <w:rPr>
          <w:rFonts w:ascii="Sylfaen" w:hAnsi="Sylfaen" w:cs="Sylfaen"/>
          <w:sz w:val="24"/>
          <w:szCs w:val="24"/>
          <w:lang w:val="hy-AM"/>
        </w:rPr>
        <w:t xml:space="preserve"> </w:t>
      </w:r>
      <w:r w:rsidRPr="00C2012B">
        <w:rPr>
          <w:rFonts w:ascii="Sylfaen" w:hAnsi="Sylfaen" w:cs="Sylfaen"/>
          <w:bCs/>
          <w:i/>
          <w:sz w:val="24"/>
          <w:szCs w:val="24"/>
          <w:lang w:val="hy-AM"/>
        </w:rPr>
        <w:t>Armtimes.com</w:t>
      </w:r>
      <w:r w:rsidRPr="002A2273">
        <w:rPr>
          <w:rFonts w:ascii="Sylfaen" w:hAnsi="Sylfaen" w:cs="Sylfaen"/>
          <w:sz w:val="24"/>
          <w:szCs w:val="24"/>
          <w:lang w:val="hy-AM"/>
        </w:rPr>
        <w:t xml:space="preserve"> </w:t>
      </w:r>
      <w:r>
        <w:rPr>
          <w:rFonts w:ascii="Sylfaen" w:hAnsi="Sylfaen" w:cs="Sylfaen"/>
          <w:sz w:val="24"/>
          <w:szCs w:val="24"/>
          <w:lang w:val="hy-AM"/>
        </w:rPr>
        <w:t>լրատվական</w:t>
      </w:r>
      <w:r w:rsidRPr="00C2012B">
        <w:rPr>
          <w:rFonts w:ascii="Sylfaen" w:hAnsi="Sylfaen" w:cs="Sylfaen"/>
          <w:sz w:val="24"/>
          <w:szCs w:val="24"/>
          <w:lang w:val="hy-AM"/>
        </w:rPr>
        <w:t xml:space="preserve"> </w:t>
      </w:r>
      <w:r w:rsidRPr="002A2273">
        <w:rPr>
          <w:rFonts w:ascii="Sylfaen" w:hAnsi="Sylfaen" w:cs="Sylfaen"/>
          <w:sz w:val="24"/>
          <w:szCs w:val="24"/>
          <w:lang w:val="hy-AM"/>
        </w:rPr>
        <w:t>կայքում ի</w:t>
      </w:r>
      <w:r>
        <w:rPr>
          <w:rFonts w:ascii="Sylfaen" w:hAnsi="Sylfaen" w:cs="Sylfaen"/>
          <w:sz w:val="24"/>
          <w:szCs w:val="24"/>
          <w:lang w:val="hy-AM"/>
        </w:rPr>
        <w:t>ր</w:t>
      </w:r>
      <w:r w:rsidRPr="002A2273">
        <w:rPr>
          <w:rFonts w:ascii="Sylfaen" w:hAnsi="Sylfaen" w:cs="Sylfaen"/>
          <w:sz w:val="24"/>
          <w:szCs w:val="24"/>
          <w:lang w:val="hy-AM"/>
        </w:rPr>
        <w:t xml:space="preserve"> </w:t>
      </w:r>
      <w:r>
        <w:rPr>
          <w:rFonts w:ascii="Sylfaen" w:hAnsi="Sylfaen" w:cs="Sylfaen"/>
          <w:sz w:val="24"/>
          <w:szCs w:val="24"/>
          <w:lang w:val="hy-AM"/>
        </w:rPr>
        <w:t xml:space="preserve">հեղինակությամբ </w:t>
      </w:r>
      <w:r w:rsidRPr="002A2273">
        <w:rPr>
          <w:rFonts w:ascii="Sylfaen" w:hAnsi="Sylfaen" w:cs="Sylfaen"/>
          <w:sz w:val="24"/>
          <w:szCs w:val="24"/>
          <w:lang w:val="hy-AM"/>
        </w:rPr>
        <w:t xml:space="preserve">հրապարակված մի լուր, որտեղ ներկայացված է եղել </w:t>
      </w:r>
      <w:r>
        <w:rPr>
          <w:rFonts w:ascii="Sylfaen" w:hAnsi="Sylfaen" w:cs="Sylfaen"/>
          <w:sz w:val="24"/>
          <w:szCs w:val="24"/>
          <w:lang w:val="hy-AM"/>
        </w:rPr>
        <w:t xml:space="preserve">հայցվորի հոր՝ քաղաքական գործիչ </w:t>
      </w:r>
      <w:r w:rsidRPr="002A2273">
        <w:rPr>
          <w:rFonts w:ascii="Sylfaen" w:hAnsi="Sylfaen" w:cs="Sylfaen"/>
          <w:sz w:val="24"/>
          <w:szCs w:val="24"/>
          <w:lang w:val="hy-AM"/>
        </w:rPr>
        <w:t xml:space="preserve">Վիկտոր Դալլաքյանի եկամուտների </w:t>
      </w:r>
      <w:r>
        <w:rPr>
          <w:rFonts w:ascii="Sylfaen" w:hAnsi="Sylfaen" w:cs="Sylfaen"/>
          <w:sz w:val="24"/>
          <w:szCs w:val="24"/>
          <w:lang w:val="hy-AM"/>
        </w:rPr>
        <w:t xml:space="preserve">և </w:t>
      </w:r>
      <w:r w:rsidRPr="002A2273">
        <w:rPr>
          <w:rFonts w:ascii="Sylfaen" w:hAnsi="Sylfaen" w:cs="Sylfaen"/>
          <w:sz w:val="24"/>
          <w:szCs w:val="24"/>
          <w:lang w:val="hy-AM"/>
        </w:rPr>
        <w:t>ունեցվածքի հայտարարագր</w:t>
      </w:r>
      <w:r>
        <w:rPr>
          <w:rFonts w:ascii="Sylfaen" w:hAnsi="Sylfaen" w:cs="Sylfaen"/>
          <w:sz w:val="24"/>
          <w:szCs w:val="24"/>
          <w:lang w:val="hy-AM"/>
        </w:rPr>
        <w:t>ի անհամապատասխանությունները</w:t>
      </w:r>
      <w:r>
        <w:rPr>
          <w:rStyle w:val="FootnoteReference"/>
          <w:rFonts w:ascii="Sylfaen" w:hAnsi="Sylfaen" w:cs="Sylfaen"/>
          <w:sz w:val="24"/>
          <w:szCs w:val="24"/>
          <w:lang w:val="hy-AM"/>
        </w:rPr>
        <w:footnoteReference w:id="215"/>
      </w:r>
      <w:r w:rsidRPr="002A2273">
        <w:rPr>
          <w:rFonts w:ascii="Sylfaen" w:hAnsi="Sylfaen" w:cs="Sylfaen"/>
          <w:sz w:val="24"/>
          <w:szCs w:val="24"/>
          <w:lang w:val="hy-AM"/>
        </w:rPr>
        <w:t>։</w:t>
      </w:r>
      <w:r>
        <w:rPr>
          <w:rFonts w:ascii="Sylfaen" w:hAnsi="Sylfaen" w:cs="Sylfaen"/>
          <w:sz w:val="24"/>
          <w:szCs w:val="24"/>
          <w:lang w:val="hy-AM"/>
        </w:rPr>
        <w:t xml:space="preserve"> Ապա՝ հայցվորը, ըստ գրառման, սոցցանցում վիրավորել է լրագրողին և սպառնացել դատական հաշվեհարդարով։</w:t>
      </w:r>
    </w:p>
    <w:p w14:paraId="083CF97E" w14:textId="77777777" w:rsidR="00B838AD" w:rsidRDefault="00B838AD" w:rsidP="00B838AD">
      <w:pPr>
        <w:shd w:val="clear" w:color="auto" w:fill="FFFFFF"/>
        <w:spacing w:after="0" w:line="240" w:lineRule="auto"/>
        <w:ind w:firstLine="708"/>
        <w:rPr>
          <w:rFonts w:ascii="Sylfaen" w:hAnsi="Sylfaen" w:cs="Sylfaen"/>
          <w:sz w:val="24"/>
          <w:szCs w:val="24"/>
          <w:lang w:val="hy-AM"/>
        </w:rPr>
      </w:pPr>
      <w:r>
        <w:rPr>
          <w:rFonts w:ascii="Sylfaen" w:hAnsi="Sylfaen" w:cs="Sylfaen"/>
          <w:sz w:val="24"/>
          <w:szCs w:val="24"/>
          <w:lang w:val="hy-AM"/>
        </w:rPr>
        <w:t>Տիրայր Մուրադյանն այժմ նշյալ լրատվամիջոցում չի աշխատում, մինչդեռ այդ կայքը ինը տարի անց հրապարակել է հայցվորի հերքող մեկնաբանությունները լուրի կապակցությամբ</w:t>
      </w:r>
      <w:r>
        <w:rPr>
          <w:rStyle w:val="FootnoteReference"/>
          <w:rFonts w:ascii="Sylfaen" w:hAnsi="Sylfaen" w:cs="Sylfaen"/>
          <w:sz w:val="24"/>
          <w:szCs w:val="24"/>
          <w:lang w:val="hy-AM"/>
        </w:rPr>
        <w:footnoteReference w:id="216"/>
      </w:r>
      <w:r>
        <w:rPr>
          <w:rFonts w:ascii="Sylfaen" w:hAnsi="Sylfaen" w:cs="Sylfaen"/>
          <w:sz w:val="24"/>
          <w:szCs w:val="24"/>
          <w:lang w:val="hy-AM"/>
        </w:rPr>
        <w:t xml:space="preserve">։ Լրագրողը կարծում է, որ այս ամենն իր անձի դեմ ուղղորդված արշավ է։ Հայցվորն իր հերթին պահանջում է վճարել 1 միլիոն դրամ փոխհատուցում զրպարտության համար, </w:t>
      </w:r>
      <w:r w:rsidRPr="00BB5F23">
        <w:rPr>
          <w:rFonts w:ascii="Sylfaen" w:hAnsi="Sylfaen" w:cs="Sylfaen"/>
          <w:sz w:val="24"/>
          <w:szCs w:val="24"/>
          <w:lang w:val="hy-AM"/>
        </w:rPr>
        <w:t>500</w:t>
      </w:r>
      <w:r w:rsidRPr="002A2273">
        <w:rPr>
          <w:rFonts w:ascii="Sylfaen" w:hAnsi="Sylfaen" w:cs="Sylfaen"/>
          <w:sz w:val="24"/>
          <w:szCs w:val="24"/>
          <w:lang w:val="hy-AM"/>
        </w:rPr>
        <w:t xml:space="preserve"> հա</w:t>
      </w:r>
      <w:r>
        <w:rPr>
          <w:rFonts w:ascii="Sylfaen" w:hAnsi="Sylfaen" w:cs="Sylfaen"/>
          <w:sz w:val="24"/>
          <w:szCs w:val="24"/>
          <w:lang w:val="hy-AM"/>
        </w:rPr>
        <w:t>զար՝ փաստաբանի վարձատրության և պետական տուրքերի գումարները։</w:t>
      </w:r>
    </w:p>
    <w:p w14:paraId="4F4B857C" w14:textId="7BDC1999" w:rsidR="00B838AD" w:rsidRPr="003B5A0F" w:rsidRDefault="00B838AD" w:rsidP="00965860">
      <w:pPr>
        <w:shd w:val="clear" w:color="auto" w:fill="FFFFFF"/>
        <w:spacing w:after="0" w:line="240" w:lineRule="auto"/>
        <w:ind w:firstLine="708"/>
        <w:rPr>
          <w:rFonts w:ascii="Open Sans" w:hAnsi="Open Sans" w:cs="Open Sans"/>
          <w:lang w:val="hy-AM"/>
        </w:rPr>
      </w:pPr>
      <w:r w:rsidRPr="00BB5F23">
        <w:rPr>
          <w:rFonts w:ascii="Sylfaen" w:hAnsi="Sylfaen" w:cs="Sylfaen"/>
          <w:sz w:val="24"/>
          <w:szCs w:val="24"/>
          <w:lang w:val="hy-AM"/>
        </w:rPr>
        <w:t>Նոյեմբերի</w:t>
      </w:r>
      <w:r>
        <w:rPr>
          <w:rFonts w:ascii="Sylfaen" w:hAnsi="Sylfaen" w:cs="Sylfaen"/>
          <w:sz w:val="24"/>
          <w:szCs w:val="24"/>
          <w:lang w:val="hy-AM"/>
        </w:rPr>
        <w:t> </w:t>
      </w:r>
      <w:r w:rsidRPr="00BB5F23">
        <w:rPr>
          <w:rFonts w:ascii="Sylfaen" w:hAnsi="Sylfaen" w:cs="Sylfaen"/>
          <w:sz w:val="24"/>
          <w:szCs w:val="24"/>
          <w:lang w:val="hy-AM"/>
        </w:rPr>
        <w:t xml:space="preserve">26-ին </w:t>
      </w:r>
      <w:r>
        <w:rPr>
          <w:rFonts w:ascii="Sylfaen" w:hAnsi="Sylfaen" w:cs="Sylfaen"/>
          <w:sz w:val="24"/>
          <w:szCs w:val="24"/>
          <w:lang w:val="hy-AM"/>
        </w:rPr>
        <w:t xml:space="preserve">հայցադիմումն </w:t>
      </w:r>
      <w:r w:rsidRPr="00BB5F23">
        <w:rPr>
          <w:rFonts w:ascii="Sylfaen" w:hAnsi="Sylfaen" w:cs="Sylfaen"/>
          <w:sz w:val="24"/>
          <w:szCs w:val="24"/>
          <w:lang w:val="hy-AM"/>
        </w:rPr>
        <w:t>ընդունվել է վարույթ։</w:t>
      </w:r>
      <w:r>
        <w:rPr>
          <w:rFonts w:ascii="Sylfaen" w:hAnsi="Sylfaen" w:cs="Sylfaen"/>
          <w:sz w:val="24"/>
          <w:szCs w:val="24"/>
          <w:lang w:val="hy-AM"/>
        </w:rPr>
        <w:t xml:space="preserve"> </w:t>
      </w:r>
      <w:r>
        <w:rPr>
          <w:rFonts w:ascii="Sylfaen" w:hAnsi="Sylfaen"/>
          <w:sz w:val="24"/>
          <w:szCs w:val="24"/>
          <w:lang w:val="hy-AM"/>
        </w:rPr>
        <w:t>Դ</w:t>
      </w:r>
      <w:r>
        <w:rPr>
          <w:rFonts w:ascii="Sylfaen" w:eastAsia="Microsoft YaHei" w:hAnsi="Sylfaen" w:cs="Microsoft YaHei"/>
          <w:sz w:val="24"/>
          <w:szCs w:val="24"/>
          <w:lang w:val="hy-AM"/>
        </w:rPr>
        <w:t xml:space="preserve">ատական նիստի օր մինչ տարեվերջ չի նշանակվել։ </w:t>
      </w:r>
      <w:r>
        <w:rPr>
          <w:rFonts w:ascii="Sylfaen" w:hAnsi="Sylfaen" w:cs="Sylfaen"/>
          <w:sz w:val="24"/>
          <w:szCs w:val="24"/>
          <w:lang w:val="hy-AM"/>
        </w:rPr>
        <w:t>Ի դեպ, Տիրայր Մուրադյանն էլ հայցադիմում է ներկայացրել ընդդեմ Լիլիթ Դալլաքյանի։ Մանրամասները՝ զեկույցի վերջին բաժնում։</w:t>
      </w:r>
      <w:r w:rsidR="00965860">
        <w:rPr>
          <w:rFonts w:ascii="Sylfaen" w:hAnsi="Sylfaen" w:cs="Sylfaen"/>
          <w:sz w:val="24"/>
          <w:szCs w:val="24"/>
          <w:lang w:val="hy-AM"/>
        </w:rPr>
        <w:br/>
      </w:r>
      <w:r w:rsidR="00965860">
        <w:rPr>
          <w:rFonts w:ascii="Sylfaen" w:hAnsi="Sylfaen" w:cs="Sylfaen"/>
          <w:sz w:val="24"/>
          <w:szCs w:val="24"/>
          <w:lang w:val="hy-AM"/>
        </w:rPr>
        <w:br/>
      </w:r>
      <w:r>
        <w:rPr>
          <w:rFonts w:ascii="Sylfaen" w:hAnsi="Sylfaen"/>
          <w:b/>
          <w:bCs/>
          <w:color w:val="222222"/>
          <w:sz w:val="24"/>
          <w:szCs w:val="24"/>
          <w:shd w:val="clear" w:color="auto" w:fill="FFFFFF"/>
          <w:lang w:val="hy-AM"/>
        </w:rPr>
        <w:tab/>
      </w:r>
      <w:r w:rsidRPr="00582F9D">
        <w:rPr>
          <w:rFonts w:ascii="Sylfaen" w:hAnsi="Sylfaen"/>
          <w:b/>
          <w:bCs/>
          <w:color w:val="222222"/>
          <w:sz w:val="24"/>
          <w:szCs w:val="24"/>
          <w:shd w:val="clear" w:color="auto" w:fill="FFFFFF"/>
          <w:lang w:val="hy-AM"/>
        </w:rPr>
        <w:t xml:space="preserve">Նոյեմբերի 14-ին </w:t>
      </w:r>
      <w:r w:rsidRPr="003B5A0F">
        <w:rPr>
          <w:rFonts w:ascii="Sylfaen" w:hAnsi="Sylfaen"/>
          <w:sz w:val="24"/>
          <w:szCs w:val="24"/>
          <w:shd w:val="clear" w:color="auto" w:fill="FFFFFF"/>
          <w:lang w:val="hy-AM"/>
        </w:rPr>
        <w:t>ԱԺ «Քաղաքացիական պայմանագիր» խմբակցության պատգամավոր Նարեկ Գրիգորյանը հայցադիմում է ներկայացրել Երևանի ընդհանուր իրավասության դատարան ընդդեմ «Ժողովուրդ թերթի խմբագրություն» ՍՊԸ-ի՝ պատվին, արժանապատվությանը պատճառված վնասի հատուցման և զրպարտությունը հերքելու պահանջներով։ Հայցի առիթը հոկտեմբերի 16-ին ՍՊԸ-ին պատկանող </w:t>
      </w:r>
      <w:r w:rsidRPr="003B5A0F">
        <w:rPr>
          <w:rFonts w:ascii="Sylfaen" w:hAnsi="Sylfaen"/>
          <w:i/>
          <w:iCs/>
          <w:sz w:val="24"/>
          <w:szCs w:val="24"/>
          <w:shd w:val="clear" w:color="auto" w:fill="FFFFFF"/>
          <w:lang w:val="hy-AM"/>
        </w:rPr>
        <w:t>Armlur.am</w:t>
      </w:r>
      <w:r w:rsidRPr="003B5A0F">
        <w:rPr>
          <w:rFonts w:ascii="Sylfaen" w:hAnsi="Sylfaen"/>
          <w:sz w:val="24"/>
          <w:szCs w:val="24"/>
          <w:shd w:val="clear" w:color="auto" w:fill="FFFFFF"/>
          <w:lang w:val="hy-AM"/>
        </w:rPr>
        <w:t> լրատվական կայքում հրապարակված</w:t>
      </w:r>
      <w:r>
        <w:rPr>
          <w:rFonts w:ascii="Sylfaen" w:hAnsi="Sylfaen"/>
          <w:sz w:val="24"/>
          <w:szCs w:val="24"/>
          <w:shd w:val="clear" w:color="auto" w:fill="FFFFFF"/>
          <w:lang w:val="hy-AM"/>
        </w:rPr>
        <w:t>՝</w:t>
      </w:r>
      <w:r w:rsidRPr="003B5A0F">
        <w:rPr>
          <w:rFonts w:ascii="Sylfaen" w:hAnsi="Sylfaen"/>
          <w:sz w:val="24"/>
          <w:szCs w:val="24"/>
          <w:shd w:val="clear" w:color="auto" w:fill="FFFFFF"/>
          <w:lang w:val="hy-AM"/>
        </w:rPr>
        <w:t xml:space="preserve"> </w:t>
      </w:r>
      <w:r>
        <w:rPr>
          <w:rFonts w:ascii="Sylfaen" w:hAnsi="Sylfaen"/>
          <w:sz w:val="24"/>
          <w:szCs w:val="24"/>
          <w:shd w:val="clear" w:color="auto" w:fill="FFFFFF"/>
          <w:lang w:val="hy-AM"/>
        </w:rPr>
        <w:t>«</w:t>
      </w:r>
      <w:r w:rsidRPr="003B5A0F">
        <w:rPr>
          <w:rFonts w:ascii="Sylfaen" w:hAnsi="Sylfaen" w:cstheme="majorBidi"/>
          <w:sz w:val="24"/>
          <w:szCs w:val="24"/>
          <w:shd w:val="clear" w:color="auto" w:fill="FFFFFF"/>
          <w:lang w:val="hy-AM"/>
        </w:rPr>
        <w:t>ՔՊ պատգամավորը ոչ միայն ձկնգող է, այլ</w:t>
      </w:r>
      <w:r>
        <w:rPr>
          <w:rFonts w:ascii="Sylfaen" w:hAnsi="Sylfaen"/>
          <w:sz w:val="24"/>
          <w:szCs w:val="24"/>
          <w:shd w:val="clear" w:color="auto" w:fill="FFFFFF"/>
          <w:lang w:val="hy-AM"/>
        </w:rPr>
        <w:t>և</w:t>
      </w:r>
      <w:r w:rsidRPr="003B5A0F">
        <w:rPr>
          <w:rFonts w:ascii="Sylfaen" w:hAnsi="Sylfaen" w:cstheme="majorBidi"/>
          <w:sz w:val="24"/>
          <w:szCs w:val="24"/>
          <w:shd w:val="clear" w:color="auto" w:fill="FFFFFF"/>
          <w:lang w:val="hy-AM"/>
        </w:rPr>
        <w:t xml:space="preserve"> ստախոս </w:t>
      </w:r>
      <w:r>
        <w:rPr>
          <w:rFonts w:ascii="Sylfaen" w:hAnsi="Sylfaen"/>
          <w:sz w:val="24"/>
          <w:szCs w:val="24"/>
          <w:shd w:val="clear" w:color="auto" w:fill="FFFFFF"/>
          <w:lang w:val="hy-AM"/>
        </w:rPr>
        <w:t>և</w:t>
      </w:r>
      <w:r w:rsidRPr="003B5A0F">
        <w:rPr>
          <w:rFonts w:ascii="Sylfaen" w:hAnsi="Sylfaen" w:cstheme="majorBidi"/>
          <w:sz w:val="24"/>
          <w:szCs w:val="24"/>
          <w:shd w:val="clear" w:color="auto" w:fill="FFFFFF"/>
          <w:lang w:val="hy-AM"/>
        </w:rPr>
        <w:t xml:space="preserve"> բանակից փախած. փաստեր. «Ժողովուրդ»</w:t>
      </w:r>
      <w:r>
        <w:rPr>
          <w:rFonts w:ascii="Sylfaen" w:hAnsi="Sylfaen"/>
          <w:sz w:val="24"/>
          <w:szCs w:val="24"/>
          <w:shd w:val="clear" w:color="auto" w:fill="FFFFFF"/>
          <w:lang w:val="hy-AM"/>
        </w:rPr>
        <w:t xml:space="preserve"> </w:t>
      </w:r>
    </w:p>
    <w:p w14:paraId="1F4CCDAD" w14:textId="77777777" w:rsidR="00B838AD" w:rsidRPr="003B5A0F" w:rsidRDefault="00B838AD" w:rsidP="00B838AD">
      <w:pPr>
        <w:shd w:val="clear" w:color="auto" w:fill="FFFFFF"/>
        <w:spacing w:after="0" w:line="240" w:lineRule="auto"/>
        <w:rPr>
          <w:rFonts w:ascii="Sylfaen" w:eastAsia="Microsoft YaHei" w:hAnsi="Sylfaen" w:cs="Microsoft YaHei"/>
          <w:sz w:val="24"/>
          <w:szCs w:val="24"/>
          <w:lang w:val="hy-AM"/>
        </w:rPr>
      </w:pPr>
      <w:r w:rsidRPr="003B5A0F">
        <w:rPr>
          <w:rFonts w:ascii="Sylfaen" w:hAnsi="Sylfaen"/>
          <w:sz w:val="24"/>
          <w:szCs w:val="24"/>
          <w:shd w:val="clear" w:color="auto" w:fill="FFFFFF"/>
          <w:lang w:val="hy-AM"/>
        </w:rPr>
        <w:t>հոդվածն է, որտեղ հիշեցվում է ավելի վաղ նույն լրատվամիջոցի հայտնած տեղեկությունները, թե Նարեկ Գրիգորյանը ինքնավնասումով բանակից փախած է, նախկինում զբաղվել է ձկնգողությամբ, իսկ հիմա իշխանական պատգամավոր է աշխատում` ժանրի կանոններով ակնհայտ ստեր խոսելով ու պոռոտախոսելով</w:t>
      </w:r>
      <w:r w:rsidRPr="003B5A0F">
        <w:rPr>
          <w:rStyle w:val="FootnoteReference"/>
          <w:rFonts w:ascii="Sylfaen" w:hAnsi="Sylfaen"/>
          <w:shd w:val="clear" w:color="auto" w:fill="FFFFFF"/>
          <w:lang w:val="hy-AM"/>
        </w:rPr>
        <w:footnoteReference w:id="217"/>
      </w:r>
      <w:r w:rsidRPr="003B5A0F">
        <w:rPr>
          <w:rFonts w:ascii="Sylfaen" w:hAnsi="Sylfaen"/>
          <w:shd w:val="clear" w:color="auto" w:fill="FFFFFF"/>
          <w:lang w:val="hy-AM"/>
        </w:rPr>
        <w:t xml:space="preserve">: </w:t>
      </w:r>
      <w:r w:rsidRPr="003B5A0F">
        <w:rPr>
          <w:rFonts w:ascii="Sylfaen" w:hAnsi="Sylfaen"/>
          <w:sz w:val="24"/>
          <w:szCs w:val="24"/>
          <w:shd w:val="clear" w:color="auto" w:fill="FFFFFF"/>
          <w:lang w:val="hy-AM"/>
        </w:rPr>
        <w:t xml:space="preserve">Նոյեմբերի 27-ին հայցադիմումն ընդունվել է վարույթ։ </w:t>
      </w:r>
      <w:r w:rsidRPr="003B5A0F">
        <w:rPr>
          <w:rFonts w:ascii="Sylfaen" w:hAnsi="Sylfaen"/>
          <w:sz w:val="24"/>
          <w:szCs w:val="24"/>
          <w:lang w:val="hy-AM"/>
        </w:rPr>
        <w:t>Դ</w:t>
      </w:r>
      <w:r w:rsidRPr="003B5A0F">
        <w:rPr>
          <w:rFonts w:ascii="Sylfaen" w:eastAsia="Microsoft YaHei" w:hAnsi="Sylfaen" w:cs="Microsoft YaHei"/>
          <w:sz w:val="24"/>
          <w:szCs w:val="24"/>
          <w:lang w:val="hy-AM"/>
        </w:rPr>
        <w:t>ատական նիստի օր մինչ տարեվերջ չի նշանակվել։</w:t>
      </w:r>
    </w:p>
    <w:p w14:paraId="607B2157" w14:textId="77777777" w:rsidR="00B838AD" w:rsidRPr="00F71DAA" w:rsidRDefault="00B838AD" w:rsidP="00B838AD">
      <w:pPr>
        <w:shd w:val="clear" w:color="auto" w:fill="FFFFFF"/>
        <w:spacing w:after="0" w:line="240" w:lineRule="auto"/>
        <w:ind w:firstLine="708"/>
        <w:rPr>
          <w:lang w:val="hy-AM"/>
        </w:rPr>
      </w:pPr>
    </w:p>
    <w:p w14:paraId="41F9AA53" w14:textId="77777777" w:rsidR="0057510D" w:rsidRDefault="00B838AD" w:rsidP="00B838AD">
      <w:pPr>
        <w:spacing w:after="0"/>
        <w:rPr>
          <w:rFonts w:ascii="Sylfaen" w:hAnsi="Sylfaen"/>
          <w:sz w:val="24"/>
          <w:szCs w:val="24"/>
          <w:lang w:val="hy-AM"/>
        </w:rPr>
      </w:pPr>
      <w:bookmarkStart w:id="70" w:name="_Hlk215059024"/>
      <w:r w:rsidRPr="00582F9D">
        <w:rPr>
          <w:rFonts w:ascii="Sylfaen" w:hAnsi="Sylfaen"/>
          <w:sz w:val="24"/>
          <w:szCs w:val="24"/>
          <w:lang w:val="hy-AM"/>
        </w:rPr>
        <w:lastRenderedPageBreak/>
        <w:tab/>
      </w:r>
    </w:p>
    <w:p w14:paraId="75AC857F" w14:textId="77777777" w:rsidR="0057510D" w:rsidRDefault="0057510D" w:rsidP="00B838AD">
      <w:pPr>
        <w:spacing w:after="0"/>
        <w:rPr>
          <w:rFonts w:ascii="Sylfaen" w:hAnsi="Sylfaen" w:cstheme="majorBidi"/>
          <w:sz w:val="24"/>
          <w:szCs w:val="24"/>
          <w:lang w:val="hy-AM"/>
        </w:rPr>
      </w:pPr>
      <w:r>
        <w:rPr>
          <w:rFonts w:ascii="Sylfaen" w:hAnsi="Sylfaen"/>
          <w:sz w:val="24"/>
          <w:szCs w:val="24"/>
          <w:lang w:val="hy-AM"/>
        </w:rPr>
        <w:tab/>
      </w:r>
      <w:r w:rsidR="00B838AD" w:rsidRPr="00582F9D">
        <w:rPr>
          <w:rFonts w:ascii="Sylfaen" w:hAnsi="Sylfaen"/>
          <w:b/>
          <w:bCs/>
          <w:sz w:val="24"/>
          <w:szCs w:val="24"/>
          <w:lang w:val="hy-AM"/>
        </w:rPr>
        <w:t>Նոյեմբերի 22-ին</w:t>
      </w:r>
      <w:r w:rsidR="00B838AD" w:rsidRPr="00582F9D">
        <w:rPr>
          <w:rFonts w:ascii="Sylfaen" w:hAnsi="Sylfaen"/>
          <w:sz w:val="24"/>
          <w:szCs w:val="24"/>
          <w:lang w:val="hy-AM"/>
        </w:rPr>
        <w:t xml:space="preserve"> Արարատի</w:t>
      </w:r>
      <w:r w:rsidR="00B838AD" w:rsidRPr="00F56FE3">
        <w:rPr>
          <w:rFonts w:ascii="Sylfaen" w:hAnsi="Sylfaen"/>
          <w:sz w:val="24"/>
          <w:szCs w:val="24"/>
          <w:lang w:val="hy-AM"/>
        </w:rPr>
        <w:t xml:space="preserve"> մարզպետ Սեդրակ Թ</w:t>
      </w:r>
      <w:r w:rsidR="00B838AD" w:rsidRPr="003B5A0F">
        <w:rPr>
          <w:rFonts w:ascii="Sylfaen" w:hAnsi="Sylfaen"/>
          <w:sz w:val="24"/>
          <w:szCs w:val="24"/>
          <w:lang w:val="hy-AM"/>
        </w:rPr>
        <w:t>ևոնյա</w:t>
      </w:r>
      <w:r w:rsidR="00B838AD" w:rsidRPr="00F56FE3">
        <w:rPr>
          <w:rFonts w:ascii="Sylfaen" w:hAnsi="Sylfaen"/>
          <w:sz w:val="24"/>
          <w:szCs w:val="24"/>
          <w:lang w:val="hy-AM"/>
        </w:rPr>
        <w:t xml:space="preserve">նին </w:t>
      </w:r>
      <w:hyperlink r:id="rId44" w:history="1">
        <w:r w:rsidR="00B838AD" w:rsidRPr="00594667">
          <w:rPr>
            <w:rFonts w:ascii="Sylfaen" w:hAnsi="Sylfaen"/>
            <w:i/>
            <w:sz w:val="24"/>
            <w:szCs w:val="24"/>
            <w:lang w:val="hy-AM"/>
          </w:rPr>
          <w:t>News.am</w:t>
        </w:r>
      </w:hyperlink>
      <w:r w:rsidR="00B838AD">
        <w:rPr>
          <w:rFonts w:ascii="Sylfaen" w:hAnsi="Sylfaen"/>
          <w:sz w:val="24"/>
          <w:szCs w:val="24"/>
          <w:lang w:val="hy-AM"/>
        </w:rPr>
        <w:t xml:space="preserve"> լրատվական կայք</w:t>
      </w:r>
      <w:r w:rsidR="00B838AD" w:rsidRPr="00F56FE3">
        <w:rPr>
          <w:rFonts w:ascii="Sylfaen" w:hAnsi="Sylfaen"/>
          <w:sz w:val="24"/>
          <w:szCs w:val="24"/>
          <w:lang w:val="hy-AM"/>
        </w:rPr>
        <w:t xml:space="preserve">ի </w:t>
      </w:r>
      <w:r w:rsidR="00B838AD">
        <w:rPr>
          <w:rFonts w:ascii="Sylfaen" w:hAnsi="Sylfaen"/>
          <w:sz w:val="24"/>
          <w:szCs w:val="24"/>
          <w:lang w:val="hy-AM"/>
        </w:rPr>
        <w:t>թղթակից</w:t>
      </w:r>
      <w:r w:rsidR="00B838AD" w:rsidRPr="00F56FE3">
        <w:rPr>
          <w:rFonts w:ascii="Sylfaen" w:hAnsi="Sylfaen"/>
          <w:sz w:val="24"/>
          <w:szCs w:val="24"/>
          <w:lang w:val="hy-AM"/>
        </w:rPr>
        <w:t xml:space="preserve"> Նարեկ Խաչատրյանը հիշեցրել է Տիգրանաշենի վերաբերյալ </w:t>
      </w:r>
      <w:r w:rsidR="00B838AD">
        <w:rPr>
          <w:rFonts w:ascii="Sylfaen" w:hAnsi="Sylfaen"/>
          <w:sz w:val="24"/>
          <w:szCs w:val="24"/>
          <w:lang w:val="hy-AM"/>
        </w:rPr>
        <w:t>նրա</w:t>
      </w:r>
      <w:r w:rsidR="00B838AD" w:rsidRPr="00F56FE3">
        <w:rPr>
          <w:rFonts w:ascii="Sylfaen" w:hAnsi="Sylfaen"/>
          <w:sz w:val="24"/>
          <w:szCs w:val="24"/>
          <w:lang w:val="hy-AM"/>
        </w:rPr>
        <w:t xml:space="preserve"> նախկին հայտարարությունը՝ </w:t>
      </w:r>
      <w:r w:rsidR="00B838AD">
        <w:rPr>
          <w:rFonts w:ascii="Sylfaen" w:hAnsi="Sylfaen"/>
          <w:sz w:val="24"/>
          <w:szCs w:val="24"/>
          <w:lang w:val="hy-AM"/>
        </w:rPr>
        <w:t xml:space="preserve">Ադրբեջանի հետ </w:t>
      </w:r>
      <w:r w:rsidR="00B838AD" w:rsidRPr="00F56FE3">
        <w:rPr>
          <w:rFonts w:ascii="Sylfaen" w:hAnsi="Sylfaen"/>
          <w:sz w:val="24"/>
          <w:szCs w:val="24"/>
          <w:lang w:val="hy-AM"/>
        </w:rPr>
        <w:t>տարածքների հնարավոր փոխանակման համատեքստում։ Այս դիտարկմանը պաշտոնյան արձագանքել է փողոցային բառապաշարով. «Արա, գործիդ նայի»</w:t>
      </w:r>
      <w:r w:rsidR="00B838AD">
        <w:rPr>
          <w:rStyle w:val="FootnoteReference"/>
          <w:rFonts w:ascii="Sylfaen" w:hAnsi="Sylfaen"/>
          <w:sz w:val="24"/>
          <w:szCs w:val="24"/>
          <w:lang w:val="hy-AM"/>
        </w:rPr>
        <w:footnoteReference w:id="218"/>
      </w:r>
      <w:r w:rsidR="00B838AD" w:rsidRPr="00F56FE3">
        <w:rPr>
          <w:rFonts w:ascii="Sylfaen" w:hAnsi="Sylfaen"/>
          <w:sz w:val="24"/>
          <w:szCs w:val="24"/>
          <w:lang w:val="hy-AM"/>
        </w:rPr>
        <w:t>:</w:t>
      </w:r>
      <w:r w:rsidR="00B838AD">
        <w:rPr>
          <w:rFonts w:cs="Segoe UI Historic"/>
          <w:color w:val="080809"/>
          <w:sz w:val="23"/>
          <w:szCs w:val="23"/>
          <w:shd w:val="clear" w:color="auto" w:fill="FFFFFF"/>
          <w:lang w:val="hy-AM"/>
        </w:rPr>
        <w:br/>
      </w:r>
      <w:r w:rsidR="00B838AD">
        <w:rPr>
          <w:rFonts w:ascii="Sylfaen" w:hAnsi="Sylfaen"/>
          <w:sz w:val="24"/>
          <w:szCs w:val="24"/>
          <w:highlight w:val="magenta"/>
          <w:lang w:val="hy-AM"/>
        </w:rPr>
        <w:br/>
      </w:r>
      <w:bookmarkEnd w:id="70"/>
      <w:r w:rsidR="00B838AD">
        <w:rPr>
          <w:rFonts w:ascii="Sylfaen" w:hAnsi="Sylfaen"/>
          <w:color w:val="222222"/>
          <w:shd w:val="clear" w:color="auto" w:fill="FFFFFF"/>
          <w:lang w:val="hy-AM"/>
        </w:rPr>
        <w:tab/>
      </w:r>
      <w:r w:rsidR="00B838AD" w:rsidRPr="00582F9D">
        <w:rPr>
          <w:rFonts w:ascii="Sylfaen" w:hAnsi="Sylfaen"/>
          <w:b/>
          <w:bCs/>
          <w:color w:val="222222"/>
          <w:sz w:val="24"/>
          <w:szCs w:val="24"/>
          <w:shd w:val="clear" w:color="auto" w:fill="FFFFFF"/>
          <w:lang w:val="hy-AM"/>
        </w:rPr>
        <w:t>Նոյեմբերի 29-ին</w:t>
      </w:r>
      <w:r w:rsidR="00B838AD" w:rsidRPr="00582F9D">
        <w:rPr>
          <w:rFonts w:ascii="Sylfaen" w:hAnsi="Sylfaen"/>
          <w:color w:val="222222"/>
          <w:sz w:val="24"/>
          <w:szCs w:val="24"/>
          <w:shd w:val="clear" w:color="auto" w:fill="FFFFFF"/>
          <w:lang w:val="hy-AM"/>
        </w:rPr>
        <w:t xml:space="preserve"> կարգալույծ </w:t>
      </w:r>
      <w:r w:rsidR="00B838AD">
        <w:rPr>
          <w:rFonts w:ascii="Sylfaen" w:hAnsi="Sylfaen"/>
          <w:color w:val="222222"/>
          <w:sz w:val="24"/>
          <w:szCs w:val="24"/>
          <w:shd w:val="clear" w:color="auto" w:fill="FFFFFF"/>
          <w:lang w:val="hy-AM"/>
        </w:rPr>
        <w:t>արվ</w:t>
      </w:r>
      <w:r w:rsidR="00B838AD" w:rsidRPr="00582F9D">
        <w:rPr>
          <w:rFonts w:ascii="Sylfaen" w:hAnsi="Sylfaen"/>
          <w:color w:val="222222"/>
          <w:sz w:val="24"/>
          <w:szCs w:val="24"/>
          <w:shd w:val="clear" w:color="auto" w:fill="FFFFFF"/>
          <w:lang w:val="hy-AM"/>
        </w:rPr>
        <w:t>ած</w:t>
      </w:r>
      <w:r w:rsidR="00B838AD" w:rsidRPr="00DA1A39">
        <w:rPr>
          <w:rFonts w:ascii="Sylfaen" w:hAnsi="Sylfaen"/>
          <w:color w:val="222222"/>
          <w:sz w:val="24"/>
          <w:szCs w:val="24"/>
          <w:shd w:val="clear" w:color="auto" w:fill="FFFFFF"/>
          <w:lang w:val="hy-AM"/>
        </w:rPr>
        <w:t xml:space="preserve"> հոգևորական Արմեն Առաքելյանը հայցադիմում է ներկայացրել Երևանի ընդհանուր իրավասության դատարան ընդդեմ «Շամշյան մեդիա» ՍՊԸ-ի՝ զրպարտություն համարվող տվյալները հերքելու</w:t>
      </w:r>
      <w:r w:rsidR="00B838AD">
        <w:rPr>
          <w:rFonts w:ascii="Sylfaen" w:hAnsi="Sylfaen"/>
          <w:color w:val="222222"/>
          <w:sz w:val="24"/>
          <w:szCs w:val="24"/>
          <w:shd w:val="clear" w:color="auto" w:fill="FFFFFF"/>
          <w:lang w:val="hy-AM"/>
        </w:rPr>
        <w:t>ն</w:t>
      </w:r>
      <w:r w:rsidR="00B838AD" w:rsidRPr="00DA1A39">
        <w:rPr>
          <w:rFonts w:ascii="Sylfaen" w:hAnsi="Sylfaen"/>
          <w:color w:val="222222"/>
          <w:sz w:val="24"/>
          <w:szCs w:val="24"/>
          <w:shd w:val="clear" w:color="auto" w:fill="FFFFFF"/>
          <w:lang w:val="hy-AM"/>
        </w:rPr>
        <w:t> </w:t>
      </w:r>
      <w:r w:rsidR="00B838AD">
        <w:rPr>
          <w:rFonts w:ascii="Sylfaen" w:hAnsi="Sylfaen"/>
          <w:color w:val="222222"/>
          <w:sz w:val="24"/>
          <w:szCs w:val="24"/>
          <w:shd w:val="clear" w:color="auto" w:fill="FFFFFF"/>
          <w:lang w:val="hy-AM"/>
        </w:rPr>
        <w:t>պարտավորեցնելու</w:t>
      </w:r>
      <w:r w:rsidR="00B838AD" w:rsidRPr="00DA1A39">
        <w:rPr>
          <w:rFonts w:ascii="Sylfaen" w:hAnsi="Sylfaen"/>
          <w:color w:val="222222"/>
          <w:sz w:val="24"/>
          <w:szCs w:val="24"/>
          <w:shd w:val="clear" w:color="auto" w:fill="FFFFFF"/>
          <w:lang w:val="hy-AM"/>
        </w:rPr>
        <w:t xml:space="preserve"> և </w:t>
      </w:r>
      <w:r w:rsidR="00B838AD">
        <w:rPr>
          <w:rFonts w:ascii="Sylfaen" w:hAnsi="Sylfaen"/>
          <w:color w:val="222222"/>
          <w:sz w:val="24"/>
          <w:szCs w:val="24"/>
          <w:shd w:val="clear" w:color="auto" w:fill="FFFFFF"/>
          <w:lang w:val="hy-AM"/>
        </w:rPr>
        <w:t>3</w:t>
      </w:r>
      <w:r w:rsidR="00B838AD" w:rsidRPr="00DA1A39">
        <w:rPr>
          <w:rFonts w:ascii="Sylfaen" w:hAnsi="Sylfaen"/>
          <w:color w:val="222222"/>
          <w:sz w:val="24"/>
          <w:szCs w:val="24"/>
          <w:shd w:val="clear" w:color="auto" w:fill="FFFFFF"/>
          <w:lang w:val="hy-AM"/>
        </w:rPr>
        <w:t xml:space="preserve"> միլիոն դրամ փոխհատուցում բռնագանձելու պահանջներով։</w:t>
      </w:r>
      <w:r w:rsidR="00B838AD" w:rsidRPr="00DA1A39">
        <w:rPr>
          <w:rFonts w:ascii="Sylfaen" w:hAnsi="Sylfaen"/>
          <w:color w:val="222222"/>
          <w:sz w:val="24"/>
          <w:szCs w:val="24"/>
          <w:lang w:val="hy-AM"/>
        </w:rPr>
        <w:br/>
      </w:r>
      <w:r w:rsidR="00B838AD" w:rsidRPr="00DA1A39">
        <w:rPr>
          <w:rFonts w:ascii="Sylfaen" w:hAnsi="Sylfaen"/>
          <w:color w:val="222222"/>
          <w:sz w:val="24"/>
          <w:szCs w:val="24"/>
          <w:shd w:val="clear" w:color="auto" w:fill="FFFFFF"/>
          <w:lang w:val="hy-AM"/>
        </w:rPr>
        <w:t>            Հայցի առիթը նոյեմբերի 1-ին</w:t>
      </w:r>
      <w:r w:rsidR="00B838AD">
        <w:rPr>
          <w:rFonts w:ascii="Sylfaen" w:hAnsi="Sylfaen"/>
          <w:color w:val="222222"/>
          <w:sz w:val="24"/>
          <w:szCs w:val="24"/>
          <w:shd w:val="clear" w:color="auto" w:fill="FFFFFF"/>
          <w:lang w:val="hy-AM"/>
        </w:rPr>
        <w:t> </w:t>
      </w:r>
      <w:r w:rsidR="00B838AD" w:rsidRPr="00496E7F">
        <w:rPr>
          <w:rFonts w:ascii="Sylfaen" w:hAnsi="Sylfaen"/>
          <w:i/>
          <w:color w:val="222222"/>
          <w:sz w:val="24"/>
          <w:szCs w:val="24"/>
          <w:shd w:val="clear" w:color="auto" w:fill="FFFFFF"/>
          <w:lang w:val="hy-AM"/>
        </w:rPr>
        <w:t>Shamshyan.com</w:t>
      </w:r>
      <w:r w:rsidR="00B838AD" w:rsidRPr="00DA1A39">
        <w:rPr>
          <w:rFonts w:ascii="Sylfaen" w:hAnsi="Sylfaen"/>
          <w:color w:val="222222"/>
          <w:sz w:val="24"/>
          <w:szCs w:val="24"/>
          <w:shd w:val="clear" w:color="auto" w:fill="FFFFFF"/>
          <w:lang w:val="hy-AM"/>
        </w:rPr>
        <w:t> </w:t>
      </w:r>
      <w:r w:rsidR="00B838AD">
        <w:rPr>
          <w:rFonts w:ascii="Sylfaen" w:hAnsi="Sylfaen"/>
          <w:color w:val="222222"/>
          <w:sz w:val="24"/>
          <w:szCs w:val="24"/>
          <w:shd w:val="clear" w:color="auto" w:fill="FFFFFF"/>
          <w:lang w:val="hy-AM"/>
        </w:rPr>
        <w:t xml:space="preserve">լրատվական </w:t>
      </w:r>
      <w:r w:rsidR="00B838AD" w:rsidRPr="00DA1A39">
        <w:rPr>
          <w:rFonts w:ascii="Sylfaen" w:hAnsi="Sylfaen"/>
          <w:color w:val="222222"/>
          <w:sz w:val="24"/>
          <w:szCs w:val="24"/>
          <w:shd w:val="clear" w:color="auto" w:fill="FFFFFF"/>
          <w:lang w:val="hy-AM"/>
        </w:rPr>
        <w:t xml:space="preserve">կայքում հրապարակված լուրն է, ըստ որի՝ ոստիկանություն դիմած քաղաքացին հայտնել է, որ 2016-2024թթ. Ջերմուկ համայնքի Գնդեվանք վանական համալիրում՝ տարբեր օրերի, տարբեր չափերով առձեռն, ընդհանուր մոտ 29 հազար ԱՄՆ դոլար է տվել ներկայումս կարգալույծ եղած Հայր Կորյունին՝ Արմեն Առաքելյանին՝ վանական համալիրի բարեկարգման նպատակով, ինչպես նաև՝ 1 մլն դրամ արժողության 2 կգ արծաթ՝ գոտիներ և եկեղեցու համար սպասք պատրաստելու նպատակով, սակայն ողջ նվիրաբերությունը չի ծառայել իր նպատակին, այլ յուրացվել է </w:t>
      </w:r>
      <w:r w:rsidR="00B838AD">
        <w:rPr>
          <w:rFonts w:ascii="Sylfaen" w:hAnsi="Sylfaen"/>
          <w:color w:val="222222"/>
          <w:sz w:val="24"/>
          <w:szCs w:val="24"/>
          <w:shd w:val="clear" w:color="auto" w:fill="FFFFFF"/>
          <w:lang w:val="hy-AM"/>
        </w:rPr>
        <w:t>հոգևորականի</w:t>
      </w:r>
      <w:r w:rsidR="00B838AD" w:rsidRPr="00DA1A39">
        <w:rPr>
          <w:rFonts w:ascii="Sylfaen" w:hAnsi="Sylfaen"/>
          <w:color w:val="222222"/>
          <w:sz w:val="24"/>
          <w:szCs w:val="24"/>
          <w:shd w:val="clear" w:color="auto" w:fill="FFFFFF"/>
          <w:lang w:val="hy-AM"/>
        </w:rPr>
        <w:t xml:space="preserve"> կողմից</w:t>
      </w:r>
      <w:r w:rsidR="00B838AD" w:rsidRPr="00DA1A39">
        <w:rPr>
          <w:rStyle w:val="FootnoteReference"/>
          <w:rFonts w:ascii="Sylfaen" w:hAnsi="Sylfaen"/>
          <w:color w:val="222222"/>
          <w:sz w:val="24"/>
          <w:szCs w:val="24"/>
          <w:shd w:val="clear" w:color="auto" w:fill="FFFFFF"/>
          <w:lang w:val="hy-AM"/>
        </w:rPr>
        <w:footnoteReference w:id="219"/>
      </w:r>
      <w:r w:rsidR="00B838AD" w:rsidRPr="00DA1A39">
        <w:rPr>
          <w:rFonts w:ascii="Sylfaen" w:hAnsi="Sylfaen"/>
          <w:color w:val="222222"/>
          <w:sz w:val="24"/>
          <w:szCs w:val="24"/>
          <w:shd w:val="clear" w:color="auto" w:fill="FFFFFF"/>
          <w:lang w:val="hy-AM"/>
        </w:rPr>
        <w:t>։</w:t>
      </w:r>
      <w:r w:rsidR="00B838AD" w:rsidRPr="00DA1A39">
        <w:rPr>
          <w:rFonts w:ascii="Sylfaen" w:hAnsi="Sylfaen"/>
          <w:color w:val="222222"/>
          <w:sz w:val="24"/>
          <w:szCs w:val="24"/>
          <w:shd w:val="clear" w:color="auto" w:fill="FFFFFF"/>
          <w:lang w:val="hy-AM"/>
        </w:rPr>
        <w:br/>
      </w:r>
      <w:r w:rsidR="00B838AD" w:rsidRPr="00DA1A39">
        <w:rPr>
          <w:rFonts w:ascii="Sylfaen" w:hAnsi="Sylfaen"/>
          <w:color w:val="222222"/>
          <w:sz w:val="24"/>
          <w:szCs w:val="24"/>
          <w:shd w:val="clear" w:color="auto" w:fill="FFFFFF"/>
          <w:lang w:val="hy-AM"/>
        </w:rPr>
        <w:tab/>
        <w:t>Հայցադիմումը դեկտեմբերի 12-ին վերադարձվել է՝</w:t>
      </w:r>
      <w:r w:rsidR="00B838AD">
        <w:rPr>
          <w:rFonts w:ascii="Sylfaen" w:hAnsi="Sylfaen"/>
          <w:color w:val="222222"/>
          <w:sz w:val="24"/>
          <w:szCs w:val="24"/>
          <w:shd w:val="clear" w:color="auto" w:fill="FFFFFF"/>
          <w:lang w:val="hy-AM"/>
        </w:rPr>
        <w:t xml:space="preserve"> առկա թերությունները վերացնելու նպատակով,</w:t>
      </w:r>
      <w:r w:rsidR="00B838AD" w:rsidRPr="00DA1A39">
        <w:rPr>
          <w:rFonts w:ascii="Sylfaen" w:hAnsi="Sylfaen"/>
          <w:color w:val="222222"/>
          <w:sz w:val="24"/>
          <w:szCs w:val="24"/>
          <w:shd w:val="clear" w:color="auto" w:fill="FFFFFF"/>
          <w:lang w:val="hy-AM"/>
        </w:rPr>
        <w:t xml:space="preserve"> 18</w:t>
      </w:r>
      <w:r w:rsidR="00B838AD">
        <w:rPr>
          <w:rFonts w:ascii="Sylfaen" w:hAnsi="Sylfaen"/>
          <w:color w:val="222222"/>
          <w:sz w:val="24"/>
          <w:szCs w:val="24"/>
          <w:shd w:val="clear" w:color="auto" w:fill="FFFFFF"/>
          <w:lang w:val="hy-AM"/>
        </w:rPr>
        <w:t>-ին՝ կրկին ներկայացվել։ Այլ զարգացումներ չեն գրանցվել։</w:t>
      </w:r>
      <w:r w:rsidR="00B838AD" w:rsidRPr="00DA1A39">
        <w:rPr>
          <w:rFonts w:ascii="Sylfaen" w:hAnsi="Sylfaen"/>
          <w:color w:val="222222"/>
          <w:sz w:val="24"/>
          <w:szCs w:val="24"/>
          <w:lang w:val="hy-AM"/>
        </w:rPr>
        <w:br/>
      </w:r>
      <w:r w:rsidR="00B838AD" w:rsidRPr="00011CB0">
        <w:rPr>
          <w:rFonts w:ascii="Sylfaen" w:hAnsi="Sylfaen"/>
          <w:color w:val="222222"/>
          <w:lang w:val="hy-AM"/>
        </w:rPr>
        <w:br/>
      </w:r>
      <w:r w:rsidR="00B838AD">
        <w:rPr>
          <w:rFonts w:ascii="Sylfaen" w:hAnsi="Sylfaen"/>
          <w:color w:val="222222"/>
          <w:shd w:val="clear" w:color="auto" w:fill="FFFFFF"/>
          <w:lang w:val="hy-AM"/>
        </w:rPr>
        <w:tab/>
      </w:r>
      <w:bookmarkStart w:id="71" w:name="_Hlk216445311"/>
      <w:r w:rsidR="00B838AD" w:rsidRPr="00582F9D">
        <w:rPr>
          <w:rFonts w:ascii="Sylfaen" w:hAnsi="Sylfaen"/>
          <w:b/>
          <w:bCs/>
          <w:sz w:val="24"/>
          <w:szCs w:val="24"/>
          <w:shd w:val="clear" w:color="auto" w:fill="FFFFFF"/>
          <w:lang w:val="hy-AM"/>
        </w:rPr>
        <w:t>Դեկտեմբերի 7-ին</w:t>
      </w:r>
      <w:r w:rsidR="00B838AD" w:rsidRPr="00582F9D">
        <w:rPr>
          <w:rFonts w:ascii="Sylfaen" w:hAnsi="Sylfaen"/>
          <w:sz w:val="24"/>
          <w:szCs w:val="24"/>
          <w:shd w:val="clear" w:color="auto" w:fill="FFFFFF"/>
          <w:lang w:val="hy-AM"/>
        </w:rPr>
        <w:t xml:space="preserve"> Գյումրիում Տեր</w:t>
      </w:r>
      <w:r w:rsidR="00B838AD">
        <w:rPr>
          <w:rFonts w:ascii="Sylfaen" w:hAnsi="Sylfaen"/>
          <w:sz w:val="24"/>
          <w:szCs w:val="24"/>
          <w:shd w:val="clear" w:color="auto" w:fill="FFFFFF"/>
          <w:lang w:val="hy-AM"/>
        </w:rPr>
        <w:t xml:space="preserve"> </w:t>
      </w:r>
      <w:r w:rsidR="00B838AD" w:rsidRPr="00582F9D">
        <w:rPr>
          <w:rFonts w:ascii="Sylfaen" w:hAnsi="Sylfaen"/>
          <w:sz w:val="24"/>
          <w:szCs w:val="24"/>
          <w:shd w:val="clear" w:color="auto" w:fill="FFFFFF"/>
          <w:lang w:val="hy-AM"/>
        </w:rPr>
        <w:t>Նշան քահանան, ի պատասխան</w:t>
      </w:r>
      <w:r w:rsidR="00B838AD">
        <w:rPr>
          <w:rFonts w:ascii="Sylfaen" w:hAnsi="Sylfaen"/>
          <w:sz w:val="24"/>
          <w:szCs w:val="24"/>
          <w:shd w:val="clear" w:color="auto" w:fill="FFFFFF"/>
          <w:lang w:val="hy-AM"/>
        </w:rPr>
        <w:t xml:space="preserve"> </w:t>
      </w:r>
      <w:r w:rsidR="00B838AD" w:rsidRPr="00496E7F">
        <w:rPr>
          <w:rFonts w:ascii="Sylfaen" w:hAnsi="Sylfaen"/>
          <w:i/>
          <w:sz w:val="24"/>
          <w:szCs w:val="24"/>
          <w:shd w:val="clear" w:color="auto" w:fill="FFFFFF"/>
          <w:lang w:val="hy-AM"/>
        </w:rPr>
        <w:t>Civic.am</w:t>
      </w:r>
      <w:r w:rsidR="00B838AD" w:rsidRPr="00582F9D">
        <w:rPr>
          <w:rFonts w:ascii="Sylfaen" w:hAnsi="Sylfaen"/>
          <w:sz w:val="24"/>
          <w:szCs w:val="24"/>
          <w:shd w:val="clear" w:color="auto" w:fill="FFFFFF"/>
          <w:lang w:val="hy-AM"/>
        </w:rPr>
        <w:t xml:space="preserve"> </w:t>
      </w:r>
      <w:r w:rsidR="00B838AD">
        <w:rPr>
          <w:rFonts w:ascii="Sylfaen" w:hAnsi="Sylfaen"/>
          <w:sz w:val="24"/>
          <w:szCs w:val="24"/>
          <w:shd w:val="clear" w:color="auto" w:fill="FFFFFF"/>
          <w:lang w:val="hy-AM"/>
        </w:rPr>
        <w:t xml:space="preserve">լրատվական </w:t>
      </w:r>
      <w:r w:rsidR="00B838AD" w:rsidRPr="00582F9D">
        <w:rPr>
          <w:rFonts w:ascii="Sylfaen" w:hAnsi="Sylfaen"/>
          <w:sz w:val="24"/>
          <w:szCs w:val="24"/>
          <w:shd w:val="clear" w:color="auto" w:fill="FFFFFF"/>
          <w:lang w:val="hy-AM"/>
        </w:rPr>
        <w:t>կայքի լրագրող Վոլոդյա Հակոբյանի հարցի, թե արդյո՞ք կաթողիկոսը զավակ ունի, լրագրողին փորձել է սադրել</w:t>
      </w:r>
      <w:r w:rsidR="00B838AD">
        <w:rPr>
          <w:rFonts w:ascii="Sylfaen" w:hAnsi="Sylfaen"/>
          <w:sz w:val="24"/>
          <w:szCs w:val="24"/>
          <w:shd w:val="clear" w:color="auto" w:fill="FFFFFF"/>
          <w:lang w:val="hy-AM"/>
        </w:rPr>
        <w:t xml:space="preserve"> և վիրավորել</w:t>
      </w:r>
      <w:r w:rsidR="00B838AD" w:rsidRPr="00582F9D">
        <w:rPr>
          <w:rFonts w:ascii="Sylfaen" w:hAnsi="Sylfaen"/>
          <w:sz w:val="24"/>
          <w:szCs w:val="24"/>
          <w:shd w:val="clear" w:color="auto" w:fill="FFFFFF"/>
          <w:lang w:val="hy-AM"/>
        </w:rPr>
        <w:t xml:space="preserve">։ Մասնավորապես քահանան </w:t>
      </w:r>
      <w:r w:rsidR="00B838AD">
        <w:rPr>
          <w:rFonts w:ascii="Sylfaen" w:hAnsi="Sylfaen"/>
          <w:sz w:val="24"/>
          <w:szCs w:val="24"/>
          <w:shd w:val="clear" w:color="auto" w:fill="FFFFFF"/>
          <w:lang w:val="hy-AM"/>
        </w:rPr>
        <w:t>նրան</w:t>
      </w:r>
      <w:r w:rsidR="00B838AD" w:rsidRPr="00582F9D">
        <w:rPr>
          <w:rFonts w:ascii="Sylfaen" w:hAnsi="Sylfaen"/>
          <w:sz w:val="24"/>
          <w:szCs w:val="24"/>
          <w:shd w:val="clear" w:color="auto" w:fill="FFFFFF"/>
          <w:lang w:val="hy-AM"/>
        </w:rPr>
        <w:t xml:space="preserve"> հարցրել է</w:t>
      </w:r>
      <w:r w:rsidR="00B838AD" w:rsidRPr="00582F9D">
        <w:rPr>
          <w:rFonts w:ascii="Times New Roman" w:hAnsi="Times New Roman" w:cs="Times New Roman"/>
          <w:sz w:val="24"/>
          <w:szCs w:val="24"/>
          <w:shd w:val="clear" w:color="auto" w:fill="FFFFFF"/>
          <w:lang w:val="hy-AM"/>
        </w:rPr>
        <w:t>․</w:t>
      </w:r>
      <w:r w:rsidR="00B838AD" w:rsidRPr="00582F9D">
        <w:rPr>
          <w:rFonts w:ascii="Sylfaen" w:hAnsi="Sylfaen"/>
          <w:sz w:val="24"/>
          <w:szCs w:val="24"/>
          <w:shd w:val="clear" w:color="auto" w:fill="FFFFFF"/>
          <w:lang w:val="hy-AM"/>
        </w:rPr>
        <w:t xml:space="preserve"> «Կնոջդ դավաճանե՞լ ես</w:t>
      </w:r>
      <w:r w:rsidR="00B838AD" w:rsidRPr="00582F9D">
        <w:rPr>
          <w:rFonts w:ascii="Times New Roman" w:hAnsi="Times New Roman" w:cs="Times New Roman"/>
          <w:sz w:val="24"/>
          <w:szCs w:val="24"/>
          <w:shd w:val="clear" w:color="auto" w:fill="FFFFFF"/>
          <w:lang w:val="hy-AM"/>
        </w:rPr>
        <w:t>․․․</w:t>
      </w:r>
      <w:r w:rsidR="00B838AD" w:rsidRPr="00582F9D">
        <w:rPr>
          <w:rFonts w:ascii="Sylfaen" w:hAnsi="Sylfaen"/>
          <w:sz w:val="24"/>
          <w:szCs w:val="24"/>
          <w:shd w:val="clear" w:color="auto" w:fill="FFFFFF"/>
          <w:lang w:val="hy-AM"/>
        </w:rPr>
        <w:t>տղամարդու հետ է՞լ չես դավաճանել</w:t>
      </w:r>
      <w:r w:rsidR="00B838AD" w:rsidRPr="00582F9D">
        <w:rPr>
          <w:rFonts w:ascii="Sylfaen" w:hAnsi="Sylfaen"/>
          <w:color w:val="222222"/>
          <w:shd w:val="clear" w:color="auto" w:fill="FFFFFF"/>
          <w:lang w:val="hy-AM"/>
        </w:rPr>
        <w:t>»</w:t>
      </w:r>
      <w:r w:rsidR="00B838AD" w:rsidRPr="00582F9D">
        <w:rPr>
          <w:rStyle w:val="FootnoteReference"/>
          <w:rFonts w:ascii="Sylfaen" w:hAnsi="Sylfaen"/>
          <w:color w:val="222222"/>
          <w:shd w:val="clear" w:color="auto" w:fill="FFFFFF"/>
          <w:lang w:val="hy-AM"/>
        </w:rPr>
        <w:footnoteReference w:id="220"/>
      </w:r>
      <w:r w:rsidR="00B838AD" w:rsidRPr="00582F9D">
        <w:rPr>
          <w:rFonts w:ascii="Sylfaen" w:hAnsi="Sylfaen"/>
          <w:color w:val="222222"/>
          <w:shd w:val="clear" w:color="auto" w:fill="FFFFFF"/>
          <w:lang w:val="hy-AM"/>
        </w:rPr>
        <w:t>։</w:t>
      </w:r>
      <w:r w:rsidR="00B838AD">
        <w:rPr>
          <w:rFonts w:ascii="Sylfaen" w:hAnsi="Sylfaen"/>
          <w:color w:val="222222"/>
          <w:shd w:val="clear" w:color="auto" w:fill="FFFFFF"/>
          <w:lang w:val="hy-AM"/>
        </w:rPr>
        <w:br/>
      </w:r>
      <w:r w:rsidR="00B838AD">
        <w:rPr>
          <w:rFonts w:ascii="Sylfaen" w:hAnsi="Sylfaen"/>
          <w:color w:val="222222"/>
          <w:shd w:val="clear" w:color="auto" w:fill="FFFFFF"/>
          <w:lang w:val="hy-AM"/>
        </w:rPr>
        <w:br/>
      </w:r>
      <w:r w:rsidR="00B838AD">
        <w:rPr>
          <w:rFonts w:ascii="Sylfaen" w:hAnsi="Sylfaen"/>
          <w:b/>
          <w:bCs/>
          <w:sz w:val="24"/>
          <w:szCs w:val="24"/>
          <w:lang w:val="hy-AM"/>
        </w:rPr>
        <w:tab/>
      </w:r>
      <w:r w:rsidR="00B838AD" w:rsidRPr="003B5A0F">
        <w:rPr>
          <w:rFonts w:ascii="Sylfaen" w:eastAsiaTheme="majorEastAsia" w:hAnsi="Sylfaen" w:cstheme="majorBidi"/>
          <w:b/>
          <w:bCs/>
          <w:sz w:val="24"/>
          <w:szCs w:val="24"/>
          <w:lang w:val="hy-AM"/>
        </w:rPr>
        <w:t>Դեկտեմբերի 8-ին</w:t>
      </w:r>
      <w:r w:rsidR="00B838AD" w:rsidRPr="003B5A0F">
        <w:rPr>
          <w:rFonts w:ascii="Sylfaen" w:eastAsiaTheme="majorEastAsia" w:hAnsi="Sylfaen" w:cstheme="majorBidi"/>
          <w:sz w:val="24"/>
          <w:szCs w:val="24"/>
          <w:lang w:val="hy-AM"/>
        </w:rPr>
        <w:t xml:space="preserve"> ԱԺ նախկին պատգամավոր, Սյունիքի նախկին մարզպետ Վահե Հակոբյանը և նրա կինը՝ Էլիզաբեթ Պետրոսյանը, հայցադիմում են ներկայացրել Երևանի ընդհանուր իրավասության դատարան ընդդեմ «Ժողովուրդ թերթի խմբագրություն» ՍՊԸ-ի՝ զրպարտություն համարվող տեղեկությունները հերքելու և հայցվորներից յուրաքանչյուրին մեկական միլիոն դրամ փոխհատուցելու պահանջներով։ Հայցի առիթը Armlur.am լրատվական կայքում նոյեմբերի 6-ին հրապարակված</w:t>
      </w:r>
      <w:r w:rsidR="00B838AD">
        <w:rPr>
          <w:rFonts w:ascii="Sylfaen" w:hAnsi="Sylfaen"/>
          <w:sz w:val="24"/>
          <w:szCs w:val="24"/>
          <w:lang w:val="hy-AM"/>
        </w:rPr>
        <w:t>՝</w:t>
      </w:r>
      <w:r w:rsidR="00B838AD" w:rsidRPr="003B5A0F">
        <w:rPr>
          <w:rFonts w:ascii="Sylfaen" w:eastAsiaTheme="majorEastAsia" w:hAnsi="Sylfaen" w:cstheme="majorBidi"/>
          <w:sz w:val="24"/>
          <w:szCs w:val="24"/>
          <w:lang w:val="hy-AM"/>
        </w:rPr>
        <w:t xml:space="preserve"> </w:t>
      </w:r>
      <w:r w:rsidR="00B838AD">
        <w:rPr>
          <w:rFonts w:ascii="Sylfaen" w:hAnsi="Sylfaen"/>
          <w:sz w:val="24"/>
          <w:szCs w:val="24"/>
          <w:lang w:val="hy-AM"/>
        </w:rPr>
        <w:t>«</w:t>
      </w:r>
      <w:r w:rsidR="00B838AD" w:rsidRPr="003B5A0F">
        <w:rPr>
          <w:rFonts w:ascii="Sylfaen" w:hAnsi="Sylfaen" w:cstheme="majorBidi"/>
          <w:sz w:val="24"/>
          <w:szCs w:val="24"/>
          <w:lang w:val="hy-AM"/>
        </w:rPr>
        <w:t xml:space="preserve">Փաշինյանի իշխանությունը Արցախից մսխված գումարների </w:t>
      </w:r>
    </w:p>
    <w:p w14:paraId="32EE833C" w14:textId="77777777" w:rsidR="0057510D" w:rsidRDefault="0057510D" w:rsidP="00B838AD">
      <w:pPr>
        <w:spacing w:after="0"/>
        <w:rPr>
          <w:rFonts w:ascii="Sylfaen" w:hAnsi="Sylfaen" w:cstheme="majorBidi"/>
          <w:sz w:val="24"/>
          <w:szCs w:val="24"/>
          <w:lang w:val="hy-AM"/>
        </w:rPr>
      </w:pPr>
    </w:p>
    <w:p w14:paraId="6EBAE8FC" w14:textId="768A4E66" w:rsidR="00B838AD" w:rsidRPr="003B5A0F" w:rsidRDefault="00B838AD" w:rsidP="00B838AD">
      <w:pPr>
        <w:spacing w:after="0"/>
        <w:rPr>
          <w:rFonts w:ascii="Sylfaen" w:eastAsiaTheme="majorEastAsia" w:hAnsi="Sylfaen" w:cstheme="majorBidi"/>
          <w:sz w:val="24"/>
          <w:szCs w:val="24"/>
          <w:lang w:val="hy-AM"/>
        </w:rPr>
      </w:pPr>
      <w:r w:rsidRPr="003B5A0F">
        <w:rPr>
          <w:rFonts w:ascii="Sylfaen" w:hAnsi="Sylfaen" w:cstheme="majorBidi"/>
          <w:sz w:val="24"/>
          <w:szCs w:val="24"/>
          <w:lang w:val="hy-AM"/>
        </w:rPr>
        <w:t>քրգործը հովանավորում է. «Ժողովուրդ» մաս 1</w:t>
      </w:r>
      <w:r w:rsidRPr="003B5A0F">
        <w:rPr>
          <w:rFonts w:ascii="Sylfaen" w:hAnsi="Sylfaen"/>
          <w:sz w:val="24"/>
          <w:szCs w:val="24"/>
          <w:lang w:val="hy-AM"/>
        </w:rPr>
        <w:t>»</w:t>
      </w:r>
      <w:r w:rsidRPr="003B5A0F">
        <w:rPr>
          <w:rFonts w:ascii="Sylfaen" w:eastAsiaTheme="majorEastAsia" w:hAnsi="Sylfaen" w:cstheme="majorBidi"/>
          <w:sz w:val="24"/>
          <w:szCs w:val="24"/>
          <w:lang w:val="hy-AM"/>
        </w:rPr>
        <w:t xml:space="preserve"> հոդվածն է, ըստ որի՝ ՀԷԿ շահագործող «Հակարի» ՍՊԸ-ի բաժնետերերից մեկը Էլիզաբեթ Պետրոսյանն է՝ Սյունիքի նախկին մարզպետ, «Զանգեզուրի պղնձամոլիբդենային կոմբինատ»-ի տնօրենների խորհրդի անդամ Վահե Հակոբյանի կինը</w:t>
      </w:r>
      <w:r w:rsidRPr="003B5A0F">
        <w:rPr>
          <w:rStyle w:val="FootnoteReference"/>
          <w:rFonts w:ascii="Sylfaen" w:eastAsiaTheme="majorEastAsia" w:hAnsi="Sylfaen" w:cstheme="majorBidi"/>
          <w:sz w:val="24"/>
          <w:szCs w:val="24"/>
          <w:lang w:val="hy-AM"/>
        </w:rPr>
        <w:footnoteReference w:id="221"/>
      </w:r>
      <w:r w:rsidRPr="003B5A0F">
        <w:rPr>
          <w:rFonts w:ascii="Sylfaen" w:eastAsiaTheme="majorEastAsia" w:hAnsi="Sylfaen" w:cstheme="majorBidi"/>
          <w:sz w:val="24"/>
          <w:szCs w:val="24"/>
          <w:lang w:val="hy-AM"/>
        </w:rPr>
        <w:t>: Դեկտեմբերի 16-ին հայցադիմումը վերադարձվել է թերությունները շտկելու, 18-ին կրկին ներկայացվել է։ Այլ զարգացումներ մինչ տարեվերջ տեղի չեն ունեցել։</w:t>
      </w:r>
    </w:p>
    <w:p w14:paraId="1388F859" w14:textId="77777777" w:rsidR="00B838AD" w:rsidRPr="00496E7F" w:rsidRDefault="00B838AD" w:rsidP="00B838AD">
      <w:pPr>
        <w:spacing w:after="0"/>
        <w:ind w:firstLine="708"/>
        <w:rPr>
          <w:rFonts w:ascii="Times New Roman" w:hAnsi="Times New Roman" w:cs="Times New Roman"/>
          <w:color w:val="222222"/>
          <w:shd w:val="clear" w:color="auto" w:fill="FFFFFF"/>
          <w:lang w:val="hy-AM"/>
        </w:rPr>
      </w:pPr>
    </w:p>
    <w:bookmarkEnd w:id="71"/>
    <w:p w14:paraId="08AC17EC" w14:textId="77777777" w:rsidR="00B838AD" w:rsidRPr="00582F9D" w:rsidRDefault="00B838AD" w:rsidP="00B838AD">
      <w:pPr>
        <w:shd w:val="clear" w:color="auto" w:fill="FFFFFF"/>
        <w:spacing w:after="0"/>
        <w:rPr>
          <w:rFonts w:ascii="Tahoma" w:hAnsi="Tahoma" w:cs="Tahoma"/>
          <w:b/>
          <w:bCs/>
          <w:sz w:val="24"/>
          <w:szCs w:val="24"/>
          <w:lang w:val="hy-AM"/>
        </w:rPr>
      </w:pPr>
      <w:r>
        <w:rPr>
          <w:rFonts w:ascii="Sylfaen" w:hAnsi="Sylfaen" w:cs="Sylfaen"/>
          <w:sz w:val="24"/>
          <w:szCs w:val="24"/>
          <w:shd w:val="clear" w:color="auto" w:fill="FFFFFF"/>
          <w:lang w:val="hy-AM"/>
        </w:rPr>
        <w:tab/>
      </w:r>
      <w:r w:rsidRPr="00582F9D">
        <w:rPr>
          <w:rFonts w:ascii="Sylfaen" w:hAnsi="Sylfaen"/>
          <w:b/>
          <w:bCs/>
          <w:sz w:val="24"/>
          <w:szCs w:val="24"/>
          <w:lang w:val="hy-AM"/>
        </w:rPr>
        <w:t>Դեկտեմբերի 9-ին</w:t>
      </w:r>
      <w:r w:rsidRPr="00582F9D">
        <w:rPr>
          <w:rFonts w:ascii="Arial" w:hAnsi="Arial" w:cs="Arial"/>
          <w:sz w:val="24"/>
          <w:szCs w:val="24"/>
          <w:shd w:val="clear" w:color="auto" w:fill="FFFFFF"/>
          <w:lang w:val="hy-AM"/>
        </w:rPr>
        <w:t xml:space="preserve"> </w:t>
      </w:r>
      <w:r w:rsidRPr="00582F9D">
        <w:rPr>
          <w:rFonts w:ascii="Sylfaen" w:hAnsi="Sylfaen"/>
          <w:sz w:val="24"/>
          <w:szCs w:val="24"/>
          <w:shd w:val="clear" w:color="auto" w:fill="FFFFFF"/>
          <w:lang w:val="hy-AM"/>
        </w:rPr>
        <w:t xml:space="preserve">ՀՀ Ազգային Ժողովի «Քաղաքացիական պայմանագիր» խմբակցության ղեկավար Հայկ Կոնջորյանը ֆեյսբուքյան գրառմամբ թիրախավորել է «Հետք» </w:t>
      </w:r>
      <w:r>
        <w:rPr>
          <w:rFonts w:ascii="Sylfaen" w:hAnsi="Sylfaen"/>
          <w:sz w:val="24"/>
          <w:szCs w:val="24"/>
          <w:shd w:val="clear" w:color="auto" w:fill="FFFFFF"/>
          <w:lang w:val="hy-AM"/>
        </w:rPr>
        <w:t>առցանց պարբերա</w:t>
      </w:r>
      <w:r w:rsidRPr="00582F9D">
        <w:rPr>
          <w:rFonts w:ascii="Sylfaen" w:hAnsi="Sylfaen"/>
          <w:sz w:val="24"/>
          <w:szCs w:val="24"/>
          <w:shd w:val="clear" w:color="auto" w:fill="FFFFFF"/>
          <w:lang w:val="hy-AM"/>
        </w:rPr>
        <w:t>կանին՝ մասնավորապես գրելով</w:t>
      </w:r>
      <w:r w:rsidRPr="00582F9D">
        <w:rPr>
          <w:rFonts w:ascii="Times New Roman" w:hAnsi="Times New Roman" w:cs="Times New Roman"/>
          <w:sz w:val="24"/>
          <w:szCs w:val="24"/>
          <w:shd w:val="clear" w:color="auto" w:fill="FFFFFF"/>
          <w:lang w:val="hy-AM"/>
        </w:rPr>
        <w:t>․</w:t>
      </w:r>
      <w:r w:rsidRPr="00582F9D">
        <w:rPr>
          <w:rFonts w:ascii="Sylfaen" w:hAnsi="Sylfaen"/>
          <w:sz w:val="24"/>
          <w:szCs w:val="24"/>
          <w:shd w:val="clear" w:color="auto" w:fill="FFFFFF"/>
          <w:lang w:val="hy-AM"/>
        </w:rPr>
        <w:t xml:space="preserve"> «Հերթական անգամ համոզվեցի, որ հայաստանյան լրագրության մի մասը վաղուց մեռել է, պարզապես նրանց չեն ասում, որ տրամադրությունները չընկնի»</w:t>
      </w:r>
      <w:r w:rsidRPr="00582F9D">
        <w:rPr>
          <w:rStyle w:val="FootnoteReference"/>
          <w:rFonts w:ascii="Sylfaen" w:hAnsi="Sylfaen"/>
          <w:sz w:val="24"/>
          <w:szCs w:val="24"/>
          <w:shd w:val="clear" w:color="auto" w:fill="FFFFFF"/>
          <w:lang w:val="hy-AM"/>
        </w:rPr>
        <w:footnoteReference w:id="222"/>
      </w:r>
      <w:r w:rsidRPr="00582F9D">
        <w:rPr>
          <w:rFonts w:ascii="Sylfaen" w:hAnsi="Sylfaen"/>
          <w:sz w:val="24"/>
          <w:szCs w:val="24"/>
          <w:shd w:val="clear" w:color="auto" w:fill="FFFFFF"/>
          <w:lang w:val="hy-AM"/>
        </w:rPr>
        <w:t xml:space="preserve">: Պաշտոնյային դուր չի եկել լրատվամիջոցի հրապարակումն այն մասին, որ ինքը շուկայականից էժան գնով առանձնատուն է ձեռք բերել։ Ընդ որում, Կոնջորյանը ԶԼՄ-ի հարցմանն ի պատասխան </w:t>
      </w:r>
      <w:hyperlink r:id="rId45" w:tgtFrame="_blank" w:tooltip="Hetq.am պատասխան.pdf (355 KB)" w:history="1">
        <w:r w:rsidRPr="00582F9D">
          <w:rPr>
            <w:rFonts w:ascii="Sylfaen" w:hAnsi="Sylfaen"/>
            <w:sz w:val="24"/>
            <w:szCs w:val="24"/>
            <w:shd w:val="clear" w:color="auto" w:fill="FFFFFF"/>
            <w:lang w:val="hy-AM"/>
          </w:rPr>
          <w:t>չի հերքել</w:t>
        </w:r>
      </w:hyperlink>
      <w:r w:rsidRPr="00582F9D">
        <w:rPr>
          <w:rFonts w:ascii="Sylfaen" w:hAnsi="Sylfaen"/>
          <w:sz w:val="24"/>
          <w:szCs w:val="24"/>
          <w:shd w:val="clear" w:color="auto" w:fill="FFFFFF"/>
          <w:lang w:val="hy-AM"/>
        </w:rPr>
        <w:t> կամ չի պարզաբանել այդ տեղեկությունները, իսկ գրառմամբ հոդվածը «ոտքից գլուխ կեղծ» է որակել։</w:t>
      </w:r>
      <w:r w:rsidRPr="00582F9D">
        <w:rPr>
          <w:rFonts w:ascii="Tahoma" w:hAnsi="Tahoma" w:cs="Tahoma"/>
          <w:b/>
          <w:bCs/>
          <w:sz w:val="24"/>
          <w:szCs w:val="24"/>
          <w:lang w:val="hy-AM"/>
        </w:rPr>
        <w:t xml:space="preserve"> </w:t>
      </w:r>
    </w:p>
    <w:p w14:paraId="4D1E64F1" w14:textId="77777777" w:rsidR="00B838AD" w:rsidRDefault="00B838AD" w:rsidP="00B838AD">
      <w:pPr>
        <w:shd w:val="clear" w:color="auto" w:fill="FFFFFF"/>
        <w:spacing w:after="0" w:line="240" w:lineRule="auto"/>
        <w:rPr>
          <w:rFonts w:ascii="Sylfaen" w:eastAsiaTheme="majorEastAsia" w:hAnsi="Sylfaen" w:cstheme="majorBidi"/>
          <w:sz w:val="24"/>
          <w:szCs w:val="24"/>
          <w:lang w:val="hy-AM"/>
        </w:rPr>
      </w:pPr>
    </w:p>
    <w:p w14:paraId="221351D6" w14:textId="77777777" w:rsidR="00B838AD" w:rsidRPr="00582F9D" w:rsidRDefault="00B838AD" w:rsidP="00B838AD">
      <w:pPr>
        <w:shd w:val="clear" w:color="auto" w:fill="FFFFFF"/>
        <w:spacing w:after="0" w:line="240" w:lineRule="auto"/>
        <w:rPr>
          <w:rFonts w:ascii="Sylfaen" w:hAnsi="Sylfaen"/>
          <w:sz w:val="24"/>
          <w:szCs w:val="24"/>
          <w:lang w:val="hy-AM"/>
        </w:rPr>
      </w:pPr>
      <w:r w:rsidRPr="005310F4">
        <w:rPr>
          <w:rFonts w:ascii="Sylfaen" w:hAnsi="Sylfaen"/>
          <w:sz w:val="24"/>
          <w:szCs w:val="24"/>
          <w:lang w:val="hy-AM"/>
        </w:rPr>
        <w:tab/>
      </w:r>
      <w:r w:rsidRPr="00582F9D">
        <w:rPr>
          <w:rFonts w:ascii="Sylfaen" w:hAnsi="Sylfaen"/>
          <w:b/>
          <w:bCs/>
          <w:sz w:val="24"/>
          <w:szCs w:val="24"/>
          <w:lang w:val="hy-AM"/>
        </w:rPr>
        <w:t xml:space="preserve">Դեկտեմբերի 13-ին </w:t>
      </w:r>
      <w:r w:rsidRPr="00582F9D">
        <w:rPr>
          <w:rFonts w:ascii="Sylfaen" w:hAnsi="Sylfaen"/>
          <w:sz w:val="24"/>
          <w:szCs w:val="24"/>
          <w:lang w:val="hy-AM"/>
        </w:rPr>
        <w:t>«Արտիմեդ բնակելի համալիր» ՍՊԸ-ն հայց</w:t>
      </w:r>
      <w:r>
        <w:rPr>
          <w:rFonts w:ascii="Sylfaen" w:hAnsi="Sylfaen"/>
          <w:sz w:val="24"/>
          <w:szCs w:val="24"/>
          <w:lang w:val="hy-AM"/>
        </w:rPr>
        <w:t>ադիմում</w:t>
      </w:r>
      <w:r w:rsidRPr="00582F9D">
        <w:rPr>
          <w:rFonts w:ascii="Sylfaen" w:hAnsi="Sylfaen"/>
          <w:sz w:val="24"/>
          <w:szCs w:val="24"/>
          <w:lang w:val="hy-AM"/>
        </w:rPr>
        <w:t xml:space="preserve"> է ներկայացրել Երևանի ընդհանուր իրավասության դատարան ընդդեմ «ԷՅ ԲԻ ՍԻ Մեդիա»  ՍՊԸ-ի՝ զրպարտություն համարվող տեղեկությունները հերքելու և 1,5 միլիոն դրամ փոխհատուցում վճարելու պահանջներով։ Հայցի առիթը </w:t>
      </w:r>
      <w:r>
        <w:rPr>
          <w:rFonts w:ascii="Sylfaen" w:hAnsi="Sylfaen"/>
          <w:sz w:val="24"/>
          <w:szCs w:val="24"/>
          <w:lang w:val="hy-AM"/>
        </w:rPr>
        <w:t xml:space="preserve">ՍՊԸ-ին պատկանող </w:t>
      </w:r>
      <w:r w:rsidRPr="00A65CEB">
        <w:rPr>
          <w:rFonts w:ascii="Sylfaen" w:hAnsi="Sylfaen"/>
          <w:i/>
          <w:sz w:val="24"/>
          <w:szCs w:val="24"/>
          <w:lang w:val="hy-AM"/>
        </w:rPr>
        <w:t>ABCmedia.am</w:t>
      </w:r>
      <w:r w:rsidRPr="00582F9D">
        <w:rPr>
          <w:rFonts w:ascii="Sylfaen" w:hAnsi="Sylfaen"/>
          <w:sz w:val="24"/>
          <w:szCs w:val="24"/>
          <w:lang w:val="hy-AM"/>
        </w:rPr>
        <w:t xml:space="preserve"> </w:t>
      </w:r>
      <w:r>
        <w:rPr>
          <w:rFonts w:ascii="Sylfaen" w:hAnsi="Sylfaen"/>
          <w:sz w:val="24"/>
          <w:szCs w:val="24"/>
          <w:lang w:val="hy-AM"/>
        </w:rPr>
        <w:t xml:space="preserve">լրատվական կայքի </w:t>
      </w:r>
      <w:r w:rsidRPr="00582F9D">
        <w:rPr>
          <w:rFonts w:ascii="Sylfaen" w:hAnsi="Sylfaen"/>
          <w:sz w:val="24"/>
          <w:szCs w:val="24"/>
          <w:lang w:val="hy-AM"/>
        </w:rPr>
        <w:t>նոյեմբերի 13-ի ռեպորտաժն է՝ «Ինչու՞ են բարձրահարկեր կառուցում Վաղարշապատում» վերնագրով, ըստ որի՝ Մայր աթոռից ընդամենը 750 մետր հեռու բնակելի շենք է կառուցվում, և այս նախագծով առաջին անգամ խախտվում է Վազգեն Վեհափառի առաջարկն ու չգրված օրենքը՝ Վաղարշապատում 5 հարկից բարձր շինություն չկառուցելու մասին</w:t>
      </w:r>
      <w:r w:rsidRPr="00582F9D">
        <w:rPr>
          <w:rStyle w:val="FootnoteReference"/>
          <w:rFonts w:ascii="Sylfaen" w:hAnsi="Sylfaen"/>
          <w:sz w:val="24"/>
          <w:szCs w:val="24"/>
          <w:lang w:val="hy-AM"/>
        </w:rPr>
        <w:footnoteReference w:id="223"/>
      </w:r>
      <w:r w:rsidRPr="00582F9D">
        <w:rPr>
          <w:rFonts w:ascii="Sylfaen" w:hAnsi="Sylfaen"/>
          <w:sz w:val="24"/>
          <w:szCs w:val="24"/>
          <w:lang w:val="hy-AM"/>
        </w:rPr>
        <w:t>։ Հայցադիմումը տարեվերջի դրությամբ վարույթ չի ընդունվել։</w:t>
      </w:r>
    </w:p>
    <w:p w14:paraId="5A3741E0" w14:textId="77777777" w:rsidR="00B838AD" w:rsidRPr="00582F9D" w:rsidRDefault="00B838AD" w:rsidP="00B838AD">
      <w:pPr>
        <w:shd w:val="clear" w:color="auto" w:fill="FFFFFF"/>
        <w:spacing w:after="0" w:line="240" w:lineRule="auto"/>
        <w:rPr>
          <w:rFonts w:ascii="Sylfaen" w:eastAsiaTheme="majorEastAsia" w:hAnsi="Sylfaen" w:cstheme="majorBidi"/>
          <w:b/>
          <w:bCs/>
          <w:sz w:val="24"/>
          <w:szCs w:val="24"/>
          <w:lang w:val="hy-AM"/>
        </w:rPr>
      </w:pPr>
      <w:r w:rsidRPr="00582F9D">
        <w:rPr>
          <w:rFonts w:ascii="Sylfaen" w:eastAsiaTheme="majorEastAsia" w:hAnsi="Sylfaen" w:cstheme="majorBidi"/>
          <w:b/>
          <w:bCs/>
          <w:sz w:val="24"/>
          <w:szCs w:val="24"/>
          <w:lang w:val="hy-AM"/>
        </w:rPr>
        <w:tab/>
      </w:r>
    </w:p>
    <w:p w14:paraId="14E724FD" w14:textId="4C63EFB5" w:rsidR="00B838AD" w:rsidRPr="00DA1A39" w:rsidRDefault="00B838AD" w:rsidP="00B838AD">
      <w:pPr>
        <w:shd w:val="clear" w:color="auto" w:fill="FFFFFF"/>
        <w:spacing w:after="0" w:line="240" w:lineRule="auto"/>
        <w:rPr>
          <w:rFonts w:ascii="Sylfaen" w:eastAsiaTheme="majorEastAsia" w:hAnsi="Sylfaen" w:cstheme="majorBidi"/>
          <w:sz w:val="24"/>
          <w:szCs w:val="24"/>
          <w:lang w:val="hy-AM"/>
        </w:rPr>
      </w:pPr>
      <w:r w:rsidRPr="00582F9D">
        <w:rPr>
          <w:rFonts w:ascii="Sylfaen" w:eastAsiaTheme="majorEastAsia" w:hAnsi="Sylfaen" w:cstheme="majorBidi"/>
          <w:b/>
          <w:bCs/>
          <w:sz w:val="24"/>
          <w:szCs w:val="24"/>
          <w:lang w:val="hy-AM"/>
        </w:rPr>
        <w:tab/>
        <w:t>Դեկտեմբերի 14-ին</w:t>
      </w:r>
      <w:r w:rsidRPr="00582F9D">
        <w:rPr>
          <w:rFonts w:ascii="Sylfaen" w:eastAsiaTheme="majorEastAsia" w:hAnsi="Sylfaen" w:cstheme="majorBidi"/>
          <w:sz w:val="24"/>
          <w:szCs w:val="24"/>
          <w:lang w:val="hy-AM"/>
        </w:rPr>
        <w:t xml:space="preserve"> </w:t>
      </w:r>
      <w:r>
        <w:rPr>
          <w:rFonts w:ascii="Sylfaen" w:eastAsiaTheme="majorEastAsia" w:hAnsi="Sylfaen" w:cstheme="majorBidi"/>
          <w:sz w:val="24"/>
          <w:szCs w:val="24"/>
          <w:lang w:val="hy-AM"/>
        </w:rPr>
        <w:t xml:space="preserve">ընդդիմադիր </w:t>
      </w:r>
      <w:r w:rsidRPr="00582F9D">
        <w:rPr>
          <w:rFonts w:ascii="Sylfaen" w:eastAsiaTheme="majorEastAsia" w:hAnsi="Sylfaen" w:cstheme="majorBidi"/>
          <w:sz w:val="24"/>
          <w:szCs w:val="24"/>
          <w:lang w:val="hy-AM"/>
        </w:rPr>
        <w:t>քաղաքական գործիչ Արթուր Վանեցյանը հայց</w:t>
      </w:r>
      <w:r>
        <w:rPr>
          <w:rFonts w:ascii="Sylfaen" w:eastAsiaTheme="majorEastAsia" w:hAnsi="Sylfaen" w:cstheme="majorBidi"/>
          <w:sz w:val="24"/>
          <w:szCs w:val="24"/>
          <w:lang w:val="hy-AM"/>
        </w:rPr>
        <w:t>ադիմում</w:t>
      </w:r>
      <w:r w:rsidRPr="00582F9D">
        <w:rPr>
          <w:rFonts w:ascii="Sylfaen" w:eastAsiaTheme="majorEastAsia" w:hAnsi="Sylfaen" w:cstheme="majorBidi"/>
          <w:sz w:val="24"/>
          <w:szCs w:val="24"/>
          <w:lang w:val="hy-AM"/>
        </w:rPr>
        <w:t xml:space="preserve"> է ներկայացրել Երևանի ընդհանուր իրավասության</w:t>
      </w:r>
      <w:r w:rsidRPr="00B9406A">
        <w:rPr>
          <w:rFonts w:ascii="Sylfaen" w:eastAsiaTheme="majorEastAsia" w:hAnsi="Sylfaen" w:cstheme="majorBidi"/>
          <w:sz w:val="24"/>
          <w:szCs w:val="24"/>
          <w:lang w:val="hy-AM"/>
        </w:rPr>
        <w:t xml:space="preserve"> դատարան ընդդեմ «Մեդիա Նյուզ» ՍՊԸ-ի՝ վիրավորանք</w:t>
      </w:r>
      <w:r>
        <w:rPr>
          <w:rFonts w:ascii="Sylfaen" w:eastAsiaTheme="majorEastAsia" w:hAnsi="Sylfaen" w:cstheme="majorBidi"/>
          <w:sz w:val="24"/>
          <w:szCs w:val="24"/>
          <w:lang w:val="hy-AM"/>
        </w:rPr>
        <w:t>ի համար ներողության տեքստ հրապարակելու</w:t>
      </w:r>
      <w:r w:rsidRPr="00B9406A">
        <w:rPr>
          <w:rFonts w:ascii="Sylfaen" w:eastAsiaTheme="majorEastAsia" w:hAnsi="Sylfaen" w:cstheme="majorBidi"/>
          <w:sz w:val="24"/>
          <w:szCs w:val="24"/>
          <w:lang w:val="hy-AM"/>
        </w:rPr>
        <w:t xml:space="preserve"> և որպես փոխհատուցում 2 միլիոն դրամ վճարելու պահանջներով։ Հայցի առիթը</w:t>
      </w:r>
      <w:r>
        <w:rPr>
          <w:rFonts w:ascii="Sylfaen" w:eastAsiaTheme="majorEastAsia" w:hAnsi="Sylfaen" w:cstheme="majorBidi"/>
          <w:sz w:val="24"/>
          <w:szCs w:val="24"/>
          <w:lang w:val="hy-AM"/>
        </w:rPr>
        <w:t xml:space="preserve"> </w:t>
      </w:r>
      <w:r w:rsidRPr="00A65CEB">
        <w:rPr>
          <w:rFonts w:ascii="Sylfaen" w:eastAsiaTheme="majorEastAsia" w:hAnsi="Sylfaen" w:cstheme="majorBidi"/>
          <w:i/>
          <w:sz w:val="24"/>
          <w:szCs w:val="24"/>
          <w:lang w:val="hy-AM"/>
        </w:rPr>
        <w:t>Medianews.site</w:t>
      </w:r>
      <w:r w:rsidRPr="00B9406A">
        <w:rPr>
          <w:rFonts w:ascii="Sylfaen" w:eastAsiaTheme="majorEastAsia" w:hAnsi="Sylfaen" w:cstheme="majorBidi"/>
          <w:sz w:val="24"/>
          <w:szCs w:val="24"/>
          <w:lang w:val="hy-AM"/>
        </w:rPr>
        <w:t xml:space="preserve"> </w:t>
      </w:r>
      <w:r>
        <w:rPr>
          <w:rFonts w:ascii="Sylfaen" w:eastAsiaTheme="majorEastAsia" w:hAnsi="Sylfaen" w:cstheme="majorBidi"/>
          <w:sz w:val="24"/>
          <w:szCs w:val="24"/>
          <w:lang w:val="hy-AM"/>
        </w:rPr>
        <w:t xml:space="preserve">լրատվական </w:t>
      </w:r>
      <w:r w:rsidRPr="00B9406A">
        <w:rPr>
          <w:rFonts w:ascii="Sylfaen" w:eastAsiaTheme="majorEastAsia" w:hAnsi="Sylfaen" w:cstheme="majorBidi"/>
          <w:sz w:val="24"/>
          <w:szCs w:val="24"/>
          <w:lang w:val="hy-AM"/>
        </w:rPr>
        <w:t xml:space="preserve">կայքում նոյեմբերի 15-ին ֆեյսբուքյան օգտատեր Նաիրա Սահակյանի </w:t>
      </w:r>
      <w:hyperlink r:id="rId46" w:history="1">
        <w:r w:rsidRPr="00831DF0">
          <w:rPr>
            <w:rStyle w:val="Hyperlink"/>
            <w:rFonts w:ascii="Sylfaen" w:eastAsiaTheme="majorEastAsia" w:hAnsi="Sylfaen" w:cstheme="majorBidi"/>
            <w:sz w:val="24"/>
            <w:szCs w:val="24"/>
            <w:lang w:val="hy-AM"/>
          </w:rPr>
          <w:t>գրառման</w:t>
        </w:r>
      </w:hyperlink>
      <w:r w:rsidRPr="00B9406A">
        <w:rPr>
          <w:rFonts w:ascii="Sylfaen" w:eastAsiaTheme="majorEastAsia" w:hAnsi="Sylfaen" w:cstheme="majorBidi"/>
          <w:sz w:val="24"/>
          <w:szCs w:val="24"/>
          <w:lang w:val="hy-AM"/>
        </w:rPr>
        <w:t xml:space="preserve"> վերահրապարակումն է։ Ըստ այդմ՝ «</w:t>
      </w:r>
      <w:r w:rsidRPr="001D6A3D">
        <w:rPr>
          <w:rFonts w:ascii="Sylfaen" w:eastAsiaTheme="majorEastAsia" w:hAnsi="Sylfaen" w:cstheme="majorBidi"/>
          <w:sz w:val="24"/>
          <w:szCs w:val="24"/>
          <w:lang w:val="hy-AM"/>
        </w:rPr>
        <w:t>Ծաղկագլուխ մորքուր Վանեցը մեծ ախորժակներ ունի, ասում են կրկին բարբաջել է, թե մի կոչով հազարավոր մարդկանց կարող է փողոց հանել</w:t>
      </w:r>
      <w:r w:rsidRPr="00B9406A">
        <w:rPr>
          <w:rFonts w:ascii="Times New Roman" w:eastAsiaTheme="majorEastAsia" w:hAnsi="Times New Roman" w:cs="Times New Roman"/>
          <w:sz w:val="24"/>
          <w:szCs w:val="24"/>
          <w:lang w:val="hy-AM"/>
        </w:rPr>
        <w:t>․․․</w:t>
      </w:r>
      <w:r>
        <w:rPr>
          <w:rFonts w:ascii="Times New Roman" w:eastAsiaTheme="majorEastAsia" w:hAnsi="Times New Roman" w:cs="Times New Roman"/>
          <w:sz w:val="24"/>
          <w:szCs w:val="24"/>
          <w:lang w:val="hy-AM"/>
        </w:rPr>
        <w:t xml:space="preserve"> </w:t>
      </w:r>
      <w:r w:rsidRPr="001D6A3D">
        <w:rPr>
          <w:rFonts w:ascii="Sylfaen" w:eastAsiaTheme="majorEastAsia" w:hAnsi="Sylfaen" w:cstheme="majorBidi"/>
          <w:sz w:val="24"/>
          <w:szCs w:val="24"/>
          <w:lang w:val="hy-AM"/>
        </w:rPr>
        <w:t>ինչքան էլ փորձես մի տեղդ պատռել</w:t>
      </w:r>
      <w:r>
        <w:rPr>
          <w:rFonts w:ascii="Sylfaen" w:eastAsiaTheme="majorEastAsia" w:hAnsi="Sylfaen" w:cstheme="majorBidi"/>
          <w:sz w:val="24"/>
          <w:szCs w:val="24"/>
          <w:lang w:val="hy-AM"/>
        </w:rPr>
        <w:t>,</w:t>
      </w:r>
      <w:r w:rsidRPr="001D6A3D">
        <w:rPr>
          <w:rFonts w:ascii="Sylfaen" w:eastAsiaTheme="majorEastAsia" w:hAnsi="Sylfaen" w:cstheme="majorBidi"/>
          <w:sz w:val="24"/>
          <w:szCs w:val="24"/>
          <w:lang w:val="hy-AM"/>
        </w:rPr>
        <w:t xml:space="preserve"> միևնույն է չի ստացվելու</w:t>
      </w:r>
      <w:r w:rsidRPr="00B9406A">
        <w:rPr>
          <w:rFonts w:ascii="Sylfaen" w:eastAsiaTheme="majorEastAsia" w:hAnsi="Sylfaen" w:cstheme="majorBidi"/>
          <w:sz w:val="24"/>
          <w:szCs w:val="24"/>
          <w:lang w:val="hy-AM"/>
        </w:rPr>
        <w:t>»</w:t>
      </w:r>
      <w:r w:rsidRPr="001D6A3D">
        <w:rPr>
          <w:rFonts w:ascii="Sylfaen" w:eastAsiaTheme="majorEastAsia" w:hAnsi="Sylfaen" w:cstheme="majorBidi"/>
          <w:sz w:val="24"/>
          <w:szCs w:val="24"/>
          <w:lang w:val="hy-AM"/>
        </w:rPr>
        <w:t>:</w:t>
      </w:r>
      <w:r w:rsidRPr="00B9406A">
        <w:rPr>
          <w:rFonts w:ascii="Sylfaen" w:eastAsiaTheme="majorEastAsia" w:hAnsi="Sylfaen" w:cstheme="majorBidi"/>
          <w:sz w:val="24"/>
          <w:szCs w:val="24"/>
          <w:lang w:val="hy-AM"/>
        </w:rPr>
        <w:t xml:space="preserve"> Գրառմանը կից նկարում Վանեցյանի մազերի փոխարեն ծաղիկներ են։</w:t>
      </w:r>
      <w:r>
        <w:rPr>
          <w:rFonts w:ascii="Sylfaen" w:eastAsiaTheme="majorEastAsia" w:hAnsi="Sylfaen" w:cstheme="majorBidi"/>
          <w:sz w:val="24"/>
          <w:szCs w:val="24"/>
          <w:lang w:val="hy-AM"/>
        </w:rPr>
        <w:br/>
      </w:r>
      <w:r>
        <w:rPr>
          <w:rFonts w:ascii="Sylfaen" w:eastAsiaTheme="majorEastAsia" w:hAnsi="Sylfaen" w:cstheme="majorBidi"/>
          <w:sz w:val="24"/>
          <w:szCs w:val="24"/>
          <w:lang w:val="hy-AM"/>
        </w:rPr>
        <w:lastRenderedPageBreak/>
        <w:tab/>
      </w:r>
      <w:r w:rsidR="0057510D">
        <w:rPr>
          <w:rFonts w:ascii="Sylfaen" w:eastAsiaTheme="majorEastAsia" w:hAnsi="Sylfaen" w:cstheme="majorBidi"/>
          <w:sz w:val="24"/>
          <w:szCs w:val="24"/>
          <w:lang w:val="hy-AM"/>
        </w:rPr>
        <w:br/>
      </w:r>
      <w:r w:rsidRPr="00DA1A39">
        <w:rPr>
          <w:rFonts w:ascii="Sylfaen" w:eastAsiaTheme="majorEastAsia" w:hAnsi="Sylfaen" w:cstheme="majorBidi"/>
          <w:sz w:val="24"/>
          <w:szCs w:val="24"/>
          <w:lang w:val="hy-AM"/>
        </w:rPr>
        <w:t>Հայցադիմումը</w:t>
      </w:r>
      <w:r w:rsidRPr="00F117D3">
        <w:rPr>
          <w:rFonts w:ascii="Sylfaen" w:eastAsiaTheme="majorEastAsia" w:hAnsi="Sylfaen" w:cstheme="majorBidi"/>
          <w:sz w:val="24"/>
          <w:szCs w:val="24"/>
          <w:lang w:val="hy-AM"/>
        </w:rPr>
        <w:t xml:space="preserve"> </w:t>
      </w:r>
      <w:r w:rsidRPr="00DA1A39">
        <w:rPr>
          <w:rFonts w:ascii="Sylfaen" w:eastAsiaTheme="majorEastAsia" w:hAnsi="Sylfaen" w:cstheme="majorBidi"/>
          <w:sz w:val="24"/>
          <w:szCs w:val="24"/>
          <w:lang w:val="hy-AM"/>
        </w:rPr>
        <w:t>դեկտեմբերի</w:t>
      </w:r>
      <w:r>
        <w:rPr>
          <w:rFonts w:ascii="Sylfaen" w:eastAsiaTheme="majorEastAsia" w:hAnsi="Sylfaen" w:cstheme="majorBidi"/>
          <w:sz w:val="24"/>
          <w:szCs w:val="24"/>
          <w:lang w:val="hy-AM"/>
        </w:rPr>
        <w:t xml:space="preserve"> 25-ին վերադարձվել է՝ փաստաթղթային թերությունների պատճառով։ Այլ զարգացումներ մինչ տարեվերջ տեղի չեն ունեցել։</w:t>
      </w:r>
    </w:p>
    <w:p w14:paraId="0282C5FF" w14:textId="77777777" w:rsidR="00B838AD" w:rsidRDefault="00B838AD" w:rsidP="00B838AD">
      <w:pPr>
        <w:shd w:val="clear" w:color="auto" w:fill="FFFFFF"/>
        <w:spacing w:after="0" w:line="240" w:lineRule="auto"/>
        <w:rPr>
          <w:rFonts w:ascii="Sylfaen" w:hAnsi="Sylfaen"/>
          <w:sz w:val="24"/>
          <w:szCs w:val="24"/>
          <w:lang w:val="hy-AM"/>
        </w:rPr>
      </w:pPr>
    </w:p>
    <w:p w14:paraId="6DF27112" w14:textId="77777777" w:rsidR="00B838AD" w:rsidRPr="00582F9D" w:rsidRDefault="00B838AD" w:rsidP="00B838AD">
      <w:pPr>
        <w:shd w:val="clear" w:color="auto" w:fill="FFFFFF"/>
        <w:spacing w:after="0" w:line="240" w:lineRule="auto"/>
        <w:rPr>
          <w:rFonts w:ascii="Sylfaen" w:eastAsiaTheme="majorEastAsia" w:hAnsi="Sylfaen" w:cstheme="majorBidi"/>
          <w:b/>
          <w:bCs/>
          <w:sz w:val="24"/>
          <w:szCs w:val="24"/>
          <w:lang w:val="hy-AM"/>
        </w:rPr>
      </w:pPr>
      <w:r>
        <w:rPr>
          <w:rFonts w:ascii="Sylfaen" w:eastAsiaTheme="majorEastAsia" w:hAnsi="Sylfaen" w:cstheme="majorBidi"/>
          <w:sz w:val="24"/>
          <w:szCs w:val="24"/>
          <w:lang w:val="hy-AM"/>
        </w:rPr>
        <w:tab/>
      </w:r>
      <w:r w:rsidRPr="00582F9D">
        <w:rPr>
          <w:rFonts w:ascii="Sylfaen" w:eastAsiaTheme="majorEastAsia" w:hAnsi="Sylfaen" w:cstheme="majorBidi"/>
          <w:b/>
          <w:bCs/>
          <w:sz w:val="24"/>
          <w:szCs w:val="24"/>
          <w:lang w:val="hy-AM"/>
        </w:rPr>
        <w:t xml:space="preserve">Դեկտեմբերի 19-ին </w:t>
      </w:r>
      <w:r w:rsidRPr="00582F9D">
        <w:rPr>
          <w:rFonts w:ascii="Sylfaen" w:eastAsia="Microsoft YaHei" w:hAnsi="Sylfaen" w:cs="Microsoft YaHei"/>
          <w:sz w:val="24"/>
          <w:szCs w:val="24"/>
          <w:lang w:val="hy-AM"/>
        </w:rPr>
        <w:t>Ազգային բժշկական պալատի նախագահ Նարեկ Վանեսյանը հայց</w:t>
      </w:r>
      <w:r>
        <w:rPr>
          <w:rFonts w:ascii="Sylfaen" w:eastAsia="Microsoft YaHei" w:hAnsi="Sylfaen" w:cs="Microsoft YaHei"/>
          <w:sz w:val="24"/>
          <w:szCs w:val="24"/>
          <w:lang w:val="hy-AM"/>
        </w:rPr>
        <w:t>ադիմում</w:t>
      </w:r>
      <w:r w:rsidRPr="00582F9D">
        <w:rPr>
          <w:rFonts w:ascii="Sylfaen" w:eastAsia="Microsoft YaHei" w:hAnsi="Sylfaen" w:cs="Microsoft YaHei"/>
          <w:sz w:val="24"/>
          <w:szCs w:val="24"/>
          <w:lang w:val="hy-AM"/>
        </w:rPr>
        <w:t xml:space="preserve"> է ներկայացրել Երևանի ընդհանուր իրավասության դատարան ընդդեմ «Ժողովուրդ թերթի խմբագրություն» ՍՊԸ-ի՝ հերքում հրապարակելու</w:t>
      </w:r>
      <w:r>
        <w:rPr>
          <w:rFonts w:ascii="Sylfaen" w:eastAsia="Microsoft YaHei" w:hAnsi="Sylfaen" w:cs="Microsoft YaHei"/>
          <w:sz w:val="24"/>
          <w:szCs w:val="24"/>
          <w:lang w:val="hy-AM"/>
        </w:rPr>
        <w:t>ն պարտավորեցնելու</w:t>
      </w:r>
      <w:r w:rsidRPr="00582F9D">
        <w:rPr>
          <w:rFonts w:ascii="Sylfaen" w:eastAsia="Microsoft YaHei" w:hAnsi="Sylfaen" w:cs="Microsoft YaHei"/>
          <w:sz w:val="24"/>
          <w:szCs w:val="24"/>
          <w:lang w:val="hy-AM"/>
        </w:rPr>
        <w:t>, վիրավորանքով և զրպարտությամբ անձի պատվին, արժանապատվությանը և գործարար համբավին պատճառված վնասի համար ընդհանուր</w:t>
      </w:r>
      <w:r>
        <w:rPr>
          <w:rFonts w:ascii="Sylfaen" w:eastAsia="Microsoft YaHei" w:hAnsi="Sylfaen" w:cs="Microsoft YaHei"/>
          <w:sz w:val="24"/>
          <w:szCs w:val="24"/>
          <w:lang w:val="hy-AM"/>
        </w:rPr>
        <w:t xml:space="preserve"> 300 հազար</w:t>
      </w:r>
      <w:r w:rsidRPr="00582F9D">
        <w:rPr>
          <w:rFonts w:ascii="Sylfaen" w:eastAsia="Microsoft YaHei" w:hAnsi="Sylfaen" w:cs="Microsoft YaHei"/>
          <w:sz w:val="24"/>
          <w:szCs w:val="24"/>
          <w:lang w:val="hy-AM"/>
        </w:rPr>
        <w:t xml:space="preserve"> դրամ</w:t>
      </w:r>
      <w:r>
        <w:rPr>
          <w:rFonts w:ascii="Sylfaen" w:eastAsia="Microsoft YaHei" w:hAnsi="Sylfaen" w:cs="Microsoft YaHei"/>
          <w:sz w:val="24"/>
          <w:szCs w:val="24"/>
          <w:lang w:val="hy-AM"/>
        </w:rPr>
        <w:t xml:space="preserve"> փոխհատուցում</w:t>
      </w:r>
      <w:r w:rsidRPr="00582F9D">
        <w:rPr>
          <w:rFonts w:ascii="Sylfaen" w:eastAsia="Microsoft YaHei" w:hAnsi="Sylfaen" w:cs="Microsoft YaHei"/>
          <w:sz w:val="24"/>
          <w:szCs w:val="24"/>
          <w:lang w:val="hy-AM"/>
        </w:rPr>
        <w:t xml:space="preserve"> բռնագանձելու պահանջներով։ Հայցի առիթը</w:t>
      </w:r>
      <w:r>
        <w:rPr>
          <w:rFonts w:ascii="Sylfaen" w:eastAsia="Microsoft YaHei" w:hAnsi="Sylfaen" w:cs="Microsoft YaHei"/>
          <w:sz w:val="24"/>
          <w:szCs w:val="24"/>
          <w:lang w:val="hy-AM"/>
        </w:rPr>
        <w:t xml:space="preserve"> </w:t>
      </w:r>
      <w:r w:rsidRPr="00582F9D">
        <w:rPr>
          <w:rFonts w:ascii="Sylfaen" w:eastAsia="Microsoft YaHei" w:hAnsi="Sylfaen" w:cs="Microsoft YaHei"/>
          <w:sz w:val="24"/>
          <w:szCs w:val="24"/>
          <w:lang w:val="hy-AM"/>
        </w:rPr>
        <w:t>նոյեմբերի 20-ին</w:t>
      </w:r>
      <w:r>
        <w:rPr>
          <w:rFonts w:ascii="Sylfaen" w:eastAsia="Microsoft YaHei" w:hAnsi="Sylfaen" w:cs="Microsoft YaHei"/>
          <w:sz w:val="24"/>
          <w:szCs w:val="24"/>
          <w:lang w:val="hy-AM"/>
        </w:rPr>
        <w:t xml:space="preserve"> </w:t>
      </w:r>
      <w:r w:rsidRPr="00DE3767">
        <w:rPr>
          <w:rFonts w:ascii="Sylfaen" w:eastAsia="Microsoft YaHei" w:hAnsi="Sylfaen" w:cs="Microsoft YaHei"/>
          <w:i/>
          <w:sz w:val="24"/>
          <w:szCs w:val="24"/>
          <w:lang w:val="hy-AM"/>
        </w:rPr>
        <w:t>Armlur.am</w:t>
      </w:r>
      <w:r w:rsidRPr="00582F9D">
        <w:rPr>
          <w:rFonts w:ascii="Sylfaen" w:eastAsia="Microsoft YaHei" w:hAnsi="Sylfaen" w:cs="Microsoft YaHei"/>
          <w:sz w:val="24"/>
          <w:szCs w:val="24"/>
          <w:lang w:val="hy-AM"/>
        </w:rPr>
        <w:t xml:space="preserve"> </w:t>
      </w:r>
      <w:r>
        <w:rPr>
          <w:rFonts w:ascii="Sylfaen" w:eastAsia="Microsoft YaHei" w:hAnsi="Sylfaen" w:cs="Microsoft YaHei"/>
          <w:sz w:val="24"/>
          <w:szCs w:val="24"/>
          <w:lang w:val="hy-AM"/>
        </w:rPr>
        <w:t xml:space="preserve">լրատվական </w:t>
      </w:r>
      <w:r w:rsidRPr="00582F9D">
        <w:rPr>
          <w:rFonts w:ascii="Sylfaen" w:eastAsia="Microsoft YaHei" w:hAnsi="Sylfaen" w:cs="Microsoft YaHei"/>
          <w:sz w:val="24"/>
          <w:szCs w:val="24"/>
          <w:lang w:val="hy-AM"/>
        </w:rPr>
        <w:t>կայքում հրապարակված «Ինչպես են Արսեն Թորոսյանի օրոք մսխվել COVID-ի գումարները. կոռուպցիայի մաս 6» հոդվածն է</w:t>
      </w:r>
      <w:r w:rsidRPr="00582F9D">
        <w:rPr>
          <w:rStyle w:val="FootnoteReference"/>
          <w:rFonts w:ascii="Sylfaen" w:eastAsia="Microsoft YaHei" w:hAnsi="Sylfaen" w:cs="Microsoft YaHei"/>
          <w:sz w:val="24"/>
          <w:szCs w:val="24"/>
          <w:lang w:val="hy-AM"/>
        </w:rPr>
        <w:footnoteReference w:id="224"/>
      </w:r>
      <w:r w:rsidRPr="00582F9D">
        <w:rPr>
          <w:rFonts w:ascii="Sylfaen" w:eastAsia="Microsoft YaHei" w:hAnsi="Sylfaen" w:cs="Microsoft YaHei"/>
          <w:sz w:val="24"/>
          <w:szCs w:val="24"/>
          <w:lang w:val="hy-AM"/>
        </w:rPr>
        <w:t>։ Ըստ այդմ՝ Նարեկ Վանեսյանը ներկայացվում է որպես կոռումպացված գործիչ, որը պետբյուջեի միջոցները տնօրինում էր այնպես, ինչպես ցանկանում էր:</w:t>
      </w:r>
      <w:r>
        <w:rPr>
          <w:rFonts w:ascii="Sylfaen" w:eastAsia="Microsoft YaHei" w:hAnsi="Sylfaen" w:cs="Microsoft YaHei"/>
          <w:sz w:val="24"/>
          <w:szCs w:val="24"/>
          <w:lang w:val="hy-AM"/>
        </w:rPr>
        <w:t xml:space="preserve"> Տարեվերջի դրությամբ հայցը վարույթ ընդունելու կամ չընդունելու մասին տեղեկություն չի հրապարակվել։</w:t>
      </w:r>
      <w:r w:rsidRPr="00582F9D">
        <w:rPr>
          <w:rFonts w:ascii="Open Sans" w:hAnsi="Open Sans" w:cs="Open Sans"/>
          <w:color w:val="333333"/>
          <w:sz w:val="21"/>
          <w:szCs w:val="21"/>
          <w:shd w:val="clear" w:color="auto" w:fill="FFFFFF"/>
          <w:lang w:val="hy-AM"/>
        </w:rPr>
        <w:t> </w:t>
      </w:r>
    </w:p>
    <w:p w14:paraId="08E8AA8B" w14:textId="77777777" w:rsidR="00B838AD" w:rsidRPr="00582F9D" w:rsidRDefault="00B838AD" w:rsidP="00B838AD">
      <w:pPr>
        <w:shd w:val="clear" w:color="auto" w:fill="FFFFFF"/>
        <w:spacing w:after="0" w:line="240" w:lineRule="auto"/>
        <w:rPr>
          <w:rFonts w:ascii="Sylfaen" w:eastAsiaTheme="majorEastAsia" w:hAnsi="Sylfaen" w:cstheme="majorBidi"/>
          <w:b/>
          <w:bCs/>
          <w:sz w:val="24"/>
          <w:szCs w:val="24"/>
          <w:lang w:val="hy-AM"/>
        </w:rPr>
      </w:pPr>
    </w:p>
    <w:p w14:paraId="60E3495F" w14:textId="77777777" w:rsidR="00B838AD" w:rsidRPr="00F117D3" w:rsidRDefault="00B838AD" w:rsidP="00B838AD">
      <w:pPr>
        <w:spacing w:after="0" w:line="240" w:lineRule="auto"/>
        <w:rPr>
          <w:rFonts w:ascii="Sylfaen" w:hAnsi="Sylfaen"/>
          <w:sz w:val="24"/>
          <w:szCs w:val="24"/>
          <w:lang w:val="hy-AM"/>
        </w:rPr>
      </w:pPr>
      <w:r w:rsidRPr="00582F9D">
        <w:rPr>
          <w:rFonts w:ascii="Sylfaen" w:hAnsi="Sylfaen"/>
          <w:b/>
          <w:bCs/>
          <w:lang w:val="hy-AM"/>
        </w:rPr>
        <w:tab/>
      </w:r>
      <w:r w:rsidRPr="00582F9D">
        <w:rPr>
          <w:rFonts w:ascii="Sylfaen" w:hAnsi="Sylfaen"/>
          <w:b/>
          <w:bCs/>
          <w:sz w:val="24"/>
          <w:szCs w:val="24"/>
          <w:lang w:val="hy-AM"/>
        </w:rPr>
        <w:t>Դեկտեմբերի 26-ին</w:t>
      </w:r>
      <w:r w:rsidRPr="00582F9D">
        <w:rPr>
          <w:rFonts w:ascii="Sylfaen" w:hAnsi="Sylfaen"/>
          <w:sz w:val="24"/>
          <w:szCs w:val="24"/>
          <w:lang w:val="hy-AM"/>
        </w:rPr>
        <w:t xml:space="preserve"> «Սուրբ Գրիգոր Լուսավորիչ» բժշկական կենտրոնը հայց</w:t>
      </w:r>
      <w:r>
        <w:rPr>
          <w:rFonts w:ascii="Sylfaen" w:hAnsi="Sylfaen"/>
          <w:sz w:val="24"/>
          <w:szCs w:val="24"/>
          <w:lang w:val="hy-AM"/>
        </w:rPr>
        <w:t>ադիմում</w:t>
      </w:r>
      <w:r w:rsidRPr="00582F9D">
        <w:rPr>
          <w:rFonts w:ascii="Sylfaen" w:hAnsi="Sylfaen"/>
          <w:sz w:val="24"/>
          <w:szCs w:val="24"/>
          <w:lang w:val="hy-AM"/>
        </w:rPr>
        <w:t xml:space="preserve"> է ներկայացրել Երևանի</w:t>
      </w:r>
      <w:r w:rsidRPr="00F117D3">
        <w:rPr>
          <w:rFonts w:ascii="Sylfaen" w:hAnsi="Sylfaen"/>
          <w:sz w:val="24"/>
          <w:szCs w:val="24"/>
          <w:lang w:val="hy-AM"/>
        </w:rPr>
        <w:t xml:space="preserve"> ընդհանուր իրավասության դատարան ընդդեմ «Փաստինֆո» ՍՊԸ-ի՝ պատիվը, արժանապատվությունը և գործարար համբավն արատավորող տեղեկությունները հերքելու, զրպարտության համար 6 միլիոն դրամ փոխհատուցելու պահանջներով։ Հայցի առիթը դեկտեմբերի 10-ին</w:t>
      </w:r>
      <w:r>
        <w:rPr>
          <w:rFonts w:ascii="Sylfaen" w:hAnsi="Sylfaen"/>
          <w:sz w:val="24"/>
          <w:szCs w:val="24"/>
          <w:lang w:val="hy-AM"/>
        </w:rPr>
        <w:t xml:space="preserve"> ՍՊԸ-ին պատկանող</w:t>
      </w:r>
      <w:r w:rsidRPr="00F117D3">
        <w:rPr>
          <w:rFonts w:ascii="Sylfaen" w:hAnsi="Sylfaen"/>
          <w:sz w:val="24"/>
          <w:szCs w:val="24"/>
          <w:lang w:val="hy-AM"/>
        </w:rPr>
        <w:t xml:space="preserve"> </w:t>
      </w:r>
      <w:r w:rsidRPr="008E205C">
        <w:rPr>
          <w:rFonts w:ascii="Sylfaen" w:hAnsi="Sylfaen"/>
          <w:i/>
          <w:sz w:val="24"/>
          <w:szCs w:val="24"/>
          <w:lang w:val="hy-AM"/>
        </w:rPr>
        <w:t>PastInfo.am</w:t>
      </w:r>
      <w:r w:rsidRPr="00F117D3">
        <w:rPr>
          <w:rFonts w:ascii="Sylfaen" w:hAnsi="Sylfaen"/>
          <w:sz w:val="24"/>
          <w:szCs w:val="24"/>
          <w:lang w:val="hy-AM"/>
        </w:rPr>
        <w:t xml:space="preserve"> լրատվական կայքում հրապարակված՝ «Մահաբեր շտապօգնություն</w:t>
      </w:r>
      <w:r w:rsidRPr="00F117D3">
        <w:rPr>
          <w:rFonts w:ascii="Sylfaen" w:eastAsia="Microsoft YaHei" w:hAnsi="Sylfaen" w:cs="Microsoft YaHei"/>
          <w:sz w:val="24"/>
          <w:szCs w:val="24"/>
          <w:lang w:val="hy-AM"/>
        </w:rPr>
        <w:t xml:space="preserve">. </w:t>
      </w:r>
      <w:r w:rsidRPr="00F117D3">
        <w:rPr>
          <w:rFonts w:ascii="Sylfaen" w:hAnsi="Sylfaen"/>
          <w:sz w:val="24"/>
          <w:szCs w:val="24"/>
          <w:lang w:val="hy-AM"/>
        </w:rPr>
        <w:t>Սուրբ Գրիգոր Լուսավորիչ ԲԿ-ն հրաժարվել է ընդունել հիվանդին. Վերջինս մահացել է տանը» հոդվածն է</w:t>
      </w:r>
      <w:r>
        <w:rPr>
          <w:rStyle w:val="FootnoteReference"/>
          <w:rFonts w:ascii="Sylfaen" w:hAnsi="Sylfaen"/>
          <w:sz w:val="24"/>
          <w:szCs w:val="24"/>
          <w:lang w:val="hy-AM"/>
        </w:rPr>
        <w:footnoteReference w:id="225"/>
      </w:r>
      <w:r w:rsidRPr="00F117D3">
        <w:rPr>
          <w:rFonts w:ascii="Sylfaen" w:hAnsi="Sylfaen"/>
          <w:sz w:val="24"/>
          <w:szCs w:val="24"/>
          <w:lang w:val="hy-AM"/>
        </w:rPr>
        <w:t xml:space="preserve">։ </w:t>
      </w:r>
      <w:r>
        <w:rPr>
          <w:rFonts w:ascii="Sylfaen" w:eastAsia="Microsoft YaHei" w:hAnsi="Sylfaen" w:cs="Microsoft YaHei"/>
          <w:sz w:val="24"/>
          <w:szCs w:val="24"/>
          <w:lang w:val="hy-AM"/>
        </w:rPr>
        <w:t>Տարեվերջի դրությամբ հայցը վարույթ ընդունելու կամ չընդունելու մասին տեղեկություն չի հրապարակվել։</w:t>
      </w:r>
      <w:r w:rsidRPr="00582F9D">
        <w:rPr>
          <w:rFonts w:ascii="Open Sans" w:hAnsi="Open Sans" w:cs="Open Sans"/>
          <w:color w:val="333333"/>
          <w:sz w:val="21"/>
          <w:szCs w:val="21"/>
          <w:shd w:val="clear" w:color="auto" w:fill="FFFFFF"/>
          <w:lang w:val="hy-AM"/>
        </w:rPr>
        <w:t> </w:t>
      </w:r>
    </w:p>
    <w:p w14:paraId="5243A6A2" w14:textId="77777777" w:rsidR="00B838AD" w:rsidRDefault="00B838AD" w:rsidP="00B838AD">
      <w:pPr>
        <w:shd w:val="clear" w:color="auto" w:fill="FFFFFF"/>
        <w:spacing w:after="0" w:line="240" w:lineRule="auto"/>
        <w:rPr>
          <w:rFonts w:ascii="Sylfaen" w:eastAsiaTheme="majorEastAsia" w:hAnsi="Sylfaen" w:cstheme="majorBidi"/>
          <w:b/>
          <w:bCs/>
          <w:sz w:val="24"/>
          <w:szCs w:val="24"/>
          <w:lang w:val="hy-AM"/>
        </w:rPr>
      </w:pPr>
      <w:bookmarkStart w:id="72" w:name="_Hlk218857643"/>
    </w:p>
    <w:p w14:paraId="517A2740" w14:textId="085C6939" w:rsidR="00B838AD" w:rsidRDefault="00B838AD" w:rsidP="00B838AD">
      <w:pPr>
        <w:shd w:val="clear" w:color="auto" w:fill="FFFFFF"/>
        <w:spacing w:after="0" w:line="240" w:lineRule="auto"/>
        <w:rPr>
          <w:rFonts w:ascii="Sylfaen" w:hAnsi="Sylfaen"/>
          <w:sz w:val="24"/>
          <w:szCs w:val="24"/>
          <w:lang w:val="hy-AM"/>
        </w:rPr>
      </w:pPr>
      <w:r>
        <w:rPr>
          <w:rFonts w:ascii="Sylfaen" w:eastAsiaTheme="majorEastAsia" w:hAnsi="Sylfaen" w:cstheme="majorBidi"/>
          <w:b/>
          <w:bCs/>
          <w:sz w:val="24"/>
          <w:szCs w:val="24"/>
          <w:lang w:val="hy-AM"/>
        </w:rPr>
        <w:tab/>
      </w:r>
      <w:r w:rsidRPr="00FF499A">
        <w:rPr>
          <w:rFonts w:ascii="Sylfaen" w:eastAsiaTheme="majorEastAsia" w:hAnsi="Sylfaen" w:cstheme="majorBidi"/>
          <w:b/>
          <w:bCs/>
          <w:sz w:val="24"/>
          <w:szCs w:val="24"/>
          <w:lang w:val="hy-AM"/>
        </w:rPr>
        <w:t>Դեկտեմբերի 27-ին</w:t>
      </w:r>
      <w:r w:rsidRPr="00FF499A">
        <w:rPr>
          <w:rFonts w:ascii="Sylfaen" w:eastAsiaTheme="majorEastAsia" w:hAnsi="Sylfaen" w:cstheme="majorBidi"/>
          <w:sz w:val="24"/>
          <w:szCs w:val="24"/>
          <w:lang w:val="hy-AM"/>
        </w:rPr>
        <w:t xml:space="preserve"> Արագածոտն</w:t>
      </w:r>
      <w:r w:rsidRPr="00FF499A">
        <w:rPr>
          <w:rFonts w:ascii="Sylfaen" w:hAnsi="Sylfaen"/>
          <w:sz w:val="24"/>
          <w:szCs w:val="24"/>
          <w:lang w:val="hy-AM"/>
        </w:rPr>
        <w:t>ի</w:t>
      </w:r>
      <w:r w:rsidRPr="00FF499A">
        <w:rPr>
          <w:rFonts w:ascii="Sylfaen" w:eastAsiaTheme="majorEastAsia" w:hAnsi="Sylfaen" w:cstheme="majorBidi"/>
          <w:sz w:val="24"/>
          <w:szCs w:val="24"/>
          <w:lang w:val="hy-AM"/>
        </w:rPr>
        <w:t xml:space="preserve"> մարզի </w:t>
      </w:r>
      <w:r w:rsidRPr="00FF499A">
        <w:rPr>
          <w:rFonts w:ascii="Sylfaen" w:hAnsi="Sylfaen"/>
          <w:sz w:val="24"/>
          <w:szCs w:val="24"/>
          <w:lang w:val="hy-AM"/>
        </w:rPr>
        <w:t>Նոր Արթիկ համայնքի միջնակարգ</w:t>
      </w:r>
      <w:r w:rsidRPr="00582F9D">
        <w:rPr>
          <w:rFonts w:ascii="Sylfaen" w:hAnsi="Sylfaen"/>
          <w:sz w:val="24"/>
          <w:szCs w:val="24"/>
          <w:lang w:val="hy-AM"/>
        </w:rPr>
        <w:t xml:space="preserve"> դպրոցի տնօրեն </w:t>
      </w:r>
      <w:r w:rsidRPr="00582F9D">
        <w:rPr>
          <w:rFonts w:ascii="Sylfaen" w:eastAsiaTheme="majorEastAsia" w:hAnsi="Sylfaen" w:cstheme="majorBidi"/>
          <w:sz w:val="24"/>
          <w:szCs w:val="24"/>
          <w:lang w:val="hy-AM"/>
        </w:rPr>
        <w:t>Անահիտ Մ</w:t>
      </w:r>
      <w:r w:rsidRPr="00582F9D">
        <w:rPr>
          <w:rFonts w:ascii="Sylfaen" w:hAnsi="Sylfaen"/>
          <w:sz w:val="24"/>
          <w:szCs w:val="24"/>
          <w:lang w:val="hy-AM"/>
        </w:rPr>
        <w:t>ա</w:t>
      </w:r>
      <w:r w:rsidRPr="00582F9D">
        <w:rPr>
          <w:rFonts w:ascii="Sylfaen" w:eastAsiaTheme="majorEastAsia" w:hAnsi="Sylfaen" w:cstheme="majorBidi"/>
          <w:sz w:val="24"/>
          <w:szCs w:val="24"/>
          <w:lang w:val="hy-AM"/>
        </w:rPr>
        <w:t>րտիրոսյան</w:t>
      </w:r>
      <w:r w:rsidRPr="00582F9D">
        <w:rPr>
          <w:rFonts w:ascii="Sylfaen" w:hAnsi="Sylfaen"/>
          <w:sz w:val="24"/>
          <w:szCs w:val="24"/>
          <w:lang w:val="hy-AM"/>
        </w:rPr>
        <w:t>ը հայց</w:t>
      </w:r>
      <w:r>
        <w:rPr>
          <w:rFonts w:ascii="Sylfaen" w:hAnsi="Sylfaen"/>
          <w:sz w:val="24"/>
          <w:szCs w:val="24"/>
          <w:lang w:val="hy-AM"/>
        </w:rPr>
        <w:t>ադիմում</w:t>
      </w:r>
      <w:r w:rsidRPr="00582F9D">
        <w:rPr>
          <w:rFonts w:ascii="Sylfaen" w:hAnsi="Sylfaen"/>
          <w:sz w:val="24"/>
          <w:szCs w:val="24"/>
          <w:lang w:val="hy-AM"/>
        </w:rPr>
        <w:t xml:space="preserve"> է ներկայացրել </w:t>
      </w:r>
      <w:r>
        <w:rPr>
          <w:rFonts w:ascii="Sylfaen" w:hAnsi="Sylfaen"/>
          <w:sz w:val="24"/>
          <w:szCs w:val="24"/>
          <w:lang w:val="hy-AM"/>
        </w:rPr>
        <w:t xml:space="preserve">նույն մարզի </w:t>
      </w:r>
      <w:r w:rsidRPr="00582F9D">
        <w:rPr>
          <w:rFonts w:ascii="Sylfaen" w:hAnsi="Sylfaen"/>
          <w:sz w:val="24"/>
          <w:szCs w:val="24"/>
          <w:lang w:val="hy-AM"/>
        </w:rPr>
        <w:t xml:space="preserve">ընդհանուր իրավասության </w:t>
      </w:r>
      <w:r w:rsidRPr="00582F9D">
        <w:rPr>
          <w:rFonts w:ascii="Sylfaen" w:eastAsiaTheme="majorEastAsia" w:hAnsi="Sylfaen" w:cstheme="majorBidi"/>
          <w:sz w:val="24"/>
          <w:szCs w:val="24"/>
          <w:lang w:val="hy-AM"/>
        </w:rPr>
        <w:t>դատարան</w:t>
      </w:r>
      <w:r w:rsidRPr="00582F9D">
        <w:rPr>
          <w:rFonts w:ascii="Sylfaen" w:hAnsi="Sylfaen"/>
          <w:sz w:val="24"/>
          <w:szCs w:val="24"/>
          <w:lang w:val="hy-AM"/>
        </w:rPr>
        <w:t xml:space="preserve"> (նստավայրը՝</w:t>
      </w:r>
      <w:r w:rsidRPr="00052DE0">
        <w:rPr>
          <w:rFonts w:ascii="Sylfaen" w:hAnsi="Sylfaen"/>
          <w:sz w:val="24"/>
          <w:szCs w:val="24"/>
          <w:lang w:val="hy-AM"/>
        </w:rPr>
        <w:t xml:space="preserve"> </w:t>
      </w:r>
      <w:r w:rsidRPr="00052DE0">
        <w:rPr>
          <w:rFonts w:ascii="Sylfaen" w:eastAsiaTheme="majorEastAsia" w:hAnsi="Sylfaen" w:cstheme="majorBidi"/>
          <w:sz w:val="24"/>
          <w:szCs w:val="24"/>
          <w:lang w:val="hy-AM"/>
        </w:rPr>
        <w:t>Ապարան</w:t>
      </w:r>
      <w:r w:rsidRPr="00052DE0">
        <w:rPr>
          <w:rFonts w:ascii="Sylfaen" w:hAnsi="Sylfaen"/>
          <w:sz w:val="24"/>
          <w:szCs w:val="24"/>
          <w:lang w:val="hy-AM"/>
        </w:rPr>
        <w:t>)</w:t>
      </w:r>
      <w:r w:rsidRPr="00052DE0">
        <w:rPr>
          <w:rFonts w:ascii="Sylfaen" w:eastAsiaTheme="majorEastAsia" w:hAnsi="Sylfaen" w:cstheme="majorBidi"/>
          <w:sz w:val="24"/>
          <w:szCs w:val="24"/>
          <w:lang w:val="hy-AM"/>
        </w:rPr>
        <w:t xml:space="preserve"> ընդդեմ </w:t>
      </w:r>
      <w:r>
        <w:rPr>
          <w:rFonts w:ascii="Sylfaen" w:hAnsi="Sylfaen"/>
          <w:sz w:val="24"/>
          <w:szCs w:val="24"/>
          <w:lang w:val="hy-AM"/>
        </w:rPr>
        <w:t>«</w:t>
      </w:r>
      <w:r w:rsidRPr="00052DE0">
        <w:rPr>
          <w:rFonts w:ascii="Sylfaen" w:eastAsiaTheme="majorEastAsia" w:hAnsi="Sylfaen" w:cstheme="majorBidi"/>
          <w:sz w:val="24"/>
          <w:szCs w:val="24"/>
          <w:lang w:val="hy-AM"/>
        </w:rPr>
        <w:t xml:space="preserve">Արագած </w:t>
      </w:r>
      <w:r>
        <w:rPr>
          <w:rFonts w:ascii="Sylfaen" w:hAnsi="Sylfaen"/>
          <w:sz w:val="24"/>
          <w:szCs w:val="24"/>
          <w:lang w:val="hy-AM"/>
        </w:rPr>
        <w:t>ա</w:t>
      </w:r>
      <w:r w:rsidRPr="00052DE0">
        <w:rPr>
          <w:rFonts w:ascii="Sylfaen" w:eastAsiaTheme="majorEastAsia" w:hAnsi="Sylfaen" w:cstheme="majorBidi"/>
          <w:sz w:val="24"/>
          <w:szCs w:val="24"/>
          <w:lang w:val="hy-AM"/>
        </w:rPr>
        <w:t>շխարհ լրատու</w:t>
      </w:r>
      <w:r>
        <w:rPr>
          <w:rFonts w:ascii="Sylfaen" w:hAnsi="Sylfaen"/>
          <w:sz w:val="24"/>
          <w:szCs w:val="24"/>
          <w:lang w:val="hy-AM"/>
        </w:rPr>
        <w:t>»</w:t>
      </w:r>
      <w:r w:rsidRPr="00052DE0">
        <w:rPr>
          <w:rFonts w:ascii="Sylfaen" w:eastAsiaTheme="majorEastAsia" w:hAnsi="Sylfaen" w:cstheme="majorBidi"/>
          <w:sz w:val="24"/>
          <w:szCs w:val="24"/>
          <w:lang w:val="hy-AM"/>
        </w:rPr>
        <w:t xml:space="preserve"> ՍՊԸ-ի</w:t>
      </w:r>
      <w:r>
        <w:rPr>
          <w:rFonts w:ascii="Sylfaen" w:hAnsi="Sylfaen"/>
          <w:sz w:val="24"/>
          <w:szCs w:val="24"/>
          <w:lang w:val="hy-AM"/>
        </w:rPr>
        <w:t xml:space="preserve"> և</w:t>
      </w:r>
      <w:r w:rsidRPr="00052DE0">
        <w:rPr>
          <w:rFonts w:ascii="Sylfaen" w:eastAsiaTheme="majorEastAsia" w:hAnsi="Sylfaen" w:cstheme="majorBidi"/>
          <w:sz w:val="24"/>
          <w:szCs w:val="24"/>
          <w:lang w:val="hy-AM"/>
        </w:rPr>
        <w:t xml:space="preserve"> </w:t>
      </w:r>
      <w:r>
        <w:rPr>
          <w:rFonts w:ascii="Sylfaen" w:eastAsiaTheme="majorEastAsia" w:hAnsi="Sylfaen" w:cstheme="majorBidi"/>
          <w:sz w:val="24"/>
          <w:szCs w:val="24"/>
          <w:lang w:val="hy-AM"/>
        </w:rPr>
        <w:t xml:space="preserve">վերջինիս պատկանող </w:t>
      </w:r>
      <w:r>
        <w:rPr>
          <w:rFonts w:ascii="Sylfaen" w:hAnsi="Sylfaen"/>
          <w:sz w:val="24"/>
          <w:szCs w:val="24"/>
          <w:lang w:val="hy-AM"/>
        </w:rPr>
        <w:t>«</w:t>
      </w:r>
      <w:r w:rsidRPr="00052DE0">
        <w:rPr>
          <w:rFonts w:ascii="Sylfaen" w:eastAsiaTheme="majorEastAsia" w:hAnsi="Sylfaen" w:cstheme="majorBidi"/>
          <w:sz w:val="24"/>
          <w:szCs w:val="24"/>
          <w:lang w:val="hy-AM"/>
        </w:rPr>
        <w:t xml:space="preserve">Արագած </w:t>
      </w:r>
      <w:r>
        <w:rPr>
          <w:rFonts w:ascii="Sylfaen" w:hAnsi="Sylfaen"/>
          <w:sz w:val="24"/>
          <w:szCs w:val="24"/>
          <w:lang w:val="hy-AM"/>
        </w:rPr>
        <w:t>ա</w:t>
      </w:r>
      <w:r w:rsidRPr="00052DE0">
        <w:rPr>
          <w:rFonts w:ascii="Sylfaen" w:eastAsiaTheme="majorEastAsia" w:hAnsi="Sylfaen" w:cstheme="majorBidi"/>
          <w:sz w:val="24"/>
          <w:szCs w:val="24"/>
          <w:lang w:val="hy-AM"/>
        </w:rPr>
        <w:t>շխարհ</w:t>
      </w:r>
      <w:r>
        <w:rPr>
          <w:rFonts w:ascii="Sylfaen" w:hAnsi="Sylfaen"/>
          <w:sz w:val="24"/>
          <w:szCs w:val="24"/>
          <w:lang w:val="hy-AM"/>
        </w:rPr>
        <w:t xml:space="preserve">» </w:t>
      </w:r>
      <w:r w:rsidRPr="00052DE0">
        <w:rPr>
          <w:rFonts w:ascii="Sylfaen" w:eastAsiaTheme="majorEastAsia" w:hAnsi="Sylfaen" w:cstheme="majorBidi"/>
          <w:sz w:val="24"/>
          <w:szCs w:val="24"/>
          <w:lang w:val="hy-AM"/>
        </w:rPr>
        <w:t>թերթի խմբագիր Վարդևան Գրիգորյանի</w:t>
      </w:r>
      <w:r>
        <w:rPr>
          <w:rFonts w:ascii="Sylfaen" w:hAnsi="Sylfaen"/>
          <w:sz w:val="24"/>
          <w:szCs w:val="24"/>
          <w:lang w:val="hy-AM"/>
        </w:rPr>
        <w:t xml:space="preserve">՝ </w:t>
      </w:r>
      <w:r w:rsidRPr="002C087B">
        <w:rPr>
          <w:rFonts w:ascii="Sylfaen" w:eastAsiaTheme="majorEastAsia" w:hAnsi="Sylfaen" w:cstheme="majorBidi"/>
          <w:sz w:val="24"/>
          <w:szCs w:val="24"/>
          <w:lang w:val="hy-AM"/>
        </w:rPr>
        <w:t xml:space="preserve">զրպարտություն համարվող </w:t>
      </w:r>
      <w:r>
        <w:rPr>
          <w:rFonts w:ascii="Sylfaen" w:hAnsi="Sylfaen"/>
          <w:sz w:val="24"/>
          <w:szCs w:val="24"/>
          <w:lang w:val="hy-AM"/>
        </w:rPr>
        <w:t>տեղեկությունները</w:t>
      </w:r>
      <w:r w:rsidRPr="002C087B">
        <w:rPr>
          <w:rFonts w:ascii="Sylfaen" w:eastAsiaTheme="majorEastAsia" w:hAnsi="Sylfaen" w:cstheme="majorBidi"/>
          <w:sz w:val="24"/>
          <w:szCs w:val="24"/>
          <w:lang w:val="hy-AM"/>
        </w:rPr>
        <w:t xml:space="preserve"> հերքելու</w:t>
      </w:r>
      <w:r>
        <w:rPr>
          <w:rFonts w:ascii="Sylfaen" w:hAnsi="Sylfaen"/>
          <w:sz w:val="24"/>
          <w:szCs w:val="24"/>
          <w:lang w:val="hy-AM"/>
        </w:rPr>
        <w:t>, վիրավորանքի համար ներողություն խնդրելու և ընդհանուր մեկ միլիոն դրամ փոխհատուցում վճարելու պահանջներով։ Հայցի առիթը թերթի նոյեմբերի 13-14-ի համարներում հրապարակված լուրերն են, որտեղ հայցվորի հասցեին գրվել է, թե դպրոցում բարձիթողի վճակ է, ինչը ազդում է կրթության որակի վրա</w:t>
      </w:r>
      <w:bookmarkEnd w:id="72"/>
      <w:r w:rsidRPr="00036C83">
        <w:rPr>
          <w:rFonts w:ascii="Times New Roman" w:hAnsi="Times New Roman" w:cs="Times New Roman"/>
          <w:sz w:val="24"/>
          <w:szCs w:val="24"/>
          <w:lang w:val="hy-AM"/>
        </w:rPr>
        <w:t>․</w:t>
      </w:r>
      <w:r w:rsidRPr="00036C83">
        <w:rPr>
          <w:rFonts w:ascii="Sylfaen" w:hAnsi="Sylfaen" w:cstheme="majorBidi"/>
          <w:sz w:val="24"/>
          <w:szCs w:val="24"/>
          <w:lang w:val="hy-AM"/>
        </w:rPr>
        <w:t xml:space="preserve"> «Հաճախ</w:t>
      </w:r>
      <w:r w:rsidRPr="00036C83">
        <w:rPr>
          <w:rFonts w:ascii="Sylfaen" w:hAnsi="Sylfaen"/>
          <w:sz w:val="24"/>
          <w:szCs w:val="24"/>
          <w:lang w:val="hy-AM"/>
        </w:rPr>
        <w:t xml:space="preserve"> </w:t>
      </w:r>
      <w:r w:rsidRPr="00036C83">
        <w:rPr>
          <w:rFonts w:ascii="Sylfaen" w:hAnsi="Sylfaen" w:cstheme="majorBidi"/>
          <w:sz w:val="24"/>
          <w:szCs w:val="24"/>
          <w:lang w:val="hy-AM"/>
        </w:rPr>
        <w:t>հնչել</w:t>
      </w:r>
      <w:r w:rsidRPr="00036C83">
        <w:rPr>
          <w:rFonts w:ascii="Sylfaen" w:hAnsi="Sylfaen"/>
          <w:sz w:val="24"/>
          <w:szCs w:val="24"/>
          <w:lang w:val="hy-AM"/>
        </w:rPr>
        <w:t xml:space="preserve"> </w:t>
      </w:r>
      <w:r w:rsidRPr="00036C83">
        <w:rPr>
          <w:rFonts w:ascii="Sylfaen" w:hAnsi="Sylfaen" w:cstheme="majorBidi"/>
          <w:sz w:val="24"/>
          <w:szCs w:val="24"/>
          <w:lang w:val="hy-AM"/>
        </w:rPr>
        <w:t>են</w:t>
      </w:r>
      <w:r w:rsidRPr="00036C83">
        <w:rPr>
          <w:rFonts w:ascii="Sylfaen" w:hAnsi="Sylfaen"/>
          <w:sz w:val="24"/>
          <w:szCs w:val="24"/>
          <w:lang w:val="hy-AM"/>
        </w:rPr>
        <w:t xml:space="preserve"> </w:t>
      </w:r>
      <w:r w:rsidRPr="00036C83">
        <w:rPr>
          <w:rFonts w:ascii="Sylfaen" w:hAnsi="Sylfaen" w:cstheme="majorBidi"/>
          <w:sz w:val="24"/>
          <w:szCs w:val="24"/>
          <w:lang w:val="hy-AM"/>
        </w:rPr>
        <w:t>հեգնախառն</w:t>
      </w:r>
      <w:r w:rsidRPr="00036C83">
        <w:rPr>
          <w:rFonts w:ascii="Sylfaen" w:hAnsi="Sylfaen"/>
          <w:sz w:val="24"/>
          <w:szCs w:val="24"/>
          <w:lang w:val="hy-AM"/>
        </w:rPr>
        <w:t xml:space="preserve"> </w:t>
      </w:r>
      <w:r w:rsidRPr="00036C83">
        <w:rPr>
          <w:rFonts w:ascii="Sylfaen" w:hAnsi="Sylfaen" w:cstheme="majorBidi"/>
          <w:sz w:val="24"/>
          <w:szCs w:val="24"/>
          <w:lang w:val="hy-AM"/>
        </w:rPr>
        <w:t>խոսքեր</w:t>
      </w:r>
      <w:r w:rsidRPr="00036C83">
        <w:rPr>
          <w:rFonts w:ascii="Sylfaen" w:hAnsi="Sylfaen"/>
          <w:sz w:val="24"/>
          <w:szCs w:val="24"/>
          <w:lang w:val="hy-AM"/>
        </w:rPr>
        <w:t xml:space="preserve"> </w:t>
      </w:r>
      <w:r w:rsidRPr="00036C83">
        <w:rPr>
          <w:rFonts w:ascii="Sylfaen" w:hAnsi="Sylfaen" w:cstheme="majorBidi"/>
          <w:sz w:val="24"/>
          <w:szCs w:val="24"/>
          <w:lang w:val="hy-AM"/>
        </w:rPr>
        <w:t>տնօրենի</w:t>
      </w:r>
      <w:r w:rsidRPr="00036C83">
        <w:rPr>
          <w:rFonts w:ascii="Sylfaen" w:hAnsi="Sylfaen"/>
          <w:sz w:val="24"/>
          <w:szCs w:val="24"/>
          <w:lang w:val="hy-AM"/>
        </w:rPr>
        <w:t xml:space="preserve"> </w:t>
      </w:r>
      <w:r w:rsidRPr="00036C83">
        <w:rPr>
          <w:rFonts w:ascii="Sylfaen" w:hAnsi="Sylfaen" w:cstheme="majorBidi"/>
          <w:sz w:val="24"/>
          <w:szCs w:val="24"/>
          <w:lang w:val="hy-AM"/>
        </w:rPr>
        <w:t>հասցեին</w:t>
      </w:r>
      <w:r>
        <w:rPr>
          <w:rFonts w:ascii="Sylfaen" w:hAnsi="Sylfaen"/>
          <w:sz w:val="24"/>
          <w:szCs w:val="24"/>
          <w:lang w:val="hy-AM"/>
        </w:rPr>
        <w:t>, որ</w:t>
      </w:r>
      <w:r w:rsidRPr="00036C83">
        <w:rPr>
          <w:rFonts w:ascii="Sylfaen" w:hAnsi="Sylfaen"/>
          <w:sz w:val="24"/>
          <w:szCs w:val="24"/>
          <w:lang w:val="hy-AM"/>
        </w:rPr>
        <w:t xml:space="preserve"> </w:t>
      </w:r>
      <w:r w:rsidRPr="00036C83">
        <w:rPr>
          <w:rFonts w:ascii="Sylfaen" w:hAnsi="Sylfaen" w:cstheme="majorBidi"/>
          <w:sz w:val="24"/>
          <w:szCs w:val="24"/>
          <w:lang w:val="hy-AM"/>
        </w:rPr>
        <w:t>հնոցապան</w:t>
      </w:r>
      <w:r w:rsidRPr="00036C83">
        <w:rPr>
          <w:rFonts w:ascii="Sylfaen" w:hAnsi="Sylfaen"/>
          <w:sz w:val="24"/>
          <w:szCs w:val="24"/>
          <w:lang w:val="hy-AM"/>
        </w:rPr>
        <w:t xml:space="preserve"> </w:t>
      </w:r>
      <w:r w:rsidRPr="00036C83">
        <w:rPr>
          <w:rFonts w:ascii="Sylfaen" w:hAnsi="Sylfaen" w:cstheme="majorBidi"/>
          <w:sz w:val="24"/>
          <w:szCs w:val="24"/>
          <w:lang w:val="hy-AM"/>
        </w:rPr>
        <w:t>ամուսնու</w:t>
      </w:r>
      <w:r w:rsidRPr="00036C83">
        <w:rPr>
          <w:rFonts w:ascii="Sylfaen" w:hAnsi="Sylfaen"/>
          <w:sz w:val="24"/>
          <w:szCs w:val="24"/>
          <w:lang w:val="hy-AM"/>
        </w:rPr>
        <w:t xml:space="preserve"> </w:t>
      </w:r>
      <w:r w:rsidRPr="00036C83">
        <w:rPr>
          <w:rFonts w:ascii="Sylfaen" w:hAnsi="Sylfaen" w:cstheme="majorBidi"/>
          <w:sz w:val="24"/>
          <w:szCs w:val="24"/>
          <w:lang w:val="hy-AM"/>
        </w:rPr>
        <w:t>հետ</w:t>
      </w:r>
      <w:r w:rsidRPr="00036C83">
        <w:rPr>
          <w:rFonts w:ascii="Sylfaen" w:hAnsi="Sylfaen"/>
          <w:sz w:val="24"/>
          <w:szCs w:val="24"/>
          <w:lang w:val="hy-AM"/>
        </w:rPr>
        <w:t xml:space="preserve"> </w:t>
      </w:r>
      <w:r w:rsidRPr="00036C83">
        <w:rPr>
          <w:rFonts w:ascii="Sylfaen" w:hAnsi="Sylfaen" w:cstheme="majorBidi"/>
          <w:sz w:val="24"/>
          <w:szCs w:val="24"/>
          <w:lang w:val="hy-AM"/>
        </w:rPr>
        <w:t>է</w:t>
      </w:r>
      <w:r w:rsidRPr="00036C83">
        <w:rPr>
          <w:rFonts w:ascii="Sylfaen" w:hAnsi="Sylfaen"/>
          <w:sz w:val="24"/>
          <w:szCs w:val="24"/>
          <w:lang w:val="hy-AM"/>
        </w:rPr>
        <w:t xml:space="preserve"> </w:t>
      </w:r>
      <w:r w:rsidRPr="00036C83">
        <w:rPr>
          <w:rFonts w:ascii="Sylfaen" w:hAnsi="Sylfaen" w:cstheme="majorBidi"/>
          <w:sz w:val="24"/>
          <w:szCs w:val="24"/>
          <w:lang w:val="hy-AM"/>
        </w:rPr>
        <w:t>ղեկավարում</w:t>
      </w:r>
      <w:r w:rsidRPr="00036C83">
        <w:rPr>
          <w:rFonts w:ascii="Sylfaen" w:hAnsi="Sylfaen"/>
          <w:sz w:val="24"/>
          <w:szCs w:val="24"/>
          <w:lang w:val="hy-AM"/>
        </w:rPr>
        <w:t xml:space="preserve"> </w:t>
      </w:r>
      <w:r w:rsidRPr="00036C83">
        <w:rPr>
          <w:rFonts w:ascii="Sylfaen" w:hAnsi="Sylfaen" w:cstheme="majorBidi"/>
          <w:sz w:val="24"/>
          <w:szCs w:val="24"/>
          <w:lang w:val="hy-AM"/>
        </w:rPr>
        <w:t>դպրոցը</w:t>
      </w:r>
      <w:r w:rsidRPr="00036C83">
        <w:rPr>
          <w:rFonts w:ascii="Sylfaen" w:hAnsi="Sylfaen"/>
          <w:sz w:val="24"/>
          <w:szCs w:val="24"/>
          <w:lang w:val="hy-AM"/>
        </w:rPr>
        <w:t xml:space="preserve">, </w:t>
      </w:r>
      <w:r w:rsidRPr="00036C83">
        <w:rPr>
          <w:rFonts w:ascii="Sylfaen" w:hAnsi="Sylfaen" w:cstheme="majorBidi"/>
          <w:sz w:val="24"/>
          <w:szCs w:val="24"/>
          <w:lang w:val="hy-AM"/>
        </w:rPr>
        <w:t>որոշ</w:t>
      </w:r>
      <w:r w:rsidRPr="00036C83">
        <w:rPr>
          <w:rFonts w:ascii="Sylfaen" w:hAnsi="Sylfaen"/>
          <w:sz w:val="24"/>
          <w:szCs w:val="24"/>
          <w:lang w:val="hy-AM"/>
        </w:rPr>
        <w:t xml:space="preserve"> </w:t>
      </w:r>
      <w:r w:rsidRPr="00036C83">
        <w:rPr>
          <w:rFonts w:ascii="Sylfaen" w:hAnsi="Sylfaen" w:cstheme="majorBidi"/>
          <w:sz w:val="24"/>
          <w:szCs w:val="24"/>
          <w:lang w:val="hy-AM"/>
        </w:rPr>
        <w:t>աջակցություն</w:t>
      </w:r>
      <w:r w:rsidRPr="00036C83">
        <w:rPr>
          <w:rFonts w:ascii="Sylfaen" w:hAnsi="Sylfaen"/>
          <w:sz w:val="24"/>
          <w:szCs w:val="24"/>
          <w:lang w:val="hy-AM"/>
        </w:rPr>
        <w:t xml:space="preserve"> </w:t>
      </w:r>
      <w:r w:rsidRPr="00036C83">
        <w:rPr>
          <w:rFonts w:ascii="Sylfaen" w:hAnsi="Sylfaen" w:cstheme="majorBidi"/>
          <w:sz w:val="24"/>
          <w:szCs w:val="24"/>
          <w:lang w:val="hy-AM"/>
        </w:rPr>
        <w:t>է</w:t>
      </w:r>
      <w:r w:rsidRPr="00036C83">
        <w:rPr>
          <w:rFonts w:ascii="Sylfaen" w:hAnsi="Sylfaen"/>
          <w:sz w:val="24"/>
          <w:szCs w:val="24"/>
          <w:lang w:val="hy-AM"/>
        </w:rPr>
        <w:t xml:space="preserve"> </w:t>
      </w:r>
      <w:r w:rsidRPr="00036C83">
        <w:rPr>
          <w:rFonts w:ascii="Sylfaen" w:hAnsi="Sylfaen" w:cstheme="majorBidi"/>
          <w:sz w:val="24"/>
          <w:szCs w:val="24"/>
          <w:lang w:val="hy-AM"/>
        </w:rPr>
        <w:t>ստանում</w:t>
      </w:r>
      <w:r w:rsidRPr="00036C83">
        <w:rPr>
          <w:rFonts w:ascii="Sylfaen" w:hAnsi="Sylfaen"/>
          <w:sz w:val="24"/>
          <w:szCs w:val="24"/>
          <w:lang w:val="hy-AM"/>
        </w:rPr>
        <w:t xml:space="preserve"> </w:t>
      </w:r>
      <w:r w:rsidRPr="00036C83">
        <w:rPr>
          <w:rFonts w:ascii="Sylfaen" w:hAnsi="Sylfaen" w:cstheme="majorBidi"/>
          <w:sz w:val="24"/>
          <w:szCs w:val="24"/>
          <w:lang w:val="hy-AM"/>
        </w:rPr>
        <w:t>իր</w:t>
      </w:r>
      <w:r w:rsidRPr="00036C83">
        <w:rPr>
          <w:rFonts w:ascii="Sylfaen" w:hAnsi="Sylfaen"/>
          <w:sz w:val="24"/>
          <w:szCs w:val="24"/>
          <w:lang w:val="hy-AM"/>
        </w:rPr>
        <w:t xml:space="preserve"> </w:t>
      </w:r>
      <w:r w:rsidRPr="00036C83">
        <w:rPr>
          <w:rFonts w:ascii="Sylfaen" w:hAnsi="Sylfaen" w:cstheme="majorBidi"/>
          <w:sz w:val="24"/>
          <w:szCs w:val="24"/>
          <w:lang w:val="hy-AM"/>
        </w:rPr>
        <w:t>եղբայրների</w:t>
      </w:r>
      <w:r w:rsidRPr="00036C83">
        <w:rPr>
          <w:rFonts w:ascii="Sylfaen" w:hAnsi="Sylfaen"/>
          <w:sz w:val="24"/>
          <w:szCs w:val="24"/>
          <w:lang w:val="hy-AM"/>
        </w:rPr>
        <w:t xml:space="preserve"> </w:t>
      </w:r>
      <w:r w:rsidRPr="00036C83">
        <w:rPr>
          <w:rFonts w:ascii="Sylfaen" w:hAnsi="Sylfaen" w:cstheme="majorBidi"/>
          <w:sz w:val="24"/>
          <w:szCs w:val="24"/>
          <w:lang w:val="hy-AM"/>
        </w:rPr>
        <w:t>հավաքարար</w:t>
      </w:r>
      <w:r w:rsidRPr="00036C83">
        <w:rPr>
          <w:rFonts w:ascii="Sylfaen" w:hAnsi="Sylfaen"/>
          <w:sz w:val="24"/>
          <w:szCs w:val="24"/>
          <w:lang w:val="hy-AM"/>
        </w:rPr>
        <w:t xml:space="preserve"> </w:t>
      </w:r>
      <w:r w:rsidRPr="00036C83">
        <w:rPr>
          <w:rFonts w:ascii="Sylfaen" w:hAnsi="Sylfaen" w:cstheme="majorBidi"/>
          <w:sz w:val="24"/>
          <w:szCs w:val="24"/>
          <w:lang w:val="hy-AM"/>
        </w:rPr>
        <w:t>կանանցից</w:t>
      </w:r>
      <w:r w:rsidRPr="00036C83">
        <w:rPr>
          <w:rFonts w:ascii="Sylfaen" w:hAnsi="Sylfaen"/>
          <w:sz w:val="24"/>
          <w:szCs w:val="24"/>
          <w:lang w:val="hy-AM"/>
        </w:rPr>
        <w:t xml:space="preserve"> </w:t>
      </w:r>
      <w:r w:rsidRPr="00036C83">
        <w:rPr>
          <w:rFonts w:ascii="Sylfaen" w:hAnsi="Sylfaen" w:cstheme="majorBidi"/>
          <w:sz w:val="24"/>
          <w:szCs w:val="24"/>
          <w:lang w:val="hy-AM"/>
        </w:rPr>
        <w:t>և</w:t>
      </w:r>
      <w:r w:rsidRPr="00036C83">
        <w:rPr>
          <w:rFonts w:ascii="Sylfaen" w:hAnsi="Sylfaen"/>
          <w:sz w:val="24"/>
          <w:szCs w:val="24"/>
          <w:lang w:val="hy-AM"/>
        </w:rPr>
        <w:t xml:space="preserve"> </w:t>
      </w:r>
      <w:r w:rsidRPr="00036C83">
        <w:rPr>
          <w:rFonts w:ascii="Sylfaen" w:hAnsi="Sylfaen" w:cstheme="majorBidi"/>
          <w:sz w:val="24"/>
          <w:szCs w:val="24"/>
          <w:lang w:val="hy-AM"/>
        </w:rPr>
        <w:t>տեգրա</w:t>
      </w:r>
      <w:r w:rsidRPr="00036C83">
        <w:rPr>
          <w:rFonts w:ascii="Sylfaen" w:hAnsi="Sylfaen"/>
          <w:sz w:val="24"/>
          <w:szCs w:val="24"/>
          <w:lang w:val="hy-AM"/>
        </w:rPr>
        <w:t>կին խոհարարից</w:t>
      </w:r>
      <w:r w:rsidRPr="00036C83">
        <w:rPr>
          <w:rFonts w:ascii="Times New Roman" w:hAnsi="Times New Roman" w:cs="Times New Roman"/>
          <w:sz w:val="24"/>
          <w:szCs w:val="24"/>
          <w:lang w:val="hy-AM"/>
        </w:rPr>
        <w:t>․․․</w:t>
      </w:r>
      <w:r w:rsidRPr="00036C83">
        <w:rPr>
          <w:rFonts w:ascii="Sylfaen" w:hAnsi="Sylfaen"/>
          <w:sz w:val="24"/>
          <w:szCs w:val="24"/>
          <w:lang w:val="hy-AM"/>
        </w:rPr>
        <w:t xml:space="preserve"> Այս ամենը բնականաբար ուղղակիորեն պիտի անդրադառնար սովորողների ուսման որակին և առաջադիմությանը</w:t>
      </w:r>
      <w:r>
        <w:rPr>
          <w:rFonts w:ascii="Sylfaen" w:hAnsi="Sylfaen"/>
          <w:sz w:val="24"/>
          <w:szCs w:val="24"/>
          <w:lang w:val="hy-AM"/>
        </w:rPr>
        <w:t>»</w:t>
      </w:r>
      <w:r w:rsidRPr="00036C83">
        <w:rPr>
          <w:rFonts w:ascii="Sylfaen" w:hAnsi="Sylfaen"/>
          <w:sz w:val="24"/>
          <w:szCs w:val="24"/>
          <w:lang w:val="hy-AM"/>
        </w:rPr>
        <w:t>:</w:t>
      </w:r>
    </w:p>
    <w:p w14:paraId="5640B3D7" w14:textId="77777777" w:rsidR="00B838AD" w:rsidRPr="00B838AD" w:rsidRDefault="00B838AD" w:rsidP="00B838AD">
      <w:pPr>
        <w:shd w:val="clear" w:color="auto" w:fill="FFFFFF"/>
        <w:spacing w:after="0" w:line="240" w:lineRule="auto"/>
        <w:ind w:firstLine="708"/>
        <w:rPr>
          <w:lang w:val="hy-AM"/>
        </w:rPr>
      </w:pPr>
      <w:r>
        <w:rPr>
          <w:rFonts w:ascii="Sylfaen" w:eastAsia="Microsoft YaHei" w:hAnsi="Sylfaen" w:cs="Microsoft YaHei"/>
          <w:sz w:val="24"/>
          <w:szCs w:val="24"/>
          <w:lang w:val="hy-AM"/>
        </w:rPr>
        <w:t>Տարեվերջի դրությամբ հայցը վարույթ ընդունելու կամ չընդունելու մասին տեղեկություն չի հրապարակվել։</w:t>
      </w:r>
      <w:r w:rsidRPr="00582F9D">
        <w:rPr>
          <w:rFonts w:ascii="Open Sans" w:hAnsi="Open Sans" w:cs="Open Sans"/>
          <w:color w:val="333333"/>
          <w:sz w:val="21"/>
          <w:szCs w:val="21"/>
          <w:shd w:val="clear" w:color="auto" w:fill="FFFFFF"/>
          <w:lang w:val="hy-AM"/>
        </w:rPr>
        <w:t> </w:t>
      </w:r>
      <w:bookmarkEnd w:id="67"/>
    </w:p>
    <w:p w14:paraId="60BFA977" w14:textId="4D319113" w:rsidR="00B838AD" w:rsidRDefault="00B838AD">
      <w:pPr>
        <w:rPr>
          <w:lang w:val="hy-AM"/>
        </w:rPr>
      </w:pPr>
    </w:p>
    <w:p w14:paraId="1B5CC810" w14:textId="77777777" w:rsidR="00193BA6" w:rsidRDefault="00193BA6" w:rsidP="00193BA6">
      <w:pPr>
        <w:spacing w:after="0" w:line="240" w:lineRule="auto"/>
        <w:ind w:firstLine="567"/>
        <w:jc w:val="center"/>
        <w:rPr>
          <w:rFonts w:ascii="Sylfaen" w:hAnsi="Sylfaen" w:cs="Sylfaen"/>
          <w:i/>
          <w:sz w:val="24"/>
          <w:szCs w:val="24"/>
          <w:lang w:val="hy-AM"/>
        </w:rPr>
      </w:pPr>
      <w:r w:rsidRPr="00F078DB">
        <w:rPr>
          <w:rFonts w:ascii="Sylfaen" w:hAnsi="Sylfaen"/>
          <w:b/>
          <w:bCs/>
          <w:i/>
          <w:iCs/>
          <w:sz w:val="24"/>
          <w:szCs w:val="24"/>
          <w:lang w:val="hy-AM"/>
        </w:rPr>
        <w:t>Տեղեկություններ ստանալու և տարածելու իրավունքի խախտումներ</w:t>
      </w:r>
      <w:r w:rsidRPr="00F078DB">
        <w:rPr>
          <w:rFonts w:ascii="Sylfaen" w:hAnsi="Sylfaen" w:cs="Sylfaen"/>
          <w:i/>
          <w:sz w:val="24"/>
          <w:szCs w:val="24"/>
          <w:lang w:val="hy-AM"/>
        </w:rPr>
        <w:br/>
      </w:r>
    </w:p>
    <w:p w14:paraId="5173DE23" w14:textId="4CE2FB93" w:rsidR="00193BA6" w:rsidRPr="00BD2A27" w:rsidRDefault="00193BA6" w:rsidP="00193BA6">
      <w:pPr>
        <w:spacing w:after="0" w:line="240" w:lineRule="auto"/>
        <w:ind w:firstLine="567"/>
        <w:jc w:val="center"/>
        <w:rPr>
          <w:rFonts w:ascii="Sylfaen" w:hAnsi="Sylfaen" w:cs="Sylfaen"/>
          <w:i/>
          <w:sz w:val="24"/>
          <w:szCs w:val="24"/>
          <w:lang w:val="hy-AM"/>
        </w:rPr>
      </w:pPr>
      <w:r w:rsidRPr="00BD2A27">
        <w:rPr>
          <w:rFonts w:ascii="Sylfaen" w:hAnsi="Sylfaen" w:cs="Sylfaen"/>
          <w:i/>
          <w:sz w:val="24"/>
          <w:szCs w:val="24"/>
          <w:lang w:val="hy-AM"/>
        </w:rPr>
        <w:t>202</w:t>
      </w:r>
      <w:r w:rsidRPr="00013E0F">
        <w:rPr>
          <w:rFonts w:ascii="Sylfaen" w:hAnsi="Sylfaen" w:cs="Sylfaen"/>
          <w:i/>
          <w:sz w:val="24"/>
          <w:szCs w:val="24"/>
          <w:lang w:val="hy-AM"/>
        </w:rPr>
        <w:t>5</w:t>
      </w:r>
      <w:r w:rsidRPr="00BD2A27">
        <w:rPr>
          <w:rFonts w:ascii="Sylfaen" w:hAnsi="Sylfaen" w:cs="Sylfaen"/>
          <w:i/>
          <w:sz w:val="24"/>
          <w:szCs w:val="24"/>
          <w:lang w:val="hy-AM"/>
        </w:rPr>
        <w:t xml:space="preserve"> թվականի</w:t>
      </w:r>
      <w:r>
        <w:rPr>
          <w:rFonts w:ascii="Sylfaen" w:hAnsi="Sylfaen" w:cs="Sylfaen"/>
          <w:i/>
          <w:sz w:val="24"/>
          <w:szCs w:val="24"/>
          <w:lang w:val="hy-AM"/>
        </w:rPr>
        <w:t>ն</w:t>
      </w:r>
      <w:r w:rsidRPr="00BD2A27">
        <w:rPr>
          <w:rFonts w:ascii="Sylfaen" w:hAnsi="Sylfaen" w:cs="Sylfaen"/>
          <w:i/>
          <w:sz w:val="24"/>
          <w:szCs w:val="24"/>
          <w:lang w:val="hy-AM"/>
        </w:rPr>
        <w:t xml:space="preserve"> ԽԱՊԿ-ն արձանագրել է տեղեկություններ ստանալու և տարածելու </w:t>
      </w:r>
      <w:r w:rsidRPr="009903BA">
        <w:rPr>
          <w:rFonts w:ascii="Sylfaen" w:hAnsi="Sylfaen" w:cs="Sylfaen"/>
          <w:i/>
          <w:sz w:val="24"/>
          <w:szCs w:val="24"/>
          <w:lang w:val="hy-AM"/>
        </w:rPr>
        <w:t xml:space="preserve">իրավունքի </w:t>
      </w:r>
      <w:r w:rsidRPr="00D56D9D">
        <w:rPr>
          <w:rFonts w:ascii="Sylfaen" w:hAnsi="Sylfaen" w:cs="Sylfaen"/>
          <w:i/>
          <w:sz w:val="24"/>
          <w:szCs w:val="24"/>
          <w:lang w:val="hy-AM"/>
        </w:rPr>
        <w:t xml:space="preserve">խախտումների </w:t>
      </w:r>
      <w:r>
        <w:rPr>
          <w:rFonts w:ascii="Times New Roman" w:hAnsi="Times New Roman" w:cs="Times New Roman"/>
          <w:b/>
          <w:bCs/>
          <w:i/>
          <w:sz w:val="24"/>
          <w:szCs w:val="24"/>
          <w:lang w:val="hy-AM"/>
        </w:rPr>
        <w:t>10</w:t>
      </w:r>
      <w:r w:rsidR="005B61D6" w:rsidRPr="005B61D6">
        <w:rPr>
          <w:rFonts w:ascii="Times New Roman" w:hAnsi="Times New Roman" w:cs="Times New Roman"/>
          <w:b/>
          <w:bCs/>
          <w:i/>
          <w:sz w:val="24"/>
          <w:szCs w:val="24"/>
          <w:lang w:val="hy-AM"/>
        </w:rPr>
        <w:t>1</w:t>
      </w:r>
      <w:r w:rsidRPr="009903BA">
        <w:rPr>
          <w:rFonts w:ascii="Sylfaen" w:hAnsi="Sylfaen" w:cs="Sylfaen"/>
          <w:i/>
          <w:sz w:val="24"/>
          <w:szCs w:val="24"/>
          <w:lang w:val="hy-AM"/>
        </w:rPr>
        <w:t xml:space="preserve"> փաստ</w:t>
      </w:r>
      <w:r>
        <w:rPr>
          <w:rFonts w:ascii="Sylfaen" w:hAnsi="Sylfaen" w:cs="Sylfaen"/>
          <w:i/>
          <w:sz w:val="24"/>
          <w:szCs w:val="24"/>
          <w:lang w:val="hy-AM"/>
        </w:rPr>
        <w:t>, որոնցից 2-ի դեպքում հայցեր են ներկայացվել Վարչական դատարան</w:t>
      </w:r>
      <w:r w:rsidRPr="009903BA">
        <w:rPr>
          <w:rFonts w:ascii="Sylfaen" w:hAnsi="Sylfaen" w:cs="Sylfaen"/>
          <w:i/>
          <w:sz w:val="24"/>
          <w:szCs w:val="24"/>
          <w:lang w:val="hy-AM"/>
        </w:rPr>
        <w:t xml:space="preserve">։ </w:t>
      </w:r>
      <w:r w:rsidRPr="00BD2A27">
        <w:rPr>
          <w:rFonts w:ascii="Sylfaen" w:hAnsi="Sylfaen" w:cs="Sylfaen"/>
          <w:i/>
          <w:sz w:val="24"/>
          <w:szCs w:val="24"/>
          <w:lang w:val="hy-AM"/>
        </w:rPr>
        <w:t>Դիտարկվող ժամանակահատվածում տեղի ունեցած խախտումները, ինչպես նաև նախկինում գրանցվածների նոր զարգացումները ներկայացնում ենք ստորև՝ ժամանակագրական կարգով։</w:t>
      </w:r>
    </w:p>
    <w:p w14:paraId="651DB3C3" w14:textId="77777777" w:rsidR="00193BA6" w:rsidRDefault="00193BA6" w:rsidP="00193BA6">
      <w:pPr>
        <w:spacing w:after="0" w:line="240" w:lineRule="auto"/>
        <w:jc w:val="center"/>
        <w:rPr>
          <w:rFonts w:ascii="Sylfaen" w:hAnsi="Sylfaen"/>
          <w:i/>
          <w:sz w:val="24"/>
          <w:szCs w:val="24"/>
          <w:lang w:val="hy-AM"/>
        </w:rPr>
      </w:pPr>
    </w:p>
    <w:p w14:paraId="3F8631E2" w14:textId="644C0346" w:rsidR="00193BA6" w:rsidRDefault="00193BA6" w:rsidP="00193BA6">
      <w:pPr>
        <w:spacing w:after="0"/>
        <w:rPr>
          <w:rStyle w:val="Strong"/>
          <w:rFonts w:ascii="Sylfaen" w:hAnsi="Sylfaen" w:cs="Sylfaen"/>
          <w:color w:val="000000"/>
          <w:sz w:val="24"/>
          <w:szCs w:val="24"/>
          <w:shd w:val="clear" w:color="auto" w:fill="FFFFFF"/>
          <w:lang w:val="hy-AM"/>
        </w:rPr>
      </w:pPr>
      <w:r>
        <w:rPr>
          <w:rStyle w:val="Strong"/>
          <w:rFonts w:ascii="Sylfaen" w:hAnsi="Sylfaen" w:cs="Sylfaen"/>
          <w:color w:val="000000"/>
          <w:sz w:val="24"/>
          <w:szCs w:val="24"/>
          <w:shd w:val="clear" w:color="auto" w:fill="FFFFFF"/>
          <w:lang w:val="hy-AM"/>
        </w:rPr>
        <w:br/>
      </w:r>
      <w:r>
        <w:rPr>
          <w:rStyle w:val="Strong"/>
          <w:rFonts w:ascii="Sylfaen" w:hAnsi="Sylfaen" w:cs="Sylfaen"/>
          <w:color w:val="000000"/>
          <w:sz w:val="24"/>
          <w:szCs w:val="24"/>
          <w:shd w:val="clear" w:color="auto" w:fill="FFFFFF"/>
          <w:lang w:val="hy-AM"/>
        </w:rPr>
        <w:tab/>
      </w:r>
      <w:r w:rsidRPr="00BB2B03">
        <w:rPr>
          <w:rStyle w:val="Strong"/>
          <w:rFonts w:ascii="Sylfaen" w:hAnsi="Sylfaen" w:cs="Sylfaen"/>
          <w:color w:val="000000"/>
          <w:sz w:val="24"/>
          <w:szCs w:val="24"/>
          <w:shd w:val="clear" w:color="auto" w:fill="FFFFFF"/>
          <w:lang w:val="hy-AM"/>
        </w:rPr>
        <w:t>Հունվարի 7-ին</w:t>
      </w:r>
      <w:r w:rsidRPr="00BB2B03">
        <w:rPr>
          <w:rStyle w:val="Strong"/>
          <w:rFonts w:ascii="Sylfaen" w:hAnsi="Sylfaen" w:cs="Sylfaen"/>
          <w:color w:val="000000"/>
          <w:shd w:val="clear" w:color="auto" w:fill="FFFFFF"/>
          <w:lang w:val="hy-AM"/>
        </w:rPr>
        <w:t xml:space="preserve"> </w:t>
      </w:r>
      <w:r w:rsidRPr="006D68B3">
        <w:rPr>
          <w:rStyle w:val="Strong"/>
          <w:rFonts w:ascii="Sylfaen" w:hAnsi="Sylfaen" w:cs="Sylfaen"/>
          <w:b w:val="0"/>
          <w:bCs w:val="0"/>
          <w:i/>
          <w:color w:val="000000"/>
          <w:sz w:val="24"/>
          <w:szCs w:val="24"/>
          <w:shd w:val="clear" w:color="auto" w:fill="FFFFFF"/>
          <w:lang w:val="hy-AM"/>
        </w:rPr>
        <w:t>Pastinfo.am</w:t>
      </w:r>
      <w:r w:rsidRPr="006D68B3">
        <w:rPr>
          <w:rStyle w:val="Strong"/>
          <w:rFonts w:ascii="Sylfaen" w:hAnsi="Sylfaen" w:cs="Sylfaen"/>
          <w:b w:val="0"/>
          <w:bCs w:val="0"/>
          <w:color w:val="000000"/>
          <w:sz w:val="24"/>
          <w:szCs w:val="24"/>
          <w:shd w:val="clear" w:color="auto" w:fill="FFFFFF"/>
          <w:lang w:val="hy-AM"/>
        </w:rPr>
        <w:t xml:space="preserve"> լրատվական կայքը ՀՀ կառավարության աշխատակազմից ստացել է դեկտեմբերի 6-ին ուղարկված հարցման պատասխանը, որը թերի է եղել։ Հարցումը վերաբերել է վարչապետի տիկնոջ՝ Աննա Հակոբյանի ֆոտոսեսիային, որն իրականացվել է </w:t>
      </w:r>
      <w:r>
        <w:rPr>
          <w:rStyle w:val="Strong"/>
          <w:rFonts w:ascii="Sylfaen" w:hAnsi="Sylfaen" w:cs="Sylfaen"/>
          <w:b w:val="0"/>
          <w:bCs w:val="0"/>
          <w:color w:val="000000"/>
          <w:sz w:val="24"/>
          <w:szCs w:val="24"/>
          <w:shd w:val="clear" w:color="auto" w:fill="FFFFFF"/>
          <w:lang w:val="hy-AM"/>
        </w:rPr>
        <w:t>կ</w:t>
      </w:r>
      <w:r w:rsidRPr="006D68B3">
        <w:rPr>
          <w:rStyle w:val="Strong"/>
          <w:rFonts w:ascii="Sylfaen" w:hAnsi="Sylfaen" w:cs="Sylfaen"/>
          <w:b w:val="0"/>
          <w:bCs w:val="0"/>
          <w:color w:val="000000"/>
          <w:sz w:val="24"/>
          <w:szCs w:val="24"/>
          <w:shd w:val="clear" w:color="auto" w:fill="FFFFFF"/>
          <w:lang w:val="hy-AM"/>
        </w:rPr>
        <w:t xml:space="preserve">առավարության շենքում։ Խմբագրությունը հետաքրքրվել էր՝ ով </w:t>
      </w:r>
      <w:r w:rsidRPr="008C2F53">
        <w:rPr>
          <w:rStyle w:val="Strong"/>
          <w:rFonts w:ascii="Sylfaen" w:hAnsi="Sylfaen" w:cs="Sylfaen"/>
          <w:b w:val="0"/>
          <w:bCs w:val="0"/>
          <w:color w:val="000000"/>
          <w:sz w:val="24"/>
          <w:szCs w:val="24"/>
          <w:shd w:val="clear" w:color="auto" w:fill="FFFFFF"/>
          <w:lang w:val="hy-AM"/>
        </w:rPr>
        <w:t xml:space="preserve">է </w:t>
      </w:r>
      <w:r w:rsidR="008C2F53">
        <w:rPr>
          <w:rStyle w:val="Strong"/>
          <w:rFonts w:ascii="Sylfaen" w:hAnsi="Sylfaen" w:cs="Sylfaen"/>
          <w:b w:val="0"/>
          <w:bCs w:val="0"/>
          <w:color w:val="000000"/>
          <w:sz w:val="24"/>
          <w:szCs w:val="24"/>
          <w:shd w:val="clear" w:color="auto" w:fill="FFFFFF"/>
          <w:lang w:val="hy-AM"/>
        </w:rPr>
        <w:t xml:space="preserve">թույլ տվել </w:t>
      </w:r>
      <w:r w:rsidRPr="008C2F53">
        <w:rPr>
          <w:rStyle w:val="Strong"/>
          <w:rFonts w:ascii="Sylfaen" w:hAnsi="Sylfaen" w:cs="Sylfaen"/>
          <w:b w:val="0"/>
          <w:bCs w:val="0"/>
          <w:color w:val="000000"/>
          <w:sz w:val="24"/>
          <w:szCs w:val="24"/>
          <w:shd w:val="clear" w:color="auto" w:fill="FFFFFF"/>
          <w:lang w:val="hy-AM"/>
        </w:rPr>
        <w:t>կազմակերպել</w:t>
      </w:r>
      <w:r w:rsidRPr="006D68B3">
        <w:rPr>
          <w:rStyle w:val="Strong"/>
          <w:rFonts w:ascii="Sylfaen" w:hAnsi="Sylfaen" w:cs="Sylfaen"/>
          <w:b w:val="0"/>
          <w:bCs w:val="0"/>
          <w:color w:val="000000"/>
          <w:sz w:val="24"/>
          <w:szCs w:val="24"/>
          <w:shd w:val="clear" w:color="auto" w:fill="FFFFFF"/>
          <w:lang w:val="hy-AM"/>
        </w:rPr>
        <w:t xml:space="preserve"> այն և որքան գումար է հատկացվել։ Կառավարությունից նախ 30 օր ժամանակ են խնդրել այս հարցերին պատասխանելու համար, իսկ ավելի ուշ հայտնել են, որ լուսանկարահանումն իրականացվել է պետական արարողակարգային նպատակով, վարչապետի թույլտվությամբ ու մասնակցությամբ։ Թե կոնկրետ ինչ արարողակարգային նկարահանման մասին է խոսքը՝ չի պարզաբանվել։ Կայքը նաև հետաքրքրվել էր, թե արդյո՞ք կառավարության շենքի տարածքը կարող է վարձակալությամբ տրամադրվել մոդելային գործակալություններին՝ նկարահանումների համար։ Այս հարցին կառավարությունից չեն պատասխանել։</w:t>
      </w:r>
      <w:r>
        <w:rPr>
          <w:rStyle w:val="Strong"/>
          <w:rFonts w:ascii="Sylfaen" w:hAnsi="Sylfaen" w:cs="Sylfaen"/>
          <w:color w:val="000000"/>
          <w:sz w:val="24"/>
          <w:szCs w:val="24"/>
          <w:shd w:val="clear" w:color="auto" w:fill="FFFFFF"/>
          <w:lang w:val="hy-AM"/>
        </w:rPr>
        <w:t xml:space="preserve"> </w:t>
      </w:r>
    </w:p>
    <w:p w14:paraId="1A34701D" w14:textId="77777777" w:rsidR="00193BA6" w:rsidRPr="00BA14FE" w:rsidRDefault="00193BA6" w:rsidP="00193BA6">
      <w:pPr>
        <w:spacing w:after="0"/>
        <w:rPr>
          <w:rStyle w:val="Strong"/>
          <w:rFonts w:ascii="Sylfaen" w:hAnsi="Sylfaen" w:cs="Sylfaen"/>
          <w:b w:val="0"/>
          <w:bCs w:val="0"/>
          <w:color w:val="000000"/>
          <w:sz w:val="24"/>
          <w:szCs w:val="24"/>
          <w:shd w:val="clear" w:color="auto" w:fill="FFFFFF"/>
          <w:lang w:val="hy-AM"/>
        </w:rPr>
      </w:pPr>
    </w:p>
    <w:p w14:paraId="68BDC72C" w14:textId="77777777" w:rsidR="00193BA6" w:rsidRPr="003F3476" w:rsidRDefault="00193BA6" w:rsidP="00193BA6">
      <w:pPr>
        <w:spacing w:after="0"/>
        <w:rPr>
          <w:rFonts w:ascii="Arian AMU" w:hAnsi="Arian AMU" w:cs="Arian AMU"/>
          <w:color w:val="000000"/>
          <w:lang w:val="hy-AM"/>
        </w:rPr>
      </w:pPr>
      <w:r>
        <w:rPr>
          <w:rFonts w:ascii="Arian AMU" w:hAnsi="Arian AMU" w:cs="Arian AMU"/>
          <w:color w:val="000000"/>
          <w:lang w:val="hy-AM"/>
        </w:rPr>
        <w:tab/>
      </w:r>
      <w:r w:rsidRPr="00BB2B03">
        <w:rPr>
          <w:rFonts w:ascii="Sylfaen" w:hAnsi="Sylfaen" w:cs="Arian AMU"/>
          <w:b/>
          <w:bCs/>
          <w:color w:val="000000"/>
          <w:sz w:val="24"/>
          <w:szCs w:val="24"/>
          <w:lang w:val="hy-AM"/>
        </w:rPr>
        <w:t>Հունվարի 7-ին</w:t>
      </w:r>
      <w:r w:rsidRPr="00BB2B03">
        <w:rPr>
          <w:rFonts w:ascii="Arian AMU" w:hAnsi="Arian AMU" w:cs="Arian AMU"/>
          <w:color w:val="000000"/>
          <w:lang w:val="hy-AM"/>
        </w:rPr>
        <w:t xml:space="preserve"> </w:t>
      </w:r>
      <w:r w:rsidRPr="0078586E">
        <w:rPr>
          <w:rFonts w:ascii="Sylfaen" w:eastAsia="Times New Roman" w:hAnsi="Sylfaen" w:cs="Times New Roman"/>
          <w:i/>
          <w:color w:val="000000"/>
          <w:sz w:val="24"/>
          <w:szCs w:val="24"/>
          <w:lang w:val="hy-AM"/>
        </w:rPr>
        <w:t>Infocom.am</w:t>
      </w:r>
      <w:r w:rsidRPr="0078586E">
        <w:rPr>
          <w:rFonts w:ascii="Sylfaen" w:eastAsia="Times New Roman" w:hAnsi="Sylfaen" w:cs="Times New Roman"/>
          <w:color w:val="000000"/>
          <w:sz w:val="24"/>
          <w:szCs w:val="24"/>
          <w:lang w:val="hy-AM"/>
        </w:rPr>
        <w:t xml:space="preserve"> </w:t>
      </w:r>
      <w:r>
        <w:rPr>
          <w:rFonts w:ascii="Sylfaen" w:eastAsia="Times New Roman" w:hAnsi="Sylfaen" w:cs="Times New Roman"/>
          <w:color w:val="000000"/>
          <w:sz w:val="24"/>
          <w:szCs w:val="24"/>
          <w:lang w:val="hy-AM"/>
        </w:rPr>
        <w:t>լրատվական կայք</w:t>
      </w:r>
      <w:r w:rsidRPr="00BB2B03">
        <w:rPr>
          <w:rFonts w:ascii="Sylfaen" w:eastAsia="Times New Roman" w:hAnsi="Sylfaen" w:cs="Times New Roman"/>
          <w:color w:val="000000"/>
          <w:sz w:val="24"/>
          <w:szCs w:val="24"/>
          <w:lang w:val="hy-AM"/>
        </w:rPr>
        <w:t xml:space="preserve">ի լրագրող Լիլիթ Գրիգորյանը </w:t>
      </w:r>
      <w:hyperlink r:id="rId47" w:tgtFrame="_blank" w:history="1">
        <w:r w:rsidRPr="00BB2B03">
          <w:rPr>
            <w:rFonts w:ascii="Sylfaen" w:eastAsia="Times New Roman" w:hAnsi="Sylfaen" w:cs="Times New Roman"/>
            <w:color w:val="000000"/>
            <w:sz w:val="24"/>
            <w:szCs w:val="24"/>
            <w:lang w:val="hy-AM"/>
          </w:rPr>
          <w:t>հարցում</w:t>
        </w:r>
      </w:hyperlink>
      <w:r w:rsidRPr="00BB2B03">
        <w:rPr>
          <w:rFonts w:ascii="Sylfaen" w:eastAsia="Times New Roman" w:hAnsi="Sylfaen" w:cs="Times New Roman"/>
          <w:color w:val="000000"/>
          <w:sz w:val="24"/>
          <w:szCs w:val="24"/>
          <w:lang w:val="hy-AM"/>
        </w:rPr>
        <w:t> է ուղարկել Ալավերդու համայնքապետարան</w:t>
      </w:r>
      <w:r w:rsidRPr="00C409C5">
        <w:rPr>
          <w:rFonts w:ascii="Sylfaen" w:eastAsia="Times New Roman" w:hAnsi="Sylfaen" w:cs="Times New Roman"/>
          <w:color w:val="000000"/>
          <w:sz w:val="24"/>
          <w:szCs w:val="24"/>
          <w:lang w:val="hy-AM"/>
        </w:rPr>
        <w:t xml:space="preserve">՝ խնդրելով տրամադրել տեղեկություն ամանորյա </w:t>
      </w:r>
      <w:r>
        <w:rPr>
          <w:rFonts w:ascii="Sylfaen" w:eastAsia="Times New Roman" w:hAnsi="Sylfaen" w:cs="Times New Roman"/>
          <w:color w:val="000000"/>
          <w:sz w:val="24"/>
          <w:szCs w:val="24"/>
          <w:lang w:val="hy-AM"/>
        </w:rPr>
        <w:t>ծախսերի մասին</w:t>
      </w:r>
      <w:r w:rsidRPr="00C409C5">
        <w:rPr>
          <w:rFonts w:ascii="Sylfaen" w:eastAsia="Times New Roman" w:hAnsi="Sylfaen" w:cs="Times New Roman"/>
          <w:color w:val="000000"/>
          <w:sz w:val="24"/>
          <w:szCs w:val="24"/>
          <w:lang w:val="hy-AM"/>
        </w:rPr>
        <w:t>, ինչպես նաև</w:t>
      </w:r>
      <w:r>
        <w:rPr>
          <w:rFonts w:ascii="Sylfaen" w:eastAsia="Times New Roman" w:hAnsi="Sylfaen" w:cs="Times New Roman"/>
          <w:color w:val="000000"/>
          <w:sz w:val="24"/>
          <w:szCs w:val="24"/>
          <w:lang w:val="hy-AM"/>
        </w:rPr>
        <w:t xml:space="preserve">՝ </w:t>
      </w:r>
      <w:r w:rsidRPr="00C409C5">
        <w:rPr>
          <w:rFonts w:ascii="Sylfaen" w:eastAsia="Times New Roman" w:hAnsi="Sylfaen" w:cs="Times New Roman"/>
          <w:color w:val="000000"/>
          <w:sz w:val="24"/>
          <w:szCs w:val="24"/>
          <w:lang w:val="hy-AM"/>
        </w:rPr>
        <w:t xml:space="preserve">գնումների ծածկագրերը։ </w:t>
      </w:r>
      <w:r>
        <w:rPr>
          <w:rFonts w:ascii="Sylfaen" w:eastAsia="Times New Roman" w:hAnsi="Sylfaen" w:cs="Times New Roman"/>
          <w:color w:val="000000"/>
          <w:sz w:val="24"/>
          <w:szCs w:val="24"/>
          <w:lang w:val="hy-AM"/>
        </w:rPr>
        <w:t>Հ</w:t>
      </w:r>
      <w:r w:rsidRPr="00C409C5">
        <w:rPr>
          <w:rFonts w:ascii="Sylfaen" w:eastAsia="Times New Roman" w:hAnsi="Sylfaen" w:cs="Times New Roman"/>
          <w:color w:val="000000"/>
          <w:sz w:val="24"/>
          <w:szCs w:val="24"/>
          <w:lang w:val="hy-AM"/>
        </w:rPr>
        <w:t>ունվարի 15-ին, երբ արդեն լրացել էր օրենքով սահմանված ժամկետը, համայնքապետարանի մամուլի խոսնակը լրագրողին տեղեկաց</w:t>
      </w:r>
      <w:r>
        <w:rPr>
          <w:rFonts w:ascii="Sylfaen" w:eastAsia="Times New Roman" w:hAnsi="Sylfaen" w:cs="Times New Roman"/>
          <w:color w:val="000000"/>
          <w:sz w:val="24"/>
          <w:szCs w:val="24"/>
          <w:lang w:val="hy-AM"/>
        </w:rPr>
        <w:t>րել է</w:t>
      </w:r>
      <w:r w:rsidRPr="00C409C5">
        <w:rPr>
          <w:rFonts w:ascii="Sylfaen" w:eastAsia="Times New Roman" w:hAnsi="Sylfaen" w:cs="Times New Roman"/>
          <w:color w:val="000000"/>
          <w:sz w:val="24"/>
          <w:szCs w:val="24"/>
          <w:lang w:val="hy-AM"/>
        </w:rPr>
        <w:t xml:space="preserve">, որ մասնագետին առնչվող խնդիրների պատճառով պատասխանը կկարողանան տրամադրել հունվարի 21-ին և խնդրել է ընդառաջել։ Հունվարի 21-ին և դրան հաջորդող մի քանի օրերին խոսնակի հետ կապ հաստատել չի ստացվել։ Հարցումը մնացել է </w:t>
      </w:r>
      <w:r w:rsidRPr="00FB28CB">
        <w:rPr>
          <w:rFonts w:ascii="Sylfaen" w:eastAsia="Times New Roman" w:hAnsi="Sylfaen" w:cs="Times New Roman"/>
          <w:color w:val="000000"/>
          <w:sz w:val="24"/>
          <w:szCs w:val="24"/>
          <w:lang w:val="hy-AM"/>
        </w:rPr>
        <w:t>անպատասխան։</w:t>
      </w:r>
      <w:r w:rsidRPr="003F3476">
        <w:rPr>
          <w:rFonts w:ascii="Arian AMU" w:hAnsi="Arian AMU" w:cs="Arian AMU"/>
          <w:color w:val="000000"/>
          <w:lang w:val="hy-AM"/>
        </w:rPr>
        <w:t> </w:t>
      </w:r>
    </w:p>
    <w:p w14:paraId="538EDD7E" w14:textId="77777777" w:rsidR="00193BA6" w:rsidRDefault="00193BA6" w:rsidP="00193BA6">
      <w:pPr>
        <w:spacing w:after="0" w:line="240" w:lineRule="auto"/>
        <w:rPr>
          <w:rFonts w:ascii="Sylfaen" w:eastAsia="Times New Roman" w:hAnsi="Sylfaen" w:cs="Times New Roman"/>
          <w:b/>
          <w:bCs/>
          <w:iCs/>
          <w:color w:val="000000"/>
          <w:sz w:val="24"/>
          <w:szCs w:val="24"/>
          <w:lang w:val="hy-AM"/>
        </w:rPr>
      </w:pPr>
      <w:r w:rsidRPr="00651282">
        <w:rPr>
          <w:rFonts w:ascii="Sylfaen" w:eastAsia="Times New Roman" w:hAnsi="Sylfaen" w:cs="Times New Roman"/>
          <w:b/>
          <w:bCs/>
          <w:iCs/>
          <w:color w:val="000000"/>
          <w:sz w:val="24"/>
          <w:szCs w:val="24"/>
          <w:lang w:val="hy-AM"/>
        </w:rPr>
        <w:tab/>
      </w:r>
    </w:p>
    <w:p w14:paraId="2AD403F1" w14:textId="77777777" w:rsidR="00193BA6" w:rsidRPr="00651282" w:rsidRDefault="00193BA6" w:rsidP="00193BA6">
      <w:pPr>
        <w:spacing w:after="0" w:line="240" w:lineRule="auto"/>
        <w:ind w:firstLine="708"/>
        <w:rPr>
          <w:rFonts w:ascii="Sylfaen" w:eastAsia="Times New Roman" w:hAnsi="Sylfaen" w:cs="Times New Roman"/>
          <w:color w:val="000000"/>
          <w:sz w:val="24"/>
          <w:szCs w:val="24"/>
          <w:lang w:val="hy-AM"/>
        </w:rPr>
      </w:pPr>
      <w:r w:rsidRPr="00BB2B03">
        <w:rPr>
          <w:rFonts w:ascii="Sylfaen" w:eastAsia="Times New Roman" w:hAnsi="Sylfaen" w:cs="Times New Roman"/>
          <w:b/>
          <w:bCs/>
          <w:iCs/>
          <w:color w:val="000000"/>
          <w:sz w:val="24"/>
          <w:szCs w:val="24"/>
          <w:lang w:val="hy-AM"/>
        </w:rPr>
        <w:t xml:space="preserve">Հունվարի 7-ին </w:t>
      </w:r>
      <w:r w:rsidRPr="00067236">
        <w:rPr>
          <w:rFonts w:ascii="Sylfaen" w:eastAsia="Times New Roman" w:hAnsi="Sylfaen" w:cs="Times New Roman"/>
          <w:bCs/>
          <w:i/>
          <w:color w:val="000000"/>
          <w:sz w:val="24"/>
          <w:szCs w:val="24"/>
          <w:lang w:val="hy-AM"/>
        </w:rPr>
        <w:t>Hetq.am</w:t>
      </w:r>
      <w:r>
        <w:rPr>
          <w:rFonts w:ascii="Sylfaen" w:eastAsia="Times New Roman" w:hAnsi="Sylfaen" w:cs="Times New Roman"/>
          <w:bCs/>
          <w:iCs/>
          <w:color w:val="000000"/>
          <w:sz w:val="24"/>
          <w:szCs w:val="24"/>
          <w:lang w:val="hy-AM"/>
        </w:rPr>
        <w:t xml:space="preserve"> առցանց պարբերականը</w:t>
      </w:r>
      <w:r w:rsidRPr="00BB2B03">
        <w:rPr>
          <w:rFonts w:ascii="Sylfaen" w:eastAsia="Times New Roman" w:hAnsi="Sylfaen" w:cs="Times New Roman"/>
          <w:bCs/>
          <w:i/>
          <w:iCs/>
          <w:color w:val="000000"/>
          <w:sz w:val="24"/>
          <w:szCs w:val="24"/>
          <w:lang w:val="hy-AM"/>
        </w:rPr>
        <w:t xml:space="preserve"> </w:t>
      </w:r>
      <w:r w:rsidRPr="00BB2B03">
        <w:rPr>
          <w:rFonts w:ascii="Sylfaen" w:eastAsia="Times New Roman" w:hAnsi="Sylfaen" w:cs="Times New Roman"/>
          <w:color w:val="000000"/>
          <w:sz w:val="24"/>
          <w:szCs w:val="24"/>
          <w:lang w:val="hy-AM"/>
        </w:rPr>
        <w:t>ՀՀ փոխվարչապետ Մհեր Գրիգորյանի գրասենյակ ուղարկած հարցմամբ խնդրել</w:t>
      </w:r>
      <w:r w:rsidRPr="00651282">
        <w:rPr>
          <w:rFonts w:ascii="Sylfaen" w:eastAsia="Times New Roman" w:hAnsi="Sylfaen" w:cs="Times New Roman"/>
          <w:color w:val="000000"/>
          <w:sz w:val="24"/>
          <w:szCs w:val="24"/>
          <w:lang w:val="hy-AM"/>
        </w:rPr>
        <w:t xml:space="preserve"> է տրամադրել 2023 թվականի դեկտեմբերի 15-ին «Զանգեզուրի պղնձամոլիբդենային կոմբինատ» ՓԲԸ բաժնետերերի արտահերթ ժողովի արձանագրությունը, որի ժամանակ որոշում է ընդունվել ընկերության 2022 թվականի գործունեության արդյունքում կուտակված զուտ շահույթը չբաշխելու վերաբերյալ</w:t>
      </w:r>
      <w:r w:rsidRPr="00651282">
        <w:rPr>
          <w:rStyle w:val="FootnoteReference"/>
          <w:rFonts w:ascii="Sylfaen" w:eastAsia="Times New Roman" w:hAnsi="Sylfaen" w:cs="Times New Roman"/>
          <w:color w:val="000000"/>
          <w:sz w:val="24"/>
          <w:szCs w:val="24"/>
          <w:lang w:val="hy-AM"/>
        </w:rPr>
        <w:footnoteReference w:id="226"/>
      </w:r>
      <w:r w:rsidRPr="00651282">
        <w:rPr>
          <w:rFonts w:ascii="Sylfaen" w:eastAsia="Times New Roman" w:hAnsi="Sylfaen" w:cs="Times New Roman"/>
          <w:color w:val="000000"/>
          <w:sz w:val="24"/>
          <w:szCs w:val="24"/>
          <w:lang w:val="hy-AM"/>
        </w:rPr>
        <w:t xml:space="preserve">։ </w:t>
      </w:r>
      <w:r>
        <w:rPr>
          <w:rFonts w:ascii="Sylfaen" w:eastAsia="Times New Roman" w:hAnsi="Sylfaen" w:cs="Times New Roman"/>
          <w:color w:val="000000"/>
          <w:sz w:val="24"/>
          <w:szCs w:val="24"/>
          <w:lang w:val="hy-AM"/>
        </w:rPr>
        <w:t>Խմբագրություն</w:t>
      </w:r>
      <w:r w:rsidRPr="00651282">
        <w:rPr>
          <w:rFonts w:ascii="Sylfaen" w:eastAsia="Times New Roman" w:hAnsi="Sylfaen" w:cs="Times New Roman"/>
          <w:color w:val="000000"/>
          <w:sz w:val="24"/>
          <w:szCs w:val="24"/>
          <w:lang w:val="hy-AM"/>
        </w:rPr>
        <w:t xml:space="preserve">ը </w:t>
      </w:r>
      <w:r>
        <w:rPr>
          <w:rFonts w:ascii="Sylfaen" w:eastAsia="Times New Roman" w:hAnsi="Sylfaen" w:cs="Times New Roman"/>
          <w:color w:val="000000"/>
          <w:sz w:val="24"/>
          <w:szCs w:val="24"/>
          <w:lang w:val="hy-AM"/>
        </w:rPr>
        <w:t>տեղեկություններ է խնդրել</w:t>
      </w:r>
      <w:r w:rsidRPr="00651282">
        <w:rPr>
          <w:rFonts w:ascii="Sylfaen" w:eastAsia="Times New Roman" w:hAnsi="Sylfaen" w:cs="Times New Roman"/>
          <w:color w:val="000000"/>
          <w:sz w:val="24"/>
          <w:szCs w:val="24"/>
          <w:lang w:val="hy-AM"/>
        </w:rPr>
        <w:t xml:space="preserve"> նաև 2023 թվականին մյուս բաժնետերերի</w:t>
      </w:r>
      <w:r>
        <w:rPr>
          <w:rFonts w:ascii="Sylfaen" w:eastAsia="Times New Roman" w:hAnsi="Sylfaen" w:cs="Times New Roman"/>
          <w:color w:val="000000"/>
          <w:sz w:val="24"/>
          <w:szCs w:val="24"/>
          <w:lang w:val="hy-AM"/>
        </w:rPr>
        <w:t>ն փոխանցված</w:t>
      </w:r>
      <w:r w:rsidRPr="00651282">
        <w:rPr>
          <w:rFonts w:ascii="Sylfaen" w:eastAsia="Times New Roman" w:hAnsi="Sylfaen" w:cs="Times New Roman"/>
          <w:color w:val="000000"/>
          <w:sz w:val="24"/>
          <w:szCs w:val="24"/>
          <w:lang w:val="hy-AM"/>
        </w:rPr>
        <w:t xml:space="preserve"> շահութաբաժիններ</w:t>
      </w:r>
      <w:r>
        <w:rPr>
          <w:rFonts w:ascii="Sylfaen" w:eastAsia="Times New Roman" w:hAnsi="Sylfaen" w:cs="Times New Roman"/>
          <w:color w:val="000000"/>
          <w:sz w:val="24"/>
          <w:szCs w:val="24"/>
          <w:lang w:val="hy-AM"/>
        </w:rPr>
        <w:t>ի մասին։</w:t>
      </w:r>
    </w:p>
    <w:p w14:paraId="22A7EDDF" w14:textId="3ADA1D21" w:rsidR="00193BA6" w:rsidRPr="00651282" w:rsidRDefault="005B61D6" w:rsidP="00193BA6">
      <w:pPr>
        <w:spacing w:after="0" w:line="240" w:lineRule="auto"/>
        <w:rPr>
          <w:rFonts w:ascii="Sylfaen" w:eastAsia="Times New Roman" w:hAnsi="Sylfaen" w:cs="Times New Roman"/>
          <w:color w:val="000000"/>
          <w:sz w:val="24"/>
          <w:szCs w:val="24"/>
          <w:lang w:val="hy-AM"/>
        </w:rPr>
      </w:pPr>
      <w:r>
        <w:rPr>
          <w:rFonts w:ascii="Sylfaen" w:eastAsia="Times New Roman" w:hAnsi="Sylfaen" w:cs="Times New Roman"/>
          <w:color w:val="000000"/>
          <w:sz w:val="24"/>
          <w:szCs w:val="24"/>
          <w:lang w:val="hy-AM"/>
        </w:rPr>
        <w:lastRenderedPageBreak/>
        <w:br/>
      </w:r>
      <w:r w:rsidR="00193BA6" w:rsidRPr="00651282">
        <w:rPr>
          <w:rFonts w:ascii="Sylfaen" w:eastAsia="Times New Roman" w:hAnsi="Sylfaen" w:cs="Times New Roman"/>
          <w:color w:val="000000"/>
          <w:sz w:val="24"/>
          <w:szCs w:val="24"/>
          <w:lang w:val="hy-AM"/>
        </w:rPr>
        <w:t>Հունվարի 16-ին հարցմանը արձագանքել է Պետական գույքի կառավարման կոմիտեն՝ հայտնելով, որ հայցվող տեղեկությունները չեն կարող տրամադր</w:t>
      </w:r>
      <w:r w:rsidR="00193BA6">
        <w:rPr>
          <w:rFonts w:ascii="Sylfaen" w:eastAsia="Times New Roman" w:hAnsi="Sylfaen" w:cs="Times New Roman"/>
          <w:color w:val="000000"/>
          <w:sz w:val="24"/>
          <w:szCs w:val="24"/>
          <w:lang w:val="hy-AM"/>
        </w:rPr>
        <w:t>վ</w:t>
      </w:r>
      <w:r w:rsidR="00193BA6" w:rsidRPr="00651282">
        <w:rPr>
          <w:rFonts w:ascii="Sylfaen" w:eastAsia="Times New Roman" w:hAnsi="Sylfaen" w:cs="Times New Roman"/>
          <w:color w:val="000000"/>
          <w:sz w:val="24"/>
          <w:szCs w:val="24"/>
          <w:lang w:val="hy-AM"/>
        </w:rPr>
        <w:t>ել</w:t>
      </w:r>
    </w:p>
    <w:p w14:paraId="1F5D5C21" w14:textId="77777777" w:rsidR="00193BA6" w:rsidRDefault="00193BA6" w:rsidP="00193BA6">
      <w:pPr>
        <w:spacing w:after="0" w:line="240" w:lineRule="auto"/>
        <w:rPr>
          <w:rFonts w:ascii="Sylfaen" w:eastAsia="Times New Roman" w:hAnsi="Sylfaen" w:cs="Times New Roman"/>
          <w:color w:val="000000"/>
          <w:sz w:val="24"/>
          <w:szCs w:val="24"/>
          <w:lang w:val="hy-AM"/>
        </w:rPr>
      </w:pPr>
      <w:r>
        <w:rPr>
          <w:rFonts w:ascii="Sylfaen" w:eastAsia="Times New Roman" w:hAnsi="Sylfaen" w:cs="Times New Roman"/>
          <w:color w:val="000000"/>
          <w:sz w:val="24"/>
          <w:szCs w:val="24"/>
          <w:lang w:val="hy-AM"/>
        </w:rPr>
        <w:t>այդ</w:t>
      </w:r>
      <w:r w:rsidRPr="00651282">
        <w:rPr>
          <w:rFonts w:ascii="Sylfaen" w:eastAsia="Times New Roman" w:hAnsi="Sylfaen" w:cs="Times New Roman"/>
          <w:color w:val="000000"/>
          <w:sz w:val="24"/>
          <w:szCs w:val="24"/>
          <w:lang w:val="hy-AM"/>
        </w:rPr>
        <w:t xml:space="preserve"> </w:t>
      </w:r>
      <w:r>
        <w:rPr>
          <w:rFonts w:ascii="Sylfaen" w:eastAsia="Times New Roman" w:hAnsi="Sylfaen" w:cs="Times New Roman"/>
          <w:color w:val="000000"/>
          <w:sz w:val="24"/>
          <w:szCs w:val="24"/>
          <w:lang w:val="hy-AM"/>
        </w:rPr>
        <w:t xml:space="preserve">կառույցից, որին վերահասցեագրվել է հարցումը, և </w:t>
      </w:r>
      <w:r w:rsidRPr="00651282">
        <w:rPr>
          <w:rFonts w:ascii="Sylfaen" w:eastAsia="Times New Roman" w:hAnsi="Sylfaen" w:cs="Times New Roman"/>
          <w:color w:val="000000"/>
          <w:sz w:val="24"/>
          <w:szCs w:val="24"/>
          <w:lang w:val="hy-AM"/>
        </w:rPr>
        <w:t>առաջարկել են դիմել ԶՊՄԿ-ին։ </w:t>
      </w:r>
    </w:p>
    <w:p w14:paraId="5BA428D7" w14:textId="77777777" w:rsidR="00193BA6" w:rsidRDefault="00193BA6" w:rsidP="00193BA6">
      <w:pPr>
        <w:spacing w:after="0" w:line="240" w:lineRule="auto"/>
        <w:rPr>
          <w:rFonts w:ascii="Sylfaen" w:eastAsia="Times New Roman" w:hAnsi="Sylfaen" w:cs="Times New Roman"/>
          <w:color w:val="000000"/>
          <w:sz w:val="24"/>
          <w:szCs w:val="24"/>
          <w:lang w:val="hy-AM"/>
        </w:rPr>
      </w:pPr>
    </w:p>
    <w:p w14:paraId="43BFAB8E" w14:textId="77777777" w:rsidR="00193BA6" w:rsidRPr="00C63EF8" w:rsidRDefault="00193BA6" w:rsidP="00193BA6">
      <w:pPr>
        <w:spacing w:after="0"/>
        <w:rPr>
          <w:rFonts w:ascii="Sylfaen" w:hAnsi="Sylfaen"/>
          <w:sz w:val="24"/>
          <w:szCs w:val="24"/>
          <w:lang w:val="hy-AM"/>
        </w:rPr>
      </w:pPr>
      <w:r>
        <w:rPr>
          <w:rFonts w:ascii="Sylfaen" w:hAnsi="Sylfaen"/>
          <w:b/>
          <w:sz w:val="24"/>
          <w:szCs w:val="24"/>
          <w:lang w:val="hy-AM"/>
        </w:rPr>
        <w:tab/>
      </w:r>
      <w:r w:rsidRPr="00970CCC">
        <w:rPr>
          <w:rFonts w:ascii="Sylfaen" w:hAnsi="Sylfaen"/>
          <w:b/>
          <w:sz w:val="24"/>
          <w:szCs w:val="24"/>
          <w:lang w:val="hy-AM"/>
        </w:rPr>
        <w:t xml:space="preserve">Հունվարի 9-ին </w:t>
      </w:r>
      <w:r w:rsidRPr="00970CCC">
        <w:rPr>
          <w:rFonts w:ascii="Sylfaen" w:hAnsi="Sylfaen"/>
          <w:sz w:val="24"/>
          <w:szCs w:val="24"/>
          <w:lang w:val="hy-AM"/>
        </w:rPr>
        <w:t>«Հետաքննող լրագրողներ» ՀԿ-ն մեկ անգամ վերադարձից հետո կրկին վճռաբեկ բողոք է ներկայացրել ՀՀ վերաքննիչ վարչական դատարանի 2024թ</w:t>
      </w:r>
      <w:r w:rsidRPr="00970CCC">
        <w:rPr>
          <w:rFonts w:ascii="Times New Roman" w:hAnsi="Times New Roman" w:cs="Times New Roman"/>
          <w:sz w:val="24"/>
          <w:szCs w:val="24"/>
          <w:lang w:val="hy-AM"/>
        </w:rPr>
        <w:t>․</w:t>
      </w:r>
      <w:r w:rsidRPr="00970CCC">
        <w:rPr>
          <w:rFonts w:ascii="Sylfaen" w:hAnsi="Sylfaen"/>
          <w:sz w:val="24"/>
          <w:szCs w:val="24"/>
          <w:lang w:val="hy-AM"/>
        </w:rPr>
        <w:t xml:space="preserve"> հոկտեմբերի 10-ի որոշման դեմ։</w:t>
      </w:r>
      <w:r w:rsidRPr="00970CCC">
        <w:rPr>
          <w:rFonts w:ascii="Sylfaen" w:hAnsi="Sylfaen"/>
          <w:sz w:val="24"/>
          <w:szCs w:val="24"/>
          <w:lang w:val="hy-AM"/>
        </w:rPr>
        <w:br/>
      </w:r>
      <w:r w:rsidRPr="00970CCC">
        <w:rPr>
          <w:rFonts w:ascii="Sylfaen" w:hAnsi="Sylfaen"/>
          <w:b/>
          <w:sz w:val="24"/>
          <w:szCs w:val="24"/>
          <w:lang w:val="hy-AM"/>
        </w:rPr>
        <w:tab/>
      </w:r>
      <w:r w:rsidRPr="00970CCC">
        <w:rPr>
          <w:rFonts w:ascii="Sylfaen" w:hAnsi="Sylfaen"/>
          <w:sz w:val="24"/>
          <w:szCs w:val="24"/>
          <w:lang w:val="hy-AM"/>
        </w:rPr>
        <w:t>Հիշեցնենք, որ հայցը</w:t>
      </w:r>
      <w:r w:rsidRPr="00EF6E47">
        <w:rPr>
          <w:rFonts w:ascii="Sylfaen" w:hAnsi="Sylfaen"/>
          <w:sz w:val="24"/>
          <w:szCs w:val="24"/>
          <w:lang w:val="hy-AM"/>
        </w:rPr>
        <w:t xml:space="preserve"> ներկայացվել է </w:t>
      </w:r>
      <w:r>
        <w:rPr>
          <w:rFonts w:ascii="Sylfaen" w:hAnsi="Sylfaen"/>
          <w:sz w:val="24"/>
          <w:szCs w:val="24"/>
          <w:lang w:val="hy-AM"/>
        </w:rPr>
        <w:t xml:space="preserve">ընդդեմ Ազգային ժողովի՝ </w:t>
      </w:r>
      <w:r w:rsidRPr="00EF6E47">
        <w:rPr>
          <w:rFonts w:ascii="Sylfaen" w:hAnsi="Sylfaen"/>
          <w:sz w:val="24"/>
          <w:szCs w:val="24"/>
          <w:lang w:val="hy-AM"/>
        </w:rPr>
        <w:t>2021թ</w:t>
      </w:r>
      <w:r w:rsidRPr="00EF6E47">
        <w:rPr>
          <w:sz w:val="24"/>
          <w:szCs w:val="24"/>
          <w:lang w:val="hy-AM"/>
        </w:rPr>
        <w:t>․</w:t>
      </w:r>
      <w:r w:rsidRPr="00EF6E47">
        <w:rPr>
          <w:rFonts w:ascii="Sylfaen" w:hAnsi="Sylfaen"/>
          <w:sz w:val="24"/>
          <w:szCs w:val="24"/>
          <w:lang w:val="hy-AM"/>
        </w:rPr>
        <w:t xml:space="preserve"> դեկտեմբերի 14-ին՝ տեղեկություններ տրամադրելուն պարտավորեցնելու պահանջով։ </w:t>
      </w:r>
      <w:r>
        <w:rPr>
          <w:rFonts w:ascii="Sylfaen" w:hAnsi="Sylfaen"/>
          <w:sz w:val="24"/>
          <w:szCs w:val="24"/>
          <w:lang w:val="hy-AM"/>
        </w:rPr>
        <w:t xml:space="preserve">ՀԿ-ին պատկանող </w:t>
      </w:r>
      <w:r w:rsidRPr="003A6A9F">
        <w:rPr>
          <w:rFonts w:ascii="Sylfaen" w:hAnsi="Sylfaen"/>
          <w:i/>
          <w:sz w:val="24"/>
          <w:szCs w:val="24"/>
          <w:lang w:val="hy-AM"/>
        </w:rPr>
        <w:t>Hetq.am</w:t>
      </w:r>
      <w:r w:rsidRPr="003A6A9F">
        <w:rPr>
          <w:rFonts w:ascii="Sylfaen" w:hAnsi="Sylfaen"/>
          <w:sz w:val="24"/>
          <w:szCs w:val="24"/>
          <w:lang w:val="hy-AM"/>
        </w:rPr>
        <w:t xml:space="preserve"> </w:t>
      </w:r>
      <w:r>
        <w:rPr>
          <w:rFonts w:ascii="Sylfaen" w:hAnsi="Sylfaen"/>
          <w:sz w:val="24"/>
          <w:szCs w:val="24"/>
          <w:lang w:val="hy-AM"/>
        </w:rPr>
        <w:t>առցանց պարբերականը</w:t>
      </w:r>
      <w:r w:rsidRPr="00EF6E47">
        <w:rPr>
          <w:rFonts w:ascii="Sylfaen" w:hAnsi="Sylfaen"/>
          <w:sz w:val="24"/>
          <w:szCs w:val="24"/>
          <w:lang w:val="hy-AM"/>
        </w:rPr>
        <w:t xml:space="preserve"> չի ստացել հետևյալ հարցերի պատասխանները՝ ո՞ւմ է սպասարկում ԱԺ 43 ավտոմեքենաներից յուրաքանչյուրը, որքա՞ն է դրանցից յուրաքանչյուրի ծախսը, ինչից հետո դիմել է դատարան։ 2022թ</w:t>
      </w:r>
      <w:r w:rsidRPr="00EF6E47">
        <w:rPr>
          <w:sz w:val="24"/>
          <w:szCs w:val="24"/>
          <w:lang w:val="hy-AM"/>
        </w:rPr>
        <w:t>․</w:t>
      </w:r>
      <w:r w:rsidRPr="00EF6E47">
        <w:rPr>
          <w:rFonts w:ascii="Sylfaen" w:hAnsi="Sylfaen"/>
          <w:sz w:val="24"/>
          <w:szCs w:val="24"/>
          <w:lang w:val="hy-AM"/>
        </w:rPr>
        <w:t xml:space="preserve"> հունիսի 30-ին դատարանի վճռով ԱԺ նախագահ Ալեն Սիմոնյանը պարտավորեցվել է տրամադրել հայցվող տեղեկությունները, վճարել 80 հազար դրամ հայցվորի փաստաբանին և 8 հազար դրամ՝ պետական տուրք: Պատասխանողը բողոքարկել է վճիռը </w:t>
      </w:r>
      <w:r>
        <w:rPr>
          <w:rFonts w:ascii="Sylfaen" w:hAnsi="Sylfaen"/>
          <w:sz w:val="24"/>
          <w:szCs w:val="24"/>
          <w:lang w:val="hy-AM"/>
        </w:rPr>
        <w:t>Վ</w:t>
      </w:r>
      <w:r w:rsidRPr="00EF6E47">
        <w:rPr>
          <w:rFonts w:ascii="Sylfaen" w:hAnsi="Sylfaen"/>
          <w:sz w:val="24"/>
          <w:szCs w:val="24"/>
          <w:lang w:val="hy-AM"/>
        </w:rPr>
        <w:t>երաքննիչ</w:t>
      </w:r>
      <w:r>
        <w:rPr>
          <w:rFonts w:ascii="Sylfaen" w:hAnsi="Sylfaen"/>
          <w:sz w:val="24"/>
          <w:szCs w:val="24"/>
          <w:lang w:val="hy-AM"/>
        </w:rPr>
        <w:t xml:space="preserve"> վարչական</w:t>
      </w:r>
      <w:r w:rsidRPr="00EF6E47">
        <w:rPr>
          <w:rFonts w:ascii="Sylfaen" w:hAnsi="Sylfaen"/>
          <w:sz w:val="24"/>
          <w:szCs w:val="24"/>
          <w:lang w:val="hy-AM"/>
        </w:rPr>
        <w:t xml:space="preserve"> </w:t>
      </w:r>
      <w:r>
        <w:rPr>
          <w:rFonts w:ascii="Sylfaen" w:hAnsi="Sylfaen"/>
          <w:sz w:val="24"/>
          <w:szCs w:val="24"/>
          <w:lang w:val="hy-AM"/>
        </w:rPr>
        <w:t>դատ</w:t>
      </w:r>
      <w:r w:rsidRPr="00EF6E47">
        <w:rPr>
          <w:rFonts w:ascii="Sylfaen" w:hAnsi="Sylfaen"/>
          <w:sz w:val="24"/>
          <w:szCs w:val="24"/>
          <w:lang w:val="hy-AM"/>
        </w:rPr>
        <w:t>ա</w:t>
      </w:r>
      <w:r>
        <w:rPr>
          <w:rFonts w:ascii="Sylfaen" w:hAnsi="Sylfaen"/>
          <w:sz w:val="24"/>
          <w:szCs w:val="24"/>
          <w:lang w:val="hy-AM"/>
        </w:rPr>
        <w:t>րա</w:t>
      </w:r>
      <w:r w:rsidRPr="00EF6E47">
        <w:rPr>
          <w:rFonts w:ascii="Sylfaen" w:hAnsi="Sylfaen"/>
          <w:sz w:val="24"/>
          <w:szCs w:val="24"/>
          <w:lang w:val="hy-AM"/>
        </w:rPr>
        <w:t>նում։</w:t>
      </w:r>
      <w:r>
        <w:rPr>
          <w:rFonts w:ascii="Sylfaen" w:hAnsi="Sylfaen"/>
          <w:sz w:val="24"/>
          <w:szCs w:val="24"/>
          <w:lang w:val="hy-AM"/>
        </w:rPr>
        <w:t xml:space="preserve"> </w:t>
      </w:r>
      <w:r w:rsidRPr="00EF6E47">
        <w:rPr>
          <w:rFonts w:ascii="Sylfaen" w:hAnsi="Sylfaen" w:cs="Sylfaen"/>
          <w:sz w:val="24"/>
          <w:szCs w:val="24"/>
          <w:lang w:val="hy-AM"/>
        </w:rPr>
        <w:t>2024թ</w:t>
      </w:r>
      <w:r w:rsidRPr="00EF6E47">
        <w:rPr>
          <w:rFonts w:ascii="Times New Roman" w:hAnsi="Times New Roman" w:cs="Times New Roman"/>
          <w:sz w:val="24"/>
          <w:szCs w:val="24"/>
          <w:lang w:val="hy-AM"/>
        </w:rPr>
        <w:t>․</w:t>
      </w:r>
      <w:r w:rsidRPr="00EF6E47">
        <w:rPr>
          <w:rFonts w:ascii="Sylfaen" w:hAnsi="Sylfaen" w:cs="Sylfaen"/>
          <w:sz w:val="24"/>
          <w:szCs w:val="24"/>
          <w:lang w:val="hy-AM"/>
        </w:rPr>
        <w:t xml:space="preserve"> </w:t>
      </w:r>
      <w:r w:rsidRPr="00EF6E47">
        <w:rPr>
          <w:rFonts w:ascii="Sylfaen" w:eastAsia="Times New Roman" w:hAnsi="Sylfaen" w:cs="Times New Roman"/>
          <w:sz w:val="24"/>
          <w:szCs w:val="24"/>
          <w:bdr w:val="none" w:sz="0" w:space="0" w:color="auto" w:frame="1"/>
          <w:lang w:val="hy-AM"/>
        </w:rPr>
        <w:t xml:space="preserve">հոկտեմբերի 10-ին </w:t>
      </w:r>
      <w:r>
        <w:rPr>
          <w:rFonts w:ascii="Sylfaen" w:eastAsia="Times New Roman" w:hAnsi="Sylfaen" w:cs="Times New Roman"/>
          <w:sz w:val="24"/>
          <w:szCs w:val="24"/>
          <w:bdr w:val="none" w:sz="0" w:space="0" w:color="auto" w:frame="1"/>
          <w:lang w:val="hy-AM"/>
        </w:rPr>
        <w:t>այս ատյանը</w:t>
      </w:r>
      <w:r w:rsidRPr="00EF6E47">
        <w:rPr>
          <w:rFonts w:ascii="Sylfaen" w:eastAsia="Times New Roman" w:hAnsi="Sylfaen" w:cs="Times New Roman"/>
          <w:sz w:val="24"/>
          <w:szCs w:val="24"/>
          <w:bdr w:val="none" w:sz="0" w:space="0" w:color="auto" w:frame="1"/>
          <w:lang w:val="hy-AM"/>
        </w:rPr>
        <w:t xml:space="preserve"> որոշել է բավարարել պատասխանողի բողոքը մասնակիորեն՝ վճիռը բեկանվել  է, իսկ գործը՝ կարճվել այն հիմքով, որ հայցադիմում է ներկայացրել դրա իրավունքն ակնհայտորեն չունեցող անձը: Այսինքն՝ ըստ դատարանի, հարցումն ուղարկել է լրագրողը, իսկ հետո՝ «Հետք» մեդիա գործարանի ղեկավարը, սակայն հայցը ներկայացվել է կազմակերպության կողմից, որոնք իրավունքի տարբեր սուբյեկտներ են և չեն կարող նույնացվել իրար կամ փոխարինել միմյանց: </w:t>
      </w:r>
      <w:r>
        <w:rPr>
          <w:rFonts w:ascii="Sylfaen" w:eastAsia="Times New Roman" w:hAnsi="Sylfaen" w:cs="Times New Roman"/>
          <w:sz w:val="24"/>
          <w:szCs w:val="24"/>
          <w:bdr w:val="none" w:sz="0" w:space="0" w:color="auto" w:frame="1"/>
          <w:lang w:val="hy-AM"/>
        </w:rPr>
        <w:br/>
      </w:r>
      <w:r>
        <w:rPr>
          <w:rFonts w:ascii="Sylfaen" w:eastAsia="Times New Roman" w:hAnsi="Sylfaen" w:cs="Times New Roman"/>
          <w:sz w:val="24"/>
          <w:szCs w:val="24"/>
          <w:bdr w:val="none" w:sz="0" w:space="0" w:color="auto" w:frame="1"/>
          <w:lang w:val="hy-AM"/>
        </w:rPr>
        <w:tab/>
        <w:t>Փետրվարի 10-ին մերժվել է նաև ՀԿ-ի վճռաբեկ բողոքի վարույթ ընդունելը։</w:t>
      </w:r>
    </w:p>
    <w:p w14:paraId="2B252C32" w14:textId="77777777" w:rsidR="00193BA6" w:rsidRPr="00FD6036" w:rsidRDefault="00193BA6" w:rsidP="00193BA6">
      <w:pPr>
        <w:spacing w:after="0" w:line="240" w:lineRule="auto"/>
        <w:rPr>
          <w:rFonts w:ascii="Sylfaen" w:eastAsia="Times New Roman" w:hAnsi="Sylfaen" w:cs="Times New Roman"/>
          <w:color w:val="000000"/>
          <w:sz w:val="24"/>
          <w:szCs w:val="24"/>
          <w:lang w:val="hy-AM"/>
        </w:rPr>
      </w:pPr>
    </w:p>
    <w:p w14:paraId="4C1D4A30" w14:textId="77777777" w:rsidR="00193BA6" w:rsidRDefault="00193BA6" w:rsidP="00193BA6">
      <w:pPr>
        <w:spacing w:after="0"/>
        <w:rPr>
          <w:rFonts w:ascii="Sylfaen" w:eastAsia="Times New Roman" w:hAnsi="Sylfaen" w:cs="Times New Roman"/>
          <w:color w:val="000000"/>
          <w:sz w:val="24"/>
          <w:szCs w:val="24"/>
          <w:lang w:val="hy-AM"/>
        </w:rPr>
      </w:pPr>
      <w:r w:rsidRPr="00FD6036">
        <w:rPr>
          <w:rFonts w:ascii="Sylfaen" w:eastAsia="Times New Roman" w:hAnsi="Sylfaen" w:cs="Times New Roman"/>
          <w:color w:val="000000"/>
          <w:sz w:val="24"/>
          <w:szCs w:val="24"/>
          <w:lang w:val="hy-AM"/>
        </w:rPr>
        <w:tab/>
      </w:r>
      <w:r w:rsidRPr="00BB2B03">
        <w:rPr>
          <w:rFonts w:ascii="Sylfaen" w:eastAsia="Times New Roman" w:hAnsi="Sylfaen" w:cs="Times New Roman"/>
          <w:b/>
          <w:bCs/>
          <w:color w:val="000000"/>
          <w:sz w:val="24"/>
          <w:szCs w:val="24"/>
          <w:lang w:val="hy-AM"/>
        </w:rPr>
        <w:t>Հունվարի 13-ին</w:t>
      </w:r>
      <w:r w:rsidRPr="00BB2B03">
        <w:rPr>
          <w:rFonts w:ascii="Sylfaen" w:eastAsia="Times New Roman" w:hAnsi="Sylfaen" w:cs="Times New Roman"/>
          <w:color w:val="000000"/>
          <w:sz w:val="24"/>
          <w:szCs w:val="24"/>
          <w:lang w:val="hy-AM"/>
        </w:rPr>
        <w:t xml:space="preserve"> «Առավոտ» օրաթերթի լրագրող Արփինե Սիմոնյանը դիմել է Երևանի քաղաքապետի</w:t>
      </w:r>
      <w:r>
        <w:rPr>
          <w:rFonts w:ascii="Sylfaen" w:eastAsia="Times New Roman" w:hAnsi="Sylfaen" w:cs="Times New Roman"/>
          <w:color w:val="000000"/>
          <w:sz w:val="24"/>
          <w:szCs w:val="24"/>
          <w:lang w:val="hy-AM"/>
        </w:rPr>
        <w:t xml:space="preserve"> մամուլի խոսնակ Հայկ Կոստանյանին՝ </w:t>
      </w:r>
      <w:r w:rsidRPr="00FD6036">
        <w:rPr>
          <w:rFonts w:ascii="Sylfaen" w:eastAsia="Times New Roman" w:hAnsi="Sylfaen" w:cs="Times New Roman"/>
          <w:color w:val="000000"/>
          <w:sz w:val="24"/>
          <w:szCs w:val="24"/>
          <w:lang w:val="hy-AM"/>
        </w:rPr>
        <w:t>մանկապարտեզ</w:t>
      </w:r>
      <w:r>
        <w:rPr>
          <w:rFonts w:ascii="Sylfaen" w:eastAsia="Times New Roman" w:hAnsi="Sylfaen" w:cs="Times New Roman"/>
          <w:color w:val="000000"/>
          <w:sz w:val="24"/>
          <w:szCs w:val="24"/>
          <w:lang w:val="hy-AM"/>
        </w:rPr>
        <w:t>ներից մեկի</w:t>
      </w:r>
      <w:r w:rsidRPr="00FD6036">
        <w:rPr>
          <w:rFonts w:ascii="Sylfaen" w:eastAsia="Times New Roman" w:hAnsi="Sylfaen" w:cs="Times New Roman"/>
          <w:color w:val="000000"/>
          <w:sz w:val="24"/>
          <w:szCs w:val="24"/>
          <w:lang w:val="hy-AM"/>
        </w:rPr>
        <w:t xml:space="preserve"> շենքի օտարման</w:t>
      </w:r>
      <w:r>
        <w:rPr>
          <w:rFonts w:ascii="Sylfaen" w:eastAsia="Times New Roman" w:hAnsi="Sylfaen" w:cs="Times New Roman"/>
          <w:color w:val="000000"/>
          <w:sz w:val="24"/>
          <w:szCs w:val="24"/>
          <w:lang w:val="hy-AM"/>
        </w:rPr>
        <w:t xml:space="preserve"> և</w:t>
      </w:r>
      <w:r w:rsidRPr="00FD6036">
        <w:rPr>
          <w:rFonts w:ascii="Sylfaen" w:eastAsia="Times New Roman" w:hAnsi="Sylfaen" w:cs="Times New Roman"/>
          <w:color w:val="000000"/>
          <w:sz w:val="24"/>
          <w:szCs w:val="24"/>
          <w:lang w:val="hy-AM"/>
        </w:rPr>
        <w:t xml:space="preserve"> </w:t>
      </w:r>
      <w:r>
        <w:rPr>
          <w:rFonts w:ascii="Sylfaen" w:eastAsia="Times New Roman" w:hAnsi="Sylfaen" w:cs="Times New Roman"/>
          <w:color w:val="000000"/>
          <w:sz w:val="24"/>
          <w:szCs w:val="24"/>
          <w:lang w:val="hy-AM"/>
        </w:rPr>
        <w:t>Փ</w:t>
      </w:r>
      <w:r w:rsidRPr="00FD6036">
        <w:rPr>
          <w:rFonts w:ascii="Sylfaen" w:eastAsia="Times New Roman" w:hAnsi="Sylfaen" w:cs="Times New Roman"/>
          <w:color w:val="000000"/>
          <w:sz w:val="24"/>
          <w:szCs w:val="24"/>
          <w:lang w:val="hy-AM"/>
        </w:rPr>
        <w:t xml:space="preserve">ակ շուկայի գետնանցումի </w:t>
      </w:r>
      <w:r>
        <w:rPr>
          <w:rFonts w:ascii="Sylfaen" w:eastAsia="Times New Roman" w:hAnsi="Sylfaen" w:cs="Times New Roman"/>
          <w:color w:val="000000"/>
          <w:sz w:val="24"/>
          <w:szCs w:val="24"/>
          <w:lang w:val="hy-AM"/>
        </w:rPr>
        <w:t>բարեկարգման վերաբերյալ տեղեկություններ ստանալու ակնկալիքով։ Քաղաքապետարանի պաշտոնյան խոստացել, բայց չի պատասխանել ոչ</w:t>
      </w:r>
      <w:r w:rsidRPr="00FD6036">
        <w:rPr>
          <w:rFonts w:ascii="Sylfaen" w:eastAsia="Times New Roman" w:hAnsi="Sylfaen" w:cs="Times New Roman"/>
          <w:color w:val="000000"/>
          <w:sz w:val="24"/>
          <w:szCs w:val="24"/>
          <w:lang w:val="hy-AM"/>
        </w:rPr>
        <w:t xml:space="preserve"> հեռախոսազանգերին, ոչ սոցիալական հարթակո</w:t>
      </w:r>
      <w:r>
        <w:rPr>
          <w:rFonts w:ascii="Sylfaen" w:eastAsia="Times New Roman" w:hAnsi="Sylfaen" w:cs="Times New Roman"/>
          <w:color w:val="000000"/>
          <w:sz w:val="24"/>
          <w:szCs w:val="24"/>
          <w:lang w:val="hy-AM"/>
        </w:rPr>
        <w:t xml:space="preserve">վ ուղարկված նամակներին։ Լրագրողը ԽԱՊԿ-ին հայտնել է, որ քաղաքապետարանի այս աշխատաոճը խոչընդոտում է իր աշխատանքը՝ ժամանակին անհրաժեշտ ու համակողմանի տեղեկություններ ստանալու առումով։ </w:t>
      </w:r>
    </w:p>
    <w:p w14:paraId="1AB3ECFB" w14:textId="77777777" w:rsidR="00193BA6" w:rsidRPr="00FD6036" w:rsidRDefault="00193BA6" w:rsidP="00193BA6">
      <w:pPr>
        <w:spacing w:after="0"/>
        <w:rPr>
          <w:rFonts w:ascii="Sylfaen" w:eastAsia="Times New Roman" w:hAnsi="Sylfaen" w:cs="Times New Roman"/>
          <w:color w:val="000000"/>
          <w:sz w:val="24"/>
          <w:szCs w:val="24"/>
          <w:lang w:val="hy-AM"/>
        </w:rPr>
      </w:pPr>
    </w:p>
    <w:p w14:paraId="03970EFC" w14:textId="6A037A4F" w:rsidR="00193BA6" w:rsidRPr="005B61D6" w:rsidRDefault="00193BA6" w:rsidP="00193BA6">
      <w:pPr>
        <w:rPr>
          <w:rFonts w:ascii="Sylfaen" w:eastAsia="Times New Roman" w:hAnsi="Sylfaen" w:cs="Segoe UI Historic"/>
          <w:color w:val="080809"/>
          <w:sz w:val="24"/>
          <w:szCs w:val="24"/>
          <w:lang w:val="hy-AM" w:eastAsia="ru-RU"/>
        </w:rPr>
      </w:pPr>
      <w:r w:rsidRPr="00BB2B03">
        <w:rPr>
          <w:rFonts w:ascii="Sylfaen" w:eastAsia="Times New Roman" w:hAnsi="Sylfaen" w:cs="Segoe UI Historic"/>
          <w:b/>
          <w:color w:val="080809"/>
          <w:sz w:val="24"/>
          <w:szCs w:val="24"/>
          <w:lang w:val="hy-AM" w:eastAsia="ru-RU"/>
        </w:rPr>
        <w:tab/>
        <w:t xml:space="preserve">Հունվարի 14-ին </w:t>
      </w:r>
      <w:r w:rsidRPr="005813DF">
        <w:rPr>
          <w:rFonts w:ascii="Sylfaen" w:eastAsia="Times New Roman" w:hAnsi="Sylfaen" w:cs="Segoe UI Historic"/>
          <w:bCs/>
          <w:i/>
          <w:iCs/>
          <w:color w:val="080809"/>
          <w:sz w:val="24"/>
          <w:szCs w:val="24"/>
          <w:lang w:val="hy-AM" w:eastAsia="ru-RU"/>
        </w:rPr>
        <w:t>I</w:t>
      </w:r>
      <w:r w:rsidRPr="005813DF">
        <w:rPr>
          <w:rFonts w:ascii="Sylfaen" w:eastAsia="Times New Roman" w:hAnsi="Sylfaen" w:cs="Segoe UI Historic"/>
          <w:i/>
          <w:iCs/>
          <w:color w:val="080809"/>
          <w:sz w:val="24"/>
          <w:szCs w:val="24"/>
          <w:lang w:val="hy-AM" w:eastAsia="ru-RU"/>
        </w:rPr>
        <w:t>ravaban.net</w:t>
      </w:r>
      <w:r>
        <w:rPr>
          <w:rFonts w:ascii="Sylfaen" w:eastAsia="Times New Roman" w:hAnsi="Sylfaen" w:cs="Segoe UI Historic"/>
          <w:color w:val="080809"/>
          <w:sz w:val="24"/>
          <w:szCs w:val="24"/>
          <w:lang w:val="hy-AM" w:eastAsia="ru-RU"/>
        </w:rPr>
        <w:t xml:space="preserve"> լրատվական կայքը գրել է, որ ՀՀ վ</w:t>
      </w:r>
      <w:r w:rsidRPr="00BB2B03">
        <w:rPr>
          <w:rFonts w:ascii="Sylfaen" w:eastAsia="Times New Roman" w:hAnsi="Sylfaen" w:cs="Segoe UI Historic"/>
          <w:color w:val="080809"/>
          <w:sz w:val="24"/>
          <w:szCs w:val="24"/>
          <w:lang w:val="hy-AM" w:eastAsia="ru-RU"/>
        </w:rPr>
        <w:t>արչապետի աշխատակազմից հարցմամբ խնդրել</w:t>
      </w:r>
      <w:r w:rsidRPr="00D965F6">
        <w:rPr>
          <w:rFonts w:ascii="Sylfaen" w:eastAsia="Times New Roman" w:hAnsi="Sylfaen" w:cs="Segoe UI Historic"/>
          <w:color w:val="080809"/>
          <w:sz w:val="24"/>
          <w:szCs w:val="24"/>
          <w:lang w:val="hy-AM" w:eastAsia="ru-RU"/>
        </w:rPr>
        <w:t xml:space="preserve"> է տրամադրել Հակակոռուպցիոն կոմիտեի նախագահի</w:t>
      </w:r>
      <w:r>
        <w:rPr>
          <w:rFonts w:ascii="Sylfaen" w:eastAsia="Times New Roman" w:hAnsi="Sylfaen" w:cs="Segoe UI Historic"/>
          <w:color w:val="080809"/>
          <w:sz w:val="24"/>
          <w:szCs w:val="24"/>
          <w:lang w:val="hy-AM" w:eastAsia="ru-RU"/>
        </w:rPr>
        <w:t xml:space="preserve"> միակ </w:t>
      </w:r>
      <w:r w:rsidRPr="00D965F6">
        <w:rPr>
          <w:rFonts w:ascii="Sylfaen" w:eastAsia="Times New Roman" w:hAnsi="Sylfaen" w:cs="Segoe UI Historic"/>
          <w:color w:val="080809"/>
          <w:sz w:val="24"/>
          <w:szCs w:val="24"/>
          <w:lang w:val="hy-AM" w:eastAsia="ru-RU"/>
        </w:rPr>
        <w:t>թեկնածու</w:t>
      </w:r>
      <w:r>
        <w:rPr>
          <w:rFonts w:ascii="Sylfaen" w:eastAsia="Times New Roman" w:hAnsi="Sylfaen" w:cs="Segoe UI Historic"/>
          <w:color w:val="080809"/>
          <w:sz w:val="24"/>
          <w:szCs w:val="24"/>
          <w:lang w:val="hy-AM" w:eastAsia="ru-RU"/>
        </w:rPr>
        <w:t xml:space="preserve"> Ռաֆայել Երիցյանի </w:t>
      </w:r>
      <w:r w:rsidRPr="00D965F6">
        <w:rPr>
          <w:rFonts w:ascii="Sylfaen" w:eastAsia="Times New Roman" w:hAnsi="Sylfaen" w:cs="Segoe UI Historic"/>
          <w:color w:val="080809"/>
          <w:sz w:val="24"/>
          <w:szCs w:val="24"/>
          <w:lang w:val="hy-AM" w:eastAsia="ru-RU"/>
        </w:rPr>
        <w:t xml:space="preserve">կենսագրական տվյալները, ինչպես նաև </w:t>
      </w:r>
      <w:r>
        <w:rPr>
          <w:rFonts w:ascii="Sylfaen" w:eastAsia="Times New Roman" w:hAnsi="Sylfaen" w:cs="Segoe UI Historic"/>
          <w:color w:val="080809"/>
          <w:sz w:val="24"/>
          <w:szCs w:val="24"/>
          <w:lang w:val="hy-AM" w:eastAsia="ru-RU"/>
        </w:rPr>
        <w:t>վերջինիս</w:t>
      </w:r>
      <w:r w:rsidRPr="00D965F6">
        <w:rPr>
          <w:rFonts w:ascii="Sylfaen" w:eastAsia="Times New Roman" w:hAnsi="Sylfaen" w:cs="Segoe UI Historic"/>
          <w:color w:val="080809"/>
          <w:sz w:val="24"/>
          <w:szCs w:val="24"/>
          <w:lang w:val="hy-AM" w:eastAsia="ru-RU"/>
        </w:rPr>
        <w:t xml:space="preserve"> ներկայացրած փաստաթղթերը՝ ոլորտում իր փորձառության, գործունեության մասին</w:t>
      </w:r>
      <w:r>
        <w:rPr>
          <w:rStyle w:val="FootnoteReference"/>
          <w:rFonts w:ascii="Sylfaen" w:eastAsia="Times New Roman" w:hAnsi="Sylfaen" w:cs="Segoe UI Historic"/>
          <w:color w:val="080809"/>
          <w:sz w:val="24"/>
          <w:szCs w:val="24"/>
          <w:lang w:val="hy-AM" w:eastAsia="ru-RU"/>
        </w:rPr>
        <w:footnoteReference w:id="227"/>
      </w:r>
      <w:r w:rsidRPr="0082204F">
        <w:rPr>
          <w:rFonts w:ascii="Sylfaen" w:eastAsia="Times New Roman" w:hAnsi="Sylfaen" w:cs="Segoe UI Historic"/>
          <w:color w:val="080809"/>
          <w:sz w:val="24"/>
          <w:szCs w:val="24"/>
          <w:lang w:val="hy-AM" w:eastAsia="ru-RU"/>
        </w:rPr>
        <w:t xml:space="preserve"> (</w:t>
      </w:r>
      <w:r w:rsidRPr="00967DF4">
        <w:rPr>
          <w:rFonts w:ascii="Sylfaen" w:eastAsia="Times New Roman" w:hAnsi="Sylfaen" w:cs="Segoe UI Historic"/>
          <w:color w:val="080809"/>
          <w:sz w:val="24"/>
          <w:szCs w:val="24"/>
          <w:lang w:val="hy-AM" w:eastAsia="ru-RU"/>
        </w:rPr>
        <w:t xml:space="preserve">տվյալներ, որոնք անհրաժեշտ են հանրությանը՝ </w:t>
      </w:r>
      <w:r w:rsidR="005B61D6">
        <w:rPr>
          <w:rFonts w:ascii="Sylfaen" w:eastAsia="Times New Roman" w:hAnsi="Sylfaen" w:cs="Segoe UI Historic"/>
          <w:color w:val="080809"/>
          <w:sz w:val="24"/>
          <w:szCs w:val="24"/>
          <w:lang w:val="hy-AM" w:eastAsia="ru-RU"/>
        </w:rPr>
        <w:br/>
      </w:r>
      <w:r w:rsidR="005B61D6">
        <w:rPr>
          <w:rFonts w:ascii="Sylfaen" w:eastAsia="Times New Roman" w:hAnsi="Sylfaen" w:cs="Segoe UI Historic"/>
          <w:color w:val="080809"/>
          <w:sz w:val="24"/>
          <w:szCs w:val="24"/>
          <w:lang w:val="hy-AM" w:eastAsia="ru-RU"/>
        </w:rPr>
        <w:lastRenderedPageBreak/>
        <w:br/>
      </w:r>
      <w:r w:rsidRPr="00967DF4">
        <w:rPr>
          <w:rFonts w:ascii="Sylfaen" w:eastAsia="Times New Roman" w:hAnsi="Sylfaen" w:cs="Segoe UI Historic"/>
          <w:color w:val="080809"/>
          <w:sz w:val="24"/>
          <w:szCs w:val="24"/>
          <w:lang w:val="hy-AM" w:eastAsia="ru-RU"/>
        </w:rPr>
        <w:t>գնահատելու հավանական թեկնածուի համապատասխանությունը նման պատասխանատու պաշտոնին</w:t>
      </w:r>
      <w:r w:rsidRPr="0082204F">
        <w:rPr>
          <w:rFonts w:ascii="Sylfaen" w:eastAsia="Times New Roman" w:hAnsi="Sylfaen" w:cs="Segoe UI Historic"/>
          <w:color w:val="080809"/>
          <w:sz w:val="24"/>
          <w:szCs w:val="24"/>
          <w:lang w:val="hy-AM" w:eastAsia="ru-RU"/>
        </w:rPr>
        <w:t>)</w:t>
      </w:r>
      <w:r w:rsidRPr="00967DF4">
        <w:rPr>
          <w:rFonts w:ascii="Sylfaen" w:eastAsia="Times New Roman" w:hAnsi="Sylfaen" w:cs="Segoe UI Historic"/>
          <w:color w:val="080809"/>
          <w:sz w:val="24"/>
          <w:szCs w:val="24"/>
          <w:lang w:val="hy-AM" w:eastAsia="ru-RU"/>
        </w:rPr>
        <w:t>:</w:t>
      </w:r>
      <w:r>
        <w:rPr>
          <w:rFonts w:ascii="Sylfaen" w:eastAsia="Times New Roman" w:hAnsi="Sylfaen" w:cs="Segoe UI Historic"/>
          <w:color w:val="080809"/>
          <w:sz w:val="24"/>
          <w:szCs w:val="24"/>
          <w:lang w:val="hy-AM" w:eastAsia="ru-RU"/>
        </w:rPr>
        <w:br/>
      </w:r>
      <w:r>
        <w:rPr>
          <w:rFonts w:ascii="Sylfaen" w:eastAsia="Times New Roman" w:hAnsi="Sylfaen" w:cs="Segoe UI Historic"/>
          <w:color w:val="080809"/>
          <w:sz w:val="24"/>
          <w:szCs w:val="24"/>
          <w:lang w:val="hy-AM" w:eastAsia="ru-RU"/>
        </w:rPr>
        <w:tab/>
      </w:r>
      <w:r w:rsidRPr="00D965F6">
        <w:rPr>
          <w:rFonts w:ascii="Sylfaen" w:eastAsia="Times New Roman" w:hAnsi="Sylfaen" w:cs="Segoe UI Historic"/>
          <w:color w:val="080809"/>
          <w:sz w:val="24"/>
          <w:szCs w:val="24"/>
          <w:lang w:val="hy-AM" w:eastAsia="ru-RU"/>
        </w:rPr>
        <w:t>Վարչապետի աշխատակազմից մերժ</w:t>
      </w:r>
      <w:r>
        <w:rPr>
          <w:rFonts w:ascii="Sylfaen" w:eastAsia="Times New Roman" w:hAnsi="Sylfaen" w:cs="Segoe UI Historic"/>
          <w:color w:val="080809"/>
          <w:sz w:val="24"/>
          <w:szCs w:val="24"/>
          <w:lang w:val="hy-AM" w:eastAsia="ru-RU"/>
        </w:rPr>
        <w:t xml:space="preserve">ել են տրամադրել հայցվող տեղեկությունները՝ հղում կատարելով </w:t>
      </w:r>
      <w:r w:rsidRPr="00967DF4">
        <w:rPr>
          <w:rFonts w:ascii="Sylfaen" w:eastAsia="Times New Roman" w:hAnsi="Sylfaen" w:cs="Segoe UI Historic"/>
          <w:color w:val="080809"/>
          <w:sz w:val="24"/>
          <w:szCs w:val="24"/>
          <w:lang w:val="hy-AM" w:eastAsia="ru-RU"/>
        </w:rPr>
        <w:t>«Անձնական տվյալների պաշտպանության մասին» օրենքի</w:t>
      </w:r>
      <w:r>
        <w:rPr>
          <w:rFonts w:ascii="Sylfaen" w:eastAsia="Times New Roman" w:hAnsi="Sylfaen" w:cs="Segoe UI Historic"/>
          <w:color w:val="080809"/>
          <w:sz w:val="24"/>
          <w:szCs w:val="24"/>
          <w:lang w:val="hy-AM" w:eastAsia="ru-RU"/>
        </w:rPr>
        <w:t>ն։ Կայքը հիշեցնում է</w:t>
      </w:r>
      <w:r>
        <w:rPr>
          <w:rFonts w:ascii="Times New Roman" w:eastAsia="Times New Roman" w:hAnsi="Times New Roman" w:cs="Times New Roman"/>
          <w:color w:val="080809"/>
          <w:sz w:val="24"/>
          <w:szCs w:val="24"/>
          <w:lang w:val="hy-AM" w:eastAsia="ru-RU"/>
        </w:rPr>
        <w:t xml:space="preserve">․ </w:t>
      </w:r>
      <w:r>
        <w:rPr>
          <w:rFonts w:ascii="Sylfaen" w:eastAsia="Times New Roman" w:hAnsi="Sylfaen" w:cs="Times New Roman"/>
          <w:color w:val="000000"/>
          <w:sz w:val="24"/>
          <w:szCs w:val="24"/>
          <w:lang w:val="hy-AM"/>
        </w:rPr>
        <w:t>«</w:t>
      </w:r>
      <w:r w:rsidRPr="00967DF4">
        <w:rPr>
          <w:rFonts w:ascii="Sylfaen" w:eastAsia="Times New Roman" w:hAnsi="Sylfaen" w:cs="Times New Roman"/>
          <w:color w:val="000000"/>
          <w:sz w:val="24"/>
          <w:szCs w:val="24"/>
          <w:lang w:val="hy-AM"/>
        </w:rPr>
        <w:t>Օրենքը հստակ սահմանում է, որ հանրամատչելի են համարվում այն տվյալները, որոնք անձի գիտակցված գործողությունների արդյունքում մատչելի են դառնում հանրության համար: Բարձր պաշտոնի համար դիմելը հենց այ</w:t>
      </w:r>
      <w:r>
        <w:rPr>
          <w:rFonts w:ascii="Sylfaen" w:eastAsia="Times New Roman" w:hAnsi="Sylfaen" w:cs="Times New Roman"/>
          <w:color w:val="000000"/>
          <w:sz w:val="24"/>
          <w:szCs w:val="24"/>
          <w:lang w:val="hy-AM"/>
        </w:rPr>
        <w:t>դպիսի գիտակցված գործողություն է...»</w:t>
      </w:r>
      <w:r w:rsidRPr="00967DF4">
        <w:rPr>
          <w:rFonts w:ascii="Sylfaen" w:eastAsia="Times New Roman" w:hAnsi="Sylfaen" w:cs="Times New Roman"/>
          <w:color w:val="000000"/>
          <w:sz w:val="24"/>
          <w:szCs w:val="24"/>
          <w:lang w:val="hy-AM"/>
        </w:rPr>
        <w:t>:</w:t>
      </w:r>
      <w:r>
        <w:rPr>
          <w:rFonts w:ascii="Sylfaen" w:eastAsia="Times New Roman" w:hAnsi="Sylfaen" w:cs="Times New Roman"/>
          <w:color w:val="000000"/>
          <w:sz w:val="24"/>
          <w:szCs w:val="24"/>
          <w:lang w:val="hy-AM"/>
        </w:rPr>
        <w:t xml:space="preserve"> </w:t>
      </w:r>
    </w:p>
    <w:p w14:paraId="55269D0E" w14:textId="77777777" w:rsidR="00193BA6" w:rsidRDefault="00193BA6" w:rsidP="00193BA6">
      <w:pPr>
        <w:spacing w:after="0" w:line="240" w:lineRule="auto"/>
        <w:jc w:val="center"/>
        <w:rPr>
          <w:rFonts w:ascii="Sylfaen" w:hAnsi="Sylfaen"/>
          <w:sz w:val="24"/>
          <w:szCs w:val="24"/>
          <w:lang w:val="hy-AM"/>
        </w:rPr>
      </w:pPr>
    </w:p>
    <w:p w14:paraId="4564152D" w14:textId="571FE922" w:rsidR="00193BA6" w:rsidRDefault="00193BA6" w:rsidP="00193BA6">
      <w:pPr>
        <w:spacing w:after="0"/>
        <w:rPr>
          <w:rFonts w:ascii="Sylfaen" w:hAnsi="Sylfaen"/>
          <w:sz w:val="24"/>
          <w:szCs w:val="24"/>
          <w:lang w:val="hy-AM"/>
        </w:rPr>
      </w:pPr>
      <w:r>
        <w:rPr>
          <w:rFonts w:ascii="Sylfaen" w:hAnsi="Sylfaen"/>
          <w:b/>
          <w:sz w:val="24"/>
          <w:szCs w:val="24"/>
          <w:lang w:val="hy-AM"/>
        </w:rPr>
        <w:tab/>
      </w:r>
      <w:r w:rsidRPr="00E2277C">
        <w:rPr>
          <w:rFonts w:ascii="Sylfaen" w:hAnsi="Sylfaen"/>
          <w:b/>
          <w:sz w:val="24"/>
          <w:szCs w:val="24"/>
          <w:lang w:val="hy-AM"/>
        </w:rPr>
        <w:t>Հունվարի 16-</w:t>
      </w:r>
      <w:r w:rsidRPr="0056777B">
        <w:rPr>
          <w:rFonts w:ascii="Sylfaen" w:hAnsi="Sylfaen"/>
          <w:b/>
          <w:sz w:val="24"/>
          <w:szCs w:val="24"/>
          <w:lang w:val="hy-AM"/>
        </w:rPr>
        <w:t xml:space="preserve">ին </w:t>
      </w:r>
      <w:r w:rsidRPr="0056777B">
        <w:rPr>
          <w:rFonts w:ascii="Sylfaen" w:hAnsi="Sylfaen"/>
          <w:bCs/>
          <w:sz w:val="24"/>
          <w:szCs w:val="24"/>
          <w:lang w:val="hy-AM"/>
        </w:rPr>
        <w:t>Վերաքննիչ վարչական դատարանը վարույթ է ընդունել</w:t>
      </w:r>
      <w:r w:rsidRPr="0056777B">
        <w:rPr>
          <w:rFonts w:ascii="Sylfaen" w:hAnsi="Sylfaen"/>
          <w:sz w:val="24"/>
          <w:szCs w:val="24"/>
          <w:lang w:val="hy-AM"/>
        </w:rPr>
        <w:t xml:space="preserve"> </w:t>
      </w:r>
      <w:r w:rsidRPr="0056777B">
        <w:rPr>
          <w:rFonts w:ascii="Sylfaen" w:hAnsi="Sylfaen"/>
          <w:i/>
          <w:iCs/>
          <w:sz w:val="24"/>
          <w:szCs w:val="24"/>
          <w:lang w:val="hy-AM"/>
        </w:rPr>
        <w:t>Fip.am</w:t>
      </w:r>
      <w:r w:rsidRPr="0056777B">
        <w:rPr>
          <w:rFonts w:ascii="Sylfaen" w:hAnsi="Sylfaen"/>
          <w:sz w:val="24"/>
          <w:szCs w:val="24"/>
          <w:lang w:val="hy-AM"/>
        </w:rPr>
        <w:t xml:space="preserve"> փաստերի ստուգման հարթակի հիմնադիր</w:t>
      </w:r>
      <w:r w:rsidRPr="00E2277C">
        <w:rPr>
          <w:rFonts w:ascii="Sylfaen" w:hAnsi="Sylfaen"/>
          <w:sz w:val="24"/>
          <w:szCs w:val="24"/>
          <w:lang w:val="hy-AM"/>
        </w:rPr>
        <w:t xml:space="preserve"> «Իրազեկ քաղաքացիների միավորում» ՀԿ-ն</w:t>
      </w:r>
      <w:r w:rsidRPr="00E2277C">
        <w:rPr>
          <w:rFonts w:ascii="Sylfaen" w:eastAsia="Times New Roman" w:hAnsi="Sylfaen" w:cs="Times New Roman"/>
          <w:sz w:val="24"/>
          <w:szCs w:val="24"/>
          <w:lang w:val="hy-AM" w:eastAsia="ru-RU"/>
        </w:rPr>
        <w:t xml:space="preserve"> ընդդեմ Արտաքին գործերի նախարարության գործով հայցվորի բողոքն ընդդեմ </w:t>
      </w:r>
      <w:r w:rsidRPr="00E2277C">
        <w:rPr>
          <w:rFonts w:ascii="Sylfaen" w:eastAsia="Times New Roman" w:hAnsi="Sylfaen" w:cs="Times New Roman"/>
          <w:sz w:val="24"/>
          <w:szCs w:val="24"/>
          <w:lang w:val="hy-AM" w:eastAsia="ru-RU"/>
        </w:rPr>
        <w:br/>
        <w:t xml:space="preserve">առաջին ատյանի դատարանի կայացրած վճռի, որով </w:t>
      </w:r>
      <w:r w:rsidRPr="00E2277C">
        <w:rPr>
          <w:rFonts w:ascii="Sylfaen" w:eastAsia="Times New Roman" w:hAnsi="Sylfaen" w:cs="Helvetica"/>
          <w:sz w:val="24"/>
          <w:szCs w:val="24"/>
          <w:shd w:val="clear" w:color="auto" w:fill="FFFFFF"/>
          <w:lang w:val="hy-AM" w:eastAsia="ru-RU"/>
        </w:rPr>
        <w:t xml:space="preserve">հայցը </w:t>
      </w:r>
      <w:r w:rsidRPr="00E2277C">
        <w:rPr>
          <w:rFonts w:ascii="Sylfaen" w:hAnsi="Sylfaen"/>
          <w:sz w:val="24"/>
          <w:szCs w:val="24"/>
          <w:lang w:val="hy-AM"/>
        </w:rPr>
        <w:t>մերժվել էր։</w:t>
      </w:r>
      <w:r w:rsidRPr="00E2277C">
        <w:rPr>
          <w:rFonts w:ascii="Sylfaen" w:eastAsia="Times New Roman" w:hAnsi="Sylfaen" w:cs="Times New Roman"/>
          <w:bCs/>
          <w:sz w:val="24"/>
          <w:szCs w:val="24"/>
          <w:bdr w:val="none" w:sz="0" w:space="0" w:color="auto" w:frame="1"/>
          <w:lang w:val="hy-AM"/>
        </w:rPr>
        <w:br/>
      </w:r>
      <w:r w:rsidRPr="00E2277C">
        <w:rPr>
          <w:rFonts w:ascii="Sylfaen" w:eastAsia="Times New Roman" w:hAnsi="Sylfaen" w:cs="Times New Roman"/>
          <w:bCs/>
          <w:sz w:val="24"/>
          <w:szCs w:val="24"/>
          <w:bdr w:val="none" w:sz="0" w:space="0" w:color="auto" w:frame="1"/>
          <w:lang w:val="hy-AM"/>
        </w:rPr>
        <w:tab/>
      </w:r>
      <w:r w:rsidRPr="00E2277C">
        <w:rPr>
          <w:rFonts w:ascii="Sylfaen" w:hAnsi="Sylfaen"/>
          <w:sz w:val="24"/>
          <w:szCs w:val="24"/>
          <w:lang w:val="hy-AM"/>
        </w:rPr>
        <w:t>Հիշեցնենք՝ հայցը ներկայացվել է 2022թ</w:t>
      </w:r>
      <w:r w:rsidRPr="00E2277C">
        <w:rPr>
          <w:rFonts w:ascii="Times New Roman" w:hAnsi="Times New Roman" w:cs="Times New Roman"/>
          <w:sz w:val="24"/>
          <w:szCs w:val="24"/>
          <w:lang w:val="hy-AM"/>
        </w:rPr>
        <w:t xml:space="preserve">․ </w:t>
      </w:r>
      <w:r w:rsidRPr="00E2277C">
        <w:rPr>
          <w:rFonts w:ascii="Sylfaen" w:hAnsi="Sylfaen"/>
          <w:sz w:val="24"/>
          <w:szCs w:val="24"/>
          <w:lang w:val="hy-AM"/>
        </w:rPr>
        <w:t>նոյեմբերի 14-ին՝</w:t>
      </w:r>
      <w:r w:rsidRPr="00E2277C">
        <w:rPr>
          <w:rFonts w:ascii="Times New Roman" w:eastAsia="Times New Roman" w:hAnsi="Times New Roman" w:cs="Times New Roman"/>
          <w:sz w:val="24"/>
          <w:szCs w:val="24"/>
          <w:lang w:val="hy-AM" w:eastAsia="ru-RU"/>
        </w:rPr>
        <w:t xml:space="preserve"> </w:t>
      </w:r>
      <w:r w:rsidRPr="00E2277C">
        <w:rPr>
          <w:rFonts w:ascii="Sylfaen" w:eastAsia="Times New Roman" w:hAnsi="Sylfaen" w:cs="Times New Roman"/>
          <w:sz w:val="24"/>
          <w:szCs w:val="24"/>
          <w:lang w:val="hy-AM" w:eastAsia="ru-RU"/>
        </w:rPr>
        <w:t xml:space="preserve">հոկտեմբերի 20-ին գերատեսչությունից </w:t>
      </w:r>
      <w:r w:rsidRPr="00E2277C">
        <w:rPr>
          <w:rFonts w:ascii="Sylfaen" w:hAnsi="Sylfaen"/>
          <w:sz w:val="24"/>
          <w:szCs w:val="24"/>
          <w:lang w:val="hy-AM"/>
        </w:rPr>
        <w:t>հայցված տեղեկությունը տրամադրելուն պարտավորեցնելու պահանջով: Հարցումը վերաբերել է 2022թ</w:t>
      </w:r>
      <w:r w:rsidRPr="00E2277C">
        <w:rPr>
          <w:rFonts w:ascii="Times New Roman" w:hAnsi="Times New Roman" w:cs="Times New Roman"/>
          <w:sz w:val="24"/>
          <w:szCs w:val="24"/>
          <w:lang w:val="hy-AM"/>
        </w:rPr>
        <w:t>․</w:t>
      </w:r>
      <w:r w:rsidRPr="00E2277C">
        <w:rPr>
          <w:rFonts w:ascii="Sylfaen" w:hAnsi="Sylfaen"/>
          <w:sz w:val="24"/>
          <w:szCs w:val="24"/>
          <w:lang w:val="hy-AM"/>
        </w:rPr>
        <w:t xml:space="preserve"> սեպտեմբերի 13-ին ՀՀ սահմանների պաշտպանության նպատակով ՀԱՊԿ-ից ակնկալվող աջակցությանը: 2024թ</w:t>
      </w:r>
      <w:r w:rsidRPr="00E2277C">
        <w:rPr>
          <w:rFonts w:ascii="Times New Roman" w:hAnsi="Times New Roman" w:cs="Times New Roman"/>
          <w:sz w:val="24"/>
          <w:szCs w:val="24"/>
          <w:lang w:val="hy-AM"/>
        </w:rPr>
        <w:t>․</w:t>
      </w:r>
      <w:r w:rsidRPr="00E2277C">
        <w:rPr>
          <w:rFonts w:ascii="Sylfaen" w:hAnsi="Sylfaen"/>
          <w:sz w:val="24"/>
          <w:szCs w:val="24"/>
          <w:lang w:val="hy-AM"/>
        </w:rPr>
        <w:t xml:space="preserve"> հոկտեմբերի 15-ին հայցը մերժվել էր այն հիմքով, որ հայցվող տեղեկությունները պարունակում են պետական գաղտնիք։</w:t>
      </w:r>
      <w:r w:rsidRPr="00E2277C">
        <w:rPr>
          <w:rFonts w:ascii="Sylfaen" w:hAnsi="Sylfaen"/>
          <w:sz w:val="24"/>
          <w:szCs w:val="24"/>
          <w:lang w:val="hy-AM"/>
        </w:rPr>
        <w:br/>
      </w:r>
      <w:r w:rsidRPr="00E2277C">
        <w:rPr>
          <w:rFonts w:ascii="Sylfaen" w:hAnsi="Sylfaen"/>
          <w:sz w:val="24"/>
          <w:szCs w:val="24"/>
          <w:lang w:val="hy-AM"/>
        </w:rPr>
        <w:tab/>
      </w:r>
      <w:r w:rsidRPr="00105E3F">
        <w:rPr>
          <w:rFonts w:ascii="Sylfaen" w:hAnsi="Sylfaen"/>
          <w:sz w:val="24"/>
          <w:szCs w:val="24"/>
          <w:lang w:val="hy-AM"/>
        </w:rPr>
        <w:t>Վերաքննիչ ատյանում դատական նիստ է տեղի ունեցել հոկտեմբերի 30-ին,</w:t>
      </w:r>
      <w:r>
        <w:rPr>
          <w:rFonts w:ascii="Sylfaen" w:hAnsi="Sylfaen"/>
          <w:sz w:val="24"/>
          <w:szCs w:val="24"/>
          <w:lang w:val="hy-AM"/>
        </w:rPr>
        <w:t xml:space="preserve"> իսկ</w:t>
      </w:r>
      <w:r w:rsidRPr="00105E3F">
        <w:rPr>
          <w:rFonts w:ascii="Sylfaen" w:hAnsi="Sylfaen"/>
          <w:sz w:val="24"/>
          <w:szCs w:val="24"/>
          <w:lang w:val="hy-AM"/>
        </w:rPr>
        <w:t xml:space="preserve"> </w:t>
      </w:r>
      <w:r>
        <w:rPr>
          <w:rFonts w:ascii="Sylfaen" w:hAnsi="Sylfaen"/>
          <w:sz w:val="24"/>
          <w:szCs w:val="24"/>
          <w:lang w:val="hy-AM"/>
        </w:rPr>
        <w:t>դեկտեմբերի 11-ին նախատեսված էր դատական ակտի հրապարակում, ինչը մինչ տարեվերջ չի իրականացվել։</w:t>
      </w:r>
    </w:p>
    <w:p w14:paraId="7E3FB289" w14:textId="6CB13544" w:rsidR="00E13785" w:rsidRDefault="00E13785" w:rsidP="00193BA6">
      <w:pPr>
        <w:spacing w:after="0"/>
        <w:rPr>
          <w:rFonts w:ascii="Sylfaen" w:hAnsi="Sylfaen"/>
          <w:sz w:val="24"/>
          <w:szCs w:val="24"/>
          <w:lang w:val="hy-AM"/>
        </w:rPr>
      </w:pPr>
    </w:p>
    <w:p w14:paraId="50F10850" w14:textId="227818DE" w:rsidR="00E13785" w:rsidRDefault="005B61D6" w:rsidP="00E13785">
      <w:pPr>
        <w:spacing w:after="0" w:line="240" w:lineRule="auto"/>
        <w:textAlignment w:val="baseline"/>
        <w:rPr>
          <w:rFonts w:ascii="Sylfaen" w:hAnsi="Sylfaen" w:cs="Arian AMU"/>
          <w:color w:val="000000"/>
          <w:sz w:val="24"/>
          <w:szCs w:val="24"/>
          <w:lang w:val="hy-AM"/>
        </w:rPr>
      </w:pPr>
      <w:r>
        <w:rPr>
          <w:rFonts w:ascii="Sylfaen" w:hAnsi="Sylfaen" w:cs="Arian AMU"/>
          <w:b/>
          <w:bCs/>
          <w:color w:val="000000"/>
          <w:sz w:val="24"/>
          <w:szCs w:val="24"/>
          <w:lang w:val="hy-AM"/>
        </w:rPr>
        <w:tab/>
      </w:r>
      <w:r w:rsidR="00E13785" w:rsidRPr="00BB2B03">
        <w:rPr>
          <w:rFonts w:ascii="Sylfaen" w:hAnsi="Sylfaen" w:cs="Arian AMU"/>
          <w:b/>
          <w:bCs/>
          <w:color w:val="000000"/>
          <w:sz w:val="24"/>
          <w:szCs w:val="24"/>
          <w:lang w:val="hy-AM"/>
        </w:rPr>
        <w:t>Հունվարի 16-ին</w:t>
      </w:r>
      <w:r w:rsidR="00E13785" w:rsidRPr="00BB2B03">
        <w:rPr>
          <w:rFonts w:ascii="Sylfaen" w:hAnsi="Sylfaen" w:cs="Arian AMU"/>
          <w:color w:val="000000"/>
          <w:sz w:val="24"/>
          <w:szCs w:val="24"/>
          <w:lang w:val="hy-AM"/>
        </w:rPr>
        <w:t>  «Քաղաքացու ձայնը» մեդիահարթակի</w:t>
      </w:r>
      <w:r w:rsidR="00E13785">
        <w:rPr>
          <w:rFonts w:ascii="Sylfaen" w:hAnsi="Sylfaen" w:cs="Arian AMU"/>
          <w:color w:val="000000"/>
          <w:sz w:val="24"/>
          <w:szCs w:val="24"/>
          <w:lang w:val="hy-AM"/>
        </w:rPr>
        <w:t xml:space="preserve"> (</w:t>
      </w:r>
      <w:r w:rsidR="00E13785" w:rsidRPr="00FB304C">
        <w:rPr>
          <w:rFonts w:ascii="Sylfaen" w:hAnsi="Sylfaen" w:cs="Arian AMU"/>
          <w:i/>
          <w:color w:val="000000"/>
          <w:sz w:val="24"/>
          <w:szCs w:val="24"/>
          <w:lang w:val="hy-AM"/>
        </w:rPr>
        <w:t>Cvmedia.am</w:t>
      </w:r>
      <w:r w:rsidR="00E13785" w:rsidRPr="00BB2B03">
        <w:rPr>
          <w:rFonts w:ascii="Sylfaen" w:hAnsi="Sylfaen" w:cs="Arian AMU"/>
          <w:color w:val="000000"/>
          <w:sz w:val="24"/>
          <w:szCs w:val="24"/>
          <w:lang w:val="hy-AM"/>
        </w:rPr>
        <w:t>) լրագրող Լուսինե Սարգսյանը</w:t>
      </w:r>
      <w:r w:rsidR="00E13785" w:rsidRPr="00BB2B03">
        <w:rPr>
          <w:rFonts w:ascii="Sylfaen" w:hAnsi="Sylfaen" w:cs="Arian AMU"/>
          <w:sz w:val="24"/>
          <w:szCs w:val="24"/>
          <w:lang w:val="hy-AM"/>
        </w:rPr>
        <w:t xml:space="preserve"> հարցում</w:t>
      </w:r>
      <w:r w:rsidR="00E13785" w:rsidRPr="001178BE">
        <w:rPr>
          <w:rFonts w:ascii="Sylfaen" w:hAnsi="Sylfaen" w:cs="Arian AMU"/>
          <w:color w:val="000000"/>
          <w:sz w:val="24"/>
          <w:szCs w:val="24"/>
          <w:lang w:val="hy-AM"/>
        </w:rPr>
        <w:t xml:space="preserve"> է ուղարկել Վանաձորի համայնքապետարան` խնդրելով տրամադրել տեղեկություն </w:t>
      </w:r>
      <w:r w:rsidR="00E13785">
        <w:rPr>
          <w:rFonts w:ascii="Sylfaen" w:hAnsi="Sylfaen" w:cs="Arian AMU"/>
          <w:color w:val="000000"/>
          <w:sz w:val="24"/>
          <w:szCs w:val="24"/>
          <w:lang w:val="hy-AM"/>
        </w:rPr>
        <w:t>քաղաք</w:t>
      </w:r>
      <w:r w:rsidR="00E13785" w:rsidRPr="001178BE">
        <w:rPr>
          <w:rFonts w:ascii="Sylfaen" w:hAnsi="Sylfaen" w:cs="Arian AMU"/>
          <w:color w:val="000000"/>
          <w:sz w:val="24"/>
          <w:szCs w:val="24"/>
          <w:lang w:val="hy-AM"/>
        </w:rPr>
        <w:t xml:space="preserve">ում կառուցված սմարթ կանգառների վերաբերյալ։ </w:t>
      </w:r>
      <w:r w:rsidR="00E13785" w:rsidRPr="0004751C">
        <w:rPr>
          <w:rFonts w:ascii="Sylfaen" w:hAnsi="Sylfaen" w:cs="Arian AMU"/>
          <w:color w:val="000000"/>
          <w:sz w:val="24"/>
          <w:szCs w:val="24"/>
          <w:lang w:val="hy-AM"/>
        </w:rPr>
        <w:t xml:space="preserve">Համայնքապետարանը </w:t>
      </w:r>
      <w:r w:rsidR="00E13785" w:rsidRPr="00FB28CB">
        <w:rPr>
          <w:rFonts w:ascii="Sylfaen" w:hAnsi="Sylfaen" w:cs="Arian AMU"/>
          <w:color w:val="000000"/>
          <w:sz w:val="24"/>
          <w:szCs w:val="24"/>
          <w:lang w:val="hy-AM"/>
        </w:rPr>
        <w:t>տրամադրել է ոչ ամբողջական պատասխան։</w:t>
      </w:r>
    </w:p>
    <w:p w14:paraId="49D8BBFB" w14:textId="77777777" w:rsidR="00E13785" w:rsidRPr="0088423F" w:rsidRDefault="00E13785" w:rsidP="00E13785">
      <w:pPr>
        <w:spacing w:after="0" w:line="240" w:lineRule="auto"/>
        <w:textAlignment w:val="baseline"/>
        <w:rPr>
          <w:rFonts w:ascii="Sylfaen" w:hAnsi="Sylfaen" w:cs="Arian AMU"/>
          <w:b/>
          <w:bCs/>
          <w:color w:val="000000"/>
          <w:sz w:val="24"/>
          <w:szCs w:val="24"/>
          <w:lang w:val="hy-AM"/>
        </w:rPr>
      </w:pPr>
    </w:p>
    <w:p w14:paraId="1AB05AA3" w14:textId="4267F087" w:rsidR="00E13785" w:rsidRDefault="00E13785" w:rsidP="00E13785">
      <w:pPr>
        <w:spacing w:after="0" w:line="240" w:lineRule="auto"/>
        <w:ind w:firstLine="708"/>
        <w:textAlignment w:val="baseline"/>
        <w:rPr>
          <w:rFonts w:ascii="Sylfaen" w:hAnsi="Sylfaen" w:cs="Arian AMU"/>
          <w:color w:val="000000"/>
          <w:sz w:val="24"/>
          <w:szCs w:val="24"/>
          <w:lang w:val="hy-AM"/>
        </w:rPr>
      </w:pPr>
      <w:r w:rsidRPr="0088423F">
        <w:rPr>
          <w:rFonts w:ascii="Sylfaen" w:hAnsi="Sylfaen" w:cs="Arian AMU"/>
          <w:b/>
          <w:bCs/>
          <w:color w:val="000000"/>
          <w:sz w:val="24"/>
          <w:szCs w:val="24"/>
          <w:lang w:val="hy-AM"/>
        </w:rPr>
        <w:t>Հունվարի 20-ին</w:t>
      </w:r>
      <w:r w:rsidRPr="0088423F">
        <w:rPr>
          <w:rFonts w:ascii="Sylfaen" w:hAnsi="Sylfaen" w:cs="Arian AMU"/>
          <w:color w:val="000000"/>
          <w:sz w:val="24"/>
          <w:szCs w:val="24"/>
          <w:lang w:val="hy-AM"/>
        </w:rPr>
        <w:t xml:space="preserve"> Ինֆորմացիայի ազատության կենտրոնը տեղեկություն ստանալու հարցում է ուղարկել Անձնական տվյալների պաշտպանության գործակալություն՝ խնդրելով տրամադրել տարեկան հաշվետվությունները կամ դրանց հրապարակման ակտիվ հղումները։ Գործակալությունը </w:t>
      </w:r>
      <w:r w:rsidRPr="008465C4">
        <w:rPr>
          <w:rFonts w:ascii="Sylfaen" w:hAnsi="Sylfaen" w:cs="Arian AMU"/>
          <w:color w:val="000000"/>
          <w:sz w:val="24"/>
          <w:szCs w:val="24"/>
          <w:lang w:val="hy-AM"/>
        </w:rPr>
        <w:t xml:space="preserve">տրամադրել է </w:t>
      </w:r>
      <w:r w:rsidRPr="00FB304C">
        <w:rPr>
          <w:rFonts w:ascii="Sylfaen" w:hAnsi="Sylfaen" w:cs="Arian AMU"/>
          <w:bCs/>
          <w:color w:val="000000"/>
          <w:sz w:val="24"/>
          <w:szCs w:val="24"/>
          <w:lang w:val="hy-AM"/>
        </w:rPr>
        <w:t>թերի</w:t>
      </w:r>
      <w:r w:rsidRPr="008465C4">
        <w:rPr>
          <w:rFonts w:ascii="Sylfaen" w:hAnsi="Sylfaen" w:cs="Arian AMU"/>
          <w:b/>
          <w:bCs/>
          <w:color w:val="000000"/>
          <w:sz w:val="24"/>
          <w:szCs w:val="24"/>
          <w:lang w:val="hy-AM"/>
        </w:rPr>
        <w:t xml:space="preserve"> </w:t>
      </w:r>
      <w:r w:rsidRPr="008465C4">
        <w:rPr>
          <w:rFonts w:ascii="Sylfaen" w:hAnsi="Sylfaen" w:cs="Arian AMU"/>
          <w:color w:val="000000"/>
          <w:sz w:val="24"/>
          <w:szCs w:val="24"/>
          <w:lang w:val="hy-AM"/>
        </w:rPr>
        <w:t>պատասխան՝ տեղեկացնելով, որ որոշ տարիների հաշվետվությունների մասին</w:t>
      </w:r>
      <w:r w:rsidRPr="0088423F">
        <w:rPr>
          <w:rFonts w:ascii="Sylfaen" w:hAnsi="Sylfaen" w:cs="Arian AMU"/>
          <w:color w:val="000000"/>
          <w:sz w:val="24"/>
          <w:szCs w:val="24"/>
          <w:lang w:val="hy-AM"/>
        </w:rPr>
        <w:t xml:space="preserve"> տեղեկություն չունի։</w:t>
      </w:r>
    </w:p>
    <w:p w14:paraId="28835418" w14:textId="513DE985" w:rsidR="00E13785" w:rsidRDefault="00E13785" w:rsidP="00E13785">
      <w:pPr>
        <w:spacing w:after="0" w:line="240" w:lineRule="auto"/>
        <w:ind w:firstLine="708"/>
        <w:textAlignment w:val="baseline"/>
        <w:rPr>
          <w:rFonts w:ascii="Sylfaen" w:hAnsi="Sylfaen" w:cs="Arian AMU"/>
          <w:color w:val="000000"/>
          <w:sz w:val="24"/>
          <w:szCs w:val="24"/>
          <w:lang w:val="hy-AM"/>
        </w:rPr>
      </w:pPr>
    </w:p>
    <w:p w14:paraId="2A57BD2D" w14:textId="745ED343" w:rsidR="00E13785" w:rsidRPr="009A53C8" w:rsidRDefault="00E13785" w:rsidP="00E13785">
      <w:pPr>
        <w:spacing w:after="0"/>
        <w:ind w:firstLine="708"/>
        <w:rPr>
          <w:rFonts w:ascii="Sylfaen" w:eastAsia="Microsoft YaHei" w:hAnsi="Sylfaen" w:cs="Microsoft YaHei"/>
          <w:sz w:val="24"/>
          <w:szCs w:val="24"/>
          <w:lang w:val="hy-AM"/>
        </w:rPr>
      </w:pPr>
      <w:r w:rsidRPr="00E2277C">
        <w:rPr>
          <w:rFonts w:ascii="Sylfaen" w:hAnsi="Sylfaen" w:cs="Sylfaen"/>
          <w:b/>
          <w:sz w:val="24"/>
          <w:szCs w:val="24"/>
          <w:lang w:val="hy-AM"/>
        </w:rPr>
        <w:t xml:space="preserve">Հունվարի </w:t>
      </w:r>
      <w:r w:rsidRPr="0079619D">
        <w:rPr>
          <w:rFonts w:ascii="Sylfaen" w:hAnsi="Sylfaen" w:cs="Sylfaen"/>
          <w:b/>
          <w:sz w:val="24"/>
          <w:szCs w:val="24"/>
          <w:lang w:val="hy-AM"/>
        </w:rPr>
        <w:t xml:space="preserve">20-ին </w:t>
      </w:r>
      <w:r w:rsidRPr="0079619D">
        <w:rPr>
          <w:rFonts w:ascii="Sylfaen" w:hAnsi="Sylfaen" w:cs="Sylfaen"/>
          <w:sz w:val="24"/>
          <w:szCs w:val="24"/>
          <w:lang w:val="hy-AM"/>
        </w:rPr>
        <w:t xml:space="preserve">Վարչական </w:t>
      </w:r>
      <w:r w:rsidRPr="0079619D">
        <w:rPr>
          <w:rFonts w:ascii="Sylfaen" w:hAnsi="Sylfaen"/>
          <w:sz w:val="24"/>
          <w:szCs w:val="24"/>
          <w:lang w:val="hy-AM"/>
        </w:rPr>
        <w:t>դատարանում</w:t>
      </w:r>
      <w:r w:rsidRPr="00E2277C">
        <w:rPr>
          <w:rFonts w:ascii="Sylfaen" w:hAnsi="Sylfaen"/>
          <w:sz w:val="24"/>
          <w:szCs w:val="24"/>
          <w:lang w:val="hy-AM"/>
        </w:rPr>
        <w:t xml:space="preserve"> կայացել է </w:t>
      </w:r>
      <w:r w:rsidRPr="00E2277C">
        <w:rPr>
          <w:rFonts w:ascii="Sylfaen" w:hAnsi="Sylfaen"/>
          <w:i/>
          <w:iCs/>
          <w:sz w:val="24"/>
          <w:szCs w:val="24"/>
          <w:lang w:val="hy-AM"/>
        </w:rPr>
        <w:t>Fip.am</w:t>
      </w:r>
      <w:r w:rsidRPr="00E2277C">
        <w:rPr>
          <w:rFonts w:ascii="Sylfaen" w:hAnsi="Sylfaen"/>
          <w:sz w:val="24"/>
          <w:szCs w:val="24"/>
          <w:lang w:val="hy-AM"/>
        </w:rPr>
        <w:t xml:space="preserve"> փաստերի ստուգման հարթակի հիմնադիր «Իրազեկ քաղաքացիների միավորում» ՀԿ-ն</w:t>
      </w:r>
      <w:r w:rsidRPr="00E2277C">
        <w:rPr>
          <w:rFonts w:ascii="Sylfaen" w:hAnsi="Sylfaen" w:cs="Sylfaen"/>
          <w:sz w:val="24"/>
          <w:szCs w:val="24"/>
          <w:lang w:val="hy-AM"/>
        </w:rPr>
        <w:t xml:space="preserve"> ընդդեմ </w:t>
      </w:r>
      <w:r w:rsidRPr="00E2277C">
        <w:rPr>
          <w:rFonts w:ascii="Sylfaen" w:hAnsi="Sylfaen"/>
          <w:sz w:val="24"/>
          <w:szCs w:val="24"/>
          <w:lang w:val="hy-AM"/>
        </w:rPr>
        <w:t>ՀՀ ՆԳՆ-ի գործով դատական նիստ՝ տեղեկության տրամադրմանը պարտավորեցնելու պահանջով</w:t>
      </w:r>
      <w:r>
        <w:rPr>
          <w:rFonts w:ascii="Sylfaen" w:hAnsi="Sylfaen"/>
          <w:sz w:val="24"/>
          <w:szCs w:val="24"/>
          <w:lang w:val="hy-AM"/>
        </w:rPr>
        <w:t>։</w:t>
      </w:r>
      <w:r>
        <w:rPr>
          <w:rFonts w:ascii="Sylfaen" w:hAnsi="Sylfaen"/>
          <w:sz w:val="24"/>
          <w:szCs w:val="24"/>
          <w:lang w:val="hy-AM"/>
        </w:rPr>
        <w:tab/>
        <w:t>Հայցը ներկայացվել էր 2024թ</w:t>
      </w:r>
      <w:r>
        <w:rPr>
          <w:rFonts w:ascii="Times New Roman" w:hAnsi="Times New Roman" w:cs="Times New Roman"/>
          <w:sz w:val="24"/>
          <w:szCs w:val="24"/>
          <w:lang w:val="hy-AM"/>
        </w:rPr>
        <w:t xml:space="preserve">․ </w:t>
      </w:r>
      <w:r>
        <w:rPr>
          <w:rFonts w:ascii="Sylfaen" w:hAnsi="Sylfaen"/>
          <w:sz w:val="24"/>
          <w:szCs w:val="24"/>
          <w:lang w:val="hy-AM"/>
        </w:rPr>
        <w:t>փ</w:t>
      </w:r>
      <w:r w:rsidRPr="00741830">
        <w:rPr>
          <w:rFonts w:ascii="Sylfaen" w:hAnsi="Sylfaen" w:cs="Sylfaen"/>
          <w:bCs/>
          <w:sz w:val="24"/>
          <w:szCs w:val="24"/>
          <w:lang w:val="hy-AM"/>
        </w:rPr>
        <w:t>ետրվարի 15-ին</w:t>
      </w:r>
      <w:r>
        <w:rPr>
          <w:rFonts w:ascii="Sylfaen" w:hAnsi="Sylfaen" w:cs="Sylfaen"/>
          <w:bCs/>
          <w:sz w:val="24"/>
          <w:szCs w:val="24"/>
          <w:lang w:val="hy-AM"/>
        </w:rPr>
        <w:t>, երբ հ</w:t>
      </w:r>
      <w:r w:rsidRPr="0025350E">
        <w:rPr>
          <w:rFonts w:ascii="Sylfaen" w:hAnsi="Sylfaen"/>
          <w:sz w:val="24"/>
          <w:szCs w:val="24"/>
          <w:lang w:val="hy-AM"/>
        </w:rPr>
        <w:t xml:space="preserve">այցվորը </w:t>
      </w:r>
      <w:r>
        <w:rPr>
          <w:rFonts w:ascii="Sylfaen" w:hAnsi="Sylfaen"/>
          <w:sz w:val="24"/>
          <w:szCs w:val="24"/>
          <w:lang w:val="hy-AM"/>
        </w:rPr>
        <w:t xml:space="preserve">չէր ստացել ակնկալվող տեղեկությունը </w:t>
      </w:r>
      <w:r w:rsidRPr="0025350E">
        <w:rPr>
          <w:rFonts w:ascii="Sylfaen" w:hAnsi="Sylfaen"/>
          <w:sz w:val="24"/>
          <w:szCs w:val="24"/>
          <w:lang w:val="hy-AM"/>
        </w:rPr>
        <w:t>ներքին գործերի նախարարի 2023թ. դեկտեմբեր ամսվա աշխատաժամանակի հաշվարկի տեղեկագր</w:t>
      </w:r>
      <w:r>
        <w:rPr>
          <w:rFonts w:ascii="Sylfaen" w:hAnsi="Sylfaen"/>
          <w:sz w:val="24"/>
          <w:szCs w:val="24"/>
          <w:lang w:val="hy-AM"/>
        </w:rPr>
        <w:t>ի վերաբերյալ</w:t>
      </w:r>
      <w:r w:rsidRPr="0025350E">
        <w:rPr>
          <w:rFonts w:ascii="Sylfaen" w:hAnsi="Sylfaen"/>
          <w:sz w:val="24"/>
          <w:szCs w:val="24"/>
          <w:lang w:val="hy-AM"/>
        </w:rPr>
        <w:t>։</w:t>
      </w:r>
      <w:r>
        <w:rPr>
          <w:rFonts w:ascii="Sylfaen" w:hAnsi="Sylfaen"/>
          <w:sz w:val="24"/>
          <w:szCs w:val="24"/>
          <w:lang w:val="hy-AM"/>
        </w:rPr>
        <w:br/>
      </w:r>
      <w:r>
        <w:rPr>
          <w:rFonts w:ascii="Sylfaen" w:hAnsi="Sylfaen"/>
          <w:sz w:val="24"/>
          <w:szCs w:val="24"/>
          <w:lang w:val="hy-AM"/>
        </w:rPr>
        <w:lastRenderedPageBreak/>
        <w:tab/>
      </w:r>
      <w:r w:rsidR="005B61D6">
        <w:rPr>
          <w:rFonts w:ascii="Sylfaen" w:hAnsi="Sylfaen"/>
          <w:sz w:val="24"/>
          <w:szCs w:val="24"/>
          <w:lang w:val="hy-AM"/>
        </w:rPr>
        <w:br/>
      </w:r>
      <w:r>
        <w:rPr>
          <w:rFonts w:ascii="Sylfaen" w:hAnsi="Sylfaen"/>
          <w:sz w:val="24"/>
          <w:szCs w:val="24"/>
          <w:lang w:val="hy-AM"/>
        </w:rPr>
        <w:t xml:space="preserve">2025 թվականին գործով նիստ է կայացել նաև </w:t>
      </w:r>
      <w:r w:rsidRPr="00741830">
        <w:rPr>
          <w:rFonts w:ascii="Sylfaen" w:hAnsi="Sylfaen"/>
          <w:sz w:val="24"/>
          <w:szCs w:val="24"/>
          <w:lang w:val="hy-AM"/>
        </w:rPr>
        <w:t>օգոստոսի 25-ին</w:t>
      </w:r>
      <w:r>
        <w:rPr>
          <w:rFonts w:ascii="Sylfaen" w:hAnsi="Sylfaen"/>
          <w:sz w:val="24"/>
          <w:szCs w:val="24"/>
          <w:lang w:val="hy-AM"/>
        </w:rPr>
        <w:t>, իսկ</w:t>
      </w:r>
      <w:r w:rsidRPr="0079619D">
        <w:rPr>
          <w:rFonts w:ascii="Sylfaen" w:hAnsi="Sylfaen"/>
          <w:sz w:val="24"/>
          <w:szCs w:val="24"/>
          <w:lang w:val="hy-AM"/>
        </w:rPr>
        <w:t xml:space="preserve"> ս</w:t>
      </w:r>
      <w:r>
        <w:rPr>
          <w:rFonts w:ascii="Sylfaen" w:hAnsi="Sylfaen"/>
          <w:sz w:val="24"/>
          <w:szCs w:val="24"/>
          <w:lang w:val="hy-AM"/>
        </w:rPr>
        <w:t xml:space="preserve">եպտեմբերի </w:t>
      </w:r>
      <w:r w:rsidRPr="005C4A6C">
        <w:rPr>
          <w:rFonts w:ascii="Sylfaen" w:hAnsi="Sylfaen"/>
          <w:sz w:val="24"/>
          <w:szCs w:val="24"/>
          <w:lang w:val="hy-AM"/>
        </w:rPr>
        <w:t>11-</w:t>
      </w:r>
      <w:r>
        <w:rPr>
          <w:rFonts w:ascii="Sylfaen" w:hAnsi="Sylfaen"/>
          <w:sz w:val="24"/>
          <w:szCs w:val="24"/>
          <w:lang w:val="hy-AM"/>
        </w:rPr>
        <w:t xml:space="preserve">ին դատարանի </w:t>
      </w:r>
      <w:r w:rsidRPr="009A53C8">
        <w:rPr>
          <w:rFonts w:ascii="Sylfaen" w:hAnsi="Sylfaen"/>
          <w:sz w:val="24"/>
          <w:szCs w:val="24"/>
          <w:lang w:val="hy-AM"/>
        </w:rPr>
        <w:t xml:space="preserve">վճռով հայցը </w:t>
      </w:r>
      <w:r w:rsidRPr="005503C7">
        <w:rPr>
          <w:rFonts w:ascii="Sylfaen" w:hAnsi="Sylfaen"/>
          <w:sz w:val="24"/>
          <w:szCs w:val="24"/>
          <w:lang w:val="hy-AM"/>
        </w:rPr>
        <w:t>մերժվել է</w:t>
      </w:r>
      <w:r w:rsidRPr="005503C7">
        <w:rPr>
          <w:rFonts w:ascii="Sylfaen" w:eastAsia="Microsoft YaHei" w:hAnsi="Sylfaen" w:cs="Microsoft YaHei"/>
          <w:sz w:val="24"/>
          <w:szCs w:val="24"/>
          <w:lang w:val="hy-AM"/>
        </w:rPr>
        <w:t xml:space="preserve"> այն հիմնավորմամբ, որ</w:t>
      </w:r>
      <w:r w:rsidRPr="009A53C8">
        <w:rPr>
          <w:rFonts w:ascii="Sylfaen" w:eastAsia="Microsoft YaHei" w:hAnsi="Sylfaen" w:cs="Microsoft YaHei"/>
          <w:sz w:val="24"/>
          <w:szCs w:val="24"/>
          <w:lang w:val="hy-AM"/>
        </w:rPr>
        <w:t xml:space="preserve"> հայցվող տեղեկությունը գաղտնի է։ Դատական</w:t>
      </w:r>
      <w:r>
        <w:rPr>
          <w:rFonts w:ascii="Sylfaen" w:eastAsia="Microsoft YaHei" w:hAnsi="Sylfaen" w:cs="Microsoft YaHei"/>
          <w:sz w:val="24"/>
          <w:szCs w:val="24"/>
          <w:lang w:val="hy-AM"/>
        </w:rPr>
        <w:t xml:space="preserve"> ակտը մտել է ուժի մեջ։</w:t>
      </w:r>
    </w:p>
    <w:p w14:paraId="7A91D981" w14:textId="77777777" w:rsidR="00E13785" w:rsidRPr="0088423F" w:rsidRDefault="00E13785" w:rsidP="00E13785">
      <w:pPr>
        <w:spacing w:after="0" w:line="240" w:lineRule="auto"/>
        <w:ind w:firstLine="708"/>
        <w:textAlignment w:val="baseline"/>
        <w:rPr>
          <w:rFonts w:ascii="Sylfaen" w:hAnsi="Sylfaen" w:cs="Arian AMU"/>
          <w:color w:val="000000"/>
          <w:sz w:val="24"/>
          <w:szCs w:val="24"/>
          <w:lang w:val="hy-AM"/>
        </w:rPr>
      </w:pPr>
      <w:r w:rsidRPr="0088423F">
        <w:rPr>
          <w:rFonts w:ascii="Sylfaen" w:hAnsi="Sylfaen" w:cs="Arian AMU"/>
          <w:color w:val="000000"/>
          <w:sz w:val="24"/>
          <w:szCs w:val="24"/>
          <w:lang w:val="hy-AM"/>
        </w:rPr>
        <w:t xml:space="preserve"> </w:t>
      </w:r>
    </w:p>
    <w:p w14:paraId="48523634" w14:textId="59BA27CC" w:rsidR="00E13785" w:rsidRDefault="00E13785" w:rsidP="00E13785">
      <w:pPr>
        <w:spacing w:after="0" w:line="240" w:lineRule="auto"/>
        <w:textAlignment w:val="baseline"/>
        <w:rPr>
          <w:rFonts w:ascii="Sylfaen" w:hAnsi="Sylfaen" w:cs="Arian AMU"/>
          <w:color w:val="000000"/>
          <w:sz w:val="24"/>
          <w:szCs w:val="24"/>
          <w:lang w:val="hy-AM"/>
        </w:rPr>
      </w:pPr>
      <w:r w:rsidRPr="0088423F">
        <w:rPr>
          <w:rFonts w:ascii="Sylfaen" w:hAnsi="Sylfaen" w:cs="Arian AMU"/>
          <w:b/>
          <w:bCs/>
          <w:color w:val="000000"/>
          <w:sz w:val="24"/>
          <w:szCs w:val="24"/>
          <w:lang w:val="hy-AM"/>
        </w:rPr>
        <w:tab/>
        <w:t>Հունվարի 21-ին</w:t>
      </w:r>
      <w:r w:rsidRPr="0088423F">
        <w:rPr>
          <w:rFonts w:ascii="Sylfaen" w:hAnsi="Sylfaen" w:cs="Arian AMU"/>
          <w:color w:val="000000"/>
          <w:sz w:val="24"/>
          <w:szCs w:val="24"/>
          <w:lang w:val="hy-AM"/>
        </w:rPr>
        <w:t xml:space="preserve"> </w:t>
      </w:r>
      <w:r w:rsidRPr="0088423F">
        <w:rPr>
          <w:rFonts w:ascii="Sylfaen" w:hAnsi="Sylfaen" w:cs="Arian AMU"/>
          <w:i/>
          <w:iCs/>
          <w:color w:val="000000"/>
          <w:sz w:val="24"/>
          <w:szCs w:val="24"/>
          <w:lang w:val="hy-AM"/>
        </w:rPr>
        <w:t>CivilNet</w:t>
      </w:r>
      <w:r w:rsidRPr="0088423F">
        <w:rPr>
          <w:rFonts w:ascii="Microsoft YaHei" w:eastAsia="Microsoft YaHei" w:hAnsi="Microsoft YaHei" w:cs="Microsoft YaHei" w:hint="eastAsia"/>
          <w:i/>
          <w:iCs/>
          <w:color w:val="000000"/>
          <w:sz w:val="24"/>
          <w:szCs w:val="24"/>
          <w:lang w:val="hy-AM"/>
        </w:rPr>
        <w:t>․</w:t>
      </w:r>
      <w:r w:rsidRPr="0088423F">
        <w:rPr>
          <w:rFonts w:ascii="Sylfaen" w:hAnsi="Sylfaen" w:cs="Times New Roman"/>
          <w:i/>
          <w:iCs/>
          <w:color w:val="000000"/>
          <w:sz w:val="24"/>
          <w:szCs w:val="24"/>
          <w:lang w:val="hy-AM"/>
        </w:rPr>
        <w:t>am</w:t>
      </w:r>
      <w:r w:rsidRPr="0088423F">
        <w:rPr>
          <w:rFonts w:ascii="Sylfaen" w:hAnsi="Sylfaen" w:cs="Arian AMU"/>
          <w:color w:val="000000"/>
          <w:sz w:val="24"/>
          <w:szCs w:val="24"/>
          <w:lang w:val="hy-AM"/>
        </w:rPr>
        <w:t xml:space="preserve"> լրատվական պարբերականի թղթակից Հայկ Հովհաննիսյանը հարցումով դիմել է Ազգային ժողով՝ խնդրելով տրամադրել տեղեկություն այն մասին, թե ինչու է հունվարի 20-ի ԱԺ նիստը մեկնարկել ՀՀ օրհներգի քառատողերի տեղերը փոփոխված տարբերակով, եթե ոլորտային օրենքի փոփոխություները դեռ չեն ընդունվել խորհրդարանի կողմից։  Լրագրողը նաև խնդրել է նշել, թե ինչ և ում կարգադրության հիման վրա է հնչել տեղերը փոփոխված քառատողերով օրհներգի տարբերակը։ Ազգային ժողովի նախագահի գրասենյակից հարցմանն </w:t>
      </w:r>
      <w:r w:rsidRPr="0088423F">
        <w:rPr>
          <w:rFonts w:ascii="Sylfaen" w:hAnsi="Sylfaen" w:cs="Arian AMU"/>
          <w:sz w:val="24"/>
          <w:szCs w:val="24"/>
          <w:lang w:val="hy-AM"/>
        </w:rPr>
        <w:t>ի պատասխան</w:t>
      </w:r>
      <w:r w:rsidRPr="0088423F">
        <w:rPr>
          <w:rFonts w:ascii="Sylfaen" w:hAnsi="Sylfaen" w:cs="Arian AMU"/>
          <w:color w:val="000000"/>
          <w:sz w:val="24"/>
          <w:szCs w:val="24"/>
          <w:lang w:val="hy-AM"/>
        </w:rPr>
        <w:t> նշել են, որ «</w:t>
      </w:r>
      <w:r w:rsidRPr="0088423F">
        <w:rPr>
          <w:rFonts w:ascii="Microsoft YaHei" w:eastAsia="Microsoft YaHei" w:hAnsi="Microsoft YaHei" w:cs="Microsoft YaHei" w:hint="eastAsia"/>
          <w:color w:val="000000"/>
          <w:sz w:val="24"/>
          <w:szCs w:val="24"/>
          <w:lang w:val="hy-AM"/>
        </w:rPr>
        <w:t>․․․</w:t>
      </w:r>
      <w:r w:rsidRPr="0088423F">
        <w:rPr>
          <w:rFonts w:ascii="Sylfaen" w:hAnsi="Sylfaen" w:cs="Arian AMU"/>
          <w:color w:val="000000"/>
          <w:sz w:val="24"/>
          <w:szCs w:val="24"/>
          <w:lang w:val="hy-AM"/>
        </w:rPr>
        <w:t>ՏԱ օրենքի իմաստով այն հարցում չի հանդիսանում»։ ԻԱԿ-ի հետ խորհրդակցելուց հետո լրագրողն ուղարկել է կրկնակի հարցում, որին ի պատասխան ԱԺ-ն վերահաստատել է իր դիրքորոշումը՝ նշելով, որ </w:t>
      </w:r>
      <w:r w:rsidRPr="0088423F">
        <w:rPr>
          <w:rFonts w:ascii="Sylfaen" w:hAnsi="Sylfaen" w:cs="Arian AMU"/>
          <w:i/>
          <w:iCs/>
          <w:color w:val="000000"/>
          <w:sz w:val="24"/>
          <w:szCs w:val="24"/>
          <w:lang w:val="hy-AM"/>
        </w:rPr>
        <w:t>«</w:t>
      </w:r>
      <w:r w:rsidRPr="0088423F">
        <w:rPr>
          <w:rFonts w:ascii="Microsoft YaHei" w:eastAsia="Microsoft YaHei" w:hAnsi="Microsoft YaHei" w:cs="Microsoft YaHei" w:hint="eastAsia"/>
          <w:i/>
          <w:iCs/>
          <w:color w:val="000000"/>
          <w:sz w:val="24"/>
          <w:szCs w:val="24"/>
          <w:lang w:val="hy-AM"/>
        </w:rPr>
        <w:t>․․․</w:t>
      </w:r>
      <w:r w:rsidRPr="0088423F">
        <w:rPr>
          <w:rFonts w:ascii="Sylfaen" w:hAnsi="Sylfaen" w:cs="Arian AMU"/>
          <w:i/>
          <w:iCs/>
          <w:color w:val="000000"/>
          <w:sz w:val="24"/>
          <w:szCs w:val="24"/>
          <w:lang w:val="hy-AM"/>
        </w:rPr>
        <w:t xml:space="preserve"> </w:t>
      </w:r>
      <w:r w:rsidRPr="0088423F">
        <w:rPr>
          <w:rFonts w:ascii="Sylfaen" w:hAnsi="Sylfaen" w:cs="Sylfaen"/>
          <w:i/>
          <w:iCs/>
          <w:color w:val="000000"/>
          <w:sz w:val="24"/>
          <w:szCs w:val="24"/>
          <w:lang w:val="hy-AM"/>
        </w:rPr>
        <w:t> </w:t>
      </w:r>
      <w:r w:rsidRPr="0088423F">
        <w:rPr>
          <w:rFonts w:ascii="Sylfaen" w:hAnsi="Sylfaen" w:cs="Arian AMU"/>
          <w:i/>
          <w:iCs/>
          <w:color w:val="000000"/>
          <w:sz w:val="24"/>
          <w:szCs w:val="24"/>
          <w:lang w:val="hy-AM"/>
        </w:rPr>
        <w:t>Ձեր կողմից ներկայացված հարցերը որևէ ձևավորված տվյալի կամ տվյալների հարցում չեն հանդիսանում, այլ հանդիսանում են մեկնաբանության տրամադրման հարցում»։</w:t>
      </w:r>
      <w:r w:rsidRPr="0088423F">
        <w:rPr>
          <w:rFonts w:ascii="Sylfaen" w:hAnsi="Sylfaen" w:cs="Arian AMU"/>
          <w:color w:val="000000"/>
          <w:sz w:val="24"/>
          <w:szCs w:val="24"/>
          <w:lang w:val="hy-AM"/>
        </w:rPr>
        <w:t xml:space="preserve">  ԻԱԿ-ը մերժումը որակել է անհիմն, քանի որ պատասխանը չի բխում </w:t>
      </w:r>
      <w:r>
        <w:rPr>
          <w:rFonts w:ascii="Sylfaen" w:hAnsi="Sylfaen" w:cs="Arian AMU"/>
          <w:color w:val="000000"/>
          <w:sz w:val="24"/>
          <w:szCs w:val="24"/>
          <w:lang w:val="hy-AM"/>
        </w:rPr>
        <w:t>«</w:t>
      </w:r>
      <w:r w:rsidRPr="0088423F">
        <w:rPr>
          <w:rFonts w:ascii="Sylfaen" w:hAnsi="Sylfaen" w:cs="Arian AMU"/>
          <w:color w:val="000000"/>
          <w:sz w:val="24"/>
          <w:szCs w:val="24"/>
          <w:lang w:val="hy-AM"/>
        </w:rPr>
        <w:t>Տեղեկատվության ազատության մասին</w:t>
      </w:r>
      <w:r>
        <w:rPr>
          <w:rFonts w:ascii="Sylfaen" w:hAnsi="Sylfaen" w:cs="Arian AMU"/>
          <w:color w:val="000000"/>
          <w:sz w:val="24"/>
          <w:szCs w:val="24"/>
          <w:lang w:val="hy-AM"/>
        </w:rPr>
        <w:t>»</w:t>
      </w:r>
      <w:r w:rsidRPr="0088423F">
        <w:rPr>
          <w:rFonts w:ascii="Sylfaen" w:hAnsi="Sylfaen" w:cs="Arian AMU"/>
          <w:color w:val="000000"/>
          <w:sz w:val="24"/>
          <w:szCs w:val="24"/>
          <w:lang w:val="hy-AM"/>
        </w:rPr>
        <w:t xml:space="preserve"> օրենքի պահանջներից։  Տվյալ դեպքում լրագրողն ԱԺ նախագահից ակնկալել է տվյալներ ԱԺ նիստում տեղի ունեցածի, եղելության, նիստի սկզբում փոփոխված օրհներգի հնչելու փաստի և դրա հիմքում ընկած հանգամանքների վերաբերյալ։ Հետևաբար</w:t>
      </w:r>
      <w:r>
        <w:rPr>
          <w:rFonts w:ascii="Sylfaen" w:hAnsi="Sylfaen" w:cs="Arian AMU"/>
          <w:color w:val="000000"/>
          <w:sz w:val="24"/>
          <w:szCs w:val="24"/>
          <w:lang w:val="hy-AM"/>
        </w:rPr>
        <w:t>,</w:t>
      </w:r>
      <w:r w:rsidRPr="0088423F">
        <w:rPr>
          <w:rFonts w:ascii="Sylfaen" w:hAnsi="Sylfaen" w:cs="Arian AMU"/>
          <w:color w:val="000000"/>
          <w:sz w:val="24"/>
          <w:szCs w:val="24"/>
          <w:lang w:val="hy-AM"/>
        </w:rPr>
        <w:t xml:space="preserve"> դիմում</w:t>
      </w:r>
      <w:r>
        <w:rPr>
          <w:rFonts w:ascii="Sylfaen" w:hAnsi="Sylfaen" w:cs="Arian AMU"/>
          <w:color w:val="000000"/>
          <w:sz w:val="24"/>
          <w:szCs w:val="24"/>
          <w:lang w:val="hy-AM"/>
        </w:rPr>
        <w:t>ն այդ</w:t>
      </w:r>
      <w:r w:rsidRPr="0088423F">
        <w:rPr>
          <w:rFonts w:ascii="Sylfaen" w:hAnsi="Sylfaen" w:cs="Arian AMU"/>
          <w:color w:val="000000"/>
          <w:sz w:val="24"/>
          <w:szCs w:val="24"/>
          <w:lang w:val="hy-AM"/>
        </w:rPr>
        <w:t xml:space="preserve"> օրենքի իմաստով հարցում է և պետք է ստանա </w:t>
      </w:r>
      <w:r>
        <w:rPr>
          <w:rFonts w:ascii="Sylfaen" w:hAnsi="Sylfaen" w:cs="Arian AMU"/>
          <w:color w:val="000000"/>
          <w:sz w:val="24"/>
          <w:szCs w:val="24"/>
          <w:lang w:val="hy-AM"/>
        </w:rPr>
        <w:t>պատշաճ պատասխան</w:t>
      </w:r>
      <w:r w:rsidRPr="0088423F">
        <w:rPr>
          <w:rFonts w:ascii="Sylfaen" w:hAnsi="Sylfaen" w:cs="Arian AMU"/>
          <w:color w:val="000000"/>
          <w:sz w:val="24"/>
          <w:szCs w:val="24"/>
          <w:lang w:val="hy-AM"/>
        </w:rPr>
        <w:t xml:space="preserve">։ Լրագրողը հունվարի 29-ին ուղարկել է </w:t>
      </w:r>
      <w:r w:rsidRPr="00CB127D">
        <w:rPr>
          <w:rFonts w:ascii="Sylfaen" w:hAnsi="Sylfaen" w:cs="Arian AMU"/>
          <w:bCs/>
          <w:color w:val="000000"/>
          <w:sz w:val="24"/>
          <w:szCs w:val="24"/>
          <w:lang w:val="hy-AM"/>
        </w:rPr>
        <w:t>կրկնակի</w:t>
      </w:r>
      <w:r w:rsidRPr="0088423F">
        <w:rPr>
          <w:rFonts w:ascii="Sylfaen" w:hAnsi="Sylfaen" w:cs="Arian AMU"/>
          <w:color w:val="000000"/>
          <w:sz w:val="24"/>
          <w:szCs w:val="24"/>
          <w:lang w:val="hy-AM"/>
        </w:rPr>
        <w:t xml:space="preserve"> հարցում, սակայն ԱԺ-ն </w:t>
      </w:r>
      <w:r>
        <w:rPr>
          <w:rFonts w:ascii="Sylfaen" w:hAnsi="Sylfaen" w:cs="Arian AMU"/>
          <w:color w:val="000000"/>
          <w:sz w:val="24"/>
          <w:szCs w:val="24"/>
          <w:lang w:val="hy-AM"/>
        </w:rPr>
        <w:t>նույն կերպ է արձագանքել</w:t>
      </w:r>
      <w:r w:rsidRPr="0088423F">
        <w:rPr>
          <w:rFonts w:ascii="Sylfaen" w:hAnsi="Sylfaen" w:cs="Arian AMU"/>
          <w:color w:val="000000"/>
          <w:sz w:val="24"/>
          <w:szCs w:val="24"/>
          <w:lang w:val="hy-AM"/>
        </w:rPr>
        <w:t xml:space="preserve">։ </w:t>
      </w:r>
    </w:p>
    <w:p w14:paraId="66A212C4" w14:textId="77777777" w:rsidR="00E13785" w:rsidRDefault="00E13785" w:rsidP="00E13785">
      <w:pPr>
        <w:spacing w:after="0"/>
        <w:rPr>
          <w:rFonts w:ascii="Sylfaen" w:hAnsi="Sylfaen"/>
          <w:sz w:val="24"/>
          <w:szCs w:val="24"/>
          <w:lang w:val="hy-AM"/>
        </w:rPr>
      </w:pPr>
    </w:p>
    <w:p w14:paraId="72B6D9D1" w14:textId="77777777" w:rsidR="00E13785" w:rsidRDefault="00E13785" w:rsidP="00E13785">
      <w:pPr>
        <w:spacing w:after="0" w:line="240" w:lineRule="auto"/>
        <w:rPr>
          <w:rFonts w:ascii="Sylfaen" w:eastAsia="Times New Roman" w:hAnsi="Sylfaen" w:cs="Times New Roman"/>
          <w:b/>
          <w:bCs/>
          <w:color w:val="000000"/>
          <w:sz w:val="24"/>
          <w:szCs w:val="24"/>
          <w:lang w:val="hy-AM"/>
        </w:rPr>
      </w:pPr>
      <w:r w:rsidRPr="00BB2B03">
        <w:rPr>
          <w:rFonts w:ascii="Sylfaen" w:eastAsia="Times New Roman" w:hAnsi="Sylfaen" w:cs="Times New Roman"/>
          <w:b/>
          <w:bCs/>
          <w:color w:val="000000"/>
          <w:sz w:val="24"/>
          <w:szCs w:val="24"/>
          <w:lang w:val="hy-AM"/>
        </w:rPr>
        <w:tab/>
        <w:t>Հունվարի 28-ին</w:t>
      </w:r>
      <w:r w:rsidRPr="00BB2B03">
        <w:rPr>
          <w:rFonts w:ascii="Sylfaen" w:eastAsia="Times New Roman" w:hAnsi="Sylfaen" w:cs="Times New Roman"/>
          <w:color w:val="000000"/>
          <w:sz w:val="24"/>
          <w:szCs w:val="24"/>
          <w:lang w:val="hy-AM"/>
        </w:rPr>
        <w:t xml:space="preserve"> </w:t>
      </w:r>
      <w:r w:rsidRPr="006D4F28">
        <w:rPr>
          <w:rFonts w:ascii="Sylfaen" w:eastAsia="Times New Roman" w:hAnsi="Sylfaen" w:cs="Times New Roman"/>
          <w:i/>
          <w:iCs/>
          <w:color w:val="000000"/>
          <w:sz w:val="24"/>
          <w:szCs w:val="24"/>
          <w:lang w:val="hy-AM"/>
        </w:rPr>
        <w:t>Infocom.am</w:t>
      </w:r>
      <w:r>
        <w:rPr>
          <w:rFonts w:ascii="Sylfaen" w:eastAsia="Times New Roman" w:hAnsi="Sylfaen" w:cs="Times New Roman"/>
          <w:color w:val="000000"/>
          <w:sz w:val="24"/>
          <w:szCs w:val="24"/>
          <w:lang w:val="hy-AM"/>
        </w:rPr>
        <w:t xml:space="preserve"> լրատվական կայքը</w:t>
      </w:r>
      <w:r w:rsidRPr="00651282">
        <w:rPr>
          <w:rFonts w:ascii="Sylfaen" w:eastAsia="Times New Roman" w:hAnsi="Sylfaen" w:cs="Times New Roman"/>
          <w:color w:val="000000"/>
          <w:sz w:val="24"/>
          <w:szCs w:val="24"/>
          <w:lang w:val="hy-AM"/>
        </w:rPr>
        <w:t xml:space="preserve"> գրավոր հարցում </w:t>
      </w:r>
      <w:r>
        <w:rPr>
          <w:rFonts w:ascii="Sylfaen" w:eastAsia="Times New Roman" w:hAnsi="Sylfaen" w:cs="Times New Roman"/>
          <w:color w:val="000000"/>
          <w:sz w:val="24"/>
          <w:szCs w:val="24"/>
          <w:lang w:val="hy-AM"/>
        </w:rPr>
        <w:t>է</w:t>
      </w:r>
      <w:r w:rsidRPr="00651282">
        <w:rPr>
          <w:rFonts w:ascii="Sylfaen" w:eastAsia="Times New Roman" w:hAnsi="Sylfaen" w:cs="Times New Roman"/>
          <w:color w:val="000000"/>
          <w:sz w:val="24"/>
          <w:szCs w:val="24"/>
          <w:lang w:val="hy-AM"/>
        </w:rPr>
        <w:t xml:space="preserve"> ուղարկել Մեծամորի համայնքապետարան՝ խնդրելով տրամադրել</w:t>
      </w:r>
      <w:r>
        <w:rPr>
          <w:rFonts w:ascii="Sylfaen" w:eastAsia="Times New Roman" w:hAnsi="Sylfaen" w:cs="Times New Roman"/>
          <w:color w:val="000000"/>
          <w:sz w:val="24"/>
          <w:szCs w:val="24"/>
          <w:lang w:val="hy-AM"/>
        </w:rPr>
        <w:t xml:space="preserve"> տեղեկություններ </w:t>
      </w:r>
      <w:r w:rsidRPr="00651282">
        <w:rPr>
          <w:rFonts w:ascii="Sylfaen" w:eastAsia="Times New Roman" w:hAnsi="Sylfaen" w:cs="Times New Roman"/>
          <w:color w:val="000000"/>
          <w:sz w:val="24"/>
          <w:szCs w:val="24"/>
          <w:lang w:val="hy-AM"/>
        </w:rPr>
        <w:t>գնված ծառայողական մեքենաներ</w:t>
      </w:r>
      <w:r>
        <w:rPr>
          <w:rFonts w:ascii="Sylfaen" w:eastAsia="Times New Roman" w:hAnsi="Sylfaen" w:cs="Times New Roman"/>
          <w:color w:val="000000"/>
          <w:sz w:val="24"/>
          <w:szCs w:val="24"/>
          <w:lang w:val="hy-AM"/>
        </w:rPr>
        <w:t>ի մասին՝</w:t>
      </w:r>
      <w:r w:rsidRPr="00651282">
        <w:rPr>
          <w:rFonts w:ascii="Sylfaen" w:eastAsia="Times New Roman" w:hAnsi="Sylfaen" w:cs="Times New Roman"/>
          <w:color w:val="000000"/>
          <w:sz w:val="24"/>
          <w:szCs w:val="24"/>
          <w:lang w:val="hy-AM"/>
        </w:rPr>
        <w:t xml:space="preserve"> ում և ինչ նպատակով են </w:t>
      </w:r>
      <w:r>
        <w:rPr>
          <w:rFonts w:ascii="Sylfaen" w:eastAsia="Times New Roman" w:hAnsi="Sylfaen" w:cs="Times New Roman"/>
          <w:color w:val="000000"/>
          <w:sz w:val="24"/>
          <w:szCs w:val="24"/>
          <w:lang w:val="hy-AM"/>
        </w:rPr>
        <w:t xml:space="preserve">դրանք </w:t>
      </w:r>
      <w:r w:rsidRPr="00651282">
        <w:rPr>
          <w:rFonts w:ascii="Sylfaen" w:eastAsia="Times New Roman" w:hAnsi="Sylfaen" w:cs="Times New Roman"/>
          <w:color w:val="000000"/>
          <w:sz w:val="24"/>
          <w:szCs w:val="24"/>
          <w:lang w:val="hy-AM"/>
        </w:rPr>
        <w:t>կցված</w:t>
      </w:r>
      <w:r>
        <w:rPr>
          <w:rStyle w:val="FootnoteReference"/>
          <w:rFonts w:ascii="Sylfaen" w:eastAsia="Times New Roman" w:hAnsi="Sylfaen" w:cs="Times New Roman"/>
          <w:color w:val="000000"/>
          <w:sz w:val="24"/>
          <w:szCs w:val="24"/>
          <w:lang w:val="hy-AM"/>
        </w:rPr>
        <w:footnoteReference w:id="228"/>
      </w:r>
      <w:r w:rsidRPr="00651282">
        <w:rPr>
          <w:rFonts w:ascii="Sylfaen" w:eastAsia="Times New Roman" w:hAnsi="Sylfaen" w:cs="Times New Roman"/>
          <w:color w:val="000000"/>
          <w:sz w:val="24"/>
          <w:szCs w:val="24"/>
          <w:lang w:val="hy-AM"/>
        </w:rPr>
        <w:t xml:space="preserve">։ </w:t>
      </w:r>
      <w:r>
        <w:rPr>
          <w:rFonts w:ascii="Sylfaen" w:eastAsia="Times New Roman" w:hAnsi="Sylfaen" w:cs="Times New Roman"/>
          <w:color w:val="000000"/>
          <w:sz w:val="24"/>
          <w:szCs w:val="24"/>
          <w:lang w:val="hy-AM"/>
        </w:rPr>
        <w:t>Հ</w:t>
      </w:r>
      <w:r w:rsidRPr="00651282">
        <w:rPr>
          <w:rFonts w:ascii="Sylfaen" w:eastAsia="Times New Roman" w:hAnsi="Sylfaen" w:cs="Times New Roman"/>
          <w:color w:val="000000"/>
          <w:sz w:val="24"/>
          <w:szCs w:val="24"/>
          <w:lang w:val="hy-AM"/>
        </w:rPr>
        <w:t>ամայնքապետարանի հետ մի քանի անգամ</w:t>
      </w:r>
      <w:r>
        <w:rPr>
          <w:rFonts w:ascii="Sylfaen" w:eastAsia="Times New Roman" w:hAnsi="Sylfaen" w:cs="Times New Roman"/>
          <w:color w:val="000000"/>
          <w:sz w:val="24"/>
          <w:szCs w:val="24"/>
          <w:lang w:val="hy-AM"/>
        </w:rPr>
        <w:t xml:space="preserve"> լրացուցիչ</w:t>
      </w:r>
      <w:r w:rsidRPr="00651282">
        <w:rPr>
          <w:rFonts w:ascii="Sylfaen" w:eastAsia="Times New Roman" w:hAnsi="Sylfaen" w:cs="Times New Roman"/>
          <w:color w:val="000000"/>
          <w:sz w:val="24"/>
          <w:szCs w:val="24"/>
          <w:lang w:val="hy-AM"/>
        </w:rPr>
        <w:t xml:space="preserve"> կապ հաստատել</w:t>
      </w:r>
      <w:r>
        <w:rPr>
          <w:rFonts w:ascii="Sylfaen" w:eastAsia="Times New Roman" w:hAnsi="Sylfaen" w:cs="Times New Roman"/>
          <w:color w:val="000000"/>
          <w:sz w:val="24"/>
          <w:szCs w:val="24"/>
          <w:lang w:val="hy-AM"/>
        </w:rPr>
        <w:t>ուց հետո խոստացել, սակայն</w:t>
      </w:r>
      <w:r w:rsidRPr="00651282">
        <w:rPr>
          <w:rFonts w:ascii="Sylfaen" w:eastAsia="Times New Roman" w:hAnsi="Sylfaen" w:cs="Times New Roman"/>
          <w:color w:val="000000"/>
          <w:sz w:val="24"/>
          <w:szCs w:val="24"/>
          <w:lang w:val="hy-AM"/>
        </w:rPr>
        <w:t xml:space="preserve"> պատասխան չ</w:t>
      </w:r>
      <w:r>
        <w:rPr>
          <w:rFonts w:ascii="Sylfaen" w:eastAsia="Times New Roman" w:hAnsi="Sylfaen" w:cs="Times New Roman"/>
          <w:color w:val="000000"/>
          <w:sz w:val="24"/>
          <w:szCs w:val="24"/>
          <w:lang w:val="hy-AM"/>
        </w:rPr>
        <w:t xml:space="preserve">են տրամադրել։ </w:t>
      </w:r>
    </w:p>
    <w:p w14:paraId="14F64AFA" w14:textId="77777777" w:rsidR="00E13785" w:rsidRPr="0088423F" w:rsidRDefault="00E13785" w:rsidP="00E13785">
      <w:pPr>
        <w:spacing w:after="0" w:line="240" w:lineRule="auto"/>
        <w:textAlignment w:val="baseline"/>
        <w:rPr>
          <w:rFonts w:ascii="Sylfaen" w:hAnsi="Sylfaen" w:cs="Arian AMU"/>
          <w:color w:val="000000"/>
          <w:sz w:val="24"/>
          <w:szCs w:val="24"/>
          <w:lang w:val="hy-AM"/>
        </w:rPr>
      </w:pPr>
    </w:p>
    <w:p w14:paraId="7A223C37" w14:textId="77777777" w:rsidR="005B61D6" w:rsidRDefault="00E13785" w:rsidP="00E13785">
      <w:pPr>
        <w:spacing w:after="0"/>
        <w:rPr>
          <w:rFonts w:ascii="Sylfaen" w:hAnsi="Sylfaen" w:cs="Arian AMU"/>
          <w:color w:val="000000"/>
          <w:sz w:val="24"/>
          <w:szCs w:val="24"/>
          <w:lang w:val="hy-AM"/>
        </w:rPr>
      </w:pPr>
      <w:r w:rsidRPr="00BB2B03">
        <w:rPr>
          <w:rFonts w:ascii="Sylfaen" w:hAnsi="Sylfaen"/>
          <w:b/>
          <w:bCs/>
          <w:sz w:val="24"/>
          <w:szCs w:val="24"/>
          <w:lang w:val="hy-AM"/>
        </w:rPr>
        <w:tab/>
        <w:t>Հունվարի 29-ին</w:t>
      </w:r>
      <w:r w:rsidRPr="00BB2B03">
        <w:rPr>
          <w:b/>
          <w:bCs/>
          <w:lang w:val="hy-AM"/>
        </w:rPr>
        <w:t xml:space="preserve"> </w:t>
      </w:r>
      <w:r w:rsidRPr="00BB2B03">
        <w:rPr>
          <w:rFonts w:ascii="Sylfaen" w:hAnsi="Sylfaen" w:cs="Arian AMU"/>
          <w:color w:val="000000"/>
          <w:sz w:val="24"/>
          <w:szCs w:val="24"/>
          <w:lang w:val="hy-AM"/>
        </w:rPr>
        <w:t>Ինֆորմացիայի ազատության կենտրոնը ՀՀ վարչապետի աշխատակազմին և 12 նախարարություններին</w:t>
      </w:r>
      <w:r w:rsidRPr="00C241E7">
        <w:rPr>
          <w:rFonts w:ascii="Sylfaen" w:hAnsi="Sylfaen" w:cs="Arian AMU"/>
          <w:color w:val="000000"/>
          <w:sz w:val="24"/>
          <w:szCs w:val="24"/>
          <w:lang w:val="hy-AM"/>
        </w:rPr>
        <w:t xml:space="preserve"> ուղարկել է հարցումներ՝ </w:t>
      </w:r>
      <w:r w:rsidRPr="00FE2EE2">
        <w:rPr>
          <w:rFonts w:ascii="Sylfaen" w:hAnsi="Sylfaen" w:cs="Arian AMU"/>
          <w:color w:val="000000"/>
          <w:sz w:val="24"/>
          <w:szCs w:val="24"/>
          <w:lang w:val="hy-AM"/>
        </w:rPr>
        <w:t xml:space="preserve">խնդրելով տրամադրել </w:t>
      </w:r>
      <w:r>
        <w:rPr>
          <w:rFonts w:ascii="Sylfaen" w:hAnsi="Sylfaen" w:cs="Arian AMU"/>
          <w:color w:val="000000"/>
          <w:sz w:val="24"/>
          <w:szCs w:val="24"/>
          <w:lang w:val="hy-AM"/>
        </w:rPr>
        <w:t xml:space="preserve">այն </w:t>
      </w:r>
      <w:r w:rsidRPr="00FE2EE2">
        <w:rPr>
          <w:rFonts w:ascii="Sylfaen" w:hAnsi="Sylfaen" w:cs="Arian AMU"/>
          <w:color w:val="000000"/>
          <w:sz w:val="24"/>
          <w:szCs w:val="24"/>
          <w:lang w:val="hy-AM"/>
        </w:rPr>
        <w:t>կազմակերպությունների և անհատների</w:t>
      </w:r>
      <w:r>
        <w:rPr>
          <w:rFonts w:ascii="Sylfaen" w:hAnsi="Sylfaen" w:cs="Arian AMU"/>
          <w:color w:val="000000"/>
          <w:sz w:val="24"/>
          <w:szCs w:val="24"/>
          <w:lang w:val="hy-AM"/>
        </w:rPr>
        <w:t xml:space="preserve"> ցանկը, որոնց 2024</w:t>
      </w:r>
      <w:r w:rsidRPr="00FE2EE2">
        <w:rPr>
          <w:rFonts w:ascii="Sylfaen" w:hAnsi="Sylfaen" w:cs="Arian AMU"/>
          <w:color w:val="000000"/>
          <w:sz w:val="24"/>
          <w:szCs w:val="24"/>
          <w:lang w:val="hy-AM"/>
        </w:rPr>
        <w:t>թ. ընթացքում տրամադրվ</w:t>
      </w:r>
      <w:r>
        <w:rPr>
          <w:rFonts w:ascii="Sylfaen" w:hAnsi="Sylfaen" w:cs="Arian AMU"/>
          <w:color w:val="000000"/>
          <w:sz w:val="24"/>
          <w:szCs w:val="24"/>
          <w:lang w:val="hy-AM"/>
        </w:rPr>
        <w:t>ել են</w:t>
      </w:r>
      <w:r w:rsidRPr="00FE2EE2">
        <w:rPr>
          <w:rFonts w:ascii="Sylfaen" w:hAnsi="Sylfaen" w:cs="Arian AMU"/>
          <w:color w:val="000000"/>
          <w:sz w:val="24"/>
          <w:szCs w:val="24"/>
          <w:lang w:val="hy-AM"/>
        </w:rPr>
        <w:t xml:space="preserve"> դրամաշնորհներ և/կամ սուբսիդիաներ</w:t>
      </w:r>
      <w:r>
        <w:rPr>
          <w:rFonts w:ascii="Sylfaen" w:hAnsi="Sylfaen" w:cs="Arian AMU"/>
          <w:color w:val="000000"/>
          <w:sz w:val="24"/>
          <w:szCs w:val="24"/>
          <w:lang w:val="hy-AM"/>
        </w:rPr>
        <w:t>։</w:t>
      </w:r>
      <w:r w:rsidRPr="00FE2EE2">
        <w:rPr>
          <w:rFonts w:ascii="Sylfaen" w:hAnsi="Sylfaen" w:cs="Arian AMU"/>
          <w:color w:val="000000"/>
          <w:sz w:val="24"/>
          <w:szCs w:val="24"/>
          <w:lang w:val="hy-AM"/>
        </w:rPr>
        <w:t xml:space="preserve"> ԻԱԿ-ը նաև խնդրել էր նշել </w:t>
      </w:r>
      <w:r>
        <w:rPr>
          <w:rFonts w:ascii="Sylfaen" w:hAnsi="Sylfaen" w:cs="Arian AMU"/>
          <w:color w:val="000000"/>
          <w:sz w:val="24"/>
          <w:szCs w:val="24"/>
          <w:lang w:val="hy-AM"/>
        </w:rPr>
        <w:t>յ</w:t>
      </w:r>
      <w:r w:rsidRPr="00FE2EE2">
        <w:rPr>
          <w:rFonts w:ascii="Sylfaen" w:hAnsi="Sylfaen" w:cs="Arian AMU"/>
          <w:color w:val="000000"/>
          <w:sz w:val="24"/>
          <w:szCs w:val="24"/>
          <w:lang w:val="hy-AM"/>
        </w:rPr>
        <w:t xml:space="preserve">ուրաքանչյուր դրամաշնորհի/սուբիսիդիայի նպատակը, տևողությունը և գումարի չափը, տրամադրել մրցույթի հրավերների հրապարակման հարթակները, առկայության դեպքում՝ ակտիվ հղումներ, յուրաքանչյուր մրցույթի </w:t>
      </w:r>
      <w:r w:rsidR="005B61D6">
        <w:rPr>
          <w:rFonts w:ascii="Sylfaen" w:hAnsi="Sylfaen" w:cs="Arian AMU"/>
          <w:color w:val="000000"/>
          <w:sz w:val="24"/>
          <w:szCs w:val="24"/>
          <w:lang w:val="hy-AM"/>
        </w:rPr>
        <w:br/>
      </w:r>
    </w:p>
    <w:p w14:paraId="04EAFB42" w14:textId="77777777" w:rsidR="005B61D6" w:rsidRDefault="005B61D6" w:rsidP="00E13785">
      <w:pPr>
        <w:spacing w:after="0"/>
        <w:rPr>
          <w:rFonts w:ascii="Sylfaen" w:hAnsi="Sylfaen" w:cs="Arian AMU"/>
          <w:color w:val="000000"/>
          <w:sz w:val="24"/>
          <w:szCs w:val="24"/>
          <w:lang w:val="hy-AM"/>
        </w:rPr>
      </w:pPr>
    </w:p>
    <w:p w14:paraId="47A70361" w14:textId="45B5C2C8" w:rsidR="00E13785" w:rsidRPr="00E35560" w:rsidRDefault="005B61D6" w:rsidP="00E13785">
      <w:pPr>
        <w:spacing w:after="0"/>
        <w:rPr>
          <w:b/>
          <w:bCs/>
          <w:lang w:val="hy-AM"/>
        </w:rPr>
      </w:pPr>
      <w:r>
        <w:rPr>
          <w:rFonts w:ascii="Sylfaen" w:hAnsi="Sylfaen" w:cs="Arian AMU"/>
          <w:color w:val="000000"/>
          <w:sz w:val="24"/>
          <w:szCs w:val="24"/>
          <w:lang w:val="hy-AM"/>
        </w:rPr>
        <w:lastRenderedPageBreak/>
        <w:br/>
      </w:r>
      <w:r w:rsidR="00E13785" w:rsidRPr="00FE2EE2">
        <w:rPr>
          <w:rFonts w:ascii="Sylfaen" w:hAnsi="Sylfaen" w:cs="Arian AMU"/>
          <w:color w:val="000000"/>
          <w:sz w:val="24"/>
          <w:szCs w:val="24"/>
          <w:lang w:val="hy-AM"/>
        </w:rPr>
        <w:t>օրվա, մասնակիցների քանակի ու մրցութային հանձնաժողովի որոշումների պատճեները և դրանց հրապարակման ակտիվ հղումները</w:t>
      </w:r>
      <w:r w:rsidR="00E13785" w:rsidRPr="008C37B5">
        <w:rPr>
          <w:rFonts w:ascii="Arian AMU" w:hAnsi="Arian AMU" w:cs="Arian AMU"/>
          <w:color w:val="000000"/>
          <w:lang w:val="hy-AM"/>
        </w:rPr>
        <w:t> </w:t>
      </w:r>
      <w:r w:rsidR="00E13785">
        <w:rPr>
          <w:rStyle w:val="FootnoteReference"/>
          <w:rFonts w:ascii="Sylfaen" w:hAnsi="Sylfaen" w:cs="Arian AMU"/>
          <w:color w:val="000000"/>
          <w:lang w:val="hy-AM"/>
        </w:rPr>
        <w:footnoteReference w:id="229"/>
      </w:r>
      <w:r w:rsidR="00E13785">
        <w:rPr>
          <w:rFonts w:ascii="Sylfaen" w:hAnsi="Sylfaen" w:cs="Arian AMU"/>
          <w:color w:val="000000"/>
          <w:lang w:val="hy-AM"/>
        </w:rPr>
        <w:t>։</w:t>
      </w:r>
    </w:p>
    <w:p w14:paraId="6D3980AB" w14:textId="77777777" w:rsidR="00E13785" w:rsidRDefault="009262E5" w:rsidP="00E13785">
      <w:pPr>
        <w:spacing w:after="0" w:line="240" w:lineRule="auto"/>
        <w:ind w:firstLine="708"/>
        <w:textAlignment w:val="baseline"/>
        <w:rPr>
          <w:rFonts w:ascii="Sylfaen" w:hAnsi="Sylfaen" w:cs="Arian AMU"/>
          <w:color w:val="000000"/>
          <w:sz w:val="24"/>
          <w:szCs w:val="24"/>
          <w:shd w:val="clear" w:color="auto" w:fill="FFFFFF"/>
          <w:lang w:val="hy-AM"/>
        </w:rPr>
      </w:pPr>
      <w:hyperlink r:id="rId48" w:tgtFrame="_blank" w:history="1">
        <w:r w:rsidR="00E13785" w:rsidRPr="00FD46A2">
          <w:rPr>
            <w:rFonts w:ascii="Sylfaen" w:hAnsi="Sylfaen"/>
            <w:color w:val="000000"/>
            <w:sz w:val="24"/>
            <w:szCs w:val="24"/>
            <w:shd w:val="clear" w:color="auto" w:fill="FFFFFF"/>
            <w:lang w:val="hy-AM"/>
          </w:rPr>
          <w:t>ՀՀ վարչապետի աշխատակազմը</w:t>
        </w:r>
      </w:hyperlink>
      <w:r w:rsidR="00E13785">
        <w:rPr>
          <w:rFonts w:ascii="Sylfaen" w:hAnsi="Sylfaen" w:cs="Arian AMU"/>
          <w:b/>
          <w:bCs/>
          <w:color w:val="000000"/>
          <w:sz w:val="24"/>
          <w:szCs w:val="24"/>
          <w:shd w:val="clear" w:color="auto" w:fill="FFFFFF"/>
          <w:lang w:val="hy-AM"/>
        </w:rPr>
        <w:t>,</w:t>
      </w:r>
      <w:r w:rsidR="00E13785" w:rsidRPr="00FD6036">
        <w:rPr>
          <w:rFonts w:ascii="Sylfaen" w:hAnsi="Sylfaen" w:cs="Arian AMU"/>
          <w:b/>
          <w:bCs/>
          <w:color w:val="000000"/>
          <w:sz w:val="24"/>
          <w:szCs w:val="24"/>
          <w:shd w:val="clear" w:color="auto" w:fill="FFFFFF"/>
          <w:lang w:val="hy-AM"/>
        </w:rPr>
        <w:t> </w:t>
      </w:r>
      <w:r w:rsidR="00E13785" w:rsidRPr="00FD6036">
        <w:rPr>
          <w:rFonts w:ascii="Sylfaen" w:hAnsi="Sylfaen" w:cs="Arian AMU"/>
          <w:color w:val="000000"/>
          <w:sz w:val="24"/>
          <w:szCs w:val="24"/>
          <w:shd w:val="clear" w:color="auto" w:fill="FFFFFF"/>
          <w:lang w:val="hy-AM"/>
        </w:rPr>
        <w:t xml:space="preserve">ըստ </w:t>
      </w:r>
      <w:r w:rsidR="00E13785" w:rsidRPr="009E66D0">
        <w:rPr>
          <w:rFonts w:ascii="Sylfaen" w:hAnsi="Sylfaen" w:cs="Arian AMU"/>
          <w:color w:val="000000"/>
          <w:sz w:val="24"/>
          <w:szCs w:val="24"/>
          <w:shd w:val="clear" w:color="auto" w:fill="FFFFFF"/>
          <w:lang w:val="hy-AM"/>
        </w:rPr>
        <w:t>էության</w:t>
      </w:r>
      <w:r w:rsidR="00E13785">
        <w:rPr>
          <w:rFonts w:ascii="Sylfaen" w:hAnsi="Sylfaen" w:cs="Arian AMU"/>
          <w:color w:val="000000"/>
          <w:sz w:val="24"/>
          <w:szCs w:val="24"/>
          <w:shd w:val="clear" w:color="auto" w:fill="FFFFFF"/>
          <w:lang w:val="hy-AM"/>
        </w:rPr>
        <w:t>,</w:t>
      </w:r>
      <w:r w:rsidR="00E13785" w:rsidRPr="009E66D0">
        <w:rPr>
          <w:rFonts w:ascii="Sylfaen" w:hAnsi="Sylfaen" w:cs="Arian AMU"/>
          <w:b/>
          <w:bCs/>
          <w:color w:val="000000"/>
          <w:sz w:val="24"/>
          <w:szCs w:val="24"/>
          <w:shd w:val="clear" w:color="auto" w:fill="FFFFFF"/>
          <w:lang w:val="hy-AM"/>
        </w:rPr>
        <w:t xml:space="preserve"> </w:t>
      </w:r>
      <w:r w:rsidR="00E13785" w:rsidRPr="009E66D0">
        <w:rPr>
          <w:rFonts w:ascii="Sylfaen" w:hAnsi="Sylfaen" w:cs="Arian AMU"/>
          <w:color w:val="000000"/>
          <w:sz w:val="24"/>
          <w:szCs w:val="24"/>
          <w:shd w:val="clear" w:color="auto" w:fill="FFFFFF"/>
          <w:lang w:val="hy-AM"/>
        </w:rPr>
        <w:t>չի տրամադրել հայցվող տեղեկությունները։ Փոխարենը հղում է տվել իրավական հիմքին</w:t>
      </w:r>
      <w:r w:rsidR="00E13785" w:rsidRPr="00FE2EE2">
        <w:rPr>
          <w:rFonts w:ascii="Sylfaen" w:hAnsi="Sylfaen" w:cs="Arian AMU"/>
          <w:color w:val="000000"/>
          <w:sz w:val="24"/>
          <w:szCs w:val="24"/>
          <w:shd w:val="clear" w:color="auto" w:fill="FFFFFF"/>
          <w:lang w:val="hy-AM"/>
        </w:rPr>
        <w:t>՝ ՀՀ կառավարության 2023 թ</w:t>
      </w:r>
      <w:r w:rsidR="00E13785">
        <w:rPr>
          <w:rFonts w:ascii="Sylfaen" w:hAnsi="Sylfaen" w:cs="Arian AMU"/>
          <w:color w:val="000000"/>
          <w:sz w:val="24"/>
          <w:szCs w:val="24"/>
          <w:shd w:val="clear" w:color="auto" w:fill="FFFFFF"/>
          <w:lang w:val="hy-AM"/>
        </w:rPr>
        <w:t>.</w:t>
      </w:r>
      <w:r w:rsidR="00E13785" w:rsidRPr="00FE2EE2">
        <w:rPr>
          <w:rFonts w:ascii="Sylfaen" w:hAnsi="Sylfaen" w:cs="Arian AMU"/>
          <w:color w:val="000000"/>
          <w:sz w:val="24"/>
          <w:szCs w:val="24"/>
          <w:shd w:val="clear" w:color="auto" w:fill="FFFFFF"/>
          <w:lang w:val="hy-AM"/>
        </w:rPr>
        <w:t xml:space="preserve"> դեկտեմբերի 28-ի թիվ 2323-Ն որոշմանը, որը, սակայն, պետական բյուջեի կատարումն ապահովող միջոցառումների մասին ընդհանուր </w:t>
      </w:r>
      <w:r w:rsidR="00E13785">
        <w:rPr>
          <w:rFonts w:ascii="Sylfaen" w:hAnsi="Sylfaen" w:cs="Arian AMU"/>
          <w:color w:val="000000"/>
          <w:sz w:val="24"/>
          <w:szCs w:val="24"/>
          <w:shd w:val="clear" w:color="auto" w:fill="FFFFFF"/>
          <w:lang w:val="hy-AM"/>
        </w:rPr>
        <w:t>բնույթի ակտ</w:t>
      </w:r>
      <w:r w:rsidR="00E13785" w:rsidRPr="00FE2EE2">
        <w:rPr>
          <w:rFonts w:ascii="Sylfaen" w:hAnsi="Sylfaen" w:cs="Arian AMU"/>
          <w:color w:val="000000"/>
          <w:sz w:val="24"/>
          <w:szCs w:val="24"/>
          <w:shd w:val="clear" w:color="auto" w:fill="FFFFFF"/>
          <w:lang w:val="hy-AM"/>
        </w:rPr>
        <w:t xml:space="preserve"> է և չի պարունակում ԻԱԿ</w:t>
      </w:r>
      <w:r w:rsidR="00E13785">
        <w:rPr>
          <w:rFonts w:ascii="Sylfaen" w:hAnsi="Sylfaen" w:cs="Arian AMU"/>
          <w:color w:val="000000"/>
          <w:sz w:val="24"/>
          <w:szCs w:val="24"/>
          <w:shd w:val="clear" w:color="auto" w:fill="FFFFFF"/>
          <w:lang w:val="hy-AM"/>
        </w:rPr>
        <w:t>-ի</w:t>
      </w:r>
      <w:r w:rsidR="00E13785" w:rsidRPr="00FE2EE2">
        <w:rPr>
          <w:rFonts w:ascii="Sylfaen" w:hAnsi="Sylfaen" w:cs="Arian AMU"/>
          <w:color w:val="000000"/>
          <w:sz w:val="24"/>
          <w:szCs w:val="24"/>
          <w:shd w:val="clear" w:color="auto" w:fill="FFFFFF"/>
          <w:lang w:val="hy-AM"/>
        </w:rPr>
        <w:t xml:space="preserve"> հայցած տ</w:t>
      </w:r>
      <w:r w:rsidR="00E13785">
        <w:rPr>
          <w:rFonts w:ascii="Sylfaen" w:hAnsi="Sylfaen" w:cs="Arian AMU"/>
          <w:color w:val="000000"/>
          <w:sz w:val="24"/>
          <w:szCs w:val="24"/>
          <w:shd w:val="clear" w:color="auto" w:fill="FFFFFF"/>
          <w:lang w:val="hy-AM"/>
        </w:rPr>
        <w:t>վյալ</w:t>
      </w:r>
      <w:r w:rsidR="00E13785" w:rsidRPr="00FE2EE2">
        <w:rPr>
          <w:rFonts w:ascii="Sylfaen" w:hAnsi="Sylfaen" w:cs="Arian AMU"/>
          <w:color w:val="000000"/>
          <w:sz w:val="24"/>
          <w:szCs w:val="24"/>
          <w:shd w:val="clear" w:color="auto" w:fill="FFFFFF"/>
          <w:lang w:val="hy-AM"/>
        </w:rPr>
        <w:t>ների մեծ մասը։</w:t>
      </w:r>
      <w:r w:rsidR="00E13785">
        <w:rPr>
          <w:rFonts w:ascii="Sylfaen" w:hAnsi="Sylfaen" w:cs="Arian AMU"/>
          <w:color w:val="000000"/>
          <w:sz w:val="24"/>
          <w:szCs w:val="24"/>
          <w:shd w:val="clear" w:color="auto" w:fill="FFFFFF"/>
          <w:lang w:val="hy-AM"/>
        </w:rPr>
        <w:t xml:space="preserve"> </w:t>
      </w:r>
    </w:p>
    <w:p w14:paraId="520A178E" w14:textId="77777777" w:rsidR="00E13785" w:rsidRDefault="00E13785" w:rsidP="00E13785">
      <w:pPr>
        <w:spacing w:after="0" w:line="240" w:lineRule="auto"/>
        <w:ind w:firstLine="708"/>
        <w:textAlignment w:val="baseline"/>
        <w:rPr>
          <w:rFonts w:ascii="Sylfaen" w:hAnsi="Sylfaen" w:cs="Arian AMU"/>
          <w:color w:val="000000"/>
          <w:sz w:val="24"/>
          <w:szCs w:val="24"/>
          <w:shd w:val="clear" w:color="auto" w:fill="FFFFFF"/>
          <w:lang w:val="hy-AM"/>
        </w:rPr>
      </w:pPr>
      <w:r w:rsidRPr="00886E19">
        <w:rPr>
          <w:rFonts w:ascii="Sylfaen" w:hAnsi="Sylfaen" w:cs="Arian AMU"/>
          <w:color w:val="000000"/>
          <w:sz w:val="24"/>
          <w:szCs w:val="24"/>
          <w:shd w:val="clear" w:color="auto" w:fill="FFFFFF"/>
          <w:lang w:val="hy-AM"/>
        </w:rPr>
        <w:t xml:space="preserve">Հարցմանը </w:t>
      </w:r>
      <w:r w:rsidRPr="00AE20E3">
        <w:rPr>
          <w:rFonts w:ascii="Sylfaen" w:hAnsi="Sylfaen" w:cs="Arian AMU"/>
          <w:b/>
          <w:bCs/>
          <w:color w:val="000000"/>
          <w:sz w:val="24"/>
          <w:szCs w:val="24"/>
          <w:shd w:val="clear" w:color="auto" w:fill="FFFFFF"/>
          <w:lang w:val="hy-AM"/>
        </w:rPr>
        <w:t>թերի</w:t>
      </w:r>
      <w:r w:rsidRPr="00886E19">
        <w:rPr>
          <w:rFonts w:ascii="Sylfaen" w:hAnsi="Sylfaen" w:cs="Arian AMU"/>
          <w:color w:val="000000"/>
          <w:sz w:val="24"/>
          <w:szCs w:val="24"/>
          <w:shd w:val="clear" w:color="auto" w:fill="FFFFFF"/>
          <w:lang w:val="hy-AM"/>
        </w:rPr>
        <w:t xml:space="preserve"> պատասխան են տրամադրել՝ </w:t>
      </w:r>
      <w:hyperlink r:id="rId49" w:tgtFrame="_blank" w:history="1">
        <w:r w:rsidRPr="00CF423A">
          <w:rPr>
            <w:rFonts w:ascii="Sylfaen" w:hAnsi="Sylfaen"/>
            <w:b/>
            <w:bCs/>
            <w:color w:val="000000"/>
            <w:sz w:val="24"/>
            <w:szCs w:val="24"/>
            <w:shd w:val="clear" w:color="auto" w:fill="FFFFFF"/>
            <w:lang w:val="hy-AM"/>
          </w:rPr>
          <w:t>Առողջապահության նախարարությունը</w:t>
        </w:r>
      </w:hyperlink>
      <w:r w:rsidRPr="00886E19">
        <w:rPr>
          <w:rFonts w:ascii="Sylfaen" w:hAnsi="Sylfaen"/>
          <w:color w:val="000000"/>
          <w:sz w:val="24"/>
          <w:szCs w:val="24"/>
          <w:shd w:val="clear" w:color="auto" w:fill="FFFFFF"/>
          <w:lang w:val="hy-AM"/>
        </w:rPr>
        <w:t>`</w:t>
      </w:r>
      <w:r w:rsidRPr="00886E19">
        <w:rPr>
          <w:rFonts w:ascii="Sylfaen" w:hAnsi="Sylfaen" w:cs="Arian AMU"/>
          <w:color w:val="000000"/>
          <w:sz w:val="24"/>
          <w:szCs w:val="24"/>
          <w:shd w:val="clear" w:color="auto" w:fill="FFFFFF"/>
          <w:lang w:val="hy-AM"/>
        </w:rPr>
        <w:t xml:space="preserve"> ոչ մի բառ չնշելով սուբսիդիաների մասին,</w:t>
      </w:r>
      <w:r w:rsidRPr="00886E19">
        <w:rPr>
          <w:rFonts w:ascii="Sylfaen" w:hAnsi="Sylfaen" w:cs="Arian AMU"/>
          <w:color w:val="000000"/>
          <w:sz w:val="24"/>
          <w:szCs w:val="24"/>
          <w:shd w:val="clear" w:color="auto" w:fill="FFFFFF"/>
          <w:lang w:val="hy-AM"/>
        </w:rPr>
        <w:br/>
      </w:r>
      <w:r w:rsidRPr="00CF423A">
        <w:rPr>
          <w:rFonts w:ascii="Sylfaen" w:hAnsi="Sylfaen" w:cs="Arian AMU"/>
          <w:b/>
          <w:bCs/>
          <w:color w:val="000000"/>
          <w:sz w:val="24"/>
          <w:szCs w:val="24"/>
          <w:shd w:val="clear" w:color="auto" w:fill="FFFFFF"/>
          <w:lang w:val="hy-AM"/>
        </w:rPr>
        <w:t>Արտաքին գործերի, Արդարադատության և Շրջակա միջավայրի նախարարությունները</w:t>
      </w:r>
      <w:r w:rsidRPr="00886E19">
        <w:rPr>
          <w:rFonts w:ascii="Sylfaen" w:hAnsi="Sylfaen" w:cs="Arian AMU"/>
          <w:color w:val="000000"/>
          <w:sz w:val="24"/>
          <w:szCs w:val="24"/>
          <w:shd w:val="clear" w:color="auto" w:fill="FFFFFF"/>
          <w:lang w:val="hy-AM"/>
        </w:rPr>
        <w:t>,</w:t>
      </w:r>
      <w:r>
        <w:rPr>
          <w:rFonts w:ascii="Sylfaen" w:hAnsi="Sylfaen" w:cs="Arian AMU"/>
          <w:b/>
          <w:bCs/>
          <w:color w:val="000000"/>
          <w:sz w:val="24"/>
          <w:szCs w:val="24"/>
          <w:shd w:val="clear" w:color="auto" w:fill="FFFFFF"/>
          <w:lang w:val="hy-AM"/>
        </w:rPr>
        <w:t xml:space="preserve"> </w:t>
      </w:r>
      <w:r w:rsidRPr="00A35570">
        <w:rPr>
          <w:rFonts w:ascii="Sylfaen" w:hAnsi="Sylfaen" w:cs="Arian AMU"/>
          <w:color w:val="000000"/>
          <w:sz w:val="24"/>
          <w:szCs w:val="24"/>
          <w:shd w:val="clear" w:color="auto" w:fill="FFFFFF"/>
          <w:lang w:val="hy-AM"/>
        </w:rPr>
        <w:t>որոնք </w:t>
      </w:r>
      <w:r w:rsidRPr="00FE2EE2">
        <w:rPr>
          <w:rFonts w:ascii="Sylfaen" w:hAnsi="Sylfaen" w:cs="Arian AMU"/>
          <w:color w:val="000000"/>
          <w:sz w:val="24"/>
          <w:szCs w:val="24"/>
          <w:shd w:val="clear" w:color="auto" w:fill="FFFFFF"/>
          <w:lang w:val="hy-AM"/>
        </w:rPr>
        <w:t>մրցույթ</w:t>
      </w:r>
      <w:r>
        <w:rPr>
          <w:rFonts w:ascii="Sylfaen" w:hAnsi="Sylfaen" w:cs="Arian AMU"/>
          <w:color w:val="000000"/>
          <w:sz w:val="24"/>
          <w:szCs w:val="24"/>
          <w:shd w:val="clear" w:color="auto" w:fill="FFFFFF"/>
          <w:lang w:val="hy-AM"/>
        </w:rPr>
        <w:t>ային</w:t>
      </w:r>
      <w:r w:rsidRPr="00FE2EE2">
        <w:rPr>
          <w:rFonts w:ascii="Sylfaen" w:hAnsi="Sylfaen" w:cs="Arian AMU"/>
          <w:color w:val="000000"/>
          <w:sz w:val="24"/>
          <w:szCs w:val="24"/>
          <w:shd w:val="clear" w:color="auto" w:fill="FFFFFF"/>
          <w:lang w:val="hy-AM"/>
        </w:rPr>
        <w:t xml:space="preserve"> ընթացակարգով տարբեր պետական կառույցների դրամաշնորհներ են </w:t>
      </w:r>
      <w:r>
        <w:rPr>
          <w:rFonts w:ascii="Sylfaen" w:hAnsi="Sylfaen" w:cs="Arian AMU"/>
          <w:color w:val="000000"/>
          <w:sz w:val="24"/>
          <w:szCs w:val="24"/>
          <w:shd w:val="clear" w:color="auto" w:fill="FFFFFF"/>
          <w:lang w:val="hy-AM"/>
        </w:rPr>
        <w:t>հատկաց</w:t>
      </w:r>
      <w:r w:rsidRPr="00FE2EE2">
        <w:rPr>
          <w:rFonts w:ascii="Sylfaen" w:hAnsi="Sylfaen" w:cs="Arian AMU"/>
          <w:color w:val="000000"/>
          <w:sz w:val="24"/>
          <w:szCs w:val="24"/>
          <w:shd w:val="clear" w:color="auto" w:fill="FFFFFF"/>
          <w:lang w:val="hy-AM"/>
        </w:rPr>
        <w:t>րել, սակայն այդ մասին ԻԱԿ-ի</w:t>
      </w:r>
      <w:r>
        <w:rPr>
          <w:rFonts w:ascii="Sylfaen" w:hAnsi="Sylfaen" w:cs="Arian AMU"/>
          <w:color w:val="000000"/>
          <w:sz w:val="24"/>
          <w:szCs w:val="24"/>
          <w:shd w:val="clear" w:color="auto" w:fill="FFFFFF"/>
          <w:lang w:val="hy-AM"/>
        </w:rPr>
        <w:t xml:space="preserve"> հարցմանը համապատասխան</w:t>
      </w:r>
      <w:r w:rsidRPr="00FE2EE2">
        <w:rPr>
          <w:rFonts w:ascii="Sylfaen" w:hAnsi="Sylfaen" w:cs="Arian AMU"/>
          <w:color w:val="000000"/>
          <w:sz w:val="24"/>
          <w:szCs w:val="24"/>
          <w:shd w:val="clear" w:color="auto" w:fill="FFFFFF"/>
          <w:lang w:val="hy-AM"/>
        </w:rPr>
        <w:t xml:space="preserve"> տեղեկություններ </w:t>
      </w:r>
      <w:r w:rsidRPr="009E66D0">
        <w:rPr>
          <w:rFonts w:ascii="Sylfaen" w:hAnsi="Sylfaen" w:cs="Arian AMU"/>
          <w:color w:val="000000"/>
          <w:sz w:val="24"/>
          <w:szCs w:val="24"/>
          <w:shd w:val="clear" w:color="auto" w:fill="FFFFFF"/>
          <w:lang w:val="hy-AM"/>
        </w:rPr>
        <w:t>չեն տրամադրել</w:t>
      </w:r>
      <w:r w:rsidRPr="00FE2EE2">
        <w:rPr>
          <w:rFonts w:ascii="Sylfaen" w:hAnsi="Sylfaen" w:cs="Arian AMU"/>
          <w:color w:val="000000"/>
          <w:sz w:val="24"/>
          <w:szCs w:val="24"/>
          <w:shd w:val="clear" w:color="auto" w:fill="FFFFFF"/>
          <w:lang w:val="hy-AM"/>
        </w:rPr>
        <w:t xml:space="preserve">, ենթադրաբար այն պատճառով, որ </w:t>
      </w:r>
      <w:r>
        <w:rPr>
          <w:rFonts w:ascii="Sylfaen" w:hAnsi="Sylfaen" w:cs="Arian AMU"/>
          <w:color w:val="000000"/>
          <w:sz w:val="24"/>
          <w:szCs w:val="24"/>
          <w:shd w:val="clear" w:color="auto" w:fill="FFFFFF"/>
          <w:lang w:val="hy-AM"/>
        </w:rPr>
        <w:t>այդ դրամաշնորհները</w:t>
      </w:r>
      <w:r w:rsidRPr="00FE2EE2">
        <w:rPr>
          <w:rFonts w:ascii="Sylfaen" w:hAnsi="Sylfaen" w:cs="Arian AMU"/>
          <w:color w:val="000000"/>
          <w:sz w:val="24"/>
          <w:szCs w:val="24"/>
          <w:shd w:val="clear" w:color="auto" w:fill="FFFFFF"/>
          <w:lang w:val="hy-AM"/>
        </w:rPr>
        <w:t xml:space="preserve"> հատկացվել են առանց մրցույթի՝ համաձայն ՀՀ կառավարության 2023 թվականի դեկտեմբերի 28-ի 2323-Ն որոշման:</w:t>
      </w:r>
      <w:r>
        <w:rPr>
          <w:rFonts w:ascii="Sylfaen" w:hAnsi="Sylfaen" w:cs="Arian AMU"/>
          <w:color w:val="000000"/>
          <w:sz w:val="24"/>
          <w:szCs w:val="24"/>
          <w:shd w:val="clear" w:color="auto" w:fill="FFFFFF"/>
          <w:lang w:val="hy-AM"/>
        </w:rPr>
        <w:t xml:space="preserve"> </w:t>
      </w:r>
    </w:p>
    <w:p w14:paraId="6836911A" w14:textId="77777777" w:rsidR="00E13785" w:rsidRDefault="00E13785" w:rsidP="00E13785">
      <w:pPr>
        <w:spacing w:after="0" w:line="240" w:lineRule="auto"/>
        <w:ind w:firstLine="708"/>
        <w:textAlignment w:val="baseline"/>
        <w:rPr>
          <w:rFonts w:ascii="Sylfaen" w:hAnsi="Sylfaen" w:cs="Arian AMU"/>
          <w:color w:val="000000"/>
          <w:sz w:val="24"/>
          <w:szCs w:val="24"/>
          <w:shd w:val="clear" w:color="auto" w:fill="FFFFFF"/>
          <w:lang w:val="hy-AM"/>
        </w:rPr>
      </w:pPr>
      <w:r w:rsidRPr="00CF423A">
        <w:rPr>
          <w:rFonts w:ascii="Sylfaen" w:hAnsi="Sylfaen"/>
          <w:b/>
          <w:bCs/>
          <w:sz w:val="24"/>
          <w:szCs w:val="24"/>
          <w:lang w:val="hy-AM"/>
        </w:rPr>
        <w:t>Տարածքային կառավարման և</w:t>
      </w:r>
      <w:r>
        <w:rPr>
          <w:rFonts w:ascii="Sylfaen" w:hAnsi="Sylfaen"/>
          <w:b/>
          <w:bCs/>
          <w:sz w:val="24"/>
          <w:szCs w:val="24"/>
          <w:lang w:val="hy-AM"/>
        </w:rPr>
        <w:t xml:space="preserve"> </w:t>
      </w:r>
      <w:r w:rsidRPr="00CF423A">
        <w:rPr>
          <w:rFonts w:ascii="Sylfaen" w:hAnsi="Sylfaen"/>
          <w:b/>
          <w:bCs/>
          <w:sz w:val="24"/>
          <w:szCs w:val="24"/>
          <w:lang w:val="hy-AM"/>
        </w:rPr>
        <w:t>ենթակառուցվածքների նախարարության</w:t>
      </w:r>
      <w:r>
        <w:rPr>
          <w:rFonts w:ascii="Sylfaen" w:hAnsi="Sylfaen"/>
          <w:b/>
          <w:bCs/>
          <w:sz w:val="24"/>
          <w:szCs w:val="24"/>
          <w:lang w:val="hy-AM"/>
        </w:rPr>
        <w:t xml:space="preserve"> </w:t>
      </w:r>
      <w:hyperlink r:id="rId50" w:tgtFrame="_blank" w:history="1">
        <w:r w:rsidRPr="00FD6036">
          <w:rPr>
            <w:rFonts w:ascii="Sylfaen" w:hAnsi="Sylfaen"/>
            <w:color w:val="000000"/>
            <w:sz w:val="24"/>
            <w:szCs w:val="24"/>
            <w:lang w:val="hy-AM"/>
          </w:rPr>
          <w:t>պատասխանը</w:t>
        </w:r>
      </w:hyperlink>
      <w:r w:rsidRPr="00FD6036">
        <w:rPr>
          <w:rFonts w:ascii="Sylfaen" w:hAnsi="Sylfaen" w:cs="Arian AMU"/>
          <w:color w:val="000000"/>
          <w:sz w:val="24"/>
          <w:szCs w:val="24"/>
          <w:shd w:val="clear" w:color="auto" w:fill="FFFFFF"/>
          <w:lang w:val="hy-AM"/>
        </w:rPr>
        <w:t> </w:t>
      </w:r>
      <w:r>
        <w:rPr>
          <w:rFonts w:ascii="Sylfaen" w:hAnsi="Sylfaen" w:cs="Arian AMU"/>
          <w:color w:val="000000"/>
          <w:sz w:val="24"/>
          <w:szCs w:val="24"/>
          <w:shd w:val="clear" w:color="auto" w:fill="FFFFFF"/>
          <w:lang w:val="hy-AM"/>
        </w:rPr>
        <w:t>նույնպես</w:t>
      </w:r>
      <w:r w:rsidRPr="00FE2EE2">
        <w:rPr>
          <w:rFonts w:ascii="Sylfaen" w:hAnsi="Sylfaen" w:cs="Arian AMU"/>
          <w:color w:val="000000"/>
          <w:sz w:val="24"/>
          <w:szCs w:val="24"/>
          <w:shd w:val="clear" w:color="auto" w:fill="FFFFFF"/>
          <w:lang w:val="hy-AM"/>
        </w:rPr>
        <w:t xml:space="preserve"> </w:t>
      </w:r>
      <w:r w:rsidRPr="009E66D0">
        <w:rPr>
          <w:rFonts w:ascii="Sylfaen" w:hAnsi="Sylfaen" w:cs="Arian AMU"/>
          <w:color w:val="000000"/>
          <w:sz w:val="24"/>
          <w:szCs w:val="24"/>
          <w:shd w:val="clear" w:color="auto" w:fill="FFFFFF"/>
          <w:lang w:val="hy-AM"/>
        </w:rPr>
        <w:t>լիարժեք չ</w:t>
      </w:r>
      <w:r>
        <w:rPr>
          <w:rFonts w:ascii="Sylfaen" w:hAnsi="Sylfaen" w:cs="Arian AMU"/>
          <w:color w:val="000000"/>
          <w:sz w:val="24"/>
          <w:szCs w:val="24"/>
          <w:shd w:val="clear" w:color="auto" w:fill="FFFFFF"/>
          <w:lang w:val="hy-AM"/>
        </w:rPr>
        <w:t>ի եղել.</w:t>
      </w:r>
      <w:r w:rsidRPr="00FE2EE2">
        <w:rPr>
          <w:rFonts w:ascii="Sylfaen" w:hAnsi="Sylfaen" w:cs="Arian AMU"/>
          <w:color w:val="000000"/>
          <w:sz w:val="24"/>
          <w:szCs w:val="24"/>
          <w:shd w:val="clear" w:color="auto" w:fill="FFFFFF"/>
          <w:lang w:val="hy-AM"/>
        </w:rPr>
        <w:t xml:space="preserve"> չ</w:t>
      </w:r>
      <w:r>
        <w:rPr>
          <w:rFonts w:ascii="Sylfaen" w:hAnsi="Sylfaen" w:cs="Arian AMU"/>
          <w:color w:val="000000"/>
          <w:sz w:val="24"/>
          <w:szCs w:val="24"/>
          <w:shd w:val="clear" w:color="auto" w:fill="FFFFFF"/>
          <w:lang w:val="hy-AM"/>
        </w:rPr>
        <w:t>են</w:t>
      </w:r>
      <w:r w:rsidRPr="00FE2EE2">
        <w:rPr>
          <w:rFonts w:ascii="Sylfaen" w:hAnsi="Sylfaen" w:cs="Arian AMU"/>
          <w:color w:val="000000"/>
          <w:sz w:val="24"/>
          <w:szCs w:val="24"/>
          <w:shd w:val="clear" w:color="auto" w:fill="FFFFFF"/>
          <w:lang w:val="hy-AM"/>
        </w:rPr>
        <w:t xml:space="preserve"> տրամադր</w:t>
      </w:r>
      <w:r>
        <w:rPr>
          <w:rFonts w:ascii="Sylfaen" w:hAnsi="Sylfaen" w:cs="Arian AMU"/>
          <w:color w:val="000000"/>
          <w:sz w:val="24"/>
          <w:szCs w:val="24"/>
          <w:shd w:val="clear" w:color="auto" w:fill="FFFFFF"/>
          <w:lang w:val="hy-AM"/>
        </w:rPr>
        <w:t>վ</w:t>
      </w:r>
      <w:r w:rsidRPr="00FE2EE2">
        <w:rPr>
          <w:rFonts w:ascii="Sylfaen" w:hAnsi="Sylfaen" w:cs="Arian AMU"/>
          <w:color w:val="000000"/>
          <w:sz w:val="24"/>
          <w:szCs w:val="24"/>
          <w:shd w:val="clear" w:color="auto" w:fill="FFFFFF"/>
          <w:lang w:val="hy-AM"/>
        </w:rPr>
        <w:t>ել սուբսիդիա ստացած շահառուների ամբողջական ցանկը, ինչպես նաև տվյալներ</w:t>
      </w:r>
      <w:r>
        <w:rPr>
          <w:rFonts w:ascii="Sylfaen" w:hAnsi="Sylfaen" w:cs="Arian AMU"/>
          <w:color w:val="000000"/>
          <w:sz w:val="24"/>
          <w:szCs w:val="24"/>
          <w:shd w:val="clear" w:color="auto" w:fill="FFFFFF"/>
          <w:lang w:val="hy-AM"/>
        </w:rPr>
        <w:t>՝</w:t>
      </w:r>
      <w:r w:rsidRPr="00FE2EE2">
        <w:rPr>
          <w:rFonts w:ascii="Sylfaen" w:hAnsi="Sylfaen" w:cs="Arian AMU"/>
          <w:color w:val="000000"/>
          <w:sz w:val="24"/>
          <w:szCs w:val="24"/>
          <w:shd w:val="clear" w:color="auto" w:fill="FFFFFF"/>
          <w:lang w:val="hy-AM"/>
        </w:rPr>
        <w:t xml:space="preserve"> դրամաշնորհային մրցույթների հայտարարությունների, դրանց անցկացման արձանագրությունների, մասնակիցների վերաբերյալ:</w:t>
      </w:r>
      <w:r>
        <w:rPr>
          <w:rFonts w:ascii="Sylfaen" w:hAnsi="Sylfaen" w:cs="Arian AMU"/>
          <w:color w:val="000000"/>
          <w:sz w:val="24"/>
          <w:szCs w:val="24"/>
          <w:shd w:val="clear" w:color="auto" w:fill="FFFFFF"/>
          <w:lang w:val="hy-AM"/>
        </w:rPr>
        <w:t xml:space="preserve"> </w:t>
      </w:r>
    </w:p>
    <w:p w14:paraId="10698F94" w14:textId="77777777" w:rsidR="00E13785" w:rsidRPr="00CB127D" w:rsidRDefault="00E13785" w:rsidP="00E13785">
      <w:pPr>
        <w:spacing w:after="0" w:line="240" w:lineRule="auto"/>
        <w:ind w:firstLine="708"/>
        <w:textAlignment w:val="baseline"/>
        <w:rPr>
          <w:rFonts w:ascii="Sylfaen" w:eastAsia="Times New Roman" w:hAnsi="Sylfaen" w:cs="Arian AMU"/>
          <w:color w:val="000000"/>
          <w:sz w:val="24"/>
          <w:szCs w:val="24"/>
          <w:lang w:val="hy-AM" w:eastAsia="ru-RU"/>
        </w:rPr>
      </w:pPr>
      <w:r w:rsidRPr="00CF423A">
        <w:rPr>
          <w:rFonts w:ascii="Sylfaen" w:eastAsia="Times New Roman" w:hAnsi="Sylfaen" w:cs="Arian AMU"/>
          <w:b/>
          <w:bCs/>
          <w:color w:val="000000"/>
          <w:sz w:val="24"/>
          <w:szCs w:val="24"/>
          <w:lang w:val="hy-AM" w:eastAsia="ru-RU"/>
        </w:rPr>
        <w:t>Կրթության, գիտության, մշակույթի և սպորտի նախարարությունը</w:t>
      </w:r>
      <w:r w:rsidRPr="00B36375">
        <w:rPr>
          <w:rFonts w:ascii="Arian AMU" w:eastAsia="Times New Roman" w:hAnsi="Arian AMU" w:cs="Arian AMU"/>
          <w:color w:val="000000"/>
          <w:sz w:val="24"/>
          <w:szCs w:val="24"/>
          <w:lang w:val="hy-AM" w:eastAsia="ru-RU"/>
        </w:rPr>
        <w:t> </w:t>
      </w:r>
      <w:r w:rsidRPr="00CB127D">
        <w:rPr>
          <w:rFonts w:ascii="Sylfaen" w:eastAsia="Times New Roman" w:hAnsi="Sylfaen" w:cs="Arian AMU"/>
          <w:color w:val="000000"/>
          <w:sz w:val="24"/>
          <w:szCs w:val="24"/>
          <w:lang w:val="hy-AM" w:eastAsia="ru-RU"/>
        </w:rPr>
        <w:t xml:space="preserve">տվյալներ է տրամադրել միայն մրցութային կարգով դրամաշնորհների վերաբերյալ, այն էլ՝ ոչ ամբողջական ցանկով: </w:t>
      </w:r>
    </w:p>
    <w:p w14:paraId="404FD026" w14:textId="77777777" w:rsidR="00E13785" w:rsidRDefault="00E13785" w:rsidP="00193BA6">
      <w:pPr>
        <w:spacing w:after="0"/>
        <w:rPr>
          <w:rFonts w:ascii="Sylfaen" w:hAnsi="Sylfaen"/>
          <w:sz w:val="24"/>
          <w:szCs w:val="24"/>
          <w:lang w:val="hy-AM"/>
        </w:rPr>
      </w:pPr>
    </w:p>
    <w:p w14:paraId="7E22BD4E" w14:textId="77777777" w:rsidR="005B61D6" w:rsidRDefault="00193BA6" w:rsidP="00193BA6">
      <w:pPr>
        <w:spacing w:after="0"/>
        <w:rPr>
          <w:rFonts w:ascii="Sylfaen" w:eastAsia="Times New Roman" w:hAnsi="Sylfaen" w:cs="Segoe UI Historic"/>
          <w:color w:val="080809"/>
          <w:sz w:val="24"/>
          <w:szCs w:val="24"/>
          <w:lang w:val="hy-AM" w:eastAsia="ru-RU"/>
        </w:rPr>
      </w:pPr>
      <w:r>
        <w:rPr>
          <w:rFonts w:ascii="inherit" w:eastAsia="Times New Roman" w:hAnsi="inherit" w:cs="Segoe UI Historic"/>
          <w:color w:val="080809"/>
          <w:sz w:val="23"/>
          <w:szCs w:val="23"/>
          <w:lang w:val="hy-AM" w:eastAsia="ru-RU"/>
        </w:rPr>
        <w:tab/>
      </w:r>
      <w:r w:rsidRPr="00BB2B03">
        <w:rPr>
          <w:rFonts w:ascii="Sylfaen" w:eastAsia="Times New Roman" w:hAnsi="Sylfaen" w:cs="Segoe UI Historic"/>
          <w:b/>
          <w:bCs/>
          <w:color w:val="080809"/>
          <w:sz w:val="24"/>
          <w:szCs w:val="24"/>
          <w:lang w:val="hy-AM" w:eastAsia="ru-RU"/>
        </w:rPr>
        <w:t>Փետրվարի 3-ին</w:t>
      </w:r>
      <w:r w:rsidRPr="00BB2B03">
        <w:rPr>
          <w:rFonts w:ascii="Sylfaen" w:eastAsia="Times New Roman" w:hAnsi="Sylfaen" w:cs="Segoe UI Historic"/>
          <w:color w:val="080809"/>
          <w:sz w:val="24"/>
          <w:szCs w:val="24"/>
          <w:lang w:val="hy-AM" w:eastAsia="ru-RU"/>
        </w:rPr>
        <w:t xml:space="preserve"> </w:t>
      </w:r>
      <w:r w:rsidRPr="005503C7">
        <w:rPr>
          <w:rStyle w:val="Strong"/>
          <w:rFonts w:ascii="Sylfaen" w:hAnsi="Sylfaen" w:cs="Sylfaen"/>
          <w:b w:val="0"/>
          <w:color w:val="000000"/>
          <w:sz w:val="24"/>
          <w:szCs w:val="24"/>
          <w:shd w:val="clear" w:color="auto" w:fill="FFFFFF"/>
          <w:lang w:val="hy-AM"/>
        </w:rPr>
        <w:t>լրագրող Լյուսի Մանվելյանը</w:t>
      </w:r>
      <w:r w:rsidRPr="00BB2B03">
        <w:rPr>
          <w:rStyle w:val="Strong"/>
          <w:rFonts w:ascii="Sylfaen" w:hAnsi="Sylfaen" w:cs="Sylfaen"/>
          <w:color w:val="000000"/>
          <w:sz w:val="24"/>
          <w:szCs w:val="24"/>
          <w:shd w:val="clear" w:color="auto" w:fill="FFFFFF"/>
          <w:lang w:val="hy-AM"/>
        </w:rPr>
        <w:t xml:space="preserve"> </w:t>
      </w:r>
      <w:r w:rsidRPr="00BB2B03">
        <w:rPr>
          <w:rFonts w:ascii="Sylfaen" w:eastAsia="Times New Roman" w:hAnsi="Sylfaen" w:cs="Segoe UI Historic"/>
          <w:color w:val="080809"/>
          <w:sz w:val="24"/>
          <w:szCs w:val="24"/>
          <w:lang w:val="hy-AM" w:eastAsia="ru-RU"/>
        </w:rPr>
        <w:t>հարցում է ուղարկել Երևանի քաղաքապետարան՝ տեղեկություն</w:t>
      </w:r>
      <w:r>
        <w:rPr>
          <w:rFonts w:ascii="Sylfaen" w:eastAsia="Times New Roman" w:hAnsi="Sylfaen" w:cs="Segoe UI Historic"/>
          <w:color w:val="080809"/>
          <w:sz w:val="24"/>
          <w:szCs w:val="24"/>
          <w:lang w:val="hy-AM" w:eastAsia="ru-RU"/>
        </w:rPr>
        <w:t xml:space="preserve"> խնդրելով այն մասին, թե </w:t>
      </w:r>
      <w:r w:rsidRPr="00C800AB">
        <w:rPr>
          <w:rFonts w:ascii="Sylfaen" w:eastAsia="Times New Roman" w:hAnsi="Sylfaen" w:cs="Segoe UI Historic"/>
          <w:color w:val="080809"/>
          <w:sz w:val="24"/>
          <w:szCs w:val="24"/>
          <w:lang w:val="hy-AM" w:eastAsia="ru-RU"/>
        </w:rPr>
        <w:t>2025թ</w:t>
      </w:r>
      <w:r w:rsidRPr="00C800AB">
        <w:rPr>
          <w:rFonts w:ascii="Times New Roman" w:eastAsia="Times New Roman" w:hAnsi="Times New Roman" w:cs="Times New Roman"/>
          <w:color w:val="080809"/>
          <w:sz w:val="24"/>
          <w:szCs w:val="24"/>
          <w:lang w:val="hy-AM" w:eastAsia="ru-RU"/>
        </w:rPr>
        <w:t>․</w:t>
      </w:r>
      <w:r w:rsidRPr="00C800AB">
        <w:rPr>
          <w:rFonts w:ascii="Sylfaen" w:eastAsia="Times New Roman" w:hAnsi="Sylfaen" w:cs="Segoe UI Historic"/>
          <w:color w:val="080809"/>
          <w:sz w:val="24"/>
          <w:szCs w:val="24"/>
          <w:lang w:val="hy-AM" w:eastAsia="ru-RU"/>
        </w:rPr>
        <w:t xml:space="preserve"> հունվարի 13-ից մինչև հարցմանը</w:t>
      </w:r>
      <w:r w:rsidRPr="00B01350">
        <w:rPr>
          <w:rFonts w:ascii="Sylfaen" w:eastAsia="Times New Roman" w:hAnsi="Sylfaen" w:cs="Segoe UI Historic"/>
          <w:color w:val="080809"/>
          <w:sz w:val="24"/>
          <w:szCs w:val="24"/>
          <w:lang w:val="hy-AM" w:eastAsia="ru-RU"/>
        </w:rPr>
        <w:t xml:space="preserve"> պատասխանելու նախորդ օրը ներառյալ </w:t>
      </w:r>
      <w:r>
        <w:rPr>
          <w:rFonts w:ascii="Sylfaen" w:eastAsia="Times New Roman" w:hAnsi="Sylfaen" w:cs="Segoe UI Historic"/>
          <w:color w:val="080809"/>
          <w:sz w:val="24"/>
          <w:szCs w:val="24"/>
          <w:lang w:val="hy-AM" w:eastAsia="ru-RU"/>
        </w:rPr>
        <w:t>մայրաքաղաք</w:t>
      </w:r>
      <w:r w:rsidRPr="00B01350">
        <w:rPr>
          <w:rFonts w:ascii="Sylfaen" w:eastAsia="Times New Roman" w:hAnsi="Sylfaen" w:cs="Segoe UI Historic"/>
          <w:color w:val="080809"/>
          <w:sz w:val="24"/>
          <w:szCs w:val="24"/>
          <w:lang w:val="hy-AM" w:eastAsia="ru-RU"/>
        </w:rPr>
        <w:t>ում քանի՞ ուղևորության վճարում (վավերացում) է իրականացվել միասնական տոմսային համակարգով</w:t>
      </w:r>
      <w:r>
        <w:rPr>
          <w:rFonts w:ascii="Sylfaen" w:eastAsia="Times New Roman" w:hAnsi="Sylfaen" w:cs="Segoe UI Historic"/>
          <w:color w:val="080809"/>
          <w:sz w:val="24"/>
          <w:szCs w:val="24"/>
          <w:lang w:val="hy-AM" w:eastAsia="ru-RU"/>
        </w:rPr>
        <w:t xml:space="preserve"> և </w:t>
      </w:r>
      <w:r w:rsidRPr="00B01350">
        <w:rPr>
          <w:rFonts w:ascii="Sylfaen" w:eastAsia="Times New Roman" w:hAnsi="Sylfaen" w:cs="Segoe UI Historic"/>
          <w:color w:val="080809"/>
          <w:sz w:val="24"/>
          <w:szCs w:val="24"/>
          <w:lang w:val="hy-AM" w:eastAsia="ru-RU"/>
        </w:rPr>
        <w:t>քանի՞ փաթեթ է ձեռք</w:t>
      </w:r>
      <w:r>
        <w:rPr>
          <w:rFonts w:ascii="Sylfaen" w:eastAsia="Times New Roman" w:hAnsi="Sylfaen" w:cs="Segoe UI Historic"/>
          <w:color w:val="080809"/>
          <w:sz w:val="24"/>
          <w:szCs w:val="24"/>
          <w:lang w:val="hy-AM" w:eastAsia="ru-RU"/>
        </w:rPr>
        <w:t xml:space="preserve"> </w:t>
      </w:r>
      <w:r w:rsidRPr="00B01350">
        <w:rPr>
          <w:rFonts w:ascii="Sylfaen" w:eastAsia="Times New Roman" w:hAnsi="Sylfaen" w:cs="Segoe UI Historic"/>
          <w:color w:val="080809"/>
          <w:sz w:val="24"/>
          <w:szCs w:val="24"/>
          <w:lang w:val="hy-AM" w:eastAsia="ru-RU"/>
        </w:rPr>
        <w:t>բերվել</w:t>
      </w:r>
      <w:r>
        <w:rPr>
          <w:rStyle w:val="FootnoteReference"/>
          <w:rFonts w:ascii="Sylfaen" w:eastAsia="Times New Roman" w:hAnsi="Sylfaen" w:cs="Segoe UI Historic"/>
          <w:color w:val="080809"/>
          <w:sz w:val="24"/>
          <w:szCs w:val="24"/>
          <w:lang w:val="hy-AM" w:eastAsia="ru-RU"/>
        </w:rPr>
        <w:footnoteReference w:id="230"/>
      </w:r>
      <w:r w:rsidRPr="00B01350">
        <w:rPr>
          <w:rFonts w:ascii="Sylfaen" w:eastAsia="Times New Roman" w:hAnsi="Sylfaen" w:cs="Segoe UI Historic"/>
          <w:color w:val="080809"/>
          <w:sz w:val="24"/>
          <w:szCs w:val="24"/>
          <w:lang w:val="hy-AM" w:eastAsia="ru-RU"/>
        </w:rPr>
        <w:t>։</w:t>
      </w:r>
      <w:r>
        <w:rPr>
          <w:rFonts w:ascii="Sylfaen" w:eastAsia="Times New Roman" w:hAnsi="Sylfaen" w:cs="Segoe UI Historic"/>
          <w:color w:val="080809"/>
          <w:sz w:val="24"/>
          <w:szCs w:val="24"/>
          <w:lang w:val="hy-AM" w:eastAsia="ru-RU"/>
        </w:rPr>
        <w:t xml:space="preserve"> </w:t>
      </w:r>
      <w:r w:rsidRPr="00B01350">
        <w:rPr>
          <w:rFonts w:ascii="Sylfaen" w:eastAsia="Times New Roman" w:hAnsi="Sylfaen" w:cs="Segoe UI Historic"/>
          <w:color w:val="080809"/>
          <w:sz w:val="24"/>
          <w:szCs w:val="24"/>
          <w:lang w:val="hy-AM" w:eastAsia="ru-RU"/>
        </w:rPr>
        <w:t>Փետրվարի 11-ին պարզվե</w:t>
      </w:r>
      <w:r>
        <w:rPr>
          <w:rFonts w:ascii="Sylfaen" w:eastAsia="Times New Roman" w:hAnsi="Sylfaen" w:cs="Segoe UI Historic"/>
          <w:color w:val="080809"/>
          <w:sz w:val="24"/>
          <w:szCs w:val="24"/>
          <w:lang w:val="hy-AM" w:eastAsia="ru-RU"/>
        </w:rPr>
        <w:t>լ է</w:t>
      </w:r>
      <w:r w:rsidRPr="00B01350">
        <w:rPr>
          <w:rFonts w:ascii="Sylfaen" w:eastAsia="Times New Roman" w:hAnsi="Sylfaen" w:cs="Segoe UI Historic"/>
          <w:color w:val="080809"/>
          <w:sz w:val="24"/>
          <w:szCs w:val="24"/>
          <w:lang w:val="hy-AM" w:eastAsia="ru-RU"/>
        </w:rPr>
        <w:t>, որ հարցում</w:t>
      </w:r>
      <w:r>
        <w:rPr>
          <w:rFonts w:ascii="Sylfaen" w:eastAsia="Times New Roman" w:hAnsi="Sylfaen" w:cs="Segoe UI Historic"/>
          <w:color w:val="080809"/>
          <w:sz w:val="24"/>
          <w:szCs w:val="24"/>
          <w:lang w:val="hy-AM" w:eastAsia="ru-RU"/>
        </w:rPr>
        <w:t>ը</w:t>
      </w:r>
      <w:r w:rsidRPr="00B01350">
        <w:rPr>
          <w:rFonts w:ascii="Sylfaen" w:eastAsia="Times New Roman" w:hAnsi="Sylfaen" w:cs="Segoe UI Historic"/>
          <w:color w:val="080809"/>
          <w:sz w:val="24"/>
          <w:szCs w:val="24"/>
          <w:lang w:val="hy-AM" w:eastAsia="ru-RU"/>
        </w:rPr>
        <w:t xml:space="preserve"> չ</w:t>
      </w:r>
      <w:r>
        <w:rPr>
          <w:rFonts w:ascii="Sylfaen" w:eastAsia="Times New Roman" w:hAnsi="Sylfaen" w:cs="Segoe UI Historic"/>
          <w:color w:val="080809"/>
          <w:sz w:val="24"/>
          <w:szCs w:val="24"/>
          <w:lang w:val="hy-AM" w:eastAsia="ru-RU"/>
        </w:rPr>
        <w:t>են</w:t>
      </w:r>
      <w:r w:rsidRPr="00B01350">
        <w:rPr>
          <w:rFonts w:ascii="Sylfaen" w:eastAsia="Times New Roman" w:hAnsi="Sylfaen" w:cs="Segoe UI Historic"/>
          <w:color w:val="080809"/>
          <w:sz w:val="24"/>
          <w:szCs w:val="24"/>
          <w:lang w:val="hy-AM" w:eastAsia="ru-RU"/>
        </w:rPr>
        <w:t xml:space="preserve"> ստացել, ուստի նորից </w:t>
      </w:r>
      <w:r>
        <w:rPr>
          <w:rFonts w:ascii="Sylfaen" w:eastAsia="Times New Roman" w:hAnsi="Sylfaen" w:cs="Segoe UI Historic"/>
          <w:color w:val="080809"/>
          <w:sz w:val="24"/>
          <w:szCs w:val="24"/>
          <w:lang w:val="hy-AM" w:eastAsia="ru-RU"/>
        </w:rPr>
        <w:t xml:space="preserve">է </w:t>
      </w:r>
      <w:r w:rsidRPr="00B01350">
        <w:rPr>
          <w:rFonts w:ascii="Sylfaen" w:eastAsia="Times New Roman" w:hAnsi="Sylfaen" w:cs="Segoe UI Historic"/>
          <w:color w:val="080809"/>
          <w:sz w:val="24"/>
          <w:szCs w:val="24"/>
          <w:lang w:val="hy-AM" w:eastAsia="ru-RU"/>
        </w:rPr>
        <w:t>ուղարկ</w:t>
      </w:r>
      <w:r>
        <w:rPr>
          <w:rFonts w:ascii="Sylfaen" w:eastAsia="Times New Roman" w:hAnsi="Sylfaen" w:cs="Segoe UI Historic"/>
          <w:color w:val="080809"/>
          <w:sz w:val="24"/>
          <w:szCs w:val="24"/>
          <w:lang w:val="hy-AM" w:eastAsia="ru-RU"/>
        </w:rPr>
        <w:t>վ</w:t>
      </w:r>
      <w:r w:rsidRPr="00B01350">
        <w:rPr>
          <w:rFonts w:ascii="Sylfaen" w:eastAsia="Times New Roman" w:hAnsi="Sylfaen" w:cs="Segoe UI Historic"/>
          <w:color w:val="080809"/>
          <w:sz w:val="24"/>
          <w:szCs w:val="24"/>
          <w:lang w:val="hy-AM" w:eastAsia="ru-RU"/>
        </w:rPr>
        <w:t>ե</w:t>
      </w:r>
      <w:r>
        <w:rPr>
          <w:rFonts w:ascii="Sylfaen" w:eastAsia="Times New Roman" w:hAnsi="Sylfaen" w:cs="Segoe UI Historic"/>
          <w:color w:val="080809"/>
          <w:sz w:val="24"/>
          <w:szCs w:val="24"/>
          <w:lang w:val="hy-AM" w:eastAsia="ru-RU"/>
        </w:rPr>
        <w:t>լ</w:t>
      </w:r>
      <w:r w:rsidRPr="00B01350">
        <w:rPr>
          <w:rFonts w:ascii="Sylfaen" w:eastAsia="Times New Roman" w:hAnsi="Sylfaen" w:cs="Segoe UI Historic"/>
          <w:color w:val="080809"/>
          <w:sz w:val="24"/>
          <w:szCs w:val="24"/>
          <w:lang w:val="hy-AM" w:eastAsia="ru-RU"/>
        </w:rPr>
        <w:t>։</w:t>
      </w:r>
      <w:r>
        <w:rPr>
          <w:rFonts w:ascii="Sylfaen" w:eastAsia="Times New Roman" w:hAnsi="Sylfaen" w:cs="Segoe UI Historic"/>
          <w:color w:val="080809"/>
          <w:sz w:val="24"/>
          <w:szCs w:val="24"/>
          <w:lang w:val="hy-AM" w:eastAsia="ru-RU"/>
        </w:rPr>
        <w:t xml:space="preserve"> </w:t>
      </w:r>
      <w:r w:rsidRPr="00B01350">
        <w:rPr>
          <w:rFonts w:ascii="Sylfaen" w:eastAsia="Times New Roman" w:hAnsi="Sylfaen" w:cs="Segoe UI Historic"/>
          <w:color w:val="080809"/>
          <w:sz w:val="24"/>
          <w:szCs w:val="24"/>
          <w:lang w:val="hy-AM" w:eastAsia="ru-RU"/>
        </w:rPr>
        <w:t xml:space="preserve">Փետրվարի 17-ին </w:t>
      </w:r>
      <w:r>
        <w:rPr>
          <w:rFonts w:ascii="Sylfaen" w:eastAsia="Times New Roman" w:hAnsi="Sylfaen" w:cs="Segoe UI Historic"/>
          <w:color w:val="080809"/>
          <w:sz w:val="24"/>
          <w:szCs w:val="24"/>
          <w:lang w:val="hy-AM" w:eastAsia="ru-RU"/>
        </w:rPr>
        <w:t xml:space="preserve">լրագրողը </w:t>
      </w:r>
      <w:r w:rsidRPr="00B01350">
        <w:rPr>
          <w:rFonts w:ascii="Sylfaen" w:eastAsia="Times New Roman" w:hAnsi="Sylfaen" w:cs="Segoe UI Historic"/>
          <w:color w:val="080809"/>
          <w:sz w:val="24"/>
          <w:szCs w:val="24"/>
          <w:lang w:val="hy-AM" w:eastAsia="ru-RU"/>
        </w:rPr>
        <w:t>ստաց</w:t>
      </w:r>
      <w:r>
        <w:rPr>
          <w:rFonts w:ascii="Sylfaen" w:eastAsia="Times New Roman" w:hAnsi="Sylfaen" w:cs="Segoe UI Historic"/>
          <w:color w:val="080809"/>
          <w:sz w:val="24"/>
          <w:szCs w:val="24"/>
          <w:lang w:val="hy-AM" w:eastAsia="ru-RU"/>
        </w:rPr>
        <w:t>ել է</w:t>
      </w:r>
      <w:r w:rsidRPr="00B01350">
        <w:rPr>
          <w:rFonts w:ascii="Sylfaen" w:eastAsia="Times New Roman" w:hAnsi="Sylfaen" w:cs="Segoe UI Historic"/>
          <w:color w:val="080809"/>
          <w:sz w:val="24"/>
          <w:szCs w:val="24"/>
          <w:lang w:val="hy-AM" w:eastAsia="ru-RU"/>
        </w:rPr>
        <w:t xml:space="preserve"> պատասխան, որ հա</w:t>
      </w:r>
      <w:r>
        <w:rPr>
          <w:rFonts w:ascii="Sylfaen" w:eastAsia="Times New Roman" w:hAnsi="Sylfaen" w:cs="Segoe UI Historic"/>
          <w:color w:val="080809"/>
          <w:sz w:val="24"/>
          <w:szCs w:val="24"/>
          <w:lang w:val="hy-AM" w:eastAsia="ru-RU"/>
        </w:rPr>
        <w:t>յ</w:t>
      </w:r>
      <w:r w:rsidRPr="00B01350">
        <w:rPr>
          <w:rFonts w:ascii="Sylfaen" w:eastAsia="Times New Roman" w:hAnsi="Sylfaen" w:cs="Segoe UI Historic"/>
          <w:color w:val="080809"/>
          <w:sz w:val="24"/>
          <w:szCs w:val="24"/>
          <w:lang w:val="hy-AM" w:eastAsia="ru-RU"/>
        </w:rPr>
        <w:t>ց</w:t>
      </w:r>
      <w:r>
        <w:rPr>
          <w:rFonts w:ascii="Sylfaen" w:eastAsia="Times New Roman" w:hAnsi="Sylfaen" w:cs="Segoe UI Historic"/>
          <w:color w:val="080809"/>
          <w:sz w:val="24"/>
          <w:szCs w:val="24"/>
          <w:lang w:val="hy-AM" w:eastAsia="ru-RU"/>
        </w:rPr>
        <w:t>վող</w:t>
      </w:r>
      <w:r w:rsidRPr="00B01350">
        <w:rPr>
          <w:rFonts w:ascii="Sylfaen" w:eastAsia="Times New Roman" w:hAnsi="Sylfaen" w:cs="Segoe UI Historic"/>
          <w:color w:val="080809"/>
          <w:sz w:val="24"/>
          <w:szCs w:val="24"/>
          <w:lang w:val="hy-AM" w:eastAsia="ru-RU"/>
        </w:rPr>
        <w:t xml:space="preserve"> </w:t>
      </w:r>
      <w:r>
        <w:rPr>
          <w:rFonts w:ascii="Sylfaen" w:eastAsia="Times New Roman" w:hAnsi="Sylfaen" w:cs="Segoe UI Historic"/>
          <w:color w:val="080809"/>
          <w:sz w:val="24"/>
          <w:szCs w:val="24"/>
          <w:lang w:val="hy-AM" w:eastAsia="ru-RU"/>
        </w:rPr>
        <w:t>տեղեկությունները հստակեցնելու</w:t>
      </w:r>
      <w:r w:rsidRPr="00B01350">
        <w:rPr>
          <w:rFonts w:ascii="Sylfaen" w:eastAsia="Times New Roman" w:hAnsi="Sylfaen" w:cs="Segoe UI Historic"/>
          <w:color w:val="080809"/>
          <w:sz w:val="24"/>
          <w:szCs w:val="24"/>
          <w:lang w:val="hy-AM" w:eastAsia="ru-RU"/>
        </w:rPr>
        <w:t xml:space="preserve"> համար անհրաժեշտ է կատարել լրացուցիչ աշխատանք, </w:t>
      </w:r>
      <w:r>
        <w:rPr>
          <w:rFonts w:ascii="Sylfaen" w:eastAsia="Times New Roman" w:hAnsi="Sylfaen" w:cs="Segoe UI Historic"/>
          <w:color w:val="080809"/>
          <w:sz w:val="24"/>
          <w:szCs w:val="24"/>
          <w:lang w:val="hy-AM" w:eastAsia="ru-RU"/>
        </w:rPr>
        <w:t>ուստի դրանք</w:t>
      </w:r>
      <w:r w:rsidRPr="00B01350">
        <w:rPr>
          <w:rFonts w:ascii="Sylfaen" w:eastAsia="Times New Roman" w:hAnsi="Sylfaen" w:cs="Segoe UI Historic"/>
          <w:color w:val="080809"/>
          <w:sz w:val="24"/>
          <w:szCs w:val="24"/>
          <w:lang w:val="hy-AM" w:eastAsia="ru-RU"/>
        </w:rPr>
        <w:t xml:space="preserve"> կտրամադրվ</w:t>
      </w:r>
      <w:r>
        <w:rPr>
          <w:rFonts w:ascii="Sylfaen" w:eastAsia="Times New Roman" w:hAnsi="Sylfaen" w:cs="Segoe UI Historic"/>
          <w:color w:val="080809"/>
          <w:sz w:val="24"/>
          <w:szCs w:val="24"/>
          <w:lang w:val="hy-AM" w:eastAsia="ru-RU"/>
        </w:rPr>
        <w:t>են</w:t>
      </w:r>
      <w:r w:rsidRPr="00B01350">
        <w:rPr>
          <w:rFonts w:ascii="Sylfaen" w:eastAsia="Times New Roman" w:hAnsi="Sylfaen" w:cs="Segoe UI Historic"/>
          <w:color w:val="080809"/>
          <w:sz w:val="24"/>
          <w:szCs w:val="24"/>
          <w:lang w:val="hy-AM" w:eastAsia="ru-RU"/>
        </w:rPr>
        <w:t xml:space="preserve"> 30-օրյա ժամկետում։ Փ</w:t>
      </w:r>
      <w:r>
        <w:rPr>
          <w:rFonts w:ascii="Sylfaen" w:eastAsia="Times New Roman" w:hAnsi="Sylfaen" w:cs="Segoe UI Historic"/>
          <w:color w:val="080809"/>
          <w:sz w:val="24"/>
          <w:szCs w:val="24"/>
          <w:lang w:val="hy-AM" w:eastAsia="ru-RU"/>
        </w:rPr>
        <w:t>ետրվարի</w:t>
      </w:r>
      <w:r w:rsidRPr="00B01350">
        <w:rPr>
          <w:rFonts w:ascii="Sylfaen" w:eastAsia="Times New Roman" w:hAnsi="Sylfaen" w:cs="Segoe UI Historic"/>
          <w:color w:val="080809"/>
          <w:sz w:val="24"/>
          <w:szCs w:val="24"/>
          <w:lang w:val="hy-AM" w:eastAsia="ru-RU"/>
        </w:rPr>
        <w:t xml:space="preserve"> 26-ին</w:t>
      </w:r>
      <w:r>
        <w:rPr>
          <w:rFonts w:ascii="Sylfaen" w:eastAsia="Times New Roman" w:hAnsi="Sylfaen" w:cs="Segoe UI Historic"/>
          <w:color w:val="080809"/>
          <w:sz w:val="24"/>
          <w:szCs w:val="24"/>
          <w:lang w:val="hy-AM" w:eastAsia="ru-RU"/>
        </w:rPr>
        <w:t xml:space="preserve"> լրագրողը</w:t>
      </w:r>
      <w:r w:rsidRPr="00B01350">
        <w:rPr>
          <w:rFonts w:ascii="Sylfaen" w:eastAsia="Times New Roman" w:hAnsi="Sylfaen" w:cs="Segoe UI Historic"/>
          <w:color w:val="080809"/>
          <w:sz w:val="24"/>
          <w:szCs w:val="24"/>
          <w:lang w:val="hy-AM" w:eastAsia="ru-RU"/>
        </w:rPr>
        <w:t xml:space="preserve"> ստաց</w:t>
      </w:r>
      <w:r>
        <w:rPr>
          <w:rFonts w:ascii="Sylfaen" w:eastAsia="Times New Roman" w:hAnsi="Sylfaen" w:cs="Segoe UI Historic"/>
          <w:color w:val="080809"/>
          <w:sz w:val="24"/>
          <w:szCs w:val="24"/>
          <w:lang w:val="hy-AM" w:eastAsia="ru-RU"/>
        </w:rPr>
        <w:t>ել է</w:t>
      </w:r>
      <w:r w:rsidRPr="00B01350">
        <w:rPr>
          <w:rFonts w:ascii="Sylfaen" w:eastAsia="Times New Roman" w:hAnsi="Sylfaen" w:cs="Segoe UI Historic"/>
          <w:color w:val="080809"/>
          <w:sz w:val="24"/>
          <w:szCs w:val="24"/>
          <w:lang w:val="hy-AM" w:eastAsia="ru-RU"/>
        </w:rPr>
        <w:t xml:space="preserve"> </w:t>
      </w:r>
      <w:r w:rsidRPr="005503C7">
        <w:rPr>
          <w:rFonts w:ascii="Sylfaen" w:eastAsia="Times New Roman" w:hAnsi="Sylfaen" w:cs="Segoe UI Historic"/>
          <w:bCs/>
          <w:color w:val="080809"/>
          <w:sz w:val="24"/>
          <w:szCs w:val="24"/>
          <w:lang w:val="hy-AM" w:eastAsia="ru-RU"/>
        </w:rPr>
        <w:t>թերի</w:t>
      </w:r>
      <w:r w:rsidRPr="00FB28CB">
        <w:rPr>
          <w:rFonts w:ascii="Sylfaen" w:eastAsia="Times New Roman" w:hAnsi="Sylfaen" w:cs="Segoe UI Historic"/>
          <w:color w:val="080809"/>
          <w:sz w:val="24"/>
          <w:szCs w:val="24"/>
          <w:lang w:val="hy-AM" w:eastAsia="ru-RU"/>
        </w:rPr>
        <w:t xml:space="preserve"> պատասխան և կրկնակի հարցում է ուղարկել։ Մարտի 3-ին կրկին ստացվել է </w:t>
      </w:r>
      <w:r w:rsidRPr="005503C7">
        <w:rPr>
          <w:rFonts w:ascii="Sylfaen" w:eastAsia="Times New Roman" w:hAnsi="Sylfaen" w:cs="Segoe UI Historic"/>
          <w:bCs/>
          <w:color w:val="080809"/>
          <w:sz w:val="24"/>
          <w:szCs w:val="24"/>
          <w:lang w:val="hy-AM" w:eastAsia="ru-RU"/>
        </w:rPr>
        <w:t>ոչ ամբողջական</w:t>
      </w:r>
      <w:r w:rsidRPr="005503C7">
        <w:rPr>
          <w:rFonts w:ascii="Sylfaen" w:eastAsia="Times New Roman" w:hAnsi="Sylfaen" w:cs="Segoe UI Historic"/>
          <w:color w:val="080809"/>
          <w:sz w:val="24"/>
          <w:szCs w:val="24"/>
          <w:lang w:val="hy-AM" w:eastAsia="ru-RU"/>
        </w:rPr>
        <w:t xml:space="preserve">, </w:t>
      </w:r>
      <w:r w:rsidRPr="005503C7">
        <w:rPr>
          <w:rFonts w:ascii="Sylfaen" w:eastAsia="Times New Roman" w:hAnsi="Sylfaen" w:cs="Segoe UI Historic"/>
          <w:bCs/>
          <w:color w:val="080809"/>
          <w:sz w:val="24"/>
          <w:szCs w:val="24"/>
          <w:lang w:val="hy-AM" w:eastAsia="ru-RU"/>
        </w:rPr>
        <w:t>թերի</w:t>
      </w:r>
      <w:r w:rsidRPr="00FB28CB">
        <w:rPr>
          <w:rFonts w:ascii="Sylfaen" w:eastAsia="Times New Roman" w:hAnsi="Sylfaen" w:cs="Segoe UI Historic"/>
          <w:color w:val="080809"/>
          <w:sz w:val="24"/>
          <w:szCs w:val="24"/>
          <w:lang w:val="hy-AM" w:eastAsia="ru-RU"/>
        </w:rPr>
        <w:t xml:space="preserve"> պատասխան, կրկին հարցում է ուղարկել և մարտի 6-ին ստացել պատասխան այն մասին, որ տոմսային համակարգի առկա հնարավորություններով ըստ օրերի հաշվետվություն արտահանելու հնարավորություն այս պահին առկա չէ: Այսինքն՝ պատասխանի տրամադրումը </w:t>
      </w:r>
      <w:r w:rsidRPr="005503C7">
        <w:rPr>
          <w:rFonts w:ascii="Sylfaen" w:eastAsia="Times New Roman" w:hAnsi="Sylfaen" w:cs="Segoe UI Historic"/>
          <w:bCs/>
          <w:color w:val="080809"/>
          <w:sz w:val="24"/>
          <w:szCs w:val="24"/>
          <w:lang w:val="hy-AM" w:eastAsia="ru-RU"/>
        </w:rPr>
        <w:t>մերժվել</w:t>
      </w:r>
      <w:r w:rsidRPr="00FB28CB">
        <w:rPr>
          <w:rFonts w:ascii="Sylfaen" w:eastAsia="Times New Roman" w:hAnsi="Sylfaen" w:cs="Segoe UI Historic"/>
          <w:color w:val="080809"/>
          <w:sz w:val="24"/>
          <w:szCs w:val="24"/>
          <w:lang w:val="hy-AM" w:eastAsia="ru-RU"/>
        </w:rPr>
        <w:t xml:space="preserve"> է այն դեպքում, երբ, ինչպես լրագրողը </w:t>
      </w:r>
    </w:p>
    <w:p w14:paraId="73B92670" w14:textId="15C561EF" w:rsidR="00193BA6" w:rsidRDefault="005B61D6" w:rsidP="00193BA6">
      <w:pPr>
        <w:spacing w:after="0"/>
        <w:rPr>
          <w:rFonts w:ascii="Sylfaen" w:eastAsia="Times New Roman" w:hAnsi="Sylfaen" w:cs="Segoe UI Historic"/>
          <w:color w:val="080809"/>
          <w:sz w:val="24"/>
          <w:szCs w:val="24"/>
          <w:lang w:val="hy-AM" w:eastAsia="ru-RU"/>
        </w:rPr>
      </w:pPr>
      <w:r>
        <w:rPr>
          <w:rFonts w:ascii="Sylfaen" w:eastAsia="Times New Roman" w:hAnsi="Sylfaen" w:cs="Segoe UI Historic"/>
          <w:color w:val="080809"/>
          <w:sz w:val="24"/>
          <w:szCs w:val="24"/>
          <w:lang w:val="hy-AM" w:eastAsia="ru-RU"/>
        </w:rPr>
        <w:lastRenderedPageBreak/>
        <w:br/>
      </w:r>
      <w:r w:rsidR="00193BA6" w:rsidRPr="00FB28CB">
        <w:rPr>
          <w:rFonts w:ascii="Sylfaen" w:eastAsia="Times New Roman" w:hAnsi="Sylfaen" w:cs="Segoe UI Historic"/>
          <w:color w:val="080809"/>
          <w:sz w:val="24"/>
          <w:szCs w:val="24"/>
          <w:lang w:val="hy-AM" w:eastAsia="ru-RU"/>
        </w:rPr>
        <w:t>հիշեցնում է, ամեն շաբաթ՝ գործակարգավարական խորհրդակցությունների</w:t>
      </w:r>
      <w:r w:rsidR="00193BA6" w:rsidRPr="00B01350">
        <w:rPr>
          <w:rFonts w:ascii="Sylfaen" w:eastAsia="Times New Roman" w:hAnsi="Sylfaen" w:cs="Segoe UI Historic"/>
          <w:color w:val="080809"/>
          <w:sz w:val="24"/>
          <w:szCs w:val="24"/>
          <w:lang w:val="hy-AM" w:eastAsia="ru-RU"/>
        </w:rPr>
        <w:t xml:space="preserve"> ժամանակ</w:t>
      </w:r>
      <w:r w:rsidR="00193BA6">
        <w:rPr>
          <w:rFonts w:ascii="Sylfaen" w:eastAsia="Times New Roman" w:hAnsi="Sylfaen" w:cs="Segoe UI Historic"/>
          <w:color w:val="080809"/>
          <w:sz w:val="24"/>
          <w:szCs w:val="24"/>
          <w:lang w:val="hy-AM" w:eastAsia="ru-RU"/>
        </w:rPr>
        <w:t>,</w:t>
      </w:r>
      <w:r w:rsidR="00193BA6" w:rsidRPr="00B01350">
        <w:rPr>
          <w:rFonts w:ascii="Sylfaen" w:eastAsia="Times New Roman" w:hAnsi="Sylfaen" w:cs="Segoe UI Historic"/>
          <w:color w:val="080809"/>
          <w:sz w:val="24"/>
          <w:szCs w:val="24"/>
          <w:lang w:val="hy-AM" w:eastAsia="ru-RU"/>
        </w:rPr>
        <w:t xml:space="preserve"> քաղաքապետարանի համապատասխան աշխատակիցները քաղաքապետին ներկայացնում են տ</w:t>
      </w:r>
      <w:r w:rsidR="00193BA6">
        <w:rPr>
          <w:rFonts w:ascii="Sylfaen" w:eastAsia="Times New Roman" w:hAnsi="Sylfaen" w:cs="Segoe UI Historic"/>
          <w:color w:val="080809"/>
          <w:sz w:val="24"/>
          <w:szCs w:val="24"/>
          <w:lang w:val="hy-AM" w:eastAsia="ru-RU"/>
        </w:rPr>
        <w:t xml:space="preserve">եղեկություններ </w:t>
      </w:r>
      <w:r w:rsidR="00193BA6" w:rsidRPr="00B01350">
        <w:rPr>
          <w:rFonts w:ascii="Sylfaen" w:eastAsia="Times New Roman" w:hAnsi="Sylfaen" w:cs="Segoe UI Historic"/>
          <w:color w:val="080809"/>
          <w:sz w:val="24"/>
          <w:szCs w:val="24"/>
          <w:lang w:val="hy-AM" w:eastAsia="ru-RU"/>
        </w:rPr>
        <w:t xml:space="preserve">տվյալ շաբաթվա ընթացքում իրականացրած ուղևորափոխադրումների վերաբերյալ։ </w:t>
      </w:r>
      <w:r w:rsidR="00193BA6">
        <w:rPr>
          <w:rFonts w:ascii="Sylfaen" w:eastAsia="Times New Roman" w:hAnsi="Sylfaen" w:cs="Segoe UI Historic"/>
          <w:color w:val="080809"/>
          <w:sz w:val="24"/>
          <w:szCs w:val="24"/>
          <w:lang w:val="hy-AM" w:eastAsia="ru-RU"/>
        </w:rPr>
        <w:t xml:space="preserve">Լրագրողը նաև հիշեցրել է, որ </w:t>
      </w:r>
      <w:r w:rsidR="00193BA6" w:rsidRPr="00B01350">
        <w:rPr>
          <w:rFonts w:ascii="Sylfaen" w:eastAsia="Times New Roman" w:hAnsi="Sylfaen" w:cs="Segoe UI Historic"/>
          <w:color w:val="080809"/>
          <w:sz w:val="24"/>
          <w:szCs w:val="24"/>
          <w:lang w:val="hy-AM" w:eastAsia="ru-RU"/>
        </w:rPr>
        <w:t xml:space="preserve">քաղաքապետարանն ունի «Երևան քաղաքի կառավարման տեխնոլոգիաների կենտրոն» ՓԲԸ անունով կառույց, </w:t>
      </w:r>
      <w:r w:rsidR="00193BA6">
        <w:rPr>
          <w:rFonts w:ascii="Sylfaen" w:eastAsia="Times New Roman" w:hAnsi="Sylfaen" w:cs="Segoe UI Historic"/>
          <w:color w:val="080809"/>
          <w:sz w:val="24"/>
          <w:szCs w:val="24"/>
          <w:lang w:val="hy-AM" w:eastAsia="ru-RU"/>
        </w:rPr>
        <w:t>սակայն</w:t>
      </w:r>
      <w:r w:rsidR="00193BA6" w:rsidRPr="00B01350">
        <w:rPr>
          <w:rFonts w:ascii="Sylfaen" w:eastAsia="Times New Roman" w:hAnsi="Sylfaen" w:cs="Segoe UI Historic"/>
          <w:color w:val="080809"/>
          <w:sz w:val="24"/>
          <w:szCs w:val="24"/>
          <w:lang w:val="hy-AM" w:eastAsia="ru-RU"/>
        </w:rPr>
        <w:t xml:space="preserve"> չունի օրական տվյալներ արտահանելու հնարավորություն։</w:t>
      </w:r>
    </w:p>
    <w:p w14:paraId="21049DEF" w14:textId="77777777" w:rsidR="00193BA6" w:rsidRDefault="00193BA6" w:rsidP="00193BA6">
      <w:pPr>
        <w:spacing w:after="0"/>
        <w:rPr>
          <w:rFonts w:ascii="Sylfaen" w:hAnsi="Sylfaen"/>
          <w:sz w:val="24"/>
          <w:szCs w:val="24"/>
          <w:lang w:val="hy-AM"/>
        </w:rPr>
      </w:pPr>
    </w:p>
    <w:p w14:paraId="492BAE6B" w14:textId="77777777" w:rsidR="00193BA6" w:rsidRPr="009A53C8" w:rsidRDefault="00193BA6" w:rsidP="00193BA6">
      <w:pPr>
        <w:spacing w:after="0"/>
        <w:ind w:firstLine="708"/>
        <w:rPr>
          <w:rFonts w:ascii="Sylfaen" w:eastAsia="Microsoft YaHei" w:hAnsi="Sylfaen" w:cs="Microsoft YaHei"/>
          <w:sz w:val="24"/>
          <w:szCs w:val="24"/>
          <w:lang w:val="hy-AM"/>
        </w:rPr>
      </w:pPr>
      <w:r w:rsidRPr="009A53C8">
        <w:rPr>
          <w:rFonts w:ascii="Sylfaen" w:hAnsi="Sylfaen"/>
          <w:b/>
          <w:bCs/>
          <w:sz w:val="24"/>
          <w:szCs w:val="24"/>
          <w:lang w:val="hy-AM"/>
        </w:rPr>
        <w:t xml:space="preserve">Փետրվարի 12-ին </w:t>
      </w:r>
      <w:r w:rsidRPr="009A53C8">
        <w:rPr>
          <w:rFonts w:ascii="Sylfaen" w:hAnsi="Sylfaen"/>
          <w:sz w:val="24"/>
          <w:szCs w:val="24"/>
          <w:lang w:val="hy-AM"/>
        </w:rPr>
        <w:t xml:space="preserve">Վերաքննիչ վարչական դատարանում կայացել է </w:t>
      </w:r>
      <w:r w:rsidRPr="009A53C8">
        <w:rPr>
          <w:rFonts w:ascii="Sylfaen" w:hAnsi="Sylfaen"/>
          <w:i/>
          <w:iCs/>
          <w:sz w:val="24"/>
          <w:szCs w:val="24"/>
          <w:lang w:val="hy-AM"/>
        </w:rPr>
        <w:t>Fip.am</w:t>
      </w:r>
      <w:r w:rsidRPr="009A53C8">
        <w:rPr>
          <w:rFonts w:ascii="Sylfaen" w:hAnsi="Sylfaen"/>
          <w:sz w:val="24"/>
          <w:szCs w:val="24"/>
          <w:lang w:val="hy-AM"/>
        </w:rPr>
        <w:t xml:space="preserve"> փաստերի ստուգման հարթակի հիմնադիր «Իրազեկ քաղաքացիների միավորում» ՀԿ-ն ընդդեմ ՀՀ հակակոռուպցիոն կոմիտեի գործով դատական նիստ՝ 2024թ. փետրվարի 23-ի Հ-2748 հարցմանը սպառիչ պատասխանելուն պարտավորեցնելու պահանջով։ Հարցումը վերաբերել է քրեական վարույթներից մեկի կարճման որոշմանը։ Այս հայցը ներկայացվել էր 2024թ</w:t>
      </w:r>
      <w:r w:rsidRPr="009A53C8">
        <w:rPr>
          <w:rFonts w:ascii="Microsoft YaHei" w:eastAsia="Microsoft YaHei" w:hAnsi="Microsoft YaHei" w:cs="Microsoft YaHei" w:hint="eastAsia"/>
          <w:sz w:val="24"/>
          <w:szCs w:val="24"/>
          <w:lang w:val="hy-AM"/>
        </w:rPr>
        <w:t>․</w:t>
      </w:r>
      <w:r w:rsidRPr="009A53C8">
        <w:rPr>
          <w:rFonts w:ascii="Sylfaen" w:hAnsi="Sylfaen"/>
          <w:sz w:val="24"/>
          <w:szCs w:val="24"/>
          <w:lang w:val="hy-AM"/>
        </w:rPr>
        <w:t xml:space="preserve"> ապրիլի 10-ին, իսկ հոկտեմբերի 9-ին այն մերժվել էր՝ «հայցվող տեղեկությունները նախաքննական գաղտնիք են պարունակում» հիմնավորմամբ։ Նոյեմբերի 8-ին հայցվորը բողոքարկել էր վճիռը վերադաս ատյան։  </w:t>
      </w:r>
      <w:r w:rsidRPr="009A53C8">
        <w:rPr>
          <w:rFonts w:ascii="Sylfaen" w:hAnsi="Sylfaen"/>
          <w:sz w:val="24"/>
          <w:szCs w:val="24"/>
          <w:lang w:val="hy-AM"/>
        </w:rPr>
        <w:br/>
      </w:r>
      <w:r w:rsidRPr="009A53C8">
        <w:rPr>
          <w:rFonts w:ascii="Sylfaen" w:hAnsi="Sylfaen"/>
          <w:sz w:val="24"/>
          <w:szCs w:val="24"/>
          <w:lang w:val="hy-AM"/>
        </w:rPr>
        <w:tab/>
      </w:r>
      <w:r>
        <w:rPr>
          <w:rFonts w:ascii="Sylfaen" w:hAnsi="Sylfaen"/>
          <w:sz w:val="24"/>
          <w:szCs w:val="24"/>
          <w:lang w:val="hy-AM"/>
        </w:rPr>
        <w:t>2025</w:t>
      </w:r>
      <w:r w:rsidRPr="009A53C8">
        <w:rPr>
          <w:rFonts w:ascii="Sylfaen" w:hAnsi="Sylfaen"/>
          <w:sz w:val="24"/>
          <w:szCs w:val="24"/>
          <w:lang w:val="hy-AM"/>
        </w:rPr>
        <w:t>թ</w:t>
      </w:r>
      <w:r w:rsidRPr="009A53C8">
        <w:rPr>
          <w:rFonts w:ascii="Microsoft YaHei" w:eastAsia="Microsoft YaHei" w:hAnsi="Microsoft YaHei" w:cs="Microsoft YaHei" w:hint="eastAsia"/>
          <w:sz w:val="24"/>
          <w:szCs w:val="24"/>
          <w:lang w:val="hy-AM"/>
        </w:rPr>
        <w:t>․</w:t>
      </w:r>
      <w:r w:rsidRPr="009A53C8">
        <w:rPr>
          <w:rFonts w:ascii="Sylfaen" w:hAnsi="Sylfaen"/>
          <w:sz w:val="24"/>
          <w:szCs w:val="24"/>
          <w:lang w:val="hy-AM"/>
        </w:rPr>
        <w:t xml:space="preserve"> մարտի 12-ին կայացված որոշմամբ վերաքննիչ բողոքը մասնակի բավարարվել է՝ առաջին ատյանի դատարանի վճիռը բեկանվել է, գործի վարույթը՝ կարճվել, քանի որ որպես հայցվոր հանդես էր եկել դրա իրավունքն ակնհայտորեն չունեցող անձը (հարցումը ստորագրել է կազմակերպության ծրագրերի համակարգող Դանիել Իոաննիսյանը, սակայն որպես հայցվոր հանդես է եկել ՀԿ-ն): </w:t>
      </w:r>
      <w:r w:rsidRPr="009A53C8">
        <w:rPr>
          <w:rFonts w:ascii="Sylfaen" w:eastAsia="Microsoft YaHei" w:hAnsi="Sylfaen" w:cs="Microsoft YaHei"/>
          <w:sz w:val="24"/>
          <w:szCs w:val="24"/>
          <w:lang w:val="hy-AM"/>
        </w:rPr>
        <w:t>Դատական</w:t>
      </w:r>
      <w:r>
        <w:rPr>
          <w:rFonts w:ascii="Sylfaen" w:eastAsia="Microsoft YaHei" w:hAnsi="Sylfaen" w:cs="Microsoft YaHei"/>
          <w:sz w:val="24"/>
          <w:szCs w:val="24"/>
          <w:lang w:val="hy-AM"/>
        </w:rPr>
        <w:t xml:space="preserve"> ակտը մտել է ուժի մեջ։</w:t>
      </w:r>
    </w:p>
    <w:p w14:paraId="2BCF1B7C" w14:textId="77777777" w:rsidR="00193BA6" w:rsidRDefault="00193BA6" w:rsidP="00193BA6">
      <w:pPr>
        <w:spacing w:after="0"/>
        <w:rPr>
          <w:rFonts w:ascii="Sylfaen" w:hAnsi="Sylfaen"/>
          <w:sz w:val="24"/>
          <w:szCs w:val="24"/>
          <w:lang w:val="hy-AM"/>
        </w:rPr>
      </w:pPr>
    </w:p>
    <w:p w14:paraId="435E2B01" w14:textId="6748AF8C" w:rsidR="00193BA6" w:rsidRPr="00C409C5" w:rsidRDefault="00193BA6" w:rsidP="00193BA6">
      <w:pPr>
        <w:spacing w:after="0"/>
        <w:rPr>
          <w:rFonts w:ascii="Sylfaen" w:eastAsia="Times New Roman" w:hAnsi="Sylfaen" w:cs="Times New Roman"/>
          <w:color w:val="000000"/>
          <w:sz w:val="24"/>
          <w:szCs w:val="24"/>
          <w:lang w:val="hy-AM"/>
        </w:rPr>
      </w:pPr>
      <w:r>
        <w:rPr>
          <w:rFonts w:ascii="Sylfaen" w:eastAsia="Times New Roman" w:hAnsi="Sylfaen" w:cs="Times New Roman"/>
          <w:color w:val="000000"/>
          <w:sz w:val="24"/>
          <w:szCs w:val="24"/>
          <w:lang w:val="hy-AM"/>
        </w:rPr>
        <w:tab/>
      </w:r>
      <w:r w:rsidRPr="00BB2B03">
        <w:rPr>
          <w:rFonts w:ascii="Sylfaen" w:eastAsia="Times New Roman" w:hAnsi="Sylfaen" w:cs="Times New Roman"/>
          <w:b/>
          <w:bCs/>
          <w:color w:val="000000"/>
          <w:sz w:val="24"/>
          <w:szCs w:val="24"/>
          <w:lang w:val="hy-AM"/>
        </w:rPr>
        <w:t xml:space="preserve">Փետրվարի 13-ին </w:t>
      </w:r>
      <w:r w:rsidRPr="00AC6D1A">
        <w:rPr>
          <w:rFonts w:ascii="Sylfaen" w:eastAsia="Times New Roman" w:hAnsi="Sylfaen" w:cs="Segoe UI Historic"/>
          <w:i/>
          <w:iCs/>
          <w:color w:val="080809"/>
          <w:sz w:val="24"/>
          <w:szCs w:val="24"/>
          <w:lang w:val="hy-AM" w:eastAsia="ru-RU"/>
        </w:rPr>
        <w:t>Infocom.am</w:t>
      </w:r>
      <w:r w:rsidRPr="00BB2B03">
        <w:rPr>
          <w:rFonts w:ascii="Sylfaen" w:eastAsia="Times New Roman" w:hAnsi="Sylfaen" w:cs="Segoe UI Historic"/>
          <w:color w:val="080809"/>
          <w:sz w:val="24"/>
          <w:szCs w:val="24"/>
          <w:lang w:val="hy-AM" w:eastAsia="ru-RU"/>
        </w:rPr>
        <w:t xml:space="preserve"> լրատվական կայքի թղթակից Միլենա Խաչիկյանը </w:t>
      </w:r>
      <w:r w:rsidRPr="00BB2B03">
        <w:rPr>
          <w:rFonts w:ascii="Sylfaen" w:eastAsia="Times New Roman" w:hAnsi="Sylfaen" w:cs="Times New Roman"/>
          <w:color w:val="000000"/>
          <w:sz w:val="24"/>
          <w:szCs w:val="24"/>
          <w:lang w:val="hy-AM"/>
        </w:rPr>
        <w:t>գրավոր հարցում</w:t>
      </w:r>
      <w:r>
        <w:rPr>
          <w:rFonts w:ascii="Sylfaen" w:eastAsia="Times New Roman" w:hAnsi="Sylfaen" w:cs="Times New Roman"/>
          <w:color w:val="000000"/>
          <w:sz w:val="24"/>
          <w:szCs w:val="24"/>
          <w:lang w:val="hy-AM"/>
        </w:rPr>
        <w:t xml:space="preserve"> է</w:t>
      </w:r>
      <w:r w:rsidRPr="00651282">
        <w:rPr>
          <w:rFonts w:ascii="Sylfaen" w:eastAsia="Times New Roman" w:hAnsi="Sylfaen" w:cs="Times New Roman"/>
          <w:color w:val="000000"/>
          <w:sz w:val="24"/>
          <w:szCs w:val="24"/>
          <w:lang w:val="hy-AM"/>
        </w:rPr>
        <w:t xml:space="preserve"> ուղարկել</w:t>
      </w:r>
      <w:r>
        <w:rPr>
          <w:rFonts w:ascii="Sylfaen" w:eastAsia="Times New Roman" w:hAnsi="Sylfaen" w:cs="Segoe UI Historic"/>
          <w:color w:val="080809"/>
          <w:sz w:val="24"/>
          <w:szCs w:val="24"/>
          <w:lang w:val="hy-AM" w:eastAsia="ru-RU"/>
        </w:rPr>
        <w:t xml:space="preserve"> ՀՀ գլխավոր դատախազություն՝ </w:t>
      </w:r>
      <w:r>
        <w:rPr>
          <w:rFonts w:ascii="Sylfaen" w:eastAsia="Times New Roman" w:hAnsi="Sylfaen" w:cs="Times New Roman"/>
          <w:color w:val="000000"/>
          <w:sz w:val="24"/>
          <w:szCs w:val="24"/>
          <w:lang w:val="hy-AM"/>
        </w:rPr>
        <w:t>քաղաքացի</w:t>
      </w:r>
      <w:r w:rsidRPr="008E49BC">
        <w:rPr>
          <w:rFonts w:ascii="Sylfaen" w:eastAsia="Times New Roman" w:hAnsi="Sylfaen" w:cs="Times New Roman"/>
          <w:color w:val="000000"/>
          <w:sz w:val="24"/>
          <w:szCs w:val="24"/>
          <w:lang w:val="hy-AM"/>
        </w:rPr>
        <w:t xml:space="preserve"> Արտյոմ</w:t>
      </w:r>
      <w:r w:rsidRPr="00651282">
        <w:rPr>
          <w:rFonts w:ascii="Sylfaen" w:eastAsia="Times New Roman" w:hAnsi="Sylfaen" w:cs="Times New Roman"/>
          <w:color w:val="000000"/>
          <w:sz w:val="24"/>
          <w:szCs w:val="24"/>
          <w:lang w:val="hy-AM"/>
        </w:rPr>
        <w:t xml:space="preserve"> Ադանալյանի սպանությ</w:t>
      </w:r>
      <w:r>
        <w:rPr>
          <w:rFonts w:ascii="Sylfaen" w:eastAsia="Times New Roman" w:hAnsi="Sylfaen" w:cs="Times New Roman"/>
          <w:color w:val="000000"/>
          <w:sz w:val="24"/>
          <w:szCs w:val="24"/>
          <w:lang w:val="hy-AM"/>
        </w:rPr>
        <w:t>ա</w:t>
      </w:r>
      <w:r w:rsidRPr="00651282">
        <w:rPr>
          <w:rFonts w:ascii="Sylfaen" w:eastAsia="Times New Roman" w:hAnsi="Sylfaen" w:cs="Times New Roman"/>
          <w:color w:val="000000"/>
          <w:sz w:val="24"/>
          <w:szCs w:val="24"/>
          <w:lang w:val="hy-AM"/>
        </w:rPr>
        <w:t>ն</w:t>
      </w:r>
      <w:r>
        <w:rPr>
          <w:rFonts w:ascii="Sylfaen" w:eastAsia="Times New Roman" w:hAnsi="Sylfaen" w:cs="Times New Roman"/>
          <w:color w:val="000000"/>
          <w:sz w:val="24"/>
          <w:szCs w:val="24"/>
          <w:lang w:val="hy-AM"/>
        </w:rPr>
        <w:t xml:space="preserve"> գործով 10 տարի շարունակվող դատաքննության վերաբերյալ</w:t>
      </w:r>
      <w:r>
        <w:rPr>
          <w:rStyle w:val="FootnoteReference"/>
          <w:rFonts w:ascii="Sylfaen" w:eastAsia="Times New Roman" w:hAnsi="Sylfaen" w:cs="Times New Roman"/>
          <w:color w:val="000000"/>
          <w:sz w:val="24"/>
          <w:szCs w:val="24"/>
          <w:lang w:val="hy-AM"/>
        </w:rPr>
        <w:footnoteReference w:id="231"/>
      </w:r>
      <w:r>
        <w:rPr>
          <w:rFonts w:ascii="Sylfaen" w:eastAsia="Times New Roman" w:hAnsi="Sylfaen" w:cs="Times New Roman"/>
          <w:color w:val="000000"/>
          <w:sz w:val="24"/>
          <w:szCs w:val="24"/>
          <w:lang w:val="hy-AM"/>
        </w:rPr>
        <w:t xml:space="preserve">։ </w:t>
      </w:r>
      <w:r w:rsidRPr="00651282">
        <w:rPr>
          <w:rFonts w:ascii="Sylfaen" w:eastAsia="Times New Roman" w:hAnsi="Sylfaen" w:cs="Times New Roman"/>
          <w:color w:val="000000"/>
          <w:sz w:val="24"/>
          <w:szCs w:val="24"/>
          <w:lang w:val="hy-AM"/>
        </w:rPr>
        <w:t xml:space="preserve">Օրենքով սահմանված 5-օրյա ժամկետում պատասխան չստանալով՝ </w:t>
      </w:r>
      <w:r>
        <w:rPr>
          <w:rFonts w:ascii="Sylfaen" w:eastAsia="Times New Roman" w:hAnsi="Sylfaen" w:cs="Times New Roman"/>
          <w:color w:val="000000"/>
          <w:sz w:val="24"/>
          <w:szCs w:val="24"/>
          <w:lang w:val="hy-AM"/>
        </w:rPr>
        <w:t xml:space="preserve">լրագրողը </w:t>
      </w:r>
      <w:r w:rsidRPr="00651282">
        <w:rPr>
          <w:rFonts w:ascii="Sylfaen" w:eastAsia="Times New Roman" w:hAnsi="Sylfaen" w:cs="Times New Roman"/>
          <w:color w:val="000000"/>
          <w:sz w:val="24"/>
          <w:szCs w:val="24"/>
          <w:lang w:val="hy-AM"/>
        </w:rPr>
        <w:t>դիմե</w:t>
      </w:r>
      <w:r>
        <w:rPr>
          <w:rFonts w:ascii="Sylfaen" w:eastAsia="Times New Roman" w:hAnsi="Sylfaen" w:cs="Times New Roman"/>
          <w:color w:val="000000"/>
          <w:sz w:val="24"/>
          <w:szCs w:val="24"/>
          <w:lang w:val="hy-AM"/>
        </w:rPr>
        <w:t>լ է</w:t>
      </w:r>
      <w:r w:rsidRPr="00651282">
        <w:rPr>
          <w:rFonts w:ascii="Sylfaen" w:eastAsia="Times New Roman" w:hAnsi="Sylfaen" w:cs="Times New Roman"/>
          <w:color w:val="000000"/>
          <w:sz w:val="24"/>
          <w:szCs w:val="24"/>
          <w:lang w:val="hy-AM"/>
        </w:rPr>
        <w:t xml:space="preserve"> Դատախազության հանրային կապերի բաժին, որտեղից խոստաց</w:t>
      </w:r>
      <w:r>
        <w:rPr>
          <w:rFonts w:ascii="Sylfaen" w:eastAsia="Times New Roman" w:hAnsi="Sylfaen" w:cs="Times New Roman"/>
          <w:color w:val="000000"/>
          <w:sz w:val="24"/>
          <w:szCs w:val="24"/>
          <w:lang w:val="hy-AM"/>
        </w:rPr>
        <w:t>ել են</w:t>
      </w:r>
      <w:r w:rsidRPr="00651282">
        <w:rPr>
          <w:rFonts w:ascii="Sylfaen" w:eastAsia="Times New Roman" w:hAnsi="Sylfaen" w:cs="Times New Roman"/>
          <w:color w:val="000000"/>
          <w:sz w:val="24"/>
          <w:szCs w:val="24"/>
          <w:lang w:val="hy-AM"/>
        </w:rPr>
        <w:t xml:space="preserve"> պատասխանն ուղարկել մինչ ամսվա վերջ՝ ուշացումը պայմանավորելով տեխնիկական խնդրով։ Ամսվա վերջին, սակայն, պատասխան դարձյալ չ</w:t>
      </w:r>
      <w:r>
        <w:rPr>
          <w:rFonts w:ascii="Sylfaen" w:eastAsia="Times New Roman" w:hAnsi="Sylfaen" w:cs="Times New Roman"/>
          <w:color w:val="000000"/>
          <w:sz w:val="24"/>
          <w:szCs w:val="24"/>
          <w:lang w:val="hy-AM"/>
        </w:rPr>
        <w:t xml:space="preserve">ի </w:t>
      </w:r>
      <w:r w:rsidRPr="00651282">
        <w:rPr>
          <w:rFonts w:ascii="Sylfaen" w:eastAsia="Times New Roman" w:hAnsi="Sylfaen" w:cs="Times New Roman"/>
          <w:color w:val="000000"/>
          <w:sz w:val="24"/>
          <w:szCs w:val="24"/>
          <w:lang w:val="hy-AM"/>
        </w:rPr>
        <w:t>ստաց</w:t>
      </w:r>
      <w:r>
        <w:rPr>
          <w:rFonts w:ascii="Sylfaen" w:eastAsia="Times New Roman" w:hAnsi="Sylfaen" w:cs="Times New Roman"/>
          <w:color w:val="000000"/>
          <w:sz w:val="24"/>
          <w:szCs w:val="24"/>
          <w:lang w:val="hy-AM"/>
        </w:rPr>
        <w:t>վել</w:t>
      </w:r>
      <w:r w:rsidRPr="00651282">
        <w:rPr>
          <w:rFonts w:ascii="Sylfaen" w:eastAsia="Times New Roman" w:hAnsi="Sylfaen" w:cs="Times New Roman"/>
          <w:color w:val="000000"/>
          <w:sz w:val="24"/>
          <w:szCs w:val="24"/>
          <w:lang w:val="hy-AM"/>
        </w:rPr>
        <w:t xml:space="preserve">։ </w:t>
      </w:r>
      <w:r>
        <w:rPr>
          <w:rFonts w:ascii="Sylfaen" w:eastAsia="Times New Roman" w:hAnsi="Sylfaen" w:cs="Times New Roman"/>
          <w:color w:val="000000"/>
          <w:sz w:val="24"/>
          <w:szCs w:val="24"/>
          <w:lang w:val="hy-AM"/>
        </w:rPr>
        <w:t>Մարտի 4-ին</w:t>
      </w:r>
      <w:r w:rsidRPr="00651282">
        <w:rPr>
          <w:rFonts w:ascii="Sylfaen" w:eastAsia="Times New Roman" w:hAnsi="Sylfaen" w:cs="Times New Roman"/>
          <w:color w:val="000000"/>
          <w:sz w:val="24"/>
          <w:szCs w:val="24"/>
          <w:lang w:val="hy-AM"/>
        </w:rPr>
        <w:t xml:space="preserve"> </w:t>
      </w:r>
      <w:r>
        <w:rPr>
          <w:rFonts w:ascii="Sylfaen" w:eastAsia="Times New Roman" w:hAnsi="Sylfaen" w:cs="Times New Roman"/>
          <w:color w:val="000000"/>
          <w:sz w:val="24"/>
          <w:szCs w:val="24"/>
          <w:lang w:val="hy-AM"/>
        </w:rPr>
        <w:t>մի շարք</w:t>
      </w:r>
      <w:r w:rsidRPr="00651282">
        <w:rPr>
          <w:rFonts w:ascii="Sylfaen" w:eastAsia="Times New Roman" w:hAnsi="Sylfaen" w:cs="Times New Roman"/>
          <w:color w:val="000000"/>
          <w:sz w:val="24"/>
          <w:szCs w:val="24"/>
          <w:lang w:val="hy-AM"/>
        </w:rPr>
        <w:t xml:space="preserve"> հարցեր</w:t>
      </w:r>
      <w:r>
        <w:rPr>
          <w:rFonts w:ascii="Sylfaen" w:eastAsia="Times New Roman" w:hAnsi="Sylfaen" w:cs="Times New Roman"/>
          <w:color w:val="000000"/>
          <w:sz w:val="24"/>
          <w:szCs w:val="24"/>
          <w:lang w:val="hy-AM"/>
        </w:rPr>
        <w:t xml:space="preserve"> պարունակող գրությանն</w:t>
      </w:r>
      <w:r w:rsidRPr="00651282">
        <w:rPr>
          <w:rFonts w:ascii="Sylfaen" w:eastAsia="Times New Roman" w:hAnsi="Sylfaen" w:cs="Times New Roman"/>
          <w:color w:val="000000"/>
          <w:sz w:val="24"/>
          <w:szCs w:val="24"/>
          <w:lang w:val="hy-AM"/>
        </w:rPr>
        <w:t xml:space="preserve"> ի պատասխան Դատախազությունն ուղարկե</w:t>
      </w:r>
      <w:r>
        <w:rPr>
          <w:rFonts w:ascii="Sylfaen" w:eastAsia="Times New Roman" w:hAnsi="Sylfaen" w:cs="Times New Roman"/>
          <w:color w:val="000000"/>
          <w:sz w:val="24"/>
          <w:szCs w:val="24"/>
          <w:lang w:val="hy-AM"/>
        </w:rPr>
        <w:t>լ է</w:t>
      </w:r>
      <w:r w:rsidRPr="00651282">
        <w:rPr>
          <w:rFonts w:ascii="Sylfaen" w:eastAsia="Times New Roman" w:hAnsi="Sylfaen" w:cs="Times New Roman"/>
          <w:color w:val="000000"/>
          <w:sz w:val="24"/>
          <w:szCs w:val="24"/>
          <w:lang w:val="hy-AM"/>
        </w:rPr>
        <w:t xml:space="preserve"> մեկ նախադասություն՝ «Քրեական գործով </w:t>
      </w:r>
      <w:r w:rsidRPr="0004370A">
        <w:rPr>
          <w:rFonts w:ascii="Sylfaen" w:eastAsia="Times New Roman" w:hAnsi="Sylfaen" w:cs="Times New Roman"/>
          <w:color w:val="000000"/>
          <w:sz w:val="24"/>
          <w:szCs w:val="24"/>
          <w:lang w:val="hy-AM"/>
        </w:rPr>
        <w:t>դատախազի իրավական դիրքորոշումները ներկայացվում են դատական նիստի ընթացքում»։ Այս արձագանքի համար, որով փաստացի հայցվող ոչ մի տեղեկություն չի տրամադրվել, կառույցին պահանջվել է երեք շաբաթ։</w:t>
      </w:r>
      <w:r>
        <w:rPr>
          <w:rFonts w:ascii="Sylfaen" w:eastAsia="Times New Roman" w:hAnsi="Sylfaen" w:cs="Times New Roman"/>
          <w:color w:val="000000"/>
          <w:sz w:val="24"/>
          <w:szCs w:val="24"/>
          <w:lang w:val="hy-AM"/>
        </w:rPr>
        <w:t xml:space="preserve"> </w:t>
      </w:r>
    </w:p>
    <w:p w14:paraId="0EA49FBB" w14:textId="5FA9EFD9" w:rsidR="00193BA6" w:rsidRDefault="00193BA6" w:rsidP="00193BA6">
      <w:pPr>
        <w:spacing w:after="0"/>
        <w:ind w:firstLine="708"/>
        <w:rPr>
          <w:rFonts w:ascii="Sylfaen" w:hAnsi="Sylfaen" w:cs="Sylfaen"/>
          <w:sz w:val="24"/>
          <w:szCs w:val="24"/>
          <w:lang w:val="hy-AM"/>
        </w:rPr>
      </w:pPr>
      <w:r>
        <w:rPr>
          <w:rFonts w:ascii="Sylfaen" w:hAnsi="Sylfaen" w:cs="Sylfaen"/>
          <w:b/>
          <w:sz w:val="24"/>
          <w:szCs w:val="24"/>
          <w:highlight w:val="blue"/>
          <w:lang w:val="hy-AM"/>
        </w:rPr>
        <w:br/>
      </w:r>
      <w:r w:rsidRPr="00E2277C">
        <w:rPr>
          <w:rFonts w:ascii="Sylfaen" w:hAnsi="Sylfaen" w:cs="Sylfaen"/>
          <w:b/>
          <w:sz w:val="24"/>
          <w:szCs w:val="24"/>
          <w:lang w:val="hy-AM"/>
        </w:rPr>
        <w:tab/>
        <w:t xml:space="preserve">Փետրվարի </w:t>
      </w:r>
      <w:r w:rsidRPr="0079619D">
        <w:rPr>
          <w:rFonts w:ascii="Sylfaen" w:hAnsi="Sylfaen" w:cs="Sylfaen"/>
          <w:b/>
          <w:sz w:val="24"/>
          <w:szCs w:val="24"/>
          <w:lang w:val="hy-AM"/>
        </w:rPr>
        <w:t>20-ին</w:t>
      </w:r>
      <w:r w:rsidRPr="0079619D">
        <w:rPr>
          <w:rFonts w:ascii="Sylfaen" w:hAnsi="Sylfaen" w:cs="Sylfaen"/>
          <w:sz w:val="24"/>
          <w:szCs w:val="24"/>
          <w:lang w:val="hy-AM"/>
        </w:rPr>
        <w:t xml:space="preserve"> </w:t>
      </w:r>
      <w:r w:rsidRPr="0079619D">
        <w:rPr>
          <w:rFonts w:ascii="Sylfaen" w:hAnsi="Sylfaen"/>
          <w:sz w:val="24"/>
          <w:szCs w:val="24"/>
          <w:lang w:val="hy-AM"/>
        </w:rPr>
        <w:t xml:space="preserve">Վերաքննիչ վարչական դատարանում տեղի է ունեցել </w:t>
      </w:r>
      <w:r w:rsidRPr="0079619D">
        <w:rPr>
          <w:rFonts w:ascii="Sylfaen" w:hAnsi="Sylfaen"/>
          <w:i/>
          <w:iCs/>
          <w:sz w:val="24"/>
          <w:szCs w:val="24"/>
          <w:lang w:val="hy-AM"/>
        </w:rPr>
        <w:t>Fip.am</w:t>
      </w:r>
      <w:r w:rsidRPr="0079619D">
        <w:rPr>
          <w:rFonts w:ascii="Sylfaen" w:hAnsi="Sylfaen"/>
          <w:sz w:val="24"/>
          <w:szCs w:val="24"/>
          <w:lang w:val="hy-AM"/>
        </w:rPr>
        <w:t xml:space="preserve"> </w:t>
      </w:r>
      <w:r w:rsidR="005B61D6">
        <w:rPr>
          <w:rFonts w:ascii="Sylfaen" w:hAnsi="Sylfaen"/>
          <w:sz w:val="24"/>
          <w:szCs w:val="24"/>
          <w:lang w:val="hy-AM"/>
        </w:rPr>
        <w:br/>
      </w:r>
      <w:r w:rsidR="005B61D6">
        <w:rPr>
          <w:rFonts w:ascii="Sylfaen" w:hAnsi="Sylfaen"/>
          <w:sz w:val="24"/>
          <w:szCs w:val="24"/>
          <w:lang w:val="hy-AM"/>
        </w:rPr>
        <w:lastRenderedPageBreak/>
        <w:br/>
      </w:r>
      <w:r w:rsidRPr="0079619D">
        <w:rPr>
          <w:rFonts w:ascii="Sylfaen" w:hAnsi="Sylfaen"/>
          <w:sz w:val="24"/>
          <w:szCs w:val="24"/>
          <w:lang w:val="hy-AM"/>
        </w:rPr>
        <w:t>փաստերի ստուգման հարթակի հիմնադիր</w:t>
      </w:r>
      <w:r w:rsidRPr="00E2277C">
        <w:rPr>
          <w:rFonts w:ascii="Sylfaen" w:hAnsi="Sylfaen"/>
          <w:sz w:val="24"/>
          <w:szCs w:val="24"/>
          <w:lang w:val="hy-AM"/>
        </w:rPr>
        <w:t xml:space="preserve"> «Իրազեկ քաղաքացիների միավորում» ՀԿ-ն</w:t>
      </w:r>
      <w:r w:rsidRPr="00E2277C">
        <w:rPr>
          <w:rFonts w:ascii="Sylfaen" w:hAnsi="Sylfaen" w:cs="Sylfaen"/>
          <w:sz w:val="24"/>
          <w:szCs w:val="24"/>
          <w:lang w:val="hy-AM"/>
        </w:rPr>
        <w:t xml:space="preserve"> ընդդեմ ՀՀ </w:t>
      </w:r>
      <w:r w:rsidRPr="00E2277C">
        <w:rPr>
          <w:rFonts w:ascii="Sylfaen" w:hAnsi="Sylfaen"/>
          <w:sz w:val="24"/>
          <w:szCs w:val="24"/>
          <w:lang w:val="hy-AM"/>
        </w:rPr>
        <w:t>ՆԳՆ-ի գործով</w:t>
      </w:r>
      <w:r>
        <w:rPr>
          <w:rFonts w:ascii="Sylfaen" w:hAnsi="Sylfaen"/>
          <w:sz w:val="24"/>
          <w:szCs w:val="24"/>
          <w:lang w:val="hy-AM"/>
        </w:rPr>
        <w:t xml:space="preserve"> դատական նիստ։ Պ</w:t>
      </w:r>
      <w:r w:rsidRPr="0025350E">
        <w:rPr>
          <w:rFonts w:ascii="Sylfaen" w:hAnsi="Sylfaen" w:cs="Sylfaen"/>
          <w:sz w:val="24"/>
          <w:szCs w:val="24"/>
          <w:lang w:val="hy-AM"/>
        </w:rPr>
        <w:t>ատասխանողը դիմել է</w:t>
      </w:r>
      <w:r>
        <w:rPr>
          <w:rFonts w:ascii="Sylfaen" w:hAnsi="Sylfaen" w:cs="Sylfaen"/>
          <w:sz w:val="24"/>
          <w:szCs w:val="24"/>
          <w:lang w:val="hy-AM"/>
        </w:rPr>
        <w:t>ր</w:t>
      </w:r>
      <w:r w:rsidRPr="0025350E">
        <w:rPr>
          <w:rFonts w:ascii="Sylfaen" w:hAnsi="Sylfaen" w:cs="Sylfaen"/>
          <w:sz w:val="24"/>
          <w:szCs w:val="24"/>
          <w:lang w:val="hy-AM"/>
        </w:rPr>
        <w:t xml:space="preserve"> վերաքննիչ ատյան՝ բողոքարկելով </w:t>
      </w:r>
      <w:r>
        <w:rPr>
          <w:rFonts w:ascii="Sylfaen" w:hAnsi="Sylfaen" w:cs="Sylfaen"/>
          <w:sz w:val="24"/>
          <w:szCs w:val="24"/>
          <w:lang w:val="hy-AM"/>
        </w:rPr>
        <w:t>առաջին ատյանի</w:t>
      </w:r>
      <w:r w:rsidRPr="0025350E">
        <w:rPr>
          <w:rFonts w:ascii="Sylfaen" w:hAnsi="Sylfaen" w:cs="Sylfaen"/>
          <w:sz w:val="24"/>
          <w:szCs w:val="24"/>
          <w:lang w:val="hy-AM"/>
        </w:rPr>
        <w:t xml:space="preserve"> դատարանի վճիռը, որով </w:t>
      </w:r>
      <w:r w:rsidRPr="0025350E">
        <w:rPr>
          <w:rFonts w:ascii="Sylfaen" w:hAnsi="Sylfaen"/>
          <w:sz w:val="24"/>
          <w:szCs w:val="24"/>
          <w:lang w:val="hy-AM"/>
        </w:rPr>
        <w:t>հարցմանը պատասխան տրամադրելուն պ</w:t>
      </w:r>
      <w:r w:rsidRPr="0025350E">
        <w:rPr>
          <w:rFonts w:ascii="Sylfaen" w:hAnsi="Sylfaen" w:cs="Sylfaen"/>
          <w:sz w:val="24"/>
          <w:szCs w:val="24"/>
          <w:lang w:val="hy-AM"/>
        </w:rPr>
        <w:t>արտավորեցնելու պահանջով 2023թ</w:t>
      </w:r>
      <w:r w:rsidRPr="0025350E">
        <w:rPr>
          <w:sz w:val="24"/>
          <w:szCs w:val="24"/>
          <w:lang w:val="hy-AM"/>
        </w:rPr>
        <w:t xml:space="preserve">․ </w:t>
      </w:r>
      <w:r w:rsidRPr="0025350E">
        <w:rPr>
          <w:rFonts w:ascii="Sylfaen" w:hAnsi="Sylfaen" w:cs="Sylfaen"/>
          <w:sz w:val="24"/>
          <w:szCs w:val="24"/>
          <w:lang w:val="hy-AM"/>
        </w:rPr>
        <w:t xml:space="preserve">մարտի 1-ին ներկայացված հայցը </w:t>
      </w:r>
      <w:r w:rsidRPr="007C7388">
        <w:rPr>
          <w:rFonts w:ascii="Sylfaen" w:hAnsi="Sylfaen" w:cs="Sylfaen"/>
          <w:sz w:val="24"/>
          <w:szCs w:val="24"/>
          <w:lang w:val="hy-AM"/>
        </w:rPr>
        <w:t>դ</w:t>
      </w:r>
      <w:r w:rsidRPr="0025350E">
        <w:rPr>
          <w:rFonts w:ascii="Sylfaen" w:hAnsi="Sylfaen" w:cs="Sylfaen"/>
          <w:sz w:val="24"/>
          <w:szCs w:val="24"/>
          <w:lang w:val="hy-AM"/>
        </w:rPr>
        <w:t>եկտեմբերի 27-ին բավարարվել էր։</w:t>
      </w:r>
      <w:r w:rsidRPr="0025350E">
        <w:rPr>
          <w:rFonts w:ascii="Sylfaen" w:hAnsi="Sylfaen"/>
          <w:sz w:val="24"/>
          <w:szCs w:val="24"/>
          <w:lang w:val="hy-AM"/>
        </w:rPr>
        <w:br/>
      </w:r>
      <w:r w:rsidRPr="0025350E">
        <w:rPr>
          <w:rFonts w:ascii="Sylfaen" w:hAnsi="Sylfaen" w:cs="Sylfaen"/>
          <w:sz w:val="24"/>
          <w:szCs w:val="24"/>
          <w:lang w:val="hy-AM"/>
        </w:rPr>
        <w:tab/>
        <w:t xml:space="preserve">Հիշեցնենք՝ ՀԿ-ն խնդրել էր, որ նախարարությունը տրամադրի սպառիչ տեղեկություններ, թե 2022թ. դեկտեմբերին ոստիկանության պարեկային ծառայության առաջքաշման ներկայացված 4 ծառայողներից յուրաքանչյուրը քանի՞ բացահայտում է ունեցել և ինչ դեպքեր են դրանք եղել։ </w:t>
      </w:r>
      <w:r w:rsidRPr="0025350E">
        <w:rPr>
          <w:rFonts w:ascii="Sylfaen" w:hAnsi="Sylfaen" w:cs="Sylfaen"/>
          <w:lang w:val="hy-AM"/>
        </w:rPr>
        <w:br/>
      </w:r>
      <w:r w:rsidRPr="009B45FE">
        <w:rPr>
          <w:rFonts w:ascii="Sylfaen" w:hAnsi="Sylfaen" w:cs="Sylfaen"/>
          <w:sz w:val="24"/>
          <w:szCs w:val="24"/>
          <w:lang w:val="hy-AM"/>
        </w:rPr>
        <w:tab/>
      </w:r>
      <w:r>
        <w:rPr>
          <w:rFonts w:ascii="Sylfaen" w:hAnsi="Sylfaen" w:cs="Sylfaen"/>
          <w:sz w:val="24"/>
          <w:szCs w:val="24"/>
          <w:lang w:val="hy-AM"/>
        </w:rPr>
        <w:t>2025թ</w:t>
      </w:r>
      <w:r>
        <w:rPr>
          <w:rFonts w:ascii="Times New Roman" w:hAnsi="Times New Roman" w:cs="Times New Roman"/>
          <w:sz w:val="24"/>
          <w:szCs w:val="24"/>
          <w:lang w:val="hy-AM"/>
        </w:rPr>
        <w:t>․</w:t>
      </w:r>
      <w:r w:rsidRPr="0079619D">
        <w:rPr>
          <w:rFonts w:ascii="Sylfaen" w:hAnsi="Sylfaen" w:cs="Times New Roman"/>
          <w:sz w:val="24"/>
          <w:szCs w:val="24"/>
          <w:lang w:val="hy-AM"/>
        </w:rPr>
        <w:t xml:space="preserve"> մ</w:t>
      </w:r>
      <w:r w:rsidRPr="0079619D">
        <w:rPr>
          <w:rFonts w:ascii="Sylfaen" w:hAnsi="Sylfaen" w:cs="Sylfaen"/>
          <w:sz w:val="24"/>
          <w:szCs w:val="24"/>
          <w:lang w:val="hy-AM"/>
        </w:rPr>
        <w:t>արտի</w:t>
      </w:r>
      <w:r>
        <w:rPr>
          <w:rFonts w:ascii="Sylfaen" w:hAnsi="Sylfaen" w:cs="Sylfaen"/>
          <w:sz w:val="24"/>
          <w:szCs w:val="24"/>
          <w:lang w:val="hy-AM"/>
        </w:rPr>
        <w:t xml:space="preserve"> </w:t>
      </w:r>
      <w:r w:rsidRPr="009B45FE">
        <w:rPr>
          <w:rFonts w:ascii="Sylfaen" w:hAnsi="Sylfaen" w:cs="Sylfaen"/>
          <w:sz w:val="24"/>
          <w:szCs w:val="24"/>
          <w:lang w:val="hy-AM"/>
        </w:rPr>
        <w:t>20-</w:t>
      </w:r>
      <w:r>
        <w:rPr>
          <w:rFonts w:ascii="Sylfaen" w:hAnsi="Sylfaen" w:cs="Sylfaen"/>
          <w:sz w:val="24"/>
          <w:szCs w:val="24"/>
          <w:lang w:val="hy-AM"/>
        </w:rPr>
        <w:t>ին</w:t>
      </w:r>
      <w:r w:rsidRPr="009B45FE">
        <w:rPr>
          <w:rFonts w:ascii="Sylfaen" w:hAnsi="Sylfaen" w:cs="Sylfaen"/>
          <w:sz w:val="24"/>
          <w:szCs w:val="24"/>
          <w:lang w:val="hy-AM"/>
        </w:rPr>
        <w:t xml:space="preserve"> </w:t>
      </w:r>
      <w:r>
        <w:rPr>
          <w:rFonts w:ascii="Sylfaen" w:hAnsi="Sylfaen" w:cs="Sylfaen"/>
          <w:sz w:val="24"/>
          <w:szCs w:val="24"/>
          <w:lang w:val="hy-AM"/>
        </w:rPr>
        <w:t>վ</w:t>
      </w:r>
      <w:r w:rsidRPr="009B45FE">
        <w:rPr>
          <w:rFonts w:ascii="Sylfaen" w:hAnsi="Sylfaen" w:cs="Sylfaen"/>
          <w:sz w:val="24"/>
          <w:szCs w:val="24"/>
          <w:lang w:val="hy-AM"/>
        </w:rPr>
        <w:t xml:space="preserve">երաքննիչ ատյանը մերժել է պատասխանողի բողոքը, և </w:t>
      </w:r>
      <w:r>
        <w:rPr>
          <w:rFonts w:ascii="Sylfaen" w:hAnsi="Sylfaen" w:cs="Sylfaen"/>
          <w:sz w:val="24"/>
          <w:szCs w:val="24"/>
          <w:lang w:val="hy-AM"/>
        </w:rPr>
        <w:t>Վարչական</w:t>
      </w:r>
      <w:r w:rsidRPr="0025350E">
        <w:rPr>
          <w:rFonts w:ascii="Sylfaen" w:hAnsi="Sylfaen" w:cs="Sylfaen"/>
          <w:sz w:val="24"/>
          <w:szCs w:val="24"/>
          <w:lang w:val="hy-AM"/>
        </w:rPr>
        <w:t xml:space="preserve"> դատարանի </w:t>
      </w:r>
      <w:r w:rsidRPr="009B45FE">
        <w:rPr>
          <w:rFonts w:ascii="Sylfaen" w:hAnsi="Sylfaen" w:cs="Sylfaen"/>
          <w:sz w:val="24"/>
          <w:szCs w:val="24"/>
          <w:lang w:val="hy-AM"/>
        </w:rPr>
        <w:t>վճիռը թողել</w:t>
      </w:r>
      <w:r>
        <w:rPr>
          <w:rFonts w:ascii="Sylfaen" w:hAnsi="Sylfaen" w:cs="Sylfaen"/>
          <w:sz w:val="24"/>
          <w:szCs w:val="24"/>
          <w:lang w:val="hy-AM"/>
        </w:rPr>
        <w:t xml:space="preserve"> </w:t>
      </w:r>
      <w:r w:rsidRPr="009B45FE">
        <w:rPr>
          <w:rFonts w:ascii="Sylfaen" w:hAnsi="Sylfaen" w:cs="Sylfaen"/>
          <w:sz w:val="24"/>
          <w:szCs w:val="24"/>
          <w:lang w:val="hy-AM"/>
        </w:rPr>
        <w:t>անփոփոխ</w:t>
      </w:r>
      <w:r w:rsidRPr="0079619D">
        <w:rPr>
          <w:rFonts w:ascii="Sylfaen" w:hAnsi="Sylfaen" w:cs="Sylfaen"/>
          <w:sz w:val="24"/>
          <w:szCs w:val="24"/>
          <w:lang w:val="hy-AM"/>
        </w:rPr>
        <w:t xml:space="preserve">։ </w:t>
      </w:r>
      <w:r w:rsidRPr="0079619D">
        <w:rPr>
          <w:rFonts w:ascii="Sylfaen" w:hAnsi="Sylfaen"/>
          <w:sz w:val="24"/>
          <w:szCs w:val="24"/>
          <w:lang w:val="hy-AM"/>
        </w:rPr>
        <w:t xml:space="preserve">Մայիսի 8-ին պատասխանողը բողոք է ներկայացրել Վճռաբեկ դատարան։ </w:t>
      </w:r>
      <w:r w:rsidRPr="0079619D">
        <w:rPr>
          <w:rFonts w:ascii="Sylfaen" w:hAnsi="Sylfaen" w:cs="Sylfaen"/>
          <w:sz w:val="24"/>
          <w:szCs w:val="24"/>
          <w:lang w:val="hy-AM"/>
        </w:rPr>
        <w:t>Հունիսի 19-ին այն վերադարձ</w:t>
      </w:r>
      <w:r w:rsidRPr="001F145D">
        <w:rPr>
          <w:rFonts w:ascii="Sylfaen" w:hAnsi="Sylfaen" w:cs="Sylfaen"/>
          <w:sz w:val="24"/>
          <w:szCs w:val="24"/>
          <w:lang w:val="hy-AM"/>
        </w:rPr>
        <w:t>վել է՝ թերությոuնները շտկելու, հուլիսի 28-ին կրկին ներկայացվել է։ Սեպտեմբերի 10-ին վերջնական որոշմամբ վճռաբեկ բողոքը թողնվել է առանց քննության։</w:t>
      </w:r>
    </w:p>
    <w:p w14:paraId="5C907EA8" w14:textId="77777777" w:rsidR="00193BA6" w:rsidRPr="001F145D" w:rsidRDefault="00193BA6" w:rsidP="00193BA6">
      <w:pPr>
        <w:spacing w:after="0"/>
        <w:ind w:firstLine="708"/>
        <w:rPr>
          <w:rFonts w:ascii="Sylfaen" w:eastAsia="Times New Roman" w:hAnsi="Sylfaen" w:cs="Times New Roman"/>
          <w:sz w:val="24"/>
          <w:szCs w:val="24"/>
          <w:lang w:val="hy-AM"/>
        </w:rPr>
      </w:pPr>
    </w:p>
    <w:p w14:paraId="5FAE17BB" w14:textId="1D6377E5" w:rsidR="00193BA6" w:rsidRDefault="00193BA6" w:rsidP="005B61D6">
      <w:pPr>
        <w:spacing w:after="0"/>
        <w:rPr>
          <w:rFonts w:ascii="Sylfaen" w:hAnsi="Sylfaen" w:cs="Sylfaen"/>
          <w:sz w:val="24"/>
          <w:szCs w:val="24"/>
          <w:lang w:val="hy-AM"/>
        </w:rPr>
      </w:pPr>
      <w:r w:rsidRPr="001F145D">
        <w:rPr>
          <w:rFonts w:ascii="Sylfaen" w:hAnsi="Sylfaen"/>
          <w:b/>
          <w:kern w:val="36"/>
          <w:sz w:val="24"/>
          <w:szCs w:val="24"/>
          <w:lang w:val="hy-AM"/>
        </w:rPr>
        <w:tab/>
      </w:r>
      <w:r>
        <w:rPr>
          <w:rFonts w:ascii="Sylfaen" w:hAnsi="Sylfaen"/>
          <w:color w:val="21346E"/>
          <w:sz w:val="18"/>
          <w:szCs w:val="18"/>
          <w:shd w:val="clear" w:color="auto" w:fill="FFFFFF"/>
          <w:lang w:val="hy-AM"/>
        </w:rPr>
        <w:t xml:space="preserve"> </w:t>
      </w:r>
      <w:r w:rsidRPr="00FB28CB">
        <w:rPr>
          <w:rFonts w:ascii="Sylfaen" w:hAnsi="Sylfaen"/>
          <w:b/>
          <w:bCs/>
          <w:sz w:val="24"/>
          <w:szCs w:val="24"/>
          <w:lang w:val="hy-AM"/>
        </w:rPr>
        <w:t>Փետրվարի 25-ին</w:t>
      </w:r>
      <w:r w:rsidRPr="00FB28CB">
        <w:rPr>
          <w:rFonts w:ascii="Sylfaen" w:hAnsi="Sylfaen"/>
          <w:sz w:val="24"/>
          <w:szCs w:val="24"/>
          <w:lang w:val="hy-AM"/>
        </w:rPr>
        <w:t xml:space="preserve"> «Sputnik Արմենիա» լրատվական</w:t>
      </w:r>
      <w:r>
        <w:rPr>
          <w:rFonts w:ascii="Sylfaen" w:hAnsi="Sylfaen"/>
          <w:sz w:val="24"/>
          <w:szCs w:val="24"/>
          <w:lang w:val="hy-AM"/>
        </w:rPr>
        <w:t xml:space="preserve"> կայք</w:t>
      </w:r>
      <w:r w:rsidRPr="00FB28CB">
        <w:rPr>
          <w:rFonts w:ascii="Sylfaen" w:hAnsi="Sylfaen"/>
          <w:sz w:val="24"/>
          <w:szCs w:val="24"/>
          <w:lang w:val="hy-AM"/>
        </w:rPr>
        <w:t>ը գրել է, որ Արտգործնախարարությունը չի պատասխանել լրատվամիջոցի հարցին, թե նախատեսո՞ւմ են արդյոք օգտագործել վարչապետի տիկնոջ՝ Աննա Հակոբյանի կազմած դիվանագիտական էթիկետի ուղեցույցը, որը նա ներկայացրել էր ֆեյսբուքյան գրառմամբ (այն ավելի ուշ ջնջվել է կամ փակվել)</w:t>
      </w:r>
      <w:r w:rsidRPr="00FB28CB">
        <w:rPr>
          <w:rStyle w:val="FootnoteReference"/>
          <w:rFonts w:ascii="Sylfaen" w:hAnsi="Sylfaen"/>
          <w:sz w:val="24"/>
          <w:szCs w:val="24"/>
          <w:lang w:val="hy-AM"/>
        </w:rPr>
        <w:t xml:space="preserve"> </w:t>
      </w:r>
      <w:r w:rsidRPr="00FB28CB">
        <w:rPr>
          <w:rStyle w:val="FootnoteReference"/>
          <w:rFonts w:ascii="Sylfaen" w:hAnsi="Sylfaen"/>
          <w:sz w:val="24"/>
          <w:szCs w:val="24"/>
          <w:lang w:val="hy-AM"/>
        </w:rPr>
        <w:footnoteReference w:id="232"/>
      </w:r>
      <w:r w:rsidRPr="00FB28CB">
        <w:rPr>
          <w:rFonts w:ascii="Sylfaen" w:hAnsi="Sylfaen"/>
          <w:sz w:val="24"/>
          <w:szCs w:val="24"/>
          <w:lang w:val="hy-AM"/>
        </w:rPr>
        <w:t xml:space="preserve">: </w:t>
      </w:r>
      <w:r>
        <w:rPr>
          <w:rFonts w:ascii="Sylfaen" w:hAnsi="Sylfaen"/>
          <w:b/>
          <w:bCs/>
          <w:sz w:val="24"/>
          <w:szCs w:val="24"/>
          <w:lang w:val="hy-AM"/>
        </w:rPr>
        <w:t xml:space="preserve"> </w:t>
      </w:r>
    </w:p>
    <w:p w14:paraId="34D15CA4" w14:textId="77777777" w:rsidR="00193BA6" w:rsidRDefault="00193BA6" w:rsidP="00193BA6">
      <w:pPr>
        <w:spacing w:after="0"/>
        <w:ind w:firstLine="708"/>
        <w:rPr>
          <w:rFonts w:ascii="Sylfaen" w:hAnsi="Sylfaen" w:cs="Sylfaen"/>
          <w:sz w:val="24"/>
          <w:szCs w:val="24"/>
          <w:lang w:val="hy-AM"/>
        </w:rPr>
      </w:pPr>
    </w:p>
    <w:p w14:paraId="328CD6EA" w14:textId="7F995819" w:rsidR="00193BA6" w:rsidRDefault="00193BA6" w:rsidP="005B61D6">
      <w:pPr>
        <w:spacing w:after="0"/>
        <w:ind w:firstLine="708"/>
        <w:rPr>
          <w:rFonts w:ascii="Sylfaen" w:hAnsi="Sylfaen"/>
          <w:sz w:val="24"/>
          <w:szCs w:val="24"/>
          <w:lang w:val="hy-AM"/>
        </w:rPr>
      </w:pPr>
      <w:r w:rsidRPr="00BB2B03">
        <w:rPr>
          <w:rFonts w:ascii="Sylfaen" w:eastAsia="Times New Roman" w:hAnsi="Sylfaen" w:cs="Times New Roman"/>
          <w:b/>
          <w:bCs/>
          <w:color w:val="000000"/>
          <w:sz w:val="24"/>
          <w:szCs w:val="24"/>
          <w:lang w:val="hy-AM"/>
        </w:rPr>
        <w:t>Փետրվարի 26-ին</w:t>
      </w:r>
      <w:r w:rsidRPr="00BB2B03">
        <w:rPr>
          <w:rFonts w:ascii="Sylfaen" w:eastAsia="Times New Roman" w:hAnsi="Sylfaen" w:cs="Times New Roman"/>
          <w:color w:val="000000"/>
          <w:sz w:val="24"/>
          <w:szCs w:val="24"/>
          <w:lang w:val="hy-AM"/>
        </w:rPr>
        <w:t xml:space="preserve"> </w:t>
      </w:r>
      <w:r w:rsidRPr="000E4536">
        <w:rPr>
          <w:rFonts w:ascii="Sylfaen" w:eastAsia="Times New Roman" w:hAnsi="Sylfaen" w:cs="Times New Roman"/>
          <w:i/>
          <w:iCs/>
          <w:color w:val="000000"/>
          <w:sz w:val="24"/>
          <w:szCs w:val="24"/>
          <w:lang w:val="hy-AM"/>
        </w:rPr>
        <w:t>Infocom.am</w:t>
      </w:r>
      <w:r>
        <w:rPr>
          <w:rFonts w:ascii="Sylfaen" w:eastAsia="Times New Roman" w:hAnsi="Sylfaen" w:cs="Times New Roman"/>
          <w:color w:val="000000"/>
          <w:sz w:val="24"/>
          <w:szCs w:val="24"/>
          <w:lang w:val="hy-AM"/>
        </w:rPr>
        <w:t xml:space="preserve"> լրատվական կայք</w:t>
      </w:r>
      <w:r w:rsidRPr="00BB2B03">
        <w:rPr>
          <w:rFonts w:ascii="Sylfaen" w:eastAsia="Times New Roman" w:hAnsi="Sylfaen" w:cs="Times New Roman"/>
          <w:color w:val="000000"/>
          <w:sz w:val="24"/>
          <w:szCs w:val="24"/>
          <w:lang w:val="hy-AM"/>
        </w:rPr>
        <w:t>ի լրագրող Լիլիթ Գրիգորյանը հարցում է ուղարկել Գորիսի համայնքապետարան</w:t>
      </w:r>
      <w:r w:rsidRPr="00651282">
        <w:rPr>
          <w:rFonts w:ascii="Sylfaen" w:eastAsia="Times New Roman" w:hAnsi="Sylfaen" w:cs="Times New Roman"/>
          <w:color w:val="000000"/>
          <w:sz w:val="24"/>
          <w:szCs w:val="24"/>
          <w:lang w:val="hy-AM"/>
        </w:rPr>
        <w:t xml:space="preserve"> և խնդրել 2022-2024 թվականներին կատարված գն</w:t>
      </w:r>
      <w:r>
        <w:rPr>
          <w:rFonts w:ascii="Sylfaen" w:eastAsia="Times New Roman" w:hAnsi="Sylfaen" w:cs="Times New Roman"/>
          <w:color w:val="000000"/>
          <w:sz w:val="24"/>
          <w:szCs w:val="24"/>
          <w:lang w:val="hy-AM"/>
        </w:rPr>
        <w:t>ու</w:t>
      </w:r>
      <w:r w:rsidRPr="00651282">
        <w:rPr>
          <w:rFonts w:ascii="Sylfaen" w:eastAsia="Times New Roman" w:hAnsi="Sylfaen" w:cs="Times New Roman"/>
          <w:color w:val="000000"/>
          <w:sz w:val="24"/>
          <w:szCs w:val="24"/>
          <w:lang w:val="hy-AM"/>
        </w:rPr>
        <w:t>մն</w:t>
      </w:r>
      <w:r>
        <w:rPr>
          <w:rFonts w:ascii="Sylfaen" w:eastAsia="Times New Roman" w:hAnsi="Sylfaen" w:cs="Times New Roman"/>
          <w:color w:val="000000"/>
          <w:sz w:val="24"/>
          <w:szCs w:val="24"/>
          <w:lang w:val="hy-AM"/>
        </w:rPr>
        <w:t>երի</w:t>
      </w:r>
      <w:r w:rsidRPr="00651282">
        <w:rPr>
          <w:rFonts w:ascii="Sylfaen" w:eastAsia="Times New Roman" w:hAnsi="Sylfaen" w:cs="Times New Roman"/>
          <w:color w:val="000000"/>
          <w:sz w:val="24"/>
          <w:szCs w:val="24"/>
          <w:lang w:val="hy-AM"/>
        </w:rPr>
        <w:t xml:space="preserve"> ընթացակարգերի ծածկագրերն ու պայմանագրերը</w:t>
      </w:r>
      <w:r>
        <w:rPr>
          <w:rStyle w:val="FootnoteReference"/>
          <w:rFonts w:ascii="Sylfaen" w:eastAsia="Times New Roman" w:hAnsi="Sylfaen" w:cs="Times New Roman"/>
          <w:color w:val="000000"/>
          <w:sz w:val="24"/>
          <w:szCs w:val="24"/>
          <w:lang w:val="hy-AM"/>
        </w:rPr>
        <w:footnoteReference w:id="233"/>
      </w:r>
      <w:r w:rsidRPr="00651282">
        <w:rPr>
          <w:rFonts w:ascii="Sylfaen" w:eastAsia="Times New Roman" w:hAnsi="Sylfaen" w:cs="Times New Roman"/>
          <w:color w:val="000000"/>
          <w:sz w:val="24"/>
          <w:szCs w:val="24"/>
          <w:lang w:val="hy-AM"/>
        </w:rPr>
        <w:t xml:space="preserve">։ </w:t>
      </w:r>
      <w:r>
        <w:rPr>
          <w:rFonts w:ascii="Sylfaen" w:eastAsia="Times New Roman" w:hAnsi="Sylfaen" w:cs="Times New Roman"/>
          <w:color w:val="000000"/>
          <w:sz w:val="24"/>
          <w:szCs w:val="24"/>
          <w:lang w:val="hy-AM"/>
        </w:rPr>
        <w:t>Օրենքով նախատեսված հ</w:t>
      </w:r>
      <w:r w:rsidRPr="00651282">
        <w:rPr>
          <w:rFonts w:ascii="Sylfaen" w:eastAsia="Times New Roman" w:hAnsi="Sylfaen" w:cs="Times New Roman"/>
          <w:color w:val="000000"/>
          <w:sz w:val="24"/>
          <w:szCs w:val="24"/>
          <w:lang w:val="hy-AM"/>
        </w:rPr>
        <w:t>նգօրյա ժամկետ</w:t>
      </w:r>
      <w:r>
        <w:rPr>
          <w:rFonts w:ascii="Sylfaen" w:eastAsia="Times New Roman" w:hAnsi="Sylfaen" w:cs="Times New Roman"/>
          <w:color w:val="000000"/>
          <w:sz w:val="24"/>
          <w:szCs w:val="24"/>
          <w:lang w:val="hy-AM"/>
        </w:rPr>
        <w:t>ը</w:t>
      </w:r>
      <w:r w:rsidRPr="00651282">
        <w:rPr>
          <w:rFonts w:ascii="Sylfaen" w:eastAsia="Times New Roman" w:hAnsi="Sylfaen" w:cs="Times New Roman"/>
          <w:color w:val="000000"/>
          <w:sz w:val="24"/>
          <w:szCs w:val="24"/>
          <w:lang w:val="hy-AM"/>
        </w:rPr>
        <w:t xml:space="preserve"> լրանալուց հետո </w:t>
      </w:r>
      <w:r>
        <w:rPr>
          <w:rFonts w:ascii="Sylfaen" w:eastAsia="Times New Roman" w:hAnsi="Sylfaen" w:cs="Times New Roman"/>
          <w:color w:val="000000"/>
          <w:sz w:val="24"/>
          <w:szCs w:val="24"/>
          <w:lang w:val="hy-AM"/>
        </w:rPr>
        <w:t>զանգերին</w:t>
      </w:r>
      <w:r w:rsidRPr="00651282">
        <w:rPr>
          <w:rFonts w:ascii="Sylfaen" w:eastAsia="Times New Roman" w:hAnsi="Sylfaen" w:cs="Times New Roman"/>
          <w:color w:val="000000"/>
          <w:sz w:val="24"/>
          <w:szCs w:val="24"/>
          <w:lang w:val="hy-AM"/>
        </w:rPr>
        <w:t xml:space="preserve"> չեն պատասխանել, </w:t>
      </w:r>
      <w:r>
        <w:rPr>
          <w:rFonts w:ascii="Sylfaen" w:eastAsia="Times New Roman" w:hAnsi="Sylfaen" w:cs="Times New Roman"/>
          <w:color w:val="000000"/>
          <w:sz w:val="24"/>
          <w:szCs w:val="24"/>
          <w:lang w:val="hy-AM"/>
        </w:rPr>
        <w:t>իսկ ի վերջո արձագանքելով՝ պատճառաբանել են, որ</w:t>
      </w:r>
      <w:r w:rsidRPr="00651282">
        <w:rPr>
          <w:rFonts w:ascii="Sylfaen" w:eastAsia="Times New Roman" w:hAnsi="Sylfaen" w:cs="Times New Roman"/>
          <w:color w:val="000000"/>
          <w:sz w:val="24"/>
          <w:szCs w:val="24"/>
          <w:lang w:val="hy-AM"/>
        </w:rPr>
        <w:t xml:space="preserve"> ինֆորմացիան մեծածավալ է, իրենք՝ քիչ։ </w:t>
      </w:r>
      <w:r>
        <w:rPr>
          <w:rFonts w:ascii="Sylfaen" w:eastAsia="Times New Roman" w:hAnsi="Sylfaen" w:cs="Times New Roman"/>
          <w:color w:val="000000"/>
          <w:sz w:val="24"/>
          <w:szCs w:val="24"/>
          <w:lang w:val="hy-AM"/>
        </w:rPr>
        <w:t xml:space="preserve">Լրագրողը համաձայնել է այդ պահին բավարարվել միայն </w:t>
      </w:r>
      <w:r w:rsidRPr="00651282">
        <w:rPr>
          <w:rFonts w:ascii="Sylfaen" w:eastAsia="Times New Roman" w:hAnsi="Sylfaen" w:cs="Times New Roman"/>
          <w:color w:val="000000"/>
          <w:sz w:val="24"/>
          <w:szCs w:val="24"/>
          <w:lang w:val="hy-AM"/>
        </w:rPr>
        <w:t>ծածկագրեր</w:t>
      </w:r>
      <w:r>
        <w:rPr>
          <w:rFonts w:ascii="Sylfaen" w:eastAsia="Times New Roman" w:hAnsi="Sylfaen" w:cs="Times New Roman"/>
          <w:color w:val="000000"/>
          <w:sz w:val="24"/>
          <w:szCs w:val="24"/>
          <w:lang w:val="hy-AM"/>
        </w:rPr>
        <w:t>ով</w:t>
      </w:r>
      <w:r w:rsidRPr="00651282">
        <w:rPr>
          <w:rFonts w:ascii="Sylfaen" w:eastAsia="Times New Roman" w:hAnsi="Sylfaen" w:cs="Times New Roman"/>
          <w:color w:val="000000"/>
          <w:sz w:val="24"/>
          <w:szCs w:val="24"/>
          <w:lang w:val="hy-AM"/>
        </w:rPr>
        <w:t>,</w:t>
      </w:r>
      <w:r>
        <w:rPr>
          <w:rFonts w:ascii="Sylfaen" w:eastAsia="Times New Roman" w:hAnsi="Sylfaen" w:cs="Times New Roman"/>
          <w:color w:val="000000"/>
          <w:sz w:val="24"/>
          <w:szCs w:val="24"/>
          <w:lang w:val="hy-AM"/>
        </w:rPr>
        <w:t xml:space="preserve"> սակայն դրանք էլ չեն տրամադրվել։ Հերթական զանգից հետո </w:t>
      </w:r>
      <w:r w:rsidRPr="00651282">
        <w:rPr>
          <w:rFonts w:ascii="Sylfaen" w:eastAsia="Times New Roman" w:hAnsi="Sylfaen" w:cs="Times New Roman"/>
          <w:color w:val="000000"/>
          <w:sz w:val="24"/>
          <w:szCs w:val="24"/>
          <w:lang w:val="hy-AM"/>
        </w:rPr>
        <w:t xml:space="preserve">աշխատակազմի քարտուղարը հեռախոսն անջատել է՝ չսպասելով, որ լրագրողն ավարտի իր խոսքը, </w:t>
      </w:r>
      <w:r>
        <w:rPr>
          <w:rFonts w:ascii="Sylfaen" w:eastAsia="Times New Roman" w:hAnsi="Sylfaen" w:cs="Times New Roman"/>
          <w:color w:val="000000"/>
          <w:sz w:val="24"/>
          <w:szCs w:val="24"/>
          <w:lang w:val="hy-AM"/>
        </w:rPr>
        <w:t>և</w:t>
      </w:r>
      <w:r w:rsidRPr="00651282">
        <w:rPr>
          <w:rFonts w:ascii="Sylfaen" w:eastAsia="Times New Roman" w:hAnsi="Sylfaen" w:cs="Times New Roman"/>
          <w:color w:val="000000"/>
          <w:sz w:val="24"/>
          <w:szCs w:val="24"/>
          <w:lang w:val="hy-AM"/>
        </w:rPr>
        <w:t xml:space="preserve"> միայն ֆեյսբուքում հրապարակային գրառում կատարելուց հետո </w:t>
      </w:r>
      <w:r w:rsidRPr="00BB2B03">
        <w:rPr>
          <w:rFonts w:ascii="Sylfaen" w:eastAsia="Times New Roman" w:hAnsi="Sylfaen" w:cs="Times New Roman"/>
          <w:color w:val="000000"/>
          <w:sz w:val="24"/>
          <w:szCs w:val="24"/>
          <w:lang w:val="hy-AM"/>
        </w:rPr>
        <w:t>Լիլիթ Գրիգորյան</w:t>
      </w:r>
      <w:r w:rsidRPr="00651282">
        <w:rPr>
          <w:rFonts w:ascii="Sylfaen" w:eastAsia="Times New Roman" w:hAnsi="Sylfaen" w:cs="Times New Roman"/>
          <w:color w:val="000000"/>
          <w:sz w:val="24"/>
          <w:szCs w:val="24"/>
          <w:lang w:val="hy-AM"/>
        </w:rPr>
        <w:t xml:space="preserve">ի հետ կապ է հաստատել փոխհամայնքապետ Իրինա Յոլյանն ու ասել, որ հարցման պատասխանն անպայման կուղարկեն։ Մի քանի օր անց, սակայն, </w:t>
      </w:r>
      <w:r w:rsidRPr="00FB28CB">
        <w:rPr>
          <w:rFonts w:ascii="Sylfaen" w:eastAsia="Times New Roman" w:hAnsi="Sylfaen" w:cs="Times New Roman"/>
          <w:color w:val="000000"/>
          <w:sz w:val="24"/>
          <w:szCs w:val="24"/>
          <w:lang w:val="hy-AM"/>
        </w:rPr>
        <w:t xml:space="preserve">ուղարկել են </w:t>
      </w:r>
      <w:r w:rsidRPr="00DC0239">
        <w:rPr>
          <w:rFonts w:ascii="Sylfaen" w:eastAsia="Times New Roman" w:hAnsi="Sylfaen" w:cs="Times New Roman"/>
          <w:bCs/>
          <w:color w:val="000000"/>
          <w:sz w:val="24"/>
          <w:szCs w:val="24"/>
          <w:lang w:val="hy-AM"/>
        </w:rPr>
        <w:t>թերի</w:t>
      </w:r>
      <w:r w:rsidRPr="00651282">
        <w:rPr>
          <w:rFonts w:ascii="Sylfaen" w:eastAsia="Times New Roman" w:hAnsi="Sylfaen" w:cs="Times New Roman"/>
          <w:color w:val="000000"/>
          <w:sz w:val="24"/>
          <w:szCs w:val="24"/>
          <w:lang w:val="hy-AM"/>
        </w:rPr>
        <w:t xml:space="preserve"> պատասխան՝ միայն շինարարության վերաբերյալ մի քանի ծածկագիր</w:t>
      </w:r>
      <w:r>
        <w:rPr>
          <w:rFonts w:ascii="Sylfaen" w:eastAsia="Times New Roman" w:hAnsi="Sylfaen" w:cs="Times New Roman"/>
          <w:color w:val="000000"/>
          <w:sz w:val="24"/>
          <w:szCs w:val="24"/>
          <w:lang w:val="hy-AM"/>
        </w:rPr>
        <w:t xml:space="preserve">։ </w:t>
      </w:r>
      <w:r w:rsidRPr="005B54D6">
        <w:rPr>
          <w:rFonts w:ascii="Sylfaen" w:eastAsia="Times New Roman" w:hAnsi="Sylfaen" w:cs="Times New Roman"/>
          <w:sz w:val="24"/>
          <w:szCs w:val="24"/>
          <w:lang w:val="hy-AM"/>
        </w:rPr>
        <w:t xml:space="preserve">Համեմատության համար լրագրողը նշում է, որ մեկ այլ համայնք մոտ 400 ծածկագիր ուղարկել է 3 օրում, այսինքն՝ հայցվող տեղեկության տրամադրումը լիովին իրագործելի էր, </w:t>
      </w:r>
      <w:r>
        <w:rPr>
          <w:rFonts w:ascii="Sylfaen" w:eastAsia="Times New Roman" w:hAnsi="Sylfaen" w:cs="Times New Roman"/>
          <w:sz w:val="24"/>
          <w:szCs w:val="24"/>
          <w:lang w:val="hy-AM"/>
        </w:rPr>
        <w:t>առավելևս</w:t>
      </w:r>
      <w:r w:rsidRPr="005B54D6">
        <w:rPr>
          <w:rFonts w:ascii="Sylfaen" w:eastAsia="Times New Roman" w:hAnsi="Sylfaen" w:cs="Times New Roman"/>
          <w:sz w:val="24"/>
          <w:szCs w:val="24"/>
          <w:lang w:val="hy-AM"/>
        </w:rPr>
        <w:t xml:space="preserve">՝ 30-օրյա ժամկետում։ </w:t>
      </w:r>
      <w:r>
        <w:rPr>
          <w:rFonts w:ascii="Sylfaen" w:eastAsia="Times New Roman" w:hAnsi="Sylfaen" w:cs="Times New Roman"/>
          <w:color w:val="000000"/>
          <w:sz w:val="24"/>
          <w:szCs w:val="24"/>
          <w:lang w:val="hy-AM"/>
        </w:rPr>
        <w:tab/>
      </w:r>
      <w:r>
        <w:rPr>
          <w:rFonts w:ascii="Sylfaen" w:hAnsi="Sylfaen"/>
          <w:sz w:val="24"/>
          <w:szCs w:val="24"/>
          <w:lang w:val="hy-AM"/>
        </w:rPr>
        <w:br/>
      </w:r>
      <w:r>
        <w:rPr>
          <w:rFonts w:ascii="Sylfaen" w:hAnsi="Sylfaen"/>
          <w:sz w:val="24"/>
          <w:szCs w:val="24"/>
          <w:lang w:val="hy-AM"/>
        </w:rPr>
        <w:tab/>
      </w:r>
      <w:r w:rsidR="005B61D6">
        <w:rPr>
          <w:rFonts w:ascii="Sylfaen" w:hAnsi="Sylfaen"/>
          <w:sz w:val="24"/>
          <w:szCs w:val="24"/>
          <w:lang w:val="hy-AM"/>
        </w:rPr>
        <w:br/>
      </w:r>
      <w:r w:rsidR="005B61D6">
        <w:rPr>
          <w:rFonts w:ascii="Sylfaen" w:hAnsi="Sylfaen"/>
          <w:sz w:val="24"/>
          <w:szCs w:val="24"/>
          <w:lang w:val="hy-AM"/>
        </w:rPr>
        <w:tab/>
      </w:r>
      <w:r w:rsidRPr="00A32BBC">
        <w:rPr>
          <w:rFonts w:ascii="Sylfaen" w:hAnsi="Sylfaen" w:cs="Sylfaen"/>
          <w:b/>
          <w:bCs/>
          <w:sz w:val="24"/>
          <w:szCs w:val="24"/>
          <w:lang w:val="hy-AM"/>
        </w:rPr>
        <w:t>Մարտի 12-ին</w:t>
      </w:r>
      <w:r w:rsidRPr="00A32BBC">
        <w:rPr>
          <w:rFonts w:ascii="Sylfaen" w:hAnsi="Sylfaen" w:cs="Sylfaen"/>
          <w:sz w:val="24"/>
          <w:szCs w:val="24"/>
          <w:lang w:val="hy-AM"/>
        </w:rPr>
        <w:t xml:space="preserve"> Վճռաբեկ դատարանը մերժել է վարույթ ընդունել Վերաքննիչ </w:t>
      </w:r>
      <w:r w:rsidR="005B61D6">
        <w:rPr>
          <w:rFonts w:ascii="Sylfaen" w:hAnsi="Sylfaen" w:cs="Sylfaen"/>
          <w:sz w:val="24"/>
          <w:szCs w:val="24"/>
          <w:lang w:val="hy-AM"/>
        </w:rPr>
        <w:br/>
      </w:r>
      <w:r w:rsidR="005B61D6">
        <w:rPr>
          <w:rFonts w:ascii="Sylfaen" w:hAnsi="Sylfaen" w:cs="Sylfaen"/>
          <w:sz w:val="24"/>
          <w:szCs w:val="24"/>
          <w:lang w:val="hy-AM"/>
        </w:rPr>
        <w:lastRenderedPageBreak/>
        <w:br/>
      </w:r>
      <w:r w:rsidRPr="00A32BBC">
        <w:rPr>
          <w:rFonts w:ascii="Sylfaen" w:hAnsi="Sylfaen" w:cs="Sylfaen"/>
          <w:sz w:val="24"/>
          <w:szCs w:val="24"/>
          <w:lang w:val="hy-AM"/>
        </w:rPr>
        <w:t>վարչական դատարանի որոշման դեմ</w:t>
      </w:r>
      <w:r>
        <w:rPr>
          <w:rFonts w:ascii="Sylfaen" w:hAnsi="Sylfaen" w:cs="Sylfaen"/>
          <w:sz w:val="24"/>
          <w:szCs w:val="24"/>
          <w:lang w:val="hy-AM"/>
        </w:rPr>
        <w:t xml:space="preserve"> </w:t>
      </w:r>
      <w:r w:rsidRPr="00A512FA">
        <w:rPr>
          <w:rFonts w:ascii="Sylfaen" w:hAnsi="Sylfaen" w:cs="Sylfaen"/>
          <w:i/>
          <w:iCs/>
          <w:sz w:val="24"/>
          <w:szCs w:val="24"/>
          <w:lang w:val="hy-AM"/>
        </w:rPr>
        <w:t>Fip.am</w:t>
      </w:r>
      <w:r>
        <w:rPr>
          <w:rFonts w:ascii="Sylfaen" w:hAnsi="Sylfaen" w:cs="Sylfaen"/>
          <w:sz w:val="24"/>
          <w:szCs w:val="24"/>
          <w:lang w:val="hy-AM"/>
        </w:rPr>
        <w:t xml:space="preserve"> փաստերի ստուգման հարթակի հիմնադիր</w:t>
      </w:r>
      <w:r w:rsidRPr="00450132">
        <w:rPr>
          <w:rFonts w:ascii="Sylfaen" w:hAnsi="Sylfaen" w:cs="Sylfaen"/>
          <w:sz w:val="24"/>
          <w:szCs w:val="24"/>
          <w:lang w:val="hy-AM"/>
        </w:rPr>
        <w:t xml:space="preserve"> «Իրազեկ քաղաքացիների միավորում» ՀԿ-ի՝ 2024թ</w:t>
      </w:r>
      <w:r w:rsidRPr="00450132">
        <w:rPr>
          <w:rFonts w:ascii="Times New Roman" w:hAnsi="Times New Roman" w:cs="Times New Roman"/>
          <w:sz w:val="24"/>
          <w:szCs w:val="24"/>
          <w:lang w:val="hy-AM"/>
        </w:rPr>
        <w:t>․</w:t>
      </w:r>
      <w:r>
        <w:rPr>
          <w:rFonts w:ascii="Times New Roman" w:hAnsi="Times New Roman" w:cs="Times New Roman"/>
          <w:sz w:val="24"/>
          <w:szCs w:val="24"/>
          <w:lang w:val="hy-AM"/>
        </w:rPr>
        <w:t xml:space="preserve"> </w:t>
      </w:r>
      <w:r w:rsidRPr="00450132">
        <w:rPr>
          <w:rFonts w:ascii="Sylfaen" w:hAnsi="Sylfaen" w:cs="Sylfaen"/>
          <w:sz w:val="24"/>
          <w:szCs w:val="24"/>
          <w:lang w:val="hy-AM"/>
        </w:rPr>
        <w:t>նոյեմբերի 27-ին ներկայացված բողոքը։</w:t>
      </w:r>
      <w:r w:rsidRPr="00450132">
        <w:rPr>
          <w:rFonts w:ascii="Sylfaen" w:hAnsi="Sylfaen" w:cs="Sylfaen"/>
          <w:sz w:val="24"/>
          <w:szCs w:val="24"/>
          <w:lang w:val="hy-AM"/>
        </w:rPr>
        <w:tab/>
      </w:r>
      <w:r>
        <w:rPr>
          <w:rFonts w:ascii="Sylfaen" w:hAnsi="Sylfaen"/>
          <w:sz w:val="24"/>
          <w:szCs w:val="24"/>
          <w:lang w:val="hy-AM"/>
        </w:rPr>
        <w:br/>
      </w:r>
      <w:r>
        <w:rPr>
          <w:rFonts w:ascii="Sylfaen" w:hAnsi="Sylfaen"/>
          <w:sz w:val="24"/>
          <w:szCs w:val="24"/>
          <w:lang w:val="hy-AM"/>
        </w:rPr>
        <w:tab/>
      </w:r>
      <w:r w:rsidRPr="007C7388">
        <w:rPr>
          <w:rFonts w:ascii="Sylfaen" w:hAnsi="Sylfaen"/>
          <w:sz w:val="24"/>
          <w:szCs w:val="24"/>
          <w:lang w:val="hy-AM"/>
        </w:rPr>
        <w:t xml:space="preserve">Հիշեցնենք, որ անպատասխան էր մնացել </w:t>
      </w:r>
      <w:r>
        <w:rPr>
          <w:rFonts w:ascii="Sylfaen" w:hAnsi="Sylfaen"/>
          <w:sz w:val="24"/>
          <w:szCs w:val="24"/>
          <w:lang w:val="hy-AM"/>
        </w:rPr>
        <w:t>խմբագրության</w:t>
      </w:r>
      <w:r w:rsidRPr="00B16038">
        <w:rPr>
          <w:rFonts w:ascii="Sylfaen" w:hAnsi="Sylfaen" w:cs="Sylfaen"/>
          <w:sz w:val="24"/>
          <w:szCs w:val="24"/>
          <w:lang w:val="hy-AM"/>
        </w:rPr>
        <w:t xml:space="preserve"> </w:t>
      </w:r>
      <w:r>
        <w:rPr>
          <w:rFonts w:ascii="Sylfaen" w:hAnsi="Sylfaen" w:cs="Sylfaen"/>
          <w:sz w:val="24"/>
          <w:szCs w:val="24"/>
          <w:lang w:val="hy-AM"/>
        </w:rPr>
        <w:t>հարցումը ՀՀ ոստիկանությանը</w:t>
      </w:r>
      <w:r w:rsidRPr="00B16038">
        <w:rPr>
          <w:rFonts w:ascii="Sylfaen" w:hAnsi="Sylfaen" w:cs="Sylfaen"/>
          <w:sz w:val="24"/>
          <w:szCs w:val="24"/>
          <w:lang w:val="hy-AM"/>
        </w:rPr>
        <w:t xml:space="preserve">՝ </w:t>
      </w:r>
      <w:r>
        <w:rPr>
          <w:rFonts w:ascii="Sylfaen" w:hAnsi="Sylfaen"/>
          <w:sz w:val="24"/>
          <w:szCs w:val="24"/>
          <w:lang w:val="hy-AM"/>
        </w:rPr>
        <w:t>կառույցի</w:t>
      </w:r>
      <w:r w:rsidRPr="00B16038">
        <w:rPr>
          <w:rFonts w:ascii="Sylfaen" w:hAnsi="Sylfaen"/>
          <w:sz w:val="24"/>
          <w:szCs w:val="24"/>
          <w:lang w:val="hy-AM"/>
        </w:rPr>
        <w:t xml:space="preserve"> բոլոր մարզային վարչությունների, դրանց բաժինների ու բաժանմունքների պետերի, </w:t>
      </w:r>
      <w:r>
        <w:rPr>
          <w:rFonts w:ascii="Sylfaen" w:hAnsi="Sylfaen"/>
          <w:sz w:val="24"/>
          <w:szCs w:val="24"/>
          <w:lang w:val="hy-AM"/>
        </w:rPr>
        <w:t xml:space="preserve">նրանց </w:t>
      </w:r>
      <w:r w:rsidRPr="00B16038">
        <w:rPr>
          <w:rFonts w:ascii="Sylfaen" w:hAnsi="Sylfaen"/>
          <w:sz w:val="24"/>
          <w:szCs w:val="24"/>
          <w:lang w:val="hy-AM"/>
        </w:rPr>
        <w:t>աշխատանքային հեռախոսահամարներ</w:t>
      </w:r>
      <w:r>
        <w:rPr>
          <w:rFonts w:ascii="Sylfaen" w:hAnsi="Sylfaen"/>
          <w:sz w:val="24"/>
          <w:szCs w:val="24"/>
          <w:lang w:val="hy-AM"/>
        </w:rPr>
        <w:t xml:space="preserve">ի վերաբերյալ։ ՀԿ-ի </w:t>
      </w:r>
      <w:r w:rsidRPr="00B16038">
        <w:rPr>
          <w:rFonts w:ascii="Sylfaen" w:hAnsi="Sylfaen"/>
          <w:sz w:val="24"/>
          <w:szCs w:val="24"/>
          <w:lang w:val="hy-AM"/>
        </w:rPr>
        <w:t>2022թ</w:t>
      </w:r>
      <w:r w:rsidRPr="00B16038">
        <w:rPr>
          <w:sz w:val="24"/>
          <w:szCs w:val="24"/>
          <w:lang w:val="hy-AM"/>
        </w:rPr>
        <w:t xml:space="preserve">․ </w:t>
      </w:r>
      <w:r w:rsidRPr="00B16038">
        <w:rPr>
          <w:rFonts w:ascii="Sylfaen" w:hAnsi="Sylfaen"/>
          <w:sz w:val="24"/>
          <w:szCs w:val="24"/>
          <w:lang w:val="hy-AM"/>
        </w:rPr>
        <w:t xml:space="preserve">հունիսի 6-ին </w:t>
      </w:r>
      <w:r w:rsidRPr="00B16038">
        <w:rPr>
          <w:rFonts w:ascii="Sylfaen" w:hAnsi="Sylfaen" w:cs="Sylfaen"/>
          <w:sz w:val="24"/>
          <w:szCs w:val="24"/>
          <w:lang w:val="hy-AM"/>
        </w:rPr>
        <w:t>ներկայացված հայցը</w:t>
      </w:r>
      <w:r>
        <w:rPr>
          <w:rFonts w:ascii="Sylfaen" w:hAnsi="Sylfaen" w:cs="Sylfaen"/>
          <w:sz w:val="24"/>
          <w:szCs w:val="24"/>
          <w:lang w:val="hy-AM"/>
        </w:rPr>
        <w:t xml:space="preserve"> բավարարվել էր, և պատասխանողը վերաքննիչ բողոք էր ներկայացրել</w:t>
      </w:r>
      <w:r>
        <w:rPr>
          <w:rFonts w:ascii="Sylfaen" w:hAnsi="Sylfaen"/>
          <w:sz w:val="24"/>
          <w:szCs w:val="24"/>
          <w:lang w:val="hy-AM"/>
        </w:rPr>
        <w:t>։ Ոստիկանության բողոքը բավարարվել էր՝ վերաքննիչ ատյանը վճիռը բեկանել և գործը կարճել էր, քանի որ որպես հայցվոր հանդես էր եկել</w:t>
      </w:r>
      <w:r w:rsidRPr="00811C61">
        <w:rPr>
          <w:rFonts w:ascii="Sylfaen" w:hAnsi="Sylfaen"/>
          <w:sz w:val="24"/>
          <w:szCs w:val="24"/>
          <w:lang w:val="hy-AM"/>
        </w:rPr>
        <w:t xml:space="preserve"> դրա իրավունքն ակնհայտորեն չունեցող անձ</w:t>
      </w:r>
      <w:r>
        <w:rPr>
          <w:rFonts w:ascii="Sylfaen" w:hAnsi="Sylfaen"/>
          <w:sz w:val="24"/>
          <w:szCs w:val="24"/>
          <w:lang w:val="hy-AM"/>
        </w:rPr>
        <w:t xml:space="preserve">ը </w:t>
      </w:r>
      <w:r w:rsidRPr="00450132">
        <w:rPr>
          <w:rFonts w:ascii="Sylfaen" w:hAnsi="Sylfaen"/>
          <w:sz w:val="24"/>
          <w:szCs w:val="24"/>
          <w:lang w:val="hy-AM"/>
        </w:rPr>
        <w:t>(</w:t>
      </w:r>
      <w:r>
        <w:rPr>
          <w:rFonts w:ascii="Sylfaen" w:hAnsi="Sylfaen"/>
          <w:sz w:val="24"/>
          <w:szCs w:val="24"/>
          <w:lang w:val="hy-AM"/>
        </w:rPr>
        <w:t>հարցումը ստորագրել է ՀԿ-ի ծրագրերի համակարգող Դանիել Իոաննիսյանը, սակայն որպես հայցվոր հանդես է եկել ՀԿ-ն</w:t>
      </w:r>
      <w:r w:rsidRPr="00450132">
        <w:rPr>
          <w:rFonts w:ascii="Sylfaen" w:hAnsi="Sylfaen"/>
          <w:sz w:val="24"/>
          <w:szCs w:val="24"/>
          <w:lang w:val="hy-AM"/>
        </w:rPr>
        <w:t>)</w:t>
      </w:r>
      <w:r w:rsidRPr="00811C61">
        <w:rPr>
          <w:rFonts w:ascii="Sylfaen" w:hAnsi="Sylfaen"/>
          <w:sz w:val="24"/>
          <w:szCs w:val="24"/>
          <w:lang w:val="hy-AM"/>
        </w:rPr>
        <w:t>:</w:t>
      </w:r>
      <w:r>
        <w:rPr>
          <w:rFonts w:ascii="Sylfaen" w:hAnsi="Sylfaen"/>
          <w:sz w:val="24"/>
          <w:szCs w:val="24"/>
          <w:lang w:val="hy-AM"/>
        </w:rPr>
        <w:t xml:space="preserve"> </w:t>
      </w:r>
    </w:p>
    <w:p w14:paraId="616F2432" w14:textId="38D5BFAD" w:rsidR="00E13785" w:rsidRDefault="00193BA6" w:rsidP="00193BA6">
      <w:pPr>
        <w:spacing w:after="0"/>
        <w:ind w:firstLine="708"/>
        <w:rPr>
          <w:rFonts w:ascii="Sylfaen" w:eastAsia="Times New Roman" w:hAnsi="Sylfaen" w:cs="Segoe UI Historic"/>
          <w:color w:val="080809"/>
          <w:sz w:val="24"/>
          <w:szCs w:val="24"/>
          <w:lang w:val="hy-AM" w:eastAsia="ru-RU"/>
        </w:rPr>
      </w:pPr>
      <w:r>
        <w:rPr>
          <w:rStyle w:val="Strong"/>
          <w:rFonts w:ascii="Sylfaen" w:hAnsi="Sylfaen" w:cs="Sylfaen"/>
          <w:color w:val="000000"/>
          <w:shd w:val="clear" w:color="auto" w:fill="FFFFFF"/>
          <w:lang w:val="hy-AM"/>
        </w:rPr>
        <w:br/>
      </w:r>
      <w:r>
        <w:rPr>
          <w:rStyle w:val="Strong"/>
          <w:rFonts w:ascii="Sylfaen" w:hAnsi="Sylfaen" w:cs="Sylfaen"/>
          <w:color w:val="000000"/>
          <w:shd w:val="clear" w:color="auto" w:fill="FFFFFF"/>
          <w:lang w:val="hy-AM"/>
        </w:rPr>
        <w:tab/>
      </w:r>
      <w:r w:rsidRPr="00B24F1D">
        <w:rPr>
          <w:rStyle w:val="Strong"/>
          <w:rFonts w:ascii="Sylfaen" w:hAnsi="Sylfaen" w:cs="Sylfaen"/>
          <w:color w:val="000000"/>
          <w:sz w:val="24"/>
          <w:szCs w:val="24"/>
          <w:shd w:val="clear" w:color="auto" w:fill="FFFFFF"/>
          <w:lang w:val="hy-AM"/>
        </w:rPr>
        <w:t>Մարտի 13-</w:t>
      </w:r>
      <w:r w:rsidRPr="00A21FC6">
        <w:rPr>
          <w:rStyle w:val="Strong"/>
          <w:rFonts w:ascii="Sylfaen" w:hAnsi="Sylfaen" w:cs="Sylfaen"/>
          <w:color w:val="000000"/>
          <w:sz w:val="24"/>
          <w:szCs w:val="24"/>
          <w:shd w:val="clear" w:color="auto" w:fill="FFFFFF"/>
          <w:lang w:val="hy-AM"/>
        </w:rPr>
        <w:t>ին</w:t>
      </w:r>
      <w:r w:rsidRPr="00A21FC6">
        <w:rPr>
          <w:rStyle w:val="Strong"/>
          <w:rFonts w:ascii="Sylfaen" w:hAnsi="Sylfaen" w:cs="Sylfaen"/>
          <w:color w:val="000000"/>
          <w:shd w:val="clear" w:color="auto" w:fill="FFFFFF"/>
          <w:lang w:val="hy-AM"/>
        </w:rPr>
        <w:t xml:space="preserve"> </w:t>
      </w:r>
      <w:r w:rsidRPr="00A21FC6">
        <w:rPr>
          <w:rFonts w:ascii="Sylfaen" w:hAnsi="Sylfaen"/>
          <w:i/>
          <w:iCs/>
          <w:sz w:val="24"/>
          <w:szCs w:val="24"/>
          <w:lang w:val="hy-AM"/>
        </w:rPr>
        <w:t>Fip.am</w:t>
      </w:r>
      <w:r w:rsidRPr="00A21FC6">
        <w:rPr>
          <w:rFonts w:ascii="Sylfaen" w:hAnsi="Sylfaen"/>
          <w:sz w:val="24"/>
          <w:szCs w:val="24"/>
          <w:lang w:val="hy-AM"/>
        </w:rPr>
        <w:t xml:space="preserve"> փաստերի ստուգման հարթակի հիմնադիր «Իրազեկ քաղաքացիների միավորում» ՀԿ-ն հարցում է ուղարկել Ներքին գործերի նախարարություն՝ Պարեկային ծառայության 2022-2024 թթ</w:t>
      </w:r>
      <w:r w:rsidRPr="00A21FC6">
        <w:rPr>
          <w:rFonts w:ascii="Times New Roman" w:hAnsi="Times New Roman" w:cs="Times New Roman"/>
          <w:sz w:val="24"/>
          <w:szCs w:val="24"/>
          <w:lang w:val="hy-AM"/>
        </w:rPr>
        <w:t>․</w:t>
      </w:r>
      <w:r w:rsidRPr="00A21FC6">
        <w:rPr>
          <w:rFonts w:ascii="Sylfaen" w:hAnsi="Sylfaen"/>
          <w:sz w:val="24"/>
          <w:szCs w:val="24"/>
          <w:lang w:val="hy-AM"/>
        </w:rPr>
        <w:t xml:space="preserve"> ընթացքում ԿԱՍԿՈ ապահովագրական պայմանագրերի</w:t>
      </w:r>
      <w:r w:rsidRPr="00DE7A00">
        <w:rPr>
          <w:rFonts w:ascii="Sylfaen" w:hAnsi="Sylfaen"/>
          <w:sz w:val="24"/>
          <w:szCs w:val="24"/>
          <w:lang w:val="hy-AM"/>
        </w:rPr>
        <w:t>, կատարված ծախսերի և հատուցումների ընդհանուր ծավալի</w:t>
      </w:r>
      <w:r>
        <w:rPr>
          <w:rFonts w:ascii="Sylfaen" w:hAnsi="Sylfaen"/>
          <w:sz w:val="24"/>
          <w:szCs w:val="24"/>
          <w:lang w:val="hy-AM"/>
        </w:rPr>
        <w:t xml:space="preserve"> առնչությամբ</w:t>
      </w:r>
      <w:r w:rsidRPr="00DE7A00">
        <w:rPr>
          <w:rFonts w:ascii="Sylfaen" w:hAnsi="Sylfaen"/>
          <w:sz w:val="24"/>
          <w:szCs w:val="24"/>
          <w:lang w:val="hy-AM"/>
        </w:rPr>
        <w:t xml:space="preserve"> պարզաբանումների խնդրանքով։ Հարցումը վերաբերել է արդեն ավարտված պայմանագրերին, որոնց հիման վրա հատուցումներ այլևս չեն ակնկալվում։ Պատասխան չի ստացվել։</w:t>
      </w:r>
      <w:r>
        <w:rPr>
          <w:rFonts w:ascii="Sylfaen" w:hAnsi="Sylfaen"/>
          <w:sz w:val="24"/>
          <w:szCs w:val="24"/>
          <w:lang w:val="hy-AM"/>
        </w:rPr>
        <w:t xml:space="preserve"> </w:t>
      </w:r>
      <w:r>
        <w:rPr>
          <w:rFonts w:ascii="Sylfaen" w:hAnsi="Sylfaen"/>
          <w:sz w:val="24"/>
          <w:szCs w:val="24"/>
          <w:lang w:val="hy-AM"/>
        </w:rPr>
        <w:br/>
      </w:r>
      <w:r>
        <w:rPr>
          <w:rFonts w:ascii="Sylfaen" w:hAnsi="Sylfaen"/>
          <w:sz w:val="24"/>
          <w:szCs w:val="24"/>
          <w:lang w:val="hy-AM"/>
        </w:rPr>
        <w:tab/>
      </w:r>
      <w:r w:rsidRPr="00BB2B03">
        <w:rPr>
          <w:rFonts w:ascii="Sylfaen" w:hAnsi="Sylfaen"/>
          <w:b/>
          <w:bCs/>
          <w:sz w:val="24"/>
          <w:szCs w:val="24"/>
          <w:lang w:val="hy-AM"/>
        </w:rPr>
        <w:t>Մարտի 18-ին</w:t>
      </w:r>
      <w:r w:rsidRPr="00BB2B03">
        <w:rPr>
          <w:rFonts w:ascii="Sylfaen" w:hAnsi="Sylfaen"/>
          <w:sz w:val="24"/>
          <w:szCs w:val="24"/>
          <w:lang w:val="hy-AM"/>
        </w:rPr>
        <w:t xml:space="preserve"> </w:t>
      </w:r>
      <w:r>
        <w:rPr>
          <w:rFonts w:ascii="Sylfaen" w:hAnsi="Sylfaen"/>
          <w:sz w:val="24"/>
          <w:szCs w:val="24"/>
          <w:lang w:val="hy-AM"/>
        </w:rPr>
        <w:t xml:space="preserve">վերոհիշյալ հարթակի հիմնադիրը հարցում է ուղարկել նույն գերատեսչություն՝ </w:t>
      </w:r>
      <w:r w:rsidRPr="00DE7A00">
        <w:rPr>
          <w:rFonts w:ascii="Sylfaen" w:hAnsi="Sylfaen"/>
          <w:sz w:val="24"/>
          <w:szCs w:val="24"/>
          <w:lang w:val="hy-AM"/>
        </w:rPr>
        <w:t>Ոստիկանության գլխավոր վարչությունների պետերի և տեղակալների ատեստավորում անցն</w:t>
      </w:r>
      <w:r>
        <w:rPr>
          <w:rFonts w:ascii="Sylfaen" w:hAnsi="Sylfaen"/>
          <w:sz w:val="24"/>
          <w:szCs w:val="24"/>
          <w:lang w:val="hy-AM"/>
        </w:rPr>
        <w:t>ելու վերաբերյալ</w:t>
      </w:r>
      <w:r w:rsidRPr="00DE7A00">
        <w:rPr>
          <w:rFonts w:ascii="Sylfaen" w:hAnsi="Sylfaen"/>
          <w:sz w:val="24"/>
          <w:szCs w:val="24"/>
          <w:lang w:val="hy-AM"/>
        </w:rPr>
        <w:t>։</w:t>
      </w:r>
      <w:r>
        <w:rPr>
          <w:rFonts w:ascii="Sylfaen" w:hAnsi="Sylfaen"/>
          <w:sz w:val="24"/>
          <w:szCs w:val="24"/>
          <w:lang w:val="hy-AM"/>
        </w:rPr>
        <w:t xml:space="preserve"> </w:t>
      </w:r>
      <w:r w:rsidRPr="00DE7A00">
        <w:rPr>
          <w:rFonts w:ascii="Sylfaen" w:hAnsi="Sylfaen"/>
          <w:sz w:val="24"/>
          <w:szCs w:val="24"/>
          <w:lang w:val="hy-AM"/>
        </w:rPr>
        <w:t>Պատասխան չի ստացվել։</w:t>
      </w:r>
      <w:r>
        <w:rPr>
          <w:rFonts w:ascii="Sylfaen" w:hAnsi="Sylfaen"/>
          <w:sz w:val="24"/>
          <w:szCs w:val="24"/>
          <w:lang w:val="hy-AM"/>
        </w:rPr>
        <w:t xml:space="preserve"> </w:t>
      </w:r>
      <w:r>
        <w:rPr>
          <w:rFonts w:ascii="Sylfaen" w:hAnsi="Sylfaen"/>
          <w:sz w:val="24"/>
          <w:szCs w:val="24"/>
          <w:lang w:val="hy-AM"/>
        </w:rPr>
        <w:br/>
      </w:r>
      <w:r w:rsidRPr="00DE7A00">
        <w:rPr>
          <w:rFonts w:ascii="Sylfaen" w:eastAsia="Times New Roman" w:hAnsi="Sylfaen" w:cs="Segoe UI Historic"/>
          <w:color w:val="080809"/>
          <w:sz w:val="24"/>
          <w:szCs w:val="24"/>
          <w:lang w:val="hy-AM" w:eastAsia="ru-RU"/>
        </w:rPr>
        <w:tab/>
      </w:r>
      <w:r w:rsidRPr="00DE7A00">
        <w:rPr>
          <w:rFonts w:ascii="Sylfaen" w:eastAsia="Times New Roman" w:hAnsi="Sylfaen" w:cs="Segoe UI Historic"/>
          <w:color w:val="080809"/>
          <w:sz w:val="24"/>
          <w:szCs w:val="24"/>
          <w:lang w:val="hy-AM" w:eastAsia="ru-RU"/>
        </w:rPr>
        <w:tab/>
      </w:r>
    </w:p>
    <w:p w14:paraId="68FF95D2" w14:textId="209A7B0B" w:rsidR="00E13785" w:rsidRDefault="00193BA6" w:rsidP="00193BA6">
      <w:pPr>
        <w:spacing w:after="0"/>
        <w:ind w:firstLine="708"/>
        <w:rPr>
          <w:rFonts w:ascii="Sylfaen" w:hAnsi="Sylfaen"/>
          <w:sz w:val="24"/>
          <w:szCs w:val="24"/>
          <w:lang w:val="hy-AM"/>
        </w:rPr>
      </w:pPr>
      <w:r w:rsidRPr="00BB2B03">
        <w:rPr>
          <w:rFonts w:ascii="Sylfaen" w:eastAsia="Times New Roman" w:hAnsi="Sylfaen" w:cs="Segoe UI Historic"/>
          <w:b/>
          <w:bCs/>
          <w:color w:val="080809"/>
          <w:sz w:val="24"/>
          <w:szCs w:val="24"/>
          <w:lang w:val="hy-AM" w:eastAsia="ru-RU"/>
        </w:rPr>
        <w:t xml:space="preserve">Մարտի 21-ին </w:t>
      </w:r>
      <w:r w:rsidRPr="00FB5CD9">
        <w:rPr>
          <w:rFonts w:ascii="Sylfaen" w:eastAsia="Times New Roman" w:hAnsi="Sylfaen" w:cs="Segoe UI Historic"/>
          <w:i/>
          <w:iCs/>
          <w:color w:val="080809"/>
          <w:sz w:val="24"/>
          <w:szCs w:val="24"/>
          <w:lang w:val="hy-AM" w:eastAsia="ru-RU"/>
        </w:rPr>
        <w:t>Factor.am</w:t>
      </w:r>
      <w:r>
        <w:rPr>
          <w:rFonts w:ascii="Sylfaen" w:eastAsia="Times New Roman" w:hAnsi="Sylfaen" w:cs="Segoe UI Historic"/>
          <w:color w:val="080809"/>
          <w:sz w:val="24"/>
          <w:szCs w:val="24"/>
          <w:lang w:val="hy-AM" w:eastAsia="ru-RU"/>
        </w:rPr>
        <w:t xml:space="preserve"> լրատվական կայքի լրագրող </w:t>
      </w:r>
      <w:r w:rsidRPr="00DE7A00">
        <w:rPr>
          <w:rFonts w:ascii="Sylfaen" w:eastAsia="Times New Roman" w:hAnsi="Sylfaen" w:cs="Segoe UI Historic"/>
          <w:color w:val="080809"/>
          <w:sz w:val="24"/>
          <w:szCs w:val="24"/>
          <w:lang w:val="hy-AM" w:eastAsia="ru-RU"/>
        </w:rPr>
        <w:t>Մ</w:t>
      </w:r>
      <w:r>
        <w:rPr>
          <w:rFonts w:ascii="Sylfaen" w:eastAsia="Times New Roman" w:hAnsi="Sylfaen" w:cs="Segoe UI Historic"/>
          <w:color w:val="080809"/>
          <w:sz w:val="24"/>
          <w:szCs w:val="24"/>
          <w:lang w:val="hy-AM" w:eastAsia="ru-RU"/>
        </w:rPr>
        <w:t>ա</w:t>
      </w:r>
      <w:r w:rsidRPr="00DE7A00">
        <w:rPr>
          <w:rFonts w:ascii="Sylfaen" w:eastAsia="Times New Roman" w:hAnsi="Sylfaen" w:cs="Segoe UI Historic"/>
          <w:color w:val="080809"/>
          <w:sz w:val="24"/>
          <w:szCs w:val="24"/>
          <w:lang w:val="hy-AM" w:eastAsia="ru-RU"/>
        </w:rPr>
        <w:t>նյա Պողոսյան</w:t>
      </w:r>
      <w:r>
        <w:rPr>
          <w:rFonts w:ascii="Sylfaen" w:eastAsia="Times New Roman" w:hAnsi="Sylfaen" w:cs="Segoe UI Historic"/>
          <w:color w:val="080809"/>
          <w:sz w:val="24"/>
          <w:szCs w:val="24"/>
          <w:lang w:val="hy-AM" w:eastAsia="ru-RU"/>
        </w:rPr>
        <w:t xml:space="preserve">ը հարցումով դիմել է ՀՀ ԱԳՆ և որևէ արձագանք չի ստացել </w:t>
      </w:r>
      <w:r w:rsidRPr="00DE7A00">
        <w:rPr>
          <w:rFonts w:ascii="Sylfaen" w:eastAsia="Times New Roman" w:hAnsi="Sylfaen" w:cs="Segoe UI Historic"/>
          <w:color w:val="080809"/>
          <w:sz w:val="24"/>
          <w:szCs w:val="24"/>
          <w:lang w:val="hy-AM" w:eastAsia="ru-RU"/>
        </w:rPr>
        <w:t xml:space="preserve">Արցախում մնացած Վերա Աղասյանի դիի </w:t>
      </w:r>
      <w:r>
        <w:rPr>
          <w:rFonts w:ascii="Sylfaen" w:eastAsia="Times New Roman" w:hAnsi="Sylfaen" w:cs="Segoe UI Historic"/>
          <w:color w:val="080809"/>
          <w:sz w:val="24"/>
          <w:szCs w:val="24"/>
          <w:lang w:val="hy-AM" w:eastAsia="ru-RU"/>
        </w:rPr>
        <w:t>տեղափոխմանն առնչվող խնդիրների մասին։</w:t>
      </w:r>
      <w:r>
        <w:rPr>
          <w:rFonts w:ascii="Sylfaen" w:hAnsi="Sylfaen"/>
          <w:sz w:val="24"/>
          <w:szCs w:val="24"/>
          <w:lang w:val="hy-AM"/>
        </w:rPr>
        <w:t xml:space="preserve"> </w:t>
      </w:r>
      <w:r>
        <w:rPr>
          <w:rFonts w:ascii="Sylfaen" w:hAnsi="Sylfaen"/>
          <w:sz w:val="24"/>
          <w:szCs w:val="24"/>
          <w:lang w:val="hy-AM"/>
        </w:rPr>
        <w:br/>
      </w:r>
      <w:r>
        <w:rPr>
          <w:rFonts w:ascii="Sylfaen" w:eastAsia="Times New Roman" w:hAnsi="Sylfaen" w:cs="Segoe UI Historic"/>
          <w:color w:val="080809"/>
          <w:sz w:val="24"/>
          <w:szCs w:val="24"/>
          <w:lang w:val="hy-AM" w:eastAsia="ru-RU"/>
        </w:rPr>
        <w:tab/>
      </w:r>
      <w:r w:rsidRPr="00BB2B03">
        <w:rPr>
          <w:rFonts w:ascii="Sylfaen" w:eastAsia="Times New Roman" w:hAnsi="Sylfaen" w:cs="Segoe UI Historic"/>
          <w:b/>
          <w:bCs/>
          <w:color w:val="080809"/>
          <w:sz w:val="24"/>
          <w:szCs w:val="24"/>
          <w:lang w:val="hy-AM" w:eastAsia="ru-RU"/>
        </w:rPr>
        <w:t>Նույն օրը</w:t>
      </w:r>
      <w:r w:rsidRPr="00BB2B03">
        <w:rPr>
          <w:rFonts w:ascii="Sylfaen" w:eastAsia="Times New Roman" w:hAnsi="Sylfaen" w:cs="Segoe UI Historic"/>
          <w:color w:val="080809"/>
          <w:sz w:val="24"/>
          <w:szCs w:val="24"/>
          <w:lang w:val="hy-AM" w:eastAsia="ru-RU"/>
        </w:rPr>
        <w:t xml:space="preserve"> նույն</w:t>
      </w:r>
      <w:r>
        <w:rPr>
          <w:rFonts w:ascii="Sylfaen" w:eastAsia="Times New Roman" w:hAnsi="Sylfaen" w:cs="Segoe UI Historic"/>
          <w:color w:val="080809"/>
          <w:sz w:val="24"/>
          <w:szCs w:val="24"/>
          <w:lang w:val="hy-AM" w:eastAsia="ru-RU"/>
        </w:rPr>
        <w:t xml:space="preserve"> լրագրողը հարցում է ուղարկել նաև ՀՀ փոխվարչապետ </w:t>
      </w:r>
      <w:r w:rsidRPr="00DE7A00">
        <w:rPr>
          <w:rFonts w:ascii="Sylfaen" w:eastAsia="Times New Roman" w:hAnsi="Sylfaen" w:cs="Segoe UI Historic"/>
          <w:color w:val="080809"/>
          <w:sz w:val="24"/>
          <w:szCs w:val="24"/>
          <w:lang w:val="hy-AM" w:eastAsia="ru-RU"/>
        </w:rPr>
        <w:t>Մհեր Գրիգորյանի գրասենյակ</w:t>
      </w:r>
      <w:r>
        <w:rPr>
          <w:rFonts w:ascii="Sylfaen" w:eastAsia="Times New Roman" w:hAnsi="Sylfaen" w:cs="Segoe UI Historic"/>
          <w:color w:val="080809"/>
          <w:sz w:val="24"/>
          <w:szCs w:val="24"/>
          <w:lang w:val="hy-AM" w:eastAsia="ru-RU"/>
        </w:rPr>
        <w:t>՝</w:t>
      </w:r>
      <w:r w:rsidRPr="00DE7A00">
        <w:rPr>
          <w:rFonts w:ascii="Sylfaen" w:eastAsia="Times New Roman" w:hAnsi="Sylfaen" w:cs="Segoe UI Historic"/>
          <w:color w:val="080809"/>
          <w:sz w:val="24"/>
          <w:szCs w:val="24"/>
          <w:lang w:val="hy-AM" w:eastAsia="ru-RU"/>
        </w:rPr>
        <w:t xml:space="preserve"> սահմանազատման գործընթացի, </w:t>
      </w:r>
      <w:r>
        <w:rPr>
          <w:rFonts w:ascii="Sylfaen" w:eastAsia="Times New Roman" w:hAnsi="Sylfaen" w:cs="Segoe UI Historic"/>
          <w:color w:val="080809"/>
          <w:sz w:val="24"/>
          <w:szCs w:val="24"/>
          <w:lang w:val="hy-AM" w:eastAsia="ru-RU"/>
        </w:rPr>
        <w:t>այդ խնդրով Հայաստանի և Ադրբեջանի</w:t>
      </w:r>
      <w:r w:rsidRPr="00DE7A00">
        <w:rPr>
          <w:rFonts w:ascii="Sylfaen" w:eastAsia="Times New Roman" w:hAnsi="Sylfaen" w:cs="Segoe UI Historic"/>
          <w:color w:val="080809"/>
          <w:sz w:val="24"/>
          <w:szCs w:val="24"/>
          <w:lang w:val="hy-AM" w:eastAsia="ru-RU"/>
        </w:rPr>
        <w:t xml:space="preserve"> </w:t>
      </w:r>
      <w:r>
        <w:rPr>
          <w:rFonts w:ascii="Sylfaen" w:eastAsia="Times New Roman" w:hAnsi="Sylfaen" w:cs="Segoe UI Historic"/>
          <w:color w:val="080809"/>
          <w:sz w:val="24"/>
          <w:szCs w:val="24"/>
          <w:lang w:val="hy-AM" w:eastAsia="ru-RU"/>
        </w:rPr>
        <w:t>ներկայացուցիչ</w:t>
      </w:r>
      <w:r w:rsidRPr="00DE7A00">
        <w:rPr>
          <w:rFonts w:ascii="Sylfaen" w:eastAsia="Times New Roman" w:hAnsi="Sylfaen" w:cs="Segoe UI Historic"/>
          <w:color w:val="080809"/>
          <w:sz w:val="24"/>
          <w:szCs w:val="24"/>
          <w:lang w:val="hy-AM" w:eastAsia="ru-RU"/>
        </w:rPr>
        <w:t xml:space="preserve">ների հանդիպման </w:t>
      </w:r>
      <w:r>
        <w:rPr>
          <w:rFonts w:ascii="Sylfaen" w:eastAsia="Times New Roman" w:hAnsi="Sylfaen" w:cs="Segoe UI Historic"/>
          <w:color w:val="080809"/>
          <w:sz w:val="24"/>
          <w:szCs w:val="24"/>
          <w:lang w:val="hy-AM" w:eastAsia="ru-RU"/>
        </w:rPr>
        <w:t>վերաբերյալ։ Պ</w:t>
      </w:r>
      <w:r w:rsidRPr="00DE7A00">
        <w:rPr>
          <w:rFonts w:ascii="Sylfaen" w:eastAsia="Times New Roman" w:hAnsi="Sylfaen" w:cs="Segoe UI Historic"/>
          <w:color w:val="080809"/>
          <w:sz w:val="24"/>
          <w:szCs w:val="24"/>
          <w:lang w:val="hy-AM" w:eastAsia="ru-RU"/>
        </w:rPr>
        <w:t>ատասխան</w:t>
      </w:r>
      <w:r>
        <w:rPr>
          <w:rFonts w:ascii="Sylfaen" w:eastAsia="Times New Roman" w:hAnsi="Sylfaen" w:cs="Segoe UI Historic"/>
          <w:color w:val="080809"/>
          <w:sz w:val="24"/>
          <w:szCs w:val="24"/>
          <w:lang w:val="hy-AM" w:eastAsia="ru-RU"/>
        </w:rPr>
        <w:t xml:space="preserve"> </w:t>
      </w:r>
      <w:r w:rsidRPr="00DE7A00">
        <w:rPr>
          <w:rFonts w:ascii="Sylfaen" w:eastAsia="Times New Roman" w:hAnsi="Sylfaen" w:cs="Segoe UI Historic"/>
          <w:color w:val="080809"/>
          <w:sz w:val="24"/>
          <w:szCs w:val="24"/>
          <w:lang w:val="hy-AM" w:eastAsia="ru-RU"/>
        </w:rPr>
        <w:t>չ</w:t>
      </w:r>
      <w:r>
        <w:rPr>
          <w:rFonts w:ascii="Sylfaen" w:eastAsia="Times New Roman" w:hAnsi="Sylfaen" w:cs="Segoe UI Historic"/>
          <w:color w:val="080809"/>
          <w:sz w:val="24"/>
          <w:szCs w:val="24"/>
          <w:lang w:val="hy-AM" w:eastAsia="ru-RU"/>
        </w:rPr>
        <w:t>ի</w:t>
      </w:r>
      <w:r w:rsidRPr="00DE7A00">
        <w:rPr>
          <w:rFonts w:ascii="Sylfaen" w:eastAsia="Times New Roman" w:hAnsi="Sylfaen" w:cs="Segoe UI Historic"/>
          <w:color w:val="080809"/>
          <w:sz w:val="24"/>
          <w:szCs w:val="24"/>
          <w:lang w:val="hy-AM" w:eastAsia="ru-RU"/>
        </w:rPr>
        <w:t xml:space="preserve"> ստաց</w:t>
      </w:r>
      <w:r>
        <w:rPr>
          <w:rFonts w:ascii="Sylfaen" w:eastAsia="Times New Roman" w:hAnsi="Sylfaen" w:cs="Segoe UI Historic"/>
          <w:color w:val="080809"/>
          <w:sz w:val="24"/>
          <w:szCs w:val="24"/>
          <w:lang w:val="hy-AM" w:eastAsia="ru-RU"/>
        </w:rPr>
        <w:t>վ</w:t>
      </w:r>
      <w:r w:rsidRPr="00DE7A00">
        <w:rPr>
          <w:rFonts w:ascii="Sylfaen" w:eastAsia="Times New Roman" w:hAnsi="Sylfaen" w:cs="Segoe UI Historic"/>
          <w:color w:val="080809"/>
          <w:sz w:val="24"/>
          <w:szCs w:val="24"/>
          <w:lang w:val="hy-AM" w:eastAsia="ru-RU"/>
        </w:rPr>
        <w:t>ել։</w:t>
      </w:r>
      <w:r w:rsidRPr="005B54D6">
        <w:rPr>
          <w:rFonts w:ascii="Sylfaen" w:hAnsi="Sylfaen"/>
          <w:sz w:val="24"/>
          <w:szCs w:val="24"/>
          <w:highlight w:val="cyan"/>
          <w:lang w:val="hy-AM"/>
        </w:rPr>
        <w:t xml:space="preserve"> </w:t>
      </w:r>
    </w:p>
    <w:p w14:paraId="5B6EE5E0" w14:textId="77777777" w:rsidR="00E13785" w:rsidRDefault="00E13785" w:rsidP="00193BA6">
      <w:pPr>
        <w:spacing w:after="0"/>
        <w:ind w:firstLine="708"/>
        <w:rPr>
          <w:rFonts w:ascii="Sylfaen" w:hAnsi="Sylfaen"/>
          <w:sz w:val="24"/>
          <w:szCs w:val="24"/>
          <w:lang w:val="hy-AM"/>
        </w:rPr>
      </w:pPr>
    </w:p>
    <w:p w14:paraId="48759CBD" w14:textId="1A593043" w:rsidR="00E13785" w:rsidRPr="0004751C" w:rsidRDefault="00E13785" w:rsidP="00E13785">
      <w:pPr>
        <w:spacing w:after="0" w:line="240" w:lineRule="auto"/>
        <w:textAlignment w:val="baseline"/>
        <w:rPr>
          <w:rFonts w:ascii="Sylfaen" w:hAnsi="Sylfaen" w:cs="Arian AMU"/>
          <w:color w:val="000000"/>
          <w:sz w:val="24"/>
          <w:szCs w:val="24"/>
          <w:lang w:val="hy-AM"/>
        </w:rPr>
      </w:pPr>
      <w:r>
        <w:rPr>
          <w:rFonts w:ascii="Sylfaen" w:hAnsi="Sylfaen" w:cs="Arian AMU"/>
          <w:b/>
          <w:bCs/>
          <w:color w:val="000000"/>
          <w:sz w:val="24"/>
          <w:szCs w:val="24"/>
          <w:lang w:val="hy-AM"/>
        </w:rPr>
        <w:tab/>
      </w:r>
      <w:r w:rsidRPr="00BB2B03">
        <w:rPr>
          <w:rFonts w:ascii="Sylfaen" w:hAnsi="Sylfaen" w:cs="Arian AMU"/>
          <w:b/>
          <w:bCs/>
          <w:color w:val="000000"/>
          <w:sz w:val="24"/>
          <w:szCs w:val="24"/>
          <w:lang w:val="hy-AM"/>
        </w:rPr>
        <w:t>Մարտի 21-ին</w:t>
      </w:r>
      <w:r w:rsidRPr="00BB2B03">
        <w:rPr>
          <w:rFonts w:ascii="Sylfaen" w:hAnsi="Sylfaen" w:cs="Arian AMU"/>
          <w:color w:val="000000"/>
          <w:sz w:val="24"/>
          <w:szCs w:val="24"/>
          <w:lang w:val="hy-AM"/>
        </w:rPr>
        <w:t xml:space="preserve"> </w:t>
      </w:r>
      <w:r w:rsidRPr="00714A41">
        <w:rPr>
          <w:rFonts w:ascii="Sylfaen" w:hAnsi="Sylfaen" w:cs="Arian AMU"/>
          <w:i/>
          <w:iCs/>
          <w:color w:val="000000"/>
          <w:sz w:val="24"/>
          <w:szCs w:val="24"/>
          <w:lang w:val="hy-AM"/>
        </w:rPr>
        <w:t>News.am</w:t>
      </w:r>
      <w:r w:rsidRPr="001E5B04">
        <w:rPr>
          <w:rFonts w:ascii="Sylfaen" w:hAnsi="Sylfaen" w:cs="Arian AMU"/>
          <w:color w:val="000000"/>
          <w:sz w:val="24"/>
          <w:szCs w:val="24"/>
          <w:lang w:val="hy-AM"/>
        </w:rPr>
        <w:t xml:space="preserve"> լրատվական կայքի </w:t>
      </w:r>
      <w:r>
        <w:rPr>
          <w:rFonts w:ascii="Sylfaen" w:hAnsi="Sylfaen" w:cs="Arian AMU"/>
          <w:color w:val="000000"/>
          <w:sz w:val="24"/>
          <w:szCs w:val="24"/>
          <w:lang w:val="hy-AM"/>
        </w:rPr>
        <w:t>թղթակից</w:t>
      </w:r>
      <w:r w:rsidRPr="001E5B04">
        <w:rPr>
          <w:rFonts w:ascii="Sylfaen" w:hAnsi="Sylfaen" w:cs="Arian AMU"/>
          <w:color w:val="000000"/>
          <w:sz w:val="24"/>
          <w:szCs w:val="24"/>
          <w:lang w:val="hy-AM"/>
        </w:rPr>
        <w:t xml:space="preserve"> Թագուհի Մելքոնյանը </w:t>
      </w:r>
      <w:r>
        <w:rPr>
          <w:rFonts w:ascii="Sylfaen" w:hAnsi="Sylfaen" w:cs="Arian AMU"/>
          <w:color w:val="000000"/>
          <w:sz w:val="24"/>
          <w:szCs w:val="24"/>
          <w:lang w:val="hy-AM"/>
        </w:rPr>
        <w:t xml:space="preserve">հարցում է ուղարկել </w:t>
      </w:r>
      <w:r w:rsidRPr="001E5B04">
        <w:rPr>
          <w:rFonts w:ascii="Sylfaen" w:hAnsi="Sylfaen" w:cs="Arian AMU"/>
          <w:color w:val="000000"/>
          <w:sz w:val="24"/>
          <w:szCs w:val="24"/>
          <w:lang w:val="hy-AM"/>
        </w:rPr>
        <w:t>ՀՀ դատախազություն</w:t>
      </w:r>
      <w:r>
        <w:rPr>
          <w:rFonts w:ascii="Sylfaen" w:hAnsi="Sylfaen" w:cs="Arian AMU"/>
          <w:color w:val="000000"/>
          <w:sz w:val="24"/>
          <w:szCs w:val="24"/>
          <w:lang w:val="hy-AM"/>
        </w:rPr>
        <w:t xml:space="preserve">՝ </w:t>
      </w:r>
      <w:r w:rsidRPr="001E5B04">
        <w:rPr>
          <w:rFonts w:ascii="Sylfaen" w:hAnsi="Sylfaen" w:cs="Arian AMU"/>
          <w:color w:val="000000"/>
          <w:sz w:val="24"/>
          <w:szCs w:val="24"/>
          <w:lang w:val="hy-AM"/>
        </w:rPr>
        <w:t>խնդրելով տրամադրել տեղեկություններ 2023թ. Ռ</w:t>
      </w:r>
      <w:r>
        <w:rPr>
          <w:rFonts w:ascii="Sylfaen" w:hAnsi="Sylfaen" w:cs="Arian AMU"/>
          <w:color w:val="000000"/>
          <w:sz w:val="24"/>
          <w:szCs w:val="24"/>
          <w:lang w:val="hy-AM"/>
        </w:rPr>
        <w:t>Դ</w:t>
      </w:r>
      <w:r w:rsidRPr="001E5B04">
        <w:rPr>
          <w:rFonts w:ascii="Sylfaen" w:hAnsi="Sylfaen" w:cs="Arian AMU"/>
          <w:color w:val="000000"/>
          <w:sz w:val="24"/>
          <w:szCs w:val="24"/>
          <w:lang w:val="hy-AM"/>
        </w:rPr>
        <w:t xml:space="preserve"> գլխավոր դատախազ Իգոր Կրասնովի նախաձեռնությամբ և Ադրբեջանի գլխավոր դատախազ Քյամրան Ալիևի մասնակցությամբ տեղի ունեցած եռակողմ հանդիպմ</w:t>
      </w:r>
      <w:r>
        <w:rPr>
          <w:rFonts w:ascii="Sylfaen" w:hAnsi="Sylfaen" w:cs="Arian AMU"/>
          <w:color w:val="000000"/>
          <w:sz w:val="24"/>
          <w:szCs w:val="24"/>
          <w:lang w:val="hy-AM"/>
        </w:rPr>
        <w:t>ան ու դրանից բխող պայմանավորվածությունների մասին։ Լ</w:t>
      </w:r>
      <w:r w:rsidRPr="001E5B04">
        <w:rPr>
          <w:rFonts w:ascii="Sylfaen" w:hAnsi="Sylfaen" w:cs="Arian AMU"/>
          <w:color w:val="000000"/>
          <w:sz w:val="24"/>
          <w:szCs w:val="24"/>
          <w:lang w:val="hy-AM"/>
        </w:rPr>
        <w:t>րագրողը խնդրել է հստակեցնել, թե արդյոք ՀՀ գլխավոր դատախազը դիմե</w:t>
      </w:r>
      <w:r>
        <w:rPr>
          <w:rFonts w:ascii="Sylfaen" w:hAnsi="Sylfaen" w:cs="Arian AMU"/>
          <w:color w:val="000000"/>
          <w:sz w:val="24"/>
          <w:szCs w:val="24"/>
          <w:lang w:val="hy-AM"/>
        </w:rPr>
        <w:t>՞</w:t>
      </w:r>
      <w:r w:rsidRPr="001E5B04">
        <w:rPr>
          <w:rFonts w:ascii="Sylfaen" w:hAnsi="Sylfaen" w:cs="Arian AMU"/>
          <w:color w:val="000000"/>
          <w:sz w:val="24"/>
          <w:szCs w:val="24"/>
          <w:lang w:val="hy-AM"/>
        </w:rPr>
        <w:t xml:space="preserve">լ է Ադրբեջանի գլխավոր դատախազին Բաքվում պահվող հայ գերիների հարցով, իսկ ՌԴ գլխավոր դատախազին՝ Ադրբեջանում պահվող ՀՀ քաղաքացիների իրավունքների և շահերի պաշտպանության կամ նրանց </w:t>
      </w:r>
      <w:r w:rsidR="005B61D6">
        <w:rPr>
          <w:rFonts w:ascii="Sylfaen" w:hAnsi="Sylfaen" w:cs="Arian AMU"/>
          <w:color w:val="000000"/>
          <w:sz w:val="24"/>
          <w:szCs w:val="24"/>
          <w:lang w:val="hy-AM"/>
        </w:rPr>
        <w:br/>
      </w:r>
      <w:r w:rsidR="005B61D6">
        <w:rPr>
          <w:rFonts w:ascii="Sylfaen" w:hAnsi="Sylfaen" w:cs="Arian AMU"/>
          <w:color w:val="000000"/>
          <w:sz w:val="24"/>
          <w:szCs w:val="24"/>
          <w:lang w:val="hy-AM"/>
        </w:rPr>
        <w:lastRenderedPageBreak/>
        <w:br/>
      </w:r>
      <w:r w:rsidRPr="001E5B04">
        <w:rPr>
          <w:rFonts w:ascii="Sylfaen" w:hAnsi="Sylfaen" w:cs="Arian AMU"/>
          <w:color w:val="000000"/>
          <w:sz w:val="24"/>
          <w:szCs w:val="24"/>
          <w:lang w:val="hy-AM"/>
        </w:rPr>
        <w:t xml:space="preserve">վերադարձի հնարավորությունը դիտարկելու հարցում ՌԴ գործընկերոջ աջակցությունը ստանալու համար: Դատախազությունը, սակայն, </w:t>
      </w:r>
      <w:r w:rsidRPr="0004751C">
        <w:rPr>
          <w:rFonts w:ascii="Sylfaen" w:hAnsi="Sylfaen" w:cs="Arian AMU"/>
          <w:sz w:val="24"/>
          <w:szCs w:val="24"/>
          <w:lang w:val="hy-AM"/>
        </w:rPr>
        <w:t>4 հարցից բաղկացած գրությանը</w:t>
      </w:r>
      <w:r w:rsidRPr="001E5B04">
        <w:rPr>
          <w:rFonts w:ascii="Sylfaen" w:hAnsi="Sylfaen" w:cs="Arian AMU"/>
          <w:color w:val="000000"/>
          <w:sz w:val="24"/>
          <w:szCs w:val="24"/>
          <w:lang w:val="hy-AM"/>
        </w:rPr>
        <w:t> պատասխանել է </w:t>
      </w:r>
      <w:r w:rsidRPr="0004751C">
        <w:rPr>
          <w:rFonts w:ascii="Sylfaen" w:hAnsi="Sylfaen" w:cs="Arian AMU"/>
          <w:sz w:val="24"/>
          <w:szCs w:val="24"/>
          <w:lang w:val="hy-AM"/>
        </w:rPr>
        <w:t>մեկ նախադասությամբ՝</w:t>
      </w:r>
      <w:r w:rsidRPr="001E5B04">
        <w:rPr>
          <w:rFonts w:ascii="Sylfaen" w:hAnsi="Sylfaen" w:cs="Arian AMU"/>
          <w:color w:val="000000"/>
          <w:sz w:val="24"/>
          <w:szCs w:val="24"/>
          <w:lang w:val="hy-AM"/>
        </w:rPr>
        <w:t> </w:t>
      </w:r>
      <w:r w:rsidRPr="001E5B04">
        <w:rPr>
          <w:rFonts w:ascii="Sylfaen" w:hAnsi="Sylfaen" w:cs="Arian AMU"/>
          <w:i/>
          <w:iCs/>
          <w:color w:val="000000"/>
          <w:sz w:val="24"/>
          <w:szCs w:val="24"/>
          <w:lang w:val="hy-AM"/>
        </w:rPr>
        <w:t>«Ի պատասխան մարտի 21-ի գրության՝ հայտնում եմ, որ Ձեր կողմից նշված եռակողմ հանդիպման ողջ տեղեկատվությունը</w:t>
      </w:r>
      <w:r>
        <w:rPr>
          <w:rFonts w:ascii="Sylfaen" w:hAnsi="Sylfaen" w:cs="Arian AMU"/>
          <w:i/>
          <w:iCs/>
          <w:color w:val="000000"/>
          <w:sz w:val="24"/>
          <w:szCs w:val="24"/>
          <w:lang w:val="hy-AM"/>
        </w:rPr>
        <w:t xml:space="preserve"> </w:t>
      </w:r>
      <w:r w:rsidRPr="001E5B04">
        <w:rPr>
          <w:rFonts w:ascii="Sylfaen" w:hAnsi="Sylfaen" w:cs="Arian AMU"/>
          <w:i/>
          <w:iCs/>
          <w:color w:val="000000"/>
          <w:sz w:val="24"/>
          <w:szCs w:val="24"/>
          <w:lang w:val="hy-AM"/>
        </w:rPr>
        <w:t>առկա է ՀՀ դատախազության կայքում»</w:t>
      </w:r>
      <w:r w:rsidRPr="001E5B04">
        <w:rPr>
          <w:rFonts w:ascii="Sylfaen" w:hAnsi="Sylfaen" w:cs="Arian AMU"/>
          <w:color w:val="000000"/>
          <w:sz w:val="24"/>
          <w:szCs w:val="24"/>
          <w:lang w:val="hy-AM"/>
        </w:rPr>
        <w:t xml:space="preserve"> և տրամադել ակտիվ հղում, որը տանում է լրագրողի կողմից նշված հանդիպման մասին պատմող </w:t>
      </w:r>
      <w:r>
        <w:rPr>
          <w:rFonts w:ascii="Sylfaen" w:hAnsi="Sylfaen" w:cs="Arian AMU"/>
          <w:color w:val="000000"/>
          <w:sz w:val="24"/>
          <w:szCs w:val="24"/>
          <w:lang w:val="hy-AM"/>
        </w:rPr>
        <w:t>նյութ</w:t>
      </w:r>
      <w:r w:rsidRPr="001E5B04">
        <w:rPr>
          <w:rFonts w:ascii="Sylfaen" w:hAnsi="Sylfaen" w:cs="Arian AMU"/>
          <w:color w:val="000000"/>
          <w:sz w:val="24"/>
          <w:szCs w:val="24"/>
          <w:lang w:val="hy-AM"/>
        </w:rPr>
        <w:t xml:space="preserve">ին։ ԻԱԿ-ի հետ խորհրդակցելուց հետո լրագրողը մարտի 24-ին ուղարկել է նաև </w:t>
      </w:r>
      <w:r w:rsidRPr="005F483D">
        <w:rPr>
          <w:rFonts w:ascii="Sylfaen" w:hAnsi="Sylfaen" w:cs="Arian AMU"/>
          <w:bCs/>
          <w:color w:val="000000"/>
          <w:sz w:val="24"/>
          <w:szCs w:val="24"/>
          <w:lang w:val="hy-AM"/>
        </w:rPr>
        <w:t>կրկնակի</w:t>
      </w:r>
      <w:r w:rsidRPr="001E5B04">
        <w:rPr>
          <w:rFonts w:ascii="Sylfaen" w:hAnsi="Sylfaen" w:cs="Arian AMU"/>
          <w:color w:val="000000"/>
          <w:sz w:val="24"/>
          <w:szCs w:val="24"/>
          <w:lang w:val="hy-AM"/>
        </w:rPr>
        <w:t xml:space="preserve"> հարցում, որին </w:t>
      </w:r>
      <w:r w:rsidRPr="0004751C">
        <w:rPr>
          <w:rFonts w:ascii="Sylfaen" w:hAnsi="Sylfaen" w:cs="Arian AMU"/>
          <w:sz w:val="24"/>
          <w:szCs w:val="24"/>
          <w:lang w:val="hy-AM"/>
        </w:rPr>
        <w:t>Դատախազությունը պատասխանել</w:t>
      </w:r>
      <w:r w:rsidRPr="001E5B04">
        <w:rPr>
          <w:rFonts w:ascii="Sylfaen" w:hAnsi="Sylfaen" w:cs="Arian AMU"/>
          <w:color w:val="000000"/>
          <w:sz w:val="24"/>
          <w:szCs w:val="24"/>
          <w:lang w:val="hy-AM"/>
        </w:rPr>
        <w:t> է նույնաբովանդակ գրությամբ</w:t>
      </w:r>
      <w:r>
        <w:rPr>
          <w:rFonts w:ascii="Sylfaen" w:hAnsi="Sylfaen" w:cs="Arian AMU"/>
          <w:color w:val="000000"/>
          <w:sz w:val="24"/>
          <w:szCs w:val="24"/>
          <w:lang w:val="hy-AM"/>
        </w:rPr>
        <w:t xml:space="preserve">՝ </w:t>
      </w:r>
      <w:r w:rsidRPr="00AE20E3">
        <w:rPr>
          <w:rFonts w:ascii="Sylfaen" w:hAnsi="Sylfaen" w:cs="Arian AMU"/>
          <w:color w:val="000000"/>
          <w:sz w:val="24"/>
          <w:szCs w:val="24"/>
          <w:lang w:val="hy-AM"/>
        </w:rPr>
        <w:t>ըստ էության, հրաժարվելով հայցվող տեղեկությունները տրամադրելուց։</w:t>
      </w:r>
      <w:r>
        <w:rPr>
          <w:rFonts w:ascii="Sylfaen" w:hAnsi="Sylfaen" w:cs="Arian AMU"/>
          <w:color w:val="000000"/>
          <w:sz w:val="24"/>
          <w:szCs w:val="24"/>
          <w:lang w:val="hy-AM"/>
        </w:rPr>
        <w:t xml:space="preserve"> </w:t>
      </w:r>
    </w:p>
    <w:p w14:paraId="630ADABF" w14:textId="77777777" w:rsidR="00E13785" w:rsidRPr="00F078DB" w:rsidRDefault="00E13785" w:rsidP="00E13785">
      <w:pPr>
        <w:spacing w:after="0" w:line="240" w:lineRule="auto"/>
        <w:ind w:firstLine="567"/>
        <w:jc w:val="center"/>
        <w:rPr>
          <w:rStyle w:val="Strong"/>
          <w:rFonts w:ascii="Sylfaen" w:hAnsi="Sylfaen"/>
          <w:shd w:val="clear" w:color="auto" w:fill="FFFFFF"/>
          <w:lang w:val="hy-AM"/>
        </w:rPr>
      </w:pPr>
      <w:r w:rsidRPr="00F078DB">
        <w:rPr>
          <w:rStyle w:val="Strong"/>
          <w:rFonts w:ascii="Sylfaen" w:hAnsi="Sylfaen" w:cs="Sylfaen"/>
          <w:sz w:val="24"/>
          <w:szCs w:val="24"/>
          <w:shd w:val="clear" w:color="auto" w:fill="FFFFFF"/>
          <w:lang w:val="hy-AM"/>
        </w:rPr>
        <w:tab/>
      </w:r>
    </w:p>
    <w:p w14:paraId="68E8E741" w14:textId="7FCC6BC6" w:rsidR="00E13785" w:rsidRPr="00AD6A1C" w:rsidRDefault="00E13785" w:rsidP="00E13785">
      <w:pPr>
        <w:spacing w:after="100" w:afterAutospacing="1" w:line="240" w:lineRule="auto"/>
        <w:textAlignment w:val="baseline"/>
        <w:rPr>
          <w:rFonts w:ascii="Sylfaen" w:hAnsi="Sylfaen" w:cs="Arian AMU"/>
          <w:color w:val="000000"/>
          <w:lang w:val="hy-AM"/>
        </w:rPr>
      </w:pPr>
      <w:r>
        <w:rPr>
          <w:rFonts w:ascii="Sylfaen" w:hAnsi="Sylfaen" w:cs="Arian AMU"/>
          <w:b/>
          <w:bCs/>
          <w:color w:val="000000"/>
          <w:sz w:val="24"/>
          <w:szCs w:val="24"/>
          <w:lang w:val="hy-AM"/>
        </w:rPr>
        <w:tab/>
      </w:r>
      <w:r w:rsidRPr="00F078DB">
        <w:rPr>
          <w:rFonts w:ascii="Sylfaen" w:hAnsi="Sylfaen" w:cs="Arian AMU"/>
          <w:b/>
          <w:bCs/>
          <w:color w:val="000000"/>
          <w:sz w:val="24"/>
          <w:szCs w:val="24"/>
          <w:lang w:val="hy-AM"/>
        </w:rPr>
        <w:t>Ապրիլի 7-ին</w:t>
      </w:r>
      <w:r w:rsidRPr="00F078DB">
        <w:rPr>
          <w:rFonts w:ascii="Sylfaen" w:hAnsi="Sylfaen" w:cs="Arian AMU"/>
          <w:color w:val="000000"/>
          <w:sz w:val="24"/>
          <w:szCs w:val="24"/>
          <w:lang w:val="hy-AM"/>
        </w:rPr>
        <w:t> </w:t>
      </w:r>
      <w:r w:rsidRPr="00F078DB">
        <w:rPr>
          <w:rFonts w:ascii="Sylfaen" w:hAnsi="Sylfaen" w:cs="Arian AMU"/>
          <w:i/>
          <w:iCs/>
          <w:sz w:val="24"/>
          <w:szCs w:val="24"/>
          <w:lang w:val="hy-AM"/>
        </w:rPr>
        <w:t>Infocom.am</w:t>
      </w:r>
      <w:r w:rsidRPr="00F078DB">
        <w:rPr>
          <w:rFonts w:ascii="Sylfaen" w:hAnsi="Sylfaen" w:cs="Arian AMU"/>
          <w:color w:val="000000"/>
          <w:sz w:val="24"/>
          <w:szCs w:val="24"/>
          <w:lang w:val="hy-AM"/>
        </w:rPr>
        <w:t> լրատվական կայքի թղթակից Լուսինե Մանվելյանը հարցում է ուղարկել «Քաղաքացիական պայմանագիր» կուսակցություն՝ խնդրելով տրամադրել</w:t>
      </w:r>
      <w:r>
        <w:rPr>
          <w:rFonts w:ascii="Sylfaen" w:hAnsi="Sylfaen" w:cs="Arian AMU"/>
          <w:color w:val="000000"/>
          <w:sz w:val="24"/>
          <w:szCs w:val="24"/>
          <w:lang w:val="hy-AM"/>
        </w:rPr>
        <w:t xml:space="preserve"> տեղեկություններ</w:t>
      </w:r>
      <w:r w:rsidRPr="00F078DB">
        <w:rPr>
          <w:rFonts w:ascii="Sylfaen" w:hAnsi="Sylfaen" w:cs="Arian AMU"/>
          <w:color w:val="000000"/>
          <w:sz w:val="24"/>
          <w:szCs w:val="24"/>
          <w:lang w:val="hy-AM"/>
        </w:rPr>
        <w:t xml:space="preserve"> 2025թ</w:t>
      </w:r>
      <w:r w:rsidRPr="00F078DB">
        <w:rPr>
          <w:rFonts w:ascii="Times New Roman" w:hAnsi="Times New Roman" w:cs="Times New Roman"/>
          <w:color w:val="000000"/>
          <w:sz w:val="24"/>
          <w:szCs w:val="24"/>
          <w:lang w:val="hy-AM"/>
        </w:rPr>
        <w:t>․</w:t>
      </w:r>
      <w:r w:rsidRPr="00F078DB">
        <w:rPr>
          <w:rFonts w:ascii="Sylfaen" w:hAnsi="Sylfaen" w:cs="Arian AMU"/>
          <w:color w:val="000000"/>
          <w:sz w:val="24"/>
          <w:szCs w:val="24"/>
          <w:lang w:val="hy-AM"/>
        </w:rPr>
        <w:t xml:space="preserve"> փետրվարի 21-ից ապրիլի 7-ը կուսակցության բոլոր հաշիվներին կատարված </w:t>
      </w:r>
      <w:r>
        <w:rPr>
          <w:rFonts w:ascii="Sylfaen" w:hAnsi="Sylfaen" w:cs="Arian AMU"/>
          <w:color w:val="000000"/>
          <w:sz w:val="24"/>
          <w:szCs w:val="24"/>
          <w:lang w:val="hy-AM"/>
        </w:rPr>
        <w:t>փոխանցումների</w:t>
      </w:r>
      <w:r w:rsidRPr="00F078DB">
        <w:rPr>
          <w:rFonts w:ascii="Sylfaen" w:hAnsi="Sylfaen" w:cs="Arian AMU"/>
          <w:color w:val="000000"/>
          <w:sz w:val="24"/>
          <w:szCs w:val="24"/>
          <w:lang w:val="hy-AM"/>
        </w:rPr>
        <w:t xml:space="preserve"> (նվիրատվությունները)</w:t>
      </w:r>
      <w:r>
        <w:rPr>
          <w:rFonts w:ascii="Sylfaen" w:hAnsi="Sylfaen" w:cs="Arian AMU"/>
          <w:color w:val="000000"/>
          <w:sz w:val="24"/>
          <w:szCs w:val="24"/>
          <w:lang w:val="hy-AM"/>
        </w:rPr>
        <w:t xml:space="preserve"> վերաբերյալ</w:t>
      </w:r>
      <w:r w:rsidRPr="00F078DB">
        <w:rPr>
          <w:rFonts w:ascii="Sylfaen" w:hAnsi="Sylfaen" w:cs="Arian AMU"/>
          <w:color w:val="000000"/>
          <w:sz w:val="24"/>
          <w:szCs w:val="24"/>
          <w:lang w:val="hy-AM"/>
        </w:rPr>
        <w:t>։ Ապրիլի 28-ին լրագրողը ստացել է տեղեկատվության մերժում այն հիմնավորմամբ, որ ընթացիկ տարում կուսակցության ֆինանսական միջոցների աղբյուրների և ծախսերի, ինչպես նաև գույքի մասին հաշվետվությունը կհրապարակվի օրենքով սահմանված կարգով</w:t>
      </w:r>
      <w:r>
        <w:rPr>
          <w:rFonts w:ascii="Sylfaen" w:hAnsi="Sylfaen" w:cs="Arian AMU"/>
          <w:color w:val="000000"/>
          <w:sz w:val="24"/>
          <w:szCs w:val="24"/>
          <w:lang w:val="hy-AM"/>
        </w:rPr>
        <w:t xml:space="preserve"> և</w:t>
      </w:r>
      <w:r w:rsidRPr="00F078DB">
        <w:rPr>
          <w:rFonts w:ascii="Sylfaen" w:hAnsi="Sylfaen" w:cs="Arian AMU"/>
          <w:color w:val="000000"/>
          <w:sz w:val="24"/>
          <w:szCs w:val="24"/>
          <w:lang w:val="hy-AM"/>
        </w:rPr>
        <w:t xml:space="preserve"> ժամկետներում (մինչև 2026 թվականի մարտի 25-ը)</w:t>
      </w:r>
      <w:r>
        <w:rPr>
          <w:rFonts w:ascii="Sylfaen" w:hAnsi="Sylfaen" w:cs="Arian AMU"/>
          <w:color w:val="000000"/>
          <w:sz w:val="24"/>
          <w:szCs w:val="24"/>
          <w:lang w:val="hy-AM"/>
        </w:rPr>
        <w:t xml:space="preserve">, </w:t>
      </w:r>
      <w:r w:rsidRPr="00F078DB">
        <w:rPr>
          <w:rFonts w:ascii="Sylfaen" w:hAnsi="Sylfaen" w:cs="Arian AMU"/>
          <w:color w:val="000000"/>
          <w:sz w:val="24"/>
          <w:szCs w:val="24"/>
          <w:lang w:val="hy-AM"/>
        </w:rPr>
        <w:t>այդ թվում ԶԼՄ-</w:t>
      </w:r>
      <w:r>
        <w:rPr>
          <w:rFonts w:ascii="Sylfaen" w:hAnsi="Sylfaen" w:cs="Arian AMU"/>
          <w:color w:val="000000"/>
          <w:sz w:val="24"/>
          <w:szCs w:val="24"/>
          <w:lang w:val="hy-AM"/>
        </w:rPr>
        <w:t>ների</w:t>
      </w:r>
      <w:r w:rsidRPr="00F078DB">
        <w:rPr>
          <w:rFonts w:ascii="Sylfaen" w:hAnsi="Sylfaen" w:cs="Arian AMU"/>
          <w:color w:val="000000"/>
          <w:sz w:val="24"/>
          <w:szCs w:val="24"/>
          <w:lang w:val="hy-AM"/>
        </w:rPr>
        <w:t xml:space="preserve"> </w:t>
      </w:r>
      <w:r>
        <w:rPr>
          <w:rFonts w:ascii="Sylfaen" w:hAnsi="Sylfaen" w:cs="Arian AMU"/>
          <w:color w:val="000000"/>
          <w:sz w:val="24"/>
          <w:szCs w:val="24"/>
          <w:lang w:val="hy-AM"/>
        </w:rPr>
        <w:t>միջոցով</w:t>
      </w:r>
      <w:r w:rsidRPr="00F078DB">
        <w:rPr>
          <w:rFonts w:ascii="Sylfaen" w:hAnsi="Sylfaen" w:cs="Arian AMU"/>
          <w:color w:val="000000"/>
          <w:sz w:val="24"/>
          <w:szCs w:val="24"/>
          <w:lang w:val="hy-AM"/>
        </w:rPr>
        <w:t>։</w:t>
      </w:r>
      <w:r w:rsidRPr="00F078DB">
        <w:rPr>
          <w:rFonts w:ascii="Sylfaen" w:hAnsi="Sylfaen" w:cs="Arian AMU"/>
          <w:color w:val="000000"/>
          <w:sz w:val="24"/>
          <w:szCs w:val="24"/>
          <w:lang w:val="hy-AM"/>
        </w:rPr>
        <w:tab/>
      </w:r>
      <w:r w:rsidRPr="00F078DB">
        <w:rPr>
          <w:rFonts w:ascii="Sylfaen" w:hAnsi="Sylfaen" w:cs="Arian AMU"/>
          <w:b/>
          <w:bCs/>
          <w:color w:val="000000"/>
          <w:sz w:val="24"/>
          <w:szCs w:val="24"/>
          <w:lang w:val="hy-AM"/>
        </w:rPr>
        <w:t>Հունիսի 4-ին</w:t>
      </w:r>
      <w:r w:rsidRPr="00F078DB">
        <w:rPr>
          <w:rFonts w:ascii="Sylfaen" w:hAnsi="Sylfaen" w:cs="Arian AMU"/>
          <w:color w:val="000000"/>
          <w:sz w:val="24"/>
          <w:szCs w:val="24"/>
          <w:lang w:val="hy-AM"/>
        </w:rPr>
        <w:t xml:space="preserve"> լրագրողը կրկնակի հարցում է ուղարկել՝ խնդրելով տրամադրել մերժման իրավական հիմքը։ Լրագրողի այս հարցումը մնացել է անպատասխան։ </w:t>
      </w:r>
    </w:p>
    <w:p w14:paraId="49FC909D" w14:textId="77777777" w:rsidR="00E13785" w:rsidRPr="00CD6184" w:rsidRDefault="00E13785" w:rsidP="00E13785">
      <w:pPr>
        <w:spacing w:after="0"/>
        <w:rPr>
          <w:rStyle w:val="Strong"/>
          <w:rFonts w:ascii="Sylfaen" w:hAnsi="Sylfaen" w:cs="Sylfaen"/>
          <w:b w:val="0"/>
          <w:bCs w:val="0"/>
          <w:shd w:val="clear" w:color="auto" w:fill="FFFFFF"/>
          <w:lang w:val="hy-AM"/>
        </w:rPr>
      </w:pPr>
      <w:r w:rsidRPr="00F078DB">
        <w:rPr>
          <w:rStyle w:val="Strong"/>
          <w:rFonts w:ascii="Sylfaen" w:hAnsi="Sylfaen" w:cs="Sylfaen"/>
          <w:sz w:val="24"/>
          <w:szCs w:val="24"/>
          <w:shd w:val="clear" w:color="auto" w:fill="FFFFFF"/>
          <w:lang w:val="hy-AM"/>
        </w:rPr>
        <w:tab/>
        <w:t xml:space="preserve">Ապրիլի 8-ին </w:t>
      </w:r>
      <w:r w:rsidRPr="00CD6184">
        <w:rPr>
          <w:rStyle w:val="Strong"/>
          <w:rFonts w:ascii="Sylfaen" w:hAnsi="Sylfaen" w:cs="Sylfaen"/>
          <w:b w:val="0"/>
          <w:bCs w:val="0"/>
          <w:i/>
          <w:iCs/>
          <w:sz w:val="24"/>
          <w:szCs w:val="24"/>
          <w:shd w:val="clear" w:color="auto" w:fill="FFFFFF"/>
          <w:lang w:val="hy-AM"/>
        </w:rPr>
        <w:t>Infocom.am</w:t>
      </w:r>
      <w:r w:rsidRPr="00CD6184">
        <w:rPr>
          <w:rStyle w:val="Strong"/>
          <w:rFonts w:ascii="Sylfaen" w:hAnsi="Sylfaen" w:cs="Sylfaen"/>
          <w:b w:val="0"/>
          <w:bCs w:val="0"/>
          <w:sz w:val="24"/>
          <w:szCs w:val="24"/>
          <w:shd w:val="clear" w:color="auto" w:fill="FFFFFF"/>
          <w:lang w:val="hy-AM"/>
        </w:rPr>
        <w:t xml:space="preserve"> լրատվական կայքի թղթակից Աննա Սահակյանը հետազոտական հոդված պատրաստելու համար հարցում է ուղարկել 20 կառույցի` 7 գիտական հաստատության (այդ թվում` Գիտությունների ազգային ակադեմիա, որը ներառում է 33 կազմակերպություն), 10 բուհի, ինչպես նաև Առողջապահության և </w:t>
      </w:r>
      <w:r>
        <w:rPr>
          <w:rStyle w:val="Strong"/>
          <w:rFonts w:ascii="Sylfaen" w:hAnsi="Sylfaen" w:cs="Sylfaen"/>
          <w:b w:val="0"/>
          <w:bCs w:val="0"/>
          <w:sz w:val="24"/>
          <w:szCs w:val="24"/>
          <w:shd w:val="clear" w:color="auto" w:fill="FFFFFF"/>
          <w:lang w:val="hy-AM"/>
        </w:rPr>
        <w:t>Է</w:t>
      </w:r>
      <w:r w:rsidRPr="00CD6184">
        <w:rPr>
          <w:rStyle w:val="Strong"/>
          <w:rFonts w:ascii="Sylfaen" w:hAnsi="Sylfaen" w:cs="Sylfaen"/>
          <w:b w:val="0"/>
          <w:bCs w:val="0"/>
          <w:sz w:val="24"/>
          <w:szCs w:val="24"/>
          <w:shd w:val="clear" w:color="auto" w:fill="FFFFFF"/>
          <w:lang w:val="hy-AM"/>
        </w:rPr>
        <w:t>կոնոմիկայի նախարարություններին, Երևանի քաղաքապետարանին, Կրթության, գիտության, մշակույթի և սպորտի նախարարությանը (վերջիններիս ենթակայությամբ գործում են գիտական կառույցներ)</w:t>
      </w:r>
      <w:r w:rsidRPr="00CD6184">
        <w:rPr>
          <w:rStyle w:val="FootnoteReference"/>
          <w:rFonts w:ascii="Sylfaen" w:hAnsi="Sylfaen" w:cs="Sylfaen"/>
          <w:b/>
          <w:bCs/>
          <w:sz w:val="24"/>
          <w:szCs w:val="24"/>
          <w:shd w:val="clear" w:color="auto" w:fill="FFFFFF"/>
          <w:lang w:val="hy-AM"/>
        </w:rPr>
        <w:t xml:space="preserve"> </w:t>
      </w:r>
      <w:r w:rsidRPr="00CD6184">
        <w:rPr>
          <w:rStyle w:val="FootnoteReference"/>
          <w:rFonts w:ascii="Sylfaen" w:hAnsi="Sylfaen" w:cs="Sylfaen"/>
          <w:b/>
          <w:bCs/>
          <w:sz w:val="24"/>
          <w:szCs w:val="24"/>
          <w:shd w:val="clear" w:color="auto" w:fill="FFFFFF"/>
          <w:lang w:val="hy-AM"/>
        </w:rPr>
        <w:footnoteReference w:id="234"/>
      </w:r>
      <w:r w:rsidRPr="00CD6184">
        <w:rPr>
          <w:rStyle w:val="Strong"/>
          <w:rFonts w:ascii="Sylfaen" w:hAnsi="Sylfaen" w:cs="Sylfaen"/>
          <w:b w:val="0"/>
          <w:bCs w:val="0"/>
          <w:sz w:val="24"/>
          <w:szCs w:val="24"/>
          <w:shd w:val="clear" w:color="auto" w:fill="FFFFFF"/>
          <w:lang w:val="hy-AM"/>
        </w:rPr>
        <w:t>։ Հարցումները վերաբերել են գիտնականների թվին, գործունեության վայրին ու բնույթին։</w:t>
      </w:r>
      <w:r w:rsidRPr="00CD6184">
        <w:rPr>
          <w:rFonts w:ascii="Sylfaen" w:hAnsi="Sylfaen" w:cs="Sylfaen"/>
          <w:b/>
          <w:bCs/>
          <w:sz w:val="24"/>
          <w:szCs w:val="24"/>
          <w:shd w:val="clear" w:color="auto" w:fill="FFFFFF"/>
          <w:lang w:val="hy-AM"/>
        </w:rPr>
        <w:br/>
      </w:r>
      <w:r w:rsidRPr="00CD6184">
        <w:rPr>
          <w:rStyle w:val="Strong"/>
          <w:rFonts w:ascii="Sylfaen" w:hAnsi="Sylfaen" w:cs="Sylfaen"/>
          <w:b w:val="0"/>
          <w:bCs w:val="0"/>
          <w:sz w:val="24"/>
          <w:szCs w:val="24"/>
          <w:shd w:val="clear" w:color="auto" w:fill="FFFFFF"/>
          <w:lang w:val="hy-AM"/>
        </w:rPr>
        <w:tab/>
        <w:t>Հայաստանի ֆիզիկական կուլտուրայի և սպորտի պետական ինստիտուտը հարցմանը չի պատասխանել։ Հայաստանի պետական տնտեսագիտական, Հայաստանի ազգային ագրարային և Հայ-ռուսական համալսարանները, ԿԳՄՍ նախարարության Պատմամշակութային ժառանգության գիտահետազոտական կենտրոնը, Ալիխանյանի անվան ազգային գիտական լաբորատորիան, Մատենադարանը և Հայոց ցեղասպանության թանգարան-ինտիտուտը տրամադրել են ոչ ամբողջական, թերի պատասխաններ։</w:t>
      </w:r>
    </w:p>
    <w:p w14:paraId="7944B55E" w14:textId="77777777" w:rsidR="00E13785" w:rsidRPr="00F078DB" w:rsidRDefault="00E13785" w:rsidP="00E13785">
      <w:pPr>
        <w:spacing w:after="0"/>
        <w:rPr>
          <w:rStyle w:val="Strong"/>
          <w:rFonts w:ascii="Sylfaen" w:hAnsi="Sylfaen" w:cs="Sylfaen"/>
          <w:b w:val="0"/>
          <w:bCs w:val="0"/>
          <w:sz w:val="24"/>
          <w:szCs w:val="24"/>
          <w:shd w:val="clear" w:color="auto" w:fill="FFFFFF"/>
          <w:lang w:val="hy-AM"/>
        </w:rPr>
      </w:pPr>
    </w:p>
    <w:p w14:paraId="5BEECB49" w14:textId="2BB9D3AD" w:rsidR="00E13785" w:rsidRPr="00F078DB" w:rsidRDefault="00E13785" w:rsidP="00E13785">
      <w:pPr>
        <w:spacing w:after="0"/>
        <w:ind w:firstLine="708"/>
        <w:rPr>
          <w:rFonts w:ascii="Sylfaen" w:hAnsi="Sylfaen"/>
          <w:lang w:val="hy-AM"/>
        </w:rPr>
      </w:pPr>
      <w:r w:rsidRPr="00F078DB">
        <w:rPr>
          <w:rFonts w:ascii="Sylfaen" w:eastAsia="Times New Roman" w:hAnsi="Sylfaen" w:cs="Times New Roman"/>
          <w:b/>
          <w:bCs/>
          <w:sz w:val="24"/>
          <w:szCs w:val="24"/>
          <w:lang w:val="hy-AM" w:eastAsia="ru-RU"/>
        </w:rPr>
        <w:t>Ապրիլի 9-ին</w:t>
      </w:r>
      <w:r w:rsidRPr="00F078DB">
        <w:rPr>
          <w:rFonts w:ascii="Sylfaen" w:eastAsia="Times New Roman" w:hAnsi="Sylfaen" w:cs="Times New Roman"/>
          <w:sz w:val="24"/>
          <w:szCs w:val="24"/>
          <w:lang w:val="hy-AM" w:eastAsia="ru-RU"/>
        </w:rPr>
        <w:t xml:space="preserve"> </w:t>
      </w:r>
      <w:r w:rsidRPr="00F078DB">
        <w:rPr>
          <w:rFonts w:ascii="Sylfaen" w:eastAsia="Times New Roman" w:hAnsi="Sylfaen" w:cs="Times New Roman"/>
          <w:i/>
          <w:iCs/>
          <w:sz w:val="24"/>
          <w:szCs w:val="24"/>
          <w:lang w:val="hy-AM" w:eastAsia="ru-RU"/>
        </w:rPr>
        <w:t>News.am</w:t>
      </w:r>
      <w:r w:rsidRPr="00F078DB">
        <w:rPr>
          <w:rFonts w:ascii="Sylfaen" w:eastAsia="Times New Roman" w:hAnsi="Sylfaen" w:cs="Times New Roman"/>
          <w:sz w:val="24"/>
          <w:szCs w:val="24"/>
          <w:lang w:val="hy-AM" w:eastAsia="ru-RU"/>
        </w:rPr>
        <w:t xml:space="preserve"> լրատվական կայքը, հղում կատարելով 2023թ. հունիսին ՌԴ գլխավոր դատախազ Իգոր Կրասնովի նախաձեռնությամբ դատախազների </w:t>
      </w:r>
      <w:r w:rsidR="005B61D6">
        <w:rPr>
          <w:rFonts w:ascii="Sylfaen" w:eastAsia="Times New Roman" w:hAnsi="Sylfaen" w:cs="Times New Roman"/>
          <w:sz w:val="24"/>
          <w:szCs w:val="24"/>
          <w:lang w:val="hy-AM" w:eastAsia="ru-RU"/>
        </w:rPr>
        <w:br/>
      </w:r>
      <w:r w:rsidR="005B61D6">
        <w:rPr>
          <w:rFonts w:ascii="Sylfaen" w:eastAsia="Times New Roman" w:hAnsi="Sylfaen" w:cs="Times New Roman"/>
          <w:sz w:val="24"/>
          <w:szCs w:val="24"/>
          <w:lang w:val="hy-AM" w:eastAsia="ru-RU"/>
        </w:rPr>
        <w:lastRenderedPageBreak/>
        <w:br/>
      </w:r>
      <w:r w:rsidRPr="00F078DB">
        <w:rPr>
          <w:rFonts w:ascii="Sylfaen" w:eastAsia="Times New Roman" w:hAnsi="Sylfaen" w:cs="Times New Roman"/>
          <w:sz w:val="24"/>
          <w:szCs w:val="24"/>
          <w:lang w:val="hy-AM" w:eastAsia="ru-RU"/>
        </w:rPr>
        <w:t>եռակողմ հանդիպմանը, գրավոր հարցմամբ դիմել է ՀՀ գլխավոր դատախազ Աննա Վարդապետյանին՝ պարզելու, թե արդյո՞ք 2024 և 2025թթ. ընթացքում ռուսական կողմը կամ այլ միջնորդ երկիր հանդես եկել է երեք երկրների գլխավոր դատախազների կամ Հայաստանի և Ադրբեջանի գլխավոր դատախազների երկկողմ ձևաչափով նոր հանդիպում կազմակերպելու առաջարկով կամ արդյո՞ք ՀՀ գլխավոր դատախազը դիմել է ռուս գործընկերոջը նման հանդիպում նախաձեռնելու առաջարկով: Կայքը հետաքրքրվել է նաև, թե ՀՀ գլխավոր դատախազը  դիմե՞լ է Ադրբեջանի գլխավոր դատախազին Բաքվում պահվող հայ գերիների հարցով  կամ արդյոք դիտարկե՞լ է Ադրբեջանում պահվող ՀՀ քաղաքացիների իրավունքների և շահերի պաշտպանության կամ նրանց վերադարձնելու հարցը քննարելու հարցում ՌԴ գործընկերոջ աջակցությունը ստանալու հնարավորությունը</w:t>
      </w:r>
      <w:r w:rsidRPr="00F078DB">
        <w:rPr>
          <w:rStyle w:val="FootnoteReference"/>
          <w:rFonts w:ascii="Sylfaen" w:hAnsi="Sylfaen"/>
        </w:rPr>
        <w:footnoteReference w:id="235"/>
      </w:r>
      <w:r w:rsidRPr="00F078DB">
        <w:rPr>
          <w:rFonts w:ascii="Sylfaen" w:hAnsi="Sylfaen"/>
          <w:lang w:val="hy-AM"/>
        </w:rPr>
        <w:t>:</w:t>
      </w:r>
    </w:p>
    <w:p w14:paraId="72F99E56" w14:textId="77777777" w:rsidR="00E13785" w:rsidRPr="00F078DB" w:rsidRDefault="00E13785" w:rsidP="00E13785">
      <w:pPr>
        <w:pStyle w:val="NormalWeb"/>
        <w:spacing w:before="0" w:beforeAutospacing="0" w:after="0" w:afterAutospacing="0"/>
        <w:textAlignment w:val="baseline"/>
        <w:rPr>
          <w:rFonts w:ascii="Sylfaen" w:hAnsi="Sylfaen"/>
          <w:lang w:val="hy-AM"/>
        </w:rPr>
      </w:pPr>
      <w:r w:rsidRPr="00F078DB">
        <w:rPr>
          <w:rFonts w:ascii="Sylfaen" w:hAnsi="Sylfaen"/>
          <w:lang w:val="hy-AM"/>
        </w:rPr>
        <w:tab/>
        <w:t xml:space="preserve">Դատախազությունն իր պատասխանում հղում է կատարել երեք երկրների գլխավոր դատախազների 2023թ. հունիսի 17-ի հանդիպմանը, որտեղ, բնականաբար, որևէ խոսք չէր կարող լինել ապագայում (2024-2025թթ) կատարվելիք հնարավոր իրադարձությունների մասին: </w:t>
      </w:r>
      <w:r w:rsidRPr="00F078DB">
        <w:rPr>
          <w:rFonts w:ascii="Sylfaen" w:hAnsi="Sylfaen"/>
          <w:lang w:val="hy-AM"/>
        </w:rPr>
        <w:br/>
      </w:r>
      <w:r w:rsidRPr="00F078DB">
        <w:rPr>
          <w:rFonts w:ascii="Sylfaen" w:hAnsi="Sylfaen"/>
          <w:lang w:val="hy-AM"/>
        </w:rPr>
        <w:tab/>
      </w:r>
      <w:hyperlink r:id="rId51" w:tgtFrame="_blank" w:history="1">
        <w:r w:rsidRPr="00A805B1">
          <w:rPr>
            <w:rStyle w:val="Hyperlink"/>
            <w:rFonts w:ascii="Sylfaen" w:eastAsiaTheme="majorEastAsia" w:hAnsi="Sylfaen"/>
            <w:i/>
            <w:iCs/>
            <w:lang w:val="hy-AM"/>
          </w:rPr>
          <w:t>News.am</w:t>
        </w:r>
      </w:hyperlink>
      <w:r w:rsidRPr="00F078DB">
        <w:rPr>
          <w:rFonts w:ascii="Sylfaen" w:hAnsi="Sylfaen"/>
          <w:i/>
          <w:iCs/>
          <w:lang w:val="hy-AM"/>
        </w:rPr>
        <w:t>-</w:t>
      </w:r>
      <w:r w:rsidRPr="00F078DB">
        <w:rPr>
          <w:rFonts w:ascii="Sylfaen" w:hAnsi="Sylfaen"/>
          <w:lang w:val="hy-AM"/>
        </w:rPr>
        <w:t>ը կրկնակ</w:t>
      </w:r>
      <w:r w:rsidRPr="00F078DB">
        <w:rPr>
          <w:rFonts w:ascii="Sylfaen" w:hAnsi="Sylfaen"/>
          <w:bCs/>
          <w:lang w:val="hy-AM"/>
        </w:rPr>
        <w:t>ի</w:t>
      </w:r>
      <w:r w:rsidRPr="00F078DB">
        <w:rPr>
          <w:rFonts w:ascii="Sylfaen" w:hAnsi="Sylfaen"/>
          <w:lang w:val="hy-AM"/>
        </w:rPr>
        <w:t xml:space="preserve"> հարցմամբ դիմել է գլխավոր դատախազին՝ հստակեցնելու Ադրբեջանում պահվող ՀՀ քաղաքացիների՝ այդ թվում անազատության մեջ պահվող Ռուբեն Վարդանյանի, Արկադի Ղուկասյանի, Դավիթ Մանուկյանի և մյուս անձանց շահերի պաշտպանությանը վերաբերող հարցեր: Դատախազությունից դարձյալ տվել են ոչ բովանդակային պատասխան. «Արդեն իսկ պարզաբանել ենք, որ ձեր կողմից նշված եռակողմ հանդիպման հրապարակման ենթակա ամբողջ տեղեկատվությունն առկա է ՀՀ դատախազության կայքում»:</w:t>
      </w:r>
    </w:p>
    <w:p w14:paraId="601DAD1E" w14:textId="0EEF7219" w:rsidR="00193BA6" w:rsidRDefault="00193BA6" w:rsidP="00193BA6">
      <w:pPr>
        <w:spacing w:after="0"/>
        <w:ind w:firstLine="708"/>
        <w:rPr>
          <w:rFonts w:ascii="Sylfaen" w:eastAsia="Times New Roman" w:hAnsi="Sylfaen" w:cs="Segoe UI Historic"/>
          <w:color w:val="080809"/>
          <w:sz w:val="24"/>
          <w:szCs w:val="24"/>
          <w:lang w:val="hy-AM" w:eastAsia="ru-RU"/>
        </w:rPr>
      </w:pPr>
    </w:p>
    <w:p w14:paraId="2C00645C" w14:textId="6C0FD9C9" w:rsidR="00E13785" w:rsidRPr="00F078DB" w:rsidRDefault="00E13785" w:rsidP="00E13785">
      <w:pPr>
        <w:pStyle w:val="NormalWeb"/>
        <w:shd w:val="clear" w:color="auto" w:fill="FFFFFF"/>
        <w:spacing w:before="0" w:beforeAutospacing="0" w:after="0" w:afterAutospacing="0"/>
        <w:rPr>
          <w:rFonts w:ascii="Sylfaen" w:hAnsi="Sylfaen" w:cs="Arian AMU"/>
          <w:color w:val="000000"/>
          <w:lang w:val="hy-AM"/>
        </w:rPr>
      </w:pPr>
      <w:r>
        <w:rPr>
          <w:rFonts w:ascii="Sylfaen" w:hAnsi="Sylfaen" w:cs="Arian AMU"/>
          <w:b/>
          <w:bCs/>
          <w:color w:val="000000"/>
          <w:lang w:val="hy-AM"/>
        </w:rPr>
        <w:tab/>
      </w:r>
      <w:r w:rsidRPr="00B261CA">
        <w:rPr>
          <w:rFonts w:ascii="Sylfaen" w:hAnsi="Sylfaen" w:cs="Arian AMU"/>
          <w:b/>
          <w:bCs/>
          <w:color w:val="000000"/>
          <w:lang w:val="hy-AM"/>
        </w:rPr>
        <w:t xml:space="preserve">Ապրիլի 14-ին </w:t>
      </w:r>
      <w:r w:rsidRPr="00B261CA">
        <w:rPr>
          <w:rFonts w:ascii="Sylfaen" w:hAnsi="Sylfaen" w:cs="Arian AMU"/>
          <w:color w:val="000000"/>
          <w:lang w:val="hy-AM"/>
        </w:rPr>
        <w:t>Ինֆորմ</w:t>
      </w:r>
      <w:r>
        <w:rPr>
          <w:rFonts w:ascii="Sylfaen" w:hAnsi="Sylfaen" w:cs="Arian AMU"/>
          <w:color w:val="000000"/>
          <w:lang w:val="hy-AM"/>
        </w:rPr>
        <w:t>ացիայի ազատության կենտրոնը</w:t>
      </w:r>
      <w:r w:rsidRPr="00B261CA">
        <w:rPr>
          <w:rFonts w:ascii="Sylfaen" w:hAnsi="Sylfaen" w:cs="Arian AMU"/>
          <w:color w:val="000000"/>
          <w:lang w:val="hy-AM"/>
        </w:rPr>
        <w:t xml:space="preserve"> հարցում է ուղարկել Հայաստանի</w:t>
      </w:r>
      <w:r w:rsidRPr="00F078DB">
        <w:rPr>
          <w:rFonts w:ascii="Sylfaen" w:hAnsi="Sylfaen" w:cs="Arian AMU"/>
          <w:color w:val="000000"/>
          <w:lang w:val="hy-AM"/>
        </w:rPr>
        <w:t xml:space="preserve"> ամերիկյան համալսարան՝ խնդրելով տրամադրել ընդունելության քաղաքականության հայերեն վերջին տարբերակի պատճենը, ինչպես նաև՝ ընդունելության կարգին առնչվող տեղեկություններ։ ՀԱՀ նախագահ Բրյուս Պողոսյանից ուշացումով ստացված պատասխանում մեկ նախադասությամբ նշված է եղել, որ հայցվող տեղեկությունները հրապարակված են համալսարանի կայքում, սակայն դրանք կայքում չեն եղել: ՀԱՀ-ը խախտել է «Տեղեկատվության ազատության մասին» օրենքի 9-րդ հոդվածի 7-րդ մասի 2-րդ կետը</w:t>
      </w:r>
      <w:r w:rsidRPr="00F078DB">
        <w:rPr>
          <w:color w:val="000000"/>
          <w:lang w:val="hy-AM"/>
        </w:rPr>
        <w:t>․</w:t>
      </w:r>
      <w:r w:rsidRPr="00F078DB">
        <w:rPr>
          <w:rFonts w:ascii="Sylfaen" w:hAnsi="Sylfaen" w:cs="Arian AMU"/>
          <w:color w:val="000000"/>
          <w:lang w:val="hy-AM"/>
        </w:rPr>
        <w:t xml:space="preserve"> եթե գրավոր հարցման մեջ նշված տեղեկությունը հրապարակված է, ապա պետք է տրամադրվի տվյալ հրապարակման միջոցի, վայրի և ժամկետի մասին տեղեկություն:</w:t>
      </w:r>
      <w:r w:rsidRPr="00F078DB">
        <w:rPr>
          <w:rFonts w:ascii="Sylfaen" w:hAnsi="Sylfaen" w:cs="Arian AMU"/>
          <w:color w:val="000000"/>
          <w:lang w:val="hy-AM"/>
        </w:rPr>
        <w:br/>
      </w:r>
      <w:r w:rsidRPr="00F078DB">
        <w:rPr>
          <w:rFonts w:ascii="Sylfaen" w:hAnsi="Sylfaen" w:cs="Arian AMU"/>
          <w:color w:val="000000"/>
          <w:lang w:val="hy-AM"/>
        </w:rPr>
        <w:tab/>
      </w:r>
      <w:r w:rsidRPr="00F078DB">
        <w:rPr>
          <w:rFonts w:ascii="Sylfaen" w:hAnsi="Sylfaen" w:cs="Arian AMU"/>
          <w:bCs/>
          <w:color w:val="000000"/>
          <w:lang w:val="hy-AM"/>
        </w:rPr>
        <w:t>Մայիսի 8-ին</w:t>
      </w:r>
      <w:r w:rsidRPr="00F078DB">
        <w:rPr>
          <w:rFonts w:ascii="Sylfaen" w:hAnsi="Sylfaen" w:cs="Arian AMU"/>
          <w:color w:val="000000"/>
          <w:lang w:val="hy-AM"/>
        </w:rPr>
        <w:t xml:space="preserve"> ԻԱԿ-ն ուղարկել է կրկնակի հարցում, որից հետո միայն պատասխան նամակով տեղեկացվել է, որ ՀԱՀ պաշտոնական կայքի </w:t>
      </w:r>
      <w:r>
        <w:rPr>
          <w:rFonts w:ascii="Sylfaen" w:hAnsi="Sylfaen" w:cs="Arian AMU"/>
          <w:color w:val="000000"/>
          <w:lang w:val="hy-AM"/>
        </w:rPr>
        <w:t>«</w:t>
      </w:r>
      <w:r w:rsidRPr="00F078DB">
        <w:rPr>
          <w:rFonts w:ascii="Sylfaen" w:hAnsi="Sylfaen" w:cs="Arian AMU"/>
          <w:color w:val="000000"/>
          <w:lang w:val="hy-AM"/>
        </w:rPr>
        <w:t>Policies</w:t>
      </w:r>
      <w:r>
        <w:rPr>
          <w:rFonts w:ascii="Sylfaen" w:hAnsi="Sylfaen" w:cs="Arian AMU"/>
          <w:color w:val="000000"/>
          <w:lang w:val="hy-AM"/>
        </w:rPr>
        <w:t>»</w:t>
      </w:r>
      <w:r w:rsidRPr="00F078DB">
        <w:rPr>
          <w:rFonts w:ascii="Sylfaen" w:hAnsi="Sylfaen" w:cs="Arian AMU"/>
          <w:color w:val="000000"/>
          <w:lang w:val="hy-AM"/>
        </w:rPr>
        <w:t xml:space="preserve"> բաժնում ավելացվել է Ընդունելության կանոնակարգի հայերեն տարբերակը, սակայն մյուս հարցերին պատասխան չի տրամադրվել:</w:t>
      </w:r>
      <w:r w:rsidRPr="00F078DB">
        <w:rPr>
          <w:rFonts w:ascii="Sylfaen" w:hAnsi="Sylfaen" w:cs="Arian AMU"/>
          <w:color w:val="000000"/>
          <w:lang w:val="hy-AM"/>
        </w:rPr>
        <w:br/>
      </w:r>
      <w:r w:rsidRPr="00F078DB">
        <w:rPr>
          <w:rFonts w:ascii="Sylfaen" w:hAnsi="Sylfaen" w:cs="Arian AMU"/>
          <w:color w:val="000000"/>
          <w:lang w:val="hy-AM"/>
        </w:rPr>
        <w:tab/>
      </w:r>
      <w:r w:rsidRPr="00F078DB">
        <w:rPr>
          <w:rFonts w:ascii="Sylfaen" w:hAnsi="Sylfaen" w:cs="Arian AMU"/>
          <w:bCs/>
          <w:color w:val="000000"/>
          <w:lang w:val="hy-AM"/>
        </w:rPr>
        <w:t>Մայիսի 27-ին</w:t>
      </w:r>
      <w:r>
        <w:rPr>
          <w:rFonts w:ascii="Sylfaen" w:hAnsi="Sylfaen" w:cs="Arian AMU"/>
          <w:color w:val="000000"/>
          <w:lang w:val="hy-AM"/>
        </w:rPr>
        <w:t xml:space="preserve"> ԻԱԿ-ը </w:t>
      </w:r>
      <w:r w:rsidRPr="00F078DB">
        <w:rPr>
          <w:rFonts w:ascii="Sylfaen" w:hAnsi="Sylfaen" w:cs="Arian AMU"/>
          <w:color w:val="000000"/>
          <w:lang w:val="hy-AM"/>
        </w:rPr>
        <w:t xml:space="preserve">Հայաստանի ամերիկյան համալսարան է ուղարկել մեկ </w:t>
      </w:r>
      <w:r w:rsidR="005B61D6">
        <w:rPr>
          <w:rFonts w:ascii="Sylfaen" w:hAnsi="Sylfaen" w:cs="Arian AMU"/>
          <w:color w:val="000000"/>
          <w:lang w:val="hy-AM"/>
        </w:rPr>
        <w:br/>
      </w:r>
      <w:r w:rsidR="005B61D6">
        <w:rPr>
          <w:rFonts w:ascii="Sylfaen" w:hAnsi="Sylfaen" w:cs="Arian AMU"/>
          <w:color w:val="000000"/>
          <w:lang w:val="hy-AM"/>
        </w:rPr>
        <w:br/>
      </w:r>
      <w:r w:rsidR="005B61D6">
        <w:rPr>
          <w:rFonts w:ascii="Sylfaen" w:hAnsi="Sylfaen" w:cs="Arian AMU"/>
          <w:color w:val="000000"/>
          <w:lang w:val="hy-AM"/>
        </w:rPr>
        <w:lastRenderedPageBreak/>
        <w:br/>
      </w:r>
      <w:r w:rsidRPr="00F078DB">
        <w:rPr>
          <w:rFonts w:ascii="Sylfaen" w:hAnsi="Sylfaen" w:cs="Arian AMU"/>
          <w:color w:val="000000"/>
          <w:lang w:val="hy-AM"/>
        </w:rPr>
        <w:t>այլ հարցում՝ խնդրելով տրամադրել շրջանաձև տնտեսության թեմայով կրթական ծրագրերի վերաբերյալ տեղեկություններ։ Հարցումը մնացել է անպատասխան։ </w:t>
      </w:r>
    </w:p>
    <w:p w14:paraId="71F0552C" w14:textId="77777777" w:rsidR="00E13785" w:rsidRDefault="00E13785" w:rsidP="00193BA6">
      <w:pPr>
        <w:spacing w:after="0"/>
        <w:ind w:firstLine="708"/>
        <w:rPr>
          <w:rFonts w:ascii="Sylfaen" w:eastAsia="Times New Roman" w:hAnsi="Sylfaen" w:cs="Segoe UI Historic"/>
          <w:color w:val="080809"/>
          <w:sz w:val="24"/>
          <w:szCs w:val="24"/>
          <w:lang w:val="hy-AM" w:eastAsia="ru-RU"/>
        </w:rPr>
      </w:pPr>
    </w:p>
    <w:p w14:paraId="6461358C" w14:textId="00502BA9" w:rsidR="00E13785" w:rsidRPr="00CD6184" w:rsidRDefault="00E13785" w:rsidP="00E13785">
      <w:pPr>
        <w:spacing w:after="0"/>
        <w:rPr>
          <w:rStyle w:val="Strong"/>
          <w:rFonts w:ascii="Sylfaen" w:hAnsi="Sylfaen" w:cs="Sylfaen"/>
          <w:b w:val="0"/>
          <w:bCs w:val="0"/>
          <w:sz w:val="24"/>
          <w:szCs w:val="24"/>
          <w:shd w:val="clear" w:color="auto" w:fill="FFFFFF"/>
          <w:lang w:val="hy-AM"/>
        </w:rPr>
      </w:pPr>
      <w:r>
        <w:rPr>
          <w:rStyle w:val="Strong"/>
          <w:rFonts w:ascii="Sylfaen" w:hAnsi="Sylfaen" w:cs="Sylfaen"/>
          <w:sz w:val="24"/>
          <w:szCs w:val="24"/>
          <w:shd w:val="clear" w:color="auto" w:fill="FFFFFF"/>
          <w:lang w:val="hy-AM"/>
        </w:rPr>
        <w:tab/>
      </w:r>
      <w:r w:rsidRPr="00F078DB">
        <w:rPr>
          <w:rStyle w:val="Strong"/>
          <w:rFonts w:ascii="Sylfaen" w:hAnsi="Sylfaen" w:cs="Sylfaen"/>
          <w:sz w:val="24"/>
          <w:szCs w:val="24"/>
          <w:shd w:val="clear" w:color="auto" w:fill="FFFFFF"/>
          <w:lang w:val="hy-AM"/>
        </w:rPr>
        <w:t xml:space="preserve">Ապրիլի 16-ին </w:t>
      </w:r>
      <w:r w:rsidRPr="00CD6184">
        <w:rPr>
          <w:rStyle w:val="Strong"/>
          <w:rFonts w:ascii="Sylfaen" w:hAnsi="Sylfaen" w:cs="Sylfaen"/>
          <w:b w:val="0"/>
          <w:bCs w:val="0"/>
          <w:i/>
          <w:iCs/>
          <w:sz w:val="24"/>
          <w:szCs w:val="24"/>
          <w:shd w:val="clear" w:color="auto" w:fill="FFFFFF"/>
          <w:lang w:val="hy-AM"/>
        </w:rPr>
        <w:t xml:space="preserve">Infocom.am </w:t>
      </w:r>
      <w:r w:rsidRPr="00CD6184">
        <w:rPr>
          <w:rStyle w:val="Strong"/>
          <w:rFonts w:ascii="Sylfaen" w:hAnsi="Sylfaen" w:cs="Sylfaen"/>
          <w:b w:val="0"/>
          <w:bCs w:val="0"/>
          <w:sz w:val="24"/>
          <w:szCs w:val="24"/>
          <w:shd w:val="clear" w:color="auto" w:fill="FFFFFF"/>
          <w:lang w:val="hy-AM"/>
        </w:rPr>
        <w:t>լրատվական կայքի լրագրող Լիլիթ Գրիգորյանը հարցում է ուղարկել Գորիսի համայնքապետարան՝ խնդրելով տրամադրել երեք տարիների գն</w:t>
      </w:r>
      <w:r>
        <w:rPr>
          <w:rStyle w:val="Strong"/>
          <w:rFonts w:ascii="Sylfaen" w:hAnsi="Sylfaen" w:cs="Sylfaen"/>
          <w:b w:val="0"/>
          <w:bCs w:val="0"/>
          <w:sz w:val="24"/>
          <w:szCs w:val="24"/>
          <w:shd w:val="clear" w:color="auto" w:fill="FFFFFF"/>
          <w:lang w:val="hy-AM"/>
        </w:rPr>
        <w:t>ու</w:t>
      </w:r>
      <w:r w:rsidRPr="00CD6184">
        <w:rPr>
          <w:rStyle w:val="Strong"/>
          <w:rFonts w:ascii="Sylfaen" w:hAnsi="Sylfaen" w:cs="Sylfaen"/>
          <w:b w:val="0"/>
          <w:bCs w:val="0"/>
          <w:sz w:val="24"/>
          <w:szCs w:val="24"/>
          <w:shd w:val="clear" w:color="auto" w:fill="FFFFFF"/>
          <w:lang w:val="hy-AM"/>
        </w:rPr>
        <w:t>մն</w:t>
      </w:r>
      <w:r>
        <w:rPr>
          <w:rStyle w:val="Strong"/>
          <w:rFonts w:ascii="Sylfaen" w:hAnsi="Sylfaen" w:cs="Sylfaen"/>
          <w:b w:val="0"/>
          <w:bCs w:val="0"/>
          <w:sz w:val="24"/>
          <w:szCs w:val="24"/>
          <w:shd w:val="clear" w:color="auto" w:fill="FFFFFF"/>
          <w:lang w:val="hy-AM"/>
        </w:rPr>
        <w:t>երի</w:t>
      </w:r>
      <w:r w:rsidRPr="00CD6184">
        <w:rPr>
          <w:rStyle w:val="Strong"/>
          <w:rFonts w:ascii="Sylfaen" w:hAnsi="Sylfaen" w:cs="Sylfaen"/>
          <w:b w:val="0"/>
          <w:bCs w:val="0"/>
          <w:sz w:val="24"/>
          <w:szCs w:val="24"/>
          <w:shd w:val="clear" w:color="auto" w:fill="FFFFFF"/>
          <w:lang w:val="hy-AM"/>
        </w:rPr>
        <w:t xml:space="preserve"> ընթացակարգերի ծածկագրերը։ Հարցումը մնացել է անպատասխան, իսկ բազմաթիվ զանգերից հետո հրաժարվել են տրամադրել՝ ռեսուրսների բացակայության պատճառաբանությամբ։</w:t>
      </w:r>
    </w:p>
    <w:p w14:paraId="7225C160" w14:textId="7F139F5E" w:rsidR="00193BA6" w:rsidRDefault="00193BA6" w:rsidP="00193BA6">
      <w:pPr>
        <w:spacing w:after="0"/>
        <w:ind w:firstLine="708"/>
        <w:rPr>
          <w:rStyle w:val="Strong"/>
          <w:rFonts w:ascii="Sylfaen" w:hAnsi="Sylfaen" w:cs="Sylfaen"/>
          <w:sz w:val="24"/>
          <w:szCs w:val="24"/>
          <w:shd w:val="clear" w:color="auto" w:fill="FFFFFF"/>
          <w:lang w:val="hy-AM"/>
        </w:rPr>
      </w:pPr>
    </w:p>
    <w:p w14:paraId="59E3E757" w14:textId="77777777" w:rsidR="00E13785" w:rsidRPr="00F078DB" w:rsidRDefault="00E13785" w:rsidP="00E13785">
      <w:pPr>
        <w:spacing w:after="0"/>
        <w:ind w:firstLine="708"/>
        <w:rPr>
          <w:rFonts w:ascii="Sylfaen" w:eastAsia="Times New Roman" w:hAnsi="Sylfaen" w:cs="Times New Roman"/>
          <w:sz w:val="24"/>
          <w:szCs w:val="24"/>
          <w:lang w:val="hy-AM" w:eastAsia="ru-RU"/>
        </w:rPr>
      </w:pPr>
      <w:r w:rsidRPr="00F078DB">
        <w:rPr>
          <w:rFonts w:ascii="Sylfaen" w:hAnsi="Sylfaen" w:cs="Sylfaen"/>
          <w:b/>
          <w:bCs/>
          <w:sz w:val="24"/>
          <w:szCs w:val="24"/>
          <w:lang w:val="hy-AM"/>
        </w:rPr>
        <w:t>Մայիսի 12</w:t>
      </w:r>
      <w:r w:rsidRPr="0079619D">
        <w:rPr>
          <w:rFonts w:ascii="Sylfaen" w:hAnsi="Sylfaen" w:cs="Sylfaen"/>
          <w:b/>
          <w:bCs/>
          <w:sz w:val="24"/>
          <w:szCs w:val="24"/>
          <w:lang w:val="hy-AM"/>
        </w:rPr>
        <w:t xml:space="preserve">-ին  </w:t>
      </w:r>
      <w:r w:rsidRPr="0079619D">
        <w:rPr>
          <w:rFonts w:ascii="Sylfaen" w:hAnsi="Sylfaen" w:cs="Sylfaen"/>
          <w:sz w:val="24"/>
          <w:szCs w:val="24"/>
          <w:lang w:val="hy-AM"/>
        </w:rPr>
        <w:t>ՀՀ վարչական դատարանում կայացել է</w:t>
      </w:r>
      <w:r w:rsidRPr="0079619D">
        <w:rPr>
          <w:rFonts w:ascii="Sylfaen" w:hAnsi="Sylfaen" w:cs="Sylfaen"/>
          <w:b/>
          <w:bCs/>
          <w:sz w:val="24"/>
          <w:szCs w:val="24"/>
          <w:lang w:val="hy-AM"/>
        </w:rPr>
        <w:t xml:space="preserve"> </w:t>
      </w:r>
      <w:r w:rsidRPr="0079619D">
        <w:rPr>
          <w:rFonts w:ascii="Sylfaen" w:eastAsia="Times New Roman" w:hAnsi="Sylfaen" w:cs="Times New Roman"/>
          <w:i/>
          <w:iCs/>
          <w:sz w:val="24"/>
          <w:szCs w:val="24"/>
          <w:lang w:val="hy-AM" w:eastAsia="ru-RU"/>
        </w:rPr>
        <w:t>Fip.am</w:t>
      </w:r>
      <w:r w:rsidRPr="0079619D">
        <w:rPr>
          <w:rFonts w:ascii="Sylfaen" w:eastAsia="Times New Roman" w:hAnsi="Sylfaen" w:cs="Times New Roman"/>
          <w:sz w:val="24"/>
          <w:szCs w:val="24"/>
          <w:lang w:val="hy-AM" w:eastAsia="ru-RU"/>
        </w:rPr>
        <w:t xml:space="preserve"> փաստերի ստուգման հարթակի հիմնադիր «Իրազեկ</w:t>
      </w:r>
      <w:r w:rsidRPr="00F078DB">
        <w:rPr>
          <w:rFonts w:ascii="Sylfaen" w:eastAsia="Times New Roman" w:hAnsi="Sylfaen" w:cs="Times New Roman"/>
          <w:sz w:val="24"/>
          <w:szCs w:val="24"/>
          <w:lang w:val="hy-AM" w:eastAsia="ru-RU"/>
        </w:rPr>
        <w:t xml:space="preserve"> քաղաքացիների միավորում» ՀԿ-ն ընդդեմ ՀՀ ազգային անվտանգության ծառայության գործով դատական նիստ՝ հայցվորի 2024թ. նոյեմբերի 16-ի հարցմանը սպառիչ պատասխանելուն պարտավորեցնելու պահանջով։ Հայցը ներկայացվել է 20</w:t>
      </w:r>
      <w:r w:rsidRPr="00F078DB">
        <w:rPr>
          <w:rFonts w:ascii="Sylfaen" w:hAnsi="Sylfaen"/>
          <w:sz w:val="24"/>
          <w:szCs w:val="24"/>
          <w:lang w:val="hy-AM"/>
        </w:rPr>
        <w:t>24 թ</w:t>
      </w:r>
      <w:r w:rsidRPr="00F078DB">
        <w:rPr>
          <w:rFonts w:ascii="Times New Roman" w:hAnsi="Times New Roman" w:cs="Times New Roman"/>
          <w:sz w:val="24"/>
          <w:szCs w:val="24"/>
          <w:lang w:val="hy-AM"/>
        </w:rPr>
        <w:t>․</w:t>
      </w:r>
      <w:r w:rsidRPr="00F078DB">
        <w:rPr>
          <w:rFonts w:ascii="Sylfaen" w:hAnsi="Sylfaen" w:cs="Times New Roman"/>
          <w:sz w:val="24"/>
          <w:szCs w:val="24"/>
          <w:lang w:val="hy-AM"/>
        </w:rPr>
        <w:t xml:space="preserve"> </w:t>
      </w:r>
      <w:r w:rsidRPr="00F078DB">
        <w:rPr>
          <w:rFonts w:ascii="Sylfaen" w:hAnsi="Sylfaen"/>
          <w:sz w:val="24"/>
          <w:szCs w:val="24"/>
          <w:lang w:val="hy-AM"/>
        </w:rPr>
        <w:t>դեկտեմբերի 16-ին, իսկ անպատասխան մնացած</w:t>
      </w:r>
      <w:r w:rsidRPr="00F078DB">
        <w:rPr>
          <w:rFonts w:ascii="Sylfaen" w:eastAsia="Times New Roman" w:hAnsi="Sylfaen" w:cs="Times New Roman"/>
          <w:sz w:val="24"/>
          <w:szCs w:val="24"/>
          <w:lang w:val="hy-AM" w:eastAsia="ru-RU"/>
        </w:rPr>
        <w:t xml:space="preserve"> հարցումը վերաբերել է որպես անցանկալի անձ (persona non grata) Հայաստան մուտք գործելու իրավունքից զրկված անձանց թվին։ </w:t>
      </w:r>
    </w:p>
    <w:p w14:paraId="172ED292" w14:textId="77777777" w:rsidR="00E13785" w:rsidRPr="00920EB8" w:rsidRDefault="00E13785" w:rsidP="00E13785">
      <w:pPr>
        <w:spacing w:after="0"/>
        <w:ind w:firstLine="708"/>
        <w:rPr>
          <w:rStyle w:val="Strong"/>
          <w:rFonts w:ascii="Sylfaen" w:hAnsi="Sylfaen" w:cs="Sylfaen"/>
          <w:shd w:val="clear" w:color="auto" w:fill="FFFFFF"/>
          <w:lang w:val="hy-AM"/>
        </w:rPr>
      </w:pPr>
      <w:r>
        <w:rPr>
          <w:rFonts w:ascii="Sylfaen" w:eastAsia="Times New Roman" w:hAnsi="Sylfaen" w:cs="Times New Roman"/>
          <w:sz w:val="24"/>
          <w:szCs w:val="24"/>
          <w:lang w:val="hy-AM" w:eastAsia="ru-RU"/>
        </w:rPr>
        <w:t xml:space="preserve">Գործով </w:t>
      </w:r>
      <w:r w:rsidRPr="00F078DB">
        <w:rPr>
          <w:rFonts w:ascii="Sylfaen" w:eastAsia="Times New Roman" w:hAnsi="Sylfaen" w:cs="Times New Roman"/>
          <w:sz w:val="24"/>
          <w:szCs w:val="24"/>
          <w:lang w:val="hy-AM" w:eastAsia="ru-RU"/>
        </w:rPr>
        <w:t>դատական նիստ</w:t>
      </w:r>
      <w:r>
        <w:rPr>
          <w:rFonts w:ascii="Sylfaen" w:eastAsia="Times New Roman" w:hAnsi="Sylfaen" w:cs="Times New Roman"/>
          <w:sz w:val="24"/>
          <w:szCs w:val="24"/>
          <w:lang w:val="hy-AM" w:eastAsia="ru-RU"/>
        </w:rPr>
        <w:t xml:space="preserve"> է կայացել նաև</w:t>
      </w:r>
      <w:r w:rsidRPr="00F078DB">
        <w:rPr>
          <w:rFonts w:ascii="Sylfaen" w:eastAsia="Times New Roman" w:hAnsi="Sylfaen" w:cs="Times New Roman"/>
          <w:sz w:val="24"/>
          <w:szCs w:val="24"/>
          <w:lang w:val="hy-AM" w:eastAsia="ru-RU"/>
        </w:rPr>
        <w:t xml:space="preserve"> </w:t>
      </w:r>
      <w:r w:rsidRPr="00920EB8">
        <w:rPr>
          <w:rFonts w:ascii="Sylfaen" w:eastAsia="Times New Roman" w:hAnsi="Sylfaen" w:cs="Times New Roman"/>
          <w:sz w:val="24"/>
          <w:szCs w:val="24"/>
          <w:lang w:val="hy-AM" w:eastAsia="ru-RU"/>
        </w:rPr>
        <w:t>հոկտեմբերի 2-ին</w:t>
      </w:r>
      <w:r>
        <w:rPr>
          <w:rFonts w:ascii="Sylfaen" w:eastAsia="Times New Roman" w:hAnsi="Sylfaen" w:cs="Times New Roman"/>
          <w:sz w:val="24"/>
          <w:szCs w:val="24"/>
          <w:lang w:val="hy-AM" w:eastAsia="ru-RU"/>
        </w:rPr>
        <w:t xml:space="preserve">, իսկ նույն ամսի 23-ին դատարանի վճռով հայցը մերժվել է այն հիմքով, որ </w:t>
      </w:r>
      <w:r w:rsidRPr="00920EB8">
        <w:rPr>
          <w:rFonts w:ascii="Sylfaen" w:eastAsia="Times New Roman" w:hAnsi="Sylfaen" w:cs="Times New Roman"/>
          <w:sz w:val="24"/>
          <w:szCs w:val="24"/>
          <w:lang w:val="hy-AM" w:eastAsia="ru-RU"/>
        </w:rPr>
        <w:t xml:space="preserve">«Հայաստանի Հանրապետության տարածքում անցանկալի համարվող օտարերկրացիների տվյալների բանկում տեղեկություններ մտնելու և դրանից օգտվելու կարգը սահմանելու մասին» թիվ 115-Ն </w:t>
      </w:r>
      <w:r>
        <w:rPr>
          <w:rFonts w:ascii="Sylfaen" w:eastAsia="Times New Roman" w:hAnsi="Sylfaen" w:cs="Times New Roman"/>
          <w:sz w:val="24"/>
          <w:szCs w:val="24"/>
          <w:lang w:val="hy-AM" w:eastAsia="ru-RU"/>
        </w:rPr>
        <w:t xml:space="preserve">ՀՀ կառավարության </w:t>
      </w:r>
      <w:r w:rsidRPr="00920EB8">
        <w:rPr>
          <w:rFonts w:ascii="Sylfaen" w:eastAsia="Times New Roman" w:hAnsi="Sylfaen" w:cs="Times New Roman"/>
          <w:sz w:val="24"/>
          <w:szCs w:val="24"/>
          <w:lang w:val="hy-AM" w:eastAsia="ru-RU"/>
        </w:rPr>
        <w:t xml:space="preserve">որոշման համաձայն՝ պատասխանողն իրավասու չէր տրամադրել </w:t>
      </w:r>
      <w:r>
        <w:rPr>
          <w:rFonts w:ascii="Sylfaen" w:eastAsia="Times New Roman" w:hAnsi="Sylfaen" w:cs="Times New Roman"/>
          <w:sz w:val="24"/>
          <w:szCs w:val="24"/>
          <w:lang w:val="hy-AM" w:eastAsia="ru-RU"/>
        </w:rPr>
        <w:t>հայց</w:t>
      </w:r>
      <w:r w:rsidRPr="00920EB8">
        <w:rPr>
          <w:rFonts w:ascii="Sylfaen" w:eastAsia="Times New Roman" w:hAnsi="Sylfaen" w:cs="Times New Roman"/>
          <w:sz w:val="24"/>
          <w:szCs w:val="24"/>
          <w:lang w:val="hy-AM" w:eastAsia="ru-RU"/>
        </w:rPr>
        <w:t>ված տեղեկությունը:</w:t>
      </w:r>
    </w:p>
    <w:p w14:paraId="7A50D5F8" w14:textId="77777777" w:rsidR="00E13785" w:rsidRDefault="00E13785" w:rsidP="00E13785">
      <w:pPr>
        <w:spacing w:after="0"/>
        <w:ind w:firstLine="708"/>
        <w:rPr>
          <w:rStyle w:val="Strong"/>
          <w:rFonts w:ascii="Sylfaen" w:hAnsi="Sylfaen" w:cs="Sylfaen"/>
          <w:sz w:val="24"/>
          <w:szCs w:val="24"/>
          <w:shd w:val="clear" w:color="auto" w:fill="FFFFFF"/>
          <w:lang w:val="hy-AM"/>
        </w:rPr>
      </w:pPr>
    </w:p>
    <w:p w14:paraId="2D7876DD" w14:textId="107D0EE3" w:rsidR="00193BA6" w:rsidRPr="00F078DB" w:rsidRDefault="00193BA6" w:rsidP="00193BA6">
      <w:pPr>
        <w:spacing w:after="0"/>
        <w:ind w:firstLine="708"/>
        <w:rPr>
          <w:rFonts w:ascii="Sylfaen" w:hAnsi="Sylfaen" w:cs="Arian AMU"/>
          <w:color w:val="000000"/>
          <w:lang w:val="hy-AM"/>
        </w:rPr>
      </w:pPr>
      <w:r w:rsidRPr="00072D02">
        <w:rPr>
          <w:rFonts w:ascii="Sylfaen" w:hAnsi="Sylfaen" w:cs="Arian AMU"/>
          <w:b/>
          <w:bCs/>
          <w:color w:val="000000"/>
          <w:sz w:val="24"/>
          <w:szCs w:val="24"/>
          <w:lang w:val="hy-AM"/>
        </w:rPr>
        <w:t>Մայիսի 25-ին</w:t>
      </w:r>
      <w:r w:rsidRPr="00072D02">
        <w:rPr>
          <w:rFonts w:ascii="Sylfaen" w:hAnsi="Sylfaen" w:cs="Arian AMU"/>
          <w:color w:val="000000"/>
          <w:sz w:val="24"/>
          <w:szCs w:val="24"/>
          <w:lang w:val="hy-AM"/>
        </w:rPr>
        <w:t xml:space="preserve"> Ինֆորմացիայի ազատության կենտրոնը հարցում է ուղարկել Արտաշատի համայնքապետարան՝ խնդրելով տրամադրել «Շահումյան գյուղի Դավիթ</w:t>
      </w:r>
      <w:r w:rsidRPr="00F078DB">
        <w:rPr>
          <w:rFonts w:ascii="Sylfaen" w:hAnsi="Sylfaen" w:cs="Arian AMU"/>
          <w:color w:val="000000"/>
          <w:sz w:val="24"/>
          <w:szCs w:val="24"/>
          <w:lang w:val="hy-AM"/>
        </w:rPr>
        <w:t xml:space="preserve"> Ռաֆայելյանի անվան արվեստի դպրոց» ՀՈԱԿ-ի աշխատակիցների հաստիքների և դրույքաչափերի վերաբերյալ տեղեկություններ։ Համայնքապետարանը պատասխան գրությամբ մերժել է տրամադրել պահանջվող տեղեկությունները՝ նշելով, որ դրանցում կան անձնական տվյալներ, սակայն չի վկայակոչել իրավական այն նորմը, որով ամրագրվում է տվյալ տեղեկության գաղտնիք լինելու հանգամանքը, ինչը նախատեսված է օրենսդրությամբ։ </w:t>
      </w:r>
      <w:r w:rsidRPr="00F078DB">
        <w:rPr>
          <w:rFonts w:ascii="Sylfaen" w:hAnsi="Sylfaen" w:cs="Arian AMU"/>
          <w:color w:val="000000"/>
          <w:sz w:val="24"/>
          <w:szCs w:val="24"/>
          <w:lang w:val="hy-AM"/>
        </w:rPr>
        <w:tab/>
        <w:t>Միաժամանակ ԻԱԿ-ը նշում է, որ հայցվող փաստաթղթերում հրապարակման ոչ ենթակա տվյալների առկայությունը չի ենթադրում ամբողջական մերժում</w:t>
      </w:r>
      <w:r w:rsidRPr="00F078DB">
        <w:rPr>
          <w:rFonts w:ascii="Times New Roman" w:hAnsi="Times New Roman" w:cs="Times New Roman"/>
          <w:color w:val="000000"/>
          <w:sz w:val="24"/>
          <w:szCs w:val="24"/>
          <w:lang w:val="hy-AM"/>
        </w:rPr>
        <w:t>․</w:t>
      </w:r>
      <w:r w:rsidRPr="00F078DB">
        <w:rPr>
          <w:rFonts w:ascii="Sylfaen" w:hAnsi="Sylfaen" w:cs="Arian AMU"/>
          <w:color w:val="000000"/>
          <w:sz w:val="24"/>
          <w:szCs w:val="24"/>
          <w:lang w:val="hy-AM"/>
        </w:rPr>
        <w:t xml:space="preserve"> </w:t>
      </w:r>
      <w:r w:rsidRPr="00F078DB">
        <w:rPr>
          <w:rFonts w:ascii="Sylfaen" w:hAnsi="Sylfaen" w:cs="Arian AMU"/>
          <w:sz w:val="24"/>
          <w:szCs w:val="24"/>
          <w:lang w:val="hy-AM"/>
        </w:rPr>
        <w:t xml:space="preserve">«Տեղեկատվության ազատության մասին» օրենքի 8-րդ հոդվածի 2-րդ կետի համաձայն՝ «եթե պահանջվող տեղեկության մի մասը պարունակում է տվյալներ, որոնց տրամադրումը ենթակա է մերժման, ապա տեղեկություն է տրամադրվում մնացած մասի վերաբերյալ»։ </w:t>
      </w:r>
      <w:r w:rsidRPr="00F078DB">
        <w:rPr>
          <w:rFonts w:ascii="Sylfaen" w:hAnsi="Sylfaen" w:cs="Arian AMU"/>
          <w:color w:val="000000"/>
          <w:sz w:val="24"/>
          <w:szCs w:val="24"/>
          <w:lang w:val="hy-AM"/>
        </w:rPr>
        <w:t xml:space="preserve">ԻԱԿ-ի </w:t>
      </w:r>
      <w:r w:rsidRPr="00F078DB">
        <w:rPr>
          <w:rFonts w:ascii="Sylfaen" w:hAnsi="Sylfaen" w:cs="Arian AMU"/>
          <w:bCs/>
          <w:color w:val="000000"/>
          <w:sz w:val="24"/>
          <w:szCs w:val="24"/>
          <w:lang w:val="hy-AM"/>
        </w:rPr>
        <w:t>կրկնակի</w:t>
      </w:r>
      <w:r w:rsidRPr="00F078DB">
        <w:rPr>
          <w:rFonts w:ascii="Sylfaen" w:hAnsi="Sylfaen" w:cs="Arian AMU"/>
          <w:color w:val="000000"/>
          <w:sz w:val="24"/>
          <w:szCs w:val="24"/>
          <w:lang w:val="hy-AM"/>
        </w:rPr>
        <w:t xml:space="preserve"> հարցմանն ի պատասխան համայնքապետարանը կրկին մերժել է տրամադրել տեղեկությունը՝ առանց պատշաճ պատճառաբանության։</w:t>
      </w:r>
    </w:p>
    <w:p w14:paraId="0174C0D9" w14:textId="77777777" w:rsidR="00193BA6" w:rsidRPr="00F078DB" w:rsidRDefault="00193BA6" w:rsidP="00193BA6">
      <w:pPr>
        <w:spacing w:after="0"/>
        <w:ind w:firstLine="708"/>
        <w:rPr>
          <w:rFonts w:ascii="Sylfaen" w:hAnsi="Sylfaen" w:cs="Arian AMU"/>
          <w:color w:val="000000"/>
          <w:sz w:val="24"/>
          <w:szCs w:val="24"/>
          <w:lang w:val="hy-AM"/>
        </w:rPr>
      </w:pPr>
    </w:p>
    <w:p w14:paraId="77170006" w14:textId="50931C63" w:rsidR="00193BA6" w:rsidRDefault="00193BA6" w:rsidP="00193BA6">
      <w:pPr>
        <w:spacing w:after="0" w:line="240" w:lineRule="auto"/>
        <w:textAlignment w:val="baseline"/>
        <w:rPr>
          <w:rFonts w:ascii="Sylfaen" w:hAnsi="Sylfaen" w:cs="Arian AMU"/>
          <w:color w:val="000000"/>
          <w:sz w:val="24"/>
          <w:szCs w:val="24"/>
          <w:lang w:val="hy-AM"/>
        </w:rPr>
      </w:pPr>
      <w:r w:rsidRPr="00F078DB">
        <w:rPr>
          <w:rFonts w:ascii="Sylfaen" w:hAnsi="Sylfaen" w:cs="Arian AMU"/>
          <w:color w:val="000000"/>
          <w:sz w:val="24"/>
          <w:szCs w:val="24"/>
          <w:lang w:val="hy-AM"/>
        </w:rPr>
        <w:lastRenderedPageBreak/>
        <w:tab/>
      </w:r>
      <w:r w:rsidR="005B61D6">
        <w:rPr>
          <w:rFonts w:ascii="Sylfaen" w:hAnsi="Sylfaen" w:cs="Arian AMU"/>
          <w:color w:val="000000"/>
          <w:sz w:val="24"/>
          <w:szCs w:val="24"/>
          <w:lang w:val="hy-AM"/>
        </w:rPr>
        <w:br/>
      </w:r>
      <w:r w:rsidR="005B61D6">
        <w:rPr>
          <w:rFonts w:ascii="Sylfaen" w:hAnsi="Sylfaen" w:cs="Arian AMU"/>
          <w:color w:val="000000"/>
          <w:sz w:val="24"/>
          <w:szCs w:val="24"/>
          <w:lang w:val="hy-AM"/>
        </w:rPr>
        <w:tab/>
      </w:r>
      <w:r w:rsidRPr="00B261CA">
        <w:rPr>
          <w:rFonts w:ascii="Sylfaen" w:hAnsi="Sylfaen" w:cs="Arian AMU"/>
          <w:b/>
          <w:bCs/>
          <w:color w:val="000000"/>
          <w:sz w:val="24"/>
          <w:szCs w:val="24"/>
          <w:lang w:val="hy-AM"/>
        </w:rPr>
        <w:t>Մայիսի 27-ին</w:t>
      </w:r>
      <w:r w:rsidRPr="00B261CA">
        <w:rPr>
          <w:rFonts w:ascii="Sylfaen" w:hAnsi="Sylfaen" w:cs="Arian AMU"/>
          <w:color w:val="000000"/>
          <w:sz w:val="24"/>
          <w:szCs w:val="24"/>
          <w:lang w:val="hy-AM"/>
        </w:rPr>
        <w:t xml:space="preserve"> Ինֆորմացիայի ազատության</w:t>
      </w:r>
      <w:r w:rsidRPr="00F078DB">
        <w:rPr>
          <w:rFonts w:ascii="Sylfaen" w:hAnsi="Sylfaen" w:cs="Arian AMU"/>
          <w:color w:val="000000"/>
          <w:sz w:val="24"/>
          <w:szCs w:val="24"/>
          <w:lang w:val="hy-AM"/>
        </w:rPr>
        <w:t xml:space="preserve"> կենտրոնը գրավոր </w:t>
      </w:r>
      <w:r w:rsidRPr="00F078DB">
        <w:rPr>
          <w:rFonts w:ascii="Sylfaen" w:hAnsi="Sylfaen" w:cs="Arian AMU"/>
          <w:sz w:val="24"/>
          <w:szCs w:val="24"/>
          <w:lang w:val="hy-AM"/>
        </w:rPr>
        <w:t>հարցում </w:t>
      </w:r>
      <w:r w:rsidRPr="00F078DB">
        <w:rPr>
          <w:rFonts w:ascii="Sylfaen" w:hAnsi="Sylfaen" w:cs="Arian AMU"/>
          <w:color w:val="000000"/>
          <w:sz w:val="24"/>
          <w:szCs w:val="24"/>
          <w:lang w:val="hy-AM"/>
        </w:rPr>
        <w:t>է ուղարկել Արտաքին գործերի նախարարություն՝ խնդրելով տրամադրել «Երևանյան երկխոսություն» համաժողովին առնչվող մի շարք տեղեկություններ։ Հարցմանն ի պատասխան նախարարությունը </w:t>
      </w:r>
      <w:r w:rsidRPr="00F078DB">
        <w:rPr>
          <w:rFonts w:ascii="Sylfaen" w:hAnsi="Sylfaen" w:cs="Arian AMU"/>
          <w:sz w:val="24"/>
          <w:szCs w:val="24"/>
          <w:lang w:val="hy-AM"/>
        </w:rPr>
        <w:t>միջանկյալ պատասխան</w:t>
      </w:r>
      <w:r w:rsidRPr="00F078DB">
        <w:rPr>
          <w:rFonts w:ascii="Sylfaen" w:hAnsi="Sylfaen" w:cs="Arian AMU"/>
          <w:color w:val="000000"/>
          <w:sz w:val="24"/>
          <w:szCs w:val="24"/>
          <w:lang w:val="hy-AM"/>
        </w:rPr>
        <w:t>ով խնդրել է լրացուցիչ 30-օրյա</w:t>
      </w:r>
      <w:r w:rsidRPr="00F078DB">
        <w:rPr>
          <w:rFonts w:ascii="Sylfaen" w:hAnsi="Sylfaen" w:cs="Arian AMU"/>
          <w:i/>
          <w:iCs/>
          <w:color w:val="000000"/>
          <w:sz w:val="24"/>
          <w:szCs w:val="24"/>
          <w:lang w:val="hy-AM"/>
        </w:rPr>
        <w:t> </w:t>
      </w:r>
      <w:r w:rsidRPr="00F078DB">
        <w:rPr>
          <w:rFonts w:ascii="Sylfaen" w:hAnsi="Sylfaen" w:cs="Arian AMU"/>
          <w:color w:val="000000"/>
          <w:sz w:val="24"/>
          <w:szCs w:val="24"/>
          <w:lang w:val="hy-AM"/>
        </w:rPr>
        <w:t xml:space="preserve">ժամկետ՝ առանց հստակեցնելու, թե կոնկրետ ինչ աշխատանք կատարելու համար է անհրաժեշտ այդ ժամանակը։ Ավելին, </w:t>
      </w:r>
      <w:r>
        <w:rPr>
          <w:rFonts w:ascii="Sylfaen" w:hAnsi="Sylfaen" w:cs="Arian AMU"/>
          <w:color w:val="000000"/>
          <w:sz w:val="24"/>
          <w:szCs w:val="24"/>
          <w:lang w:val="hy-AM"/>
        </w:rPr>
        <w:t xml:space="preserve">այդ ժամկետն անցնելուց հետո էլ </w:t>
      </w:r>
      <w:r w:rsidRPr="00F078DB">
        <w:rPr>
          <w:rFonts w:ascii="Sylfaen" w:hAnsi="Sylfaen" w:cs="Arian AMU"/>
          <w:color w:val="000000"/>
          <w:sz w:val="24"/>
          <w:szCs w:val="24"/>
          <w:lang w:val="hy-AM"/>
        </w:rPr>
        <w:t>հարցում</w:t>
      </w:r>
      <w:r>
        <w:rPr>
          <w:rFonts w:ascii="Sylfaen" w:hAnsi="Sylfaen" w:cs="Arian AMU"/>
          <w:color w:val="000000"/>
          <w:sz w:val="24"/>
          <w:szCs w:val="24"/>
          <w:lang w:val="hy-AM"/>
        </w:rPr>
        <w:t>ը</w:t>
      </w:r>
      <w:r w:rsidRPr="00F078DB">
        <w:rPr>
          <w:rFonts w:ascii="Sylfaen" w:hAnsi="Sylfaen" w:cs="Arian AMU"/>
          <w:color w:val="000000"/>
          <w:sz w:val="24"/>
          <w:szCs w:val="24"/>
          <w:lang w:val="hy-AM"/>
        </w:rPr>
        <w:t xml:space="preserve"> մնացել է անպատասխան։ </w:t>
      </w:r>
    </w:p>
    <w:p w14:paraId="4E8FF538" w14:textId="77777777" w:rsidR="00193BA6" w:rsidRPr="00F078DB" w:rsidRDefault="00193BA6" w:rsidP="00193BA6">
      <w:pPr>
        <w:spacing w:after="0"/>
        <w:rPr>
          <w:rFonts w:ascii="Sylfaen" w:hAnsi="Sylfaen"/>
          <w:lang w:val="hy-AM"/>
        </w:rPr>
      </w:pPr>
      <w:r w:rsidRPr="00F078DB">
        <w:rPr>
          <w:rFonts w:ascii="Sylfaen" w:hAnsi="Sylfaen"/>
          <w:sz w:val="24"/>
          <w:szCs w:val="24"/>
          <w:lang w:val="hy-AM"/>
        </w:rPr>
        <w:tab/>
      </w:r>
    </w:p>
    <w:p w14:paraId="3EEAD9A8" w14:textId="77777777" w:rsidR="00193BA6" w:rsidRPr="00F078DB" w:rsidRDefault="00193BA6" w:rsidP="00193BA6">
      <w:pPr>
        <w:spacing w:after="0" w:line="240" w:lineRule="auto"/>
        <w:ind w:firstLine="708"/>
        <w:rPr>
          <w:rFonts w:ascii="Sylfaen" w:hAnsi="Sylfaen" w:cs="Times New Roman"/>
          <w:sz w:val="24"/>
          <w:szCs w:val="24"/>
          <w:lang w:val="hy-AM"/>
        </w:rPr>
      </w:pPr>
      <w:r w:rsidRPr="00F078DB">
        <w:rPr>
          <w:rFonts w:ascii="Sylfaen" w:hAnsi="Sylfaen"/>
          <w:b/>
          <w:bCs/>
          <w:sz w:val="24"/>
          <w:szCs w:val="24"/>
          <w:lang w:val="hy-AM"/>
        </w:rPr>
        <w:t>Մայիսի 29-ին</w:t>
      </w:r>
      <w:r w:rsidRPr="00F078DB">
        <w:rPr>
          <w:rFonts w:ascii="Sylfaen" w:hAnsi="Sylfaen"/>
          <w:sz w:val="24"/>
          <w:szCs w:val="24"/>
          <w:lang w:val="hy-AM"/>
        </w:rPr>
        <w:t xml:space="preserve"> </w:t>
      </w:r>
      <w:r w:rsidRPr="00F078DB">
        <w:rPr>
          <w:rFonts w:ascii="Sylfaen" w:hAnsi="Sylfaen"/>
          <w:i/>
          <w:iCs/>
          <w:sz w:val="24"/>
          <w:szCs w:val="24"/>
          <w:lang w:val="hy-AM"/>
        </w:rPr>
        <w:t>Factor.am</w:t>
      </w:r>
      <w:r w:rsidRPr="00F078DB">
        <w:rPr>
          <w:rFonts w:ascii="Sylfaen" w:hAnsi="Sylfaen"/>
          <w:sz w:val="24"/>
          <w:szCs w:val="24"/>
          <w:lang w:val="hy-AM"/>
        </w:rPr>
        <w:t xml:space="preserve"> </w:t>
      </w:r>
      <w:r>
        <w:rPr>
          <w:rFonts w:ascii="Sylfaen" w:hAnsi="Sylfaen"/>
          <w:sz w:val="24"/>
          <w:szCs w:val="24"/>
          <w:lang w:val="hy-AM"/>
        </w:rPr>
        <w:t>լրատվական կայքի</w:t>
      </w:r>
      <w:r w:rsidRPr="00F078DB">
        <w:rPr>
          <w:rFonts w:ascii="Sylfaen" w:hAnsi="Sylfaen"/>
          <w:sz w:val="24"/>
          <w:szCs w:val="24"/>
          <w:lang w:val="hy-AM"/>
        </w:rPr>
        <w:t xml:space="preserve"> </w:t>
      </w:r>
      <w:r>
        <w:rPr>
          <w:rFonts w:ascii="Sylfaen" w:hAnsi="Sylfaen"/>
          <w:sz w:val="24"/>
          <w:szCs w:val="24"/>
          <w:lang w:val="hy-AM"/>
        </w:rPr>
        <w:t>թղթակից</w:t>
      </w:r>
      <w:r w:rsidRPr="00F078DB">
        <w:rPr>
          <w:rFonts w:ascii="Sylfaen" w:hAnsi="Sylfaen"/>
          <w:sz w:val="24"/>
          <w:szCs w:val="24"/>
          <w:lang w:val="hy-AM"/>
        </w:rPr>
        <w:t xml:space="preserve"> </w:t>
      </w:r>
      <w:r w:rsidRPr="00F078DB">
        <w:rPr>
          <w:rFonts w:ascii="Sylfaen" w:eastAsia="Times New Roman" w:hAnsi="Sylfaen" w:cs="Times New Roman"/>
          <w:sz w:val="24"/>
          <w:szCs w:val="24"/>
          <w:lang w:val="hy-AM"/>
        </w:rPr>
        <w:t xml:space="preserve">Գայանե Խաչատրյանը հարցում է ուղարկել Երևանի քաղաքապետարան՝ հանրային տրանսպորտի ուղեվարձերի, վաճառված փաթեթների վերաբերյալ, ինչպես նաև՝ խնդրել «ԹԵԼ-ՍԵԼ» ընկերության միջև կնքված պայմանագրի պատճենը՝ կից փաստաթղթերով։ </w:t>
      </w:r>
      <w:r w:rsidRPr="00F078DB">
        <w:rPr>
          <w:rFonts w:ascii="Sylfaen" w:hAnsi="Sylfaen"/>
          <w:sz w:val="24"/>
          <w:szCs w:val="24"/>
          <w:lang w:val="hy-AM"/>
        </w:rPr>
        <w:t xml:space="preserve">Հարցմանը պատասխանել են ուշացումով՝ հունիսի 12-ին, և թերի։ Պահանջվող պայմանագիրը քաղաքապետարանը չի ուղարկել, միայն տրամադրվել է ակտիվ հղում, որը հարցի պատասխանը չի պարունակել, այլ միայն՝ </w:t>
      </w:r>
      <w:r w:rsidRPr="00F078DB">
        <w:rPr>
          <w:rFonts w:ascii="Sylfaen" w:hAnsi="Sylfaen" w:cs="Times New Roman"/>
          <w:sz w:val="24"/>
          <w:szCs w:val="24"/>
          <w:lang w:val="hy-AM"/>
        </w:rPr>
        <w:t>քաղաքապետարանի պայմանագրերի օրինակելի ձևանմուշը</w:t>
      </w:r>
      <w:r w:rsidRPr="00F078DB">
        <w:rPr>
          <w:rFonts w:ascii="Sylfaen" w:hAnsi="Sylfaen"/>
          <w:sz w:val="24"/>
          <w:szCs w:val="24"/>
          <w:lang w:val="hy-AM"/>
        </w:rPr>
        <w:t>։</w:t>
      </w:r>
      <w:r w:rsidRPr="00F078DB">
        <w:rPr>
          <w:rFonts w:ascii="Sylfaen" w:hAnsi="Sylfaen"/>
          <w:lang w:val="hy-AM"/>
        </w:rPr>
        <w:t xml:space="preserve"> </w:t>
      </w:r>
      <w:r w:rsidRPr="00F078DB">
        <w:rPr>
          <w:rFonts w:ascii="Sylfaen" w:hAnsi="Sylfaen"/>
          <w:lang w:val="hy-AM"/>
        </w:rPr>
        <w:br/>
      </w:r>
      <w:r w:rsidRPr="00F078DB">
        <w:rPr>
          <w:rFonts w:ascii="Sylfaen" w:hAnsi="Sylfaen"/>
          <w:lang w:val="hy-AM"/>
        </w:rPr>
        <w:tab/>
      </w:r>
      <w:r w:rsidRPr="00F078DB">
        <w:rPr>
          <w:rFonts w:ascii="Sylfaen" w:hAnsi="Sylfaen" w:cs="Times New Roman"/>
          <w:sz w:val="24"/>
          <w:szCs w:val="24"/>
          <w:lang w:val="hy-AM"/>
        </w:rPr>
        <w:t>Հունիսի 16-ին Գայանե Խաչատրյանը կրկին դիմել է քաղաքապետարան՝ նշելով հղման ոչ պատշաճ լինելու մասին և կրկին խնդրել է ուղարկել երկկողմ ստորագրած պայմանագրի պատճենը։ Երևանի քաղաքապետարանը գրությամբ տեղեկացրել է, որ տվյալ փաստաթղթի տրամադրումն այս փուլում հնարավոր չէ՝ չհիմնավորելով մերժումը։</w:t>
      </w:r>
    </w:p>
    <w:p w14:paraId="52ACDD85" w14:textId="77777777" w:rsidR="00193BA6" w:rsidRPr="00F078DB" w:rsidRDefault="00193BA6" w:rsidP="00193BA6">
      <w:pPr>
        <w:spacing w:after="0" w:line="240" w:lineRule="auto"/>
        <w:ind w:firstLine="708"/>
        <w:rPr>
          <w:rFonts w:ascii="Sylfaen" w:hAnsi="Sylfaen" w:cs="Times New Roman"/>
          <w:sz w:val="24"/>
          <w:szCs w:val="24"/>
          <w:lang w:val="hy-AM"/>
        </w:rPr>
      </w:pPr>
    </w:p>
    <w:p w14:paraId="4CBB08D7" w14:textId="77777777" w:rsidR="00193BA6" w:rsidRPr="00F078DB" w:rsidRDefault="00193BA6" w:rsidP="00193BA6">
      <w:pPr>
        <w:spacing w:after="0" w:line="240" w:lineRule="auto"/>
        <w:ind w:firstLine="708"/>
        <w:rPr>
          <w:rFonts w:ascii="Sylfaen" w:hAnsi="Sylfaen" w:cs="Times New Roman"/>
          <w:sz w:val="24"/>
          <w:szCs w:val="24"/>
          <w:lang w:val="hy-AM"/>
        </w:rPr>
      </w:pPr>
      <w:r w:rsidRPr="00F078DB">
        <w:rPr>
          <w:rFonts w:ascii="Sylfaen" w:hAnsi="Sylfaen"/>
          <w:b/>
          <w:bCs/>
          <w:color w:val="242424"/>
          <w:sz w:val="24"/>
          <w:szCs w:val="24"/>
          <w:lang w:val="hy-AM"/>
        </w:rPr>
        <w:t>Մայիսի 29-ին</w:t>
      </w:r>
      <w:r w:rsidRPr="00F078DB">
        <w:rPr>
          <w:rFonts w:ascii="Sylfaen" w:hAnsi="Sylfaen"/>
          <w:color w:val="242424"/>
          <w:sz w:val="24"/>
          <w:szCs w:val="24"/>
          <w:lang w:val="hy-AM"/>
        </w:rPr>
        <w:t xml:space="preserve"> </w:t>
      </w:r>
      <w:r w:rsidRPr="00F078DB">
        <w:rPr>
          <w:rFonts w:ascii="Sylfaen" w:hAnsi="Sylfaen"/>
          <w:i/>
          <w:iCs/>
          <w:color w:val="242424"/>
          <w:sz w:val="24"/>
          <w:szCs w:val="24"/>
          <w:lang w:val="hy-AM"/>
        </w:rPr>
        <w:t>Hetq.am</w:t>
      </w:r>
      <w:r w:rsidRPr="00F078DB">
        <w:rPr>
          <w:rFonts w:ascii="Sylfaen" w:hAnsi="Sylfaen"/>
          <w:color w:val="242424"/>
          <w:sz w:val="24"/>
          <w:szCs w:val="24"/>
          <w:lang w:val="hy-AM"/>
        </w:rPr>
        <w:t xml:space="preserve"> առցանց պարբերականը հոդված է հրապարակել «Հայաստանի պետական հետաքրքրությունների ֆոնդ» ՓԲԸ-ի (ԱՆԻՖ) դուստր ընկերության՝ «Ձեռնարկատեր+պետություն</w:t>
      </w:r>
      <w:r>
        <w:rPr>
          <w:rFonts w:ascii="Sylfaen" w:hAnsi="Sylfaen"/>
          <w:color w:val="242424"/>
          <w:sz w:val="24"/>
          <w:szCs w:val="24"/>
          <w:lang w:val="hy-AM"/>
        </w:rPr>
        <w:t xml:space="preserve"> </w:t>
      </w:r>
      <w:r w:rsidRPr="003E534A">
        <w:rPr>
          <w:rFonts w:ascii="Sylfaen" w:eastAsia="Times New Roman" w:hAnsi="Sylfaen" w:cs="Sylfaen"/>
          <w:color w:val="212529"/>
          <w:sz w:val="24"/>
          <w:szCs w:val="24"/>
          <w:lang w:val="hy-AM" w:eastAsia="ru-RU"/>
        </w:rPr>
        <w:t>հակաճգնա</w:t>
      </w:r>
      <w:r>
        <w:rPr>
          <w:rFonts w:ascii="Sylfaen" w:eastAsia="Times New Roman" w:hAnsi="Sylfaen" w:cs="Sylfaen"/>
          <w:color w:val="212529"/>
          <w:sz w:val="24"/>
          <w:szCs w:val="24"/>
          <w:lang w:val="hy-AM" w:eastAsia="ru-RU"/>
        </w:rPr>
        <w:t>ժամային ներդրումներ</w:t>
      </w:r>
      <w:r w:rsidRPr="00F078DB">
        <w:rPr>
          <w:rFonts w:ascii="Sylfaen" w:hAnsi="Sylfaen"/>
          <w:color w:val="242424"/>
          <w:sz w:val="24"/>
          <w:szCs w:val="24"/>
          <w:lang w:val="hy-AM"/>
        </w:rPr>
        <w:t>» հիմնադրամի կատարած ներդրումների մասին։ Հրապարակումից հետո իր ֆեյսբուքյան էջում թեմային անդրադարձել է Երևանի քաղաքապետի մամուլի քարտուղար Հայկ Կոստանյանը։ Hetq.am-ը հարցում է ուղարկել Հայկ Կոստանյանին՝ խնդրելով պատասխանել, թե որտեղից նրան այդ և գրառման մեջ նշված մյուս տեղեկությունները,</w:t>
      </w:r>
      <w:r w:rsidRPr="00F078DB">
        <w:rPr>
          <w:rFonts w:ascii="Sylfaen" w:hAnsi="Sylfaen"/>
          <w:color w:val="242424"/>
          <w:lang w:val="hy-AM"/>
        </w:rPr>
        <w:t xml:space="preserve"> </w:t>
      </w:r>
      <w:r w:rsidRPr="00F078DB">
        <w:rPr>
          <w:rFonts w:ascii="Sylfaen" w:hAnsi="Sylfaen"/>
          <w:color w:val="242424"/>
          <w:sz w:val="24"/>
          <w:szCs w:val="24"/>
          <w:lang w:val="hy-AM"/>
        </w:rPr>
        <w:t>ինչպես նաև հարցրել է, թե ինչու՞ է ինքն արձագանքել հոդվածին, եթե երբևէ առնչություն չի ունեցել ԱՆԻՖ-ի կամ «Ձեռնարկատեր+պետություն հակաճգնաժամային ներդրումների կառավարիչ» ՓԲԸ-ի հետ։ Հարցմանը պատասխան չի ստացվել</w:t>
      </w:r>
      <w:r w:rsidRPr="00F078DB">
        <w:rPr>
          <w:rStyle w:val="FootnoteReference"/>
          <w:rFonts w:ascii="Sylfaen" w:hAnsi="Sylfaen"/>
        </w:rPr>
        <w:footnoteReference w:id="236"/>
      </w:r>
      <w:r w:rsidRPr="00F078DB">
        <w:rPr>
          <w:rFonts w:ascii="Sylfaen" w:hAnsi="Sylfaen"/>
          <w:lang w:val="hy-AM"/>
        </w:rPr>
        <w:t>։</w:t>
      </w:r>
    </w:p>
    <w:p w14:paraId="3E4EEB8F" w14:textId="77777777" w:rsidR="00193BA6" w:rsidRPr="00F078DB" w:rsidRDefault="00193BA6" w:rsidP="00193BA6">
      <w:pPr>
        <w:spacing w:after="0"/>
        <w:rPr>
          <w:rFonts w:ascii="Sylfaen" w:hAnsi="Sylfaen"/>
          <w:sz w:val="24"/>
          <w:szCs w:val="24"/>
          <w:lang w:val="hy-AM"/>
        </w:rPr>
      </w:pPr>
    </w:p>
    <w:p w14:paraId="74AFA36A" w14:textId="558646CE" w:rsidR="00193BA6" w:rsidRPr="00474EB5" w:rsidRDefault="00193BA6" w:rsidP="00193BA6">
      <w:pPr>
        <w:spacing w:after="0"/>
        <w:rPr>
          <w:rFonts w:ascii="Sylfaen" w:hAnsi="Sylfaen"/>
          <w:color w:val="21346E"/>
          <w:sz w:val="18"/>
          <w:szCs w:val="18"/>
          <w:shd w:val="clear" w:color="auto" w:fill="FFFFFF"/>
          <w:lang w:val="hy-AM"/>
        </w:rPr>
      </w:pPr>
      <w:r w:rsidRPr="00F078DB">
        <w:rPr>
          <w:rFonts w:ascii="Sylfaen" w:hAnsi="Sylfaen"/>
          <w:sz w:val="24"/>
          <w:szCs w:val="24"/>
          <w:lang w:val="hy-AM"/>
        </w:rPr>
        <w:tab/>
      </w:r>
      <w:r w:rsidRPr="00F078DB">
        <w:rPr>
          <w:rFonts w:ascii="Sylfaen" w:hAnsi="Sylfaen"/>
          <w:b/>
          <w:bCs/>
          <w:sz w:val="24"/>
          <w:szCs w:val="24"/>
          <w:lang w:val="hy-AM"/>
        </w:rPr>
        <w:t>Մայիսի 30-</w:t>
      </w:r>
      <w:r w:rsidRPr="0079619D">
        <w:rPr>
          <w:rFonts w:ascii="Sylfaen" w:hAnsi="Sylfaen"/>
          <w:b/>
          <w:bCs/>
          <w:sz w:val="24"/>
          <w:szCs w:val="24"/>
          <w:lang w:val="hy-AM"/>
        </w:rPr>
        <w:t>ին</w:t>
      </w:r>
      <w:r w:rsidRPr="0079619D">
        <w:rPr>
          <w:rFonts w:ascii="Sylfaen" w:hAnsi="Sylfaen"/>
          <w:sz w:val="24"/>
          <w:szCs w:val="24"/>
          <w:lang w:val="hy-AM"/>
        </w:rPr>
        <w:t xml:space="preserve"> </w:t>
      </w:r>
      <w:r w:rsidRPr="0079619D">
        <w:rPr>
          <w:rFonts w:ascii="Sylfaen" w:hAnsi="Sylfaen"/>
          <w:i/>
          <w:iCs/>
          <w:sz w:val="24"/>
          <w:szCs w:val="24"/>
          <w:lang w:val="hy-AM"/>
        </w:rPr>
        <w:t>Fip.am</w:t>
      </w:r>
      <w:r w:rsidRPr="0079619D">
        <w:rPr>
          <w:rFonts w:ascii="Sylfaen" w:hAnsi="Sylfaen"/>
          <w:sz w:val="24"/>
          <w:szCs w:val="24"/>
          <w:lang w:val="hy-AM"/>
        </w:rPr>
        <w:t xml:space="preserve"> փաստերի ստուգման</w:t>
      </w:r>
      <w:r w:rsidRPr="00F078DB">
        <w:rPr>
          <w:rFonts w:ascii="Sylfaen" w:hAnsi="Sylfaen"/>
          <w:sz w:val="24"/>
          <w:szCs w:val="24"/>
          <w:lang w:val="hy-AM"/>
        </w:rPr>
        <w:t xml:space="preserve"> հարթակի հիմնադիր «Իրազեկ քաղաքացիների միավորում» ՀԿ-ն հայցադիմում է ներկայացրել ՀՀ վարչական դատարան՝ ընդդեմ ՀՀ հակակոռուպցիոն կոմիտեի՝ հայցված տեղեկությունները տրամադրելուն պարտավորեցնելու պահանջով։ Հարցումը վերաբերել է Հաշվեքննիչ պալատի տարեկան հաշվետվության մեջ ներկայացված ենթադրյալ չարաշահումներին՝ որպես հանրային նշանակության հարց։</w:t>
      </w:r>
      <w:r w:rsidRPr="00F078DB">
        <w:rPr>
          <w:rFonts w:ascii="Sylfaen" w:hAnsi="Sylfaen"/>
          <w:sz w:val="24"/>
          <w:szCs w:val="24"/>
          <w:lang w:val="hy-AM"/>
        </w:rPr>
        <w:br/>
      </w:r>
      <w:r w:rsidRPr="00F078DB">
        <w:rPr>
          <w:rFonts w:ascii="Sylfaen" w:hAnsi="Sylfaen"/>
          <w:sz w:val="24"/>
          <w:szCs w:val="24"/>
          <w:lang w:val="hy-AM"/>
        </w:rPr>
        <w:tab/>
      </w:r>
      <w:r w:rsidR="005B61D6">
        <w:rPr>
          <w:rFonts w:ascii="Sylfaen" w:hAnsi="Sylfaen"/>
          <w:sz w:val="24"/>
          <w:szCs w:val="24"/>
          <w:lang w:val="hy-AM"/>
        </w:rPr>
        <w:br/>
      </w:r>
      <w:r w:rsidR="005B61D6">
        <w:rPr>
          <w:rFonts w:ascii="Sylfaen" w:hAnsi="Sylfaen"/>
          <w:sz w:val="24"/>
          <w:szCs w:val="24"/>
          <w:lang w:val="hy-AM"/>
        </w:rPr>
        <w:lastRenderedPageBreak/>
        <w:br/>
      </w:r>
      <w:r w:rsidRPr="00F078DB">
        <w:rPr>
          <w:rFonts w:ascii="Sylfaen" w:hAnsi="Sylfaen"/>
          <w:sz w:val="24"/>
          <w:szCs w:val="24"/>
          <w:lang w:val="hy-AM"/>
        </w:rPr>
        <w:t>Հայցադիմումը հ</w:t>
      </w:r>
      <w:r w:rsidRPr="00F078DB">
        <w:rPr>
          <w:rFonts w:ascii="Sylfaen" w:hAnsi="Sylfaen" w:cs="Sylfaen"/>
          <w:bCs/>
          <w:sz w:val="24"/>
          <w:szCs w:val="24"/>
          <w:lang w:val="hy-AM"/>
        </w:rPr>
        <w:t xml:space="preserve">ունիսի 6-ին </w:t>
      </w:r>
      <w:r w:rsidRPr="00474EB5">
        <w:rPr>
          <w:rFonts w:ascii="Sylfaen" w:hAnsi="Sylfaen" w:cs="Sylfaen"/>
          <w:bCs/>
          <w:sz w:val="24"/>
          <w:szCs w:val="24"/>
          <w:lang w:val="hy-AM"/>
        </w:rPr>
        <w:t>ընդունվել է վարույթ, դատական նիստ է կայացել հոկտեմբերի 9-ին, հաջորդը նշանակվել է 2026թ</w:t>
      </w:r>
      <w:r w:rsidRPr="00474EB5">
        <w:rPr>
          <w:rFonts w:ascii="Times New Roman" w:hAnsi="Times New Roman" w:cs="Times New Roman"/>
          <w:bCs/>
          <w:sz w:val="24"/>
          <w:szCs w:val="24"/>
          <w:lang w:val="hy-AM"/>
        </w:rPr>
        <w:t>․</w:t>
      </w:r>
      <w:r w:rsidRPr="00474EB5">
        <w:rPr>
          <w:rFonts w:ascii="Sylfaen" w:hAnsi="Sylfaen" w:cs="Sylfaen"/>
          <w:bCs/>
          <w:sz w:val="24"/>
          <w:szCs w:val="24"/>
          <w:lang w:val="hy-AM"/>
        </w:rPr>
        <w:t xml:space="preserve"> ապրիլի</w:t>
      </w:r>
      <w:r>
        <w:rPr>
          <w:rFonts w:ascii="Sylfaen" w:hAnsi="Sylfaen" w:cs="Sylfaen"/>
          <w:bCs/>
          <w:sz w:val="24"/>
          <w:szCs w:val="24"/>
          <w:lang w:val="hy-AM"/>
        </w:rPr>
        <w:t xml:space="preserve"> </w:t>
      </w:r>
      <w:r w:rsidRPr="00474EB5">
        <w:rPr>
          <w:rFonts w:ascii="Sylfaen" w:hAnsi="Sylfaen" w:cs="Sylfaen"/>
          <w:bCs/>
          <w:sz w:val="24"/>
          <w:szCs w:val="24"/>
          <w:lang w:val="hy-AM"/>
        </w:rPr>
        <w:t>16</w:t>
      </w:r>
      <w:r>
        <w:rPr>
          <w:rFonts w:ascii="Sylfaen" w:hAnsi="Sylfaen" w:cs="Sylfaen"/>
          <w:bCs/>
          <w:sz w:val="24"/>
          <w:szCs w:val="24"/>
          <w:lang w:val="hy-AM"/>
        </w:rPr>
        <w:t>-ին։</w:t>
      </w:r>
    </w:p>
    <w:p w14:paraId="111D0AE1" w14:textId="77777777" w:rsidR="00193BA6" w:rsidRPr="00F078DB" w:rsidRDefault="00193BA6" w:rsidP="00193BA6">
      <w:pPr>
        <w:spacing w:after="0"/>
        <w:rPr>
          <w:rFonts w:ascii="Sylfaen" w:hAnsi="Sylfaen"/>
          <w:sz w:val="24"/>
          <w:szCs w:val="24"/>
          <w:lang w:val="hy-AM"/>
        </w:rPr>
      </w:pPr>
    </w:p>
    <w:p w14:paraId="22370679" w14:textId="77777777" w:rsidR="00193BA6" w:rsidRPr="00F078DB" w:rsidRDefault="00193BA6" w:rsidP="00193BA6">
      <w:pPr>
        <w:spacing w:after="0"/>
        <w:rPr>
          <w:rFonts w:ascii="Sylfaen" w:hAnsi="Sylfaen"/>
          <w:sz w:val="24"/>
          <w:szCs w:val="24"/>
          <w:lang w:val="hy-AM"/>
        </w:rPr>
      </w:pPr>
      <w:r w:rsidRPr="00F078DB">
        <w:rPr>
          <w:rFonts w:ascii="Sylfaen" w:hAnsi="Sylfaen"/>
          <w:b/>
          <w:bCs/>
          <w:sz w:val="24"/>
          <w:szCs w:val="24"/>
          <w:lang w:val="hy-AM"/>
        </w:rPr>
        <w:tab/>
      </w:r>
      <w:r w:rsidRPr="00A21FC6">
        <w:rPr>
          <w:rFonts w:ascii="Sylfaen" w:hAnsi="Sylfaen"/>
          <w:b/>
          <w:bCs/>
          <w:sz w:val="24"/>
          <w:szCs w:val="24"/>
          <w:lang w:val="hy-AM"/>
        </w:rPr>
        <w:t xml:space="preserve">Հունիսի 2-ին </w:t>
      </w:r>
      <w:r w:rsidRPr="00A21FC6">
        <w:rPr>
          <w:rFonts w:ascii="Sylfaen" w:hAnsi="Sylfaen"/>
          <w:i/>
          <w:iCs/>
          <w:sz w:val="24"/>
          <w:szCs w:val="24"/>
          <w:lang w:val="hy-AM"/>
        </w:rPr>
        <w:t>Fip.am</w:t>
      </w:r>
      <w:r w:rsidRPr="00A21FC6">
        <w:rPr>
          <w:rFonts w:ascii="Sylfaen" w:hAnsi="Sylfaen"/>
          <w:sz w:val="24"/>
          <w:szCs w:val="24"/>
          <w:lang w:val="hy-AM"/>
        </w:rPr>
        <w:t xml:space="preserve"> փաստերի ստուգման հարթակի հիմնադիր «Իրազեկ քաղաքացիների միավորում» ՀԿ</w:t>
      </w:r>
      <w:r w:rsidRPr="00F078DB">
        <w:rPr>
          <w:rFonts w:ascii="Sylfaen" w:hAnsi="Sylfaen"/>
          <w:sz w:val="24"/>
          <w:szCs w:val="24"/>
          <w:lang w:val="hy-AM"/>
        </w:rPr>
        <w:t>-ն հայցադիմում է ներկայացրել ՀՀ վարչական դատարան՝ ընդդեմ ՀՀ կրթության</w:t>
      </w:r>
      <w:r>
        <w:rPr>
          <w:rFonts w:ascii="Sylfaen" w:hAnsi="Sylfaen"/>
          <w:sz w:val="24"/>
          <w:szCs w:val="24"/>
          <w:lang w:val="hy-AM"/>
        </w:rPr>
        <w:t>,</w:t>
      </w:r>
      <w:r w:rsidRPr="00F078DB">
        <w:rPr>
          <w:rFonts w:ascii="Sylfaen" w:hAnsi="Sylfaen"/>
          <w:sz w:val="24"/>
          <w:szCs w:val="24"/>
          <w:lang w:val="hy-AM"/>
        </w:rPr>
        <w:t xml:space="preserve"> գիտության</w:t>
      </w:r>
      <w:r>
        <w:rPr>
          <w:rFonts w:ascii="Sylfaen" w:hAnsi="Sylfaen"/>
          <w:sz w:val="24"/>
          <w:szCs w:val="24"/>
          <w:lang w:val="hy-AM"/>
        </w:rPr>
        <w:t>,</w:t>
      </w:r>
      <w:r w:rsidRPr="00F078DB">
        <w:rPr>
          <w:rFonts w:ascii="Sylfaen" w:hAnsi="Sylfaen"/>
          <w:sz w:val="24"/>
          <w:szCs w:val="24"/>
          <w:lang w:val="hy-AM"/>
        </w:rPr>
        <w:t xml:space="preserve"> մշակույթի և սպորտի նախարարության և </w:t>
      </w:r>
      <w:r>
        <w:rPr>
          <w:rFonts w:ascii="Sylfaen" w:hAnsi="Sylfaen"/>
          <w:sz w:val="24"/>
          <w:szCs w:val="24"/>
          <w:lang w:val="hy-AM"/>
        </w:rPr>
        <w:t>այդ գերատեսչության</w:t>
      </w:r>
      <w:r w:rsidRPr="00F078DB">
        <w:rPr>
          <w:rFonts w:ascii="Sylfaen" w:hAnsi="Sylfaen"/>
          <w:sz w:val="24"/>
          <w:szCs w:val="24"/>
          <w:lang w:val="hy-AM"/>
        </w:rPr>
        <w:t xml:space="preserve"> «Պատմամշակութային արգելոց-թանգարանների և պատմական միջավայրի</w:t>
      </w:r>
      <w:r>
        <w:rPr>
          <w:rFonts w:ascii="Sylfaen" w:hAnsi="Sylfaen"/>
          <w:sz w:val="24"/>
          <w:szCs w:val="24"/>
          <w:lang w:val="hy-AM"/>
        </w:rPr>
        <w:t> </w:t>
      </w:r>
      <w:r w:rsidRPr="00F078DB">
        <w:rPr>
          <w:rFonts w:ascii="Sylfaen" w:hAnsi="Sylfaen"/>
          <w:sz w:val="24"/>
          <w:szCs w:val="24"/>
          <w:lang w:val="hy-AM"/>
        </w:rPr>
        <w:t>պահպանության ծառայություն» ՊՈԱԿ-ի՝ վերջինիս պաշտոնատար անձանց անունները տրամադրելու մասին հարցմանը պատասխանելուն պարտավորեցնելու պահանջով։</w:t>
      </w:r>
    </w:p>
    <w:p w14:paraId="3400144B" w14:textId="77777777" w:rsidR="00193BA6" w:rsidRDefault="00193BA6" w:rsidP="00193BA6">
      <w:pPr>
        <w:spacing w:after="0"/>
        <w:rPr>
          <w:rFonts w:ascii="Sylfaen" w:hAnsi="Sylfaen"/>
          <w:sz w:val="24"/>
          <w:szCs w:val="24"/>
          <w:lang w:val="hy-AM"/>
        </w:rPr>
      </w:pPr>
      <w:r w:rsidRPr="00F078DB">
        <w:rPr>
          <w:rFonts w:ascii="Sylfaen" w:eastAsia="Times New Roman" w:hAnsi="Sylfaen" w:cs="Times New Roman"/>
          <w:b/>
          <w:bCs/>
          <w:sz w:val="24"/>
          <w:szCs w:val="24"/>
          <w:lang w:val="hy-AM"/>
        </w:rPr>
        <w:tab/>
      </w:r>
      <w:r w:rsidRPr="00F078DB">
        <w:rPr>
          <w:rFonts w:ascii="Sylfaen" w:hAnsi="Sylfaen"/>
          <w:sz w:val="24"/>
          <w:szCs w:val="24"/>
          <w:lang w:val="hy-AM"/>
        </w:rPr>
        <w:t xml:space="preserve">Հունիսի 10-ին հայցադիմումն ընդունվել է վարույթ միայն ընդդեմ </w:t>
      </w:r>
      <w:r>
        <w:rPr>
          <w:rFonts w:ascii="Sylfaen" w:hAnsi="Sylfaen"/>
          <w:sz w:val="24"/>
          <w:szCs w:val="24"/>
          <w:lang w:val="hy-AM"/>
        </w:rPr>
        <w:t xml:space="preserve">ԿԳՄՍ նախարարության </w:t>
      </w:r>
      <w:r w:rsidRPr="00F078DB">
        <w:rPr>
          <w:rFonts w:ascii="Sylfaen" w:hAnsi="Sylfaen"/>
          <w:sz w:val="24"/>
          <w:szCs w:val="24"/>
          <w:lang w:val="hy-AM"/>
        </w:rPr>
        <w:t xml:space="preserve">մասով, դատական նիստ է նշանակվել </w:t>
      </w:r>
      <w:r w:rsidRPr="00474EB5">
        <w:rPr>
          <w:rFonts w:ascii="Sylfaen" w:hAnsi="Sylfaen"/>
          <w:sz w:val="24"/>
          <w:szCs w:val="24"/>
          <w:lang w:val="hy-AM"/>
        </w:rPr>
        <w:t>2026թ</w:t>
      </w:r>
      <w:r w:rsidRPr="00474EB5">
        <w:rPr>
          <w:rFonts w:ascii="Times New Roman" w:hAnsi="Times New Roman" w:cs="Times New Roman"/>
          <w:sz w:val="24"/>
          <w:szCs w:val="24"/>
          <w:lang w:val="hy-AM"/>
        </w:rPr>
        <w:t>․</w:t>
      </w:r>
      <w:r w:rsidRPr="00474EB5">
        <w:rPr>
          <w:rFonts w:ascii="Sylfaen" w:hAnsi="Sylfaen"/>
          <w:sz w:val="24"/>
          <w:szCs w:val="24"/>
          <w:lang w:val="hy-AM"/>
        </w:rPr>
        <w:t xml:space="preserve"> փետրվարի 4-ին։</w:t>
      </w:r>
    </w:p>
    <w:p w14:paraId="02174DE7" w14:textId="77777777" w:rsidR="00193BA6" w:rsidRPr="00F078DB" w:rsidRDefault="00193BA6" w:rsidP="00193BA6">
      <w:pPr>
        <w:spacing w:after="0"/>
        <w:rPr>
          <w:rFonts w:ascii="Sylfaen" w:hAnsi="Sylfaen"/>
          <w:sz w:val="24"/>
          <w:szCs w:val="24"/>
          <w:lang w:val="hy-AM"/>
        </w:rPr>
      </w:pPr>
    </w:p>
    <w:p w14:paraId="5314436D" w14:textId="77777777" w:rsidR="00193BA6" w:rsidRPr="00F078DB" w:rsidRDefault="00193BA6" w:rsidP="00193BA6">
      <w:pPr>
        <w:spacing w:after="0"/>
        <w:rPr>
          <w:rFonts w:ascii="Sylfaen" w:hAnsi="Sylfaen" w:cs="Arian AMU"/>
          <w:lang w:val="hy-AM"/>
        </w:rPr>
      </w:pPr>
      <w:r w:rsidRPr="00F078DB">
        <w:rPr>
          <w:rFonts w:ascii="Sylfaen" w:eastAsia="Times New Roman" w:hAnsi="Sylfaen" w:cs="Times New Roman"/>
          <w:sz w:val="24"/>
          <w:szCs w:val="24"/>
          <w:lang w:val="hy-AM"/>
        </w:rPr>
        <w:tab/>
      </w:r>
      <w:r w:rsidRPr="00205DC8">
        <w:rPr>
          <w:rFonts w:ascii="Sylfaen" w:hAnsi="Sylfaen"/>
          <w:b/>
          <w:bCs/>
          <w:sz w:val="24"/>
          <w:szCs w:val="24"/>
          <w:lang w:val="hy-AM"/>
        </w:rPr>
        <w:t xml:space="preserve">Հունիսի 6-ին </w:t>
      </w:r>
      <w:r w:rsidRPr="00205DC8">
        <w:rPr>
          <w:rFonts w:ascii="Sylfaen" w:hAnsi="Sylfaen"/>
          <w:i/>
          <w:iCs/>
          <w:sz w:val="24"/>
          <w:szCs w:val="24"/>
          <w:lang w:val="hy-AM"/>
        </w:rPr>
        <w:t>Fip.am</w:t>
      </w:r>
      <w:r w:rsidRPr="00205DC8">
        <w:rPr>
          <w:rFonts w:ascii="Sylfaen" w:hAnsi="Sylfaen"/>
          <w:sz w:val="24"/>
          <w:szCs w:val="24"/>
          <w:lang w:val="hy-AM"/>
        </w:rPr>
        <w:t xml:space="preserve">  փաստերի ստուգման հարթակի հիմնադիր «Իրազեկ քաղաքացիների միավորում» ՀԿ-ն դիմել է ՀՀ </w:t>
      </w:r>
      <w:r w:rsidRPr="00205DC8">
        <w:rPr>
          <w:rFonts w:ascii="Sylfaen" w:hAnsi="Sylfaen" w:cs="Arian AMU"/>
          <w:color w:val="000000"/>
          <w:sz w:val="24"/>
          <w:szCs w:val="24"/>
          <w:lang w:val="hy-AM"/>
        </w:rPr>
        <w:t xml:space="preserve">վարչապետի աշխատակազմ՝ հստակեցնելու, թե որքան գումար է հատկացվել պետական բյուջեից «Կրթվելը նորաձև է» արշավին, նաև խնդրել է տրամադրել իրականացված գնումների ծածկագրերը։ Ի պատասխան, սակայն, աշխատակազմը չի տրամադրել տվյալները՝ պնդելով, թե հայցվող տեղեկությունը «պետական գաղտնիք է»՝ հղում անելով «Գնումների մասին» </w:t>
      </w:r>
      <w:r w:rsidRPr="00205DC8">
        <w:rPr>
          <w:rFonts w:ascii="Sylfaen" w:hAnsi="Sylfaen" w:cs="Arian AMU"/>
          <w:sz w:val="24"/>
          <w:szCs w:val="24"/>
          <w:lang w:val="hy-AM"/>
        </w:rPr>
        <w:t>օրենքի </w:t>
      </w:r>
      <w:hyperlink r:id="rId52" w:tgtFrame="_blank" w:history="1">
        <w:r w:rsidRPr="00205DC8">
          <w:rPr>
            <w:rStyle w:val="Hyperlink"/>
            <w:rFonts w:ascii="Sylfaen" w:eastAsiaTheme="majorEastAsia" w:hAnsi="Sylfaen" w:cs="Arian AMU"/>
            <w:sz w:val="24"/>
            <w:szCs w:val="24"/>
            <w:lang w:val="hy-AM"/>
          </w:rPr>
          <w:t>15-րդ հոդվածին</w:t>
        </w:r>
      </w:hyperlink>
      <w:r w:rsidRPr="00205DC8">
        <w:rPr>
          <w:rFonts w:ascii="Sylfaen" w:hAnsi="Sylfaen" w:cs="Arian AMU"/>
          <w:sz w:val="24"/>
          <w:szCs w:val="24"/>
          <w:lang w:val="hy-AM"/>
        </w:rPr>
        <w:t>, ըստ որի՝ պետական գաղտնիք պարունակող գնումների ցանկում են նաև «Հատուկ պետական պաշտպանության ենթակա անձանց անվտանգության ապահովման մասին» </w:t>
      </w:r>
      <w:hyperlink r:id="rId53" w:tgtFrame="_blank" w:history="1">
        <w:r w:rsidRPr="00205DC8">
          <w:rPr>
            <w:rStyle w:val="Hyperlink"/>
            <w:rFonts w:ascii="Sylfaen" w:eastAsiaTheme="majorEastAsia" w:hAnsi="Sylfaen" w:cs="Arian AMU"/>
            <w:sz w:val="24"/>
            <w:szCs w:val="24"/>
            <w:lang w:val="hy-AM"/>
          </w:rPr>
          <w:t>օրենքով</w:t>
        </w:r>
      </w:hyperlink>
      <w:r w:rsidRPr="00205DC8">
        <w:rPr>
          <w:rFonts w:ascii="Sylfaen" w:hAnsi="Sylfaen" w:cs="Arian AMU"/>
          <w:sz w:val="24"/>
          <w:szCs w:val="24"/>
          <w:lang w:val="hy-AM"/>
        </w:rPr>
        <w:t> նախատեսված պաշտոնատար անձանց արարողակարգային ծախսերը։ </w:t>
      </w:r>
    </w:p>
    <w:p w14:paraId="4B6B8264" w14:textId="77777777" w:rsidR="00193BA6" w:rsidRPr="00F078DB" w:rsidRDefault="00193BA6" w:rsidP="00193BA6">
      <w:pPr>
        <w:spacing w:after="0"/>
        <w:rPr>
          <w:rFonts w:ascii="Sylfaen" w:hAnsi="Sylfaen"/>
          <w:lang w:val="hy-AM"/>
        </w:rPr>
      </w:pPr>
      <w:r w:rsidRPr="00F078DB">
        <w:rPr>
          <w:rFonts w:ascii="Sylfaen" w:hAnsi="Sylfaen" w:cs="Arian AMU"/>
          <w:color w:val="000000"/>
          <w:lang w:val="hy-AM"/>
        </w:rPr>
        <w:tab/>
      </w:r>
      <w:r w:rsidRPr="00F078DB">
        <w:rPr>
          <w:rFonts w:ascii="Sylfaen" w:hAnsi="Sylfaen" w:cs="Arian AMU"/>
          <w:color w:val="000000"/>
          <w:sz w:val="24"/>
          <w:szCs w:val="24"/>
          <w:lang w:val="hy-AM"/>
        </w:rPr>
        <w:t>«Փաստացի, աշխատակազմը մասնավոր հիմնադրամի հասարակական-կրթական նախաձեռնությունը դասել է ներկայացուցչական-արարողակարգային ծախսերի շարքին՝  դրա իրականացմանը հատկացնելով հարկատուների միջոցները</w:t>
      </w:r>
      <w:r w:rsidRPr="00F078DB">
        <w:rPr>
          <w:rFonts w:ascii="Times New Roman" w:hAnsi="Times New Roman" w:cs="Times New Roman"/>
          <w:color w:val="000000"/>
          <w:sz w:val="24"/>
          <w:szCs w:val="24"/>
          <w:lang w:val="hy-AM"/>
        </w:rPr>
        <w:t>․</w:t>
      </w:r>
      <w:r w:rsidRPr="00F078DB">
        <w:rPr>
          <w:rFonts w:ascii="Sylfaen" w:hAnsi="Sylfaen" w:cs="Arian AMU"/>
          <w:color w:val="000000"/>
          <w:sz w:val="24"/>
          <w:szCs w:val="24"/>
          <w:lang w:val="hy-AM"/>
        </w:rPr>
        <w:t xml:space="preserve"> ավելին, այդ ծախսերին տալով գաղտնի, ոչ հրապարակման ենթակա ունեցող տեղեկության կարգավիճակ՝ զրկել է հարկատուներին տեղեկացված լինելու իրավունքից»,</w:t>
      </w:r>
      <w:r>
        <w:rPr>
          <w:rFonts w:ascii="Sylfaen" w:hAnsi="Sylfaen" w:cs="Arian AMU"/>
          <w:color w:val="000000"/>
          <w:sz w:val="24"/>
          <w:szCs w:val="24"/>
          <w:lang w:val="hy-AM"/>
        </w:rPr>
        <w:t xml:space="preserve"> </w:t>
      </w:r>
      <w:r w:rsidRPr="00F078DB">
        <w:rPr>
          <w:rFonts w:ascii="Sylfaen" w:hAnsi="Sylfaen" w:cs="Arian AMU"/>
          <w:color w:val="000000"/>
          <w:sz w:val="24"/>
          <w:szCs w:val="24"/>
          <w:lang w:val="hy-AM"/>
        </w:rPr>
        <w:t>- գրել է կայքը</w:t>
      </w:r>
      <w:r w:rsidRPr="00F078DB">
        <w:rPr>
          <w:rStyle w:val="FootnoteReference"/>
          <w:rFonts w:ascii="Sylfaen" w:hAnsi="Sylfaen" w:cs="Arian AMU"/>
          <w:color w:val="000000"/>
          <w:sz w:val="24"/>
          <w:szCs w:val="24"/>
          <w:lang w:val="hy-AM"/>
        </w:rPr>
        <w:footnoteReference w:id="237"/>
      </w:r>
      <w:r w:rsidRPr="00F078DB">
        <w:rPr>
          <w:rFonts w:ascii="Sylfaen" w:hAnsi="Sylfaen" w:cs="Arian AMU"/>
          <w:color w:val="000000"/>
          <w:sz w:val="24"/>
          <w:szCs w:val="24"/>
          <w:lang w:val="hy-AM"/>
        </w:rPr>
        <w:t>։</w:t>
      </w:r>
      <w:r w:rsidRPr="00F078DB">
        <w:rPr>
          <w:rFonts w:ascii="Sylfaen" w:hAnsi="Sylfaen" w:cs="Arian AMU"/>
          <w:color w:val="000000"/>
          <w:sz w:val="24"/>
          <w:szCs w:val="24"/>
          <w:lang w:val="hy-AM"/>
        </w:rPr>
        <w:br/>
      </w:r>
      <w:r w:rsidRPr="00F078DB">
        <w:rPr>
          <w:rFonts w:ascii="Sylfaen" w:hAnsi="Sylfaen" w:cs="Arian AMU"/>
          <w:b/>
          <w:sz w:val="24"/>
          <w:szCs w:val="24"/>
          <w:shd w:val="clear" w:color="auto" w:fill="FFFFFF"/>
          <w:lang w:val="hy-AM"/>
        </w:rPr>
        <w:tab/>
      </w:r>
    </w:p>
    <w:p w14:paraId="76762658" w14:textId="77777777" w:rsidR="00193BA6" w:rsidRPr="00231F94" w:rsidRDefault="00193BA6" w:rsidP="00193BA6">
      <w:pPr>
        <w:spacing w:after="0"/>
        <w:rPr>
          <w:rFonts w:ascii="Sylfaen" w:hAnsi="Sylfaen"/>
          <w:color w:val="21346E"/>
          <w:sz w:val="18"/>
          <w:szCs w:val="18"/>
          <w:shd w:val="clear" w:color="auto" w:fill="FFFFFF"/>
          <w:lang w:val="hy-AM"/>
        </w:rPr>
      </w:pPr>
      <w:r w:rsidRPr="00F078DB">
        <w:rPr>
          <w:rFonts w:ascii="Sylfaen" w:hAnsi="Sylfaen"/>
          <w:b/>
          <w:kern w:val="36"/>
          <w:sz w:val="24"/>
          <w:szCs w:val="24"/>
          <w:lang w:val="hy-AM"/>
        </w:rPr>
        <w:tab/>
      </w:r>
      <w:r w:rsidRPr="00F078DB">
        <w:rPr>
          <w:rFonts w:ascii="Sylfaen" w:eastAsia="Times New Roman" w:hAnsi="Sylfaen" w:cs="Times New Roman"/>
          <w:b/>
          <w:bCs/>
          <w:sz w:val="24"/>
          <w:szCs w:val="24"/>
          <w:lang w:val="hy-AM"/>
        </w:rPr>
        <w:t>Հունիսի 11</w:t>
      </w:r>
      <w:r w:rsidRPr="00F078DB">
        <w:rPr>
          <w:rFonts w:ascii="Sylfaen" w:eastAsia="Times New Roman" w:hAnsi="Sylfaen" w:cs="Times New Roman"/>
          <w:sz w:val="24"/>
          <w:szCs w:val="24"/>
          <w:lang w:val="hy-AM"/>
        </w:rPr>
        <w:t xml:space="preserve">-ին </w:t>
      </w:r>
      <w:r w:rsidRPr="00231F94">
        <w:rPr>
          <w:rFonts w:ascii="Sylfaen" w:hAnsi="Sylfaen" w:cs="Arian AMU"/>
          <w:i/>
          <w:color w:val="000000"/>
          <w:sz w:val="24"/>
          <w:szCs w:val="24"/>
          <w:lang w:val="hy-AM"/>
        </w:rPr>
        <w:t>Factor.am</w:t>
      </w:r>
      <w:r>
        <w:rPr>
          <w:rFonts w:ascii="Sylfaen" w:hAnsi="Sylfaen" w:cs="Arian AMU"/>
          <w:color w:val="000000"/>
          <w:sz w:val="24"/>
          <w:szCs w:val="24"/>
          <w:lang w:val="hy-AM"/>
        </w:rPr>
        <w:t xml:space="preserve"> լրատվական կայք</w:t>
      </w:r>
      <w:r w:rsidRPr="00F078DB">
        <w:rPr>
          <w:rFonts w:ascii="Sylfaen" w:hAnsi="Sylfaen" w:cs="Arian AMU"/>
          <w:color w:val="000000"/>
          <w:sz w:val="24"/>
          <w:szCs w:val="24"/>
          <w:lang w:val="hy-AM"/>
        </w:rPr>
        <w:t xml:space="preserve">ի լրագրող Արաքս Մամուլյանը </w:t>
      </w:r>
      <w:hyperlink r:id="rId54" w:history="1">
        <w:r w:rsidRPr="00F078DB">
          <w:rPr>
            <w:rStyle w:val="Hyperlink"/>
            <w:rFonts w:ascii="Sylfaen" w:hAnsi="Sylfaen" w:cs="Arian AMU"/>
            <w:sz w:val="24"/>
            <w:szCs w:val="24"/>
            <w:lang w:val="hy-AM"/>
          </w:rPr>
          <w:t>գրել է</w:t>
        </w:r>
      </w:hyperlink>
      <w:r w:rsidRPr="00F078DB">
        <w:rPr>
          <w:rFonts w:ascii="Sylfaen" w:hAnsi="Sylfaen" w:cs="Arian AMU"/>
          <w:color w:val="000000"/>
          <w:sz w:val="24"/>
          <w:szCs w:val="24"/>
          <w:lang w:val="hy-AM"/>
        </w:rPr>
        <w:t>, որ վ</w:t>
      </w:r>
      <w:r w:rsidRPr="00F078DB">
        <w:rPr>
          <w:rFonts w:ascii="Sylfaen" w:eastAsia="Times New Roman" w:hAnsi="Sylfaen" w:cs="Arian AMU"/>
          <w:color w:val="000000"/>
          <w:sz w:val="24"/>
          <w:szCs w:val="24"/>
          <w:lang w:val="hy-AM" w:eastAsia="ru-RU"/>
        </w:rPr>
        <w:t>արչապետ Նիկոլ Փաշինյանի աշխատակազմը շարունակում է խուսափել Հայաստանի և Ադրբեջանի միջև խաղաղության համաձայնագրի վերաբերյալ հարցերին պատասխանելուց։ Փաստաթղթին առն</w:t>
      </w:r>
      <w:r>
        <w:rPr>
          <w:rFonts w:ascii="Sylfaen" w:eastAsia="Times New Roman" w:hAnsi="Sylfaen" w:cs="Arian AMU"/>
          <w:color w:val="000000"/>
          <w:sz w:val="24"/>
          <w:szCs w:val="24"/>
          <w:lang w:val="hy-AM" w:eastAsia="ru-RU"/>
        </w:rPr>
        <w:t>չ</w:t>
      </w:r>
      <w:r w:rsidRPr="00F078DB">
        <w:rPr>
          <w:rFonts w:ascii="Sylfaen" w:eastAsia="Times New Roman" w:hAnsi="Sylfaen" w:cs="Arian AMU"/>
          <w:color w:val="000000"/>
          <w:sz w:val="24"/>
          <w:szCs w:val="24"/>
          <w:lang w:val="hy-AM" w:eastAsia="ru-RU"/>
        </w:rPr>
        <w:t>վող Factor TV-ի հերթական հարցմանն ի պատասխան՝ աշխատակազմից 30-օրյա ժամկետ են խնդրել, իսկ 30 օրը լրանալուց 5 օր առաջ հարցումը վերահասցեագրել են ՀՀ ԱԳ</w:t>
      </w:r>
      <w:r>
        <w:rPr>
          <w:rFonts w:ascii="Sylfaen" w:eastAsia="Times New Roman" w:hAnsi="Sylfaen" w:cs="Arian AMU"/>
          <w:color w:val="000000"/>
          <w:sz w:val="24"/>
          <w:szCs w:val="24"/>
          <w:lang w:val="hy-AM" w:eastAsia="ru-RU"/>
        </w:rPr>
        <w:t>Ն</w:t>
      </w:r>
      <w:r w:rsidRPr="00F078DB">
        <w:rPr>
          <w:rFonts w:ascii="Sylfaen" w:eastAsia="Times New Roman" w:hAnsi="Sylfaen" w:cs="Arian AMU"/>
          <w:color w:val="000000"/>
          <w:sz w:val="24"/>
          <w:szCs w:val="24"/>
          <w:lang w:val="hy-AM" w:eastAsia="ru-RU"/>
        </w:rPr>
        <w:t>։</w:t>
      </w:r>
    </w:p>
    <w:p w14:paraId="2DA9ED04" w14:textId="7C284D59" w:rsidR="00193BA6" w:rsidRDefault="00193BA6" w:rsidP="00193BA6">
      <w:pPr>
        <w:spacing w:after="0" w:line="240" w:lineRule="auto"/>
        <w:rPr>
          <w:rFonts w:ascii="Sylfaen" w:hAnsi="Sylfaen" w:cs="Arian AMU"/>
          <w:color w:val="000000"/>
          <w:sz w:val="24"/>
          <w:szCs w:val="24"/>
          <w:lang w:val="hy-AM"/>
        </w:rPr>
      </w:pPr>
      <w:r w:rsidRPr="00F078DB">
        <w:rPr>
          <w:rFonts w:ascii="Sylfaen" w:hAnsi="Sylfaen" w:cs="Arian AMU"/>
          <w:color w:val="000000"/>
          <w:sz w:val="24"/>
          <w:szCs w:val="24"/>
          <w:lang w:val="hy-AM"/>
        </w:rPr>
        <w:tab/>
      </w:r>
      <w:r w:rsidRPr="00231F94">
        <w:rPr>
          <w:rFonts w:ascii="Sylfaen" w:hAnsi="Sylfaen" w:cs="Arian AMU"/>
          <w:bCs/>
          <w:color w:val="000000"/>
          <w:sz w:val="24"/>
          <w:szCs w:val="24"/>
          <w:lang w:val="hy-AM"/>
        </w:rPr>
        <w:t>Հունիսի 20-ին</w:t>
      </w:r>
      <w:r w:rsidRPr="00F078DB">
        <w:rPr>
          <w:rFonts w:ascii="Sylfaen" w:hAnsi="Sylfaen" w:cs="Arian AMU"/>
          <w:b/>
          <w:bCs/>
          <w:color w:val="000000"/>
          <w:sz w:val="24"/>
          <w:szCs w:val="24"/>
          <w:lang w:val="hy-AM"/>
        </w:rPr>
        <w:t xml:space="preserve"> </w:t>
      </w:r>
      <w:r w:rsidRPr="00231F94">
        <w:rPr>
          <w:rFonts w:ascii="Sylfaen" w:hAnsi="Sylfaen" w:cs="Arian AMU"/>
          <w:bCs/>
          <w:color w:val="000000"/>
          <w:sz w:val="24"/>
          <w:szCs w:val="24"/>
          <w:lang w:val="hy-AM"/>
        </w:rPr>
        <w:t>նույն</w:t>
      </w:r>
      <w:r>
        <w:rPr>
          <w:rFonts w:ascii="Sylfaen" w:hAnsi="Sylfaen" w:cs="Arian AMU"/>
          <w:b/>
          <w:bCs/>
          <w:color w:val="000000"/>
          <w:sz w:val="24"/>
          <w:szCs w:val="24"/>
          <w:lang w:val="hy-AM"/>
        </w:rPr>
        <w:t xml:space="preserve"> </w:t>
      </w:r>
      <w:r w:rsidRPr="00231F94">
        <w:rPr>
          <w:rFonts w:ascii="Sylfaen" w:hAnsi="Sylfaen" w:cs="Arian AMU"/>
          <w:bCs/>
          <w:color w:val="000000"/>
          <w:sz w:val="24"/>
          <w:szCs w:val="24"/>
          <w:lang w:val="hy-AM"/>
        </w:rPr>
        <w:t>լրագրողը</w:t>
      </w:r>
      <w:r w:rsidRPr="00231F94">
        <w:rPr>
          <w:rFonts w:ascii="Sylfaen" w:hAnsi="Sylfaen" w:cs="Arian AMU"/>
          <w:color w:val="000000"/>
          <w:sz w:val="24"/>
          <w:szCs w:val="24"/>
          <w:lang w:val="hy-AM"/>
        </w:rPr>
        <w:t xml:space="preserve"> </w:t>
      </w:r>
      <w:hyperlink r:id="rId55" w:history="1">
        <w:r w:rsidRPr="00F078DB">
          <w:rPr>
            <w:rStyle w:val="Hyperlink"/>
            <w:rFonts w:ascii="Sylfaen" w:hAnsi="Sylfaen" w:cs="Arian AMU"/>
            <w:sz w:val="24"/>
            <w:szCs w:val="24"/>
            <w:lang w:val="hy-AM"/>
          </w:rPr>
          <w:t>գրել է</w:t>
        </w:r>
      </w:hyperlink>
      <w:r w:rsidRPr="00F078DB">
        <w:rPr>
          <w:rFonts w:ascii="Sylfaen" w:hAnsi="Sylfaen" w:cs="Arian AMU"/>
          <w:color w:val="000000"/>
          <w:sz w:val="24"/>
          <w:szCs w:val="24"/>
          <w:lang w:val="hy-AM"/>
        </w:rPr>
        <w:t xml:space="preserve">, որ </w:t>
      </w:r>
      <w:r>
        <w:rPr>
          <w:rFonts w:ascii="Sylfaen" w:hAnsi="Sylfaen" w:cs="Arian AMU"/>
          <w:color w:val="000000"/>
          <w:sz w:val="24"/>
          <w:szCs w:val="24"/>
          <w:lang w:val="hy-AM"/>
        </w:rPr>
        <w:t>ԱԳՆ-</w:t>
      </w:r>
      <w:r w:rsidRPr="00F078DB">
        <w:rPr>
          <w:rFonts w:ascii="Sylfaen" w:hAnsi="Sylfaen" w:cs="Arian AMU"/>
          <w:color w:val="000000"/>
          <w:sz w:val="24"/>
          <w:szCs w:val="24"/>
          <w:lang w:val="hy-AM"/>
        </w:rPr>
        <w:t>ից 1 ամիս է պահանջվել՝ Հայաստանի  և Ադրբեջանի միջև խաղաղության պայմանագրի վերաբերյալ Factor</w:t>
      </w:r>
      <w:r>
        <w:rPr>
          <w:rFonts w:ascii="Sylfaen" w:hAnsi="Sylfaen" w:cs="Arian AMU"/>
          <w:color w:val="000000"/>
          <w:sz w:val="24"/>
          <w:szCs w:val="24"/>
          <w:lang w:val="hy-AM"/>
        </w:rPr>
        <w:t xml:space="preserve"> </w:t>
      </w:r>
      <w:r w:rsidRPr="00231F94">
        <w:rPr>
          <w:rFonts w:ascii="Sylfaen" w:hAnsi="Sylfaen" w:cs="Arian AMU"/>
          <w:color w:val="000000"/>
          <w:sz w:val="24"/>
          <w:szCs w:val="24"/>
          <w:lang w:val="hy-AM"/>
        </w:rPr>
        <w:t>TV</w:t>
      </w:r>
      <w:r w:rsidRPr="00F078DB">
        <w:rPr>
          <w:rFonts w:ascii="Sylfaen" w:hAnsi="Sylfaen" w:cs="Arian AMU"/>
          <w:color w:val="000000"/>
          <w:sz w:val="24"/>
          <w:szCs w:val="24"/>
          <w:lang w:val="hy-AM"/>
        </w:rPr>
        <w:t xml:space="preserve">-ի հարցմանը 2 նախադասությամբ պատասխանելու համար։ Այսպես՝ դեռևս </w:t>
      </w:r>
      <w:r w:rsidR="005B61D6">
        <w:rPr>
          <w:rFonts w:ascii="Sylfaen" w:hAnsi="Sylfaen" w:cs="Arian AMU"/>
          <w:color w:val="000000"/>
          <w:sz w:val="24"/>
          <w:szCs w:val="24"/>
          <w:lang w:val="hy-AM"/>
        </w:rPr>
        <w:br/>
      </w:r>
      <w:r w:rsidR="005B61D6">
        <w:rPr>
          <w:rFonts w:ascii="Sylfaen" w:hAnsi="Sylfaen" w:cs="Arian AMU"/>
          <w:color w:val="000000"/>
          <w:sz w:val="24"/>
          <w:szCs w:val="24"/>
          <w:lang w:val="hy-AM"/>
        </w:rPr>
        <w:lastRenderedPageBreak/>
        <w:br/>
      </w:r>
      <w:r w:rsidRPr="00F078DB">
        <w:rPr>
          <w:rFonts w:ascii="Sylfaen" w:hAnsi="Sylfaen" w:cs="Arian AMU"/>
          <w:color w:val="000000"/>
          <w:sz w:val="24"/>
          <w:szCs w:val="24"/>
          <w:lang w:val="hy-AM"/>
        </w:rPr>
        <w:t xml:space="preserve">ապրիլի 11-ին </w:t>
      </w:r>
      <w:r>
        <w:rPr>
          <w:rFonts w:ascii="Sylfaen" w:hAnsi="Sylfaen" w:cs="Arian AMU"/>
          <w:color w:val="000000"/>
          <w:sz w:val="24"/>
          <w:szCs w:val="24"/>
          <w:lang w:val="hy-AM"/>
        </w:rPr>
        <w:t>Արաքս Մամուլյանը</w:t>
      </w:r>
      <w:r w:rsidRPr="00F078DB">
        <w:rPr>
          <w:rFonts w:ascii="Sylfaen" w:hAnsi="Sylfaen" w:cs="Arian AMU"/>
          <w:color w:val="000000"/>
          <w:sz w:val="24"/>
          <w:szCs w:val="24"/>
          <w:lang w:val="hy-AM"/>
        </w:rPr>
        <w:t xml:space="preserve"> </w:t>
      </w:r>
      <w:r>
        <w:rPr>
          <w:rFonts w:ascii="Sylfaen" w:hAnsi="Sylfaen" w:cs="Arian AMU"/>
          <w:color w:val="000000"/>
          <w:sz w:val="24"/>
          <w:szCs w:val="24"/>
          <w:lang w:val="hy-AM"/>
        </w:rPr>
        <w:t>գրավոր դիմել է</w:t>
      </w:r>
      <w:r w:rsidRPr="00F078DB">
        <w:rPr>
          <w:rFonts w:ascii="Sylfaen" w:hAnsi="Sylfaen" w:cs="Arian AMU"/>
          <w:color w:val="000000"/>
          <w:sz w:val="24"/>
          <w:szCs w:val="24"/>
          <w:lang w:val="hy-AM"/>
        </w:rPr>
        <w:t xml:space="preserve"> ԱԳՆ՝ խնդրելով տրամադրել տեղեկություններ </w:t>
      </w:r>
      <w:r>
        <w:rPr>
          <w:rFonts w:ascii="Sylfaen" w:hAnsi="Sylfaen" w:cs="Arian AMU"/>
          <w:color w:val="000000"/>
          <w:sz w:val="24"/>
          <w:szCs w:val="24"/>
          <w:lang w:val="hy-AM"/>
        </w:rPr>
        <w:t>այդ</w:t>
      </w:r>
      <w:r w:rsidRPr="00F078DB">
        <w:rPr>
          <w:rFonts w:ascii="Sylfaen" w:hAnsi="Sylfaen" w:cs="Arian AMU"/>
          <w:color w:val="000000"/>
          <w:sz w:val="24"/>
          <w:szCs w:val="24"/>
          <w:lang w:val="hy-AM"/>
        </w:rPr>
        <w:t xml:space="preserve"> պայմանագրի ընդունման համար անհրաժեշտ ներքին ընթացակարգերի վերաբերյալ, ինչպես նաև՝ </w:t>
      </w:r>
      <w:r>
        <w:rPr>
          <w:rFonts w:ascii="Sylfaen" w:hAnsi="Sylfaen" w:cs="Arian AMU"/>
          <w:color w:val="000000"/>
          <w:sz w:val="24"/>
          <w:szCs w:val="24"/>
          <w:lang w:val="hy-AM"/>
        </w:rPr>
        <w:t>բուն փաստաթղթի</w:t>
      </w:r>
      <w:r w:rsidRPr="00F078DB">
        <w:rPr>
          <w:rFonts w:ascii="Sylfaen" w:hAnsi="Sylfaen" w:cs="Arian AMU"/>
          <w:color w:val="000000"/>
          <w:sz w:val="24"/>
          <w:szCs w:val="24"/>
          <w:lang w:val="hy-AM"/>
        </w:rPr>
        <w:t xml:space="preserve"> տեքստը։ Նախարարությունն արձագանքել է օրենքով սահմանված հնգօրյա ժամկետի խախտմամբ և թերի՝ նշելով միայն, որ «</w:t>
      </w:r>
      <w:r w:rsidRPr="00F078DB">
        <w:rPr>
          <w:rFonts w:ascii="Sylfaen" w:hAnsi="Sylfaen" w:cs="Arian AMU"/>
          <w:i/>
          <w:iCs/>
          <w:color w:val="000000"/>
          <w:sz w:val="24"/>
          <w:szCs w:val="24"/>
          <w:lang w:val="hy-AM"/>
        </w:rPr>
        <w:t>Միջազգային պայմանագրերի մասին» ՀՀ օրենքով սահմանված կարգով  Հայաստանի և Ադրբեջանի միջև  համաձայնագրի նախագիծը պատշաճ ժամկետներում կանցնի անհրաժեշտ ներպետական ընթացակարգերը</w:t>
      </w:r>
      <w:r w:rsidRPr="00F078DB">
        <w:rPr>
          <w:rFonts w:ascii="Sylfaen" w:hAnsi="Sylfaen" w:cs="Arian AMU"/>
          <w:color w:val="000000"/>
          <w:sz w:val="24"/>
          <w:szCs w:val="24"/>
          <w:lang w:val="hy-AM"/>
        </w:rPr>
        <w:t>»։ Իսկ համաձայնագրի տեքստը տրամադրելու համար ԱԳՆ-ն 30-օրյա լրացուցիչ ժամկետ է խնդրել,  ապա դրա լրանալուց</w:t>
      </w:r>
      <w:r>
        <w:rPr>
          <w:rFonts w:ascii="Sylfaen" w:hAnsi="Sylfaen" w:cs="Arian AMU"/>
          <w:color w:val="000000"/>
          <w:sz w:val="24"/>
          <w:szCs w:val="24"/>
          <w:lang w:val="hy-AM"/>
        </w:rPr>
        <w:t xml:space="preserve"> </w:t>
      </w:r>
      <w:r w:rsidRPr="00F078DB">
        <w:rPr>
          <w:rFonts w:ascii="Sylfaen" w:hAnsi="Sylfaen" w:cs="Arian AMU"/>
          <w:color w:val="000000"/>
          <w:sz w:val="24"/>
          <w:szCs w:val="24"/>
          <w:lang w:val="hy-AM"/>
        </w:rPr>
        <w:t xml:space="preserve">4 օր առաջ </w:t>
      </w:r>
      <w:r>
        <w:rPr>
          <w:rFonts w:ascii="Sylfaen" w:hAnsi="Sylfaen" w:cs="Arian AMU"/>
          <w:color w:val="000000"/>
          <w:sz w:val="24"/>
          <w:szCs w:val="24"/>
          <w:lang w:val="hy-AM"/>
        </w:rPr>
        <w:t>հրաժարվել է ներկայացնել</w:t>
      </w:r>
      <w:r w:rsidRPr="00F078DB">
        <w:rPr>
          <w:rFonts w:ascii="Sylfaen" w:hAnsi="Sylfaen" w:cs="Arian AMU"/>
          <w:color w:val="000000"/>
          <w:sz w:val="24"/>
          <w:szCs w:val="24"/>
          <w:lang w:val="hy-AM"/>
        </w:rPr>
        <w:t xml:space="preserve"> հայցվող </w:t>
      </w:r>
      <w:r>
        <w:rPr>
          <w:rFonts w:ascii="Sylfaen" w:hAnsi="Sylfaen" w:cs="Arian AMU"/>
          <w:color w:val="000000"/>
          <w:sz w:val="24"/>
          <w:szCs w:val="24"/>
          <w:lang w:val="hy-AM"/>
        </w:rPr>
        <w:t>փաստաթղթի պատճենը կամ դրա բովանդակությունը</w:t>
      </w:r>
      <w:r w:rsidRPr="00F078DB">
        <w:rPr>
          <w:rFonts w:ascii="Sylfaen" w:hAnsi="Sylfaen" w:cs="Arian AMU"/>
          <w:color w:val="000000"/>
          <w:sz w:val="24"/>
          <w:szCs w:val="24"/>
          <w:lang w:val="hy-AM"/>
        </w:rPr>
        <w:t>։</w:t>
      </w:r>
    </w:p>
    <w:p w14:paraId="6AF66D6B" w14:textId="77777777" w:rsidR="00193BA6" w:rsidRDefault="00193BA6" w:rsidP="00193BA6">
      <w:pPr>
        <w:spacing w:after="0" w:line="240" w:lineRule="auto"/>
        <w:rPr>
          <w:rFonts w:ascii="Sylfaen" w:hAnsi="Sylfaen" w:cs="Arian AMU"/>
          <w:color w:val="000000"/>
          <w:sz w:val="24"/>
          <w:szCs w:val="24"/>
          <w:lang w:val="hy-AM"/>
        </w:rPr>
      </w:pPr>
    </w:p>
    <w:p w14:paraId="0EF934B7" w14:textId="09680083" w:rsidR="00E13785" w:rsidRDefault="00E13785" w:rsidP="00193BA6">
      <w:pPr>
        <w:spacing w:after="0" w:line="240" w:lineRule="auto"/>
        <w:ind w:firstLine="708"/>
        <w:rPr>
          <w:rFonts w:ascii="Sylfaen" w:hAnsi="Sylfaen"/>
          <w:sz w:val="24"/>
          <w:szCs w:val="24"/>
          <w:lang w:val="hy-AM"/>
        </w:rPr>
      </w:pPr>
    </w:p>
    <w:p w14:paraId="6F8F8244" w14:textId="7BC0949F" w:rsidR="00E13785" w:rsidRDefault="00E13785" w:rsidP="00E13785">
      <w:pPr>
        <w:spacing w:after="0"/>
        <w:rPr>
          <w:rFonts w:ascii="Sylfaen" w:hAnsi="Sylfaen" w:cs="Sylfaen"/>
          <w:sz w:val="24"/>
          <w:szCs w:val="24"/>
          <w:lang w:val="hy-AM"/>
        </w:rPr>
      </w:pPr>
      <w:r>
        <w:rPr>
          <w:rFonts w:ascii="Sylfaen" w:hAnsi="Sylfaen"/>
          <w:b/>
          <w:kern w:val="36"/>
          <w:sz w:val="24"/>
          <w:szCs w:val="24"/>
          <w:lang w:val="hy-AM"/>
        </w:rPr>
        <w:tab/>
      </w:r>
      <w:r w:rsidRPr="001F145D">
        <w:rPr>
          <w:rFonts w:ascii="Sylfaen" w:hAnsi="Sylfaen"/>
          <w:b/>
          <w:kern w:val="36"/>
          <w:sz w:val="24"/>
          <w:szCs w:val="24"/>
          <w:lang w:val="hy-AM"/>
        </w:rPr>
        <w:t>Հունիսի 11-ին</w:t>
      </w:r>
      <w:r w:rsidRPr="001F145D">
        <w:rPr>
          <w:rFonts w:ascii="Sylfaen" w:hAnsi="Sylfaen"/>
          <w:kern w:val="36"/>
          <w:sz w:val="24"/>
          <w:szCs w:val="24"/>
          <w:lang w:val="hy-AM"/>
        </w:rPr>
        <w:t xml:space="preserve"> Վերաքննիչ վարչական</w:t>
      </w:r>
      <w:r w:rsidRPr="00F078DB">
        <w:rPr>
          <w:rFonts w:ascii="Sylfaen" w:hAnsi="Sylfaen"/>
          <w:kern w:val="36"/>
          <w:sz w:val="24"/>
          <w:szCs w:val="24"/>
          <w:lang w:val="hy-AM"/>
        </w:rPr>
        <w:t xml:space="preserve"> դատարանում կայացել է </w:t>
      </w:r>
      <w:r w:rsidRPr="00F078DB">
        <w:rPr>
          <w:rFonts w:ascii="Sylfaen" w:hAnsi="Sylfaen"/>
          <w:i/>
          <w:iCs/>
          <w:sz w:val="24"/>
          <w:szCs w:val="24"/>
          <w:lang w:val="hy-AM"/>
        </w:rPr>
        <w:t>Fip.am</w:t>
      </w:r>
      <w:r w:rsidRPr="00F078DB">
        <w:rPr>
          <w:rFonts w:ascii="Sylfaen" w:hAnsi="Sylfaen"/>
          <w:sz w:val="24"/>
          <w:szCs w:val="24"/>
          <w:lang w:val="hy-AM"/>
        </w:rPr>
        <w:t xml:space="preserve"> փաստերի ստուգման հարթակի </w:t>
      </w:r>
      <w:r w:rsidRPr="00F078DB">
        <w:rPr>
          <w:rFonts w:ascii="Sylfaen" w:eastAsia="Times New Roman" w:hAnsi="Sylfaen" w:cs="Times New Roman"/>
          <w:sz w:val="24"/>
          <w:szCs w:val="24"/>
          <w:lang w:val="hy-AM" w:eastAsia="ru-RU"/>
        </w:rPr>
        <w:t xml:space="preserve">հիմնադիր «Իրազեկ քաղաքացիների միավորում» ՀԿ-ն </w:t>
      </w:r>
      <w:r w:rsidRPr="00F078DB">
        <w:rPr>
          <w:rFonts w:ascii="Sylfaen" w:hAnsi="Sylfaen" w:cs="Sylfaen"/>
          <w:sz w:val="24"/>
          <w:szCs w:val="24"/>
          <w:lang w:val="hy-AM"/>
        </w:rPr>
        <w:t xml:space="preserve">ընդդեմ ՀՀ </w:t>
      </w:r>
      <w:r w:rsidRPr="00F078DB">
        <w:rPr>
          <w:rFonts w:ascii="Sylfaen" w:hAnsi="Sylfaen"/>
          <w:sz w:val="24"/>
          <w:szCs w:val="24"/>
          <w:lang w:val="hy-AM"/>
        </w:rPr>
        <w:t>ՆԳՆ</w:t>
      </w:r>
      <w:r w:rsidRPr="00F078DB">
        <w:rPr>
          <w:rFonts w:ascii="Sylfaen" w:hAnsi="Sylfaen" w:cs="Sylfaen"/>
          <w:sz w:val="24"/>
          <w:szCs w:val="24"/>
          <w:lang w:val="hy-AM"/>
        </w:rPr>
        <w:t xml:space="preserve">-ի </w:t>
      </w:r>
      <w:r>
        <w:rPr>
          <w:rFonts w:ascii="Sylfaen" w:hAnsi="Sylfaen" w:cs="Sylfaen"/>
          <w:sz w:val="24"/>
          <w:szCs w:val="24"/>
          <w:lang w:val="hy-AM"/>
        </w:rPr>
        <w:t>նույն օրը ներկայացրած մեկ այլ հայցով</w:t>
      </w:r>
      <w:r w:rsidRPr="00F078DB">
        <w:rPr>
          <w:rFonts w:ascii="Sylfaen" w:hAnsi="Sylfaen" w:cs="Sylfaen"/>
          <w:sz w:val="24"/>
          <w:szCs w:val="24"/>
          <w:lang w:val="hy-AM"/>
        </w:rPr>
        <w:t xml:space="preserve"> նիստ՝ կազմակերպության 2023թ</w:t>
      </w:r>
      <w:r w:rsidRPr="00F078DB">
        <w:rPr>
          <w:rFonts w:ascii="Times New Roman" w:hAnsi="Times New Roman" w:cs="Times New Roman"/>
          <w:sz w:val="24"/>
          <w:szCs w:val="24"/>
          <w:lang w:val="hy-AM"/>
        </w:rPr>
        <w:t>․</w:t>
      </w:r>
      <w:r w:rsidRPr="00F078DB">
        <w:rPr>
          <w:rFonts w:ascii="Sylfaen" w:hAnsi="Sylfaen" w:cs="Times New Roman"/>
          <w:sz w:val="24"/>
          <w:szCs w:val="24"/>
          <w:lang w:val="hy-AM"/>
        </w:rPr>
        <w:t xml:space="preserve"> </w:t>
      </w:r>
      <w:r w:rsidRPr="00F078DB">
        <w:rPr>
          <w:rFonts w:ascii="Sylfaen" w:hAnsi="Sylfaen" w:cs="Sylfaen"/>
          <w:sz w:val="24"/>
          <w:szCs w:val="24"/>
          <w:lang w:val="hy-AM"/>
        </w:rPr>
        <w:t>փետրվարի 13-ի հարցմանը պատասխանելուն պարտավորեցնելու պահանջով։ Հարցումը վերաբերել է հանրային տարածքներում ոստիկանության կողմից վերահսկվող ֆիքսված տեսախցիկների տեղադրման վայրի նկարագրությանը, այդ թվում՝ ճանապարհային երթևեկության տեսանկարահանում չիրականացնող տեսախցիկների։</w:t>
      </w:r>
      <w:r>
        <w:rPr>
          <w:rFonts w:ascii="Sylfaen" w:hAnsi="Sylfaen" w:cs="Sylfaen"/>
          <w:sz w:val="24"/>
          <w:szCs w:val="24"/>
          <w:lang w:val="hy-AM"/>
        </w:rPr>
        <w:t xml:space="preserve"> </w:t>
      </w:r>
      <w:r w:rsidRPr="00F078DB">
        <w:rPr>
          <w:rFonts w:ascii="Sylfaen" w:hAnsi="Sylfaen"/>
          <w:sz w:val="24"/>
          <w:szCs w:val="24"/>
          <w:lang w:val="hy-AM"/>
        </w:rPr>
        <w:t>2024թ</w:t>
      </w:r>
      <w:r w:rsidRPr="00F078DB">
        <w:rPr>
          <w:rFonts w:ascii="Times New Roman" w:hAnsi="Times New Roman" w:cs="Times New Roman"/>
          <w:sz w:val="24"/>
          <w:szCs w:val="24"/>
          <w:lang w:val="hy-AM"/>
        </w:rPr>
        <w:t>․</w:t>
      </w:r>
      <w:r w:rsidRPr="00F078DB">
        <w:rPr>
          <w:rFonts w:ascii="Sylfaen" w:hAnsi="Sylfaen"/>
          <w:sz w:val="24"/>
          <w:szCs w:val="24"/>
          <w:lang w:val="hy-AM"/>
        </w:rPr>
        <w:t xml:space="preserve"> հուլիսի 1-ին Վարչական դատարանի վճռով հայցը մերժվել է՝ տեղեկության պետական գաղտնիք լինելու հիմքով։ Օգոստոսի 2-ին հայցվորը բողոքարկել է վճիռը վերադաս ատյանում</w:t>
      </w:r>
      <w:r>
        <w:rPr>
          <w:rFonts w:ascii="Sylfaen" w:hAnsi="Sylfaen"/>
          <w:sz w:val="24"/>
          <w:szCs w:val="24"/>
          <w:lang w:val="hy-AM"/>
        </w:rPr>
        <w:t>։</w:t>
      </w:r>
      <w:r w:rsidRPr="00F078DB">
        <w:rPr>
          <w:rFonts w:ascii="Sylfaen" w:hAnsi="Sylfaen"/>
          <w:sz w:val="24"/>
          <w:szCs w:val="24"/>
          <w:lang w:val="hy-AM"/>
        </w:rPr>
        <w:t xml:space="preserve"> </w:t>
      </w:r>
      <w:r>
        <w:rPr>
          <w:rFonts w:ascii="Sylfaen" w:hAnsi="Sylfaen"/>
          <w:sz w:val="24"/>
          <w:szCs w:val="24"/>
          <w:lang w:val="hy-AM"/>
        </w:rPr>
        <w:t>Հ</w:t>
      </w:r>
      <w:r w:rsidRPr="00F078DB">
        <w:rPr>
          <w:rFonts w:ascii="Sylfaen" w:hAnsi="Sylfaen"/>
          <w:sz w:val="24"/>
          <w:szCs w:val="24"/>
          <w:lang w:val="hy-AM"/>
        </w:rPr>
        <w:t>աջորդ</w:t>
      </w:r>
      <w:r>
        <w:rPr>
          <w:rFonts w:ascii="Sylfaen" w:hAnsi="Sylfaen"/>
          <w:sz w:val="24"/>
          <w:szCs w:val="24"/>
          <w:lang w:val="hy-AM"/>
        </w:rPr>
        <w:t xml:space="preserve"> նիստ</w:t>
      </w:r>
      <w:r w:rsidRPr="00F078DB">
        <w:rPr>
          <w:rFonts w:ascii="Sylfaen" w:hAnsi="Sylfaen"/>
          <w:sz w:val="24"/>
          <w:szCs w:val="24"/>
          <w:lang w:val="hy-AM"/>
        </w:rPr>
        <w:t>ը նշանակվել է  2026թ</w:t>
      </w:r>
      <w:r w:rsidRPr="00F078DB">
        <w:rPr>
          <w:rFonts w:ascii="Times New Roman" w:hAnsi="Times New Roman" w:cs="Times New Roman"/>
          <w:sz w:val="24"/>
          <w:szCs w:val="24"/>
          <w:lang w:val="hy-AM"/>
        </w:rPr>
        <w:t>․</w:t>
      </w:r>
      <w:r w:rsidRPr="00F078DB">
        <w:rPr>
          <w:rFonts w:ascii="Sylfaen" w:hAnsi="Sylfaen"/>
          <w:sz w:val="24"/>
          <w:szCs w:val="24"/>
          <w:lang w:val="hy-AM"/>
        </w:rPr>
        <w:t xml:space="preserve"> մայիսի 21-ին։</w:t>
      </w:r>
      <w:r>
        <w:rPr>
          <w:rFonts w:ascii="Sylfaen" w:hAnsi="Sylfaen"/>
          <w:color w:val="21346E"/>
          <w:sz w:val="18"/>
          <w:szCs w:val="18"/>
          <w:shd w:val="clear" w:color="auto" w:fill="FFFFFF"/>
          <w:lang w:val="hy-AM"/>
        </w:rPr>
        <w:t xml:space="preserve"> </w:t>
      </w:r>
    </w:p>
    <w:p w14:paraId="6F854E21" w14:textId="77777777" w:rsidR="00E13785" w:rsidRDefault="00E13785" w:rsidP="00E13785">
      <w:pPr>
        <w:spacing w:after="0" w:line="240" w:lineRule="auto"/>
        <w:textAlignment w:val="baseline"/>
        <w:rPr>
          <w:rFonts w:ascii="Sylfaen" w:hAnsi="Sylfaen" w:cs="Arian AMU"/>
          <w:color w:val="000000"/>
          <w:sz w:val="24"/>
          <w:szCs w:val="24"/>
          <w:lang w:val="hy-AM"/>
        </w:rPr>
      </w:pPr>
    </w:p>
    <w:p w14:paraId="73D72B06" w14:textId="77777777" w:rsidR="00E13785" w:rsidRDefault="00E13785" w:rsidP="00E13785">
      <w:pPr>
        <w:spacing w:after="0" w:line="240" w:lineRule="auto"/>
        <w:ind w:firstLine="708"/>
        <w:rPr>
          <w:rFonts w:ascii="Sylfaen" w:hAnsi="Sylfaen"/>
          <w:sz w:val="24"/>
          <w:szCs w:val="24"/>
          <w:lang w:val="hy-AM"/>
        </w:rPr>
      </w:pPr>
      <w:r w:rsidRPr="00F078DB">
        <w:rPr>
          <w:rFonts w:ascii="Sylfaen" w:hAnsi="Sylfaen"/>
          <w:b/>
          <w:sz w:val="24"/>
          <w:szCs w:val="24"/>
          <w:lang w:val="hy-AM"/>
        </w:rPr>
        <w:t>Հունիսի 12</w:t>
      </w:r>
      <w:r w:rsidRPr="00474EB5">
        <w:rPr>
          <w:rFonts w:ascii="Sylfaen" w:hAnsi="Sylfaen"/>
          <w:b/>
          <w:sz w:val="24"/>
          <w:szCs w:val="24"/>
          <w:lang w:val="hy-AM"/>
        </w:rPr>
        <w:t xml:space="preserve">-ին </w:t>
      </w:r>
      <w:r w:rsidRPr="00474EB5">
        <w:rPr>
          <w:rFonts w:ascii="Sylfaen" w:hAnsi="Sylfaen"/>
          <w:sz w:val="24"/>
          <w:szCs w:val="24"/>
          <w:lang w:val="hy-AM"/>
        </w:rPr>
        <w:t>Վերաքննիչ վարչական</w:t>
      </w:r>
      <w:r w:rsidRPr="00F078DB">
        <w:rPr>
          <w:rFonts w:ascii="Sylfaen" w:hAnsi="Sylfaen"/>
          <w:sz w:val="24"/>
          <w:szCs w:val="24"/>
          <w:lang w:val="hy-AM"/>
        </w:rPr>
        <w:t xml:space="preserve"> դատարանում կայացել է </w:t>
      </w:r>
      <w:r w:rsidRPr="00F078DB">
        <w:rPr>
          <w:rFonts w:ascii="Sylfaen" w:hAnsi="Sylfaen"/>
          <w:i/>
          <w:iCs/>
          <w:sz w:val="24"/>
          <w:szCs w:val="24"/>
          <w:lang w:val="hy-AM"/>
        </w:rPr>
        <w:t>Fip.am</w:t>
      </w:r>
      <w:r w:rsidRPr="00F078DB">
        <w:rPr>
          <w:rFonts w:ascii="Sylfaen" w:hAnsi="Sylfaen"/>
          <w:sz w:val="24"/>
          <w:szCs w:val="24"/>
          <w:lang w:val="hy-AM"/>
        </w:rPr>
        <w:t xml:space="preserve"> փաստերի ստուգման հարթակի</w:t>
      </w:r>
      <w:r>
        <w:rPr>
          <w:rFonts w:ascii="Sylfaen" w:hAnsi="Sylfaen"/>
          <w:sz w:val="24"/>
          <w:szCs w:val="24"/>
          <w:lang w:val="hy-AM"/>
        </w:rPr>
        <w:t xml:space="preserve"> </w:t>
      </w:r>
      <w:r w:rsidRPr="00F078DB">
        <w:rPr>
          <w:rFonts w:ascii="Sylfaen" w:hAnsi="Sylfaen"/>
          <w:sz w:val="24"/>
          <w:szCs w:val="24"/>
          <w:lang w:val="hy-AM"/>
        </w:rPr>
        <w:t>հիմնադիր «Իրազեկ քաղաքացիների միավորում» ՀԿ-ն ընդդեմ Պաշտպանության նախարարության գործով նիստ՝ հարցմանը սպառիչ պատասխանելուն պարտավորեցնելու պահանջի վերաբերյալ։</w:t>
      </w:r>
      <w:r w:rsidRPr="00F078DB">
        <w:rPr>
          <w:rFonts w:ascii="Sylfaen" w:hAnsi="Sylfaen"/>
          <w:lang w:val="hy-AM"/>
        </w:rPr>
        <w:br/>
      </w:r>
      <w:r w:rsidRPr="00F078DB">
        <w:rPr>
          <w:rFonts w:ascii="Sylfaen" w:hAnsi="Sylfaen"/>
          <w:lang w:val="hy-AM"/>
        </w:rPr>
        <w:tab/>
      </w:r>
      <w:r w:rsidRPr="00F078DB">
        <w:rPr>
          <w:rFonts w:ascii="Sylfaen" w:hAnsi="Sylfaen"/>
          <w:sz w:val="24"/>
          <w:szCs w:val="24"/>
          <w:lang w:val="hy-AM"/>
        </w:rPr>
        <w:t>Հայցը ներկայացվել է 2023թ</w:t>
      </w:r>
      <w:r w:rsidRPr="00F078DB">
        <w:rPr>
          <w:rFonts w:ascii="Times New Roman" w:hAnsi="Times New Roman" w:cs="Times New Roman"/>
          <w:sz w:val="24"/>
          <w:szCs w:val="24"/>
          <w:lang w:val="hy-AM"/>
        </w:rPr>
        <w:t>․</w:t>
      </w:r>
      <w:r w:rsidRPr="00F078DB">
        <w:rPr>
          <w:rFonts w:ascii="Sylfaen" w:hAnsi="Sylfaen"/>
          <w:sz w:val="24"/>
          <w:szCs w:val="24"/>
          <w:lang w:val="hy-AM"/>
        </w:rPr>
        <w:t xml:space="preserve"> օգոստոսի 30-ին, երբ գերատեսչությունը չի տրամադրել տեղեկություն առ այն, թե 2008-2022թթ. որքան գումար է ծախսել Հայաստանի Հանրապետությունը զենքի ձեռքբերման վրա։ 2024թ</w:t>
      </w:r>
      <w:r w:rsidRPr="00F078DB">
        <w:rPr>
          <w:rFonts w:ascii="Times New Roman" w:hAnsi="Times New Roman" w:cs="Times New Roman"/>
          <w:sz w:val="24"/>
          <w:szCs w:val="24"/>
          <w:lang w:val="hy-AM"/>
        </w:rPr>
        <w:t>․</w:t>
      </w:r>
      <w:r w:rsidRPr="00F078DB">
        <w:rPr>
          <w:rFonts w:ascii="Sylfaen" w:hAnsi="Sylfaen"/>
          <w:sz w:val="24"/>
          <w:szCs w:val="24"/>
          <w:lang w:val="hy-AM"/>
        </w:rPr>
        <w:t xml:space="preserve"> հունիսի 26-ին վճռվել է հայցը </w:t>
      </w:r>
      <w:r>
        <w:rPr>
          <w:rFonts w:ascii="Sylfaen" w:hAnsi="Sylfaen"/>
          <w:sz w:val="24"/>
          <w:szCs w:val="24"/>
          <w:lang w:val="hy-AM"/>
        </w:rPr>
        <w:t>մերժել, քանի որ</w:t>
      </w:r>
      <w:r w:rsidRPr="00F078DB">
        <w:rPr>
          <w:rFonts w:ascii="Sylfaen" w:hAnsi="Sylfaen"/>
          <w:sz w:val="24"/>
          <w:szCs w:val="24"/>
          <w:lang w:val="hy-AM"/>
        </w:rPr>
        <w:t xml:space="preserve"> պահանջվող տեղեկությունների մի մասը համարվել է պետական գաղտնիք, իսկ մյուս մասով պատասխանողը չի համարվել տեղեկատվության տնօրինող։ </w:t>
      </w:r>
      <w:r>
        <w:rPr>
          <w:rFonts w:ascii="Sylfaen" w:hAnsi="Sylfaen"/>
          <w:sz w:val="24"/>
          <w:szCs w:val="24"/>
          <w:lang w:val="hy-AM"/>
        </w:rPr>
        <w:t>Նույն թվականի հ</w:t>
      </w:r>
      <w:r w:rsidRPr="00F078DB">
        <w:rPr>
          <w:rFonts w:ascii="Sylfaen" w:hAnsi="Sylfaen"/>
          <w:sz w:val="24"/>
          <w:szCs w:val="24"/>
          <w:lang w:val="hy-AM"/>
        </w:rPr>
        <w:t>ուլիսի 29-ին հայցվորը</w:t>
      </w:r>
      <w:r>
        <w:rPr>
          <w:rFonts w:ascii="Sylfaen" w:hAnsi="Sylfaen"/>
          <w:sz w:val="24"/>
          <w:szCs w:val="24"/>
          <w:lang w:val="hy-AM"/>
        </w:rPr>
        <w:t xml:space="preserve"> բողոքով</w:t>
      </w:r>
      <w:r w:rsidRPr="00F078DB">
        <w:rPr>
          <w:rFonts w:ascii="Sylfaen" w:hAnsi="Sylfaen"/>
          <w:sz w:val="24"/>
          <w:szCs w:val="24"/>
          <w:lang w:val="hy-AM"/>
        </w:rPr>
        <w:t xml:space="preserve"> դիմել է վերադաս ատյան։ </w:t>
      </w:r>
      <w:r w:rsidRPr="00F078DB">
        <w:rPr>
          <w:rFonts w:ascii="Sylfaen" w:hAnsi="Sylfaen"/>
          <w:sz w:val="24"/>
          <w:szCs w:val="24"/>
          <w:lang w:val="hy-AM"/>
        </w:rPr>
        <w:br/>
      </w:r>
      <w:r w:rsidRPr="00F078DB">
        <w:rPr>
          <w:rFonts w:ascii="Sylfaen" w:hAnsi="Sylfaen"/>
          <w:sz w:val="24"/>
          <w:szCs w:val="24"/>
          <w:lang w:val="hy-AM"/>
        </w:rPr>
        <w:tab/>
      </w:r>
      <w:r w:rsidRPr="00474EB5">
        <w:rPr>
          <w:rFonts w:ascii="Sylfaen" w:hAnsi="Sylfaen"/>
          <w:sz w:val="24"/>
          <w:szCs w:val="24"/>
          <w:lang w:val="hy-AM"/>
        </w:rPr>
        <w:t>Հուլիսի 10-ին վերաքննիչ ատյանի որոշմամբ դատարանի վճիռը թողնվել է անփոփոխ։</w:t>
      </w:r>
    </w:p>
    <w:p w14:paraId="681349B0" w14:textId="77777777" w:rsidR="00E13785" w:rsidRDefault="00E13785" w:rsidP="00E13785">
      <w:pPr>
        <w:spacing w:after="0" w:line="240" w:lineRule="auto"/>
        <w:textAlignment w:val="baseline"/>
        <w:rPr>
          <w:rFonts w:ascii="Sylfaen" w:hAnsi="Sylfaen" w:cs="Arian AMU"/>
          <w:color w:val="000000"/>
          <w:sz w:val="24"/>
          <w:szCs w:val="24"/>
          <w:lang w:val="hy-AM"/>
        </w:rPr>
      </w:pPr>
    </w:p>
    <w:p w14:paraId="46FECEF6" w14:textId="0C86A600" w:rsidR="00E13785" w:rsidRDefault="00E13785" w:rsidP="00E13785">
      <w:pPr>
        <w:spacing w:after="0" w:line="240" w:lineRule="auto"/>
        <w:textAlignment w:val="baseline"/>
        <w:rPr>
          <w:rFonts w:ascii="Sylfaen" w:hAnsi="Sylfaen" w:cs="Arian AMU"/>
          <w:color w:val="000000"/>
          <w:sz w:val="24"/>
          <w:szCs w:val="24"/>
          <w:lang w:val="hy-AM"/>
        </w:rPr>
      </w:pPr>
      <w:r w:rsidRPr="008E1CE7">
        <w:rPr>
          <w:rFonts w:ascii="Sylfaen" w:hAnsi="Sylfaen" w:cs="Arian AMU"/>
          <w:b/>
          <w:bCs/>
          <w:color w:val="000000"/>
          <w:sz w:val="24"/>
          <w:szCs w:val="24"/>
          <w:lang w:val="hy-AM"/>
        </w:rPr>
        <w:tab/>
        <w:t>Հունիսի 17-ին</w:t>
      </w:r>
      <w:r w:rsidRPr="008E1CE7">
        <w:rPr>
          <w:rFonts w:ascii="Sylfaen" w:hAnsi="Sylfaen" w:cs="Arian AMU"/>
          <w:color w:val="000000"/>
          <w:sz w:val="24"/>
          <w:szCs w:val="24"/>
          <w:lang w:val="hy-AM"/>
        </w:rPr>
        <w:t xml:space="preserve"> Ինֆորմացիայի ազատության</w:t>
      </w:r>
      <w:r w:rsidRPr="00F078DB">
        <w:rPr>
          <w:rFonts w:ascii="Sylfaen" w:hAnsi="Sylfaen" w:cs="Arian AMU"/>
          <w:color w:val="000000"/>
          <w:sz w:val="24"/>
          <w:szCs w:val="24"/>
          <w:lang w:val="hy-AM"/>
        </w:rPr>
        <w:t xml:space="preserve"> կենտրոնը </w:t>
      </w:r>
      <w:r w:rsidRPr="000334C5">
        <w:rPr>
          <w:rFonts w:ascii="Sylfaen" w:hAnsi="Sylfaen" w:cs="Arian AMU"/>
          <w:sz w:val="24"/>
          <w:szCs w:val="24"/>
          <w:lang w:val="hy-AM"/>
        </w:rPr>
        <w:t>հարցում է ուղարկել</w:t>
      </w:r>
      <w:r w:rsidRPr="00F078DB">
        <w:rPr>
          <w:rFonts w:ascii="Sylfaen" w:hAnsi="Sylfaen" w:cs="Arian AMU"/>
          <w:color w:val="000000"/>
          <w:sz w:val="24"/>
          <w:szCs w:val="24"/>
          <w:lang w:val="hy-AM"/>
        </w:rPr>
        <w:t xml:space="preserve"> Երևանի քաղաքապետարան՝ խնդրելով տրամադրել տեղեկություններ Երևանյան միջազգային բալետային փառատոնի</w:t>
      </w:r>
      <w:r>
        <w:rPr>
          <w:rFonts w:ascii="Sylfaen" w:hAnsi="Sylfaen" w:cs="Arian AMU"/>
          <w:color w:val="000000"/>
          <w:sz w:val="24"/>
          <w:szCs w:val="24"/>
          <w:lang w:val="hy-AM"/>
        </w:rPr>
        <w:t> </w:t>
      </w:r>
      <w:r w:rsidRPr="00F078DB">
        <w:rPr>
          <w:rFonts w:ascii="Sylfaen" w:hAnsi="Sylfaen" w:cs="Arian AMU"/>
          <w:color w:val="000000"/>
          <w:sz w:val="24"/>
          <w:szCs w:val="24"/>
          <w:lang w:val="hy-AM"/>
        </w:rPr>
        <w:t>ընդհանուր ծախսի մասին</w:t>
      </w:r>
      <w:r w:rsidRPr="00F078DB">
        <w:rPr>
          <w:rFonts w:ascii="Times New Roman" w:hAnsi="Times New Roman" w:cs="Times New Roman"/>
          <w:color w:val="000000"/>
          <w:sz w:val="24"/>
          <w:szCs w:val="24"/>
          <w:lang w:val="hy-AM"/>
        </w:rPr>
        <w:t>․</w:t>
      </w:r>
      <w:r w:rsidRPr="00F078DB">
        <w:rPr>
          <w:rFonts w:ascii="Sylfaen" w:hAnsi="Sylfaen" w:cs="Times New Roman"/>
          <w:color w:val="000000"/>
          <w:sz w:val="24"/>
          <w:szCs w:val="24"/>
          <w:lang w:val="hy-AM"/>
        </w:rPr>
        <w:t xml:space="preserve"> </w:t>
      </w:r>
      <w:r w:rsidRPr="00F078DB">
        <w:rPr>
          <w:rFonts w:ascii="Sylfaen" w:hAnsi="Sylfaen" w:cs="Arian AMU"/>
          <w:color w:val="000000"/>
          <w:sz w:val="24"/>
          <w:szCs w:val="24"/>
          <w:lang w:val="hy-AM"/>
        </w:rPr>
        <w:t xml:space="preserve">ի՞նչ պայմանագրեր են կնքվել, ո՞ր կազմակերպություններն են </w:t>
      </w:r>
      <w:r>
        <w:rPr>
          <w:rFonts w:ascii="Sylfaen" w:hAnsi="Sylfaen" w:cs="Arian AMU"/>
          <w:color w:val="000000"/>
          <w:sz w:val="24"/>
          <w:szCs w:val="24"/>
          <w:lang w:val="hy-AM"/>
        </w:rPr>
        <w:t>զբաղվել միջոցառման</w:t>
      </w:r>
      <w:r w:rsidRPr="00F078DB">
        <w:rPr>
          <w:rFonts w:ascii="Sylfaen" w:hAnsi="Sylfaen" w:cs="Arian AMU"/>
          <w:color w:val="000000"/>
          <w:sz w:val="24"/>
          <w:szCs w:val="24"/>
          <w:lang w:val="hy-AM"/>
        </w:rPr>
        <w:t xml:space="preserve"> լոգիստիկայով և այլն։ Քաղաքապետարանն իր պատասխանում շրջանցել է ելույթ ունեցած </w:t>
      </w:r>
      <w:r w:rsidR="005B61D6">
        <w:rPr>
          <w:rFonts w:ascii="Sylfaen" w:hAnsi="Sylfaen" w:cs="Arian AMU"/>
          <w:color w:val="000000"/>
          <w:sz w:val="24"/>
          <w:szCs w:val="24"/>
          <w:lang w:val="hy-AM"/>
        </w:rPr>
        <w:br/>
      </w:r>
      <w:r w:rsidR="005B61D6">
        <w:rPr>
          <w:rFonts w:ascii="Sylfaen" w:hAnsi="Sylfaen" w:cs="Arian AMU"/>
          <w:color w:val="000000"/>
          <w:sz w:val="24"/>
          <w:szCs w:val="24"/>
          <w:lang w:val="hy-AM"/>
        </w:rPr>
        <w:lastRenderedPageBreak/>
        <w:br/>
      </w:r>
      <w:r w:rsidRPr="00F078DB">
        <w:rPr>
          <w:rFonts w:ascii="Sylfaen" w:hAnsi="Sylfaen" w:cs="Arian AMU"/>
          <w:color w:val="000000"/>
          <w:sz w:val="24"/>
          <w:szCs w:val="24"/>
          <w:lang w:val="hy-AM"/>
        </w:rPr>
        <w:t>թատրոններին տրամադրված գումար</w:t>
      </w:r>
      <w:r>
        <w:rPr>
          <w:rFonts w:ascii="Sylfaen" w:hAnsi="Sylfaen" w:cs="Arian AMU"/>
          <w:color w:val="000000"/>
          <w:sz w:val="24"/>
          <w:szCs w:val="24"/>
          <w:lang w:val="hy-AM"/>
        </w:rPr>
        <w:t>ներ</w:t>
      </w:r>
      <w:r w:rsidRPr="00F078DB">
        <w:rPr>
          <w:rFonts w:ascii="Sylfaen" w:hAnsi="Sylfaen" w:cs="Arian AMU"/>
          <w:color w:val="000000"/>
          <w:sz w:val="24"/>
          <w:szCs w:val="24"/>
          <w:lang w:val="hy-AM"/>
        </w:rPr>
        <w:t>ի չափը՝ կոմերցիոն գաղտնիքի հիմքով։ ԻԱԿ-ը մեկնաբանում է</w:t>
      </w:r>
      <w:r w:rsidRPr="00F078DB">
        <w:rPr>
          <w:rFonts w:ascii="Times New Roman" w:hAnsi="Times New Roman" w:cs="Times New Roman"/>
          <w:color w:val="000000"/>
          <w:sz w:val="24"/>
          <w:szCs w:val="24"/>
          <w:lang w:val="hy-AM"/>
        </w:rPr>
        <w:t>․</w:t>
      </w:r>
      <w:r w:rsidRPr="00F078DB">
        <w:rPr>
          <w:rFonts w:ascii="Sylfaen" w:hAnsi="Sylfaen" w:cs="Times New Roman"/>
          <w:color w:val="000000"/>
          <w:sz w:val="24"/>
          <w:szCs w:val="24"/>
          <w:lang w:val="hy-AM"/>
        </w:rPr>
        <w:t xml:space="preserve"> </w:t>
      </w:r>
      <w:r w:rsidRPr="00F078DB">
        <w:rPr>
          <w:rFonts w:ascii="Sylfaen" w:hAnsi="Sylfaen" w:cs="Arian AMU"/>
          <w:color w:val="000000"/>
          <w:sz w:val="24"/>
          <w:szCs w:val="24"/>
          <w:lang w:val="hy-AM"/>
        </w:rPr>
        <w:t>«Բացի այն, որ համայնքային բյուջեից կատարված ծախսը չի կարող համարվել առևտրային գաղտնիք, քաղաքապետարանը, համաձայն «Տեղեկատվության ազատության մասին» օրենքի 11-րդ հոդվածի 3-րդ կետի, չի  վկայակոչել իրավական այն նորմը, որի համաձայն տվյալ տեղեկությունը համարվում է գաղտնիք և ենթակա չէ տրամադրման»։</w:t>
      </w:r>
    </w:p>
    <w:p w14:paraId="38568E08" w14:textId="77777777" w:rsidR="00E13785" w:rsidRDefault="00E13785" w:rsidP="00E13785">
      <w:pPr>
        <w:spacing w:after="0" w:line="240" w:lineRule="auto"/>
        <w:ind w:firstLine="708"/>
        <w:textAlignment w:val="baseline"/>
        <w:rPr>
          <w:rFonts w:ascii="Sylfaen" w:hAnsi="Sylfaen" w:cs="Arian AMU"/>
          <w:color w:val="000000"/>
          <w:sz w:val="24"/>
          <w:szCs w:val="24"/>
          <w:lang w:val="hy-AM"/>
        </w:rPr>
      </w:pPr>
      <w:r w:rsidRPr="0079356D">
        <w:rPr>
          <w:rFonts w:ascii="Sylfaen" w:hAnsi="Sylfaen" w:cs="Arian AMU"/>
          <w:bCs/>
          <w:color w:val="000000"/>
          <w:sz w:val="24"/>
          <w:szCs w:val="24"/>
          <w:lang w:val="hy-AM"/>
        </w:rPr>
        <w:t>Հունիսի 26-ին</w:t>
      </w:r>
      <w:r w:rsidRPr="00F078DB">
        <w:rPr>
          <w:rFonts w:ascii="Sylfaen" w:hAnsi="Sylfaen" w:cs="Arian AMU"/>
          <w:color w:val="000000"/>
          <w:sz w:val="24"/>
          <w:szCs w:val="24"/>
          <w:lang w:val="hy-AM"/>
        </w:rPr>
        <w:t xml:space="preserve"> ԻԱԿ-ը ուղարկել է կրկնակի հարցում՝ խնդրելով տրամադրել պայմանագրերի ակտիվ հղումները, փառատոնին ելույթ ունեցած թատրոններից յուրաքանչյուրին տրամադրված գումարի </w:t>
      </w:r>
      <w:r>
        <w:rPr>
          <w:rFonts w:ascii="Sylfaen" w:hAnsi="Sylfaen" w:cs="Arian AMU"/>
          <w:color w:val="000000"/>
          <w:sz w:val="24"/>
          <w:szCs w:val="24"/>
          <w:lang w:val="hy-AM"/>
        </w:rPr>
        <w:t>չափը</w:t>
      </w:r>
      <w:r w:rsidRPr="00F078DB">
        <w:rPr>
          <w:rFonts w:ascii="Sylfaen" w:hAnsi="Sylfaen" w:cs="Arian AMU"/>
          <w:color w:val="000000"/>
          <w:sz w:val="24"/>
          <w:szCs w:val="24"/>
          <w:lang w:val="hy-AM"/>
        </w:rPr>
        <w:t xml:space="preserve"> </w:t>
      </w:r>
      <w:r>
        <w:rPr>
          <w:rFonts w:ascii="Sylfaen" w:hAnsi="Sylfaen" w:cs="Arian AMU"/>
          <w:color w:val="000000"/>
          <w:sz w:val="24"/>
          <w:szCs w:val="24"/>
          <w:lang w:val="hy-AM"/>
        </w:rPr>
        <w:t>և այլն</w:t>
      </w:r>
      <w:r w:rsidRPr="00F078DB">
        <w:rPr>
          <w:rFonts w:ascii="Sylfaen" w:hAnsi="Sylfaen" w:cs="Arian AMU"/>
          <w:color w:val="000000"/>
          <w:sz w:val="24"/>
          <w:szCs w:val="24"/>
          <w:lang w:val="hy-AM"/>
        </w:rPr>
        <w:t xml:space="preserve">։ </w:t>
      </w:r>
      <w:r>
        <w:rPr>
          <w:rFonts w:ascii="Sylfaen" w:hAnsi="Sylfaen" w:cs="Arian AMU"/>
          <w:color w:val="000000"/>
          <w:sz w:val="24"/>
          <w:szCs w:val="24"/>
          <w:lang w:val="hy-AM"/>
        </w:rPr>
        <w:t>Քաղաքապետարանն</w:t>
      </w:r>
      <w:r w:rsidRPr="00F078DB">
        <w:rPr>
          <w:rFonts w:ascii="Sylfaen" w:hAnsi="Sylfaen" w:cs="Arian AMU"/>
          <w:color w:val="000000"/>
          <w:sz w:val="24"/>
          <w:szCs w:val="24"/>
          <w:lang w:val="hy-AM"/>
        </w:rPr>
        <w:t xml:space="preserve"> </w:t>
      </w:r>
      <w:r>
        <w:rPr>
          <w:rFonts w:ascii="Sylfaen" w:hAnsi="Sylfaen" w:cs="Arian AMU"/>
          <w:color w:val="000000"/>
          <w:sz w:val="24"/>
          <w:szCs w:val="24"/>
          <w:lang w:val="hy-AM"/>
        </w:rPr>
        <w:t>այդ</w:t>
      </w:r>
      <w:r w:rsidRPr="00F078DB">
        <w:rPr>
          <w:rFonts w:ascii="Sylfaen" w:hAnsi="Sylfaen" w:cs="Arian AMU"/>
          <w:color w:val="000000"/>
          <w:sz w:val="24"/>
          <w:szCs w:val="24"/>
          <w:lang w:val="hy-AM"/>
        </w:rPr>
        <w:t xml:space="preserve"> հարցմանը տվել է թերի պատասխան</w:t>
      </w:r>
      <w:r w:rsidRPr="00F078DB">
        <w:rPr>
          <w:rFonts w:ascii="Times New Roman" w:hAnsi="Times New Roman" w:cs="Times New Roman"/>
          <w:color w:val="000000"/>
          <w:sz w:val="24"/>
          <w:szCs w:val="24"/>
          <w:lang w:val="hy-AM"/>
        </w:rPr>
        <w:t>․</w:t>
      </w:r>
      <w:r w:rsidRPr="00F078DB">
        <w:rPr>
          <w:rFonts w:ascii="Sylfaen" w:hAnsi="Sylfaen" w:cs="Times New Roman"/>
          <w:color w:val="000000"/>
          <w:sz w:val="24"/>
          <w:szCs w:val="24"/>
          <w:lang w:val="hy-AM"/>
        </w:rPr>
        <w:t xml:space="preserve"> ն</w:t>
      </w:r>
      <w:r w:rsidRPr="00F078DB">
        <w:rPr>
          <w:rFonts w:ascii="Sylfaen" w:hAnsi="Sylfaen" w:cs="Arian AMU"/>
          <w:color w:val="000000"/>
          <w:sz w:val="24"/>
          <w:szCs w:val="24"/>
          <w:lang w:val="hy-AM"/>
        </w:rPr>
        <w:t xml:space="preserve">երկայացրել է պայմանագրերի ծածկագրերը և Պետական գնումների համակարգի ընդհանուր, բայց ոչ՝ պահանջվող տեղեկության ուղիղ հղումը, ինչպես նաև նշված պայմանագրի լուսապատճենը։ Թատրոններին </w:t>
      </w:r>
      <w:r>
        <w:rPr>
          <w:rFonts w:ascii="Sylfaen" w:hAnsi="Sylfaen" w:cs="Arian AMU"/>
          <w:color w:val="000000"/>
          <w:sz w:val="24"/>
          <w:szCs w:val="24"/>
          <w:lang w:val="hy-AM"/>
        </w:rPr>
        <w:t>վճար</w:t>
      </w:r>
      <w:r w:rsidRPr="00F078DB">
        <w:rPr>
          <w:rFonts w:ascii="Sylfaen" w:hAnsi="Sylfaen" w:cs="Arian AMU"/>
          <w:color w:val="000000"/>
          <w:sz w:val="24"/>
          <w:szCs w:val="24"/>
          <w:lang w:val="hy-AM"/>
        </w:rPr>
        <w:t>ված գումար</w:t>
      </w:r>
      <w:r>
        <w:rPr>
          <w:rFonts w:ascii="Sylfaen" w:hAnsi="Sylfaen" w:cs="Arian AMU"/>
          <w:color w:val="000000"/>
          <w:sz w:val="24"/>
          <w:szCs w:val="24"/>
          <w:lang w:val="hy-AM"/>
        </w:rPr>
        <w:t>ներ</w:t>
      </w:r>
      <w:r w:rsidRPr="00F078DB">
        <w:rPr>
          <w:rFonts w:ascii="Sylfaen" w:hAnsi="Sylfaen" w:cs="Arian AMU"/>
          <w:color w:val="000000"/>
          <w:sz w:val="24"/>
          <w:szCs w:val="24"/>
          <w:lang w:val="hy-AM"/>
        </w:rPr>
        <w:t xml:space="preserve">ի </w:t>
      </w:r>
      <w:r>
        <w:rPr>
          <w:rFonts w:ascii="Sylfaen" w:hAnsi="Sylfaen" w:cs="Arian AMU"/>
          <w:color w:val="000000"/>
          <w:sz w:val="24"/>
          <w:szCs w:val="24"/>
          <w:lang w:val="hy-AM"/>
        </w:rPr>
        <w:t>վերաբերյալ</w:t>
      </w:r>
      <w:r w:rsidRPr="00F078DB">
        <w:rPr>
          <w:rFonts w:ascii="Sylfaen" w:hAnsi="Sylfaen" w:cs="Arian AMU"/>
          <w:color w:val="000000"/>
          <w:sz w:val="24"/>
          <w:szCs w:val="24"/>
          <w:lang w:val="hy-AM"/>
        </w:rPr>
        <w:t xml:space="preserve"> հարցին նույնպես քաղաքապետարանը չի տրամադրել պատշաճ պատասխան:</w:t>
      </w:r>
    </w:p>
    <w:p w14:paraId="6B939A80" w14:textId="77777777" w:rsidR="00E13785" w:rsidRDefault="00E13785" w:rsidP="00E13785">
      <w:pPr>
        <w:spacing w:after="0" w:line="240" w:lineRule="auto"/>
        <w:rPr>
          <w:rFonts w:ascii="Sylfaen" w:hAnsi="Sylfaen"/>
          <w:b/>
          <w:bCs/>
          <w:sz w:val="24"/>
          <w:szCs w:val="24"/>
          <w:lang w:val="hy-AM"/>
        </w:rPr>
      </w:pPr>
      <w:r w:rsidRPr="00F078DB">
        <w:rPr>
          <w:rFonts w:ascii="Sylfaen" w:hAnsi="Sylfaen"/>
          <w:b/>
          <w:bCs/>
          <w:sz w:val="24"/>
          <w:szCs w:val="24"/>
          <w:lang w:val="hy-AM"/>
        </w:rPr>
        <w:tab/>
      </w:r>
    </w:p>
    <w:p w14:paraId="619E3D44" w14:textId="7FC4E4C4" w:rsidR="00193BA6" w:rsidRDefault="00E13785" w:rsidP="00E13785">
      <w:pPr>
        <w:spacing w:after="100" w:afterAutospacing="1" w:line="240" w:lineRule="auto"/>
        <w:textAlignment w:val="baseline"/>
        <w:rPr>
          <w:rFonts w:ascii="Sylfaen" w:hAnsi="Sylfaen"/>
          <w:sz w:val="24"/>
          <w:szCs w:val="24"/>
          <w:lang w:val="hy-AM"/>
        </w:rPr>
      </w:pPr>
      <w:r w:rsidRPr="00F078DB">
        <w:rPr>
          <w:rFonts w:ascii="Sylfaen" w:hAnsi="Sylfaen" w:cs="Arian AMU"/>
          <w:b/>
          <w:bCs/>
          <w:color w:val="000000"/>
          <w:sz w:val="24"/>
          <w:szCs w:val="24"/>
          <w:lang w:val="hy-AM"/>
        </w:rPr>
        <w:tab/>
      </w:r>
      <w:r w:rsidR="00193BA6" w:rsidRPr="00F078DB">
        <w:rPr>
          <w:rFonts w:ascii="Sylfaen" w:hAnsi="Sylfaen"/>
          <w:b/>
          <w:bCs/>
          <w:sz w:val="24"/>
          <w:szCs w:val="24"/>
          <w:lang w:val="hy-AM"/>
        </w:rPr>
        <w:t>Հունիսի 18-ին</w:t>
      </w:r>
      <w:r w:rsidR="00193BA6" w:rsidRPr="00F078DB">
        <w:rPr>
          <w:rFonts w:ascii="Sylfaen" w:hAnsi="Sylfaen"/>
          <w:sz w:val="24"/>
          <w:szCs w:val="24"/>
          <w:lang w:val="hy-AM"/>
        </w:rPr>
        <w:t xml:space="preserve"> </w:t>
      </w:r>
      <w:r w:rsidR="00193BA6" w:rsidRPr="009818DE">
        <w:rPr>
          <w:rFonts w:ascii="Sylfaen" w:hAnsi="Sylfaen"/>
          <w:i/>
          <w:iCs/>
          <w:sz w:val="24"/>
          <w:szCs w:val="24"/>
          <w:lang w:val="hy-AM"/>
        </w:rPr>
        <w:t>I</w:t>
      </w:r>
      <w:r w:rsidR="00193BA6" w:rsidRPr="00F078DB">
        <w:rPr>
          <w:rFonts w:ascii="Sylfaen" w:hAnsi="Sylfaen"/>
          <w:i/>
          <w:iCs/>
          <w:sz w:val="24"/>
          <w:szCs w:val="24"/>
          <w:lang w:val="hy-AM"/>
        </w:rPr>
        <w:t>nfocom.am</w:t>
      </w:r>
      <w:r w:rsidR="00193BA6">
        <w:rPr>
          <w:rFonts w:ascii="Sylfaen" w:hAnsi="Sylfaen"/>
          <w:sz w:val="24"/>
          <w:szCs w:val="24"/>
          <w:lang w:val="hy-AM"/>
        </w:rPr>
        <w:t xml:space="preserve"> լրատվական կայք</w:t>
      </w:r>
      <w:r w:rsidR="00193BA6" w:rsidRPr="00F078DB">
        <w:rPr>
          <w:rFonts w:ascii="Sylfaen" w:hAnsi="Sylfaen"/>
          <w:sz w:val="24"/>
          <w:szCs w:val="24"/>
          <w:lang w:val="hy-AM"/>
        </w:rPr>
        <w:t>ը գրել է, որ մարտի 18-ին հարցում է ուղարկել</w:t>
      </w:r>
      <w:r w:rsidR="00193BA6">
        <w:rPr>
          <w:rFonts w:ascii="Sylfaen" w:hAnsi="Sylfaen"/>
          <w:sz w:val="24"/>
          <w:szCs w:val="24"/>
          <w:lang w:val="hy-AM"/>
        </w:rPr>
        <w:t xml:space="preserve"> </w:t>
      </w:r>
      <w:r w:rsidR="00193BA6" w:rsidRPr="00F078DB">
        <w:rPr>
          <w:rFonts w:ascii="Sylfaen" w:hAnsi="Sylfaen"/>
          <w:sz w:val="24"/>
          <w:szCs w:val="24"/>
          <w:lang w:val="hy-AM"/>
        </w:rPr>
        <w:t>«Հարավկովկասյան երկաթուղի»</w:t>
      </w:r>
      <w:r w:rsidR="00193BA6">
        <w:rPr>
          <w:rFonts w:ascii="Sylfaen" w:hAnsi="Sylfaen"/>
          <w:sz w:val="24"/>
          <w:szCs w:val="24"/>
          <w:lang w:val="hy-AM"/>
        </w:rPr>
        <w:t xml:space="preserve"> ՓԲԸ</w:t>
      </w:r>
      <w:r w:rsidR="00193BA6" w:rsidRPr="00F078DB">
        <w:rPr>
          <w:rFonts w:ascii="Sylfaen" w:hAnsi="Sylfaen"/>
          <w:sz w:val="24"/>
          <w:szCs w:val="24"/>
          <w:lang w:val="hy-AM"/>
        </w:rPr>
        <w:t>՝ խնդրելով տեղեկություններ ընկերության գնումների գործընթացի վերաբերյալ։ 45 օր անց՝ ուշացումով, պատասխան</w:t>
      </w:r>
      <w:r w:rsidR="00193BA6">
        <w:rPr>
          <w:rFonts w:ascii="Sylfaen" w:hAnsi="Sylfaen"/>
          <w:sz w:val="24"/>
          <w:szCs w:val="24"/>
          <w:lang w:val="hy-AM"/>
        </w:rPr>
        <w:t xml:space="preserve"> է ստացվ</w:t>
      </w:r>
      <w:r w:rsidR="00193BA6" w:rsidRPr="00F078DB">
        <w:rPr>
          <w:rFonts w:ascii="Sylfaen" w:hAnsi="Sylfaen"/>
          <w:sz w:val="24"/>
          <w:szCs w:val="24"/>
          <w:lang w:val="hy-AM"/>
        </w:rPr>
        <w:t xml:space="preserve">ել, որ </w:t>
      </w:r>
      <w:r w:rsidR="00193BA6">
        <w:rPr>
          <w:rFonts w:ascii="Sylfaen" w:hAnsi="Sylfaen"/>
          <w:sz w:val="24"/>
          <w:szCs w:val="24"/>
          <w:lang w:val="hy-AM"/>
        </w:rPr>
        <w:t>այդ</w:t>
      </w:r>
      <w:r w:rsidR="00193BA6" w:rsidRPr="00F078DB">
        <w:rPr>
          <w:rFonts w:ascii="Sylfaen" w:hAnsi="Sylfaen"/>
          <w:sz w:val="24"/>
          <w:szCs w:val="24"/>
          <w:lang w:val="hy-AM"/>
        </w:rPr>
        <w:t xml:space="preserve"> գործընթացը իրականացվում է ընկերության գլխավոր տնօրենի հրամանով հաստատված կանոնակարգով և հրապարակման ենթակա չէ</w:t>
      </w:r>
      <w:r w:rsidR="00193BA6" w:rsidRPr="00F078DB">
        <w:rPr>
          <w:rStyle w:val="FootnoteReference"/>
          <w:rFonts w:ascii="Sylfaen" w:hAnsi="Sylfaen"/>
          <w:sz w:val="24"/>
          <w:szCs w:val="24"/>
          <w:lang w:val="hy-AM"/>
        </w:rPr>
        <w:footnoteReference w:id="238"/>
      </w:r>
      <w:r w:rsidR="00193BA6" w:rsidRPr="00F078DB">
        <w:rPr>
          <w:rFonts w:ascii="Sylfaen" w:hAnsi="Sylfaen"/>
          <w:sz w:val="24"/>
          <w:szCs w:val="24"/>
          <w:lang w:val="hy-AM"/>
        </w:rPr>
        <w:t>։ Ավելի ուշ՝ մ</w:t>
      </w:r>
      <w:r w:rsidR="00193BA6" w:rsidRPr="00F078DB">
        <w:rPr>
          <w:rFonts w:ascii="Sylfaen" w:eastAsia="Times New Roman" w:hAnsi="Sylfaen" w:cs="Times New Roman"/>
          <w:color w:val="242424"/>
          <w:sz w:val="24"/>
          <w:szCs w:val="24"/>
          <w:lang w:val="hy-AM" w:eastAsia="ru-RU"/>
        </w:rPr>
        <w:t>այիսի 12-ին կայքը ընկերությանը խնդրել է տրամադրել նախորդ մեկ տարվա ընթացքում անցկացված գնման մրցույթների</w:t>
      </w:r>
      <w:r w:rsidR="00193BA6">
        <w:rPr>
          <w:rFonts w:ascii="Sylfaen" w:eastAsia="Times New Roman" w:hAnsi="Sylfaen" w:cs="Times New Roman"/>
          <w:color w:val="242424"/>
          <w:sz w:val="24"/>
          <w:szCs w:val="24"/>
          <w:lang w:val="hy-AM" w:eastAsia="ru-RU"/>
        </w:rPr>
        <w:t>ն մասնակցելու</w:t>
      </w:r>
      <w:r w:rsidR="00193BA6" w:rsidRPr="00F078DB">
        <w:rPr>
          <w:rFonts w:ascii="Sylfaen" w:eastAsia="Times New Roman" w:hAnsi="Sylfaen" w:cs="Times New Roman"/>
          <w:color w:val="242424"/>
          <w:sz w:val="24"/>
          <w:szCs w:val="24"/>
          <w:lang w:val="hy-AM" w:eastAsia="ru-RU"/>
        </w:rPr>
        <w:t xml:space="preserve"> հրավերները և արդյունքում կնքված պայմանագրերը։ Պատասխանով հայտնել են, որ կնքված պայմանագրերը չեն կարող տրամադրվել, քանի որ պարունակում են առևտրային, բանկային, անձնական բնույթի տվյալներ։ Ընկերությունը մերժել է նաև մայիսի 15-ի հարցմամբ պահանջված տվյալները՝ վերջին 10 տարիներին անցկացված գնման մրցույթների մասնակիցների և հաղթողների անունները, գնման առարկան և պայմանագրի գինը՝ դարձյալ </w:t>
      </w:r>
      <w:r w:rsidR="00193BA6">
        <w:rPr>
          <w:rFonts w:ascii="Sylfaen" w:eastAsia="Times New Roman" w:hAnsi="Sylfaen" w:cs="Times New Roman"/>
          <w:color w:val="242424"/>
          <w:sz w:val="24"/>
          <w:szCs w:val="24"/>
          <w:lang w:val="hy-AM" w:eastAsia="ru-RU"/>
        </w:rPr>
        <w:t xml:space="preserve">վկայակոչելով </w:t>
      </w:r>
      <w:r w:rsidR="00193BA6" w:rsidRPr="00F078DB">
        <w:rPr>
          <w:rFonts w:ascii="Sylfaen" w:eastAsia="Times New Roman" w:hAnsi="Sylfaen" w:cs="Times New Roman"/>
          <w:color w:val="242424"/>
          <w:sz w:val="24"/>
          <w:szCs w:val="24"/>
          <w:lang w:val="hy-AM" w:eastAsia="ru-RU"/>
        </w:rPr>
        <w:t xml:space="preserve">առևտրային </w:t>
      </w:r>
      <w:r w:rsidR="00193BA6">
        <w:rPr>
          <w:rFonts w:ascii="Sylfaen" w:eastAsia="Times New Roman" w:hAnsi="Sylfaen" w:cs="Times New Roman"/>
          <w:color w:val="242424"/>
          <w:sz w:val="24"/>
          <w:szCs w:val="24"/>
          <w:lang w:val="hy-AM" w:eastAsia="ru-RU"/>
        </w:rPr>
        <w:t>և ծառայողական գաղտնիքը</w:t>
      </w:r>
      <w:r w:rsidR="00193BA6" w:rsidRPr="00F078DB">
        <w:rPr>
          <w:rFonts w:ascii="Sylfaen" w:eastAsia="Times New Roman" w:hAnsi="Sylfaen" w:cs="Times New Roman"/>
          <w:color w:val="242424"/>
          <w:sz w:val="24"/>
          <w:szCs w:val="24"/>
          <w:lang w:val="hy-AM" w:eastAsia="ru-RU"/>
        </w:rPr>
        <w:t xml:space="preserve">։ </w:t>
      </w:r>
      <w:r w:rsidR="00193BA6" w:rsidRPr="00F078DB">
        <w:rPr>
          <w:rFonts w:ascii="Sylfaen" w:eastAsia="Times New Roman" w:hAnsi="Sylfaen" w:cs="Times New Roman"/>
          <w:color w:val="242424"/>
          <w:sz w:val="24"/>
          <w:szCs w:val="24"/>
          <w:lang w:val="hy-AM" w:eastAsia="ru-RU"/>
        </w:rPr>
        <w:br/>
      </w:r>
      <w:r w:rsidR="00193BA6" w:rsidRPr="00F078DB">
        <w:rPr>
          <w:rFonts w:ascii="Sylfaen" w:eastAsia="Times New Roman" w:hAnsi="Sylfaen" w:cs="Times New Roman"/>
          <w:color w:val="242424"/>
          <w:sz w:val="24"/>
          <w:szCs w:val="24"/>
          <w:lang w:val="hy-AM" w:eastAsia="ru-RU"/>
        </w:rPr>
        <w:tab/>
      </w:r>
      <w:r w:rsidR="00193BA6" w:rsidRPr="00F078DB">
        <w:rPr>
          <w:rFonts w:ascii="Sylfaen" w:hAnsi="Sylfaen"/>
          <w:sz w:val="24"/>
          <w:szCs w:val="24"/>
          <w:lang w:val="hy-AM"/>
        </w:rPr>
        <w:t>Կայքը փորձել է ձեռք բերել հանձնման-ընդունման ակտերը, որոնց համաձայն՝ կոնցեսիոն ակտիվները ռուսական կողմին են </w:t>
      </w:r>
      <w:hyperlink r:id="rId56" w:anchor=":~:text=2.%20%D5%8D%D5%B8%D6%82%D5%B5%D5%B6%20%D5%BA%D5%A1%D5%B5%D5%B4%D5%A1%D5%B6%D5%A1%D5%A3%D6%80%D5%AB%D5%B6%20%D5%B0%D5%A1%D5%B4%D5%A1%D5%BA%D5%A1%D5%BF%D5%A1%D5%BD%D5%AD%D5%A1%D5%B6%20%D5%AF%D5%B8%D5%B6%D6%81%D5%A5%D5%BD%D5%AB%D5%B8%D5%B6%20%D5%A1%D" w:tgtFrame="_blank" w:history="1">
        <w:r w:rsidR="00193BA6" w:rsidRPr="00AE4AFE">
          <w:rPr>
            <w:rStyle w:val="Hyperlink"/>
            <w:rFonts w:ascii="Sylfaen" w:hAnsi="Sylfaen"/>
            <w:color w:val="4472C4" w:themeColor="accent1"/>
            <w:sz w:val="24"/>
            <w:szCs w:val="24"/>
            <w:lang w:val="hy-AM"/>
          </w:rPr>
          <w:t>փոխանցվել</w:t>
        </w:r>
      </w:hyperlink>
      <w:r w:rsidR="00193BA6" w:rsidRPr="00AE4AFE">
        <w:rPr>
          <w:rFonts w:ascii="Sylfaen" w:hAnsi="Sylfaen"/>
          <w:sz w:val="24"/>
          <w:szCs w:val="24"/>
          <w:lang w:val="hy-AM"/>
        </w:rPr>
        <w:t>,</w:t>
      </w:r>
      <w:r w:rsidR="00193BA6" w:rsidRPr="00F078DB">
        <w:rPr>
          <w:rFonts w:ascii="Sylfaen" w:hAnsi="Sylfaen"/>
          <w:sz w:val="24"/>
          <w:szCs w:val="24"/>
          <w:lang w:val="hy-AM"/>
        </w:rPr>
        <w:t xml:space="preserve"> մասնավորապես</w:t>
      </w:r>
      <w:r w:rsidR="00193BA6" w:rsidRPr="00F078DB">
        <w:rPr>
          <w:rFonts w:ascii="Sylfaen" w:hAnsi="Sylfaen"/>
          <w:lang w:val="hy-AM"/>
        </w:rPr>
        <w:t xml:space="preserve">, թե </w:t>
      </w:r>
      <w:r w:rsidR="00193BA6" w:rsidRPr="00F078DB">
        <w:rPr>
          <w:rFonts w:ascii="Sylfaen" w:hAnsi="Sylfaen"/>
          <w:sz w:val="24"/>
          <w:szCs w:val="24"/>
          <w:lang w:val="hy-AM"/>
        </w:rPr>
        <w:t xml:space="preserve">Հայաստանի Հանրապետությունը շահագործման համար երկաթուղային տրանսպորտի ինչ օբյեկտներ, անշարժ և շարժական գույք է փոխանցել «Հարավկովկասյան երկաթուղուն»։ Եվ քանի որ պայմանագրի կնքման պահին լիազոր պետական մարմինը Տրանսպորտի և կապի նախարարությունն էր, հետագայում լիազորությունները փոխանցվել են Բարձր տեխնոլոգիական արդյունաբերության նախարարությանը, իսկ 2019 թվականից՝ Տարածքային կառավարման և ենթակառուցվածքների նախարարությանը, կայքը հարցումներ է ուղարկել </w:t>
      </w:r>
      <w:r w:rsidR="00193BA6">
        <w:rPr>
          <w:rFonts w:ascii="Sylfaen" w:hAnsi="Sylfaen"/>
          <w:sz w:val="24"/>
          <w:szCs w:val="24"/>
          <w:lang w:val="hy-AM"/>
        </w:rPr>
        <w:t xml:space="preserve">նաև </w:t>
      </w:r>
      <w:r w:rsidR="00193BA6" w:rsidRPr="00F078DB">
        <w:rPr>
          <w:rFonts w:ascii="Sylfaen" w:hAnsi="Sylfaen"/>
          <w:sz w:val="24"/>
          <w:szCs w:val="24"/>
          <w:lang w:val="hy-AM"/>
        </w:rPr>
        <w:t>այս գերատեսչություններ։ Նախ՝ ՏԿԵ և ԲՏԱ նախարարություններից փոխանցե</w:t>
      </w:r>
      <w:r w:rsidR="00193BA6" w:rsidRPr="00F078DB">
        <w:rPr>
          <w:rFonts w:ascii="Sylfaen" w:hAnsi="Sylfaen"/>
          <w:lang w:val="hy-AM"/>
        </w:rPr>
        <w:t>լ են</w:t>
      </w:r>
      <w:r w:rsidR="00193BA6" w:rsidRPr="00F078DB">
        <w:rPr>
          <w:rFonts w:ascii="Sylfaen" w:hAnsi="Sylfaen"/>
          <w:sz w:val="24"/>
          <w:szCs w:val="24"/>
          <w:lang w:val="hy-AM"/>
        </w:rPr>
        <w:t>, որ հանձնման-ընդունման ակտն իրենց մոտ չի պահվում, բայց</w:t>
      </w:r>
      <w:r w:rsidR="00193BA6" w:rsidRPr="00F078DB">
        <w:rPr>
          <w:rFonts w:ascii="Sylfaen" w:hAnsi="Sylfaen"/>
          <w:lang w:val="hy-AM"/>
        </w:rPr>
        <w:t xml:space="preserve"> </w:t>
      </w:r>
      <w:r w:rsidR="00193BA6" w:rsidRPr="009818DE">
        <w:rPr>
          <w:rFonts w:ascii="Sylfaen" w:hAnsi="Sylfaen"/>
          <w:sz w:val="24"/>
          <w:szCs w:val="24"/>
          <w:lang w:val="hy-AM"/>
        </w:rPr>
        <w:t>ավելի ուշ՝ վ</w:t>
      </w:r>
      <w:r w:rsidR="00193BA6" w:rsidRPr="00F078DB">
        <w:rPr>
          <w:rFonts w:ascii="Sylfaen" w:hAnsi="Sylfaen"/>
          <w:sz w:val="24"/>
          <w:szCs w:val="24"/>
          <w:lang w:val="hy-AM"/>
        </w:rPr>
        <w:t>արչապետ Նիկոլ Փաշինյանին ուղղված գրությունից հետո ՏԿԵ նախարարությունը գտ</w:t>
      </w:r>
      <w:r w:rsidR="00193BA6" w:rsidRPr="00F078DB">
        <w:rPr>
          <w:rFonts w:ascii="Sylfaen" w:hAnsi="Sylfaen"/>
          <w:lang w:val="hy-AM"/>
        </w:rPr>
        <w:t>ել</w:t>
      </w:r>
      <w:r w:rsidR="00193BA6" w:rsidRPr="00F078DB">
        <w:rPr>
          <w:rFonts w:ascii="Sylfaen" w:hAnsi="Sylfaen"/>
          <w:sz w:val="24"/>
          <w:szCs w:val="24"/>
          <w:lang w:val="hy-AM"/>
        </w:rPr>
        <w:t xml:space="preserve"> և</w:t>
      </w:r>
      <w:r w:rsidR="00193BA6">
        <w:rPr>
          <w:rFonts w:ascii="Sylfaen" w:hAnsi="Sylfaen"/>
          <w:sz w:val="24"/>
          <w:szCs w:val="24"/>
          <w:lang w:val="hy-AM"/>
        </w:rPr>
        <w:t xml:space="preserve"> </w:t>
      </w:r>
      <w:r w:rsidR="00193BA6" w:rsidRPr="00F078DB">
        <w:rPr>
          <w:rFonts w:ascii="Sylfaen" w:hAnsi="Sylfaen"/>
          <w:sz w:val="24"/>
          <w:szCs w:val="24"/>
          <w:lang w:val="hy-AM"/>
        </w:rPr>
        <w:t>տրամադրե</w:t>
      </w:r>
      <w:r w:rsidR="00193BA6" w:rsidRPr="00F078DB">
        <w:rPr>
          <w:rFonts w:ascii="Sylfaen" w:hAnsi="Sylfaen"/>
          <w:lang w:val="hy-AM"/>
        </w:rPr>
        <w:t>լ է</w:t>
      </w:r>
      <w:r w:rsidR="00193BA6" w:rsidRPr="00F078DB">
        <w:rPr>
          <w:rFonts w:ascii="Sylfaen" w:hAnsi="Sylfaen"/>
          <w:sz w:val="24"/>
          <w:szCs w:val="24"/>
          <w:lang w:val="hy-AM"/>
        </w:rPr>
        <w:t xml:space="preserve"> այն։ Սակայն </w:t>
      </w:r>
      <w:r w:rsidR="00193BA6">
        <w:rPr>
          <w:rFonts w:ascii="Sylfaen" w:hAnsi="Sylfaen"/>
          <w:sz w:val="24"/>
          <w:szCs w:val="24"/>
          <w:lang w:val="hy-AM"/>
        </w:rPr>
        <w:t xml:space="preserve">փաստաթղթի՝ </w:t>
      </w:r>
      <w:r w:rsidR="005B61D6">
        <w:rPr>
          <w:rFonts w:ascii="Sylfaen" w:hAnsi="Sylfaen"/>
          <w:sz w:val="24"/>
          <w:szCs w:val="24"/>
          <w:lang w:val="hy-AM"/>
        </w:rPr>
        <w:br/>
      </w:r>
      <w:r w:rsidR="005B61D6">
        <w:rPr>
          <w:rFonts w:ascii="Sylfaen" w:hAnsi="Sylfaen"/>
          <w:sz w:val="24"/>
          <w:szCs w:val="24"/>
          <w:lang w:val="hy-AM"/>
        </w:rPr>
        <w:br/>
      </w:r>
      <w:r w:rsidR="005B61D6">
        <w:rPr>
          <w:rFonts w:ascii="Sylfaen" w:hAnsi="Sylfaen"/>
          <w:sz w:val="24"/>
          <w:szCs w:val="24"/>
          <w:lang w:val="hy-AM"/>
        </w:rPr>
        <w:lastRenderedPageBreak/>
        <w:br/>
      </w:r>
      <w:r w:rsidR="00193BA6">
        <w:rPr>
          <w:rFonts w:ascii="Sylfaen" w:hAnsi="Sylfaen"/>
          <w:sz w:val="24"/>
          <w:szCs w:val="24"/>
          <w:lang w:val="hy-AM"/>
        </w:rPr>
        <w:t>խմբագրությանն ուղարկված</w:t>
      </w:r>
      <w:r w:rsidR="00193BA6" w:rsidRPr="00F078DB">
        <w:rPr>
          <w:rFonts w:ascii="Sylfaen" w:hAnsi="Sylfaen"/>
          <w:sz w:val="24"/>
          <w:szCs w:val="24"/>
          <w:lang w:val="hy-AM"/>
        </w:rPr>
        <w:t xml:space="preserve"> </w:t>
      </w:r>
      <w:r w:rsidR="00193BA6">
        <w:rPr>
          <w:rFonts w:ascii="Sylfaen" w:hAnsi="Sylfaen"/>
          <w:sz w:val="24"/>
          <w:szCs w:val="24"/>
          <w:lang w:val="hy-AM"/>
        </w:rPr>
        <w:t>տարբերակը</w:t>
      </w:r>
      <w:r w:rsidR="00193BA6" w:rsidRPr="00F078DB">
        <w:rPr>
          <w:rFonts w:ascii="Sylfaen" w:hAnsi="Sylfaen"/>
          <w:sz w:val="24"/>
          <w:szCs w:val="24"/>
          <w:lang w:val="hy-AM"/>
        </w:rPr>
        <w:t xml:space="preserve"> եղել է թերի՝ առանց փոխանցված ակտիվների ցանկը պարունակող 7 հավելվածների։</w:t>
      </w:r>
    </w:p>
    <w:p w14:paraId="0EA13CB0" w14:textId="77777777" w:rsidR="00193BA6" w:rsidRDefault="00193BA6" w:rsidP="00193BA6">
      <w:pPr>
        <w:spacing w:after="0"/>
        <w:rPr>
          <w:rFonts w:ascii="Sylfaen" w:hAnsi="Sylfaen"/>
          <w:sz w:val="24"/>
          <w:szCs w:val="24"/>
          <w:lang w:val="hy-AM"/>
        </w:rPr>
      </w:pPr>
    </w:p>
    <w:p w14:paraId="5AA1E8DA" w14:textId="77777777" w:rsidR="00193BA6" w:rsidRPr="00F078DB" w:rsidRDefault="00193BA6" w:rsidP="00193BA6">
      <w:pPr>
        <w:spacing w:after="0"/>
        <w:ind w:firstLine="708"/>
        <w:rPr>
          <w:rFonts w:ascii="Sylfaen" w:hAnsi="Sylfaen"/>
          <w:sz w:val="24"/>
          <w:szCs w:val="24"/>
          <w:lang w:val="hy-AM"/>
        </w:rPr>
      </w:pPr>
      <w:r w:rsidRPr="00F078DB">
        <w:rPr>
          <w:rFonts w:ascii="Sylfaen" w:hAnsi="Sylfaen"/>
          <w:b/>
          <w:bCs/>
          <w:sz w:val="24"/>
          <w:szCs w:val="24"/>
          <w:lang w:val="hy-AM"/>
        </w:rPr>
        <w:t xml:space="preserve">Հունիսի 19-ին </w:t>
      </w:r>
      <w:r w:rsidRPr="00F078DB">
        <w:rPr>
          <w:rFonts w:ascii="Sylfaen" w:hAnsi="Sylfaen"/>
          <w:i/>
          <w:iCs/>
          <w:sz w:val="24"/>
          <w:szCs w:val="24"/>
          <w:lang w:val="hy-AM"/>
        </w:rPr>
        <w:t>Fip.am</w:t>
      </w:r>
      <w:r w:rsidRPr="00F078DB">
        <w:rPr>
          <w:rFonts w:ascii="Sylfaen" w:hAnsi="Sylfaen"/>
          <w:sz w:val="24"/>
          <w:szCs w:val="24"/>
          <w:lang w:val="hy-AM"/>
        </w:rPr>
        <w:t xml:space="preserve"> </w:t>
      </w:r>
      <w:r>
        <w:rPr>
          <w:rFonts w:ascii="Sylfaen" w:hAnsi="Sylfaen"/>
          <w:sz w:val="24"/>
          <w:szCs w:val="24"/>
          <w:lang w:val="hy-AM"/>
        </w:rPr>
        <w:t>փ</w:t>
      </w:r>
      <w:r w:rsidRPr="00F078DB">
        <w:rPr>
          <w:rFonts w:ascii="Sylfaen" w:hAnsi="Sylfaen"/>
          <w:sz w:val="24"/>
          <w:szCs w:val="24"/>
          <w:lang w:val="hy-AM"/>
        </w:rPr>
        <w:t>աստերի ստուգման հարթակ</w:t>
      </w:r>
      <w:r>
        <w:rPr>
          <w:rFonts w:ascii="Sylfaen" w:hAnsi="Sylfaen"/>
          <w:sz w:val="24"/>
          <w:szCs w:val="24"/>
          <w:lang w:val="hy-AM"/>
        </w:rPr>
        <w:t xml:space="preserve">ի հիմնադիր </w:t>
      </w:r>
      <w:r w:rsidRPr="00F078DB">
        <w:rPr>
          <w:rFonts w:ascii="Sylfaen" w:hAnsi="Sylfaen"/>
          <w:sz w:val="24"/>
          <w:szCs w:val="24"/>
          <w:lang w:val="hy-AM"/>
        </w:rPr>
        <w:t>«Իրազեկ քաղաքացիների միավորում» ՀԿ-ն հարցում է ուղարկել Ներքին գործերի նախարարություն՝ հայցելով տեղեկություններ՝ 2024</w:t>
      </w:r>
      <w:r>
        <w:rPr>
          <w:rFonts w:ascii="Sylfaen" w:hAnsi="Sylfaen"/>
          <w:sz w:val="24"/>
          <w:szCs w:val="24"/>
          <w:lang w:val="hy-AM"/>
        </w:rPr>
        <w:t xml:space="preserve"> </w:t>
      </w:r>
      <w:r w:rsidRPr="00F078DB">
        <w:rPr>
          <w:rFonts w:ascii="Sylfaen" w:hAnsi="Sylfaen"/>
          <w:sz w:val="24"/>
          <w:szCs w:val="24"/>
          <w:lang w:val="hy-AM"/>
        </w:rPr>
        <w:t>թ</w:t>
      </w:r>
      <w:r>
        <w:rPr>
          <w:rFonts w:ascii="Sylfaen" w:hAnsi="Sylfaen"/>
          <w:sz w:val="24"/>
          <w:szCs w:val="24"/>
          <w:lang w:val="hy-AM"/>
        </w:rPr>
        <w:t>վական</w:t>
      </w:r>
      <w:r w:rsidRPr="00F078DB">
        <w:rPr>
          <w:rFonts w:ascii="Sylfaen" w:hAnsi="Sylfaen"/>
          <w:sz w:val="24"/>
          <w:szCs w:val="24"/>
          <w:lang w:val="hy-AM"/>
        </w:rPr>
        <w:t>ի մայիսից հոկտեմբեր ՆԳՆ ոստիկանության պարեկային ծառայության Կոտայքի գումարտակի ծառայողների կողմից արձանագրված՝ ճանապարհային երթևեկության կանոնների խախտումների, բացահայտված հանցագործությունների, ինչպես նաև՝ քաղաքացիների ահազանգերով դեպքի վայր ժամանումների թվի մասին։ Հարցումը մնացել է անպատասխան։</w:t>
      </w:r>
    </w:p>
    <w:p w14:paraId="106EE6E3" w14:textId="77777777" w:rsidR="00193BA6" w:rsidRPr="00F078DB" w:rsidRDefault="00193BA6" w:rsidP="00193BA6">
      <w:pPr>
        <w:spacing w:after="0"/>
        <w:rPr>
          <w:rFonts w:ascii="Sylfaen" w:hAnsi="Sylfaen"/>
          <w:sz w:val="24"/>
          <w:szCs w:val="24"/>
          <w:lang w:val="hy-AM"/>
        </w:rPr>
      </w:pPr>
    </w:p>
    <w:p w14:paraId="099C5754" w14:textId="77777777" w:rsidR="00193BA6" w:rsidRDefault="00193BA6" w:rsidP="00193BA6">
      <w:pPr>
        <w:pStyle w:val="NormalWeb"/>
        <w:spacing w:before="0" w:beforeAutospacing="0" w:after="0" w:afterAutospacing="0"/>
        <w:rPr>
          <w:rFonts w:ascii="Sylfaen" w:hAnsi="Sylfaen" w:cs="Arian AMU"/>
          <w:color w:val="000000"/>
          <w:lang w:val="hy-AM"/>
        </w:rPr>
      </w:pPr>
      <w:r w:rsidRPr="00F078DB">
        <w:rPr>
          <w:rFonts w:ascii="Sylfaen" w:hAnsi="Sylfaen" w:cs="Arian AMU"/>
          <w:color w:val="000000"/>
          <w:lang w:val="hy-AM"/>
        </w:rPr>
        <w:tab/>
      </w:r>
      <w:r w:rsidRPr="00F078DB">
        <w:rPr>
          <w:rFonts w:ascii="Sylfaen" w:hAnsi="Sylfaen" w:cs="Arian AMU"/>
          <w:b/>
          <w:bCs/>
          <w:color w:val="000000"/>
          <w:lang w:val="hy-AM"/>
        </w:rPr>
        <w:t>Հունիսի 21-ին</w:t>
      </w:r>
      <w:r w:rsidRPr="00F078DB">
        <w:rPr>
          <w:rFonts w:ascii="Sylfaen" w:hAnsi="Sylfaen" w:cs="Arian AMU"/>
          <w:color w:val="000000"/>
          <w:lang w:val="hy-AM"/>
        </w:rPr>
        <w:t xml:space="preserve"> </w:t>
      </w:r>
      <w:r w:rsidRPr="0084099C">
        <w:rPr>
          <w:rFonts w:ascii="Sylfaen" w:hAnsi="Sylfaen" w:cs="Arian AMU"/>
          <w:i/>
          <w:iCs/>
          <w:color w:val="000000"/>
          <w:lang w:val="hy-AM"/>
        </w:rPr>
        <w:t>P</w:t>
      </w:r>
      <w:r w:rsidRPr="00F078DB">
        <w:rPr>
          <w:rFonts w:ascii="Sylfaen" w:hAnsi="Sylfaen" w:cs="Arian AMU"/>
          <w:i/>
          <w:iCs/>
          <w:color w:val="000000"/>
          <w:lang w:val="hy-AM"/>
        </w:rPr>
        <w:t>astinfo.am</w:t>
      </w:r>
      <w:r>
        <w:rPr>
          <w:rFonts w:ascii="Sylfaen" w:hAnsi="Sylfaen" w:cs="Arian AMU"/>
          <w:color w:val="000000"/>
          <w:lang w:val="hy-AM"/>
        </w:rPr>
        <w:t xml:space="preserve"> լրատվական կայք</w:t>
      </w:r>
      <w:r w:rsidRPr="00F078DB">
        <w:rPr>
          <w:rFonts w:ascii="Sylfaen" w:hAnsi="Sylfaen" w:cs="Arian AMU"/>
          <w:color w:val="000000"/>
          <w:lang w:val="hy-AM"/>
        </w:rPr>
        <w:t xml:space="preserve">ը </w:t>
      </w:r>
      <w:hyperlink r:id="rId57" w:history="1">
        <w:r w:rsidRPr="00F078DB">
          <w:rPr>
            <w:rStyle w:val="Hyperlink"/>
            <w:rFonts w:ascii="Sylfaen" w:eastAsiaTheme="majorEastAsia" w:hAnsi="Sylfaen" w:cs="Arian AMU"/>
            <w:lang w:val="hy-AM"/>
          </w:rPr>
          <w:t>գրել է</w:t>
        </w:r>
      </w:hyperlink>
      <w:r w:rsidRPr="00F078DB">
        <w:rPr>
          <w:rFonts w:ascii="Sylfaen" w:hAnsi="Sylfaen" w:cs="Arian AMU"/>
          <w:color w:val="000000"/>
          <w:lang w:val="hy-AM"/>
        </w:rPr>
        <w:t xml:space="preserve">, որ դեռևս նախորդ տարվա հունիսից հարցումներ է ուղարկել ՀՀ գլխավոր դատախազություն, ապա ԱԱԾ՝ Կադաստրի պետական կոմիտեի կողմից </w:t>
      </w:r>
      <w:r>
        <w:rPr>
          <w:rFonts w:ascii="Sylfaen" w:hAnsi="Sylfaen" w:cs="Arian AMU"/>
          <w:color w:val="000000"/>
          <w:lang w:val="hy-AM"/>
        </w:rPr>
        <w:t>ՀՀ Տավուշի մարզի Կ</w:t>
      </w:r>
      <w:r w:rsidRPr="00F078DB">
        <w:rPr>
          <w:rFonts w:ascii="Sylfaen" w:hAnsi="Sylfaen" w:cs="Arian AMU"/>
          <w:color w:val="000000"/>
          <w:lang w:val="hy-AM"/>
        </w:rPr>
        <w:t>իրանց</w:t>
      </w:r>
      <w:r>
        <w:rPr>
          <w:rFonts w:ascii="Sylfaen" w:hAnsi="Sylfaen" w:cs="Arian AMU"/>
          <w:color w:val="000000"/>
          <w:lang w:val="hy-AM"/>
        </w:rPr>
        <w:t xml:space="preserve"> գյուղի բնակիչներին</w:t>
      </w:r>
      <w:r w:rsidRPr="00F078DB">
        <w:rPr>
          <w:rFonts w:ascii="Sylfaen" w:hAnsi="Sylfaen" w:cs="Arian AMU"/>
          <w:color w:val="000000"/>
          <w:lang w:val="hy-AM"/>
        </w:rPr>
        <w:t xml:space="preserve"> սեփականաշնորհման կեղծ վկայականներ տրամադրելու վերաբերյալ։ Հարցումների պատասխաններով կեղծ վկայականների մասին լուրերը հերքվել են, սակայն տարեվերջին պարզվել է, որ այդ առիթով </w:t>
      </w:r>
      <w:r>
        <w:rPr>
          <w:rFonts w:ascii="Sylfaen" w:hAnsi="Sylfaen" w:cs="Arian AMU"/>
          <w:color w:val="000000"/>
          <w:lang w:val="hy-AM"/>
        </w:rPr>
        <w:t>քրեական վարույթ կա նախաձեռնված։</w:t>
      </w:r>
    </w:p>
    <w:p w14:paraId="4DCEE238" w14:textId="77777777" w:rsidR="00193BA6" w:rsidRPr="00F078DB" w:rsidRDefault="00193BA6" w:rsidP="00193BA6">
      <w:pPr>
        <w:pStyle w:val="NormalWeb"/>
        <w:spacing w:before="0" w:beforeAutospacing="0" w:after="0" w:afterAutospacing="0"/>
        <w:ind w:firstLine="708"/>
        <w:rPr>
          <w:rFonts w:ascii="Sylfaen" w:hAnsi="Sylfaen" w:cs="Arian AMU"/>
          <w:color w:val="000000"/>
          <w:lang w:val="hy-AM"/>
        </w:rPr>
      </w:pPr>
      <w:r>
        <w:rPr>
          <w:rFonts w:ascii="Sylfaen" w:hAnsi="Sylfaen" w:cs="Arian AMU"/>
          <w:color w:val="000000"/>
          <w:lang w:val="hy-AM"/>
        </w:rPr>
        <w:t>2025</w:t>
      </w:r>
      <w:r w:rsidRPr="00F078DB">
        <w:rPr>
          <w:rFonts w:ascii="Sylfaen" w:hAnsi="Sylfaen" w:cs="Sylfaen"/>
          <w:color w:val="000000"/>
          <w:lang w:val="hy-AM"/>
        </w:rPr>
        <w:t>թ</w:t>
      </w:r>
      <w:r w:rsidRPr="00F078DB">
        <w:rPr>
          <w:color w:val="000000"/>
          <w:lang w:val="hy-AM"/>
        </w:rPr>
        <w:t>․</w:t>
      </w:r>
      <w:r w:rsidRPr="00F078DB">
        <w:rPr>
          <w:rFonts w:ascii="Sylfaen" w:hAnsi="Sylfaen" w:cs="Arian AMU"/>
          <w:color w:val="000000"/>
          <w:lang w:val="hy-AM"/>
        </w:rPr>
        <w:t xml:space="preserve"> հունիսին</w:t>
      </w:r>
      <w:r>
        <w:rPr>
          <w:rFonts w:ascii="Sylfaen" w:hAnsi="Sylfaen" w:cs="Arian AMU"/>
          <w:color w:val="000000"/>
          <w:lang w:val="hy-AM"/>
        </w:rPr>
        <w:t xml:space="preserve"> կայքի լրագրող Իզաբել Սահակյանը </w:t>
      </w:r>
      <w:r w:rsidRPr="00F078DB">
        <w:rPr>
          <w:rFonts w:ascii="Sylfaen" w:hAnsi="Sylfaen" w:cs="Arian AMU"/>
          <w:color w:val="000000"/>
          <w:lang w:val="hy-AM"/>
        </w:rPr>
        <w:t xml:space="preserve">գրավոր հարցում է ուղարկել Հակակոռուպցիոն կոմիտե՝ պարզելու, թե ի վերջո, քրեական վարույթի շրջանակներում քանի՞ անձ ունի տուժողի կարգավիճակ, արդյո՞ք մեղադրյալ կա, թե ոչ։ </w:t>
      </w:r>
      <w:r>
        <w:rPr>
          <w:rFonts w:ascii="Sylfaen" w:hAnsi="Sylfaen" w:cs="Arian AMU"/>
          <w:color w:val="000000"/>
          <w:lang w:val="hy-AM"/>
        </w:rPr>
        <w:t>Կոմիտեն</w:t>
      </w:r>
      <w:r w:rsidRPr="00F078DB">
        <w:rPr>
          <w:rFonts w:ascii="Sylfaen" w:hAnsi="Sylfaen" w:cs="Arian AMU"/>
          <w:color w:val="000000"/>
          <w:lang w:val="hy-AM"/>
        </w:rPr>
        <w:t xml:space="preserve"> հայտնել է, թե այդ տվյալները պետական գաղտնիք են։ Լրագրողը նկատում է, որ խոսքը քննությամբ պարզված հանգամանքների մասին</w:t>
      </w:r>
      <w:r>
        <w:rPr>
          <w:rFonts w:ascii="Sylfaen" w:hAnsi="Sylfaen" w:cs="Arian AMU"/>
          <w:color w:val="000000"/>
          <w:lang w:val="hy-AM"/>
        </w:rPr>
        <w:t xml:space="preserve"> չէ</w:t>
      </w:r>
      <w:r w:rsidRPr="00F078DB">
        <w:rPr>
          <w:rFonts w:ascii="Sylfaen" w:hAnsi="Sylfaen" w:cs="Arian AMU"/>
          <w:color w:val="000000"/>
          <w:lang w:val="hy-AM"/>
        </w:rPr>
        <w:t>, այլ ընդամենը՝ այդ գործով որևէ տուժող կա</w:t>
      </w:r>
      <w:r>
        <w:rPr>
          <w:rFonts w:ascii="Sylfaen" w:hAnsi="Sylfaen" w:cs="Arian AMU"/>
          <w:color w:val="000000"/>
          <w:lang w:val="hy-AM"/>
        </w:rPr>
        <w:t>՞</w:t>
      </w:r>
      <w:r w:rsidRPr="00F078DB">
        <w:rPr>
          <w:rFonts w:ascii="Sylfaen" w:hAnsi="Sylfaen" w:cs="Arian AMU"/>
          <w:color w:val="000000"/>
          <w:lang w:val="hy-AM"/>
        </w:rPr>
        <w:t>, թե</w:t>
      </w:r>
      <w:r>
        <w:rPr>
          <w:rFonts w:ascii="Sylfaen" w:hAnsi="Sylfaen" w:cs="Arian AMU"/>
          <w:color w:val="000000"/>
          <w:lang w:val="hy-AM"/>
        </w:rPr>
        <w:t>՞</w:t>
      </w:r>
      <w:r w:rsidRPr="00F078DB">
        <w:rPr>
          <w:rFonts w:ascii="Sylfaen" w:hAnsi="Sylfaen" w:cs="Arian AMU"/>
          <w:color w:val="000000"/>
          <w:lang w:val="hy-AM"/>
        </w:rPr>
        <w:t xml:space="preserve"> ոչ։ Ավելին՝ կառույցն անտեսել է, որ հարցումը ԶԼՄ-ից է և պատասխան նամակում նաև նշել է, որ տեղեկությունները չեն կարող տրամադրվել նաև այն պատճառով, որ հարցում իրականացնողը որևէ կարգավիճակով ներգրավված չէ գործում։</w:t>
      </w:r>
    </w:p>
    <w:p w14:paraId="14C95ABC" w14:textId="77777777" w:rsidR="00193BA6" w:rsidRPr="00005330" w:rsidRDefault="00193BA6" w:rsidP="00193BA6">
      <w:pPr>
        <w:spacing w:after="0"/>
        <w:rPr>
          <w:rStyle w:val="Strong"/>
          <w:rFonts w:ascii="Sylfaen" w:hAnsi="Sylfaen"/>
          <w:bCs w:val="0"/>
          <w:sz w:val="24"/>
          <w:szCs w:val="24"/>
          <w:lang w:val="hy-AM"/>
        </w:rPr>
      </w:pPr>
      <w:r w:rsidRPr="00F078DB">
        <w:rPr>
          <w:rStyle w:val="Strong"/>
          <w:rFonts w:ascii="Sylfaen" w:hAnsi="Sylfaen" w:cs="Sylfaen"/>
          <w:sz w:val="24"/>
          <w:szCs w:val="24"/>
          <w:shd w:val="clear" w:color="auto" w:fill="FFFFFF"/>
          <w:lang w:val="hy-AM"/>
        </w:rPr>
        <w:br/>
      </w:r>
      <w:r w:rsidRPr="00F078DB">
        <w:rPr>
          <w:rStyle w:val="Strong"/>
          <w:rFonts w:ascii="Sylfaen" w:hAnsi="Sylfaen" w:cs="Sylfaen"/>
          <w:sz w:val="24"/>
          <w:szCs w:val="24"/>
          <w:shd w:val="clear" w:color="auto" w:fill="FFFFFF"/>
          <w:lang w:val="hy-AM"/>
        </w:rPr>
        <w:tab/>
        <w:t xml:space="preserve">Հունիսի 23-ին </w:t>
      </w:r>
      <w:r w:rsidRPr="00CD6184">
        <w:rPr>
          <w:rStyle w:val="Strong"/>
          <w:rFonts w:ascii="Sylfaen" w:hAnsi="Sylfaen" w:cs="Sylfaen"/>
          <w:b w:val="0"/>
          <w:bCs w:val="0"/>
          <w:i/>
          <w:iCs/>
          <w:sz w:val="24"/>
          <w:szCs w:val="24"/>
          <w:shd w:val="clear" w:color="auto" w:fill="FFFFFF"/>
          <w:lang w:val="hy-AM"/>
        </w:rPr>
        <w:t>Infocom.am</w:t>
      </w:r>
      <w:r w:rsidRPr="00CD6184">
        <w:rPr>
          <w:rStyle w:val="Strong"/>
          <w:rFonts w:ascii="Sylfaen" w:hAnsi="Sylfaen" w:cs="Sylfaen"/>
          <w:b w:val="0"/>
          <w:bCs w:val="0"/>
          <w:sz w:val="24"/>
          <w:szCs w:val="24"/>
          <w:shd w:val="clear" w:color="auto" w:fill="FFFFFF"/>
          <w:lang w:val="hy-AM"/>
        </w:rPr>
        <w:t xml:space="preserve"> լրատվական կայքի լրագրող Սուսինա Խաչատրյանը գրավոր հարցում է ուղարկել Արթիկի համայնքապետարան՝ խնդրելով տրամադրել  որոշ գնումների պայմանագրերը։ Համայնքապետարանը չի պատասխանել հարցմանը։</w:t>
      </w:r>
    </w:p>
    <w:p w14:paraId="0BAA905A" w14:textId="77777777" w:rsidR="00193BA6" w:rsidRPr="00F078DB" w:rsidRDefault="00193BA6" w:rsidP="00193BA6">
      <w:pPr>
        <w:spacing w:after="0" w:line="240" w:lineRule="auto"/>
        <w:ind w:firstLine="567"/>
        <w:jc w:val="center"/>
        <w:rPr>
          <w:rStyle w:val="Strong"/>
          <w:rFonts w:ascii="Sylfaen" w:hAnsi="Sylfaen"/>
          <w:shd w:val="clear" w:color="auto" w:fill="FFFFFF"/>
          <w:lang w:val="hy-AM"/>
        </w:rPr>
      </w:pPr>
      <w:r w:rsidRPr="00F078DB">
        <w:rPr>
          <w:rStyle w:val="Strong"/>
          <w:rFonts w:ascii="Sylfaen" w:hAnsi="Sylfaen" w:cs="Sylfaen"/>
          <w:sz w:val="24"/>
          <w:szCs w:val="24"/>
          <w:shd w:val="clear" w:color="auto" w:fill="FFFFFF"/>
          <w:lang w:val="hy-AM"/>
        </w:rPr>
        <w:tab/>
      </w:r>
    </w:p>
    <w:p w14:paraId="29708D0F" w14:textId="5A8CED02" w:rsidR="00193BA6" w:rsidRDefault="00193BA6" w:rsidP="00193BA6">
      <w:pPr>
        <w:pStyle w:val="NormalWeb"/>
        <w:spacing w:before="0" w:beforeAutospacing="0" w:after="0" w:afterAutospacing="0"/>
        <w:rPr>
          <w:rFonts w:ascii="Sylfaen" w:hAnsi="Sylfaen"/>
          <w:color w:val="000000"/>
          <w:lang w:val="hy-AM"/>
        </w:rPr>
      </w:pPr>
      <w:r w:rsidRPr="001579CE">
        <w:rPr>
          <w:rFonts w:ascii="Sylfaen" w:eastAsia="Microsoft YaHei" w:hAnsi="Sylfaen" w:cs="Microsoft YaHei"/>
          <w:lang w:val="hy-AM"/>
        </w:rPr>
        <w:tab/>
      </w:r>
      <w:r w:rsidRPr="001579CE">
        <w:rPr>
          <w:rFonts w:ascii="Sylfaen" w:eastAsia="Microsoft YaHei" w:hAnsi="Sylfaen" w:cs="Microsoft YaHei"/>
          <w:b/>
          <w:bCs/>
          <w:lang w:val="hy-AM"/>
        </w:rPr>
        <w:t>Հուլիսի 2-ին</w:t>
      </w:r>
      <w:r w:rsidRPr="001579CE">
        <w:rPr>
          <w:rFonts w:ascii="Sylfaen" w:eastAsia="Microsoft YaHei" w:hAnsi="Sylfaen" w:cs="Microsoft YaHei"/>
          <w:lang w:val="hy-AM"/>
        </w:rPr>
        <w:t xml:space="preserve"> </w:t>
      </w:r>
      <w:r w:rsidRPr="001579CE">
        <w:rPr>
          <w:rFonts w:ascii="Sylfaen" w:eastAsia="Microsoft YaHei" w:hAnsi="Sylfaen" w:cs="Microsoft YaHei"/>
          <w:i/>
          <w:iCs/>
          <w:lang w:val="hy-AM"/>
        </w:rPr>
        <w:t>Hetq</w:t>
      </w:r>
      <w:r w:rsidRPr="00965A83">
        <w:rPr>
          <w:rFonts w:ascii="Sylfaen" w:eastAsia="Microsoft YaHei" w:hAnsi="Sylfaen" w:cs="Microsoft YaHei"/>
          <w:i/>
          <w:iCs/>
          <w:lang w:val="hy-AM"/>
        </w:rPr>
        <w:t>.am</w:t>
      </w:r>
      <w:r w:rsidRPr="00092110">
        <w:rPr>
          <w:rFonts w:ascii="Sylfaen" w:eastAsia="Microsoft YaHei" w:hAnsi="Sylfaen" w:cs="Microsoft YaHei"/>
          <w:lang w:val="hy-AM"/>
        </w:rPr>
        <w:t xml:space="preserve"> </w:t>
      </w:r>
      <w:r>
        <w:rPr>
          <w:rFonts w:ascii="Sylfaen" w:eastAsia="Microsoft YaHei" w:hAnsi="Sylfaen" w:cs="Microsoft YaHei"/>
          <w:lang w:val="hy-AM"/>
        </w:rPr>
        <w:t>առցանց պարբերականը</w:t>
      </w:r>
      <w:r w:rsidRPr="00276889">
        <w:rPr>
          <w:rFonts w:ascii="Sylfaen" w:eastAsia="Microsoft YaHei" w:hAnsi="Sylfaen" w:cs="Microsoft YaHei"/>
          <w:lang w:val="hy-AM"/>
        </w:rPr>
        <w:t xml:space="preserve"> գրել է</w:t>
      </w:r>
      <w:r>
        <w:rPr>
          <w:rFonts w:ascii="Sylfaen" w:eastAsia="Microsoft YaHei" w:hAnsi="Sylfaen" w:cs="Microsoft YaHei"/>
          <w:lang w:val="hy-AM"/>
        </w:rPr>
        <w:t>, որ</w:t>
      </w:r>
      <w:r w:rsidRPr="00276889">
        <w:rPr>
          <w:rFonts w:ascii="Sylfaen" w:eastAsia="Microsoft YaHei" w:hAnsi="Sylfaen"/>
          <w:lang w:val="hy-AM"/>
        </w:rPr>
        <w:t xml:space="preserve"> </w:t>
      </w:r>
      <w:r w:rsidRPr="00A1553D">
        <w:rPr>
          <w:rFonts w:ascii="Sylfaen" w:hAnsi="Sylfaen"/>
          <w:color w:val="000000"/>
          <w:lang w:val="hy-AM"/>
        </w:rPr>
        <w:t>հարցում է ուղարկել</w:t>
      </w:r>
      <w:r>
        <w:rPr>
          <w:rFonts w:ascii="Sylfaen" w:hAnsi="Sylfaen"/>
          <w:color w:val="000000"/>
          <w:lang w:val="hy-AM"/>
        </w:rPr>
        <w:t xml:space="preserve"> </w:t>
      </w:r>
      <w:r w:rsidRPr="0030253A">
        <w:rPr>
          <w:rFonts w:ascii="Sylfaen" w:hAnsi="Sylfaen"/>
          <w:color w:val="000000"/>
          <w:lang w:val="hy-AM"/>
        </w:rPr>
        <w:t>Տարածքային կառավարման և ենթակառուցվածքների նախարար</w:t>
      </w:r>
      <w:r>
        <w:rPr>
          <w:rFonts w:ascii="Sylfaen" w:hAnsi="Sylfaen"/>
          <w:color w:val="000000"/>
          <w:lang w:val="hy-AM"/>
        </w:rPr>
        <w:t>ություն՝ պարզելու, թե</w:t>
      </w:r>
      <w:r w:rsidRPr="00A1553D">
        <w:rPr>
          <w:rFonts w:ascii="Sylfaen" w:hAnsi="Sylfaen"/>
          <w:color w:val="000000"/>
          <w:lang w:val="hy-AM"/>
        </w:rPr>
        <w:t xml:space="preserve"> «Տեղական ինքնակառավարման մասին» օրենքի փոփոխությունից հետո ավագանու քանի ան</w:t>
      </w:r>
      <w:r>
        <w:rPr>
          <w:rFonts w:ascii="Sylfaen" w:hAnsi="Sylfaen"/>
          <w:color w:val="000000"/>
          <w:lang w:val="hy-AM"/>
        </w:rPr>
        <w:t>դ</w:t>
      </w:r>
      <w:r w:rsidRPr="00A1553D">
        <w:rPr>
          <w:rFonts w:ascii="Sylfaen" w:hAnsi="Sylfaen"/>
          <w:color w:val="000000"/>
          <w:lang w:val="hy-AM"/>
        </w:rPr>
        <w:t xml:space="preserve">ամ է անհամատեղելի պաշտոն զբաղեցնում, և ինչ քայլեր են </w:t>
      </w:r>
      <w:r w:rsidR="005B61D6">
        <w:rPr>
          <w:rFonts w:ascii="Sylfaen" w:hAnsi="Sylfaen"/>
          <w:color w:val="000000"/>
          <w:lang w:val="hy-AM"/>
        </w:rPr>
        <w:br/>
      </w:r>
      <w:r w:rsidR="005B61D6">
        <w:rPr>
          <w:rFonts w:ascii="Sylfaen" w:hAnsi="Sylfaen"/>
          <w:color w:val="000000"/>
          <w:lang w:val="hy-AM"/>
        </w:rPr>
        <w:br/>
      </w:r>
      <w:r w:rsidR="005B61D6">
        <w:rPr>
          <w:rFonts w:ascii="Sylfaen" w:hAnsi="Sylfaen"/>
          <w:color w:val="000000"/>
          <w:lang w:val="hy-AM"/>
        </w:rPr>
        <w:br/>
      </w:r>
      <w:r w:rsidR="005B61D6">
        <w:rPr>
          <w:rFonts w:ascii="Sylfaen" w:hAnsi="Sylfaen"/>
          <w:color w:val="000000"/>
          <w:lang w:val="hy-AM"/>
        </w:rPr>
        <w:lastRenderedPageBreak/>
        <w:br/>
      </w:r>
      <w:r w:rsidRPr="00A1553D">
        <w:rPr>
          <w:rFonts w:ascii="Sylfaen" w:hAnsi="Sylfaen"/>
          <w:color w:val="000000"/>
          <w:lang w:val="hy-AM"/>
        </w:rPr>
        <w:t>ձեռնարկվում</w:t>
      </w:r>
      <w:r w:rsidRPr="00964BD7">
        <w:rPr>
          <w:rStyle w:val="FootnoteReference"/>
          <w:rFonts w:eastAsiaTheme="majorEastAsia"/>
          <w:lang w:val="hy-AM"/>
        </w:rPr>
        <w:footnoteReference w:id="239"/>
      </w:r>
      <w:r w:rsidRPr="00A1553D">
        <w:rPr>
          <w:rFonts w:ascii="Sylfaen" w:hAnsi="Sylfaen"/>
          <w:color w:val="000000"/>
          <w:lang w:val="hy-AM"/>
        </w:rPr>
        <w:t>:</w:t>
      </w:r>
      <w:r>
        <w:rPr>
          <w:rFonts w:ascii="Sylfaen" w:hAnsi="Sylfaen"/>
          <w:color w:val="000000"/>
          <w:lang w:val="hy-AM"/>
        </w:rPr>
        <w:t xml:space="preserve"> </w:t>
      </w:r>
      <w:r w:rsidRPr="00196721">
        <w:rPr>
          <w:rFonts w:ascii="Sylfaen" w:hAnsi="Sylfaen"/>
          <w:color w:val="000000"/>
          <w:lang w:val="hy-AM"/>
        </w:rPr>
        <w:t xml:space="preserve">Խոսքն այն փոփոխության մասին է, ըստ որի՝ համայնքի ավագանու անդամը չի կարող միաժամանակ զբաղեցնել ղեկավար </w:t>
      </w:r>
      <w:r>
        <w:rPr>
          <w:rFonts w:ascii="Sylfaen" w:hAnsi="Sylfaen"/>
          <w:color w:val="000000"/>
          <w:lang w:val="hy-AM"/>
        </w:rPr>
        <w:t xml:space="preserve">մի շարք </w:t>
      </w:r>
      <w:r w:rsidRPr="00196721">
        <w:rPr>
          <w:rFonts w:ascii="Sylfaen" w:hAnsi="Sylfaen"/>
          <w:color w:val="000000"/>
          <w:lang w:val="hy-AM"/>
        </w:rPr>
        <w:t>պաշտոն</w:t>
      </w:r>
      <w:r>
        <w:rPr>
          <w:rFonts w:ascii="Sylfaen" w:hAnsi="Sylfaen"/>
          <w:color w:val="000000"/>
          <w:lang w:val="hy-AM"/>
        </w:rPr>
        <w:t xml:space="preserve">ներ։ </w:t>
      </w:r>
      <w:r w:rsidRPr="0030253A">
        <w:rPr>
          <w:rFonts w:ascii="Sylfaen" w:hAnsi="Sylfaen"/>
          <w:color w:val="000000"/>
          <w:lang w:val="hy-AM"/>
        </w:rPr>
        <w:t xml:space="preserve">Նախարարությունը </w:t>
      </w:r>
      <w:r>
        <w:rPr>
          <w:rFonts w:ascii="Sylfaen" w:hAnsi="Sylfaen"/>
          <w:color w:val="000000"/>
          <w:lang w:val="hy-AM"/>
        </w:rPr>
        <w:t>մարզպետարաններից ստացված</w:t>
      </w:r>
      <w:r w:rsidRPr="0030253A">
        <w:rPr>
          <w:rFonts w:ascii="Sylfaen" w:hAnsi="Sylfaen"/>
          <w:color w:val="000000"/>
          <w:lang w:val="hy-AM"/>
        </w:rPr>
        <w:t xml:space="preserve"> տեղեկություն</w:t>
      </w:r>
      <w:r>
        <w:rPr>
          <w:rFonts w:ascii="Sylfaen" w:hAnsi="Sylfaen"/>
          <w:color w:val="000000"/>
          <w:lang w:val="hy-AM"/>
        </w:rPr>
        <w:t>ներ</w:t>
      </w:r>
      <w:r w:rsidRPr="0030253A">
        <w:rPr>
          <w:rFonts w:ascii="Sylfaen" w:hAnsi="Sylfaen"/>
          <w:color w:val="000000"/>
          <w:lang w:val="hy-AM"/>
        </w:rPr>
        <w:t xml:space="preserve">ը տրամադրել </w:t>
      </w:r>
      <w:r>
        <w:rPr>
          <w:rFonts w:ascii="Sylfaen" w:hAnsi="Sylfaen"/>
          <w:color w:val="000000"/>
          <w:lang w:val="hy-AM"/>
        </w:rPr>
        <w:t xml:space="preserve">է </w:t>
      </w:r>
      <w:r w:rsidRPr="0030253A">
        <w:rPr>
          <w:rFonts w:ascii="Sylfaen" w:hAnsi="Sylfaen"/>
          <w:color w:val="000000"/>
          <w:lang w:val="hy-AM"/>
        </w:rPr>
        <w:t>լրատվամիջոցին:</w:t>
      </w:r>
      <w:r>
        <w:rPr>
          <w:rFonts w:ascii="ws_semi_light" w:hAnsi="ws_semi_light"/>
          <w:color w:val="000000"/>
          <w:sz w:val="27"/>
          <w:szCs w:val="27"/>
          <w:shd w:val="clear" w:color="auto" w:fill="F0F2F6"/>
          <w:lang w:val="hy-AM"/>
        </w:rPr>
        <w:br/>
      </w:r>
      <w:r>
        <w:rPr>
          <w:rFonts w:ascii="Sylfaen" w:hAnsi="Sylfaen"/>
          <w:color w:val="000000"/>
          <w:lang w:val="hy-AM"/>
        </w:rPr>
        <w:tab/>
      </w:r>
      <w:r w:rsidRPr="0030253A">
        <w:rPr>
          <w:rFonts w:ascii="Sylfaen" w:hAnsi="Sylfaen"/>
          <w:color w:val="000000"/>
          <w:lang w:val="hy-AM"/>
        </w:rPr>
        <w:t xml:space="preserve">Այսպիսով՝ </w:t>
      </w:r>
      <w:r w:rsidRPr="00BC0EC9">
        <w:rPr>
          <w:rFonts w:ascii="Sylfaen" w:hAnsi="Sylfaen"/>
          <w:b/>
          <w:bCs/>
          <w:color w:val="000000"/>
          <w:lang w:val="hy-AM"/>
        </w:rPr>
        <w:t>Արմավիրի</w:t>
      </w:r>
      <w:r w:rsidRPr="0030253A">
        <w:rPr>
          <w:rFonts w:ascii="Sylfaen" w:hAnsi="Sylfaen"/>
          <w:color w:val="000000"/>
          <w:lang w:val="hy-AM"/>
        </w:rPr>
        <w:t xml:space="preserve"> մարզպետ Արգիշտի Մեխակյանը խուսափել է տեղեկություններ հայտնել</w:t>
      </w:r>
      <w:r>
        <w:rPr>
          <w:rFonts w:ascii="Sylfaen" w:hAnsi="Sylfaen"/>
          <w:color w:val="000000"/>
          <w:lang w:val="hy-AM"/>
        </w:rPr>
        <w:t>՝ նշելով միայն, որ այդ հարցը կարգավորման փուլում է</w:t>
      </w:r>
      <w:r w:rsidRPr="00A1553D">
        <w:rPr>
          <w:rFonts w:ascii="Sylfaen" w:hAnsi="Sylfaen"/>
          <w:color w:val="000000"/>
          <w:lang w:val="hy-AM"/>
        </w:rPr>
        <w:t xml:space="preserve">: </w:t>
      </w:r>
      <w:r>
        <w:rPr>
          <w:rFonts w:ascii="Sylfaen" w:hAnsi="Sylfaen"/>
          <w:color w:val="000000"/>
          <w:lang w:val="hy-AM"/>
        </w:rPr>
        <w:t>Մինչդեռ, լրատվամիջոցը խախտումներ հայտնաբերել է</w:t>
      </w:r>
      <w:r w:rsidRPr="00965A83">
        <w:rPr>
          <w:color w:val="000000"/>
          <w:lang w:val="hy-AM"/>
        </w:rPr>
        <w:t>․</w:t>
      </w:r>
      <w:r w:rsidRPr="00965A83">
        <w:rPr>
          <w:rFonts w:ascii="Sylfaen" w:hAnsi="Sylfaen"/>
          <w:color w:val="000000"/>
          <w:lang w:val="hy-AM"/>
        </w:rPr>
        <w:t xml:space="preserve"> «Դ</w:t>
      </w:r>
      <w:r w:rsidRPr="00A1553D">
        <w:rPr>
          <w:rFonts w:ascii="Sylfaen" w:hAnsi="Sylfaen"/>
          <w:color w:val="000000"/>
          <w:lang w:val="hy-AM"/>
        </w:rPr>
        <w:t>ժվար թե մարզպետը չիմանար, որ Արմավիր համայնքի «Քաղաքացիական պայմանագիր» խմբակցության ավագանու անդամ Նարինե Իսկանդարյանը մարզպետարանի ենթակայությամբ գործող Նոր Արմավիր գյուղի միջնակարգ դպրոցի տնօրենն է: Նա դեռ շարունակում է պահպանել և՛ դպրոցի տնօրենի պաշտոնը, և՛ ավագանու մանդատը</w:t>
      </w:r>
      <w:r>
        <w:rPr>
          <w:rFonts w:ascii="Sylfaen" w:hAnsi="Sylfaen"/>
          <w:color w:val="000000"/>
          <w:lang w:val="hy-AM"/>
        </w:rPr>
        <w:t>»</w:t>
      </w:r>
      <w:r w:rsidRPr="00A1553D">
        <w:rPr>
          <w:rFonts w:ascii="Sylfaen" w:hAnsi="Sylfaen"/>
          <w:color w:val="000000"/>
          <w:lang w:val="hy-AM"/>
        </w:rPr>
        <w:t>:</w:t>
      </w:r>
      <w:r>
        <w:rPr>
          <w:rFonts w:ascii="Sylfaen" w:hAnsi="Sylfaen"/>
          <w:color w:val="000000"/>
          <w:lang w:val="hy-AM"/>
        </w:rPr>
        <w:br/>
      </w:r>
      <w:r>
        <w:rPr>
          <w:rFonts w:ascii="Sylfaen" w:hAnsi="Sylfaen"/>
          <w:color w:val="000000"/>
          <w:lang w:val="hy-AM"/>
        </w:rPr>
        <w:tab/>
      </w:r>
      <w:r w:rsidRPr="00A1399D">
        <w:rPr>
          <w:rFonts w:ascii="Sylfaen" w:hAnsi="Sylfaen"/>
          <w:color w:val="000000"/>
          <w:lang w:val="hy-AM"/>
        </w:rPr>
        <w:t xml:space="preserve">Խուսափողական պատասխան է տվել նաև </w:t>
      </w:r>
      <w:r w:rsidRPr="00BC0EC9">
        <w:rPr>
          <w:rFonts w:ascii="Sylfaen" w:hAnsi="Sylfaen"/>
          <w:b/>
          <w:bCs/>
          <w:color w:val="000000"/>
          <w:lang w:val="hy-AM"/>
        </w:rPr>
        <w:t>Շիրակի</w:t>
      </w:r>
      <w:r w:rsidRPr="00A1399D">
        <w:rPr>
          <w:rFonts w:ascii="Sylfaen" w:hAnsi="Sylfaen"/>
          <w:color w:val="000000"/>
          <w:lang w:val="hy-AM"/>
        </w:rPr>
        <w:t xml:space="preserve"> մարզպետ Դավիթ Առուշանյանը: Վերջինս օրենքներից մեջբերումներ է արել՝ նշելով միայն կարգավորումների մասին,</w:t>
      </w:r>
      <w:r w:rsidRPr="00A1553D">
        <w:rPr>
          <w:rFonts w:ascii="Sylfaen" w:hAnsi="Sylfaen"/>
          <w:color w:val="000000"/>
          <w:lang w:val="hy-AM"/>
        </w:rPr>
        <w:t xml:space="preserve"> ըստ որ</w:t>
      </w:r>
      <w:r>
        <w:rPr>
          <w:rFonts w:ascii="Sylfaen" w:hAnsi="Sylfaen"/>
          <w:color w:val="000000"/>
          <w:lang w:val="hy-AM"/>
        </w:rPr>
        <w:t>ոնց</w:t>
      </w:r>
      <w:r w:rsidRPr="00A1553D">
        <w:rPr>
          <w:rFonts w:ascii="Sylfaen" w:hAnsi="Sylfaen"/>
          <w:color w:val="000000"/>
          <w:lang w:val="hy-AM"/>
        </w:rPr>
        <w:t>՝</w:t>
      </w:r>
      <w:r>
        <w:rPr>
          <w:rFonts w:ascii="Sylfaen" w:hAnsi="Sylfaen"/>
          <w:color w:val="000000"/>
          <w:lang w:val="hy-AM"/>
        </w:rPr>
        <w:t xml:space="preserve"> անձը</w:t>
      </w:r>
      <w:r w:rsidRPr="00A1553D">
        <w:rPr>
          <w:rFonts w:ascii="Sylfaen" w:hAnsi="Sylfaen"/>
          <w:color w:val="000000"/>
          <w:lang w:val="hy-AM"/>
        </w:rPr>
        <w:t xml:space="preserve"> կարող </w:t>
      </w:r>
      <w:r>
        <w:rPr>
          <w:rFonts w:ascii="Sylfaen" w:hAnsi="Sylfaen"/>
          <w:color w:val="000000"/>
          <w:lang w:val="hy-AM"/>
        </w:rPr>
        <w:t>է</w:t>
      </w:r>
      <w:r w:rsidRPr="00A1553D">
        <w:rPr>
          <w:rFonts w:ascii="Sylfaen" w:hAnsi="Sylfaen"/>
          <w:color w:val="000000"/>
          <w:lang w:val="hy-AM"/>
        </w:rPr>
        <w:t xml:space="preserve"> շարունակել համատեղել պաշտոնավարումը մինչև նորընտիր ավագանու նիստի գումարման օրը: Սակայն</w:t>
      </w:r>
      <w:r>
        <w:rPr>
          <w:rFonts w:ascii="Sylfaen" w:hAnsi="Sylfaen"/>
          <w:color w:val="000000"/>
          <w:lang w:val="hy-AM"/>
        </w:rPr>
        <w:t xml:space="preserve"> կայքը հիշեցնում է, որ </w:t>
      </w:r>
      <w:r w:rsidRPr="00A1553D">
        <w:rPr>
          <w:rFonts w:ascii="Sylfaen" w:hAnsi="Sylfaen"/>
          <w:color w:val="000000"/>
          <w:lang w:val="hy-AM"/>
        </w:rPr>
        <w:t>այդ կարգավորումները չեն վերաբերում</w:t>
      </w:r>
      <w:r>
        <w:rPr>
          <w:rFonts w:ascii="Sylfaen" w:hAnsi="Sylfaen"/>
          <w:color w:val="000000"/>
          <w:lang w:val="hy-AM"/>
        </w:rPr>
        <w:t>, օրինակ,</w:t>
      </w:r>
      <w:r w:rsidRPr="00A1553D">
        <w:rPr>
          <w:rFonts w:ascii="Sylfaen" w:hAnsi="Sylfaen"/>
          <w:color w:val="000000"/>
          <w:lang w:val="hy-AM"/>
        </w:rPr>
        <w:t xml:space="preserve"> ՊՈԱԿ-ների տնօրեններին, </w:t>
      </w:r>
      <w:r>
        <w:rPr>
          <w:rFonts w:ascii="Sylfaen" w:hAnsi="Sylfaen"/>
          <w:color w:val="000000"/>
          <w:lang w:val="hy-AM"/>
        </w:rPr>
        <w:t>և</w:t>
      </w:r>
      <w:r w:rsidRPr="00A1553D">
        <w:rPr>
          <w:rFonts w:ascii="Sylfaen" w:hAnsi="Sylfaen"/>
          <w:color w:val="000000"/>
          <w:lang w:val="hy-AM"/>
        </w:rPr>
        <w:t xml:space="preserve"> քանի որ մարզպետը հստակ տեղեկություններ չի փոխանցել, </w:t>
      </w:r>
      <w:r>
        <w:rPr>
          <w:rFonts w:ascii="Sylfaen" w:hAnsi="Sylfaen"/>
          <w:color w:val="000000"/>
          <w:lang w:val="hy-AM"/>
        </w:rPr>
        <w:t>խախտումների մասին հնարավոր չէ պատկերացում կազմել։</w:t>
      </w:r>
      <w:r>
        <w:rPr>
          <w:rFonts w:ascii="Sylfaen" w:hAnsi="Sylfaen"/>
          <w:color w:val="000000"/>
          <w:lang w:val="hy-AM"/>
        </w:rPr>
        <w:br/>
      </w:r>
      <w:r>
        <w:rPr>
          <w:rFonts w:ascii="Sylfaen" w:hAnsi="Sylfaen"/>
          <w:color w:val="000000"/>
          <w:lang w:val="hy-AM"/>
        </w:rPr>
        <w:tab/>
      </w:r>
      <w:r w:rsidRPr="0030253A">
        <w:rPr>
          <w:rFonts w:ascii="Sylfaen" w:hAnsi="Sylfaen"/>
          <w:color w:val="000000"/>
          <w:lang w:val="hy-AM"/>
        </w:rPr>
        <w:t xml:space="preserve">Նմանատիպ պատասխան </w:t>
      </w:r>
      <w:r>
        <w:rPr>
          <w:rFonts w:ascii="Sylfaen" w:hAnsi="Sylfaen"/>
          <w:color w:val="000000"/>
          <w:lang w:val="hy-AM"/>
        </w:rPr>
        <w:t>է</w:t>
      </w:r>
      <w:r w:rsidRPr="0030253A">
        <w:rPr>
          <w:rFonts w:ascii="Sylfaen" w:hAnsi="Sylfaen"/>
          <w:color w:val="000000"/>
          <w:lang w:val="hy-AM"/>
        </w:rPr>
        <w:t xml:space="preserve"> ուղարկել նաև </w:t>
      </w:r>
      <w:r w:rsidRPr="00BC0EC9">
        <w:rPr>
          <w:rFonts w:ascii="Sylfaen" w:hAnsi="Sylfaen"/>
          <w:b/>
          <w:bCs/>
          <w:color w:val="000000"/>
          <w:lang w:val="hy-AM"/>
        </w:rPr>
        <w:t>Տավուշի</w:t>
      </w:r>
      <w:r w:rsidRPr="0030253A">
        <w:rPr>
          <w:rFonts w:ascii="Sylfaen" w:hAnsi="Sylfaen"/>
          <w:color w:val="000000"/>
          <w:lang w:val="hy-AM"/>
        </w:rPr>
        <w:t xml:space="preserve"> մարզպետ Հայկ Ղալումյանը:</w:t>
      </w:r>
      <w:r>
        <w:rPr>
          <w:rFonts w:ascii="Sylfaen" w:hAnsi="Sylfaen"/>
          <w:color w:val="000000"/>
          <w:lang w:val="hy-AM"/>
        </w:rPr>
        <w:br/>
      </w:r>
      <w:r>
        <w:rPr>
          <w:rFonts w:ascii="Sylfaen" w:hAnsi="Sylfaen"/>
          <w:color w:val="000000"/>
          <w:lang w:val="hy-AM"/>
        </w:rPr>
        <w:tab/>
      </w:r>
      <w:r w:rsidRPr="00BC0EC9">
        <w:rPr>
          <w:rFonts w:ascii="Sylfaen" w:hAnsi="Sylfaen"/>
          <w:b/>
          <w:bCs/>
          <w:color w:val="000000"/>
          <w:lang w:val="hy-AM"/>
        </w:rPr>
        <w:t>Սյունիքի</w:t>
      </w:r>
      <w:r w:rsidRPr="00A1553D">
        <w:rPr>
          <w:rFonts w:ascii="Sylfaen" w:hAnsi="Sylfaen"/>
          <w:color w:val="000000"/>
          <w:lang w:val="hy-AM"/>
        </w:rPr>
        <w:t xml:space="preserve"> </w:t>
      </w:r>
      <w:r w:rsidRPr="0030253A">
        <w:rPr>
          <w:rFonts w:ascii="Sylfaen" w:hAnsi="Sylfaen"/>
          <w:color w:val="000000"/>
          <w:lang w:val="hy-AM"/>
        </w:rPr>
        <w:t>մարզպետ Ռոբերտ Ղուկասյան</w:t>
      </w:r>
      <w:r>
        <w:rPr>
          <w:rFonts w:ascii="Sylfaen" w:hAnsi="Sylfaen"/>
          <w:color w:val="000000"/>
          <w:lang w:val="hy-AM"/>
        </w:rPr>
        <w:t>ն ի պատասխան</w:t>
      </w:r>
      <w:r w:rsidRPr="0030253A">
        <w:rPr>
          <w:rFonts w:ascii="Sylfaen" w:hAnsi="Sylfaen"/>
          <w:color w:val="000000"/>
          <w:lang w:val="hy-AM"/>
        </w:rPr>
        <w:t xml:space="preserve"> նշել է միայն</w:t>
      </w:r>
      <w:r w:rsidRPr="00A1553D">
        <w:rPr>
          <w:rFonts w:ascii="Sylfaen" w:hAnsi="Sylfaen"/>
          <w:color w:val="000000"/>
          <w:lang w:val="hy-AM"/>
        </w:rPr>
        <w:t xml:space="preserve"> Սիսիանի թիվ 1 հիմնական դպրոց ՊՈԱԿ-ի տնօրեն </w:t>
      </w:r>
      <w:hyperlink r:id="rId58" w:tgtFrame="_blank" w:history="1">
        <w:r w:rsidRPr="00A1553D">
          <w:rPr>
            <w:rFonts w:ascii="Sylfaen" w:hAnsi="Sylfaen"/>
            <w:color w:val="000000"/>
            <w:lang w:val="hy-AM"/>
          </w:rPr>
          <w:t>Անահիտ Գևորգյանի</w:t>
        </w:r>
      </w:hyperlink>
      <w:r>
        <w:rPr>
          <w:rFonts w:ascii="Sylfaen" w:hAnsi="Sylfaen"/>
          <w:color w:val="000000"/>
          <w:lang w:val="hy-AM"/>
        </w:rPr>
        <w:t xml:space="preserve"> խախտման դեպքի</w:t>
      </w:r>
      <w:r w:rsidRPr="00A1553D">
        <w:rPr>
          <w:rFonts w:ascii="Sylfaen" w:hAnsi="Sylfaen"/>
          <w:color w:val="000000"/>
          <w:lang w:val="hy-AM"/>
        </w:rPr>
        <w:t> մասին, մինչդեռ Կոռուպցիայի կանխարգելման հանձնաժողովը հայտնել էր, որ անհամատեղելի պաշտոն է զբաղեցնում նաև Անգեղակոթի միջնակարգ դպրոցի տնօրեն </w:t>
      </w:r>
      <w:hyperlink r:id="rId59" w:tgtFrame="_blank" w:history="1">
        <w:r w:rsidRPr="00A1553D">
          <w:rPr>
            <w:rFonts w:ascii="Sylfaen" w:hAnsi="Sylfaen"/>
            <w:color w:val="000000"/>
            <w:lang w:val="hy-AM"/>
          </w:rPr>
          <w:t>Անահիտ Պետրոսյանը</w:t>
        </w:r>
      </w:hyperlink>
      <w:r w:rsidRPr="00A1553D">
        <w:rPr>
          <w:rFonts w:ascii="Sylfaen" w:hAnsi="Sylfaen"/>
          <w:color w:val="000000"/>
          <w:lang w:val="hy-AM"/>
        </w:rPr>
        <w:t>: Նրա լիազորությունները ևս դադարեցված չեն:</w:t>
      </w:r>
    </w:p>
    <w:p w14:paraId="5DE05369" w14:textId="77777777" w:rsidR="00193BA6" w:rsidRDefault="00193BA6" w:rsidP="00193BA6">
      <w:pPr>
        <w:pStyle w:val="NormalWeb"/>
        <w:spacing w:before="0" w:beforeAutospacing="0" w:after="0" w:afterAutospacing="0"/>
        <w:rPr>
          <w:rFonts w:ascii="Sylfaen" w:eastAsia="Microsoft YaHei" w:hAnsi="Sylfaen" w:cs="Microsoft YaHei"/>
          <w:lang w:val="hy-AM"/>
        </w:rPr>
      </w:pPr>
    </w:p>
    <w:p w14:paraId="01ECD09E" w14:textId="77777777" w:rsidR="00193BA6" w:rsidRDefault="00193BA6" w:rsidP="00193BA6">
      <w:pPr>
        <w:pStyle w:val="NormalWeb"/>
        <w:spacing w:before="0" w:beforeAutospacing="0" w:after="0" w:afterAutospacing="0"/>
        <w:rPr>
          <w:rFonts w:ascii="Sylfaen" w:hAnsi="Sylfaen"/>
          <w:color w:val="000000"/>
          <w:lang w:val="hy-AM"/>
        </w:rPr>
      </w:pPr>
      <w:r>
        <w:rPr>
          <w:rFonts w:ascii="Sylfaen" w:eastAsia="Microsoft YaHei" w:hAnsi="Sylfaen" w:cs="Microsoft YaHei"/>
          <w:lang w:val="hy-AM"/>
        </w:rPr>
        <w:tab/>
      </w:r>
      <w:r w:rsidRPr="001579CE">
        <w:rPr>
          <w:rFonts w:ascii="Sylfaen" w:eastAsia="Microsoft YaHei" w:hAnsi="Sylfaen" w:cs="Microsoft YaHei"/>
          <w:b/>
          <w:bCs/>
          <w:lang w:val="hy-AM"/>
        </w:rPr>
        <w:t>Հուլիսի</w:t>
      </w:r>
      <w:r w:rsidRPr="0090238A">
        <w:rPr>
          <w:rFonts w:ascii="Sylfaen" w:eastAsia="Microsoft YaHei" w:hAnsi="Sylfaen" w:cs="Microsoft YaHei"/>
          <w:b/>
          <w:bCs/>
          <w:lang w:val="hy-AM"/>
        </w:rPr>
        <w:t xml:space="preserve"> 14-ին</w:t>
      </w:r>
      <w:r>
        <w:rPr>
          <w:rFonts w:ascii="Sylfaen" w:eastAsia="Microsoft YaHei" w:hAnsi="Sylfaen" w:cs="Microsoft YaHei"/>
          <w:lang w:val="hy-AM"/>
        </w:rPr>
        <w:t xml:space="preserve"> </w:t>
      </w:r>
      <w:r w:rsidRPr="008C0CE3">
        <w:rPr>
          <w:rFonts w:ascii="Sylfaen" w:hAnsi="Sylfaen"/>
          <w:i/>
          <w:iCs/>
          <w:color w:val="000000"/>
          <w:lang w:val="hy-AM"/>
        </w:rPr>
        <w:t>Hetq.am</w:t>
      </w:r>
      <w:r>
        <w:rPr>
          <w:rFonts w:ascii="Sylfaen" w:hAnsi="Sylfaen"/>
          <w:i/>
          <w:iCs/>
          <w:color w:val="000000"/>
          <w:lang w:val="hy-AM"/>
        </w:rPr>
        <w:t xml:space="preserve"> </w:t>
      </w:r>
      <w:r>
        <w:rPr>
          <w:rFonts w:ascii="Sylfaen" w:eastAsia="Microsoft YaHei" w:hAnsi="Sylfaen" w:cs="Microsoft YaHei"/>
          <w:lang w:val="hy-AM"/>
        </w:rPr>
        <w:t>առցանց պարբերականը</w:t>
      </w:r>
      <w:r w:rsidRPr="00276889">
        <w:rPr>
          <w:rFonts w:ascii="Sylfaen" w:eastAsia="Microsoft YaHei" w:hAnsi="Sylfaen" w:cs="Microsoft YaHei"/>
          <w:lang w:val="hy-AM"/>
        </w:rPr>
        <w:t xml:space="preserve"> </w:t>
      </w:r>
      <w:r w:rsidRPr="0090238A">
        <w:rPr>
          <w:rFonts w:ascii="Sylfaen" w:hAnsi="Sylfaen"/>
          <w:color w:val="000000"/>
          <w:lang w:val="hy-AM"/>
        </w:rPr>
        <w:t xml:space="preserve">գրել է, </w:t>
      </w:r>
      <w:r w:rsidRPr="00536726">
        <w:rPr>
          <w:rFonts w:ascii="Sylfaen" w:hAnsi="Sylfaen"/>
          <w:color w:val="000000"/>
          <w:lang w:val="hy-AM"/>
        </w:rPr>
        <w:t>որ Կենտրոնական բանկն ու Պետական</w:t>
      </w:r>
      <w:r w:rsidRPr="0090238A">
        <w:rPr>
          <w:rFonts w:ascii="Sylfaen" w:hAnsi="Sylfaen"/>
          <w:color w:val="000000"/>
          <w:lang w:val="hy-AM"/>
        </w:rPr>
        <w:t xml:space="preserve"> եկամուտների կոմիտեն չեն  հանրայնացնում՝ արդյոք երբևէ ուսումնասիրե</w:t>
      </w:r>
      <w:r>
        <w:rPr>
          <w:rFonts w:ascii="Sylfaen" w:hAnsi="Sylfaen"/>
          <w:color w:val="000000"/>
          <w:lang w:val="hy-AM"/>
        </w:rPr>
        <w:t>՞</w:t>
      </w:r>
      <w:r w:rsidRPr="0090238A">
        <w:rPr>
          <w:rFonts w:ascii="Sylfaen" w:hAnsi="Sylfaen"/>
          <w:color w:val="000000"/>
          <w:lang w:val="hy-AM"/>
        </w:rPr>
        <w:t>լ են Հայաստանում խաղադրույքների հսկա «Սոֆթ Կոնստրակտ»</w:t>
      </w:r>
      <w:r>
        <w:rPr>
          <w:rFonts w:ascii="Sylfaen" w:hAnsi="Sylfaen"/>
          <w:color w:val="000000"/>
          <w:lang w:val="hy-AM"/>
        </w:rPr>
        <w:t xml:space="preserve"> ընկերության</w:t>
      </w:r>
      <w:r w:rsidRPr="0090238A">
        <w:rPr>
          <w:rFonts w:ascii="Sylfaen" w:hAnsi="Sylfaen"/>
          <w:color w:val="000000"/>
          <w:lang w:val="hy-AM"/>
        </w:rPr>
        <w:t xml:space="preserve"> բաժնետեր Վիգեն Բադալյանի բիզնեսները, եկամուտները</w:t>
      </w:r>
      <w:r w:rsidRPr="0090238A">
        <w:rPr>
          <w:rStyle w:val="FootnoteReference"/>
          <w:rFonts w:eastAsiaTheme="majorEastAsia"/>
          <w:lang w:val="hy-AM"/>
        </w:rPr>
        <w:footnoteReference w:id="240"/>
      </w:r>
      <w:r>
        <w:rPr>
          <w:color w:val="000000"/>
          <w:lang w:val="hy-AM"/>
        </w:rPr>
        <w:t xml:space="preserve">։ </w:t>
      </w:r>
      <w:r>
        <w:rPr>
          <w:rFonts w:ascii="Sylfaen" w:hAnsi="Sylfaen"/>
          <w:color w:val="000000"/>
          <w:lang w:val="hy-AM"/>
        </w:rPr>
        <w:t>Հիշեցնենք՝ լրատվամիջոց</w:t>
      </w:r>
      <w:r w:rsidRPr="008C0CE3">
        <w:rPr>
          <w:rFonts w:ascii="Sylfaen" w:hAnsi="Sylfaen"/>
          <w:color w:val="000000"/>
          <w:lang w:val="hy-AM"/>
        </w:rPr>
        <w:t>ը </w:t>
      </w:r>
      <w:hyperlink r:id="rId60" w:tgtFrame="_blank" w:history="1">
        <w:r w:rsidRPr="008C0CE3">
          <w:rPr>
            <w:rFonts w:ascii="Sylfaen" w:hAnsi="Sylfaen"/>
            <w:color w:val="000000"/>
            <w:lang w:val="hy-AM"/>
          </w:rPr>
          <w:t>պարզել էր,</w:t>
        </w:r>
      </w:hyperlink>
      <w:r w:rsidRPr="008C0CE3">
        <w:rPr>
          <w:rFonts w:ascii="Sylfaen" w:hAnsi="Sylfaen"/>
          <w:color w:val="000000"/>
          <w:lang w:val="hy-AM"/>
        </w:rPr>
        <w:t> որ Վիգեն Բադալյանը համագործակցել է թուրք գործարար Հալիլ Ֆալյալիի հետ, որը բազմամիլիոնանոց խաղադրույքների բիզնես ուներ և Թուրք</w:t>
      </w:r>
      <w:r>
        <w:rPr>
          <w:rFonts w:ascii="Sylfaen" w:hAnsi="Sylfaen"/>
          <w:color w:val="000000"/>
          <w:lang w:val="hy-AM"/>
        </w:rPr>
        <w:t>ի</w:t>
      </w:r>
      <w:r w:rsidRPr="008C0CE3">
        <w:rPr>
          <w:rFonts w:ascii="Sylfaen" w:hAnsi="Sylfaen"/>
          <w:color w:val="000000"/>
          <w:lang w:val="hy-AM"/>
        </w:rPr>
        <w:t>այում շահումով խաղերի պարագլուխն էր։</w:t>
      </w:r>
      <w:r>
        <w:rPr>
          <w:rFonts w:ascii="Sylfaen" w:hAnsi="Sylfaen"/>
          <w:color w:val="000000"/>
          <w:lang w:val="hy-AM"/>
        </w:rPr>
        <w:t xml:space="preserve"> </w:t>
      </w:r>
      <w:r>
        <w:rPr>
          <w:rFonts w:ascii="Sylfaen" w:hAnsi="Sylfaen"/>
          <w:color w:val="000000"/>
          <w:lang w:val="hy-AM"/>
        </w:rPr>
        <w:br/>
      </w:r>
      <w:r>
        <w:rPr>
          <w:rFonts w:ascii="Sylfaen" w:hAnsi="Sylfaen"/>
          <w:color w:val="000000"/>
          <w:lang w:val="hy-AM"/>
        </w:rPr>
        <w:tab/>
        <w:t>Այսպիսով՝ գ</w:t>
      </w:r>
      <w:r w:rsidRPr="00D408D8">
        <w:rPr>
          <w:rFonts w:ascii="Sylfaen" w:hAnsi="Sylfaen"/>
          <w:color w:val="000000"/>
          <w:lang w:val="hy-AM"/>
        </w:rPr>
        <w:t xml:space="preserve">րավոր հարցմամբ </w:t>
      </w:r>
      <w:r>
        <w:rPr>
          <w:rFonts w:ascii="Sylfaen" w:hAnsi="Sylfaen"/>
          <w:color w:val="000000"/>
          <w:lang w:val="hy-AM"/>
        </w:rPr>
        <w:t>լրատվամիջոցը</w:t>
      </w:r>
      <w:r w:rsidRPr="00D408D8">
        <w:rPr>
          <w:rFonts w:ascii="Sylfaen" w:hAnsi="Sylfaen"/>
          <w:color w:val="000000"/>
          <w:lang w:val="hy-AM"/>
        </w:rPr>
        <w:t xml:space="preserve"> հետաքրքրվել է՝ արդյո՞ք </w:t>
      </w:r>
      <w:r>
        <w:rPr>
          <w:rFonts w:ascii="Sylfaen" w:hAnsi="Sylfaen"/>
          <w:bCs/>
          <w:color w:val="000000"/>
          <w:lang w:val="hy-AM"/>
        </w:rPr>
        <w:t>Կենտրոնական բանկը</w:t>
      </w:r>
      <w:r w:rsidRPr="00D408D8">
        <w:rPr>
          <w:rFonts w:ascii="Sylfaen" w:hAnsi="Sylfaen"/>
          <w:color w:val="000000"/>
          <w:lang w:val="hy-AM"/>
        </w:rPr>
        <w:t xml:space="preserve"> ծանոթ է </w:t>
      </w:r>
      <w:r>
        <w:rPr>
          <w:rFonts w:ascii="Sylfaen" w:hAnsi="Sylfaen"/>
          <w:color w:val="000000"/>
          <w:lang w:val="hy-AM"/>
        </w:rPr>
        <w:t>վերոնշյալ</w:t>
      </w:r>
      <w:r w:rsidRPr="00D408D8">
        <w:rPr>
          <w:rFonts w:ascii="Sylfaen" w:hAnsi="Sylfaen"/>
          <w:color w:val="000000"/>
          <w:lang w:val="hy-AM"/>
        </w:rPr>
        <w:t xml:space="preserve"> հետաքննությանը, կա՞ն դրվագներ, որոնք կարող են ուսումնասիրության առարկա դա</w:t>
      </w:r>
      <w:r>
        <w:rPr>
          <w:rFonts w:ascii="Sylfaen" w:hAnsi="Sylfaen"/>
          <w:color w:val="000000"/>
          <w:lang w:val="hy-AM"/>
        </w:rPr>
        <w:t>ռնալ (կամ դարձել են)</w:t>
      </w:r>
      <w:r w:rsidRPr="00D408D8">
        <w:rPr>
          <w:rFonts w:ascii="Sylfaen" w:hAnsi="Sylfaen"/>
          <w:color w:val="000000"/>
          <w:lang w:val="hy-AM"/>
        </w:rPr>
        <w:t>։</w:t>
      </w:r>
      <w:r>
        <w:rPr>
          <w:rFonts w:ascii="Sylfaen" w:hAnsi="Sylfaen"/>
          <w:color w:val="000000"/>
          <w:lang w:val="hy-AM"/>
        </w:rPr>
        <w:t xml:space="preserve"> Ի պատասխան ԿԲ-ն հայտնել է, որ հայցվող տեղեկությունը գաղտնիք է պարունակում։</w:t>
      </w:r>
    </w:p>
    <w:p w14:paraId="750BFF55" w14:textId="1DEC9ACA" w:rsidR="00193BA6" w:rsidRPr="00280938" w:rsidRDefault="005B61D6" w:rsidP="00193BA6">
      <w:pPr>
        <w:pStyle w:val="NormalWeb"/>
        <w:spacing w:before="0" w:beforeAutospacing="0" w:after="0" w:afterAutospacing="0"/>
        <w:ind w:firstLine="708"/>
        <w:rPr>
          <w:rFonts w:ascii="Sylfaen" w:hAnsi="Sylfaen"/>
          <w:color w:val="000000"/>
          <w:lang w:val="hy-AM"/>
        </w:rPr>
      </w:pPr>
      <w:r>
        <w:rPr>
          <w:rFonts w:ascii="Sylfaen" w:hAnsi="Sylfaen"/>
          <w:i/>
          <w:iCs/>
          <w:color w:val="000000"/>
          <w:lang w:val="hy-AM"/>
        </w:rPr>
        <w:lastRenderedPageBreak/>
        <w:br/>
      </w:r>
      <w:r w:rsidR="00193BA6" w:rsidRPr="008C0CE3">
        <w:rPr>
          <w:rFonts w:ascii="Sylfaen" w:hAnsi="Sylfaen"/>
          <w:i/>
          <w:iCs/>
          <w:color w:val="000000"/>
          <w:lang w:val="hy-AM"/>
        </w:rPr>
        <w:t>Hetq.am</w:t>
      </w:r>
      <w:r w:rsidR="00193BA6">
        <w:rPr>
          <w:rFonts w:ascii="Sylfaen" w:hAnsi="Sylfaen"/>
          <w:i/>
          <w:iCs/>
          <w:color w:val="000000"/>
          <w:lang w:val="hy-AM"/>
        </w:rPr>
        <w:t>-</w:t>
      </w:r>
      <w:r w:rsidR="00193BA6">
        <w:rPr>
          <w:rFonts w:ascii="Sylfaen" w:hAnsi="Sylfaen"/>
          <w:color w:val="000000"/>
          <w:lang w:val="hy-AM"/>
        </w:rPr>
        <w:t xml:space="preserve">ը </w:t>
      </w:r>
      <w:r w:rsidR="00193BA6" w:rsidRPr="00D52F12">
        <w:rPr>
          <w:rFonts w:ascii="Sylfaen" w:hAnsi="Sylfaen"/>
          <w:bCs/>
          <w:color w:val="000000"/>
          <w:lang w:val="hy-AM"/>
        </w:rPr>
        <w:t>ՊԵԿ-ից</w:t>
      </w:r>
      <w:r w:rsidR="00193BA6" w:rsidRPr="00A1553D">
        <w:rPr>
          <w:rFonts w:ascii="Sylfaen" w:hAnsi="Sylfaen"/>
          <w:color w:val="000000"/>
          <w:lang w:val="hy-AM"/>
        </w:rPr>
        <w:t xml:space="preserve"> ևս հետաքրքրվել </w:t>
      </w:r>
      <w:r w:rsidR="00193BA6">
        <w:rPr>
          <w:rFonts w:ascii="Sylfaen" w:hAnsi="Sylfaen"/>
          <w:color w:val="000000"/>
          <w:lang w:val="hy-AM"/>
        </w:rPr>
        <w:t>է</w:t>
      </w:r>
      <w:r w:rsidR="00193BA6" w:rsidRPr="00A1553D">
        <w:rPr>
          <w:rFonts w:ascii="Sylfaen" w:hAnsi="Sylfaen"/>
          <w:color w:val="000000"/>
          <w:lang w:val="hy-AM"/>
        </w:rPr>
        <w:t xml:space="preserve">՝ երբևէ կասկածելի դրվագներ </w:t>
      </w:r>
      <w:r w:rsidR="00193BA6" w:rsidRPr="001579CE">
        <w:rPr>
          <w:rFonts w:ascii="Sylfaen" w:hAnsi="Sylfaen"/>
          <w:color w:val="000000"/>
          <w:lang w:val="hy-AM"/>
        </w:rPr>
        <w:t>եղե՞լ են Վիգեն Բադալյանի եկամուտների և նրա կողմից կառավարվող բիզնես ընկերությունների վճարած հարկերի վերաբերյալ։ Մեկ ամսից ավել</w:t>
      </w:r>
      <w:r w:rsidR="00193BA6">
        <w:rPr>
          <w:rFonts w:ascii="Sylfaen" w:hAnsi="Sylfaen"/>
          <w:color w:val="000000"/>
          <w:lang w:val="hy-AM"/>
        </w:rPr>
        <w:t>ի անց</w:t>
      </w:r>
      <w:r w:rsidR="00193BA6" w:rsidRPr="001579CE">
        <w:rPr>
          <w:rFonts w:ascii="Sylfaen" w:hAnsi="Sylfaen"/>
          <w:color w:val="000000"/>
          <w:lang w:val="hy-AM"/>
        </w:rPr>
        <w:t xml:space="preserve"> </w:t>
      </w:r>
      <w:r w:rsidR="00193BA6">
        <w:rPr>
          <w:rFonts w:ascii="Sylfaen" w:hAnsi="Sylfaen"/>
          <w:color w:val="000000"/>
          <w:lang w:val="hy-AM"/>
        </w:rPr>
        <w:t>ՊԵԿ-ը</w:t>
      </w:r>
      <w:r w:rsidR="00193BA6" w:rsidRPr="001579CE">
        <w:rPr>
          <w:rFonts w:ascii="Sylfaen" w:hAnsi="Sylfaen"/>
          <w:color w:val="000000"/>
          <w:lang w:val="hy-AM"/>
        </w:rPr>
        <w:t xml:space="preserve"> </w:t>
      </w:r>
      <w:r w:rsidR="00193BA6" w:rsidRPr="00A1553D">
        <w:rPr>
          <w:rFonts w:ascii="Sylfaen" w:hAnsi="Sylfaen"/>
          <w:color w:val="000000"/>
          <w:lang w:val="hy-AM"/>
        </w:rPr>
        <w:t xml:space="preserve">ՀՀ հարկային օրենսգրքից </w:t>
      </w:r>
      <w:r w:rsidR="00193BA6">
        <w:rPr>
          <w:rFonts w:ascii="Sylfaen" w:hAnsi="Sylfaen"/>
          <w:color w:val="000000"/>
          <w:lang w:val="hy-AM"/>
        </w:rPr>
        <w:t>հոդվածների մի շարան է թվարկել, այդ թվում հղում է</w:t>
      </w:r>
      <w:r w:rsidR="00193BA6" w:rsidRPr="00A1553D">
        <w:rPr>
          <w:rFonts w:ascii="Sylfaen" w:hAnsi="Sylfaen"/>
          <w:color w:val="000000"/>
          <w:lang w:val="hy-AM"/>
        </w:rPr>
        <w:t xml:space="preserve"> արել </w:t>
      </w:r>
      <w:r w:rsidR="00193BA6">
        <w:rPr>
          <w:rFonts w:ascii="Sylfaen" w:hAnsi="Sylfaen"/>
          <w:color w:val="000000"/>
          <w:lang w:val="hy-AM"/>
        </w:rPr>
        <w:t>այդ</w:t>
      </w:r>
      <w:r w:rsidR="00193BA6" w:rsidRPr="00A1553D">
        <w:rPr>
          <w:rFonts w:ascii="Sylfaen" w:hAnsi="Sylfaen"/>
          <w:color w:val="000000"/>
          <w:lang w:val="hy-AM"/>
        </w:rPr>
        <w:t xml:space="preserve"> օրենսգրքի 36-րդ հոդվածին, որը սահմանում է հարկային մարմնի </w:t>
      </w:r>
      <w:r w:rsidR="00193BA6" w:rsidRPr="00280938">
        <w:rPr>
          <w:rFonts w:ascii="Sylfaen" w:hAnsi="Sylfaen"/>
          <w:color w:val="000000"/>
          <w:lang w:val="hy-AM"/>
        </w:rPr>
        <w:t>լիազորությունները։</w:t>
      </w:r>
    </w:p>
    <w:p w14:paraId="684F5A16" w14:textId="77777777" w:rsidR="00193BA6" w:rsidRPr="00D52F12" w:rsidRDefault="00193BA6" w:rsidP="00193BA6">
      <w:pPr>
        <w:pStyle w:val="NormalWeb"/>
        <w:spacing w:before="0" w:beforeAutospacing="0" w:after="0" w:afterAutospacing="0"/>
        <w:ind w:firstLine="708"/>
        <w:rPr>
          <w:rFonts w:ascii="Sylfaen" w:hAnsi="Sylfaen"/>
          <w:iCs/>
          <w:color w:val="000000"/>
          <w:lang w:val="hy-AM"/>
        </w:rPr>
      </w:pPr>
      <w:r w:rsidRPr="00D52F12">
        <w:rPr>
          <w:rFonts w:ascii="Sylfaen" w:hAnsi="Sylfaen"/>
          <w:iCs/>
          <w:color w:val="000000"/>
          <w:lang w:val="hy-AM"/>
        </w:rPr>
        <w:t>Այսպիսով, կոնկրետ հարցերին ԿԲ-ն հրաժարվել է տեղեկություն տրամադրել, իսկ ՊԵԿ-ն արձագանքել է «լղոզված», ոչինչ չասող պատասխանով, այն էլ՝ օրենքով նախատեսված ժամկետի խախտմամբ։</w:t>
      </w:r>
    </w:p>
    <w:p w14:paraId="473FF8A6" w14:textId="77777777" w:rsidR="00193BA6" w:rsidRDefault="00193BA6" w:rsidP="00193BA6">
      <w:pPr>
        <w:pStyle w:val="NormalWeb"/>
        <w:spacing w:before="0" w:beforeAutospacing="0" w:after="0" w:afterAutospacing="0"/>
        <w:ind w:firstLine="708"/>
        <w:rPr>
          <w:rFonts w:ascii="Sylfaen" w:hAnsi="Sylfaen"/>
          <w:lang w:val="hy-AM"/>
        </w:rPr>
      </w:pPr>
      <w:r w:rsidRPr="001579CE">
        <w:rPr>
          <w:rFonts w:ascii="Sylfaen" w:hAnsi="Sylfaen"/>
          <w:lang w:val="hy-AM"/>
        </w:rPr>
        <w:tab/>
      </w:r>
    </w:p>
    <w:p w14:paraId="7C32DF67" w14:textId="77777777" w:rsidR="00193BA6" w:rsidRDefault="00193BA6" w:rsidP="00193BA6">
      <w:pPr>
        <w:spacing w:after="0"/>
        <w:ind w:firstLine="708"/>
        <w:rPr>
          <w:rFonts w:ascii="Sylfaen" w:hAnsi="Sylfaen"/>
          <w:sz w:val="24"/>
          <w:szCs w:val="24"/>
          <w:lang w:val="hy-AM"/>
        </w:rPr>
      </w:pPr>
      <w:r w:rsidRPr="001579CE">
        <w:rPr>
          <w:rFonts w:ascii="Sylfaen" w:hAnsi="Sylfaen"/>
          <w:b/>
          <w:bCs/>
          <w:sz w:val="24"/>
          <w:szCs w:val="24"/>
          <w:lang w:val="hy-AM"/>
        </w:rPr>
        <w:t>Հուլիսի 14-ին</w:t>
      </w:r>
      <w:r w:rsidRPr="001579CE">
        <w:rPr>
          <w:rFonts w:ascii="Sylfaen" w:hAnsi="Sylfaen"/>
          <w:sz w:val="24"/>
          <w:szCs w:val="24"/>
          <w:lang w:val="hy-AM"/>
        </w:rPr>
        <w:t xml:space="preserve"> ՀՀ</w:t>
      </w:r>
      <w:r w:rsidRPr="008C0CE3">
        <w:rPr>
          <w:rFonts w:ascii="Sylfaen" w:hAnsi="Sylfaen"/>
          <w:sz w:val="24"/>
          <w:szCs w:val="24"/>
          <w:lang w:val="hy-AM"/>
        </w:rPr>
        <w:t xml:space="preserve"> վարչապետի կինը՝ Աննա Հակոբյանը, </w:t>
      </w:r>
      <w:r w:rsidRPr="00275E43">
        <w:rPr>
          <w:rFonts w:ascii="Sylfaen" w:hAnsi="Sylfaen"/>
          <w:i/>
          <w:iCs/>
          <w:sz w:val="24"/>
          <w:szCs w:val="24"/>
          <w:lang w:val="hy-AM"/>
        </w:rPr>
        <w:t>Factor.am</w:t>
      </w:r>
      <w:r>
        <w:rPr>
          <w:rFonts w:ascii="Sylfaen" w:hAnsi="Sylfaen"/>
          <w:sz w:val="24"/>
          <w:szCs w:val="24"/>
          <w:lang w:val="hy-AM"/>
        </w:rPr>
        <w:t xml:space="preserve"> լրատվական կայք</w:t>
      </w:r>
      <w:r w:rsidRPr="008C0CE3">
        <w:rPr>
          <w:rFonts w:ascii="Sylfaen" w:hAnsi="Sylfaen"/>
          <w:sz w:val="24"/>
          <w:szCs w:val="24"/>
          <w:lang w:val="hy-AM"/>
        </w:rPr>
        <w:t>ի թղթակից Նարեկ Կի</w:t>
      </w:r>
      <w:r>
        <w:rPr>
          <w:rFonts w:ascii="Sylfaen" w:hAnsi="Sylfaen"/>
          <w:sz w:val="24"/>
          <w:szCs w:val="24"/>
          <w:lang w:val="hy-AM"/>
        </w:rPr>
        <w:t>ր</w:t>
      </w:r>
      <w:r w:rsidRPr="008C0CE3">
        <w:rPr>
          <w:rFonts w:ascii="Sylfaen" w:hAnsi="Sylfaen"/>
          <w:sz w:val="24"/>
          <w:szCs w:val="24"/>
          <w:lang w:val="hy-AM"/>
        </w:rPr>
        <w:t xml:space="preserve">ակոսյանի և </w:t>
      </w:r>
      <w:r w:rsidRPr="002967C0">
        <w:rPr>
          <w:rFonts w:ascii="Sylfaen" w:hAnsi="Sylfaen"/>
          <w:i/>
          <w:sz w:val="24"/>
          <w:szCs w:val="24"/>
          <w:lang w:val="hy-AM"/>
        </w:rPr>
        <w:t>Armenia Today</w:t>
      </w:r>
      <w:r w:rsidRPr="008C0CE3">
        <w:rPr>
          <w:rFonts w:ascii="Sylfaen" w:hAnsi="Sylfaen"/>
          <w:sz w:val="24"/>
          <w:szCs w:val="24"/>
          <w:lang w:val="hy-AM"/>
        </w:rPr>
        <w:t xml:space="preserve"> տեղեկատվական-վերլուծական </w:t>
      </w:r>
      <w:r>
        <w:rPr>
          <w:rFonts w:ascii="Sylfaen" w:hAnsi="Sylfaen"/>
          <w:sz w:val="24"/>
          <w:szCs w:val="24"/>
          <w:lang w:val="hy-AM"/>
        </w:rPr>
        <w:t>հարթակ</w:t>
      </w:r>
      <w:r w:rsidRPr="008C0CE3">
        <w:rPr>
          <w:rFonts w:ascii="Sylfaen" w:hAnsi="Sylfaen"/>
          <w:sz w:val="24"/>
          <w:szCs w:val="24"/>
          <w:lang w:val="hy-AM"/>
        </w:rPr>
        <w:t>ի թղթակից Անուշ Մովսիսյանի հարցումներին պատասխանել է իր ֆեյսբուքյան էջում</w:t>
      </w:r>
      <w:r w:rsidRPr="001579CE">
        <w:rPr>
          <w:rStyle w:val="FootnoteReference"/>
          <w:rFonts w:ascii="Sylfaen" w:hAnsi="Sylfaen"/>
          <w:sz w:val="24"/>
          <w:szCs w:val="24"/>
          <w:lang w:val="hy-AM"/>
        </w:rPr>
        <w:footnoteReference w:id="241"/>
      </w:r>
      <w:r w:rsidRPr="008C0CE3">
        <w:rPr>
          <w:rFonts w:ascii="Sylfaen" w:hAnsi="Sylfaen"/>
          <w:sz w:val="24"/>
          <w:szCs w:val="24"/>
          <w:lang w:val="hy-AM"/>
        </w:rPr>
        <w:t xml:space="preserve">՝ </w:t>
      </w:r>
      <w:r>
        <w:rPr>
          <w:rFonts w:ascii="Sylfaen" w:hAnsi="Sylfaen"/>
          <w:sz w:val="24"/>
          <w:szCs w:val="24"/>
          <w:lang w:val="hy-AM"/>
        </w:rPr>
        <w:t>զրկ</w:t>
      </w:r>
      <w:r w:rsidRPr="008C0CE3">
        <w:rPr>
          <w:rFonts w:ascii="Sylfaen" w:hAnsi="Sylfaen"/>
          <w:sz w:val="24"/>
          <w:szCs w:val="24"/>
          <w:lang w:val="hy-AM"/>
        </w:rPr>
        <w:t>ելով լրագրողների</w:t>
      </w:r>
      <w:r>
        <w:rPr>
          <w:rFonts w:ascii="Sylfaen" w:hAnsi="Sylfaen"/>
          <w:sz w:val="24"/>
          <w:szCs w:val="24"/>
          <w:lang w:val="hy-AM"/>
        </w:rPr>
        <w:t>ն</w:t>
      </w:r>
      <w:r w:rsidRPr="001579CE">
        <w:rPr>
          <w:rFonts w:ascii="Sylfaen" w:hAnsi="Sylfaen"/>
          <w:sz w:val="24"/>
          <w:szCs w:val="24"/>
          <w:lang w:val="hy-AM"/>
        </w:rPr>
        <w:t xml:space="preserve"> բացառիկ տեղեկություն ստանալու </w:t>
      </w:r>
      <w:r>
        <w:rPr>
          <w:rFonts w:ascii="Sylfaen" w:hAnsi="Sylfaen"/>
          <w:sz w:val="24"/>
          <w:szCs w:val="24"/>
          <w:lang w:val="hy-AM"/>
        </w:rPr>
        <w:t>հնարավորությունից և անտեսելով օրենսդրական կարգավորումը, ըստ որի՝ պատասխանը պետք է տրամադրվի նույն եղանակով, ինչ հարցումը</w:t>
      </w:r>
      <w:r w:rsidRPr="001579CE">
        <w:rPr>
          <w:rFonts w:ascii="Sylfaen" w:hAnsi="Sylfaen"/>
          <w:sz w:val="24"/>
          <w:szCs w:val="24"/>
          <w:lang w:val="hy-AM"/>
        </w:rPr>
        <w:t>։ Լրագրողները հետաքրքրվել էին, թե որքա</w:t>
      </w:r>
      <w:r>
        <w:rPr>
          <w:rFonts w:ascii="Sylfaen" w:hAnsi="Sylfaen"/>
          <w:sz w:val="24"/>
          <w:szCs w:val="24"/>
          <w:lang w:val="hy-AM"/>
        </w:rPr>
        <w:t>՞</w:t>
      </w:r>
      <w:r w:rsidRPr="001579CE">
        <w:rPr>
          <w:rFonts w:ascii="Sylfaen" w:hAnsi="Sylfaen"/>
          <w:sz w:val="24"/>
          <w:szCs w:val="24"/>
          <w:lang w:val="hy-AM"/>
        </w:rPr>
        <w:t>ն արժե մագիստրոսական կրթությունը Պեկինի համալսարանում, որտեղ պատրաստվում է ուսանել Աննա Հակոբյանը, ինչպես նաև</w:t>
      </w:r>
      <w:r>
        <w:rPr>
          <w:rFonts w:ascii="Sylfaen" w:hAnsi="Sylfaen"/>
          <w:sz w:val="24"/>
          <w:szCs w:val="24"/>
          <w:lang w:val="hy-AM"/>
        </w:rPr>
        <w:t>՝</w:t>
      </w:r>
      <w:r w:rsidRPr="001579CE">
        <w:rPr>
          <w:rFonts w:ascii="Sylfaen" w:hAnsi="Sylfaen"/>
          <w:sz w:val="24"/>
          <w:szCs w:val="24"/>
          <w:lang w:val="hy-AM"/>
        </w:rPr>
        <w:t xml:space="preserve"> ի</w:t>
      </w:r>
      <w:r>
        <w:rPr>
          <w:rFonts w:ascii="Sylfaen" w:hAnsi="Sylfaen"/>
          <w:sz w:val="24"/>
          <w:szCs w:val="24"/>
          <w:lang w:val="hy-AM"/>
        </w:rPr>
        <w:t>՞</w:t>
      </w:r>
      <w:r w:rsidRPr="001579CE">
        <w:rPr>
          <w:rFonts w:ascii="Sylfaen" w:hAnsi="Sylfaen"/>
          <w:sz w:val="24"/>
          <w:szCs w:val="24"/>
          <w:lang w:val="hy-AM"/>
        </w:rPr>
        <w:t>նչ ֆինանսական աղբյուրներից է հատկացվելու գումարը։  Պատասխանը եղել է ոչ լիարժեք և լրագրողական համայնքի</w:t>
      </w:r>
      <w:r w:rsidRPr="008C0CE3">
        <w:rPr>
          <w:rFonts w:ascii="Sylfaen" w:hAnsi="Sylfaen"/>
          <w:sz w:val="24"/>
          <w:szCs w:val="24"/>
          <w:lang w:val="hy-AM"/>
        </w:rPr>
        <w:t xml:space="preserve"> մասին հեգնական երանգ</w:t>
      </w:r>
      <w:r>
        <w:rPr>
          <w:rFonts w:ascii="Sylfaen" w:hAnsi="Sylfaen"/>
          <w:sz w:val="24"/>
          <w:szCs w:val="24"/>
          <w:lang w:val="hy-AM"/>
        </w:rPr>
        <w:t>ներ</w:t>
      </w:r>
      <w:r w:rsidRPr="008C0CE3">
        <w:rPr>
          <w:rFonts w:ascii="Sylfaen" w:hAnsi="Sylfaen"/>
          <w:sz w:val="24"/>
          <w:szCs w:val="24"/>
          <w:lang w:val="hy-AM"/>
        </w:rPr>
        <w:t>ով։</w:t>
      </w:r>
    </w:p>
    <w:p w14:paraId="46B17039" w14:textId="77777777" w:rsidR="00193BA6" w:rsidRPr="00D52F12" w:rsidRDefault="00193BA6" w:rsidP="00193BA6">
      <w:pPr>
        <w:spacing w:after="0"/>
        <w:ind w:firstLine="708"/>
        <w:rPr>
          <w:rFonts w:ascii="Sylfaen" w:hAnsi="Sylfaen" w:cs="Times New Roman"/>
          <w:sz w:val="24"/>
          <w:szCs w:val="24"/>
          <w:lang w:val="hy-AM"/>
        </w:rPr>
      </w:pPr>
    </w:p>
    <w:p w14:paraId="41AA89EB" w14:textId="77777777" w:rsidR="005B61D6" w:rsidRDefault="00193BA6" w:rsidP="00193BA6">
      <w:pPr>
        <w:spacing w:after="0"/>
        <w:rPr>
          <w:rFonts w:ascii="Sylfaen" w:hAnsi="Sylfaen"/>
          <w:sz w:val="24"/>
          <w:szCs w:val="24"/>
          <w:shd w:val="clear" w:color="auto" w:fill="FFFFFF"/>
          <w:lang w:val="hy-AM"/>
        </w:rPr>
      </w:pPr>
      <w:r w:rsidRPr="001579CE">
        <w:rPr>
          <w:rFonts w:ascii="Sylfaen" w:eastAsia="Microsoft YaHei" w:hAnsi="Sylfaen" w:cs="Microsoft YaHei"/>
          <w:sz w:val="24"/>
          <w:szCs w:val="24"/>
          <w:lang w:val="hy-AM"/>
        </w:rPr>
        <w:tab/>
      </w:r>
      <w:r w:rsidRPr="001579CE">
        <w:rPr>
          <w:rFonts w:ascii="Sylfaen" w:eastAsia="Microsoft YaHei" w:hAnsi="Sylfaen" w:cs="Microsoft YaHei"/>
          <w:b/>
          <w:bCs/>
          <w:sz w:val="24"/>
          <w:szCs w:val="24"/>
          <w:lang w:val="hy-AM"/>
        </w:rPr>
        <w:t>Հուլիսի 24</w:t>
      </w:r>
      <w:r w:rsidRPr="00D408D8">
        <w:rPr>
          <w:rFonts w:ascii="Sylfaen" w:eastAsia="Microsoft YaHei" w:hAnsi="Sylfaen" w:cs="Microsoft YaHei"/>
          <w:b/>
          <w:bCs/>
          <w:sz w:val="24"/>
          <w:szCs w:val="24"/>
          <w:lang w:val="hy-AM"/>
        </w:rPr>
        <w:t>-</w:t>
      </w:r>
      <w:r w:rsidRPr="00D408D8">
        <w:rPr>
          <w:rFonts w:ascii="Sylfaen" w:eastAsia="Times New Roman" w:hAnsi="Sylfaen" w:cs="Times New Roman"/>
          <w:b/>
          <w:bCs/>
          <w:color w:val="000000"/>
          <w:sz w:val="24"/>
          <w:szCs w:val="24"/>
          <w:lang w:val="hy-AM" w:eastAsia="ru-RU"/>
        </w:rPr>
        <w:t>ին</w:t>
      </w:r>
      <w:r w:rsidRPr="0090238A">
        <w:rPr>
          <w:rFonts w:ascii="Sylfaen" w:eastAsia="Times New Roman" w:hAnsi="Sylfaen" w:cs="Times New Roman"/>
          <w:color w:val="000000"/>
          <w:sz w:val="24"/>
          <w:szCs w:val="24"/>
          <w:lang w:val="hy-AM" w:eastAsia="ru-RU"/>
        </w:rPr>
        <w:t xml:space="preserve"> </w:t>
      </w:r>
      <w:r w:rsidRPr="001141E5">
        <w:rPr>
          <w:rFonts w:ascii="Sylfaen" w:eastAsia="Times New Roman" w:hAnsi="Sylfaen" w:cs="Times New Roman"/>
          <w:i/>
          <w:iCs/>
          <w:sz w:val="24"/>
          <w:szCs w:val="24"/>
          <w:lang w:val="hy-AM" w:eastAsia="ru-RU"/>
        </w:rPr>
        <w:t>Factor</w:t>
      </w:r>
      <w:r w:rsidRPr="001141E5">
        <w:rPr>
          <w:rFonts w:ascii="Times New Roman" w:eastAsia="Times New Roman" w:hAnsi="Times New Roman" w:cs="Times New Roman"/>
          <w:i/>
          <w:iCs/>
          <w:sz w:val="24"/>
          <w:szCs w:val="24"/>
          <w:lang w:val="hy-AM" w:eastAsia="ru-RU"/>
        </w:rPr>
        <w:t>․</w:t>
      </w:r>
      <w:r w:rsidRPr="001141E5">
        <w:rPr>
          <w:rFonts w:ascii="Sylfaen" w:eastAsia="Times New Roman" w:hAnsi="Sylfaen" w:cs="Times New Roman"/>
          <w:i/>
          <w:iCs/>
          <w:sz w:val="24"/>
          <w:szCs w:val="24"/>
          <w:lang w:val="hy-AM" w:eastAsia="ru-RU"/>
        </w:rPr>
        <w:t>am</w:t>
      </w:r>
      <w:r>
        <w:rPr>
          <w:rFonts w:ascii="Sylfaen" w:eastAsia="Times New Roman" w:hAnsi="Sylfaen" w:cs="Times New Roman"/>
          <w:i/>
          <w:iCs/>
          <w:sz w:val="24"/>
          <w:szCs w:val="24"/>
          <w:lang w:val="hy-AM" w:eastAsia="ru-RU"/>
        </w:rPr>
        <w:t xml:space="preserve"> </w:t>
      </w:r>
      <w:r>
        <w:rPr>
          <w:rFonts w:ascii="Sylfaen" w:hAnsi="Sylfaen"/>
          <w:sz w:val="24"/>
          <w:szCs w:val="24"/>
          <w:lang w:val="hy-AM"/>
        </w:rPr>
        <w:t>լրատվական կայքը</w:t>
      </w:r>
      <w:r w:rsidRPr="00D408D8">
        <w:rPr>
          <w:rFonts w:ascii="Sylfaen" w:eastAsia="Times New Roman" w:hAnsi="Sylfaen" w:cs="Times New Roman"/>
          <w:sz w:val="24"/>
          <w:szCs w:val="24"/>
          <w:lang w:val="hy-AM" w:eastAsia="ru-RU"/>
        </w:rPr>
        <w:t xml:space="preserve"> գրել է, որ</w:t>
      </w:r>
      <w:r w:rsidRPr="00D408D8">
        <w:rPr>
          <w:rFonts w:ascii="Sylfaen" w:hAnsi="Sylfaen" w:cs="Times New Roman"/>
          <w:sz w:val="24"/>
          <w:szCs w:val="24"/>
          <w:shd w:val="clear" w:color="auto" w:fill="FFFFFF"/>
          <w:lang w:val="hy-AM"/>
        </w:rPr>
        <w:t xml:space="preserve"> դեռևս </w:t>
      </w:r>
      <w:r w:rsidRPr="00D408D8">
        <w:rPr>
          <w:rFonts w:ascii="Sylfaen" w:hAnsi="Sylfaen"/>
          <w:sz w:val="24"/>
          <w:szCs w:val="24"/>
          <w:shd w:val="clear" w:color="auto" w:fill="FFFFFF"/>
          <w:lang w:val="hy-AM"/>
        </w:rPr>
        <w:t xml:space="preserve">մայիսի 29-ին գրավոր հարցմամբ դիմել է Երևանի քաղաքապետարան՝ խնդրելով տրամադրել </w:t>
      </w:r>
      <w:r>
        <w:rPr>
          <w:rFonts w:ascii="Sylfaen" w:hAnsi="Sylfaen"/>
          <w:sz w:val="24"/>
          <w:szCs w:val="24"/>
          <w:shd w:val="clear" w:color="auto" w:fill="FFFFFF"/>
          <w:lang w:val="hy-AM"/>
        </w:rPr>
        <w:t>վերջինի</w:t>
      </w:r>
      <w:r w:rsidRPr="00D408D8">
        <w:rPr>
          <w:rFonts w:ascii="Sylfaen" w:hAnsi="Sylfaen"/>
          <w:sz w:val="24"/>
          <w:szCs w:val="24"/>
          <w:shd w:val="clear" w:color="auto" w:fill="FFFFFF"/>
          <w:lang w:val="hy-AM"/>
        </w:rPr>
        <w:t xml:space="preserve"> և «Թել-Սել</w:t>
      </w:r>
      <w:r>
        <w:rPr>
          <w:rFonts w:ascii="Sylfaen" w:hAnsi="Sylfaen"/>
          <w:sz w:val="24"/>
          <w:szCs w:val="24"/>
          <w:shd w:val="clear" w:color="auto" w:fill="FFFFFF"/>
          <w:lang w:val="hy-AM"/>
        </w:rPr>
        <w:t>» ընկերության</w:t>
      </w:r>
      <w:r w:rsidRPr="00D408D8">
        <w:rPr>
          <w:rFonts w:ascii="Sylfaen" w:hAnsi="Sylfaen"/>
          <w:sz w:val="24"/>
          <w:szCs w:val="24"/>
          <w:shd w:val="clear" w:color="auto" w:fill="FFFFFF"/>
          <w:lang w:val="hy-AM"/>
        </w:rPr>
        <w:t xml:space="preserve"> միջև կնքված պայմանագրի օրինակը՝ հավաքագրված գումարը «Թել-Սել»</w:t>
      </w:r>
      <w:r>
        <w:rPr>
          <w:rFonts w:ascii="Sylfaen" w:hAnsi="Sylfaen"/>
          <w:sz w:val="24"/>
          <w:szCs w:val="24"/>
          <w:shd w:val="clear" w:color="auto" w:fill="FFFFFF"/>
          <w:lang w:val="hy-AM"/>
        </w:rPr>
        <w:t>-ի</w:t>
      </w:r>
      <w:r w:rsidRPr="00D408D8">
        <w:rPr>
          <w:rFonts w:ascii="Sylfaen" w:hAnsi="Sylfaen"/>
          <w:sz w:val="24"/>
          <w:szCs w:val="24"/>
          <w:shd w:val="clear" w:color="auto" w:fill="FFFFFF"/>
          <w:lang w:val="hy-AM"/>
        </w:rPr>
        <w:t xml:space="preserve"> տնօրինմանը թողնելու վերաբերյալ փաստաթղթային ապացույցները գտնելու ակնկալիքով</w:t>
      </w:r>
      <w:r w:rsidRPr="00D408D8">
        <w:rPr>
          <w:rStyle w:val="FootnoteReference"/>
          <w:rFonts w:ascii="Sylfaen" w:hAnsi="Sylfaen"/>
          <w:sz w:val="24"/>
          <w:szCs w:val="24"/>
          <w:shd w:val="clear" w:color="auto" w:fill="FFFFFF"/>
          <w:lang w:val="hy-AM"/>
        </w:rPr>
        <w:footnoteReference w:id="242"/>
      </w:r>
      <w:r w:rsidRPr="00D408D8">
        <w:rPr>
          <w:rFonts w:ascii="Sylfaen" w:hAnsi="Sylfaen"/>
          <w:sz w:val="24"/>
          <w:szCs w:val="24"/>
          <w:shd w:val="clear" w:color="auto" w:fill="FFFFFF"/>
          <w:lang w:val="hy-AM"/>
        </w:rPr>
        <w:t>։</w:t>
      </w:r>
      <w:r>
        <w:rPr>
          <w:rFonts w:ascii="Sylfaen" w:hAnsi="Sylfaen"/>
          <w:sz w:val="24"/>
          <w:szCs w:val="24"/>
          <w:shd w:val="clear" w:color="auto" w:fill="FFFFFF"/>
          <w:lang w:val="hy-AM"/>
        </w:rPr>
        <w:t xml:space="preserve"> </w:t>
      </w:r>
      <w:r w:rsidRPr="00D408D8">
        <w:rPr>
          <w:rFonts w:ascii="Sylfaen" w:hAnsi="Sylfaen"/>
          <w:sz w:val="24"/>
          <w:szCs w:val="24"/>
          <w:shd w:val="clear" w:color="auto" w:fill="FFFFFF"/>
          <w:lang w:val="hy-AM"/>
        </w:rPr>
        <w:t>Քաղաքապետարանից լրատվամիջոցին ուղարկել են մի հղում, որտեղ հրապարակված է ընդամենը պայմանագրի օրինակելի ձևը։</w:t>
      </w:r>
      <w:r>
        <w:rPr>
          <w:rFonts w:ascii="Sylfaen" w:hAnsi="Sylfaen"/>
          <w:sz w:val="24"/>
          <w:szCs w:val="24"/>
          <w:shd w:val="clear" w:color="auto" w:fill="FFFFFF"/>
          <w:lang w:val="hy-AM"/>
        </w:rPr>
        <w:t xml:space="preserve"> Երկու</w:t>
      </w:r>
      <w:r w:rsidRPr="00D408D8">
        <w:rPr>
          <w:rFonts w:ascii="Sylfaen" w:hAnsi="Sylfaen"/>
          <w:sz w:val="24"/>
          <w:szCs w:val="24"/>
          <w:shd w:val="clear" w:color="auto" w:fill="FFFFFF"/>
          <w:lang w:val="hy-AM"/>
        </w:rPr>
        <w:t xml:space="preserve"> կողմի ստորագրությամբ վավեր, իրավական ուժ ունեցող փաստաթուղթը տրամադրելու թե՛ գրավոր, թե՛ բանավոր դիմումներին ի </w:t>
      </w:r>
      <w:r>
        <w:rPr>
          <w:rFonts w:ascii="Sylfaen" w:hAnsi="Sylfaen"/>
          <w:sz w:val="24"/>
          <w:szCs w:val="24"/>
          <w:shd w:val="clear" w:color="auto" w:fill="FFFFFF"/>
          <w:lang w:val="hy-AM"/>
        </w:rPr>
        <w:t>պատասխան</w:t>
      </w:r>
      <w:r w:rsidRPr="00D408D8">
        <w:rPr>
          <w:rFonts w:ascii="Sylfaen" w:hAnsi="Sylfaen"/>
          <w:sz w:val="24"/>
          <w:szCs w:val="24"/>
          <w:shd w:val="clear" w:color="auto" w:fill="FFFFFF"/>
          <w:lang w:val="hy-AM"/>
        </w:rPr>
        <w:t xml:space="preserve"> քաղաքապետարանի պաշտոնյաները նախ խոստացել են ուղարկել 1-2 օրից, ապա 1 շաբաթից՝ պատճառաբանելով, թե տեխնիկական խնդիրներ կան, իսկ հարցումից 35 օր անց, խախտելով «Տեղեկատվության ազատության մասին» ՀՀ </w:t>
      </w:r>
      <w:r>
        <w:rPr>
          <w:rFonts w:ascii="Sylfaen" w:hAnsi="Sylfaen"/>
          <w:sz w:val="24"/>
          <w:szCs w:val="24"/>
          <w:shd w:val="clear" w:color="auto" w:fill="FFFFFF"/>
          <w:lang w:val="hy-AM"/>
        </w:rPr>
        <w:t>օրենքով սահմանված ժամկետը</w:t>
      </w:r>
      <w:r w:rsidRPr="00D408D8">
        <w:rPr>
          <w:rFonts w:ascii="Sylfaen" w:hAnsi="Sylfaen"/>
          <w:sz w:val="24"/>
          <w:szCs w:val="24"/>
          <w:shd w:val="clear" w:color="auto" w:fill="FFFFFF"/>
          <w:lang w:val="hy-AM"/>
        </w:rPr>
        <w:t xml:space="preserve">, մերժել են </w:t>
      </w:r>
      <w:r>
        <w:rPr>
          <w:rFonts w:ascii="Sylfaen" w:hAnsi="Sylfaen"/>
          <w:sz w:val="24"/>
          <w:szCs w:val="24"/>
          <w:shd w:val="clear" w:color="auto" w:fill="FFFFFF"/>
          <w:lang w:val="hy-AM"/>
        </w:rPr>
        <w:t>տրամադրումը հետևյալ</w:t>
      </w:r>
      <w:r w:rsidRPr="00D408D8">
        <w:rPr>
          <w:rFonts w:ascii="Sylfaen" w:hAnsi="Sylfaen"/>
          <w:sz w:val="24"/>
          <w:szCs w:val="24"/>
          <w:shd w:val="clear" w:color="auto" w:fill="FFFFFF"/>
          <w:lang w:val="hy-AM"/>
        </w:rPr>
        <w:t xml:space="preserve"> հիմնավորմամբ</w:t>
      </w:r>
      <w:r w:rsidRPr="00D408D8">
        <w:rPr>
          <w:rFonts w:ascii="Times New Roman" w:hAnsi="Times New Roman" w:cs="Times New Roman"/>
          <w:sz w:val="24"/>
          <w:szCs w:val="24"/>
          <w:shd w:val="clear" w:color="auto" w:fill="FFFFFF"/>
          <w:lang w:val="hy-AM"/>
        </w:rPr>
        <w:t>․</w:t>
      </w:r>
      <w:r w:rsidRPr="00D408D8">
        <w:rPr>
          <w:rFonts w:ascii="Sylfaen" w:hAnsi="Sylfaen"/>
          <w:sz w:val="24"/>
          <w:szCs w:val="24"/>
          <w:shd w:val="clear" w:color="auto" w:fill="FFFFFF"/>
          <w:lang w:val="hy-AM"/>
        </w:rPr>
        <w:t xml:space="preserve"> «Երևանի քաղաքապետարանի և «Թել-Սել» ընկերության միջև կնքված պայմանագրի և դրա հավելվածների վերաբերյալ նախկինում ևս հարցումներ են ստացվել լրատվամիջոցների կողմից, որոնց պատասխանել ենք՝ տրամադրելով նույն բաց հասանելիությամբ հղումը, որն ուղարկվել է նաև Ձեզ։ Ինչ վերաբերում է </w:t>
      </w:r>
      <w:r w:rsidR="005B61D6">
        <w:rPr>
          <w:rFonts w:ascii="Sylfaen" w:hAnsi="Sylfaen"/>
          <w:sz w:val="24"/>
          <w:szCs w:val="24"/>
          <w:shd w:val="clear" w:color="auto" w:fill="FFFFFF"/>
          <w:lang w:val="hy-AM"/>
        </w:rPr>
        <w:br/>
      </w:r>
      <w:r w:rsidR="005B61D6">
        <w:rPr>
          <w:rFonts w:ascii="Sylfaen" w:hAnsi="Sylfaen"/>
          <w:sz w:val="24"/>
          <w:szCs w:val="24"/>
          <w:shd w:val="clear" w:color="auto" w:fill="FFFFFF"/>
          <w:lang w:val="hy-AM"/>
        </w:rPr>
        <w:lastRenderedPageBreak/>
        <w:br/>
      </w:r>
    </w:p>
    <w:p w14:paraId="6B47E68D" w14:textId="4679DD07" w:rsidR="005B61D6" w:rsidRDefault="00193BA6" w:rsidP="00193BA6">
      <w:pPr>
        <w:spacing w:after="0"/>
        <w:rPr>
          <w:rFonts w:ascii="Sylfaen" w:hAnsi="Sylfaen"/>
          <w:sz w:val="24"/>
          <w:szCs w:val="24"/>
          <w:shd w:val="clear" w:color="auto" w:fill="FFFFFF"/>
          <w:lang w:val="hy-AM"/>
        </w:rPr>
      </w:pPr>
      <w:r w:rsidRPr="00D408D8">
        <w:rPr>
          <w:rFonts w:ascii="Sylfaen" w:hAnsi="Sylfaen"/>
          <w:sz w:val="24"/>
          <w:szCs w:val="24"/>
          <w:shd w:val="clear" w:color="auto" w:fill="FFFFFF"/>
          <w:lang w:val="hy-AM"/>
        </w:rPr>
        <w:t xml:space="preserve">ստորագրված տարբերակներին, դրանց տրամադրումն այս փուլում հնարավոր չէ»։ </w:t>
      </w:r>
    </w:p>
    <w:p w14:paraId="202B13A6" w14:textId="6ED1376B" w:rsidR="00193BA6" w:rsidRDefault="00193BA6" w:rsidP="00193BA6">
      <w:pPr>
        <w:spacing w:after="0"/>
        <w:rPr>
          <w:rFonts w:ascii="Sylfaen" w:hAnsi="Sylfaen"/>
          <w:sz w:val="24"/>
          <w:szCs w:val="24"/>
          <w:shd w:val="clear" w:color="auto" w:fill="FFFFFF"/>
          <w:lang w:val="hy-AM"/>
        </w:rPr>
      </w:pPr>
      <w:r>
        <w:rPr>
          <w:rFonts w:ascii="Sylfaen" w:hAnsi="Sylfaen"/>
          <w:sz w:val="24"/>
          <w:szCs w:val="24"/>
          <w:shd w:val="clear" w:color="auto" w:fill="FFFFFF"/>
          <w:lang w:val="hy-AM"/>
        </w:rPr>
        <w:t xml:space="preserve">Կայքը պնդում է՝ </w:t>
      </w:r>
      <w:r w:rsidRPr="00D408D8">
        <w:rPr>
          <w:rFonts w:ascii="Sylfaen" w:hAnsi="Sylfaen"/>
          <w:sz w:val="24"/>
          <w:szCs w:val="24"/>
          <w:shd w:val="clear" w:color="auto" w:fill="FFFFFF"/>
          <w:lang w:val="hy-AM"/>
        </w:rPr>
        <w:t>քաղաքապետարանի կայքում բաց հասանելիությամբ ստորագրված փաստաթուղթն առկա չէ։</w:t>
      </w:r>
      <w:r>
        <w:rPr>
          <w:rFonts w:ascii="Sylfaen" w:hAnsi="Sylfaen"/>
          <w:sz w:val="24"/>
          <w:szCs w:val="24"/>
          <w:shd w:val="clear" w:color="auto" w:fill="FFFFFF"/>
          <w:lang w:val="hy-AM"/>
        </w:rPr>
        <w:t xml:space="preserve"> </w:t>
      </w:r>
      <w:r>
        <w:rPr>
          <w:rFonts w:ascii="Sylfaen" w:hAnsi="Sylfaen"/>
          <w:sz w:val="24"/>
          <w:szCs w:val="24"/>
          <w:shd w:val="clear" w:color="auto" w:fill="FFFFFF"/>
          <w:lang w:val="hy-AM"/>
        </w:rPr>
        <w:br/>
      </w:r>
      <w:r>
        <w:rPr>
          <w:rFonts w:ascii="Sylfaen" w:hAnsi="Sylfaen"/>
          <w:sz w:val="24"/>
          <w:szCs w:val="24"/>
          <w:shd w:val="clear" w:color="auto" w:fill="FFFFFF"/>
          <w:lang w:val="hy-AM"/>
        </w:rPr>
        <w:tab/>
      </w:r>
      <w:r w:rsidRPr="00D52F12">
        <w:rPr>
          <w:rFonts w:ascii="Sylfaen" w:hAnsi="Sylfaen"/>
          <w:iCs/>
          <w:sz w:val="24"/>
          <w:szCs w:val="24"/>
          <w:shd w:val="clear" w:color="auto" w:fill="FFFFFF"/>
          <w:lang w:val="hy-AM"/>
        </w:rPr>
        <w:t>Ուշագրավ է, որ պատասխանում չի վկայակոչվում որևէ գաղտնիք։ Հավանաբար, քաղաքապետարանում տեղյակ են, որ եթե նույնիսկ հայցվող պայմանագրում կան առևտրային գաղտնիք պարունակող դրույթներ, ապա փաստաթուղթը կարող էր և պետք է տրամադրվեր՝ համապատասխան տվյալները փակելով։</w:t>
      </w:r>
      <w:r>
        <w:rPr>
          <w:rFonts w:ascii="Sylfaen" w:hAnsi="Sylfaen"/>
          <w:sz w:val="24"/>
          <w:szCs w:val="24"/>
          <w:shd w:val="clear" w:color="auto" w:fill="FFFFFF"/>
          <w:lang w:val="hy-AM"/>
        </w:rPr>
        <w:br/>
      </w:r>
    </w:p>
    <w:p w14:paraId="2F9D9216" w14:textId="77777777" w:rsidR="00193BA6" w:rsidRPr="0073792A" w:rsidRDefault="00193BA6" w:rsidP="00193BA6">
      <w:pPr>
        <w:shd w:val="clear" w:color="auto" w:fill="FFFFFF"/>
        <w:spacing w:after="0" w:line="240" w:lineRule="auto"/>
        <w:rPr>
          <w:rFonts w:ascii="Sylfaen" w:eastAsia="Microsoft YaHei" w:hAnsi="Sylfaen" w:cs="Microsoft YaHei"/>
          <w:sz w:val="24"/>
          <w:szCs w:val="24"/>
          <w:lang w:val="hy-AM"/>
        </w:rPr>
      </w:pPr>
      <w:r>
        <w:rPr>
          <w:rFonts w:ascii="Sylfaen" w:eastAsia="Microsoft YaHei" w:hAnsi="Sylfaen" w:cs="Microsoft YaHei"/>
          <w:sz w:val="24"/>
          <w:szCs w:val="24"/>
          <w:lang w:val="hy-AM"/>
        </w:rPr>
        <w:tab/>
      </w:r>
      <w:r w:rsidRPr="001579CE">
        <w:rPr>
          <w:rFonts w:ascii="Sylfaen" w:eastAsia="Microsoft YaHei" w:hAnsi="Sylfaen" w:cs="Microsoft YaHei"/>
          <w:b/>
          <w:bCs/>
          <w:sz w:val="24"/>
          <w:szCs w:val="24"/>
          <w:lang w:val="hy-AM"/>
        </w:rPr>
        <w:t>Հուլիսի 28</w:t>
      </w:r>
      <w:r w:rsidRPr="0073792A">
        <w:rPr>
          <w:rFonts w:ascii="Sylfaen" w:eastAsia="Microsoft YaHei" w:hAnsi="Sylfaen" w:cs="Microsoft YaHei"/>
          <w:b/>
          <w:bCs/>
          <w:sz w:val="24"/>
          <w:szCs w:val="24"/>
          <w:lang w:val="hy-AM"/>
        </w:rPr>
        <w:t>-ին</w:t>
      </w:r>
      <w:r>
        <w:rPr>
          <w:rFonts w:ascii="Sylfaen" w:eastAsia="Microsoft YaHei" w:hAnsi="Sylfaen" w:cs="Microsoft YaHei"/>
          <w:sz w:val="24"/>
          <w:szCs w:val="24"/>
          <w:lang w:val="hy-AM"/>
        </w:rPr>
        <w:t xml:space="preserve"> և նախորդող օրերին </w:t>
      </w:r>
      <w:r w:rsidRPr="0073792A">
        <w:rPr>
          <w:rFonts w:ascii="Sylfaen" w:eastAsia="Microsoft YaHei" w:hAnsi="Sylfaen" w:cs="Microsoft YaHei"/>
          <w:i/>
          <w:iCs/>
          <w:sz w:val="24"/>
          <w:szCs w:val="24"/>
          <w:lang w:val="hy-AM"/>
        </w:rPr>
        <w:t>Aravot.</w:t>
      </w:r>
      <w:r w:rsidRPr="0073265A">
        <w:rPr>
          <w:rFonts w:ascii="Sylfaen" w:eastAsia="Microsoft YaHei" w:hAnsi="Sylfaen" w:cs="Microsoft YaHei"/>
          <w:iCs/>
          <w:sz w:val="24"/>
          <w:szCs w:val="24"/>
          <w:lang w:val="hy-AM"/>
        </w:rPr>
        <w:t>am</w:t>
      </w:r>
      <w:r>
        <w:rPr>
          <w:rFonts w:ascii="Sylfaen" w:eastAsia="Microsoft YaHei" w:hAnsi="Sylfaen" w:cs="Microsoft YaHei"/>
          <w:iCs/>
          <w:sz w:val="24"/>
          <w:szCs w:val="24"/>
          <w:lang w:val="hy-AM"/>
        </w:rPr>
        <w:t xml:space="preserve"> լրատվական կայք</w:t>
      </w:r>
      <w:r w:rsidRPr="0073265A">
        <w:rPr>
          <w:rFonts w:ascii="Sylfaen" w:eastAsia="Microsoft YaHei" w:hAnsi="Sylfaen" w:cs="Microsoft YaHei"/>
          <w:sz w:val="24"/>
          <w:szCs w:val="24"/>
          <w:lang w:val="hy-AM"/>
        </w:rPr>
        <w:t>ի</w:t>
      </w:r>
      <w:r>
        <w:rPr>
          <w:rFonts w:ascii="Sylfaen" w:eastAsia="Microsoft YaHei" w:hAnsi="Sylfaen" w:cs="Microsoft YaHei"/>
          <w:sz w:val="24"/>
          <w:szCs w:val="24"/>
          <w:lang w:val="hy-AM"/>
        </w:rPr>
        <w:t xml:space="preserve"> թղթակից Նունե Արևշատյանը </w:t>
      </w:r>
      <w:r w:rsidRPr="0073792A">
        <w:rPr>
          <w:rFonts w:ascii="Sylfaen" w:eastAsia="Microsoft YaHei" w:hAnsi="Sylfaen" w:cs="Microsoft YaHei"/>
          <w:sz w:val="24"/>
          <w:szCs w:val="24"/>
          <w:lang w:val="hy-AM"/>
        </w:rPr>
        <w:t xml:space="preserve">Գյումրիի ավագանու «Քաղաքացիական պայմանագիր» խմբակցության ղեկավար Սարիկ Մինասյանից փորձել է ճշտել նրա՝ նախարար նշանակվելու մասին լուրերը։ </w:t>
      </w:r>
      <w:r>
        <w:rPr>
          <w:rFonts w:ascii="Sylfaen" w:eastAsia="Microsoft YaHei" w:hAnsi="Sylfaen" w:cs="Microsoft YaHei"/>
          <w:sz w:val="24"/>
          <w:szCs w:val="24"/>
          <w:lang w:val="hy-AM"/>
        </w:rPr>
        <w:t>Մինասյանը շարունակաբար չի պատասխանել զանգերին, և լրագրողը հղում է կատարել իր աղբյուրներին՝ հրապարակելով այդ մասին ոչ հաստատական լուր</w:t>
      </w:r>
      <w:r>
        <w:rPr>
          <w:rStyle w:val="FootnoteReference"/>
          <w:rFonts w:ascii="Sylfaen" w:eastAsia="Microsoft YaHei" w:hAnsi="Sylfaen" w:cs="Microsoft YaHei"/>
          <w:sz w:val="24"/>
          <w:szCs w:val="24"/>
          <w:lang w:val="hy-AM"/>
        </w:rPr>
        <w:footnoteReference w:id="243"/>
      </w:r>
      <w:r>
        <w:rPr>
          <w:rFonts w:ascii="Sylfaen" w:eastAsia="Microsoft YaHei" w:hAnsi="Sylfaen" w:cs="Microsoft YaHei"/>
          <w:sz w:val="24"/>
          <w:szCs w:val="24"/>
          <w:lang w:val="hy-AM"/>
        </w:rPr>
        <w:t xml:space="preserve">։ Դրանից հետո, ըստ լրագրողի, տարբեր հարցազրույցներում պաշտոնյան, առանց կոնկրետ անուն նշելու, դասեր է տվել լրագրողներին՝ քննադատել ոչ հավաստի լուրեր տարածելու համար։ </w:t>
      </w:r>
    </w:p>
    <w:p w14:paraId="4AFA141B" w14:textId="77777777" w:rsidR="00193BA6" w:rsidRDefault="00193BA6" w:rsidP="00193BA6">
      <w:pPr>
        <w:spacing w:after="0"/>
        <w:rPr>
          <w:rFonts w:ascii="Sylfaen" w:eastAsia="Microsoft YaHei" w:hAnsi="Sylfaen" w:cs="Microsoft YaHei"/>
          <w:sz w:val="24"/>
          <w:szCs w:val="24"/>
          <w:lang w:val="hy-AM"/>
        </w:rPr>
      </w:pPr>
    </w:p>
    <w:p w14:paraId="140BFC83" w14:textId="77777777" w:rsidR="005B61D6" w:rsidRDefault="00193BA6" w:rsidP="00193BA6">
      <w:pPr>
        <w:spacing w:after="0"/>
        <w:ind w:firstLine="708"/>
        <w:rPr>
          <w:rFonts w:ascii="Sylfaen" w:hAnsi="Sylfaen" w:cs="Arial"/>
          <w:sz w:val="24"/>
          <w:szCs w:val="24"/>
          <w:shd w:val="clear" w:color="auto" w:fill="FFFFFF"/>
          <w:lang w:val="hy-AM"/>
        </w:rPr>
      </w:pPr>
      <w:r w:rsidRPr="001579CE">
        <w:rPr>
          <w:rFonts w:ascii="Sylfaen" w:hAnsi="Sylfaen"/>
          <w:b/>
          <w:bCs/>
          <w:sz w:val="24"/>
          <w:szCs w:val="24"/>
          <w:shd w:val="clear" w:color="auto" w:fill="FFFFFF"/>
          <w:lang w:val="hy-AM"/>
        </w:rPr>
        <w:t>Օգոստոսի 22-</w:t>
      </w:r>
      <w:r w:rsidRPr="006643BD">
        <w:rPr>
          <w:rFonts w:ascii="Sylfaen" w:hAnsi="Sylfaen"/>
          <w:b/>
          <w:bCs/>
          <w:sz w:val="24"/>
          <w:szCs w:val="24"/>
          <w:shd w:val="clear" w:color="auto" w:fill="FFFFFF"/>
          <w:lang w:val="hy-AM"/>
        </w:rPr>
        <w:t>ին</w:t>
      </w:r>
      <w:r>
        <w:rPr>
          <w:rFonts w:ascii="Sylfaen" w:hAnsi="Sylfaen"/>
          <w:sz w:val="24"/>
          <w:szCs w:val="24"/>
          <w:shd w:val="clear" w:color="auto" w:fill="FFFFFF"/>
          <w:lang w:val="hy-AM"/>
        </w:rPr>
        <w:t xml:space="preserve"> </w:t>
      </w:r>
      <w:r w:rsidRPr="00D92722">
        <w:rPr>
          <w:rFonts w:ascii="Sylfaen" w:eastAsia="Times New Roman" w:hAnsi="Sylfaen" w:cs="Times New Roman"/>
          <w:i/>
          <w:iCs/>
          <w:sz w:val="24"/>
          <w:szCs w:val="24"/>
          <w:lang w:val="hy-AM" w:eastAsia="ru-RU"/>
        </w:rPr>
        <w:t>Factor</w:t>
      </w:r>
      <w:r w:rsidRPr="00D92722">
        <w:rPr>
          <w:rFonts w:ascii="Microsoft YaHei" w:eastAsia="Microsoft YaHei" w:hAnsi="Microsoft YaHei" w:cs="Microsoft YaHei" w:hint="eastAsia"/>
          <w:i/>
          <w:iCs/>
          <w:sz w:val="24"/>
          <w:szCs w:val="24"/>
          <w:lang w:val="hy-AM" w:eastAsia="ru-RU"/>
        </w:rPr>
        <w:t>․</w:t>
      </w:r>
      <w:r w:rsidRPr="00D92722">
        <w:rPr>
          <w:rFonts w:ascii="Sylfaen" w:eastAsia="Times New Roman" w:hAnsi="Sylfaen" w:cs="Times New Roman"/>
          <w:i/>
          <w:iCs/>
          <w:sz w:val="24"/>
          <w:szCs w:val="24"/>
          <w:lang w:val="hy-AM" w:eastAsia="ru-RU"/>
        </w:rPr>
        <w:t>am</w:t>
      </w:r>
      <w:r w:rsidRPr="0073265A">
        <w:rPr>
          <w:rFonts w:ascii="Sylfaen" w:hAnsi="Sylfaen"/>
          <w:sz w:val="24"/>
          <w:szCs w:val="24"/>
          <w:lang w:val="hy-AM"/>
        </w:rPr>
        <w:t xml:space="preserve"> </w:t>
      </w:r>
      <w:r>
        <w:rPr>
          <w:rFonts w:ascii="Sylfaen" w:hAnsi="Sylfaen"/>
          <w:sz w:val="24"/>
          <w:szCs w:val="24"/>
          <w:lang w:val="hy-AM"/>
        </w:rPr>
        <w:t>լրատվական կայք</w:t>
      </w:r>
      <w:r w:rsidRPr="008C0CE3">
        <w:rPr>
          <w:rFonts w:ascii="Sylfaen" w:hAnsi="Sylfaen"/>
          <w:sz w:val="24"/>
          <w:szCs w:val="24"/>
          <w:lang w:val="hy-AM"/>
        </w:rPr>
        <w:t>ի</w:t>
      </w:r>
      <w:r>
        <w:rPr>
          <w:rFonts w:ascii="Sylfaen" w:eastAsia="Times New Roman" w:hAnsi="Sylfaen" w:cs="Times New Roman"/>
          <w:sz w:val="24"/>
          <w:szCs w:val="24"/>
          <w:lang w:val="hy-AM" w:eastAsia="ru-RU"/>
        </w:rPr>
        <w:t xml:space="preserve"> լրագրող Ռոզա Վարդանյանը</w:t>
      </w:r>
      <w:r w:rsidRPr="00BF44F5">
        <w:rPr>
          <w:rFonts w:ascii="Sylfaen" w:eastAsia="Times New Roman" w:hAnsi="Sylfaen" w:cs="Times New Roman"/>
          <w:sz w:val="24"/>
          <w:szCs w:val="24"/>
          <w:lang w:val="hy-AM" w:eastAsia="ru-RU"/>
        </w:rPr>
        <w:t xml:space="preserve"> գրել է, որ </w:t>
      </w:r>
      <w:r>
        <w:rPr>
          <w:rFonts w:ascii="Sylfaen" w:eastAsia="Times New Roman" w:hAnsi="Sylfaen" w:cs="Times New Roman"/>
          <w:sz w:val="24"/>
          <w:szCs w:val="24"/>
          <w:lang w:val="hy-AM" w:eastAsia="ru-RU"/>
        </w:rPr>
        <w:t xml:space="preserve">Նիկոլ </w:t>
      </w:r>
      <w:r w:rsidRPr="00A14B4B">
        <w:rPr>
          <w:rFonts w:ascii="Sylfaen" w:eastAsia="Times New Roman" w:hAnsi="Sylfaen" w:cs="Times New Roman"/>
          <w:sz w:val="24"/>
          <w:szCs w:val="24"/>
          <w:lang w:val="hy-AM" w:eastAsia="ru-RU"/>
        </w:rPr>
        <w:t xml:space="preserve">Փաշինյանը 42 օր է՝ չի պատասխանում </w:t>
      </w:r>
      <w:r w:rsidRPr="00D92722">
        <w:rPr>
          <w:rFonts w:ascii="Sylfaen" w:eastAsia="Times New Roman" w:hAnsi="Sylfaen" w:cs="Times New Roman"/>
          <w:i/>
          <w:iCs/>
          <w:sz w:val="24"/>
          <w:szCs w:val="24"/>
          <w:lang w:val="hy-AM" w:eastAsia="ru-RU"/>
        </w:rPr>
        <w:t>Factor TV</w:t>
      </w:r>
      <w:r w:rsidRPr="00A14B4B">
        <w:rPr>
          <w:rFonts w:ascii="Sylfaen" w:eastAsia="Times New Roman" w:hAnsi="Sylfaen" w:cs="Times New Roman"/>
          <w:sz w:val="24"/>
          <w:szCs w:val="24"/>
          <w:lang w:val="hy-AM" w:eastAsia="ru-RU"/>
        </w:rPr>
        <w:t>-ի հարցմանը</w:t>
      </w:r>
      <w:r>
        <w:rPr>
          <w:rFonts w:ascii="Sylfaen" w:eastAsia="Times New Roman" w:hAnsi="Sylfaen" w:cs="Times New Roman"/>
          <w:sz w:val="24"/>
          <w:szCs w:val="24"/>
          <w:lang w:val="hy-AM" w:eastAsia="ru-RU"/>
        </w:rPr>
        <w:t>՝</w:t>
      </w:r>
      <w:r w:rsidRPr="00A14B4B">
        <w:rPr>
          <w:rFonts w:ascii="Sylfaen" w:eastAsia="Times New Roman" w:hAnsi="Sylfaen" w:cs="Times New Roman"/>
          <w:sz w:val="24"/>
          <w:szCs w:val="24"/>
          <w:lang w:val="hy-AM" w:eastAsia="ru-RU"/>
        </w:rPr>
        <w:t xml:space="preserve"> «Մայր Աթոռ Սուրբ Էջմիածնի Վեհարանն ազատելու և Կաթողիկոսական նոր ընտրություններ կազմակերպելու օրակարգի համար» ստեղծված/ստեղծվ</w:t>
      </w:r>
      <w:r>
        <w:rPr>
          <w:rFonts w:ascii="Sylfaen" w:eastAsia="Times New Roman" w:hAnsi="Sylfaen" w:cs="Times New Roman"/>
          <w:sz w:val="24"/>
          <w:szCs w:val="24"/>
          <w:lang w:val="hy-AM" w:eastAsia="ru-RU"/>
        </w:rPr>
        <w:t>ելիք համակարգող խմբի մասին</w:t>
      </w:r>
      <w:r w:rsidRPr="00A14B4B">
        <w:rPr>
          <w:rFonts w:ascii="Sylfaen" w:eastAsia="Times New Roman" w:hAnsi="Sylfaen" w:cs="Times New Roman"/>
          <w:sz w:val="24"/>
          <w:szCs w:val="24"/>
          <w:lang w:val="hy-AM" w:eastAsia="ru-RU"/>
        </w:rPr>
        <w:t>։</w:t>
      </w:r>
      <w:r>
        <w:rPr>
          <w:rFonts w:ascii="Sylfaen" w:eastAsia="Times New Roman" w:hAnsi="Sylfaen" w:cs="Times New Roman"/>
          <w:sz w:val="24"/>
          <w:szCs w:val="24"/>
          <w:lang w:val="hy-AM" w:eastAsia="ru-RU"/>
        </w:rPr>
        <w:br/>
      </w:r>
      <w:r>
        <w:rPr>
          <w:rFonts w:ascii="Sylfaen" w:eastAsia="Times New Roman" w:hAnsi="Sylfaen" w:cs="Times New Roman"/>
          <w:sz w:val="24"/>
          <w:szCs w:val="24"/>
          <w:lang w:val="hy-AM" w:eastAsia="ru-RU"/>
        </w:rPr>
        <w:tab/>
        <w:t>Լրագրողը դ</w:t>
      </w:r>
      <w:r w:rsidRPr="00A14B4B">
        <w:rPr>
          <w:rFonts w:ascii="Sylfaen" w:eastAsia="Times New Roman" w:hAnsi="Sylfaen" w:cs="Times New Roman"/>
          <w:sz w:val="24"/>
          <w:szCs w:val="24"/>
          <w:lang w:val="hy-AM" w:eastAsia="ru-RU"/>
        </w:rPr>
        <w:t xml:space="preserve">եռևս հուլիսի 10-ին է </w:t>
      </w:r>
      <w:r>
        <w:rPr>
          <w:rFonts w:ascii="Sylfaen" w:eastAsia="Times New Roman" w:hAnsi="Sylfaen" w:cs="Times New Roman"/>
          <w:sz w:val="24"/>
          <w:szCs w:val="24"/>
          <w:lang w:val="hy-AM" w:eastAsia="ru-RU"/>
        </w:rPr>
        <w:t>դրա վերաբերյալ</w:t>
      </w:r>
      <w:r w:rsidRPr="00A14B4B">
        <w:rPr>
          <w:rFonts w:ascii="Sylfaen" w:eastAsia="Times New Roman" w:hAnsi="Sylfaen" w:cs="Times New Roman"/>
          <w:sz w:val="24"/>
          <w:szCs w:val="24"/>
          <w:lang w:val="hy-AM" w:eastAsia="ru-RU"/>
        </w:rPr>
        <w:t xml:space="preserve"> գրավոր հարցում ուղարկել վարչապետին։  Factor TV-ի հարցման 5-րդ </w:t>
      </w:r>
      <w:r>
        <w:rPr>
          <w:rFonts w:ascii="Sylfaen" w:eastAsia="Times New Roman" w:hAnsi="Sylfaen" w:cs="Times New Roman"/>
          <w:sz w:val="24"/>
          <w:szCs w:val="24"/>
          <w:lang w:val="hy-AM" w:eastAsia="ru-RU"/>
        </w:rPr>
        <w:t>օրը</w:t>
      </w:r>
      <w:r w:rsidRPr="00A14B4B">
        <w:rPr>
          <w:rFonts w:ascii="Sylfaen" w:eastAsia="Times New Roman" w:hAnsi="Sylfaen" w:cs="Times New Roman"/>
          <w:sz w:val="24"/>
          <w:szCs w:val="24"/>
          <w:lang w:val="hy-AM" w:eastAsia="ru-RU"/>
        </w:rPr>
        <w:t xml:space="preserve"> </w:t>
      </w:r>
      <w:r>
        <w:rPr>
          <w:rFonts w:ascii="Sylfaen" w:eastAsia="Times New Roman" w:hAnsi="Sylfaen" w:cs="Times New Roman"/>
          <w:sz w:val="24"/>
          <w:szCs w:val="24"/>
          <w:lang w:val="hy-AM" w:eastAsia="ru-RU"/>
        </w:rPr>
        <w:t xml:space="preserve">Կառավարության ղեկավարի </w:t>
      </w:r>
      <w:r w:rsidRPr="00A14B4B">
        <w:rPr>
          <w:rFonts w:ascii="Sylfaen" w:eastAsia="Times New Roman" w:hAnsi="Sylfaen" w:cs="Times New Roman"/>
          <w:sz w:val="24"/>
          <w:szCs w:val="24"/>
          <w:lang w:val="hy-AM" w:eastAsia="ru-RU"/>
        </w:rPr>
        <w:t xml:space="preserve">աշխատակազմը 30-օրյա լրացուցիչ ժամանակ է խնդրել, որպեսզի տեղեկացնի, թե պատասխանելու օրվա դրությամբ քանի՞ հայտ է ստացվել, արդյո՞ք դրանք բավարար են խմբի ստեղծման համար, սահմանվա՞ծ է դիմելու վերջնաժամկետ և այլն։ Վարչապետի աշխատակազմի Տեղեկատվության և հասարակայնության հետ կապերի վարչության պետ </w:t>
      </w:r>
      <w:r w:rsidRPr="001141E5">
        <w:rPr>
          <w:rFonts w:ascii="Sylfaen" w:eastAsia="Times New Roman" w:hAnsi="Sylfaen" w:cs="Times New Roman"/>
          <w:sz w:val="24"/>
          <w:szCs w:val="24"/>
          <w:lang w:val="hy-AM" w:eastAsia="ru-RU"/>
        </w:rPr>
        <w:t>Արմեն Խաչատրյանի հետ հեռախոսազրույցից ևս տասն օր անց պատասխան նամակով կառույցը նշել է, որ առաջիկայում այս հարցին վարչապետը կանդրադառնա։ Պատասխան այդպես էլ չի ստացվել։</w:t>
      </w:r>
      <w:r w:rsidRPr="00A14B4B">
        <w:rPr>
          <w:rFonts w:ascii="Sylfaen" w:eastAsia="Times New Roman" w:hAnsi="Sylfaen" w:cs="Times New Roman"/>
          <w:sz w:val="24"/>
          <w:szCs w:val="24"/>
          <w:lang w:val="hy-AM" w:eastAsia="ru-RU"/>
        </w:rPr>
        <w:br/>
      </w:r>
      <w:r w:rsidRPr="001579CE">
        <w:rPr>
          <w:rFonts w:ascii="Sylfaen" w:hAnsi="Sylfaen"/>
          <w:b/>
          <w:bCs/>
          <w:sz w:val="24"/>
          <w:szCs w:val="24"/>
          <w:lang w:val="hy-AM"/>
        </w:rPr>
        <w:br/>
      </w:r>
      <w:r w:rsidRPr="001579CE">
        <w:rPr>
          <w:rFonts w:ascii="Sylfaen" w:hAnsi="Sylfaen"/>
          <w:b/>
          <w:bCs/>
          <w:sz w:val="24"/>
          <w:szCs w:val="24"/>
          <w:lang w:val="hy-AM"/>
        </w:rPr>
        <w:tab/>
      </w:r>
      <w:r w:rsidRPr="001579CE">
        <w:rPr>
          <w:rFonts w:ascii="Sylfaen" w:hAnsi="Sylfaen" w:cs="Arial"/>
          <w:b/>
          <w:bCs/>
          <w:sz w:val="24"/>
          <w:szCs w:val="24"/>
          <w:shd w:val="clear" w:color="auto" w:fill="FFFFFF"/>
          <w:lang w:val="hy-AM"/>
        </w:rPr>
        <w:t>Սեպտեմբերի 3-ին</w:t>
      </w:r>
      <w:r w:rsidRPr="001579CE">
        <w:rPr>
          <w:rFonts w:ascii="Sylfaen" w:hAnsi="Sylfaen" w:cs="Arial"/>
          <w:sz w:val="24"/>
          <w:szCs w:val="24"/>
          <w:shd w:val="clear" w:color="auto" w:fill="FFFFFF"/>
          <w:lang w:val="hy-AM"/>
        </w:rPr>
        <w:t xml:space="preserve"> </w:t>
      </w:r>
      <w:r w:rsidRPr="001579CE">
        <w:rPr>
          <w:rFonts w:ascii="Sylfaen" w:hAnsi="Sylfaen" w:cs="Arial"/>
          <w:i/>
          <w:iCs/>
          <w:sz w:val="24"/>
          <w:szCs w:val="24"/>
          <w:shd w:val="clear" w:color="auto" w:fill="FFFFFF"/>
          <w:lang w:val="hy-AM"/>
        </w:rPr>
        <w:t>Aravot</w:t>
      </w:r>
      <w:r>
        <w:rPr>
          <w:rFonts w:ascii="Sylfaen" w:hAnsi="Sylfaen" w:cs="Arial"/>
          <w:i/>
          <w:iCs/>
          <w:sz w:val="24"/>
          <w:szCs w:val="24"/>
          <w:shd w:val="clear" w:color="auto" w:fill="FFFFFF"/>
          <w:lang w:val="hy-AM"/>
        </w:rPr>
        <w:t xml:space="preserve">.am </w:t>
      </w:r>
      <w:r>
        <w:rPr>
          <w:rFonts w:ascii="Sylfaen" w:hAnsi="Sylfaen" w:cs="Arial"/>
          <w:iCs/>
          <w:sz w:val="24"/>
          <w:szCs w:val="24"/>
          <w:shd w:val="clear" w:color="auto" w:fill="FFFFFF"/>
          <w:lang w:val="hy-AM"/>
        </w:rPr>
        <w:t>լրատվական կայքի</w:t>
      </w:r>
      <w:r w:rsidRPr="003630FB">
        <w:rPr>
          <w:rFonts w:ascii="Sylfaen" w:hAnsi="Sylfaen" w:cs="Arial"/>
          <w:sz w:val="24"/>
          <w:szCs w:val="24"/>
          <w:shd w:val="clear" w:color="auto" w:fill="FFFFFF"/>
          <w:lang w:val="hy-AM"/>
        </w:rPr>
        <w:t xml:space="preserve"> լրագրող Գոհար Հակոբյանը գրել է, որ </w:t>
      </w:r>
      <w:r>
        <w:rPr>
          <w:rFonts w:ascii="Sylfaen" w:hAnsi="Sylfaen" w:cs="Arial"/>
          <w:sz w:val="24"/>
          <w:szCs w:val="24"/>
          <w:shd w:val="clear" w:color="auto" w:fill="FFFFFF"/>
          <w:lang w:val="hy-AM"/>
        </w:rPr>
        <w:t>հարցում է ուղարկել</w:t>
      </w:r>
      <w:r w:rsidRPr="003630FB">
        <w:rPr>
          <w:rFonts w:ascii="Sylfaen" w:hAnsi="Sylfaen" w:cs="Arial"/>
          <w:sz w:val="24"/>
          <w:szCs w:val="24"/>
          <w:shd w:val="clear" w:color="auto" w:fill="FFFFFF"/>
          <w:lang w:val="hy-AM"/>
        </w:rPr>
        <w:t xml:space="preserve"> ԿԳՄՍ նախարարություն</w:t>
      </w:r>
      <w:r>
        <w:rPr>
          <w:rFonts w:ascii="Sylfaen" w:hAnsi="Sylfaen" w:cs="Arial"/>
          <w:sz w:val="24"/>
          <w:szCs w:val="24"/>
          <w:shd w:val="clear" w:color="auto" w:fill="FFFFFF"/>
          <w:lang w:val="hy-AM"/>
        </w:rPr>
        <w:t>՝ ճշտելու</w:t>
      </w:r>
      <w:r w:rsidRPr="003630FB">
        <w:rPr>
          <w:rFonts w:ascii="Sylfaen" w:hAnsi="Sylfaen" w:cs="Arial"/>
          <w:sz w:val="24"/>
          <w:szCs w:val="24"/>
          <w:shd w:val="clear" w:color="auto" w:fill="FFFFFF"/>
          <w:lang w:val="hy-AM"/>
        </w:rPr>
        <w:t xml:space="preserve">, թե պետական մակարդակով ե՞րբ են Մարկոս Գրիգորյանին նվիրված միջոցառումներ կայանալու, ինչպես հայտարարել էին տարեսկզբին: ԿԳՄՍ նախարարությունը 5 օր անց </w:t>
      </w:r>
    </w:p>
    <w:p w14:paraId="76E23FE6" w14:textId="2AE2E3EA" w:rsidR="00193BA6" w:rsidRPr="00A42ABE" w:rsidRDefault="005B61D6" w:rsidP="00193BA6">
      <w:pPr>
        <w:spacing w:after="0"/>
        <w:ind w:firstLine="708"/>
        <w:rPr>
          <w:rFonts w:ascii="Sylfaen" w:hAnsi="Sylfaen" w:cs="Segoe UI Historic"/>
          <w:color w:val="080809"/>
          <w:sz w:val="24"/>
          <w:szCs w:val="24"/>
          <w:lang w:val="hy-AM"/>
        </w:rPr>
      </w:pPr>
      <w:r>
        <w:rPr>
          <w:rFonts w:ascii="Sylfaen" w:hAnsi="Sylfaen" w:cs="Arial"/>
          <w:sz w:val="24"/>
          <w:szCs w:val="24"/>
          <w:shd w:val="clear" w:color="auto" w:fill="FFFFFF"/>
          <w:lang w:val="hy-AM"/>
        </w:rPr>
        <w:lastRenderedPageBreak/>
        <w:br/>
      </w:r>
      <w:r w:rsidR="00193BA6" w:rsidRPr="003630FB">
        <w:rPr>
          <w:rFonts w:ascii="Sylfaen" w:hAnsi="Sylfaen" w:cs="Arial"/>
          <w:sz w:val="24"/>
          <w:szCs w:val="24"/>
          <w:shd w:val="clear" w:color="auto" w:fill="FFFFFF"/>
          <w:lang w:val="hy-AM"/>
        </w:rPr>
        <w:t>ուղարկել է ոչ լիարժեք պատասխան։</w:t>
      </w:r>
      <w:r w:rsidR="00193BA6" w:rsidRPr="003630FB">
        <w:rPr>
          <w:rFonts w:ascii="Sylfaen" w:hAnsi="Sylfaen" w:cs="Arial"/>
          <w:sz w:val="24"/>
          <w:szCs w:val="24"/>
          <w:lang w:val="hy-AM"/>
        </w:rPr>
        <w:br/>
      </w:r>
    </w:p>
    <w:p w14:paraId="60BA5091" w14:textId="77777777" w:rsidR="00193BA6" w:rsidRPr="00486C29" w:rsidRDefault="00193BA6" w:rsidP="00193BA6">
      <w:pPr>
        <w:shd w:val="clear" w:color="auto" w:fill="FFFFFF"/>
        <w:spacing w:after="0" w:line="240" w:lineRule="auto"/>
        <w:rPr>
          <w:rFonts w:ascii="Sylfaen" w:eastAsia="Times New Roman" w:hAnsi="Sylfaen" w:cs="Sylfaen"/>
          <w:color w:val="212529"/>
          <w:sz w:val="24"/>
          <w:szCs w:val="24"/>
          <w:lang w:val="hy-AM" w:eastAsia="ru-RU"/>
        </w:rPr>
      </w:pPr>
      <w:r w:rsidRPr="00A42ABE">
        <w:rPr>
          <w:rFonts w:ascii="Sylfaen" w:eastAsia="Times New Roman" w:hAnsi="Sylfaen" w:cs="Sylfaen"/>
          <w:color w:val="212529"/>
          <w:sz w:val="24"/>
          <w:szCs w:val="24"/>
          <w:lang w:val="hy-AM" w:eastAsia="ru-RU"/>
        </w:rPr>
        <w:tab/>
      </w:r>
      <w:r w:rsidRPr="00A42ABE">
        <w:rPr>
          <w:rFonts w:ascii="Sylfaen" w:eastAsia="Times New Roman" w:hAnsi="Sylfaen" w:cs="Sylfaen"/>
          <w:b/>
          <w:bCs/>
          <w:color w:val="212529"/>
          <w:sz w:val="24"/>
          <w:szCs w:val="24"/>
          <w:lang w:val="hy-AM" w:eastAsia="ru-RU"/>
        </w:rPr>
        <w:t>Սեպտեմբերի 12-ին</w:t>
      </w:r>
      <w:r w:rsidRPr="00A42ABE">
        <w:rPr>
          <w:rFonts w:ascii="Sylfaen" w:eastAsia="Times New Roman" w:hAnsi="Sylfaen" w:cs="Sylfaen"/>
          <w:color w:val="212529"/>
          <w:sz w:val="24"/>
          <w:szCs w:val="24"/>
          <w:lang w:val="hy-AM" w:eastAsia="ru-RU"/>
        </w:rPr>
        <w:t xml:space="preserve"> </w:t>
      </w:r>
      <w:r w:rsidRPr="00A42ABE">
        <w:rPr>
          <w:rFonts w:ascii="Sylfaen" w:eastAsia="Times New Roman" w:hAnsi="Sylfaen" w:cs="Sylfaen"/>
          <w:i/>
          <w:iCs/>
          <w:color w:val="212529"/>
          <w:sz w:val="24"/>
          <w:szCs w:val="24"/>
          <w:lang w:val="hy-AM" w:eastAsia="ru-RU"/>
        </w:rPr>
        <w:t>Hetq.am</w:t>
      </w:r>
      <w:r w:rsidRPr="00A42ABE">
        <w:rPr>
          <w:rFonts w:ascii="Sylfaen" w:eastAsia="Times New Roman" w:hAnsi="Sylfaen" w:cs="Sylfaen"/>
          <w:color w:val="212529"/>
          <w:sz w:val="24"/>
          <w:szCs w:val="24"/>
          <w:lang w:val="hy-AM" w:eastAsia="ru-RU"/>
        </w:rPr>
        <w:t xml:space="preserve"> առցանց պարբերականը փորձել է պարզել լուրերն այն մասին, որ «Հայաստանի պետական հետաքրքրությունների ֆոնդ» ՓԲԸ-ի (ԱՆԻՖ) ենթակա «Ձեռնարկատեր+Պետություն հակաճգնաժամային ներդրումներ» հիմնադրամը 2022 թվականին 700 մլն դրամ է ներդրել «Գլոբալ Քոննեքթ» ՓԲԸ-ում, որը պատկանում է ԱՆԻՖ-ի նախկին տնօրեն Դավիթ Փափազյանի ընկերոջը՝ Սերգեյ Գրիգորյանին: Եվ քանի որ 2025թ․ մայիսին ՀՀ գլխավոր դատախազ Աննա Վարդապետյանը </w:t>
      </w:r>
      <w:hyperlink r:id="rId61" w:tgtFrame="_blank" w:history="1">
        <w:r w:rsidRPr="00A42ABE">
          <w:rPr>
            <w:rFonts w:ascii="Sylfaen" w:eastAsia="Times New Roman" w:hAnsi="Sylfaen" w:cs="Sylfaen"/>
            <w:color w:val="212529"/>
            <w:sz w:val="24"/>
            <w:szCs w:val="24"/>
            <w:lang w:val="hy-AM" w:eastAsia="ru-RU"/>
          </w:rPr>
          <w:t>հայտարարել էր</w:t>
        </w:r>
      </w:hyperlink>
      <w:r w:rsidRPr="00A42ABE">
        <w:rPr>
          <w:rFonts w:ascii="Sylfaen" w:eastAsia="Times New Roman" w:hAnsi="Sylfaen" w:cs="Sylfaen"/>
          <w:color w:val="212529"/>
          <w:sz w:val="24"/>
          <w:szCs w:val="24"/>
          <w:lang w:val="hy-AM" w:eastAsia="ru-RU"/>
        </w:rPr>
        <w:t>, որ ԱՆԻՖ-ի և մի շարք ընկերությունների, այդ թվում՝ «Գլոբալ Քոննեքթի» «համատեղ գործունեության ընթացքում թույլ տրված չարաշահումների վերաբերյալ դրվագներն են քննվում», լրատվամիջոցը Վարդապետյանից հետաքրքրվել է, թե ինչ տեղեկություններ ունեն իրավապահները ԱՆԻՖ-ի գործադիր տնօրեն Դավիթ Փափազյանի և Սերգեյ Գրիգորյանի մտերիմ հարաբերությունների վերաբերյալ, բացի դրանից՝ նախաքննության ընթացքում ձեռք բերվե՞լ են ապացույցներ առ այն, որ այդ կապը դեր է խաղացել «Գլոբալ Քոննեքթի» կողմից 700 մլն դրամի ներդրում ստանալու հարցում: Դատախազությունից միայն հայտնել են, որ նախաքննությունը շարունակվում է</w:t>
      </w:r>
      <w:r w:rsidRPr="00A42ABE">
        <w:rPr>
          <w:rStyle w:val="FootnoteReference"/>
          <w:rFonts w:ascii="Sylfaen" w:eastAsia="Times New Roman" w:hAnsi="Sylfaen" w:cs="Sylfaen"/>
          <w:color w:val="212529"/>
          <w:sz w:val="24"/>
          <w:szCs w:val="24"/>
          <w:lang w:val="hy-AM" w:eastAsia="ru-RU"/>
        </w:rPr>
        <w:footnoteReference w:id="244"/>
      </w:r>
      <w:r w:rsidRPr="007A5C69">
        <w:rPr>
          <w:rFonts w:ascii="Sylfaen" w:eastAsia="Times New Roman" w:hAnsi="Sylfaen" w:cs="Sylfaen"/>
          <w:color w:val="212529"/>
          <w:sz w:val="24"/>
          <w:szCs w:val="24"/>
          <w:lang w:val="hy-AM" w:eastAsia="ru-RU"/>
        </w:rPr>
        <w:t>`</w:t>
      </w:r>
      <w:r>
        <w:rPr>
          <w:rFonts w:ascii="Sylfaen" w:eastAsia="Times New Roman" w:hAnsi="Sylfaen" w:cs="Sylfaen"/>
          <w:color w:val="212529"/>
          <w:sz w:val="24"/>
          <w:szCs w:val="24"/>
          <w:lang w:val="hy-AM" w:eastAsia="ru-RU"/>
        </w:rPr>
        <w:t xml:space="preserve"> առանց նշելու, թե ինչ հիմքով է մերժվում հայցվող տեղեկության տրամադրումը</w:t>
      </w:r>
      <w:r w:rsidRPr="00A42ABE">
        <w:rPr>
          <w:rFonts w:ascii="Sylfaen" w:eastAsia="Times New Roman" w:hAnsi="Sylfaen" w:cs="Sylfaen"/>
          <w:color w:val="212529"/>
          <w:sz w:val="24"/>
          <w:szCs w:val="24"/>
          <w:lang w:val="hy-AM" w:eastAsia="ru-RU"/>
        </w:rPr>
        <w:t>:</w:t>
      </w:r>
    </w:p>
    <w:p w14:paraId="66B1A7CF" w14:textId="77777777" w:rsidR="00193BA6" w:rsidRDefault="00193BA6" w:rsidP="00193BA6">
      <w:pPr>
        <w:pStyle w:val="NormalWeb"/>
        <w:shd w:val="clear" w:color="auto" w:fill="FFFFFF"/>
        <w:spacing w:before="0" w:beforeAutospacing="0" w:after="0" w:afterAutospacing="0"/>
        <w:rPr>
          <w:rFonts w:ascii="Sylfaen" w:hAnsi="Sylfaen" w:cs="Segoe UI Historic"/>
          <w:b/>
          <w:bCs/>
          <w:color w:val="080809"/>
          <w:lang w:val="hy-AM"/>
        </w:rPr>
      </w:pPr>
      <w:r w:rsidRPr="00486C29">
        <w:rPr>
          <w:rFonts w:ascii="Sylfaen" w:hAnsi="Sylfaen" w:cs="Segoe UI Historic"/>
          <w:color w:val="080809"/>
          <w:highlight w:val="magenta"/>
          <w:lang w:val="hy-AM"/>
        </w:rPr>
        <w:br/>
      </w:r>
      <w:r w:rsidRPr="00486C29">
        <w:rPr>
          <w:rFonts w:ascii="Sylfaen" w:hAnsi="Sylfaen" w:cs="Segoe UI Historic"/>
          <w:color w:val="080809"/>
          <w:lang w:val="hy-AM"/>
        </w:rPr>
        <w:tab/>
      </w:r>
      <w:r w:rsidRPr="00486C29">
        <w:rPr>
          <w:rFonts w:ascii="Sylfaen" w:hAnsi="Sylfaen" w:cs="Segoe UI Historic"/>
          <w:b/>
          <w:bCs/>
          <w:color w:val="080809"/>
          <w:lang w:val="hy-AM"/>
        </w:rPr>
        <w:t>Սեպտեմբերի 19-</w:t>
      </w:r>
      <w:r w:rsidRPr="00486C29">
        <w:rPr>
          <w:rFonts w:ascii="Sylfaen" w:hAnsi="Sylfaen" w:cs="Segoe UI Historic"/>
          <w:color w:val="080809"/>
          <w:lang w:val="hy-AM"/>
        </w:rPr>
        <w:t xml:space="preserve">ին </w:t>
      </w:r>
      <w:r w:rsidRPr="00486C29">
        <w:rPr>
          <w:rFonts w:ascii="Sylfaen" w:hAnsi="Sylfaen"/>
          <w:i/>
          <w:iCs/>
          <w:color w:val="212529"/>
          <w:lang w:val="hy-AM"/>
        </w:rPr>
        <w:t>Ecolur.org</w:t>
      </w:r>
      <w:r>
        <w:rPr>
          <w:rFonts w:ascii="Sylfaen" w:hAnsi="Sylfaen"/>
          <w:color w:val="212529"/>
          <w:lang w:val="hy-AM"/>
        </w:rPr>
        <w:t xml:space="preserve"> լրատվական կայք</w:t>
      </w:r>
      <w:r w:rsidRPr="00486C29">
        <w:rPr>
          <w:rFonts w:ascii="Sylfaen" w:hAnsi="Sylfaen"/>
          <w:color w:val="212529"/>
          <w:lang w:val="hy-AM"/>
        </w:rPr>
        <w:t>ը հարցում է ուղարկել ՀՀ շրջակա միջավայրի նախարարություն՝ ջրերի պաշարն</w:t>
      </w:r>
      <w:r>
        <w:rPr>
          <w:rFonts w:ascii="Sylfaen" w:hAnsi="Sylfaen"/>
          <w:color w:val="212529"/>
          <w:lang w:val="hy-AM"/>
        </w:rPr>
        <w:t>երի, դրանց ռացիոնալ օգտագործման,</w:t>
      </w:r>
      <w:r w:rsidRPr="00486C29">
        <w:rPr>
          <w:rFonts w:ascii="Sylfaen" w:hAnsi="Sylfaen"/>
          <w:color w:val="212529"/>
          <w:lang w:val="hy-AM"/>
        </w:rPr>
        <w:t xml:space="preserve"> ջրաղբյուրներից օգտվելու թույլտվությունների և այլնի մասին։ Պատասխանը եղել է թերի՝ </w:t>
      </w:r>
      <w:r w:rsidRPr="00486C29">
        <w:rPr>
          <w:rFonts w:ascii="Sylfaen" w:hAnsi="Sylfaen" w:cs="Sylfaen"/>
          <w:color w:val="212529"/>
          <w:lang w:val="hy-AM"/>
        </w:rPr>
        <w:t>ջրի</w:t>
      </w:r>
      <w:r w:rsidRPr="00486C29">
        <w:rPr>
          <w:rFonts w:ascii="Sylfaen" w:hAnsi="Sylfaen"/>
          <w:color w:val="212529"/>
          <w:lang w:val="hy-AM"/>
        </w:rPr>
        <w:t xml:space="preserve"> </w:t>
      </w:r>
      <w:r w:rsidRPr="00486C29">
        <w:rPr>
          <w:rFonts w:ascii="Sylfaen" w:hAnsi="Sylfaen" w:cs="Sylfaen"/>
          <w:color w:val="212529"/>
          <w:lang w:val="hy-AM"/>
        </w:rPr>
        <w:t>պաշ</w:t>
      </w:r>
      <w:r w:rsidRPr="00486C29">
        <w:rPr>
          <w:rFonts w:ascii="Sylfaen" w:hAnsi="Sylfaen"/>
          <w:color w:val="212529"/>
          <w:lang w:val="hy-AM"/>
        </w:rPr>
        <w:t>արների վիճակի գնահատման, նոր ջրաղբյուրների շահագործման համար ուսումնասիրությունների մասին տեղեկություններ չեն տրամադրվել</w:t>
      </w:r>
      <w:r w:rsidRPr="00486C29">
        <w:rPr>
          <w:rStyle w:val="FootnoteReference"/>
          <w:rFonts w:ascii="Sylfaen" w:eastAsiaTheme="majorEastAsia" w:hAnsi="Sylfaen"/>
          <w:color w:val="212529"/>
          <w:lang w:val="hy-AM"/>
        </w:rPr>
        <w:footnoteReference w:id="245"/>
      </w:r>
      <w:r w:rsidRPr="00486C29">
        <w:rPr>
          <w:rFonts w:ascii="Sylfaen" w:hAnsi="Sylfaen"/>
          <w:color w:val="212529"/>
          <w:lang w:val="hy-AM"/>
        </w:rPr>
        <w:t>։</w:t>
      </w:r>
      <w:r w:rsidRPr="00486C29">
        <w:rPr>
          <w:rFonts w:ascii="Sylfaen" w:hAnsi="Sylfaen"/>
          <w:color w:val="212529"/>
          <w:lang w:val="hy-AM"/>
        </w:rPr>
        <w:br/>
      </w:r>
      <w:r w:rsidRPr="001579CE">
        <w:rPr>
          <w:rFonts w:ascii="Sylfaen" w:hAnsi="Sylfaen" w:cs="Segoe UI Historic"/>
          <w:b/>
          <w:bCs/>
          <w:color w:val="080809"/>
          <w:lang w:val="hy-AM"/>
        </w:rPr>
        <w:tab/>
      </w:r>
    </w:p>
    <w:p w14:paraId="487FA7EF" w14:textId="77777777" w:rsidR="00193BA6" w:rsidRDefault="00193BA6" w:rsidP="00193BA6">
      <w:pPr>
        <w:spacing w:after="0" w:line="240" w:lineRule="auto"/>
        <w:ind w:firstLine="708"/>
        <w:rPr>
          <w:rFonts w:ascii="Sylfaen" w:eastAsia="Times New Roman" w:hAnsi="Sylfaen" w:cs="Segoe UI Historic"/>
          <w:color w:val="080809"/>
          <w:sz w:val="24"/>
          <w:szCs w:val="24"/>
          <w:lang w:val="hy-AM" w:eastAsia="ru-RU"/>
        </w:rPr>
      </w:pPr>
      <w:r w:rsidRPr="001579CE">
        <w:rPr>
          <w:rFonts w:ascii="Sylfaen" w:eastAsia="Times New Roman" w:hAnsi="Sylfaen" w:cs="Segoe UI Historic"/>
          <w:b/>
          <w:bCs/>
          <w:color w:val="080809"/>
          <w:sz w:val="24"/>
          <w:szCs w:val="24"/>
          <w:lang w:val="hy-AM" w:eastAsia="ru-RU"/>
        </w:rPr>
        <w:t>Սեպտեմբերի 24-ին</w:t>
      </w:r>
      <w:r w:rsidRPr="001579CE">
        <w:rPr>
          <w:rFonts w:ascii="Sylfaen" w:eastAsia="Times New Roman" w:hAnsi="Sylfaen" w:cs="Segoe UI Historic"/>
          <w:color w:val="080809"/>
          <w:sz w:val="24"/>
          <w:szCs w:val="24"/>
          <w:lang w:val="hy-AM" w:eastAsia="ru-RU"/>
        </w:rPr>
        <w:t xml:space="preserve"> </w:t>
      </w:r>
      <w:r w:rsidRPr="001579CE">
        <w:rPr>
          <w:rFonts w:ascii="Sylfaen" w:eastAsia="Times New Roman" w:hAnsi="Sylfaen" w:cs="Segoe UI Historic"/>
          <w:i/>
          <w:iCs/>
          <w:color w:val="080809"/>
          <w:sz w:val="24"/>
          <w:szCs w:val="24"/>
          <w:lang w:val="hy-AM" w:eastAsia="ru-RU"/>
        </w:rPr>
        <w:t>Hetq.am</w:t>
      </w:r>
      <w:r>
        <w:rPr>
          <w:rFonts w:ascii="Sylfaen" w:eastAsia="Times New Roman" w:hAnsi="Sylfaen" w:cs="Segoe UI Historic"/>
          <w:color w:val="080809"/>
          <w:sz w:val="24"/>
          <w:szCs w:val="24"/>
          <w:lang w:val="hy-AM" w:eastAsia="ru-RU"/>
        </w:rPr>
        <w:t xml:space="preserve"> առցանց պարբերական</w:t>
      </w:r>
      <w:r w:rsidRPr="006145AD">
        <w:rPr>
          <w:rFonts w:ascii="Sylfaen" w:eastAsia="Times New Roman" w:hAnsi="Sylfaen" w:cs="Segoe UI Historic"/>
          <w:color w:val="080809"/>
          <w:sz w:val="24"/>
          <w:szCs w:val="24"/>
          <w:lang w:val="hy-AM" w:eastAsia="ru-RU"/>
        </w:rPr>
        <w:t xml:space="preserve">ը գրել է , որ </w:t>
      </w:r>
      <w:r>
        <w:rPr>
          <w:rFonts w:ascii="Sylfaen" w:eastAsia="Times New Roman" w:hAnsi="Sylfaen" w:cs="Segoe UI Historic"/>
          <w:color w:val="080809"/>
          <w:sz w:val="24"/>
          <w:szCs w:val="24"/>
          <w:lang w:val="hy-AM" w:eastAsia="ru-RU"/>
        </w:rPr>
        <w:t>ՀՀ գլխավոր դ</w:t>
      </w:r>
      <w:r w:rsidRPr="006145AD">
        <w:rPr>
          <w:rFonts w:ascii="Sylfaen" w:eastAsia="Times New Roman" w:hAnsi="Sylfaen" w:cs="Segoe UI Historic"/>
          <w:color w:val="080809"/>
          <w:sz w:val="24"/>
          <w:szCs w:val="24"/>
          <w:lang w:val="hy-AM" w:eastAsia="ru-RU"/>
        </w:rPr>
        <w:t>ատախազությունը թաքցնում է քրեական գործերով մինչդատական վարույթի էլեկտրոնային կառավարման համակարգի մասին տեղեկությունները</w:t>
      </w:r>
      <w:r w:rsidRPr="006145AD">
        <w:rPr>
          <w:rStyle w:val="FootnoteReference"/>
          <w:rFonts w:ascii="Sylfaen" w:eastAsia="Times New Roman" w:hAnsi="Sylfaen" w:cs="Segoe UI Historic"/>
          <w:color w:val="080809"/>
          <w:sz w:val="24"/>
          <w:szCs w:val="24"/>
          <w:lang w:val="hy-AM" w:eastAsia="ru-RU"/>
        </w:rPr>
        <w:footnoteReference w:id="246"/>
      </w:r>
      <w:r w:rsidRPr="006145AD">
        <w:rPr>
          <w:rFonts w:ascii="Sylfaen" w:eastAsia="Times New Roman" w:hAnsi="Sylfaen" w:cs="Segoe UI Historic"/>
          <w:color w:val="080809"/>
          <w:sz w:val="24"/>
          <w:szCs w:val="24"/>
          <w:lang w:val="hy-AM" w:eastAsia="ru-RU"/>
        </w:rPr>
        <w:t xml:space="preserve">։ Այսպես՝ </w:t>
      </w:r>
      <w:r>
        <w:rPr>
          <w:rFonts w:ascii="Sylfaen" w:eastAsia="Times New Roman" w:hAnsi="Sylfaen" w:cs="Segoe UI Historic"/>
          <w:color w:val="080809"/>
          <w:sz w:val="24"/>
          <w:szCs w:val="24"/>
          <w:lang w:val="hy-AM" w:eastAsia="ru-RU"/>
        </w:rPr>
        <w:t xml:space="preserve">կայքը հարցմամբ խնդրել է տրամադրել </w:t>
      </w:r>
      <w:r w:rsidRPr="006145AD">
        <w:rPr>
          <w:rFonts w:ascii="Sylfaen" w:eastAsia="Times New Roman" w:hAnsi="Sylfaen" w:cs="Segoe UI Historic"/>
          <w:color w:val="080809"/>
          <w:sz w:val="24"/>
          <w:szCs w:val="24"/>
          <w:lang w:val="hy-AM" w:eastAsia="ru-RU"/>
        </w:rPr>
        <w:t xml:space="preserve">համակարգի ձեռք բերման նպատակով կազմակերպված մրցույթում հաղթած մասնակցի հետ կնքված պայմանագիրը և դրան կից հավելվածները։ </w:t>
      </w:r>
      <w:r>
        <w:rPr>
          <w:rFonts w:ascii="Sylfaen" w:eastAsia="Times New Roman" w:hAnsi="Sylfaen" w:cs="Segoe UI Historic"/>
          <w:color w:val="080809"/>
          <w:sz w:val="24"/>
          <w:szCs w:val="24"/>
          <w:lang w:val="hy-AM" w:eastAsia="ru-RU"/>
        </w:rPr>
        <w:t>Հ</w:t>
      </w:r>
      <w:r w:rsidRPr="006145AD">
        <w:rPr>
          <w:rFonts w:ascii="Sylfaen" w:eastAsia="Times New Roman" w:hAnsi="Sylfaen" w:cs="Segoe UI Historic"/>
          <w:color w:val="080809"/>
          <w:sz w:val="24"/>
          <w:szCs w:val="24"/>
          <w:lang w:val="hy-AM" w:eastAsia="ru-RU"/>
        </w:rPr>
        <w:t>ուլիսի 14-ին</w:t>
      </w:r>
      <w:r>
        <w:rPr>
          <w:rFonts w:ascii="Sylfaen" w:eastAsia="Times New Roman" w:hAnsi="Sylfaen" w:cs="Segoe UI Historic"/>
          <w:color w:val="080809"/>
          <w:sz w:val="24"/>
          <w:szCs w:val="24"/>
          <w:lang w:val="hy-AM" w:eastAsia="ru-RU"/>
        </w:rPr>
        <w:t xml:space="preserve"> ուղարկված հարցմանը</w:t>
      </w:r>
      <w:r w:rsidRPr="006145AD">
        <w:rPr>
          <w:rFonts w:ascii="Sylfaen" w:eastAsia="Times New Roman" w:hAnsi="Sylfaen" w:cs="Segoe UI Historic"/>
          <w:color w:val="080809"/>
          <w:sz w:val="24"/>
          <w:szCs w:val="24"/>
          <w:lang w:val="hy-AM" w:eastAsia="ru-RU"/>
        </w:rPr>
        <w:t xml:space="preserve"> սեպտեմբերի 22-ին</w:t>
      </w:r>
      <w:r>
        <w:rPr>
          <w:rFonts w:ascii="Sylfaen" w:eastAsia="Times New Roman" w:hAnsi="Sylfaen" w:cs="Segoe UI Historic"/>
          <w:color w:val="080809"/>
          <w:sz w:val="24"/>
          <w:szCs w:val="24"/>
          <w:lang w:val="hy-AM" w:eastAsia="ru-RU"/>
        </w:rPr>
        <w:t>՝</w:t>
      </w:r>
      <w:r w:rsidRPr="006145AD">
        <w:rPr>
          <w:rFonts w:ascii="Sylfaen" w:eastAsia="Times New Roman" w:hAnsi="Sylfaen" w:cs="Segoe UI Historic"/>
          <w:color w:val="080809"/>
          <w:sz w:val="24"/>
          <w:szCs w:val="24"/>
          <w:lang w:val="hy-AM" w:eastAsia="ru-RU"/>
        </w:rPr>
        <w:t xml:space="preserve"> 2 ամիս և 8 օր անց</w:t>
      </w:r>
      <w:r>
        <w:rPr>
          <w:rFonts w:ascii="Sylfaen" w:eastAsia="Times New Roman" w:hAnsi="Sylfaen" w:cs="Segoe UI Historic"/>
          <w:color w:val="080809"/>
          <w:sz w:val="24"/>
          <w:szCs w:val="24"/>
          <w:lang w:val="hy-AM" w:eastAsia="ru-RU"/>
        </w:rPr>
        <w:t xml:space="preserve"> տրամադրվել է ընդհանրական պատասխան, սակայն այդպես էլ </w:t>
      </w:r>
      <w:r w:rsidRPr="006145AD">
        <w:rPr>
          <w:rFonts w:ascii="Sylfaen" w:eastAsia="Times New Roman" w:hAnsi="Sylfaen" w:cs="Segoe UI Historic"/>
          <w:color w:val="080809"/>
          <w:sz w:val="24"/>
          <w:szCs w:val="24"/>
          <w:lang w:val="hy-AM" w:eastAsia="ru-RU"/>
        </w:rPr>
        <w:t>չ</w:t>
      </w:r>
      <w:r>
        <w:rPr>
          <w:rFonts w:ascii="Sylfaen" w:eastAsia="Times New Roman" w:hAnsi="Sylfaen" w:cs="Segoe UI Historic"/>
          <w:color w:val="080809"/>
          <w:sz w:val="24"/>
          <w:szCs w:val="24"/>
          <w:lang w:val="hy-AM" w:eastAsia="ru-RU"/>
        </w:rPr>
        <w:t xml:space="preserve">ի </w:t>
      </w:r>
      <w:r w:rsidRPr="006145AD">
        <w:rPr>
          <w:rFonts w:ascii="Sylfaen" w:eastAsia="Times New Roman" w:hAnsi="Sylfaen" w:cs="Segoe UI Historic"/>
          <w:color w:val="080809"/>
          <w:sz w:val="24"/>
          <w:szCs w:val="24"/>
          <w:lang w:val="hy-AM" w:eastAsia="ru-RU"/>
        </w:rPr>
        <w:t>տրամադր</w:t>
      </w:r>
      <w:r>
        <w:rPr>
          <w:rFonts w:ascii="Sylfaen" w:eastAsia="Times New Roman" w:hAnsi="Sylfaen" w:cs="Segoe UI Historic"/>
          <w:color w:val="080809"/>
          <w:sz w:val="24"/>
          <w:szCs w:val="24"/>
          <w:lang w:val="hy-AM" w:eastAsia="ru-RU"/>
        </w:rPr>
        <w:t>վ</w:t>
      </w:r>
      <w:r w:rsidRPr="006145AD">
        <w:rPr>
          <w:rFonts w:ascii="Sylfaen" w:eastAsia="Times New Roman" w:hAnsi="Sylfaen" w:cs="Segoe UI Historic"/>
          <w:color w:val="080809"/>
          <w:sz w:val="24"/>
          <w:szCs w:val="24"/>
          <w:lang w:val="hy-AM" w:eastAsia="ru-RU"/>
        </w:rPr>
        <w:t>ե</w:t>
      </w:r>
      <w:r>
        <w:rPr>
          <w:rFonts w:ascii="Sylfaen" w:eastAsia="Times New Roman" w:hAnsi="Sylfaen" w:cs="Segoe UI Historic"/>
          <w:color w:val="080809"/>
          <w:sz w:val="24"/>
          <w:szCs w:val="24"/>
          <w:lang w:val="hy-AM" w:eastAsia="ru-RU"/>
        </w:rPr>
        <w:t>լ</w:t>
      </w:r>
      <w:r w:rsidRPr="006145AD">
        <w:rPr>
          <w:rFonts w:ascii="Sylfaen" w:eastAsia="Times New Roman" w:hAnsi="Sylfaen" w:cs="Segoe UI Historic"/>
          <w:color w:val="080809"/>
          <w:sz w:val="24"/>
          <w:szCs w:val="24"/>
          <w:lang w:val="hy-AM" w:eastAsia="ru-RU"/>
        </w:rPr>
        <w:t xml:space="preserve"> պայմանագրի պատճենը։</w:t>
      </w:r>
    </w:p>
    <w:p w14:paraId="645A5FB4" w14:textId="77777777" w:rsidR="00193BA6" w:rsidRDefault="00193BA6" w:rsidP="00193BA6">
      <w:pPr>
        <w:spacing w:after="0" w:line="240" w:lineRule="auto"/>
        <w:ind w:firstLine="708"/>
        <w:rPr>
          <w:rFonts w:ascii="Sylfaen" w:eastAsia="Times New Roman" w:hAnsi="Sylfaen" w:cs="Segoe UI Historic"/>
          <w:color w:val="080809"/>
          <w:sz w:val="24"/>
          <w:szCs w:val="24"/>
          <w:lang w:val="hy-AM" w:eastAsia="ru-RU"/>
        </w:rPr>
      </w:pPr>
    </w:p>
    <w:p w14:paraId="7A165B19" w14:textId="21438812" w:rsidR="00193BA6" w:rsidRDefault="00193BA6" w:rsidP="00193BA6">
      <w:pPr>
        <w:spacing w:after="0" w:line="240" w:lineRule="auto"/>
        <w:ind w:firstLine="708"/>
        <w:rPr>
          <w:rFonts w:ascii="Sylfaen" w:hAnsi="Sylfaen"/>
          <w:sz w:val="24"/>
          <w:szCs w:val="24"/>
          <w:lang w:val="hy-AM"/>
        </w:rPr>
      </w:pPr>
      <w:r w:rsidRPr="001579CE">
        <w:rPr>
          <w:rFonts w:ascii="Sylfaen" w:hAnsi="Sylfaen"/>
          <w:b/>
          <w:bCs/>
          <w:sz w:val="24"/>
          <w:szCs w:val="24"/>
          <w:lang w:val="hy-AM"/>
        </w:rPr>
        <w:t>Սեպտեմբերի 8-ին</w:t>
      </w:r>
      <w:r w:rsidRPr="001579CE">
        <w:rPr>
          <w:rFonts w:ascii="Sylfaen" w:hAnsi="Sylfaen"/>
          <w:sz w:val="24"/>
          <w:szCs w:val="24"/>
          <w:lang w:val="hy-AM"/>
        </w:rPr>
        <w:t xml:space="preserve"> </w:t>
      </w:r>
      <w:r w:rsidRPr="001579CE">
        <w:rPr>
          <w:rFonts w:ascii="Sylfaen" w:hAnsi="Sylfaen"/>
          <w:i/>
          <w:iCs/>
          <w:sz w:val="24"/>
          <w:szCs w:val="24"/>
          <w:lang w:val="hy-AM"/>
        </w:rPr>
        <w:t>Infocom</w:t>
      </w:r>
      <w:r w:rsidRPr="00890AC8">
        <w:rPr>
          <w:rFonts w:ascii="Cambria Math" w:hAnsi="Cambria Math" w:hint="eastAsia"/>
          <w:i/>
          <w:iCs/>
          <w:sz w:val="24"/>
          <w:szCs w:val="24"/>
          <w:lang w:val="hy-AM"/>
        </w:rPr>
        <w:t>․</w:t>
      </w:r>
      <w:r w:rsidRPr="00890AC8">
        <w:rPr>
          <w:rFonts w:ascii="Cambria Math" w:hAnsi="Cambria Math"/>
          <w:i/>
          <w:iCs/>
          <w:sz w:val="24"/>
          <w:szCs w:val="24"/>
          <w:lang w:val="hy-AM"/>
        </w:rPr>
        <w:t xml:space="preserve">am </w:t>
      </w:r>
      <w:r w:rsidRPr="001579CE">
        <w:rPr>
          <w:rFonts w:ascii="Sylfaen" w:hAnsi="Sylfaen"/>
          <w:sz w:val="24"/>
          <w:szCs w:val="24"/>
          <w:lang w:val="hy-AM"/>
        </w:rPr>
        <w:t xml:space="preserve"> </w:t>
      </w:r>
      <w:r>
        <w:rPr>
          <w:rFonts w:ascii="Sylfaen" w:hAnsi="Sylfaen"/>
          <w:sz w:val="24"/>
          <w:szCs w:val="24"/>
          <w:lang w:val="hy-AM"/>
        </w:rPr>
        <w:t xml:space="preserve">լրատվական կայքը </w:t>
      </w:r>
      <w:r w:rsidRPr="001579CE">
        <w:rPr>
          <w:rFonts w:ascii="Sylfaen" w:hAnsi="Sylfaen"/>
          <w:sz w:val="24"/>
          <w:szCs w:val="24"/>
          <w:lang w:val="hy-AM"/>
        </w:rPr>
        <w:t xml:space="preserve">հարցումով դիմել է «Երևանի մաթեմատիկական մեքենաների գործարան» ՓԲԸ՝ խնդրելով տրամադրել շինարարական </w:t>
      </w:r>
      <w:r>
        <w:rPr>
          <w:rFonts w:ascii="Sylfaen" w:hAnsi="Sylfaen"/>
          <w:sz w:val="24"/>
          <w:szCs w:val="24"/>
          <w:lang w:val="hy-AM"/>
        </w:rPr>
        <w:t>աշխատանքներին վերաբերող պայմանագ</w:t>
      </w:r>
      <w:r w:rsidRPr="001579CE">
        <w:rPr>
          <w:rFonts w:ascii="Sylfaen" w:hAnsi="Sylfaen"/>
          <w:sz w:val="24"/>
          <w:szCs w:val="24"/>
          <w:lang w:val="hy-AM"/>
        </w:rPr>
        <w:t>ր</w:t>
      </w:r>
      <w:r>
        <w:rPr>
          <w:rFonts w:ascii="Sylfaen" w:hAnsi="Sylfaen"/>
          <w:sz w:val="24"/>
          <w:szCs w:val="24"/>
          <w:lang w:val="hy-AM"/>
        </w:rPr>
        <w:t>երից մեկը</w:t>
      </w:r>
      <w:r w:rsidRPr="001579CE">
        <w:rPr>
          <w:rFonts w:ascii="Sylfaen" w:hAnsi="Sylfaen"/>
          <w:sz w:val="24"/>
          <w:szCs w:val="24"/>
          <w:lang w:val="hy-AM"/>
        </w:rPr>
        <w:t>։ Պատասխանը եկել է ուշացած՝ սեպտեմբերի 17-</w:t>
      </w:r>
      <w:r>
        <w:rPr>
          <w:rFonts w:ascii="Sylfaen" w:hAnsi="Sylfaen"/>
          <w:sz w:val="24"/>
          <w:szCs w:val="24"/>
          <w:lang w:val="hy-AM"/>
        </w:rPr>
        <w:t>ին</w:t>
      </w:r>
      <w:r w:rsidRPr="001579CE">
        <w:rPr>
          <w:rFonts w:ascii="Sylfaen" w:hAnsi="Sylfaen"/>
          <w:sz w:val="24"/>
          <w:szCs w:val="24"/>
          <w:lang w:val="hy-AM"/>
        </w:rPr>
        <w:t>։</w:t>
      </w:r>
      <w:r w:rsidRPr="00077270">
        <w:rPr>
          <w:rFonts w:ascii="Sylfaen" w:hAnsi="Sylfaen"/>
          <w:sz w:val="24"/>
          <w:szCs w:val="24"/>
          <w:lang w:val="hy-AM"/>
        </w:rPr>
        <w:t xml:space="preserve"> </w:t>
      </w:r>
      <w:r w:rsidRPr="001579CE">
        <w:rPr>
          <w:rFonts w:ascii="Sylfaen" w:hAnsi="Sylfaen"/>
          <w:b/>
          <w:bCs/>
          <w:sz w:val="24"/>
          <w:szCs w:val="24"/>
          <w:lang w:val="hy-AM"/>
        </w:rPr>
        <w:t>Սեպտեմբերի 11-</w:t>
      </w:r>
      <w:r>
        <w:rPr>
          <w:rFonts w:ascii="Sylfaen" w:hAnsi="Sylfaen"/>
          <w:b/>
          <w:bCs/>
          <w:sz w:val="24"/>
          <w:szCs w:val="24"/>
          <w:lang w:val="hy-AM"/>
        </w:rPr>
        <w:t>19-ը</w:t>
      </w:r>
      <w:r w:rsidRPr="001579CE">
        <w:rPr>
          <w:rFonts w:ascii="Sylfaen" w:hAnsi="Sylfaen"/>
          <w:sz w:val="24"/>
          <w:szCs w:val="24"/>
          <w:lang w:val="hy-AM"/>
        </w:rPr>
        <w:t xml:space="preserve"> </w:t>
      </w:r>
      <w:r>
        <w:rPr>
          <w:rFonts w:ascii="Sylfaen" w:hAnsi="Sylfaen"/>
          <w:sz w:val="24"/>
          <w:szCs w:val="24"/>
          <w:lang w:val="hy-AM"/>
        </w:rPr>
        <w:t xml:space="preserve">կայքը </w:t>
      </w:r>
      <w:r w:rsidRPr="001579CE">
        <w:rPr>
          <w:rFonts w:ascii="Sylfaen" w:hAnsi="Sylfaen"/>
          <w:sz w:val="24"/>
          <w:szCs w:val="24"/>
          <w:lang w:val="hy-AM"/>
        </w:rPr>
        <w:t>հարցում</w:t>
      </w:r>
      <w:r>
        <w:rPr>
          <w:rFonts w:ascii="Sylfaen" w:hAnsi="Sylfaen"/>
          <w:sz w:val="24"/>
          <w:szCs w:val="24"/>
          <w:lang w:val="hy-AM"/>
        </w:rPr>
        <w:t>ներ</w:t>
      </w:r>
      <w:r w:rsidRPr="001579CE">
        <w:rPr>
          <w:rFonts w:ascii="Sylfaen" w:hAnsi="Sylfaen"/>
          <w:sz w:val="24"/>
          <w:szCs w:val="24"/>
          <w:lang w:val="hy-AM"/>
        </w:rPr>
        <w:t>ով դիմել է Ապարանի</w:t>
      </w:r>
      <w:r>
        <w:rPr>
          <w:rFonts w:ascii="Sylfaen" w:hAnsi="Sylfaen"/>
          <w:sz w:val="24"/>
          <w:szCs w:val="24"/>
          <w:lang w:val="hy-AM"/>
        </w:rPr>
        <w:t xml:space="preserve">, Վանաձորի, Գյումրիի, Արմավիրի, Բյուրեղավանի </w:t>
      </w:r>
      <w:r w:rsidR="005B61D6">
        <w:rPr>
          <w:rFonts w:ascii="Sylfaen" w:hAnsi="Sylfaen"/>
          <w:sz w:val="24"/>
          <w:szCs w:val="24"/>
          <w:lang w:val="hy-AM"/>
        </w:rPr>
        <w:br/>
      </w:r>
      <w:r w:rsidR="005B61D6">
        <w:rPr>
          <w:rFonts w:ascii="Sylfaen" w:hAnsi="Sylfaen"/>
          <w:sz w:val="24"/>
          <w:szCs w:val="24"/>
          <w:lang w:val="hy-AM"/>
        </w:rPr>
        <w:lastRenderedPageBreak/>
        <w:br/>
      </w:r>
      <w:r>
        <w:rPr>
          <w:rFonts w:ascii="Sylfaen" w:hAnsi="Sylfaen"/>
          <w:sz w:val="24"/>
          <w:szCs w:val="24"/>
          <w:lang w:val="hy-AM"/>
        </w:rPr>
        <w:t xml:space="preserve">համայնքապետարաններ, ինչպես նաև՝ Ներքին գործերի նախարարություն ու ԱԱԾ՝ </w:t>
      </w:r>
      <w:r w:rsidRPr="001579CE">
        <w:rPr>
          <w:rFonts w:ascii="Sylfaen" w:hAnsi="Sylfaen"/>
          <w:sz w:val="24"/>
          <w:szCs w:val="24"/>
          <w:lang w:val="hy-AM"/>
        </w:rPr>
        <w:t>խնդրելով տրամադրել  շինարարական աշխատանքների</w:t>
      </w:r>
      <w:r>
        <w:rPr>
          <w:rFonts w:ascii="Sylfaen" w:hAnsi="Sylfaen"/>
          <w:sz w:val="24"/>
          <w:szCs w:val="24"/>
          <w:lang w:val="hy-AM"/>
        </w:rPr>
        <w:t>ն առնչվող</w:t>
      </w:r>
      <w:r w:rsidRPr="001579CE">
        <w:rPr>
          <w:rFonts w:ascii="Sylfaen" w:hAnsi="Sylfaen"/>
          <w:sz w:val="24"/>
          <w:szCs w:val="24"/>
          <w:lang w:val="hy-AM"/>
        </w:rPr>
        <w:t xml:space="preserve"> </w:t>
      </w:r>
      <w:r>
        <w:rPr>
          <w:rFonts w:ascii="Sylfaen" w:hAnsi="Sylfaen"/>
          <w:sz w:val="24"/>
          <w:szCs w:val="24"/>
          <w:lang w:val="hy-AM"/>
        </w:rPr>
        <w:t xml:space="preserve">տարբեր </w:t>
      </w:r>
      <w:r w:rsidRPr="001579CE">
        <w:rPr>
          <w:rFonts w:ascii="Sylfaen" w:hAnsi="Sylfaen"/>
          <w:sz w:val="24"/>
          <w:szCs w:val="24"/>
          <w:lang w:val="hy-AM"/>
        </w:rPr>
        <w:t>պայմանագր</w:t>
      </w:r>
      <w:r>
        <w:rPr>
          <w:rFonts w:ascii="Sylfaen" w:hAnsi="Sylfaen"/>
          <w:sz w:val="24"/>
          <w:szCs w:val="24"/>
          <w:lang w:val="hy-AM"/>
        </w:rPr>
        <w:t>եր</w:t>
      </w:r>
      <w:r w:rsidRPr="001579CE">
        <w:rPr>
          <w:rFonts w:ascii="Sylfaen" w:hAnsi="Sylfaen"/>
          <w:sz w:val="24"/>
          <w:szCs w:val="24"/>
          <w:lang w:val="hy-AM"/>
        </w:rPr>
        <w:t xml:space="preserve">։ </w:t>
      </w:r>
      <w:r>
        <w:rPr>
          <w:rFonts w:ascii="Sylfaen" w:hAnsi="Sylfaen"/>
          <w:sz w:val="24"/>
          <w:szCs w:val="24"/>
          <w:lang w:val="hy-AM"/>
        </w:rPr>
        <w:t xml:space="preserve">Բոլոր պատասխանները տրամադրվել են ուշացած՝ օրենքով սահմանված ժամկետի խախտմամբ։ </w:t>
      </w:r>
    </w:p>
    <w:p w14:paraId="46B1BEB3" w14:textId="77777777" w:rsidR="00193BA6" w:rsidRPr="00890AC8" w:rsidRDefault="00193BA6" w:rsidP="00193BA6">
      <w:pPr>
        <w:spacing w:after="0" w:line="240" w:lineRule="auto"/>
        <w:ind w:firstLine="708"/>
        <w:rPr>
          <w:rFonts w:ascii="Sylfaen" w:hAnsi="Sylfaen"/>
          <w:sz w:val="24"/>
          <w:szCs w:val="24"/>
          <w:lang w:val="hy-AM"/>
        </w:rPr>
      </w:pPr>
    </w:p>
    <w:p w14:paraId="2BEDB32B" w14:textId="77777777" w:rsidR="00193BA6" w:rsidRDefault="00193BA6" w:rsidP="00193BA6">
      <w:pPr>
        <w:shd w:val="clear" w:color="auto" w:fill="FFFFFF"/>
        <w:spacing w:after="0" w:line="240" w:lineRule="auto"/>
        <w:rPr>
          <w:rFonts w:ascii="Sylfaen" w:hAnsi="Sylfaen" w:cs="Arian AMU"/>
          <w:color w:val="000000"/>
          <w:sz w:val="24"/>
          <w:szCs w:val="24"/>
          <w:lang w:val="hy-AM"/>
        </w:rPr>
      </w:pPr>
      <w:r>
        <w:rPr>
          <w:rFonts w:ascii="Sylfaen" w:hAnsi="Sylfaen" w:cs="Segoe UI Historic"/>
          <w:b/>
          <w:bCs/>
          <w:color w:val="080809"/>
          <w:lang w:val="hy-AM"/>
        </w:rPr>
        <w:tab/>
      </w:r>
      <w:r w:rsidRPr="00890AC8">
        <w:rPr>
          <w:rFonts w:ascii="Sylfaen" w:hAnsi="Sylfaen" w:cs="Segoe UI Historic"/>
          <w:b/>
          <w:bCs/>
          <w:color w:val="080809"/>
          <w:sz w:val="24"/>
          <w:szCs w:val="24"/>
          <w:lang w:val="hy-AM"/>
        </w:rPr>
        <w:t>Սեպտեմբերի 30-ին</w:t>
      </w:r>
      <w:r w:rsidRPr="00890AC8">
        <w:rPr>
          <w:rFonts w:ascii="Sylfaen" w:hAnsi="Sylfaen" w:cs="Segoe UI Historic"/>
          <w:color w:val="080809"/>
          <w:sz w:val="24"/>
          <w:szCs w:val="24"/>
          <w:lang w:val="hy-AM"/>
        </w:rPr>
        <w:t xml:space="preserve"> </w:t>
      </w:r>
      <w:r w:rsidRPr="00890AC8">
        <w:rPr>
          <w:rFonts w:ascii="Sylfaen" w:hAnsi="Sylfaen"/>
          <w:i/>
          <w:iCs/>
          <w:sz w:val="24"/>
          <w:szCs w:val="24"/>
          <w:lang w:val="hy-AM"/>
        </w:rPr>
        <w:t>Yerkir.am</w:t>
      </w:r>
      <w:r w:rsidRPr="00890AC8">
        <w:rPr>
          <w:rFonts w:ascii="Sylfaen" w:hAnsi="Sylfaen"/>
          <w:sz w:val="24"/>
          <w:szCs w:val="24"/>
          <w:lang w:val="hy-AM"/>
        </w:rPr>
        <w:t xml:space="preserve"> լրատվական կայքը գրել է, որ դեռևս 20 օր առաջ  «Հայաստանի էլեկտրական ցանցեր» ՓԲԸ ժամանակավոր կառավարիչ Ռոմանոս Պետրոսյանին հարցում են ուղարկել՝ ճշտելու լուրը, թե արդյո՞ք Ագրարային համալսարանի ուսանողական խորհրդի նախագահ Թոռնիկ Ալիյանը նշանակվել է ՀԷՑ-ի Երևանի էներգաիրացման սպասարկման դեպարտամենտի պետի տեղակալի պաշտոնում։ Հարցումից 20 օր անց պատասխան չի ստացվել</w:t>
      </w:r>
      <w:r w:rsidRPr="00890AC8">
        <w:rPr>
          <w:rStyle w:val="FootnoteReference"/>
          <w:rFonts w:ascii="Sylfaen" w:hAnsi="Sylfaen"/>
          <w:sz w:val="24"/>
          <w:szCs w:val="24"/>
          <w:lang w:val="hy-AM"/>
        </w:rPr>
        <w:footnoteReference w:id="247"/>
      </w:r>
      <w:r w:rsidRPr="00890AC8">
        <w:rPr>
          <w:rFonts w:ascii="Sylfaen" w:hAnsi="Sylfaen"/>
          <w:sz w:val="24"/>
          <w:szCs w:val="24"/>
          <w:lang w:val="hy-AM"/>
        </w:rPr>
        <w:t>։</w:t>
      </w:r>
      <w:r w:rsidRPr="00890AC8">
        <w:rPr>
          <w:rFonts w:ascii="Sylfaen" w:hAnsi="Sylfaen"/>
          <w:sz w:val="24"/>
          <w:szCs w:val="24"/>
          <w:lang w:val="hy-AM"/>
        </w:rPr>
        <w:br/>
      </w:r>
      <w:r w:rsidRPr="00890AC8">
        <w:rPr>
          <w:rFonts w:ascii="Sylfaen" w:hAnsi="Sylfaen"/>
          <w:sz w:val="24"/>
          <w:szCs w:val="24"/>
          <w:lang w:val="hy-AM"/>
        </w:rPr>
        <w:br/>
      </w:r>
      <w:r>
        <w:rPr>
          <w:rFonts w:ascii="Sylfaen" w:eastAsia="Times New Roman" w:hAnsi="Sylfaen" w:cs="Times New Roman"/>
          <w:b/>
          <w:bCs/>
          <w:color w:val="000000"/>
          <w:sz w:val="24"/>
          <w:szCs w:val="24"/>
          <w:lang w:val="hy-AM" w:eastAsia="ru-RU"/>
        </w:rPr>
        <w:tab/>
      </w:r>
      <w:r w:rsidRPr="00E558FA">
        <w:rPr>
          <w:rFonts w:ascii="Sylfaen" w:eastAsia="Times New Roman" w:hAnsi="Sylfaen" w:cs="Times New Roman"/>
          <w:b/>
          <w:bCs/>
          <w:color w:val="000000"/>
          <w:sz w:val="24"/>
          <w:szCs w:val="24"/>
          <w:lang w:val="hy-AM" w:eastAsia="ru-RU"/>
        </w:rPr>
        <w:t>Հոկտեմբերի 2-ին</w:t>
      </w:r>
      <w:r>
        <w:rPr>
          <w:rFonts w:ascii="Sylfaen" w:eastAsia="Times New Roman" w:hAnsi="Sylfaen" w:cs="Times New Roman"/>
          <w:color w:val="000000"/>
          <w:sz w:val="24"/>
          <w:szCs w:val="24"/>
          <w:lang w:val="hy-AM" w:eastAsia="ru-RU"/>
        </w:rPr>
        <w:t xml:space="preserve"> </w:t>
      </w:r>
      <w:r w:rsidRPr="00DE7620">
        <w:rPr>
          <w:rFonts w:ascii="Sylfaen" w:eastAsia="Times New Roman" w:hAnsi="Sylfaen" w:cs="Times New Roman"/>
          <w:i/>
          <w:color w:val="000000"/>
          <w:sz w:val="24"/>
          <w:szCs w:val="24"/>
          <w:lang w:val="hy-AM" w:eastAsia="ru-RU"/>
        </w:rPr>
        <w:t>Infocom.am</w:t>
      </w:r>
      <w:r>
        <w:rPr>
          <w:rFonts w:ascii="Sylfaen" w:eastAsia="Times New Roman" w:hAnsi="Sylfaen" w:cs="Times New Roman"/>
          <w:color w:val="000000"/>
          <w:sz w:val="24"/>
          <w:szCs w:val="24"/>
          <w:lang w:val="hy-AM" w:eastAsia="ru-RU"/>
        </w:rPr>
        <w:t xml:space="preserve"> </w:t>
      </w:r>
      <w:r>
        <w:rPr>
          <w:rFonts w:ascii="Sylfaen" w:hAnsi="Sylfaen"/>
          <w:sz w:val="24"/>
          <w:szCs w:val="24"/>
          <w:lang w:val="hy-AM"/>
        </w:rPr>
        <w:t>լրատվական կայք</w:t>
      </w:r>
      <w:r w:rsidRPr="00E558FA">
        <w:rPr>
          <w:rFonts w:ascii="Sylfaen" w:eastAsia="Times New Roman" w:hAnsi="Sylfaen" w:cs="Times New Roman"/>
          <w:color w:val="000000"/>
          <w:sz w:val="24"/>
          <w:szCs w:val="24"/>
          <w:lang w:val="hy-AM" w:eastAsia="ru-RU"/>
        </w:rPr>
        <w:t xml:space="preserve">ի </w:t>
      </w:r>
      <w:r>
        <w:rPr>
          <w:rFonts w:ascii="Sylfaen" w:eastAsia="Times New Roman" w:hAnsi="Sylfaen" w:cs="Times New Roman"/>
          <w:color w:val="000000"/>
          <w:sz w:val="24"/>
          <w:szCs w:val="24"/>
          <w:lang w:val="hy-AM" w:eastAsia="ru-RU"/>
        </w:rPr>
        <w:t>թղթակից</w:t>
      </w:r>
      <w:r w:rsidRPr="00E558FA">
        <w:rPr>
          <w:rFonts w:ascii="Sylfaen" w:eastAsia="Times New Roman" w:hAnsi="Sylfaen" w:cs="Times New Roman"/>
          <w:color w:val="000000"/>
          <w:sz w:val="24"/>
          <w:szCs w:val="24"/>
          <w:lang w:val="hy-AM" w:eastAsia="ru-RU"/>
        </w:rPr>
        <w:t xml:space="preserve"> Սուսինա Խաչատրյանը հարցում է ուղարկել</w:t>
      </w:r>
      <w:r>
        <w:rPr>
          <w:rFonts w:ascii="Sylfaen" w:eastAsia="Times New Roman" w:hAnsi="Sylfaen" w:cs="Times New Roman"/>
          <w:color w:val="000000"/>
          <w:sz w:val="27"/>
          <w:szCs w:val="27"/>
          <w:lang w:val="hy-AM" w:eastAsia="ru-RU"/>
        </w:rPr>
        <w:t xml:space="preserve"> </w:t>
      </w:r>
      <w:r w:rsidRPr="00E558FA">
        <w:rPr>
          <w:rFonts w:ascii="Sylfaen" w:eastAsia="Times New Roman" w:hAnsi="Sylfaen" w:cs="Times New Roman"/>
          <w:color w:val="000000"/>
          <w:sz w:val="24"/>
          <w:szCs w:val="24"/>
          <w:lang w:val="hy-AM" w:eastAsia="ru-RU"/>
        </w:rPr>
        <w:t>Վ</w:t>
      </w:r>
      <w:r w:rsidRPr="00E558FA">
        <w:rPr>
          <w:rFonts w:ascii="Sylfaen" w:hAnsi="Sylfaen" w:cs="Arian AMU"/>
          <w:color w:val="000000"/>
          <w:sz w:val="24"/>
          <w:szCs w:val="24"/>
          <w:lang w:val="hy-AM"/>
        </w:rPr>
        <w:t>անաձորի համայնքապետարան՝ խնդրելով տրամադրել «50 բակերի հիմնանորոգում, խաղահրապարակների կառուցում» ծրագրի շրջանակում կնքված պայմանագրի նախագծանախահաշվային փաստաթղթերը, դրանց փորձաքննություն իրականացնող ընկերության հետ պայմանագրերը և ծրագրում ներառված 50 բակերի հասցեների ցանկը։ Համայնքապետարան</w:t>
      </w:r>
      <w:r>
        <w:rPr>
          <w:rFonts w:ascii="Sylfaen" w:hAnsi="Sylfaen" w:cs="Arian AMU"/>
          <w:color w:val="000000"/>
          <w:sz w:val="24"/>
          <w:szCs w:val="24"/>
          <w:lang w:val="hy-AM"/>
        </w:rPr>
        <w:t>ն ուշացումով՝</w:t>
      </w:r>
      <w:r w:rsidRPr="00E558FA">
        <w:rPr>
          <w:rFonts w:ascii="Sylfaen" w:hAnsi="Sylfaen" w:cs="Arian AMU"/>
          <w:color w:val="000000"/>
          <w:sz w:val="24"/>
          <w:szCs w:val="24"/>
          <w:lang w:val="hy-AM"/>
        </w:rPr>
        <w:t xml:space="preserve"> 18 օր անց,</w:t>
      </w:r>
      <w:r>
        <w:rPr>
          <w:rFonts w:ascii="Sylfaen" w:hAnsi="Sylfaen" w:cs="Arian AMU"/>
          <w:color w:val="000000"/>
          <w:sz w:val="24"/>
          <w:szCs w:val="24"/>
          <w:lang w:val="hy-AM"/>
        </w:rPr>
        <w:t xml:space="preserve"> ուղարկել է պատասխան, որով առանց պատ</w:t>
      </w:r>
      <w:r w:rsidRPr="00E558FA">
        <w:rPr>
          <w:rFonts w:ascii="Sylfaen" w:hAnsi="Sylfaen" w:cs="Arian AMU"/>
          <w:color w:val="000000"/>
          <w:sz w:val="24"/>
          <w:szCs w:val="24"/>
          <w:lang w:val="hy-AM"/>
        </w:rPr>
        <w:t>շաճ հիմնավորման </w:t>
      </w:r>
      <w:hyperlink r:id="rId62" w:tgtFrame="_blank" w:history="1">
        <w:r w:rsidRPr="00E558FA">
          <w:rPr>
            <w:rStyle w:val="Hyperlink"/>
            <w:rFonts w:ascii="Sylfaen" w:hAnsi="Sylfaen" w:cs="Arian AMU"/>
            <w:color w:val="B29763"/>
            <w:sz w:val="24"/>
            <w:szCs w:val="24"/>
            <w:lang w:val="hy-AM"/>
          </w:rPr>
          <w:t>մերժել է </w:t>
        </w:r>
      </w:hyperlink>
      <w:r w:rsidRPr="00E558FA">
        <w:rPr>
          <w:rFonts w:ascii="Sylfaen" w:hAnsi="Sylfaen" w:cs="Arian AMU"/>
          <w:color w:val="000000"/>
          <w:sz w:val="24"/>
          <w:szCs w:val="24"/>
          <w:lang w:val="hy-AM"/>
        </w:rPr>
        <w:t xml:space="preserve">տրամադրել </w:t>
      </w:r>
      <w:r>
        <w:rPr>
          <w:rFonts w:ascii="Sylfaen" w:hAnsi="Sylfaen" w:cs="Arian AMU"/>
          <w:color w:val="000000"/>
          <w:sz w:val="24"/>
          <w:szCs w:val="24"/>
          <w:lang w:val="hy-AM"/>
        </w:rPr>
        <w:t>պահանջվող տեղեկությունները</w:t>
      </w:r>
      <w:r w:rsidRPr="00E558FA">
        <w:rPr>
          <w:rFonts w:ascii="Sylfaen" w:hAnsi="Sylfaen" w:cs="Arian AMU"/>
          <w:color w:val="000000"/>
          <w:sz w:val="24"/>
          <w:szCs w:val="24"/>
          <w:lang w:val="hy-AM"/>
        </w:rPr>
        <w:t xml:space="preserve">։ </w:t>
      </w:r>
    </w:p>
    <w:p w14:paraId="58FF3FCD" w14:textId="77777777" w:rsidR="00193BA6" w:rsidRPr="00C34D17" w:rsidRDefault="00193BA6" w:rsidP="00193BA6">
      <w:pPr>
        <w:shd w:val="clear" w:color="auto" w:fill="FFFFFF"/>
        <w:spacing w:after="0" w:line="240" w:lineRule="auto"/>
        <w:rPr>
          <w:rFonts w:ascii="Sylfaen" w:hAnsi="Sylfaen" w:cs="Arian AMU"/>
          <w:color w:val="000000"/>
          <w:sz w:val="24"/>
          <w:szCs w:val="24"/>
          <w:lang w:val="hy-AM"/>
        </w:rPr>
      </w:pPr>
      <w:r>
        <w:rPr>
          <w:rFonts w:ascii="Sylfaen" w:hAnsi="Sylfaen" w:cs="Arian AMU"/>
          <w:color w:val="000000"/>
          <w:sz w:val="24"/>
          <w:szCs w:val="24"/>
          <w:lang w:val="hy-AM"/>
        </w:rPr>
        <w:tab/>
      </w:r>
      <w:r w:rsidRPr="00E558FA">
        <w:rPr>
          <w:rFonts w:ascii="Sylfaen" w:hAnsi="Sylfaen" w:cs="Arian AMU"/>
          <w:color w:val="000000"/>
          <w:sz w:val="24"/>
          <w:szCs w:val="24"/>
          <w:lang w:val="hy-AM"/>
        </w:rPr>
        <w:t>Հոկտեմբերի 24-ին լրագրողն ուղարկել է </w:t>
      </w:r>
      <w:hyperlink r:id="rId63" w:tgtFrame="_blank" w:history="1">
        <w:r w:rsidRPr="00E558FA">
          <w:rPr>
            <w:rStyle w:val="Hyperlink"/>
            <w:rFonts w:ascii="Sylfaen" w:hAnsi="Sylfaen" w:cs="Arian AMU"/>
            <w:color w:val="B29763"/>
            <w:sz w:val="24"/>
            <w:szCs w:val="24"/>
            <w:lang w:val="hy-AM"/>
          </w:rPr>
          <w:t>կրկնակի հարցում՝</w:t>
        </w:r>
      </w:hyperlink>
      <w:r w:rsidRPr="00E558FA">
        <w:rPr>
          <w:rFonts w:ascii="Sylfaen" w:hAnsi="Sylfaen" w:cs="Arian AMU"/>
          <w:color w:val="000000"/>
          <w:sz w:val="24"/>
          <w:szCs w:val="24"/>
          <w:lang w:val="hy-AM"/>
        </w:rPr>
        <w:t> </w:t>
      </w:r>
      <w:r>
        <w:rPr>
          <w:rFonts w:ascii="Sylfaen" w:hAnsi="Sylfaen" w:cs="Arian AMU"/>
          <w:color w:val="000000"/>
          <w:sz w:val="24"/>
          <w:szCs w:val="24"/>
          <w:lang w:val="hy-AM"/>
        </w:rPr>
        <w:t>նշելով</w:t>
      </w:r>
      <w:r w:rsidRPr="00E558FA">
        <w:rPr>
          <w:rFonts w:ascii="Sylfaen" w:hAnsi="Sylfaen" w:cs="Arian AMU"/>
          <w:color w:val="000000"/>
          <w:sz w:val="24"/>
          <w:szCs w:val="24"/>
          <w:lang w:val="hy-AM"/>
        </w:rPr>
        <w:t>, որ մերժումն անհիմն է։ Համայնքապետար</w:t>
      </w:r>
      <w:r>
        <w:rPr>
          <w:rFonts w:ascii="Sylfaen" w:hAnsi="Sylfaen" w:cs="Arian AMU"/>
          <w:color w:val="000000"/>
          <w:sz w:val="24"/>
          <w:szCs w:val="24"/>
          <w:lang w:val="hy-AM"/>
        </w:rPr>
        <w:t>ա</w:t>
      </w:r>
      <w:r w:rsidRPr="00E558FA">
        <w:rPr>
          <w:rFonts w:ascii="Sylfaen" w:hAnsi="Sylfaen" w:cs="Arian AMU"/>
          <w:color w:val="000000"/>
          <w:sz w:val="24"/>
          <w:szCs w:val="24"/>
          <w:lang w:val="hy-AM"/>
        </w:rPr>
        <w:t>նն այս անգամ ուղարկել է փորձաքննության ծառայությունների մատուցման պայմանագրի ծածկագիրը, սակայն նախագծանախահաշվային փաստաթղթերը և բակերի ցանկը </w:t>
      </w:r>
      <w:hyperlink r:id="rId64" w:tgtFrame="_blank" w:history="1">
        <w:r w:rsidRPr="00E558FA">
          <w:rPr>
            <w:rStyle w:val="Hyperlink"/>
            <w:rFonts w:ascii="Sylfaen" w:hAnsi="Sylfaen" w:cs="Arian AMU"/>
            <w:color w:val="B29763"/>
            <w:sz w:val="24"/>
            <w:szCs w:val="24"/>
            <w:lang w:val="hy-AM"/>
          </w:rPr>
          <w:t>հրաժարվել է տրամադրել</w:t>
        </w:r>
      </w:hyperlink>
      <w:r w:rsidRPr="00E558FA">
        <w:rPr>
          <w:rFonts w:ascii="Sylfaen" w:hAnsi="Sylfaen" w:cs="Arian AMU"/>
          <w:color w:val="000000"/>
          <w:sz w:val="24"/>
          <w:szCs w:val="24"/>
          <w:lang w:val="hy-AM"/>
        </w:rPr>
        <w:t>՝ նշելով, որ դրանք դեռևս փորձաքննության փուլում են։</w:t>
      </w:r>
      <w:r>
        <w:rPr>
          <w:rFonts w:ascii="Sylfaen" w:hAnsi="Sylfaen" w:cs="Arian AMU"/>
          <w:color w:val="000000"/>
          <w:sz w:val="24"/>
          <w:szCs w:val="24"/>
          <w:lang w:val="hy-AM"/>
        </w:rPr>
        <w:t xml:space="preserve"> </w:t>
      </w:r>
      <w:r w:rsidRPr="00E558FA">
        <w:rPr>
          <w:rFonts w:ascii="Sylfaen" w:hAnsi="Sylfaen" w:cs="Arian AMU"/>
          <w:color w:val="000000"/>
          <w:sz w:val="24"/>
          <w:szCs w:val="24"/>
          <w:lang w:val="hy-AM"/>
        </w:rPr>
        <w:t>Նոյեմբերի 14-ին լրագրողը ևս մեկ </w:t>
      </w:r>
      <w:hyperlink r:id="rId65" w:tgtFrame="_blank" w:history="1">
        <w:r w:rsidRPr="00E558FA">
          <w:rPr>
            <w:rStyle w:val="Hyperlink"/>
            <w:rFonts w:ascii="Sylfaen" w:hAnsi="Sylfaen" w:cs="Arian AMU"/>
            <w:color w:val="B29763"/>
            <w:sz w:val="24"/>
            <w:szCs w:val="24"/>
            <w:lang w:val="hy-AM"/>
          </w:rPr>
          <w:t>հարցում</w:t>
        </w:r>
      </w:hyperlink>
      <w:r w:rsidRPr="00E558FA">
        <w:rPr>
          <w:rFonts w:ascii="Sylfaen" w:hAnsi="Sylfaen" w:cs="Arian AMU"/>
          <w:color w:val="000000"/>
          <w:sz w:val="24"/>
          <w:szCs w:val="24"/>
          <w:lang w:val="hy-AM"/>
        </w:rPr>
        <w:t> է ուղարկել՝ խնդրելով տրամադրել փորձաքննությանն առնչվող տեղեկություններ, այդ թվում նաև</w:t>
      </w:r>
      <w:r>
        <w:rPr>
          <w:rFonts w:ascii="Sylfaen" w:hAnsi="Sylfaen" w:cs="Arian AMU"/>
          <w:color w:val="000000"/>
          <w:sz w:val="24"/>
          <w:szCs w:val="24"/>
          <w:lang w:val="hy-AM"/>
        </w:rPr>
        <w:t>՝</w:t>
      </w:r>
      <w:r w:rsidRPr="00E558FA">
        <w:rPr>
          <w:rFonts w:ascii="Sylfaen" w:hAnsi="Sylfaen" w:cs="Arian AMU"/>
          <w:color w:val="000000"/>
          <w:sz w:val="24"/>
          <w:szCs w:val="24"/>
          <w:lang w:val="hy-AM"/>
        </w:rPr>
        <w:t xml:space="preserve"> դրա ընթացքի և վերջնաժամկետի մասին։ Հ</w:t>
      </w:r>
      <w:r w:rsidRPr="00C34D17">
        <w:rPr>
          <w:rFonts w:ascii="Sylfaen" w:hAnsi="Sylfaen" w:cs="Arian AMU"/>
          <w:color w:val="000000"/>
          <w:sz w:val="24"/>
          <w:szCs w:val="24"/>
          <w:lang w:val="hy-AM"/>
        </w:rPr>
        <w:t>ամայնքապետարանը</w:t>
      </w:r>
      <w:r>
        <w:rPr>
          <w:rFonts w:ascii="Sylfaen" w:hAnsi="Sylfaen" w:cs="Arian AMU"/>
          <w:color w:val="000000"/>
          <w:sz w:val="24"/>
          <w:szCs w:val="24"/>
          <w:lang w:val="hy-AM"/>
        </w:rPr>
        <w:t xml:space="preserve"> այս հարցումը թողել է անպատասխան</w:t>
      </w:r>
      <w:r w:rsidRPr="00C34D17">
        <w:rPr>
          <w:rFonts w:ascii="Sylfaen" w:hAnsi="Sylfaen" w:cs="Arian AMU"/>
          <w:color w:val="000000"/>
          <w:sz w:val="24"/>
          <w:szCs w:val="24"/>
          <w:lang w:val="hy-AM"/>
        </w:rPr>
        <w:t>։</w:t>
      </w:r>
    </w:p>
    <w:p w14:paraId="533F8ABE" w14:textId="77777777" w:rsidR="00193BA6" w:rsidRPr="00F83BB9" w:rsidRDefault="00193BA6" w:rsidP="00193BA6">
      <w:pPr>
        <w:shd w:val="clear" w:color="auto" w:fill="FFFFFF"/>
        <w:spacing w:after="0" w:line="240" w:lineRule="auto"/>
        <w:rPr>
          <w:rFonts w:ascii="Calibri Light" w:eastAsia="Times New Roman" w:hAnsi="Calibri Light" w:cs="Calibri Light"/>
          <w:color w:val="763E9B"/>
          <w:sz w:val="24"/>
          <w:szCs w:val="24"/>
          <w:lang w:val="hy-AM" w:eastAsia="ru-RU"/>
        </w:rPr>
      </w:pPr>
    </w:p>
    <w:p w14:paraId="47BA6ABF" w14:textId="77777777" w:rsidR="00193BA6" w:rsidRDefault="00193BA6" w:rsidP="00193BA6">
      <w:pPr>
        <w:spacing w:after="0" w:line="240" w:lineRule="auto"/>
        <w:rPr>
          <w:rFonts w:ascii="Sylfaen" w:hAnsi="Sylfaen" w:cs="Arian AMU"/>
          <w:color w:val="000000"/>
          <w:sz w:val="24"/>
          <w:szCs w:val="24"/>
          <w:lang w:val="hy-AM"/>
        </w:rPr>
      </w:pPr>
      <w:r w:rsidRPr="00C34D17">
        <w:rPr>
          <w:rFonts w:ascii="Sylfaen" w:hAnsi="Sylfaen" w:cs="Arian AMU"/>
          <w:color w:val="000000"/>
          <w:sz w:val="24"/>
          <w:szCs w:val="24"/>
          <w:lang w:val="hy-AM"/>
        </w:rPr>
        <w:tab/>
      </w:r>
      <w:r w:rsidRPr="00C34D17">
        <w:rPr>
          <w:rFonts w:ascii="Sylfaen" w:hAnsi="Sylfaen" w:cs="Arian AMU"/>
          <w:b/>
          <w:bCs/>
          <w:color w:val="000000"/>
          <w:sz w:val="24"/>
          <w:szCs w:val="24"/>
          <w:lang w:val="hy-AM"/>
        </w:rPr>
        <w:t>Հոկտեմբերի 29-ին</w:t>
      </w:r>
      <w:r>
        <w:rPr>
          <w:rFonts w:ascii="Sylfaen" w:hAnsi="Sylfaen" w:cs="Arian AMU"/>
          <w:color w:val="000000"/>
          <w:sz w:val="24"/>
          <w:szCs w:val="24"/>
          <w:lang w:val="hy-AM"/>
        </w:rPr>
        <w:t xml:space="preserve"> </w:t>
      </w:r>
      <w:r w:rsidRPr="00DE7620">
        <w:rPr>
          <w:rFonts w:ascii="Sylfaen" w:hAnsi="Sylfaen" w:cs="Arian AMU"/>
          <w:i/>
          <w:color w:val="000000"/>
          <w:sz w:val="24"/>
          <w:szCs w:val="24"/>
          <w:lang w:val="hy-AM"/>
        </w:rPr>
        <w:t>Infocom.am</w:t>
      </w:r>
      <w:r>
        <w:rPr>
          <w:rFonts w:ascii="Sylfaen" w:hAnsi="Sylfaen" w:cs="Arian AMU"/>
          <w:color w:val="000000"/>
          <w:sz w:val="24"/>
          <w:szCs w:val="24"/>
          <w:lang w:val="hy-AM"/>
        </w:rPr>
        <w:t xml:space="preserve"> կայքի</w:t>
      </w:r>
      <w:r w:rsidRPr="00C34D17">
        <w:rPr>
          <w:rFonts w:ascii="Sylfaen" w:hAnsi="Sylfaen" w:cs="Arian AMU"/>
          <w:color w:val="000000"/>
          <w:sz w:val="24"/>
          <w:szCs w:val="24"/>
          <w:lang w:val="hy-AM"/>
        </w:rPr>
        <w:t xml:space="preserve"> լրագրող Լիլիթ Գրիգորյանը հարցում </w:t>
      </w:r>
      <w:r>
        <w:rPr>
          <w:rFonts w:ascii="Sylfaen" w:hAnsi="Sylfaen" w:cs="Arian AMU"/>
          <w:color w:val="000000"/>
          <w:sz w:val="24"/>
          <w:szCs w:val="24"/>
          <w:lang w:val="hy-AM"/>
        </w:rPr>
        <w:t xml:space="preserve">է </w:t>
      </w:r>
      <w:r w:rsidRPr="00C34D17">
        <w:rPr>
          <w:rFonts w:ascii="Sylfaen" w:hAnsi="Sylfaen" w:cs="Arian AMU"/>
          <w:color w:val="000000"/>
          <w:sz w:val="24"/>
          <w:szCs w:val="24"/>
          <w:lang w:val="hy-AM"/>
        </w:rPr>
        <w:t>ուղարկել Գորիսի համայնքապետարան</w:t>
      </w:r>
      <w:r>
        <w:rPr>
          <w:rFonts w:ascii="Sylfaen" w:hAnsi="Sylfaen" w:cs="Arian AMU"/>
          <w:color w:val="000000"/>
          <w:sz w:val="24"/>
          <w:szCs w:val="24"/>
          <w:lang w:val="hy-AM"/>
        </w:rPr>
        <w:t>՝ խնդրելով տրամադրել գնումների ընթացակարգերի պայմանագրերը։ Պատասխան չի տրամադրվել։</w:t>
      </w:r>
    </w:p>
    <w:p w14:paraId="559E056A" w14:textId="77777777" w:rsidR="00193BA6" w:rsidRDefault="00193BA6" w:rsidP="00193BA6">
      <w:pPr>
        <w:spacing w:after="0" w:line="240" w:lineRule="auto"/>
        <w:rPr>
          <w:rFonts w:ascii="Sylfaen" w:hAnsi="Sylfaen" w:cs="Arian AMU"/>
          <w:color w:val="000000"/>
          <w:sz w:val="24"/>
          <w:szCs w:val="24"/>
          <w:lang w:val="hy-AM"/>
        </w:rPr>
      </w:pPr>
    </w:p>
    <w:p w14:paraId="2A42A028" w14:textId="77777777" w:rsidR="00193BA6" w:rsidRPr="00C34D17" w:rsidRDefault="00193BA6" w:rsidP="00193BA6">
      <w:pPr>
        <w:shd w:val="clear" w:color="auto" w:fill="FFFFFF"/>
        <w:spacing w:after="0" w:line="240" w:lineRule="auto"/>
        <w:rPr>
          <w:rFonts w:ascii="Sylfaen" w:eastAsia="Times New Roman" w:hAnsi="Sylfaen" w:cs="Times New Roman"/>
          <w:color w:val="000000"/>
          <w:sz w:val="24"/>
          <w:szCs w:val="24"/>
          <w:lang w:val="hy-AM" w:eastAsia="ru-RU"/>
        </w:rPr>
      </w:pPr>
      <w:r>
        <w:rPr>
          <w:rFonts w:ascii="Sylfaen" w:eastAsia="Times New Roman" w:hAnsi="Sylfaen" w:cs="Times New Roman"/>
          <w:b/>
          <w:bCs/>
          <w:color w:val="000000"/>
          <w:sz w:val="24"/>
          <w:szCs w:val="24"/>
          <w:lang w:val="hy-AM" w:eastAsia="ru-RU"/>
        </w:rPr>
        <w:tab/>
      </w:r>
      <w:r w:rsidRPr="00C34D17">
        <w:rPr>
          <w:rFonts w:ascii="Sylfaen" w:eastAsia="Times New Roman" w:hAnsi="Sylfaen" w:cs="Times New Roman"/>
          <w:b/>
          <w:bCs/>
          <w:color w:val="000000"/>
          <w:sz w:val="24"/>
          <w:szCs w:val="24"/>
          <w:lang w:val="hy-AM" w:eastAsia="ru-RU"/>
        </w:rPr>
        <w:t>Նոյեմբերի 10-ին</w:t>
      </w:r>
      <w:r>
        <w:rPr>
          <w:rFonts w:ascii="Sylfaen" w:eastAsia="Times New Roman" w:hAnsi="Sylfaen" w:cs="Times New Roman"/>
          <w:color w:val="000000"/>
          <w:sz w:val="24"/>
          <w:szCs w:val="24"/>
          <w:lang w:val="hy-AM" w:eastAsia="ru-RU"/>
        </w:rPr>
        <w:t xml:space="preserve"> </w:t>
      </w:r>
      <w:r w:rsidRPr="00F078DB">
        <w:rPr>
          <w:rFonts w:ascii="Sylfaen" w:hAnsi="Sylfaen"/>
          <w:i/>
          <w:iCs/>
          <w:sz w:val="24"/>
          <w:szCs w:val="24"/>
          <w:lang w:val="hy-AM"/>
        </w:rPr>
        <w:t>Fip.am</w:t>
      </w:r>
      <w:r w:rsidRPr="00F078DB">
        <w:rPr>
          <w:rFonts w:ascii="Sylfaen" w:hAnsi="Sylfaen"/>
          <w:sz w:val="24"/>
          <w:szCs w:val="24"/>
          <w:lang w:val="hy-AM"/>
        </w:rPr>
        <w:t xml:space="preserve"> </w:t>
      </w:r>
      <w:r>
        <w:rPr>
          <w:rFonts w:ascii="Sylfaen" w:hAnsi="Sylfaen"/>
          <w:sz w:val="24"/>
          <w:szCs w:val="24"/>
          <w:lang w:val="hy-AM"/>
        </w:rPr>
        <w:t>փ</w:t>
      </w:r>
      <w:r w:rsidRPr="00F078DB">
        <w:rPr>
          <w:rFonts w:ascii="Sylfaen" w:hAnsi="Sylfaen"/>
          <w:sz w:val="24"/>
          <w:szCs w:val="24"/>
          <w:lang w:val="hy-AM"/>
        </w:rPr>
        <w:t>աստերի ստուգման հարթակ</w:t>
      </w:r>
      <w:r>
        <w:rPr>
          <w:rFonts w:ascii="Sylfaen" w:hAnsi="Sylfaen"/>
          <w:sz w:val="24"/>
          <w:szCs w:val="24"/>
          <w:lang w:val="hy-AM"/>
        </w:rPr>
        <w:t xml:space="preserve">ի հիմնադիր </w:t>
      </w:r>
      <w:r w:rsidRPr="00F078DB">
        <w:rPr>
          <w:rFonts w:ascii="Sylfaen" w:hAnsi="Sylfaen"/>
          <w:sz w:val="24"/>
          <w:szCs w:val="24"/>
          <w:lang w:val="hy-AM"/>
        </w:rPr>
        <w:t xml:space="preserve">«Իրազեկ քաղաքացիների միավորում» ՀԿ-ն </w:t>
      </w:r>
      <w:r w:rsidRPr="00C34D17">
        <w:rPr>
          <w:rFonts w:ascii="Sylfaen" w:eastAsia="Times New Roman" w:hAnsi="Sylfaen" w:cs="Times New Roman"/>
          <w:color w:val="000000"/>
          <w:sz w:val="24"/>
          <w:szCs w:val="24"/>
          <w:lang w:val="hy-AM" w:eastAsia="ru-RU"/>
        </w:rPr>
        <w:t>հարցում է ուղարկել Գյումրու համայնքապետարան՝ խնդրելով տրամադրել 2023-2025թթ</w:t>
      </w:r>
      <w:r w:rsidRPr="00C34D17">
        <w:rPr>
          <w:rFonts w:ascii="Times New Roman" w:eastAsia="Times New Roman" w:hAnsi="Times New Roman" w:cs="Times New Roman"/>
          <w:color w:val="000000"/>
          <w:sz w:val="24"/>
          <w:szCs w:val="24"/>
          <w:lang w:val="hy-AM" w:eastAsia="ru-RU"/>
        </w:rPr>
        <w:t>․</w:t>
      </w:r>
      <w:r w:rsidRPr="00C34D17">
        <w:rPr>
          <w:rFonts w:ascii="Sylfaen" w:eastAsia="Times New Roman" w:hAnsi="Sylfaen" w:cs="Times New Roman"/>
          <w:color w:val="000000"/>
          <w:sz w:val="24"/>
          <w:szCs w:val="24"/>
          <w:lang w:val="hy-AM" w:eastAsia="ru-RU"/>
        </w:rPr>
        <w:t xml:space="preserve"> </w:t>
      </w:r>
      <w:r w:rsidRPr="00C34D17">
        <w:rPr>
          <w:rFonts w:ascii="Sylfaen" w:eastAsia="Times New Roman" w:hAnsi="Sylfaen" w:cs="Sylfaen"/>
          <w:color w:val="000000"/>
          <w:sz w:val="24"/>
          <w:szCs w:val="24"/>
          <w:lang w:val="hy-AM" w:eastAsia="ru-RU"/>
        </w:rPr>
        <w:t>համայնքում</w:t>
      </w:r>
      <w:r w:rsidRPr="00C34D17">
        <w:rPr>
          <w:rFonts w:ascii="Sylfaen" w:eastAsia="Times New Roman" w:hAnsi="Sylfaen" w:cs="Times New Roman"/>
          <w:color w:val="000000"/>
          <w:sz w:val="24"/>
          <w:szCs w:val="24"/>
          <w:lang w:val="hy-AM" w:eastAsia="ru-RU"/>
        </w:rPr>
        <w:t xml:space="preserve"> </w:t>
      </w:r>
      <w:r w:rsidRPr="00C34D17">
        <w:rPr>
          <w:rFonts w:ascii="Sylfaen" w:eastAsia="Times New Roman" w:hAnsi="Sylfaen" w:cs="Sylfaen"/>
          <w:color w:val="000000"/>
          <w:sz w:val="24"/>
          <w:szCs w:val="24"/>
          <w:lang w:val="hy-AM" w:eastAsia="ru-RU"/>
        </w:rPr>
        <w:t>ոչ</w:t>
      </w:r>
      <w:r w:rsidRPr="00C34D17">
        <w:rPr>
          <w:rFonts w:ascii="Sylfaen" w:eastAsia="Times New Roman" w:hAnsi="Sylfaen" w:cs="Times New Roman"/>
          <w:color w:val="000000"/>
          <w:sz w:val="24"/>
          <w:szCs w:val="24"/>
          <w:lang w:val="hy-AM" w:eastAsia="ru-RU"/>
        </w:rPr>
        <w:t xml:space="preserve"> </w:t>
      </w:r>
      <w:r w:rsidRPr="00C34D17">
        <w:rPr>
          <w:rFonts w:ascii="Sylfaen" w:eastAsia="Times New Roman" w:hAnsi="Sylfaen" w:cs="Sylfaen"/>
          <w:color w:val="000000"/>
          <w:sz w:val="24"/>
          <w:szCs w:val="24"/>
          <w:lang w:val="hy-AM" w:eastAsia="ru-RU"/>
        </w:rPr>
        <w:t>սուբվենցիոն</w:t>
      </w:r>
      <w:r w:rsidRPr="00C34D17">
        <w:rPr>
          <w:rFonts w:ascii="Sylfaen" w:eastAsia="Times New Roman" w:hAnsi="Sylfaen" w:cs="Times New Roman"/>
          <w:color w:val="000000"/>
          <w:sz w:val="24"/>
          <w:szCs w:val="24"/>
          <w:lang w:val="hy-AM" w:eastAsia="ru-RU"/>
        </w:rPr>
        <w:t xml:space="preserve"> </w:t>
      </w:r>
      <w:r w:rsidRPr="00C34D17">
        <w:rPr>
          <w:rFonts w:ascii="Sylfaen" w:eastAsia="Times New Roman" w:hAnsi="Sylfaen" w:cs="Sylfaen"/>
          <w:color w:val="000000"/>
          <w:sz w:val="24"/>
          <w:szCs w:val="24"/>
          <w:lang w:val="hy-AM" w:eastAsia="ru-RU"/>
        </w:rPr>
        <w:t>ծրագրերով</w:t>
      </w:r>
      <w:r w:rsidRPr="00C34D17">
        <w:rPr>
          <w:rFonts w:ascii="Sylfaen" w:eastAsia="Times New Roman" w:hAnsi="Sylfaen" w:cs="Times New Roman"/>
          <w:color w:val="000000"/>
          <w:sz w:val="24"/>
          <w:szCs w:val="24"/>
          <w:lang w:val="hy-AM" w:eastAsia="ru-RU"/>
        </w:rPr>
        <w:t xml:space="preserve"> </w:t>
      </w:r>
      <w:r w:rsidRPr="00C34D17">
        <w:rPr>
          <w:rFonts w:ascii="Sylfaen" w:eastAsia="Times New Roman" w:hAnsi="Sylfaen" w:cs="Sylfaen"/>
          <w:color w:val="000000"/>
          <w:sz w:val="24"/>
          <w:szCs w:val="24"/>
          <w:lang w:val="hy-AM" w:eastAsia="ru-RU"/>
        </w:rPr>
        <w:t>իրականացված</w:t>
      </w:r>
      <w:r w:rsidRPr="00C34D17">
        <w:rPr>
          <w:rFonts w:ascii="Sylfaen" w:eastAsia="Times New Roman" w:hAnsi="Sylfaen" w:cs="Times New Roman"/>
          <w:color w:val="000000"/>
          <w:sz w:val="24"/>
          <w:szCs w:val="24"/>
          <w:lang w:val="hy-AM" w:eastAsia="ru-RU"/>
        </w:rPr>
        <w:t xml:space="preserve"> </w:t>
      </w:r>
      <w:r w:rsidRPr="00C34D17">
        <w:rPr>
          <w:rFonts w:ascii="Sylfaen" w:eastAsia="Times New Roman" w:hAnsi="Sylfaen" w:cs="Sylfaen"/>
          <w:color w:val="000000"/>
          <w:sz w:val="24"/>
          <w:szCs w:val="24"/>
          <w:lang w:val="hy-AM" w:eastAsia="ru-RU"/>
        </w:rPr>
        <w:t>ասֆալտապատման</w:t>
      </w:r>
      <w:r w:rsidRPr="00C34D17">
        <w:rPr>
          <w:rFonts w:ascii="Sylfaen" w:eastAsia="Times New Roman" w:hAnsi="Sylfaen" w:cs="Times New Roman"/>
          <w:color w:val="000000"/>
          <w:sz w:val="24"/>
          <w:szCs w:val="24"/>
          <w:lang w:val="hy-AM" w:eastAsia="ru-RU"/>
        </w:rPr>
        <w:t xml:space="preserve">, </w:t>
      </w:r>
      <w:r w:rsidRPr="00C34D17">
        <w:rPr>
          <w:rFonts w:ascii="Sylfaen" w:eastAsia="Times New Roman" w:hAnsi="Sylfaen" w:cs="Sylfaen"/>
          <w:color w:val="000000"/>
          <w:sz w:val="24"/>
          <w:szCs w:val="24"/>
          <w:lang w:val="hy-AM" w:eastAsia="ru-RU"/>
        </w:rPr>
        <w:t>ճանապարհների</w:t>
      </w:r>
      <w:r w:rsidRPr="00C34D17">
        <w:rPr>
          <w:rFonts w:ascii="Sylfaen" w:eastAsia="Times New Roman" w:hAnsi="Sylfaen" w:cs="Times New Roman"/>
          <w:color w:val="000000"/>
          <w:sz w:val="24"/>
          <w:szCs w:val="24"/>
          <w:lang w:val="hy-AM" w:eastAsia="ru-RU"/>
        </w:rPr>
        <w:t xml:space="preserve"> </w:t>
      </w:r>
      <w:r w:rsidRPr="00C34D17">
        <w:rPr>
          <w:rFonts w:ascii="Sylfaen" w:eastAsia="Times New Roman" w:hAnsi="Sylfaen" w:cs="Sylfaen"/>
          <w:color w:val="000000"/>
          <w:sz w:val="24"/>
          <w:szCs w:val="24"/>
          <w:lang w:val="hy-AM" w:eastAsia="ru-RU"/>
        </w:rPr>
        <w:t>հիմնանորոգման</w:t>
      </w:r>
      <w:r w:rsidRPr="00C34D17">
        <w:rPr>
          <w:rFonts w:ascii="Sylfaen" w:eastAsia="Times New Roman" w:hAnsi="Sylfaen" w:cs="Times New Roman"/>
          <w:color w:val="000000"/>
          <w:sz w:val="24"/>
          <w:szCs w:val="24"/>
          <w:lang w:val="hy-AM" w:eastAsia="ru-RU"/>
        </w:rPr>
        <w:t xml:space="preserve"> </w:t>
      </w:r>
      <w:r w:rsidRPr="00C34D17">
        <w:rPr>
          <w:rFonts w:ascii="Sylfaen" w:eastAsia="Times New Roman" w:hAnsi="Sylfaen" w:cs="Sylfaen"/>
          <w:color w:val="000000"/>
          <w:sz w:val="24"/>
          <w:szCs w:val="24"/>
          <w:lang w:val="hy-AM" w:eastAsia="ru-RU"/>
        </w:rPr>
        <w:t>և</w:t>
      </w:r>
      <w:r w:rsidRPr="00C34D17">
        <w:rPr>
          <w:rFonts w:ascii="Sylfaen" w:eastAsia="Times New Roman" w:hAnsi="Sylfaen" w:cs="Times New Roman"/>
          <w:color w:val="000000"/>
          <w:sz w:val="24"/>
          <w:szCs w:val="24"/>
          <w:lang w:val="hy-AM" w:eastAsia="ru-RU"/>
        </w:rPr>
        <w:t xml:space="preserve"> </w:t>
      </w:r>
      <w:r w:rsidRPr="00C34D17">
        <w:rPr>
          <w:rFonts w:ascii="Sylfaen" w:eastAsia="Times New Roman" w:hAnsi="Sylfaen" w:cs="Sylfaen"/>
          <w:color w:val="000000"/>
          <w:sz w:val="24"/>
          <w:szCs w:val="24"/>
          <w:lang w:val="hy-AM" w:eastAsia="ru-RU"/>
        </w:rPr>
        <w:t>ճանապարհաշինական</w:t>
      </w:r>
      <w:r w:rsidRPr="00C34D17">
        <w:rPr>
          <w:rFonts w:ascii="Sylfaen" w:eastAsia="Times New Roman" w:hAnsi="Sylfaen" w:cs="Times New Roman"/>
          <w:color w:val="000000"/>
          <w:sz w:val="24"/>
          <w:szCs w:val="24"/>
          <w:lang w:val="hy-AM" w:eastAsia="ru-RU"/>
        </w:rPr>
        <w:t xml:space="preserve"> </w:t>
      </w:r>
      <w:r w:rsidRPr="00C34D17">
        <w:rPr>
          <w:rFonts w:ascii="Sylfaen" w:eastAsia="Times New Roman" w:hAnsi="Sylfaen" w:cs="Sylfaen"/>
          <w:color w:val="000000"/>
          <w:sz w:val="24"/>
          <w:szCs w:val="24"/>
          <w:lang w:val="hy-AM" w:eastAsia="ru-RU"/>
        </w:rPr>
        <w:t>այլ</w:t>
      </w:r>
      <w:r w:rsidRPr="00C34D17">
        <w:rPr>
          <w:rFonts w:ascii="Sylfaen" w:eastAsia="Times New Roman" w:hAnsi="Sylfaen" w:cs="Times New Roman"/>
          <w:color w:val="000000"/>
          <w:sz w:val="24"/>
          <w:szCs w:val="24"/>
          <w:lang w:val="hy-AM" w:eastAsia="ru-RU"/>
        </w:rPr>
        <w:t xml:space="preserve"> </w:t>
      </w:r>
      <w:r w:rsidRPr="00C34D17">
        <w:rPr>
          <w:rFonts w:ascii="Sylfaen" w:eastAsia="Times New Roman" w:hAnsi="Sylfaen" w:cs="Sylfaen"/>
          <w:color w:val="000000"/>
          <w:sz w:val="24"/>
          <w:szCs w:val="24"/>
          <w:lang w:val="hy-AM" w:eastAsia="ru-RU"/>
        </w:rPr>
        <w:t>աշխատանքների</w:t>
      </w:r>
      <w:r w:rsidRPr="00C34D17">
        <w:rPr>
          <w:rFonts w:ascii="Sylfaen" w:eastAsia="Times New Roman" w:hAnsi="Sylfaen" w:cs="Times New Roman"/>
          <w:color w:val="000000"/>
          <w:sz w:val="24"/>
          <w:szCs w:val="24"/>
          <w:lang w:val="hy-AM" w:eastAsia="ru-RU"/>
        </w:rPr>
        <w:t xml:space="preserve"> </w:t>
      </w:r>
      <w:r w:rsidRPr="00C34D17">
        <w:rPr>
          <w:rFonts w:ascii="Sylfaen" w:eastAsia="Times New Roman" w:hAnsi="Sylfaen" w:cs="Sylfaen"/>
          <w:color w:val="000000"/>
          <w:sz w:val="24"/>
          <w:szCs w:val="24"/>
          <w:lang w:val="hy-AM" w:eastAsia="ru-RU"/>
        </w:rPr>
        <w:t>ցանկը</w:t>
      </w:r>
      <w:r w:rsidRPr="00C34D17">
        <w:rPr>
          <w:rFonts w:ascii="Sylfaen" w:eastAsia="Times New Roman" w:hAnsi="Sylfaen" w:cs="Times New Roman"/>
          <w:color w:val="000000"/>
          <w:sz w:val="24"/>
          <w:szCs w:val="24"/>
          <w:lang w:val="hy-AM" w:eastAsia="ru-RU"/>
        </w:rPr>
        <w:t xml:space="preserve">, </w:t>
      </w:r>
      <w:r w:rsidRPr="00C34D17">
        <w:rPr>
          <w:rFonts w:ascii="Sylfaen" w:eastAsia="Times New Roman" w:hAnsi="Sylfaen" w:cs="Sylfaen"/>
          <w:color w:val="000000"/>
          <w:sz w:val="24"/>
          <w:szCs w:val="24"/>
          <w:lang w:val="hy-AM" w:eastAsia="ru-RU"/>
        </w:rPr>
        <w:t>գնման</w:t>
      </w:r>
      <w:r w:rsidRPr="00C34D17">
        <w:rPr>
          <w:rFonts w:ascii="Sylfaen" w:eastAsia="Times New Roman" w:hAnsi="Sylfaen" w:cs="Times New Roman"/>
          <w:color w:val="000000"/>
          <w:sz w:val="24"/>
          <w:szCs w:val="24"/>
          <w:lang w:val="hy-AM" w:eastAsia="ru-RU"/>
        </w:rPr>
        <w:t xml:space="preserve"> </w:t>
      </w:r>
      <w:r w:rsidRPr="00C34D17">
        <w:rPr>
          <w:rFonts w:ascii="Sylfaen" w:eastAsia="Times New Roman" w:hAnsi="Sylfaen" w:cs="Sylfaen"/>
          <w:color w:val="000000"/>
          <w:sz w:val="24"/>
          <w:szCs w:val="24"/>
          <w:lang w:val="hy-AM" w:eastAsia="ru-RU"/>
        </w:rPr>
        <w:t>ծածկագրերը</w:t>
      </w:r>
      <w:r w:rsidRPr="00C34D17">
        <w:rPr>
          <w:rFonts w:ascii="Sylfaen" w:eastAsia="Times New Roman" w:hAnsi="Sylfaen" w:cs="Times New Roman"/>
          <w:color w:val="000000"/>
          <w:sz w:val="24"/>
          <w:szCs w:val="24"/>
          <w:lang w:val="hy-AM" w:eastAsia="ru-RU"/>
        </w:rPr>
        <w:t xml:space="preserve">, </w:t>
      </w:r>
      <w:r w:rsidRPr="00C34D17">
        <w:rPr>
          <w:rFonts w:ascii="Sylfaen" w:eastAsia="Times New Roman" w:hAnsi="Sylfaen" w:cs="Sylfaen"/>
          <w:color w:val="000000"/>
          <w:sz w:val="24"/>
          <w:szCs w:val="24"/>
          <w:lang w:val="hy-AM" w:eastAsia="ru-RU"/>
        </w:rPr>
        <w:t>կնքված</w:t>
      </w:r>
      <w:r w:rsidRPr="00C34D17">
        <w:rPr>
          <w:rFonts w:ascii="Sylfaen" w:eastAsia="Times New Roman" w:hAnsi="Sylfaen" w:cs="Times New Roman"/>
          <w:color w:val="000000"/>
          <w:sz w:val="24"/>
          <w:szCs w:val="24"/>
          <w:lang w:val="hy-AM" w:eastAsia="ru-RU"/>
        </w:rPr>
        <w:t xml:space="preserve"> </w:t>
      </w:r>
      <w:r w:rsidRPr="00C34D17">
        <w:rPr>
          <w:rFonts w:ascii="Sylfaen" w:eastAsia="Times New Roman" w:hAnsi="Sylfaen" w:cs="Sylfaen"/>
          <w:color w:val="000000"/>
          <w:sz w:val="24"/>
          <w:szCs w:val="24"/>
          <w:lang w:val="hy-AM" w:eastAsia="ru-RU"/>
        </w:rPr>
        <w:t>պայմանագրերը</w:t>
      </w:r>
      <w:r w:rsidRPr="00C34D17">
        <w:rPr>
          <w:rFonts w:ascii="Sylfaen" w:eastAsia="Times New Roman" w:hAnsi="Sylfaen" w:cs="Times New Roman"/>
          <w:color w:val="000000"/>
          <w:sz w:val="24"/>
          <w:szCs w:val="24"/>
          <w:lang w:val="hy-AM" w:eastAsia="ru-RU"/>
        </w:rPr>
        <w:t xml:space="preserve">, </w:t>
      </w:r>
      <w:r w:rsidRPr="00C34D17">
        <w:rPr>
          <w:rFonts w:ascii="Sylfaen" w:eastAsia="Times New Roman" w:hAnsi="Sylfaen" w:cs="Sylfaen"/>
          <w:color w:val="000000"/>
          <w:sz w:val="24"/>
          <w:szCs w:val="24"/>
          <w:lang w:val="hy-AM" w:eastAsia="ru-RU"/>
        </w:rPr>
        <w:t>ինչպես</w:t>
      </w:r>
      <w:r w:rsidRPr="00C34D17">
        <w:rPr>
          <w:rFonts w:ascii="Sylfaen" w:eastAsia="Times New Roman" w:hAnsi="Sylfaen" w:cs="Times New Roman"/>
          <w:color w:val="000000"/>
          <w:sz w:val="24"/>
          <w:szCs w:val="24"/>
          <w:lang w:val="hy-AM" w:eastAsia="ru-RU"/>
        </w:rPr>
        <w:t xml:space="preserve"> </w:t>
      </w:r>
      <w:r w:rsidRPr="00C34D17">
        <w:rPr>
          <w:rFonts w:ascii="Sylfaen" w:eastAsia="Times New Roman" w:hAnsi="Sylfaen" w:cs="Sylfaen"/>
          <w:color w:val="000000"/>
          <w:sz w:val="24"/>
          <w:szCs w:val="24"/>
          <w:lang w:val="hy-AM" w:eastAsia="ru-RU"/>
        </w:rPr>
        <w:t>նաև</w:t>
      </w:r>
      <w:r w:rsidRPr="00C34D17">
        <w:rPr>
          <w:rFonts w:ascii="Sylfaen" w:eastAsia="Times New Roman" w:hAnsi="Sylfaen" w:cs="Times New Roman"/>
          <w:color w:val="000000"/>
          <w:sz w:val="24"/>
          <w:szCs w:val="24"/>
          <w:lang w:val="hy-AM" w:eastAsia="ru-RU"/>
        </w:rPr>
        <w:t xml:space="preserve"> </w:t>
      </w:r>
      <w:r w:rsidRPr="00C34D17">
        <w:rPr>
          <w:rFonts w:ascii="Sylfaen" w:eastAsia="Times New Roman" w:hAnsi="Sylfaen" w:cs="Sylfaen"/>
          <w:color w:val="000000"/>
          <w:sz w:val="24"/>
          <w:szCs w:val="24"/>
          <w:lang w:val="hy-AM" w:eastAsia="ru-RU"/>
        </w:rPr>
        <w:t>դրանց</w:t>
      </w:r>
      <w:r w:rsidRPr="00C34D17">
        <w:rPr>
          <w:rFonts w:ascii="Sylfaen" w:eastAsia="Times New Roman" w:hAnsi="Sylfaen" w:cs="Times New Roman"/>
          <w:color w:val="000000"/>
          <w:sz w:val="24"/>
          <w:szCs w:val="24"/>
          <w:lang w:val="hy-AM" w:eastAsia="ru-RU"/>
        </w:rPr>
        <w:t xml:space="preserve"> հանձնման-ընդունման արձանագրությունները, որոնք այդ պահին առկա են։ Պատասխան չի ստացվել։</w:t>
      </w:r>
    </w:p>
    <w:p w14:paraId="5906E08B" w14:textId="77777777" w:rsidR="00193BA6" w:rsidRDefault="00193BA6" w:rsidP="00193BA6">
      <w:pPr>
        <w:shd w:val="clear" w:color="auto" w:fill="FFFFFF"/>
        <w:spacing w:after="0" w:line="240" w:lineRule="auto"/>
        <w:rPr>
          <w:rFonts w:ascii="Sylfaen" w:eastAsia="Times New Roman" w:hAnsi="Sylfaen" w:cs="Times New Roman"/>
          <w:color w:val="000000"/>
          <w:sz w:val="24"/>
          <w:szCs w:val="24"/>
          <w:lang w:val="hy-AM" w:eastAsia="ru-RU"/>
        </w:rPr>
      </w:pPr>
    </w:p>
    <w:p w14:paraId="77E10F4E" w14:textId="2A9BDC9A" w:rsidR="00193BA6" w:rsidRPr="00E86D58" w:rsidRDefault="00193BA6" w:rsidP="00193BA6">
      <w:pPr>
        <w:spacing w:after="0" w:line="240" w:lineRule="auto"/>
        <w:rPr>
          <w:rFonts w:ascii="Sylfaen" w:hAnsi="Sylfaen" w:cs="Arian AMU"/>
          <w:color w:val="000000"/>
          <w:sz w:val="28"/>
          <w:szCs w:val="26"/>
          <w:lang w:val="hy-AM"/>
        </w:rPr>
      </w:pPr>
      <w:r>
        <w:rPr>
          <w:rFonts w:ascii="Sylfaen" w:hAnsi="Sylfaen"/>
          <w:b/>
          <w:bCs/>
          <w:color w:val="000000"/>
          <w:lang w:val="hy-AM"/>
        </w:rPr>
        <w:lastRenderedPageBreak/>
        <w:tab/>
      </w:r>
      <w:r w:rsidR="005B61D6">
        <w:rPr>
          <w:rFonts w:ascii="Sylfaen" w:hAnsi="Sylfaen"/>
          <w:b/>
          <w:bCs/>
          <w:color w:val="000000"/>
          <w:lang w:val="hy-AM"/>
        </w:rPr>
        <w:br/>
      </w:r>
      <w:r w:rsidR="005B61D6">
        <w:rPr>
          <w:rFonts w:ascii="Sylfaen" w:hAnsi="Sylfaen"/>
          <w:b/>
          <w:bCs/>
          <w:color w:val="000000"/>
          <w:lang w:val="hy-AM"/>
        </w:rPr>
        <w:tab/>
      </w:r>
      <w:r w:rsidRPr="00E86D58">
        <w:rPr>
          <w:rFonts w:ascii="Sylfaen" w:hAnsi="Sylfaen"/>
          <w:b/>
          <w:bCs/>
          <w:color w:val="000000"/>
          <w:sz w:val="24"/>
          <w:szCs w:val="24"/>
          <w:lang w:val="hy-AM"/>
        </w:rPr>
        <w:t>Նոյեմբերի 13-ին</w:t>
      </w:r>
      <w:r w:rsidRPr="00E86D58">
        <w:rPr>
          <w:rFonts w:ascii="Sylfaen" w:hAnsi="Sylfaen"/>
          <w:color w:val="000000"/>
          <w:sz w:val="24"/>
          <w:szCs w:val="24"/>
          <w:lang w:val="hy-AM"/>
        </w:rPr>
        <w:t xml:space="preserve"> </w:t>
      </w:r>
      <w:r w:rsidRPr="00DE7620">
        <w:rPr>
          <w:rFonts w:ascii="Sylfaen" w:hAnsi="Sylfaen"/>
          <w:i/>
          <w:color w:val="000000"/>
          <w:sz w:val="24"/>
          <w:szCs w:val="24"/>
          <w:lang w:val="hy-AM"/>
        </w:rPr>
        <w:t>Hetq.am</w:t>
      </w:r>
      <w:r>
        <w:rPr>
          <w:rFonts w:ascii="Sylfaen" w:hAnsi="Sylfaen"/>
          <w:color w:val="000000"/>
          <w:sz w:val="24"/>
          <w:szCs w:val="24"/>
          <w:lang w:val="hy-AM"/>
        </w:rPr>
        <w:t xml:space="preserve"> առցանց պարբերական</w:t>
      </w:r>
      <w:r w:rsidRPr="00E86D58">
        <w:rPr>
          <w:rFonts w:ascii="Sylfaen" w:hAnsi="Sylfaen"/>
          <w:color w:val="000000"/>
          <w:sz w:val="24"/>
          <w:szCs w:val="24"/>
          <w:lang w:val="hy-AM"/>
        </w:rPr>
        <w:t>ը գրել է, որ հարցում է ուղարկել ԱԳՆ, Մատենադարան և ՀՀ վարչապետի աշխատակազմ</w:t>
      </w:r>
      <w:r w:rsidRPr="00E86D58">
        <w:rPr>
          <w:rFonts w:ascii="ws_semi_light" w:hAnsi="ws_semi_light"/>
          <w:color w:val="000000"/>
          <w:sz w:val="24"/>
          <w:szCs w:val="24"/>
          <w:lang w:val="hy-AM"/>
        </w:rPr>
        <w:t xml:space="preserve">՝ </w:t>
      </w:r>
      <w:r w:rsidRPr="00E86D58">
        <w:rPr>
          <w:rFonts w:ascii="Sylfaen" w:hAnsi="Sylfaen"/>
          <w:color w:val="000000"/>
          <w:sz w:val="24"/>
          <w:szCs w:val="24"/>
          <w:lang w:val="hy-AM"/>
        </w:rPr>
        <w:t>ճշտելու Պաղեստինից Մատենադարան բերվող մշակութային արժեքների վերաբերյալ տեղեկություններ</w:t>
      </w:r>
      <w:r w:rsidRPr="00C34D17">
        <w:rPr>
          <w:rStyle w:val="FootnoteReference"/>
          <w:rFonts w:ascii="Sylfaen" w:hAnsi="Sylfaen"/>
          <w:color w:val="000000"/>
          <w:lang w:val="hy-AM"/>
        </w:rPr>
        <w:footnoteReference w:id="248"/>
      </w:r>
      <w:r w:rsidRPr="00C34D17">
        <w:rPr>
          <w:rFonts w:ascii="Sylfaen" w:hAnsi="Sylfaen"/>
          <w:color w:val="000000"/>
          <w:lang w:val="hy-AM"/>
        </w:rPr>
        <w:t xml:space="preserve">։ </w:t>
      </w:r>
      <w:r w:rsidRPr="00E86D58">
        <w:rPr>
          <w:rFonts w:ascii="Sylfaen" w:hAnsi="Sylfaen"/>
          <w:color w:val="000000"/>
          <w:sz w:val="24"/>
          <w:szCs w:val="24"/>
          <w:lang w:val="hy-AM"/>
        </w:rPr>
        <w:t>Վարչապետի աշխատակազմը հարցման</w:t>
      </w:r>
      <w:r>
        <w:rPr>
          <w:rFonts w:ascii="Sylfaen" w:hAnsi="Sylfaen"/>
          <w:color w:val="000000"/>
          <w:sz w:val="24"/>
          <w:szCs w:val="24"/>
          <w:lang w:val="hy-AM"/>
        </w:rPr>
        <w:t>ը</w:t>
      </w:r>
      <w:r w:rsidRPr="00E86D58">
        <w:rPr>
          <w:rFonts w:ascii="Sylfaen" w:hAnsi="Sylfaen"/>
          <w:color w:val="000000"/>
          <w:sz w:val="24"/>
          <w:szCs w:val="24"/>
          <w:lang w:val="hy-AM"/>
        </w:rPr>
        <w:t xml:space="preserve"> չի արձագանքել։</w:t>
      </w:r>
    </w:p>
    <w:p w14:paraId="1015293C" w14:textId="77777777" w:rsidR="00193BA6" w:rsidRPr="00C34D17" w:rsidRDefault="00193BA6" w:rsidP="00193BA6">
      <w:pPr>
        <w:shd w:val="clear" w:color="auto" w:fill="FFFFFF"/>
        <w:spacing w:after="0" w:line="240" w:lineRule="auto"/>
        <w:rPr>
          <w:rFonts w:ascii="Sylfaen" w:eastAsia="Times New Roman" w:hAnsi="Sylfaen" w:cs="Times New Roman"/>
          <w:color w:val="000000"/>
          <w:sz w:val="24"/>
          <w:szCs w:val="24"/>
          <w:lang w:val="hy-AM" w:eastAsia="ru-RU"/>
        </w:rPr>
      </w:pPr>
    </w:p>
    <w:p w14:paraId="16DBAD0E" w14:textId="77777777" w:rsidR="00193BA6" w:rsidRDefault="00193BA6" w:rsidP="00193BA6">
      <w:pPr>
        <w:shd w:val="clear" w:color="auto" w:fill="FFFFFF"/>
        <w:spacing w:after="0" w:line="240" w:lineRule="auto"/>
        <w:rPr>
          <w:rFonts w:ascii="Sylfaen" w:eastAsia="Times New Roman" w:hAnsi="Sylfaen" w:cs="Times New Roman"/>
          <w:color w:val="000000"/>
          <w:sz w:val="24"/>
          <w:szCs w:val="24"/>
          <w:lang w:val="hy-AM" w:eastAsia="ru-RU"/>
        </w:rPr>
      </w:pPr>
      <w:r w:rsidRPr="00C34D17">
        <w:rPr>
          <w:rFonts w:ascii="Sylfaen" w:eastAsia="Times New Roman" w:hAnsi="Sylfaen" w:cs="Times New Roman"/>
          <w:color w:val="000000"/>
          <w:sz w:val="24"/>
          <w:szCs w:val="24"/>
          <w:lang w:val="hy-AM" w:eastAsia="ru-RU"/>
        </w:rPr>
        <w:tab/>
      </w:r>
      <w:r w:rsidRPr="00C34D17">
        <w:rPr>
          <w:rFonts w:ascii="Sylfaen" w:eastAsia="Times New Roman" w:hAnsi="Sylfaen" w:cs="Times New Roman"/>
          <w:b/>
          <w:bCs/>
          <w:color w:val="000000"/>
          <w:sz w:val="24"/>
          <w:szCs w:val="24"/>
          <w:lang w:val="hy-AM" w:eastAsia="ru-RU"/>
        </w:rPr>
        <w:t>Նոյեմբերի 14-ին</w:t>
      </w:r>
      <w:r w:rsidRPr="00C34D17">
        <w:rPr>
          <w:rFonts w:ascii="Sylfaen" w:eastAsia="Times New Roman" w:hAnsi="Sylfaen" w:cs="Times New Roman"/>
          <w:color w:val="000000"/>
          <w:sz w:val="24"/>
          <w:szCs w:val="24"/>
          <w:lang w:val="hy-AM" w:eastAsia="ru-RU"/>
        </w:rPr>
        <w:t xml:space="preserve"> </w:t>
      </w:r>
      <w:r w:rsidRPr="00F078DB">
        <w:rPr>
          <w:rFonts w:ascii="Sylfaen" w:hAnsi="Sylfaen"/>
          <w:sz w:val="24"/>
          <w:szCs w:val="24"/>
          <w:lang w:val="hy-AM"/>
        </w:rPr>
        <w:t xml:space="preserve">«Իրազեկ քաղաքացիների միավորում» ՀԿ-ն </w:t>
      </w:r>
      <w:r w:rsidRPr="00C34D17">
        <w:rPr>
          <w:rFonts w:ascii="Sylfaen" w:eastAsia="Times New Roman" w:hAnsi="Sylfaen" w:cs="Times New Roman"/>
          <w:color w:val="000000"/>
          <w:sz w:val="24"/>
          <w:szCs w:val="24"/>
          <w:lang w:val="hy-AM" w:eastAsia="ru-RU"/>
        </w:rPr>
        <w:t xml:space="preserve">հարցում է ուղարկել Ներքին գործերի նախարարություն՝ խնդրելով հայտնել, թե ինչ կատեգորիաներով են կարգապահական խախտումները դասակարգվում և արդյո՞ք վարվում է վիճակագրություն։ Հարցումը մնացել </w:t>
      </w:r>
      <w:r w:rsidRPr="00983AEC">
        <w:rPr>
          <w:rFonts w:ascii="Sylfaen" w:eastAsia="Times New Roman" w:hAnsi="Sylfaen" w:cs="Times New Roman"/>
          <w:color w:val="000000"/>
          <w:sz w:val="24"/>
          <w:szCs w:val="24"/>
          <w:lang w:val="hy-AM" w:eastAsia="ru-RU"/>
        </w:rPr>
        <w:t>է անպատասխան։</w:t>
      </w:r>
      <w:r w:rsidRPr="00C34D17">
        <w:rPr>
          <w:rFonts w:ascii="Sylfaen" w:eastAsia="Times New Roman" w:hAnsi="Sylfaen" w:cs="Times New Roman"/>
          <w:color w:val="000000"/>
          <w:sz w:val="24"/>
          <w:szCs w:val="24"/>
          <w:lang w:val="hy-AM" w:eastAsia="ru-RU"/>
        </w:rPr>
        <w:br/>
      </w:r>
      <w:r w:rsidRPr="00C34D17">
        <w:rPr>
          <w:rFonts w:ascii="Sylfaen" w:eastAsia="Times New Roman" w:hAnsi="Sylfaen" w:cs="Times New Roman"/>
          <w:color w:val="000000"/>
          <w:sz w:val="24"/>
          <w:szCs w:val="24"/>
          <w:lang w:val="hy-AM" w:eastAsia="ru-RU"/>
        </w:rPr>
        <w:tab/>
      </w:r>
      <w:r w:rsidRPr="00C34D17">
        <w:rPr>
          <w:rFonts w:ascii="Sylfaen" w:eastAsia="Times New Roman" w:hAnsi="Sylfaen" w:cs="Times New Roman"/>
          <w:b/>
          <w:bCs/>
          <w:color w:val="000000"/>
          <w:sz w:val="24"/>
          <w:szCs w:val="24"/>
          <w:lang w:val="hy-AM" w:eastAsia="ru-RU"/>
        </w:rPr>
        <w:t>Նույն օրը</w:t>
      </w:r>
      <w:r w:rsidRPr="00C34D17">
        <w:rPr>
          <w:rFonts w:ascii="Sylfaen" w:eastAsia="Times New Roman" w:hAnsi="Sylfaen" w:cs="Times New Roman"/>
          <w:color w:val="000000"/>
          <w:sz w:val="24"/>
          <w:szCs w:val="24"/>
          <w:lang w:val="hy-AM" w:eastAsia="ru-RU"/>
        </w:rPr>
        <w:t xml:space="preserve"> </w:t>
      </w:r>
      <w:r>
        <w:rPr>
          <w:rFonts w:ascii="Sylfaen" w:eastAsia="Times New Roman" w:hAnsi="Sylfaen" w:cs="Times New Roman"/>
          <w:color w:val="000000"/>
          <w:sz w:val="24"/>
          <w:szCs w:val="24"/>
          <w:lang w:val="hy-AM" w:eastAsia="ru-RU"/>
        </w:rPr>
        <w:t>ՀԿ-ն</w:t>
      </w:r>
      <w:r w:rsidRPr="00C34D17">
        <w:rPr>
          <w:rFonts w:ascii="Sylfaen" w:eastAsia="Times New Roman" w:hAnsi="Sylfaen" w:cs="Times New Roman"/>
          <w:color w:val="000000"/>
          <w:sz w:val="24"/>
          <w:szCs w:val="24"/>
          <w:lang w:val="hy-AM" w:eastAsia="ru-RU"/>
        </w:rPr>
        <w:t xml:space="preserve"> դիմել է գլխավոր դատախազություն ՝ </w:t>
      </w:r>
      <w:r>
        <w:rPr>
          <w:rFonts w:ascii="Sylfaen" w:eastAsia="Times New Roman" w:hAnsi="Sylfaen" w:cs="Times New Roman"/>
          <w:color w:val="000000"/>
          <w:sz w:val="24"/>
          <w:szCs w:val="24"/>
          <w:lang w:val="hy-AM" w:eastAsia="ru-RU"/>
        </w:rPr>
        <w:t xml:space="preserve">խնդրելով տեղեկություններ </w:t>
      </w:r>
      <w:r w:rsidRPr="00DE7620">
        <w:rPr>
          <w:rFonts w:ascii="Sylfaen" w:eastAsia="Times New Roman" w:hAnsi="Sylfaen" w:cs="Times New Roman"/>
          <w:color w:val="000000"/>
          <w:sz w:val="24"/>
          <w:szCs w:val="24"/>
          <w:lang w:val="hy-AM" w:eastAsia="ru-RU"/>
        </w:rPr>
        <w:t>A</w:t>
      </w:r>
      <w:r w:rsidRPr="00C34D17">
        <w:rPr>
          <w:rFonts w:ascii="Sylfaen" w:eastAsia="Times New Roman" w:hAnsi="Sylfaen" w:cs="Times New Roman"/>
          <w:color w:val="000000"/>
          <w:sz w:val="24"/>
          <w:szCs w:val="24"/>
          <w:lang w:val="hy-AM" w:eastAsia="ru-RU"/>
        </w:rPr>
        <w:t xml:space="preserve">ntifake.am կայքի խմբագրության տեխնիկայի առգրավման հիմքերի մասին։ Այս հարցումը նույնպես մնացել </w:t>
      </w:r>
      <w:r w:rsidRPr="00983AEC">
        <w:rPr>
          <w:rFonts w:ascii="Sylfaen" w:eastAsia="Times New Roman" w:hAnsi="Sylfaen" w:cs="Times New Roman"/>
          <w:color w:val="000000"/>
          <w:sz w:val="24"/>
          <w:szCs w:val="24"/>
          <w:lang w:val="hy-AM" w:eastAsia="ru-RU"/>
        </w:rPr>
        <w:t>է անպատասխան։</w:t>
      </w:r>
    </w:p>
    <w:p w14:paraId="048AA5CA" w14:textId="77777777" w:rsidR="00193BA6" w:rsidRDefault="00193BA6" w:rsidP="00193BA6">
      <w:pPr>
        <w:shd w:val="clear" w:color="auto" w:fill="FFFFFF"/>
        <w:spacing w:after="0" w:line="240" w:lineRule="auto"/>
        <w:rPr>
          <w:rFonts w:ascii="Sylfaen" w:hAnsi="Sylfaen"/>
          <w:color w:val="000000"/>
          <w:sz w:val="24"/>
          <w:szCs w:val="24"/>
          <w:lang w:val="hy-AM"/>
        </w:rPr>
      </w:pPr>
    </w:p>
    <w:p w14:paraId="5606F698" w14:textId="77777777" w:rsidR="00193BA6" w:rsidRPr="00C34D17" w:rsidRDefault="00193BA6" w:rsidP="00193BA6">
      <w:pPr>
        <w:shd w:val="clear" w:color="auto" w:fill="FFFFFF"/>
        <w:spacing w:after="0"/>
        <w:rPr>
          <w:rFonts w:ascii="Sylfaen" w:eastAsia="Times New Roman" w:hAnsi="Sylfaen" w:cs="Times New Roman"/>
          <w:color w:val="000000"/>
          <w:sz w:val="24"/>
          <w:szCs w:val="24"/>
          <w:lang w:val="hy-AM" w:eastAsia="ru-RU"/>
        </w:rPr>
      </w:pPr>
      <w:r w:rsidRPr="00C34D17">
        <w:rPr>
          <w:rFonts w:ascii="Sylfaen" w:hAnsi="Sylfaen"/>
          <w:color w:val="000000"/>
          <w:sz w:val="24"/>
          <w:szCs w:val="24"/>
          <w:lang w:val="hy-AM"/>
        </w:rPr>
        <w:tab/>
      </w:r>
      <w:r w:rsidRPr="00C34D17">
        <w:rPr>
          <w:rFonts w:ascii="Sylfaen" w:eastAsia="Times New Roman" w:hAnsi="Sylfaen" w:cs="Times New Roman"/>
          <w:b/>
          <w:bCs/>
          <w:color w:val="000000"/>
          <w:sz w:val="24"/>
          <w:szCs w:val="24"/>
          <w:lang w:val="hy-AM" w:eastAsia="ru-RU"/>
        </w:rPr>
        <w:t xml:space="preserve">Նոյեմբերի 17-ին </w:t>
      </w:r>
      <w:r w:rsidRPr="00DE7620">
        <w:rPr>
          <w:rFonts w:ascii="Sylfaen" w:eastAsia="Times New Roman" w:hAnsi="Sylfaen" w:cs="Times New Roman"/>
          <w:i/>
          <w:color w:val="000000"/>
          <w:sz w:val="24"/>
          <w:szCs w:val="24"/>
          <w:lang w:val="hy-AM" w:eastAsia="ru-RU"/>
        </w:rPr>
        <w:t>Hetq.am</w:t>
      </w:r>
      <w:r w:rsidRPr="00DE7620">
        <w:rPr>
          <w:rFonts w:ascii="Sylfaen" w:eastAsia="Times New Roman" w:hAnsi="Sylfaen" w:cs="Segoe UI Historic"/>
          <w:color w:val="080809"/>
          <w:sz w:val="24"/>
          <w:szCs w:val="24"/>
          <w:lang w:val="hy-AM" w:eastAsia="ru-RU"/>
        </w:rPr>
        <w:t xml:space="preserve"> </w:t>
      </w:r>
      <w:r>
        <w:rPr>
          <w:rFonts w:ascii="Sylfaen" w:eastAsia="Times New Roman" w:hAnsi="Sylfaen" w:cs="Segoe UI Historic"/>
          <w:color w:val="080809"/>
          <w:sz w:val="24"/>
          <w:szCs w:val="24"/>
          <w:lang w:val="hy-AM" w:eastAsia="ru-RU"/>
        </w:rPr>
        <w:t>առցանց պարբերական</w:t>
      </w:r>
      <w:r w:rsidRPr="00C34D17">
        <w:rPr>
          <w:rFonts w:ascii="Sylfaen" w:eastAsia="Times New Roman" w:hAnsi="Sylfaen" w:cs="Times New Roman"/>
          <w:color w:val="000000"/>
          <w:sz w:val="24"/>
          <w:szCs w:val="24"/>
          <w:lang w:val="hy-AM" w:eastAsia="ru-RU"/>
        </w:rPr>
        <w:t xml:space="preserve">ի լրագրող Արմեն Ղազարյանը հարցում է ուղարկել ԱԺ պատգամավոր Հայկ Կոնջորյանին՝ </w:t>
      </w:r>
      <w:hyperlink r:id="rId66" w:history="1">
        <w:r w:rsidRPr="00C34D17">
          <w:rPr>
            <w:rStyle w:val="Hyperlink"/>
            <w:rFonts w:ascii="Sylfaen" w:eastAsia="Times New Roman" w:hAnsi="Sylfaen" w:cs="Times New Roman"/>
            <w:sz w:val="24"/>
            <w:szCs w:val="24"/>
            <w:lang w:val="hy-AM" w:eastAsia="ru-RU"/>
          </w:rPr>
          <w:t>տեղեկություն հայցելով</w:t>
        </w:r>
      </w:hyperlink>
      <w:r w:rsidRPr="00C34D17">
        <w:rPr>
          <w:rFonts w:ascii="Sylfaen" w:eastAsia="Times New Roman" w:hAnsi="Sylfaen" w:cs="Times New Roman"/>
          <w:color w:val="000000"/>
          <w:sz w:val="24"/>
          <w:szCs w:val="24"/>
          <w:lang w:val="hy-AM" w:eastAsia="ru-RU"/>
        </w:rPr>
        <w:t xml:space="preserve"> վերջինիս բնակարանի գնի մասին</w:t>
      </w:r>
      <w:r w:rsidRPr="00C34D17">
        <w:rPr>
          <w:rFonts w:ascii="Times New Roman" w:eastAsia="Times New Roman" w:hAnsi="Times New Roman" w:cs="Times New Roman"/>
          <w:color w:val="000000"/>
          <w:sz w:val="24"/>
          <w:szCs w:val="24"/>
          <w:lang w:val="hy-AM" w:eastAsia="ru-RU"/>
        </w:rPr>
        <w:t>․</w:t>
      </w:r>
      <w:r w:rsidRPr="00C34D17">
        <w:rPr>
          <w:rFonts w:ascii="Sylfaen" w:eastAsia="Times New Roman" w:hAnsi="Sylfaen" w:cs="Times New Roman"/>
          <w:color w:val="000000"/>
          <w:sz w:val="24"/>
          <w:szCs w:val="24"/>
          <w:lang w:val="hy-AM" w:eastAsia="ru-RU"/>
        </w:rPr>
        <w:t xml:space="preserve"> </w:t>
      </w:r>
      <w:r w:rsidRPr="00C34D17">
        <w:rPr>
          <w:rFonts w:ascii="Sylfaen" w:eastAsia="Times New Roman" w:hAnsi="Sylfaen" w:cs="Sylfaen"/>
          <w:color w:val="000000"/>
          <w:sz w:val="24"/>
          <w:szCs w:val="24"/>
          <w:lang w:val="hy-AM" w:eastAsia="ru-RU"/>
        </w:rPr>
        <w:t>մասնավորապես</w:t>
      </w:r>
      <w:r w:rsidRPr="00C34D17">
        <w:rPr>
          <w:rFonts w:ascii="Sylfaen" w:eastAsia="Times New Roman" w:hAnsi="Sylfaen" w:cs="Times New Roman"/>
          <w:color w:val="000000"/>
          <w:sz w:val="24"/>
          <w:szCs w:val="24"/>
          <w:lang w:val="hy-AM" w:eastAsia="ru-RU"/>
        </w:rPr>
        <w:t xml:space="preserve">, </w:t>
      </w:r>
      <w:r w:rsidRPr="00C34D17">
        <w:rPr>
          <w:rFonts w:ascii="Sylfaen" w:eastAsia="Times New Roman" w:hAnsi="Sylfaen" w:cs="Sylfaen"/>
          <w:color w:val="000000"/>
          <w:sz w:val="24"/>
          <w:szCs w:val="24"/>
          <w:lang w:val="hy-AM" w:eastAsia="ru-RU"/>
        </w:rPr>
        <w:t>թե</w:t>
      </w:r>
      <w:r w:rsidRPr="00C34D17">
        <w:rPr>
          <w:rFonts w:ascii="Sylfaen" w:eastAsia="Times New Roman" w:hAnsi="Sylfaen" w:cs="Times New Roman"/>
          <w:color w:val="000000"/>
          <w:sz w:val="24"/>
          <w:szCs w:val="24"/>
          <w:lang w:val="hy-AM" w:eastAsia="ru-RU"/>
        </w:rPr>
        <w:t xml:space="preserve"> </w:t>
      </w:r>
      <w:r w:rsidRPr="00C34D17">
        <w:rPr>
          <w:rFonts w:ascii="Sylfaen" w:eastAsia="Times New Roman" w:hAnsi="Sylfaen" w:cs="Sylfaen"/>
          <w:color w:val="000000"/>
          <w:sz w:val="24"/>
          <w:szCs w:val="24"/>
          <w:lang w:val="hy-AM" w:eastAsia="ru-RU"/>
        </w:rPr>
        <w:t>ինչպես</w:t>
      </w:r>
      <w:r w:rsidRPr="00C34D17">
        <w:rPr>
          <w:rFonts w:ascii="Sylfaen" w:eastAsia="Times New Roman" w:hAnsi="Sylfaen" w:cs="Times New Roman"/>
          <w:color w:val="000000"/>
          <w:sz w:val="24"/>
          <w:szCs w:val="24"/>
          <w:lang w:val="hy-AM" w:eastAsia="ru-RU"/>
        </w:rPr>
        <w:t xml:space="preserve"> </w:t>
      </w:r>
      <w:r w:rsidRPr="00C34D17">
        <w:rPr>
          <w:rFonts w:ascii="Sylfaen" w:eastAsia="Times New Roman" w:hAnsi="Sylfaen" w:cs="Sylfaen"/>
          <w:color w:val="000000"/>
          <w:sz w:val="24"/>
          <w:szCs w:val="24"/>
          <w:lang w:val="hy-AM" w:eastAsia="ru-RU"/>
        </w:rPr>
        <w:t>է</w:t>
      </w:r>
      <w:r w:rsidRPr="00C34D17">
        <w:rPr>
          <w:rFonts w:ascii="Sylfaen" w:eastAsia="Times New Roman" w:hAnsi="Sylfaen" w:cs="Times New Roman"/>
          <w:color w:val="000000"/>
          <w:sz w:val="24"/>
          <w:szCs w:val="24"/>
          <w:lang w:val="hy-AM" w:eastAsia="ru-RU"/>
        </w:rPr>
        <w:t xml:space="preserve"> հայտարարվածից անհամեմատ էժան առանձնատուն գնել։ </w:t>
      </w:r>
      <w:hyperlink r:id="rId67" w:history="1">
        <w:r w:rsidRPr="00C34D17">
          <w:rPr>
            <w:rStyle w:val="Hyperlink"/>
            <w:rFonts w:ascii="Sylfaen" w:eastAsia="Times New Roman" w:hAnsi="Sylfaen" w:cs="Times New Roman"/>
            <w:sz w:val="24"/>
            <w:szCs w:val="24"/>
            <w:lang w:val="hy-AM" w:eastAsia="ru-RU"/>
          </w:rPr>
          <w:t>Պատասխանը</w:t>
        </w:r>
      </w:hyperlink>
      <w:r w:rsidRPr="00C34D17">
        <w:rPr>
          <w:rFonts w:ascii="Sylfaen" w:eastAsia="Times New Roman" w:hAnsi="Sylfaen" w:cs="Times New Roman"/>
          <w:color w:val="000000"/>
          <w:sz w:val="24"/>
          <w:szCs w:val="24"/>
          <w:lang w:val="hy-AM" w:eastAsia="ru-RU"/>
        </w:rPr>
        <w:t xml:space="preserve"> եղել </w:t>
      </w:r>
      <w:r w:rsidRPr="00983AEC">
        <w:rPr>
          <w:rFonts w:ascii="Sylfaen" w:eastAsia="Times New Roman" w:hAnsi="Sylfaen" w:cs="Times New Roman"/>
          <w:color w:val="000000"/>
          <w:sz w:val="24"/>
          <w:szCs w:val="24"/>
          <w:lang w:val="hy-AM" w:eastAsia="ru-RU"/>
        </w:rPr>
        <w:t>է հարցի էությանը չհամապատասխանող, ընդհանրական</w:t>
      </w:r>
      <w:r w:rsidRPr="00983AEC">
        <w:rPr>
          <w:rFonts w:ascii="Times New Roman" w:eastAsia="Times New Roman" w:hAnsi="Times New Roman" w:cs="Times New Roman"/>
          <w:color w:val="000000"/>
          <w:sz w:val="24"/>
          <w:szCs w:val="24"/>
          <w:lang w:val="hy-AM" w:eastAsia="ru-RU"/>
        </w:rPr>
        <w:t>․</w:t>
      </w:r>
      <w:r w:rsidRPr="00983AEC">
        <w:rPr>
          <w:rFonts w:ascii="Sylfaen" w:eastAsia="Times New Roman" w:hAnsi="Sylfaen" w:cs="Times New Roman"/>
          <w:color w:val="000000"/>
          <w:sz w:val="24"/>
          <w:szCs w:val="24"/>
          <w:lang w:val="hy-AM" w:eastAsia="ru-RU"/>
        </w:rPr>
        <w:t xml:space="preserve"> հղում է կատարվել պաշտոնյայի</w:t>
      </w:r>
      <w:r w:rsidRPr="00C34D17">
        <w:rPr>
          <w:rFonts w:ascii="Sylfaen" w:eastAsia="Times New Roman" w:hAnsi="Sylfaen" w:cs="Times New Roman"/>
          <w:color w:val="000000"/>
          <w:sz w:val="24"/>
          <w:szCs w:val="24"/>
          <w:lang w:val="hy-AM" w:eastAsia="ru-RU"/>
        </w:rPr>
        <w:t xml:space="preserve"> հայտարարագրին։ </w:t>
      </w:r>
      <w:r>
        <w:rPr>
          <w:rFonts w:ascii="Sylfaen" w:eastAsia="Times New Roman" w:hAnsi="Sylfaen" w:cs="Times New Roman"/>
          <w:color w:val="000000"/>
          <w:sz w:val="24"/>
          <w:szCs w:val="24"/>
          <w:lang w:val="hy-AM" w:eastAsia="ru-RU"/>
        </w:rPr>
        <w:br/>
      </w:r>
      <w:r>
        <w:rPr>
          <w:rFonts w:ascii="Sylfaen" w:eastAsia="Times New Roman" w:hAnsi="Sylfaen" w:cs="Times New Roman"/>
          <w:color w:val="000000"/>
          <w:sz w:val="24"/>
          <w:szCs w:val="24"/>
          <w:lang w:val="hy-AM" w:eastAsia="ru-RU"/>
        </w:rPr>
        <w:tab/>
        <w:t>Հետագայում պատգամավորը, դժգոհելով թեմայի անդրադարձից, ֆեյսբուքյան գրառմամբ թիրախավորել է լրատվամիջոցին։ Դեպքը նկարագրված է «Ճնշումներ» բաժնում։</w:t>
      </w:r>
    </w:p>
    <w:p w14:paraId="642F189B" w14:textId="77777777" w:rsidR="00193BA6" w:rsidRPr="00C34D17" w:rsidRDefault="00193BA6" w:rsidP="00193BA6">
      <w:pPr>
        <w:shd w:val="clear" w:color="auto" w:fill="FFFFFF"/>
        <w:spacing w:after="0" w:line="240" w:lineRule="auto"/>
        <w:rPr>
          <w:rFonts w:ascii="Sylfaen" w:eastAsia="Times New Roman" w:hAnsi="Sylfaen" w:cs="Times New Roman"/>
          <w:color w:val="000000"/>
          <w:sz w:val="24"/>
          <w:szCs w:val="24"/>
          <w:lang w:val="hy-AM" w:eastAsia="ru-RU"/>
        </w:rPr>
      </w:pPr>
    </w:p>
    <w:p w14:paraId="7DCFE804" w14:textId="77777777" w:rsidR="00193BA6" w:rsidRPr="00C34D17" w:rsidRDefault="00193BA6" w:rsidP="00193BA6">
      <w:pPr>
        <w:shd w:val="clear" w:color="auto" w:fill="FFFFFF"/>
        <w:spacing w:after="0" w:line="240" w:lineRule="auto"/>
        <w:rPr>
          <w:rFonts w:ascii="Times New Roman" w:hAnsi="Times New Roman" w:cs="Times New Roman"/>
          <w:b/>
          <w:bCs/>
          <w:sz w:val="24"/>
          <w:szCs w:val="24"/>
          <w:lang w:val="hy-AM"/>
        </w:rPr>
      </w:pPr>
      <w:r w:rsidRPr="00C34D17">
        <w:rPr>
          <w:rFonts w:ascii="Sylfaen" w:eastAsia="Times New Roman" w:hAnsi="Sylfaen" w:cs="Times New Roman"/>
          <w:color w:val="000000"/>
          <w:sz w:val="24"/>
          <w:szCs w:val="24"/>
          <w:lang w:val="hy-AM" w:eastAsia="ru-RU"/>
        </w:rPr>
        <w:tab/>
      </w:r>
      <w:r w:rsidRPr="00C34D17">
        <w:rPr>
          <w:rFonts w:ascii="Sylfaen" w:eastAsia="Times New Roman" w:hAnsi="Sylfaen" w:cs="Times New Roman"/>
          <w:b/>
          <w:bCs/>
          <w:color w:val="000000"/>
          <w:sz w:val="24"/>
          <w:szCs w:val="24"/>
          <w:lang w:val="hy-AM" w:eastAsia="ru-RU"/>
        </w:rPr>
        <w:t xml:space="preserve">Դեկտեմբերի 18-ին </w:t>
      </w:r>
      <w:r w:rsidRPr="00C34D17">
        <w:rPr>
          <w:rFonts w:ascii="Sylfaen" w:eastAsia="Times New Roman" w:hAnsi="Sylfaen" w:cs="Times New Roman"/>
          <w:color w:val="000000"/>
          <w:sz w:val="24"/>
          <w:szCs w:val="24"/>
          <w:lang w:val="hy-AM" w:eastAsia="ru-RU"/>
        </w:rPr>
        <w:t>«Ազատություն» ռադիոկայանի թղթակից Մկրտիչ Կարապետյանը հարցում է ուղարկել ԱԺ նախագահին՝ խնդրելով տրամադրել տեղեկություններ պատգամավորների ստացած 3 միլիոնական պարգևավճարների մասին</w:t>
      </w:r>
      <w:r w:rsidRPr="00C34D17">
        <w:rPr>
          <w:rFonts w:ascii="Times New Roman" w:eastAsia="Times New Roman" w:hAnsi="Times New Roman" w:cs="Times New Roman"/>
          <w:color w:val="000000"/>
          <w:sz w:val="24"/>
          <w:szCs w:val="24"/>
          <w:lang w:val="hy-AM" w:eastAsia="ru-RU"/>
        </w:rPr>
        <w:t>․</w:t>
      </w:r>
      <w:r w:rsidRPr="00C34D17">
        <w:rPr>
          <w:rFonts w:ascii="Sylfaen" w:eastAsia="Times New Roman" w:hAnsi="Sylfaen" w:cs="Times New Roman"/>
          <w:color w:val="000000"/>
          <w:sz w:val="24"/>
          <w:szCs w:val="24"/>
          <w:lang w:val="hy-AM" w:eastAsia="ru-RU"/>
        </w:rPr>
        <w:t xml:space="preserve"> </w:t>
      </w:r>
      <w:r w:rsidRPr="00C34D17">
        <w:rPr>
          <w:rFonts w:ascii="Sylfaen" w:eastAsia="Times New Roman" w:hAnsi="Sylfaen" w:cs="Sylfaen"/>
          <w:color w:val="000000"/>
          <w:sz w:val="24"/>
          <w:szCs w:val="24"/>
          <w:lang w:val="hy-AM" w:eastAsia="ru-RU"/>
        </w:rPr>
        <w:t>մասն</w:t>
      </w:r>
      <w:r w:rsidRPr="00C34D17">
        <w:rPr>
          <w:rFonts w:ascii="Sylfaen" w:eastAsia="Times New Roman" w:hAnsi="Sylfaen" w:cs="Times New Roman"/>
          <w:color w:val="000000"/>
          <w:sz w:val="24"/>
          <w:szCs w:val="24"/>
          <w:lang w:val="hy-AM" w:eastAsia="ru-RU"/>
        </w:rPr>
        <w:t>ավորապես՝ ինչպես է գոյացել այդ գումարը</w:t>
      </w:r>
      <w:r w:rsidRPr="00C34D17">
        <w:rPr>
          <w:rStyle w:val="FootnoteReference"/>
          <w:rFonts w:ascii="Sylfaen" w:eastAsia="Times New Roman" w:hAnsi="Sylfaen" w:cs="Times New Roman"/>
          <w:color w:val="000000"/>
          <w:sz w:val="24"/>
          <w:szCs w:val="24"/>
          <w:lang w:val="hy-AM" w:eastAsia="ru-RU"/>
        </w:rPr>
        <w:footnoteReference w:id="249"/>
      </w:r>
      <w:r w:rsidRPr="00C34D17">
        <w:rPr>
          <w:rFonts w:ascii="Sylfaen" w:eastAsia="Times New Roman" w:hAnsi="Sylfaen" w:cs="Times New Roman"/>
          <w:color w:val="000000"/>
          <w:sz w:val="24"/>
          <w:szCs w:val="24"/>
          <w:lang w:val="hy-AM" w:eastAsia="ru-RU"/>
        </w:rPr>
        <w:t>։ Պատասխանի տրամադրումը մերժվել է</w:t>
      </w:r>
      <w:r w:rsidRPr="00C34D17">
        <w:rPr>
          <w:rFonts w:ascii="Times New Roman" w:eastAsia="Times New Roman" w:hAnsi="Times New Roman" w:cs="Times New Roman"/>
          <w:color w:val="000000"/>
          <w:sz w:val="24"/>
          <w:szCs w:val="24"/>
          <w:lang w:val="hy-AM" w:eastAsia="ru-RU"/>
        </w:rPr>
        <w:t>․</w:t>
      </w:r>
      <w:r w:rsidRPr="00C34D17">
        <w:rPr>
          <w:rFonts w:ascii="Sylfaen" w:eastAsia="Times New Roman" w:hAnsi="Sylfaen" w:cs="Times New Roman"/>
          <w:color w:val="000000"/>
          <w:sz w:val="24"/>
          <w:szCs w:val="24"/>
          <w:lang w:val="hy-AM" w:eastAsia="ru-RU"/>
        </w:rPr>
        <w:t xml:space="preserve"> </w:t>
      </w:r>
      <w:r w:rsidRPr="00C34D17">
        <w:rPr>
          <w:rFonts w:ascii="Sylfaen" w:eastAsia="Times New Roman" w:hAnsi="Sylfaen" w:cs="Sylfaen"/>
          <w:color w:val="000000"/>
          <w:sz w:val="24"/>
          <w:szCs w:val="24"/>
          <w:lang w:val="hy-AM" w:eastAsia="ru-RU"/>
        </w:rPr>
        <w:t>ԱԺ</w:t>
      </w:r>
      <w:r w:rsidRPr="00C34D17">
        <w:rPr>
          <w:rFonts w:ascii="Sylfaen" w:eastAsia="Times New Roman" w:hAnsi="Sylfaen" w:cs="Times New Roman"/>
          <w:color w:val="000000"/>
          <w:sz w:val="24"/>
          <w:szCs w:val="24"/>
          <w:lang w:val="hy-AM" w:eastAsia="ru-RU"/>
        </w:rPr>
        <w:t xml:space="preserve"> </w:t>
      </w:r>
      <w:r w:rsidRPr="00C34D17">
        <w:rPr>
          <w:rFonts w:ascii="Sylfaen" w:eastAsia="Times New Roman" w:hAnsi="Sylfaen" w:cs="Sylfaen"/>
          <w:color w:val="000000"/>
          <w:sz w:val="24"/>
          <w:szCs w:val="24"/>
          <w:lang w:val="hy-AM" w:eastAsia="ru-RU"/>
        </w:rPr>
        <w:t>մամուլի</w:t>
      </w:r>
      <w:r w:rsidRPr="00C34D17">
        <w:rPr>
          <w:rFonts w:ascii="Sylfaen" w:eastAsia="Times New Roman" w:hAnsi="Sylfaen" w:cs="Times New Roman"/>
          <w:color w:val="000000"/>
          <w:sz w:val="24"/>
          <w:szCs w:val="24"/>
          <w:lang w:val="hy-AM" w:eastAsia="ru-RU"/>
        </w:rPr>
        <w:t xml:space="preserve"> </w:t>
      </w:r>
      <w:r w:rsidRPr="00C34D17">
        <w:rPr>
          <w:rFonts w:ascii="Sylfaen" w:eastAsia="Times New Roman" w:hAnsi="Sylfaen" w:cs="Sylfaen"/>
          <w:color w:val="000000"/>
          <w:sz w:val="24"/>
          <w:szCs w:val="24"/>
          <w:lang w:val="hy-AM" w:eastAsia="ru-RU"/>
        </w:rPr>
        <w:t>խոսնակը</w:t>
      </w:r>
      <w:r w:rsidRPr="00C34D17">
        <w:rPr>
          <w:rFonts w:ascii="Sylfaen" w:eastAsia="Times New Roman" w:hAnsi="Sylfaen" w:cs="Times New Roman"/>
          <w:color w:val="000000"/>
          <w:sz w:val="24"/>
          <w:szCs w:val="24"/>
          <w:lang w:val="hy-AM" w:eastAsia="ru-RU"/>
        </w:rPr>
        <w:t xml:space="preserve"> հղում է կատարել անձնական տվյալների գաղտնիությանը, ինչը </w:t>
      </w:r>
      <w:r w:rsidRPr="00983AEC">
        <w:rPr>
          <w:rFonts w:ascii="Sylfaen" w:eastAsia="Times New Roman" w:hAnsi="Sylfaen" w:cs="Times New Roman"/>
          <w:color w:val="000000"/>
          <w:sz w:val="24"/>
          <w:szCs w:val="24"/>
          <w:lang w:val="hy-AM" w:eastAsia="ru-RU"/>
        </w:rPr>
        <w:t>անհիմն մերժում է։ Ի դեպ, պարգևավճարների</w:t>
      </w:r>
      <w:r w:rsidRPr="00C34D17">
        <w:rPr>
          <w:rFonts w:ascii="Sylfaen" w:eastAsia="Times New Roman" w:hAnsi="Sylfaen" w:cs="Times New Roman"/>
          <w:color w:val="000000"/>
          <w:sz w:val="24"/>
          <w:szCs w:val="24"/>
          <w:lang w:val="hy-AM" w:eastAsia="ru-RU"/>
        </w:rPr>
        <w:t xml:space="preserve"> մասին տեղեկությունների հավելվածները բացակայում են նաև ԱԺ նախագահի կարգադրություններում (տես՝ </w:t>
      </w:r>
      <w:hyperlink r:id="rId68" w:history="1">
        <w:r w:rsidRPr="00C34D17">
          <w:rPr>
            <w:rStyle w:val="Hyperlink"/>
            <w:rFonts w:ascii="Sylfaen" w:eastAsia="Times New Roman" w:hAnsi="Sylfaen" w:cs="Times New Roman"/>
            <w:sz w:val="24"/>
            <w:szCs w:val="24"/>
            <w:lang w:val="hy-AM" w:eastAsia="ru-RU"/>
          </w:rPr>
          <w:t>այստեղ</w:t>
        </w:r>
      </w:hyperlink>
      <w:r w:rsidRPr="00C34D17">
        <w:rPr>
          <w:rFonts w:ascii="Sylfaen" w:eastAsia="Times New Roman" w:hAnsi="Sylfaen" w:cs="Times New Roman"/>
          <w:color w:val="000000"/>
          <w:sz w:val="24"/>
          <w:szCs w:val="24"/>
          <w:lang w:val="hy-AM" w:eastAsia="ru-RU"/>
        </w:rPr>
        <w:t xml:space="preserve"> և </w:t>
      </w:r>
      <w:hyperlink r:id="rId69" w:history="1">
        <w:r w:rsidRPr="00C34D17">
          <w:rPr>
            <w:rStyle w:val="Hyperlink"/>
            <w:rFonts w:ascii="Sylfaen" w:eastAsia="Times New Roman" w:hAnsi="Sylfaen" w:cs="Times New Roman"/>
            <w:sz w:val="24"/>
            <w:szCs w:val="24"/>
            <w:lang w:val="hy-AM" w:eastAsia="ru-RU"/>
          </w:rPr>
          <w:t>այստեղ</w:t>
        </w:r>
      </w:hyperlink>
      <w:r w:rsidRPr="00C34D17">
        <w:rPr>
          <w:rFonts w:ascii="Sylfaen" w:eastAsia="Times New Roman" w:hAnsi="Sylfaen" w:cs="Times New Roman"/>
          <w:color w:val="000000"/>
          <w:sz w:val="24"/>
          <w:szCs w:val="24"/>
          <w:lang w:val="hy-AM" w:eastAsia="ru-RU"/>
        </w:rPr>
        <w:t>)։</w:t>
      </w:r>
    </w:p>
    <w:p w14:paraId="2C04EF5E" w14:textId="77777777" w:rsidR="00193BA6" w:rsidRPr="00C34D17" w:rsidRDefault="00193BA6" w:rsidP="00193BA6">
      <w:pPr>
        <w:shd w:val="clear" w:color="auto" w:fill="FFFFFF"/>
        <w:spacing w:after="0" w:line="240" w:lineRule="auto"/>
        <w:rPr>
          <w:rFonts w:ascii="Sylfaen" w:eastAsia="Times New Roman" w:hAnsi="Sylfaen" w:cs="Times New Roman"/>
          <w:color w:val="000000"/>
          <w:sz w:val="24"/>
          <w:szCs w:val="24"/>
          <w:lang w:val="hy-AM" w:eastAsia="ru-RU"/>
        </w:rPr>
      </w:pPr>
    </w:p>
    <w:p w14:paraId="545FC42F" w14:textId="77777777" w:rsidR="00193BA6" w:rsidRPr="00C34D17" w:rsidRDefault="00193BA6" w:rsidP="00193BA6">
      <w:pPr>
        <w:shd w:val="clear" w:color="auto" w:fill="FFFFFF"/>
        <w:spacing w:after="0" w:line="240" w:lineRule="auto"/>
        <w:rPr>
          <w:rFonts w:ascii="Sylfaen" w:eastAsia="Times New Roman" w:hAnsi="Sylfaen" w:cs="Times New Roman"/>
          <w:color w:val="000000"/>
          <w:sz w:val="24"/>
          <w:szCs w:val="24"/>
          <w:lang w:val="hy-AM" w:eastAsia="ru-RU"/>
        </w:rPr>
      </w:pPr>
      <w:r w:rsidRPr="00C34D17">
        <w:rPr>
          <w:rFonts w:ascii="Calibri Light" w:eastAsia="Times New Roman" w:hAnsi="Calibri Light" w:cs="Calibri Light"/>
          <w:color w:val="763E9B"/>
          <w:sz w:val="24"/>
          <w:szCs w:val="24"/>
          <w:lang w:val="hy-AM" w:eastAsia="ru-RU"/>
        </w:rPr>
        <w:tab/>
      </w:r>
    </w:p>
    <w:p w14:paraId="78F63382" w14:textId="77777777" w:rsidR="00193BA6" w:rsidRDefault="00193BA6" w:rsidP="00193BA6">
      <w:pPr>
        <w:rPr>
          <w:lang w:val="hy-AM"/>
        </w:rPr>
      </w:pPr>
    </w:p>
    <w:p w14:paraId="71C258C6" w14:textId="77777777" w:rsidR="005B61D6" w:rsidRDefault="005B61D6" w:rsidP="00193BA6">
      <w:pPr>
        <w:rPr>
          <w:lang w:val="hy-AM"/>
        </w:rPr>
      </w:pPr>
    </w:p>
    <w:p w14:paraId="4053C495" w14:textId="77777777" w:rsidR="005B61D6" w:rsidRDefault="005B61D6" w:rsidP="00193BA6">
      <w:pPr>
        <w:rPr>
          <w:lang w:val="hy-AM"/>
        </w:rPr>
      </w:pPr>
    </w:p>
    <w:p w14:paraId="4698C7D3" w14:textId="77777777" w:rsidR="005B61D6" w:rsidRDefault="005B61D6" w:rsidP="00193BA6">
      <w:pPr>
        <w:rPr>
          <w:lang w:val="hy-AM"/>
        </w:rPr>
      </w:pPr>
    </w:p>
    <w:p w14:paraId="457AF002" w14:textId="77777777" w:rsidR="005B61D6" w:rsidRDefault="005B61D6" w:rsidP="00193BA6">
      <w:pPr>
        <w:rPr>
          <w:lang w:val="hy-AM"/>
        </w:rPr>
      </w:pPr>
    </w:p>
    <w:p w14:paraId="4104E437" w14:textId="77777777" w:rsidR="005B61D6" w:rsidRDefault="005B61D6" w:rsidP="00193BA6">
      <w:pPr>
        <w:rPr>
          <w:lang w:val="hy-AM"/>
        </w:rPr>
      </w:pPr>
    </w:p>
    <w:p w14:paraId="18230CC6" w14:textId="77777777" w:rsidR="00193BA6" w:rsidRDefault="00193BA6" w:rsidP="00193BA6">
      <w:pPr>
        <w:jc w:val="center"/>
        <w:rPr>
          <w:rFonts w:ascii="Sylfaen" w:hAnsi="Sylfaen"/>
          <w:b/>
          <w:i/>
          <w:sz w:val="24"/>
          <w:szCs w:val="24"/>
          <w:lang w:val="hy-AM"/>
        </w:rPr>
      </w:pPr>
    </w:p>
    <w:p w14:paraId="13ADB5DD" w14:textId="77777777" w:rsidR="00193BA6" w:rsidRDefault="00193BA6" w:rsidP="00193BA6">
      <w:pPr>
        <w:jc w:val="center"/>
        <w:rPr>
          <w:lang w:val="hy-AM"/>
        </w:rPr>
      </w:pPr>
      <w:r w:rsidRPr="000F23BD">
        <w:rPr>
          <w:rFonts w:ascii="Sylfaen" w:hAnsi="Sylfaen"/>
          <w:b/>
          <w:i/>
          <w:sz w:val="24"/>
          <w:szCs w:val="24"/>
          <w:lang w:val="hy-AM"/>
        </w:rPr>
        <w:t>ԶԼՄ-ՆԵՐԻ ՈՒ ԼՐԱԳՐՈՂՆԵՐԻ ԳՈՐԾՈՒՆԵՈՒԹՅԱՆՆ ԱՌՆՉՎՈՂ ԱՅԼ ԻՐԱԴԱՐՁՈՒԹՅՈՒՆՆԵՐ</w:t>
      </w:r>
      <w:r>
        <w:rPr>
          <w:rFonts w:ascii="Sylfaen" w:hAnsi="Sylfaen"/>
          <w:b/>
          <w:i/>
          <w:sz w:val="24"/>
          <w:szCs w:val="24"/>
          <w:lang w:val="hy-AM"/>
        </w:rPr>
        <w:br/>
      </w:r>
    </w:p>
    <w:p w14:paraId="0A26A007" w14:textId="77777777" w:rsidR="00193BA6" w:rsidRPr="00D55BD7" w:rsidRDefault="00193BA6" w:rsidP="00193BA6">
      <w:pPr>
        <w:spacing w:after="0"/>
        <w:rPr>
          <w:rFonts w:ascii="Arial" w:hAnsi="Arial" w:cs="Arial"/>
          <w:color w:val="21346E"/>
          <w:sz w:val="18"/>
          <w:szCs w:val="18"/>
          <w:shd w:val="clear" w:color="auto" w:fill="FFFFFF"/>
          <w:lang w:val="hy-AM"/>
        </w:rPr>
      </w:pPr>
      <w:r w:rsidRPr="006A6B7B">
        <w:rPr>
          <w:rFonts w:ascii="Sylfaen" w:hAnsi="Sylfaen"/>
          <w:sz w:val="24"/>
          <w:szCs w:val="24"/>
          <w:lang w:val="hy-AM"/>
        </w:rPr>
        <w:tab/>
      </w:r>
      <w:r w:rsidRPr="00970CCC">
        <w:rPr>
          <w:rFonts w:ascii="Sylfaen" w:hAnsi="Sylfaen"/>
          <w:b/>
          <w:bCs/>
          <w:sz w:val="24"/>
          <w:szCs w:val="24"/>
          <w:lang w:val="hy-AM"/>
        </w:rPr>
        <w:t>Հունվարի 8-ին</w:t>
      </w:r>
      <w:r w:rsidRPr="00970CCC">
        <w:rPr>
          <w:rFonts w:ascii="Sylfaen" w:hAnsi="Sylfaen"/>
          <w:sz w:val="24"/>
          <w:szCs w:val="24"/>
          <w:lang w:val="hy-AM"/>
        </w:rPr>
        <w:t xml:space="preserve"> </w:t>
      </w:r>
      <w:r w:rsidRPr="00970CCC">
        <w:rPr>
          <w:rFonts w:ascii="Sylfaen" w:hAnsi="Sylfaen"/>
          <w:i/>
          <w:iCs/>
          <w:sz w:val="24"/>
          <w:szCs w:val="24"/>
          <w:lang w:val="hy-AM"/>
        </w:rPr>
        <w:t>Mediahub.am</w:t>
      </w:r>
      <w:r w:rsidRPr="00970CCC">
        <w:rPr>
          <w:rFonts w:ascii="Sylfaen" w:hAnsi="Sylfaen"/>
          <w:sz w:val="24"/>
          <w:szCs w:val="24"/>
          <w:lang w:val="hy-AM"/>
        </w:rPr>
        <w:t xml:space="preserve"> կայքի լրագրող </w:t>
      </w:r>
      <w:r>
        <w:rPr>
          <w:rFonts w:ascii="Sylfaen" w:hAnsi="Sylfaen"/>
          <w:sz w:val="24"/>
          <w:szCs w:val="24"/>
          <w:lang w:val="hy-AM"/>
        </w:rPr>
        <w:t>Վ</w:t>
      </w:r>
      <w:r w:rsidRPr="00970CCC">
        <w:rPr>
          <w:rFonts w:ascii="Sylfaen" w:hAnsi="Sylfaen"/>
          <w:sz w:val="24"/>
          <w:szCs w:val="24"/>
          <w:lang w:val="hy-AM"/>
        </w:rPr>
        <w:t>ահե Մակարյանը հայցադիմում է ներկայացրել ՀՀ վարչական դատարան (</w:t>
      </w:r>
      <w:r>
        <w:rPr>
          <w:rFonts w:ascii="Sylfaen" w:hAnsi="Sylfaen"/>
          <w:sz w:val="24"/>
          <w:szCs w:val="24"/>
          <w:lang w:val="hy-AM"/>
        </w:rPr>
        <w:t>ք</w:t>
      </w:r>
      <w:r>
        <w:rPr>
          <w:rFonts w:ascii="Times New Roman" w:hAnsi="Times New Roman" w:cs="Times New Roman"/>
          <w:sz w:val="24"/>
          <w:szCs w:val="24"/>
          <w:lang w:val="hy-AM"/>
        </w:rPr>
        <w:t xml:space="preserve">․ </w:t>
      </w:r>
      <w:r w:rsidRPr="00970CCC">
        <w:rPr>
          <w:rFonts w:ascii="Sylfaen" w:hAnsi="Sylfaen"/>
          <w:sz w:val="24"/>
          <w:szCs w:val="24"/>
          <w:lang w:val="hy-AM"/>
        </w:rPr>
        <w:t>Սևանի նստավայր) ընդդեմ ՀՀ ԱԺ-ի, ԱԺ աշխատակազմի ղեկավար-գլխավոր քարտուղարի՝ իրեն նախազգուշացում հայտարարելու և հավատարմագրումը</w:t>
      </w:r>
      <w:r w:rsidRPr="00D55BD7">
        <w:rPr>
          <w:rFonts w:ascii="Sylfaen" w:hAnsi="Sylfaen"/>
          <w:sz w:val="24"/>
          <w:szCs w:val="24"/>
          <w:lang w:val="hy-AM"/>
        </w:rPr>
        <w:t xml:space="preserve"> դադարեցնելու մասին 2024թ</w:t>
      </w:r>
      <w:r>
        <w:rPr>
          <w:rFonts w:ascii="Times New Roman" w:hAnsi="Times New Roman" w:cs="Times New Roman"/>
          <w:sz w:val="24"/>
          <w:szCs w:val="24"/>
          <w:lang w:val="hy-AM"/>
        </w:rPr>
        <w:t>․</w:t>
      </w:r>
      <w:r w:rsidRPr="00D55BD7">
        <w:rPr>
          <w:rFonts w:ascii="Sylfaen" w:hAnsi="Sylfaen"/>
          <w:sz w:val="24"/>
          <w:szCs w:val="24"/>
          <w:lang w:val="hy-AM"/>
        </w:rPr>
        <w:t xml:space="preserve"> նոյեմբերի 1-ի որոշումն անվավեր ճանաչելու պահանջ</w:t>
      </w:r>
      <w:r>
        <w:rPr>
          <w:rFonts w:ascii="Sylfaen" w:hAnsi="Sylfaen"/>
          <w:sz w:val="24"/>
          <w:szCs w:val="24"/>
          <w:lang w:val="hy-AM"/>
        </w:rPr>
        <w:t xml:space="preserve">ով։ Հունվարի </w:t>
      </w:r>
      <w:r w:rsidRPr="00D55BD7">
        <w:rPr>
          <w:rFonts w:ascii="Sylfaen" w:hAnsi="Sylfaen"/>
          <w:sz w:val="24"/>
          <w:szCs w:val="24"/>
          <w:lang w:val="hy-AM"/>
        </w:rPr>
        <w:t>15</w:t>
      </w:r>
      <w:r>
        <w:rPr>
          <w:rFonts w:ascii="Sylfaen" w:hAnsi="Sylfaen"/>
          <w:sz w:val="24"/>
          <w:szCs w:val="24"/>
          <w:lang w:val="hy-AM"/>
        </w:rPr>
        <w:t>-ին հայցադիմումն ընդունվել է վարույթ։ Ապրիլի 15-ին կայացած նիստում «Մեդիահաբ» ՍՊԸ-ն գործով ներգրավվել է որպես երրորդ կողմ։ Դատավորի փոփոխության հիմքով գործը նոր վարույթ է ընդունվել օգոստոսի</w:t>
      </w:r>
      <w:r w:rsidRPr="00D55BD7">
        <w:rPr>
          <w:rFonts w:ascii="Sylfaen" w:hAnsi="Sylfaen"/>
          <w:sz w:val="24"/>
          <w:szCs w:val="24"/>
          <w:lang w:val="hy-AM"/>
        </w:rPr>
        <w:t xml:space="preserve"> 29-ին, նիստ է կայացել նաև դեկտեմբերի 8-ին, հաջորդը նշանակվել է 2026թ</w:t>
      </w:r>
      <w:r w:rsidRPr="00D55BD7">
        <w:rPr>
          <w:rFonts w:ascii="Times New Roman" w:hAnsi="Times New Roman" w:cs="Times New Roman"/>
          <w:sz w:val="24"/>
          <w:szCs w:val="24"/>
          <w:lang w:val="hy-AM"/>
        </w:rPr>
        <w:t>․</w:t>
      </w:r>
      <w:r w:rsidRPr="00D55BD7">
        <w:rPr>
          <w:rFonts w:ascii="Sylfaen" w:hAnsi="Sylfaen"/>
          <w:sz w:val="24"/>
          <w:szCs w:val="24"/>
          <w:lang w:val="hy-AM"/>
        </w:rPr>
        <w:t xml:space="preserve"> մարտի 18-ին։</w:t>
      </w:r>
    </w:p>
    <w:p w14:paraId="06D5DDA0" w14:textId="77777777" w:rsidR="00193BA6" w:rsidRDefault="00193BA6" w:rsidP="00193BA6">
      <w:pPr>
        <w:spacing w:after="0" w:line="240" w:lineRule="auto"/>
        <w:rPr>
          <w:rFonts w:ascii="Sylfaen" w:hAnsi="Sylfaen"/>
          <w:sz w:val="24"/>
          <w:szCs w:val="24"/>
          <w:lang w:val="hy-AM"/>
        </w:rPr>
      </w:pPr>
      <w:r>
        <w:rPr>
          <w:rFonts w:ascii="Sylfaen" w:hAnsi="Sylfaen"/>
          <w:b/>
          <w:bCs/>
          <w:sz w:val="24"/>
          <w:szCs w:val="24"/>
          <w:lang w:val="hy-AM"/>
        </w:rPr>
        <w:br/>
      </w:r>
      <w:r>
        <w:rPr>
          <w:rFonts w:ascii="Sylfaen" w:hAnsi="Sylfaen"/>
          <w:b/>
          <w:bCs/>
          <w:sz w:val="24"/>
          <w:szCs w:val="24"/>
          <w:lang w:val="hy-AM"/>
        </w:rPr>
        <w:tab/>
      </w:r>
      <w:r w:rsidRPr="00FD70F4">
        <w:rPr>
          <w:rFonts w:ascii="Sylfaen" w:hAnsi="Sylfaen"/>
          <w:b/>
          <w:bCs/>
          <w:sz w:val="24"/>
          <w:szCs w:val="24"/>
          <w:lang w:val="hy-AM"/>
        </w:rPr>
        <w:t>Հունվարի 20-ին</w:t>
      </w:r>
      <w:r w:rsidRPr="00FD70F4">
        <w:rPr>
          <w:rFonts w:ascii="Sylfaen" w:hAnsi="Sylfaen"/>
          <w:sz w:val="24"/>
          <w:szCs w:val="24"/>
          <w:lang w:val="hy-AM"/>
        </w:rPr>
        <w:t xml:space="preserve">  </w:t>
      </w:r>
      <w:r w:rsidRPr="007E45EB">
        <w:rPr>
          <w:rFonts w:ascii="Sylfaen" w:hAnsi="Sylfaen"/>
          <w:i/>
          <w:sz w:val="24"/>
          <w:szCs w:val="24"/>
          <w:lang w:val="hy-AM"/>
        </w:rPr>
        <w:t>Civil</w:t>
      </w:r>
      <w:r>
        <w:rPr>
          <w:rFonts w:ascii="Sylfaen" w:hAnsi="Sylfaen"/>
          <w:i/>
          <w:sz w:val="24"/>
          <w:szCs w:val="24"/>
          <w:lang w:val="hy-AM"/>
        </w:rPr>
        <w:t>n</w:t>
      </w:r>
      <w:r w:rsidRPr="007E45EB">
        <w:rPr>
          <w:rFonts w:ascii="Sylfaen" w:hAnsi="Sylfaen"/>
          <w:i/>
          <w:sz w:val="24"/>
          <w:szCs w:val="24"/>
          <w:lang w:val="hy-AM"/>
        </w:rPr>
        <w:t>et</w:t>
      </w:r>
      <w:r w:rsidRPr="00FD70F4">
        <w:rPr>
          <w:rFonts w:ascii="Sylfaen" w:hAnsi="Sylfaen"/>
          <w:sz w:val="24"/>
          <w:szCs w:val="24"/>
          <w:lang w:val="hy-AM"/>
        </w:rPr>
        <w:t xml:space="preserve"> </w:t>
      </w:r>
      <w:r>
        <w:rPr>
          <w:rFonts w:ascii="Sylfaen" w:hAnsi="Sylfaen"/>
          <w:sz w:val="24"/>
          <w:szCs w:val="24"/>
          <w:lang w:val="hy-AM"/>
        </w:rPr>
        <w:t>լրատվական կայքի հիմնադիր</w:t>
      </w:r>
      <w:r w:rsidRPr="00FD70F4">
        <w:rPr>
          <w:rFonts w:ascii="Sylfaen" w:hAnsi="Sylfaen"/>
          <w:sz w:val="24"/>
          <w:szCs w:val="24"/>
          <w:lang w:val="hy-AM"/>
        </w:rPr>
        <w:t xml:space="preserve"> «Սիվիլիթաս» հիմնադրամը</w:t>
      </w:r>
      <w:r>
        <w:rPr>
          <w:rFonts w:ascii="Sylfaen" w:hAnsi="Sylfaen"/>
          <w:sz w:val="24"/>
          <w:szCs w:val="24"/>
          <w:lang w:val="hy-AM"/>
        </w:rPr>
        <w:t xml:space="preserve"> </w:t>
      </w:r>
      <w:r w:rsidRPr="00FD70F4">
        <w:rPr>
          <w:rFonts w:ascii="Sylfaen" w:hAnsi="Sylfaen"/>
          <w:sz w:val="24"/>
          <w:szCs w:val="24"/>
          <w:lang w:val="hy-AM"/>
        </w:rPr>
        <w:t>հայց</w:t>
      </w:r>
      <w:r>
        <w:rPr>
          <w:rFonts w:ascii="Sylfaen" w:hAnsi="Sylfaen"/>
          <w:sz w:val="24"/>
          <w:szCs w:val="24"/>
          <w:lang w:val="hy-AM"/>
        </w:rPr>
        <w:t>ադիմում</w:t>
      </w:r>
      <w:r w:rsidRPr="00FD70F4">
        <w:rPr>
          <w:rFonts w:ascii="Sylfaen" w:hAnsi="Sylfaen"/>
          <w:sz w:val="24"/>
          <w:szCs w:val="24"/>
          <w:lang w:val="hy-AM"/>
        </w:rPr>
        <w:t xml:space="preserve"> է ներկայացրել</w:t>
      </w:r>
      <w:r>
        <w:rPr>
          <w:rFonts w:ascii="Sylfaen" w:hAnsi="Sylfaen"/>
          <w:sz w:val="24"/>
          <w:szCs w:val="24"/>
          <w:lang w:val="hy-AM"/>
        </w:rPr>
        <w:t xml:space="preserve"> Երևանի ընդհանուր իրավասության դատարան</w:t>
      </w:r>
      <w:r w:rsidRPr="00FD70F4">
        <w:rPr>
          <w:rFonts w:ascii="Sylfaen" w:hAnsi="Sylfaen"/>
          <w:sz w:val="24"/>
          <w:szCs w:val="24"/>
          <w:lang w:val="hy-AM"/>
        </w:rPr>
        <w:t xml:space="preserve"> ընդդեմ Երևանի քաղաքապետ Տիգրան</w:t>
      </w:r>
      <w:r w:rsidRPr="00756EC9">
        <w:rPr>
          <w:rFonts w:ascii="Sylfaen" w:hAnsi="Sylfaen"/>
          <w:sz w:val="24"/>
          <w:szCs w:val="24"/>
          <w:lang w:val="hy-AM"/>
        </w:rPr>
        <w:t xml:space="preserve"> Ավինյանի՝ «մեդիան մեզ մոտ դառել</w:t>
      </w:r>
      <w:r>
        <w:rPr>
          <w:rFonts w:ascii="Sylfaen" w:hAnsi="Sylfaen"/>
          <w:sz w:val="24"/>
          <w:szCs w:val="24"/>
          <w:lang w:val="hy-AM"/>
        </w:rPr>
        <w:t xml:space="preserve"> </w:t>
      </w:r>
      <w:r w:rsidRPr="00756EC9">
        <w:rPr>
          <w:rFonts w:ascii="Sylfaen" w:hAnsi="Sylfaen"/>
          <w:sz w:val="24"/>
          <w:szCs w:val="24"/>
          <w:lang w:val="hy-AM"/>
        </w:rPr>
        <w:t>ա մի հատ մեծ աղբանոց» արտահայտության համար</w:t>
      </w:r>
      <w:r w:rsidRPr="007E45EB">
        <w:rPr>
          <w:rFonts w:ascii="Sylfaen" w:hAnsi="Sylfaen"/>
          <w:sz w:val="24"/>
          <w:szCs w:val="24"/>
          <w:lang w:val="hy-AM"/>
        </w:rPr>
        <w:t xml:space="preserve"> </w:t>
      </w:r>
      <w:r w:rsidRPr="00756EC9">
        <w:rPr>
          <w:rFonts w:ascii="Sylfaen" w:hAnsi="Sylfaen"/>
          <w:sz w:val="24"/>
          <w:szCs w:val="24"/>
          <w:lang w:val="hy-AM"/>
        </w:rPr>
        <w:t xml:space="preserve">հրապարակայնորեն ներողություն խնդրելու </w:t>
      </w:r>
      <w:r>
        <w:rPr>
          <w:rFonts w:ascii="Sylfaen" w:hAnsi="Sylfaen"/>
          <w:sz w:val="24"/>
          <w:szCs w:val="24"/>
          <w:lang w:val="hy-AM"/>
        </w:rPr>
        <w:t>պահանջով</w:t>
      </w:r>
      <w:r w:rsidRPr="00756EC9">
        <w:rPr>
          <w:rFonts w:ascii="Sylfaen" w:hAnsi="Sylfaen"/>
          <w:sz w:val="24"/>
          <w:szCs w:val="24"/>
          <w:lang w:val="hy-AM"/>
        </w:rPr>
        <w:t>։ Հունվարի 29-ին հայցն ընդունվել է վարույթ։</w:t>
      </w:r>
    </w:p>
    <w:p w14:paraId="55A3F5A0" w14:textId="77777777" w:rsidR="00193BA6" w:rsidRPr="008253FB" w:rsidRDefault="00193BA6" w:rsidP="00193BA6">
      <w:pPr>
        <w:spacing w:after="0" w:line="240" w:lineRule="auto"/>
        <w:rPr>
          <w:rFonts w:ascii="Sylfaen" w:hAnsi="Sylfaen"/>
          <w:sz w:val="24"/>
          <w:szCs w:val="24"/>
          <w:lang w:val="hy-AM"/>
        </w:rPr>
      </w:pPr>
      <w:r>
        <w:rPr>
          <w:rFonts w:ascii="Sylfaen" w:hAnsi="Sylfaen"/>
          <w:b/>
          <w:bCs/>
          <w:sz w:val="24"/>
          <w:szCs w:val="24"/>
          <w:lang w:val="hy-AM"/>
        </w:rPr>
        <w:tab/>
      </w:r>
      <w:r w:rsidRPr="008253FB">
        <w:rPr>
          <w:rFonts w:ascii="Sylfaen" w:hAnsi="Sylfaen"/>
          <w:sz w:val="24"/>
          <w:szCs w:val="24"/>
          <w:lang w:val="hy-AM"/>
        </w:rPr>
        <w:t>Գործով նիստեր են կայացել փետրվարի 19</w:t>
      </w:r>
      <w:r>
        <w:rPr>
          <w:rFonts w:ascii="Sylfaen" w:hAnsi="Sylfaen"/>
          <w:sz w:val="24"/>
          <w:szCs w:val="24"/>
          <w:lang w:val="hy-AM"/>
        </w:rPr>
        <w:t>-ին,</w:t>
      </w:r>
      <w:r w:rsidRPr="008253FB">
        <w:rPr>
          <w:rFonts w:ascii="Sylfaen" w:hAnsi="Sylfaen"/>
          <w:sz w:val="24"/>
          <w:szCs w:val="24"/>
          <w:lang w:val="hy-AM"/>
        </w:rPr>
        <w:t xml:space="preserve"> մայիսի 6</w:t>
      </w:r>
      <w:r>
        <w:rPr>
          <w:rFonts w:ascii="Sylfaen" w:hAnsi="Sylfaen"/>
          <w:sz w:val="24"/>
          <w:szCs w:val="24"/>
          <w:lang w:val="hy-AM"/>
        </w:rPr>
        <w:t>-ին, օ</w:t>
      </w:r>
      <w:r w:rsidRPr="00BC0253">
        <w:rPr>
          <w:rFonts w:ascii="Sylfaen" w:hAnsi="Sylfaen"/>
          <w:sz w:val="24"/>
          <w:szCs w:val="24"/>
          <w:lang w:val="hy-AM"/>
        </w:rPr>
        <w:t>գոստոսի 27-ին</w:t>
      </w:r>
      <w:r>
        <w:rPr>
          <w:rFonts w:ascii="Sylfaen" w:hAnsi="Sylfaen"/>
          <w:sz w:val="24"/>
          <w:szCs w:val="24"/>
          <w:lang w:val="hy-AM"/>
        </w:rPr>
        <w:t xml:space="preserve"> </w:t>
      </w:r>
      <w:r w:rsidRPr="008253FB">
        <w:rPr>
          <w:rFonts w:ascii="Sylfaen" w:hAnsi="Sylfaen"/>
          <w:sz w:val="24"/>
          <w:szCs w:val="24"/>
          <w:lang w:val="hy-AM"/>
        </w:rPr>
        <w:t>(</w:t>
      </w:r>
      <w:r>
        <w:rPr>
          <w:rFonts w:ascii="Sylfaen" w:hAnsi="Sylfaen"/>
          <w:sz w:val="24"/>
          <w:szCs w:val="24"/>
          <w:lang w:val="hy-AM"/>
        </w:rPr>
        <w:t xml:space="preserve">որի ժամանակ քննարկվել է </w:t>
      </w:r>
      <w:r w:rsidRPr="00B34180">
        <w:rPr>
          <w:rFonts w:ascii="Sylfaen" w:hAnsi="Sylfaen"/>
          <w:sz w:val="24"/>
          <w:szCs w:val="24"/>
          <w:lang w:val="hy-AM"/>
        </w:rPr>
        <w:t xml:space="preserve">Տեղեկատվական վեճերի խորհրդի </w:t>
      </w:r>
      <w:hyperlink r:id="rId70" w:history="1">
        <w:r w:rsidRPr="00B01B49">
          <w:rPr>
            <w:rStyle w:val="Hyperlink"/>
            <w:rFonts w:ascii="Sylfaen" w:hAnsi="Sylfaen"/>
            <w:sz w:val="24"/>
            <w:szCs w:val="24"/>
            <w:lang w:val="hy-AM"/>
          </w:rPr>
          <w:t>եզրակացությունն</w:t>
        </w:r>
      </w:hyperlink>
      <w:r>
        <w:rPr>
          <w:rFonts w:ascii="Sylfaen" w:hAnsi="Sylfaen"/>
          <w:sz w:val="24"/>
          <w:szCs w:val="24"/>
          <w:lang w:val="hy-AM"/>
        </w:rPr>
        <w:t xml:space="preserve"> այս գործի առնչությամբ</w:t>
      </w:r>
      <w:r w:rsidRPr="008253FB">
        <w:rPr>
          <w:rFonts w:ascii="Sylfaen" w:hAnsi="Sylfaen"/>
          <w:sz w:val="24"/>
          <w:szCs w:val="24"/>
          <w:lang w:val="hy-AM"/>
        </w:rPr>
        <w:t>)</w:t>
      </w:r>
      <w:r>
        <w:rPr>
          <w:rFonts w:ascii="Sylfaen" w:hAnsi="Sylfaen"/>
          <w:sz w:val="24"/>
          <w:szCs w:val="24"/>
          <w:lang w:val="hy-AM"/>
        </w:rPr>
        <w:t>,</w:t>
      </w:r>
      <w:r w:rsidRPr="00886594">
        <w:rPr>
          <w:rFonts w:ascii="Sylfaen" w:hAnsi="Sylfaen"/>
          <w:sz w:val="24"/>
          <w:szCs w:val="24"/>
          <w:lang w:val="hy-AM"/>
        </w:rPr>
        <w:t xml:space="preserve"> </w:t>
      </w:r>
      <w:r w:rsidRPr="008253FB">
        <w:rPr>
          <w:rFonts w:ascii="Sylfaen" w:hAnsi="Sylfaen"/>
          <w:sz w:val="24"/>
          <w:szCs w:val="24"/>
          <w:lang w:val="hy-AM"/>
        </w:rPr>
        <w:t>հոկտեմբերի 14-ին</w:t>
      </w:r>
      <w:r>
        <w:rPr>
          <w:rFonts w:ascii="Sylfaen" w:hAnsi="Sylfaen"/>
          <w:sz w:val="24"/>
          <w:szCs w:val="24"/>
          <w:lang w:val="hy-AM"/>
        </w:rPr>
        <w:t xml:space="preserve">, </w:t>
      </w:r>
      <w:r w:rsidRPr="008253FB">
        <w:rPr>
          <w:rFonts w:ascii="Sylfaen" w:hAnsi="Sylfaen"/>
          <w:sz w:val="24"/>
          <w:szCs w:val="24"/>
          <w:lang w:val="hy-AM"/>
        </w:rPr>
        <w:t>դեկտեմբերի 2-ին, իսկ 22-ին կայացված վճռով հայցը մերժվել է։ Դատարանը գտել է, որ Ավինյանի</w:t>
      </w:r>
      <w:r>
        <w:rPr>
          <w:rFonts w:ascii="Sylfaen" w:hAnsi="Sylfaen"/>
          <w:sz w:val="24"/>
          <w:szCs w:val="24"/>
          <w:lang w:val="hy-AM"/>
        </w:rPr>
        <w:t xml:space="preserve"> հնչեցրած </w:t>
      </w:r>
      <w:r w:rsidRPr="00970CCC">
        <w:rPr>
          <w:rFonts w:ascii="Sylfaen" w:hAnsi="Sylfaen"/>
          <w:sz w:val="24"/>
          <w:szCs w:val="24"/>
          <w:lang w:val="hy-AM"/>
        </w:rPr>
        <w:t>արտահայտությունն ուղղված չի եղել հայցվորին։ Վերջինս չի բողոքարկելու վճիռը վերադաս ատյանում։</w:t>
      </w:r>
    </w:p>
    <w:p w14:paraId="0E12E54D" w14:textId="77777777" w:rsidR="00193BA6" w:rsidRPr="00461228" w:rsidRDefault="00193BA6" w:rsidP="00193BA6">
      <w:pPr>
        <w:spacing w:after="0"/>
        <w:rPr>
          <w:rFonts w:ascii="Sylfaen" w:hAnsi="Sylfaen"/>
          <w:sz w:val="24"/>
          <w:szCs w:val="24"/>
          <w:lang w:val="hy-AM"/>
        </w:rPr>
      </w:pPr>
    </w:p>
    <w:p w14:paraId="05F37D37" w14:textId="3437060D" w:rsidR="00193BA6" w:rsidRDefault="00193BA6" w:rsidP="00193BA6">
      <w:pPr>
        <w:spacing w:after="0"/>
        <w:rPr>
          <w:rFonts w:ascii="Sylfaen" w:hAnsi="Sylfaen"/>
          <w:sz w:val="24"/>
          <w:szCs w:val="24"/>
          <w:lang w:val="hy-AM"/>
        </w:rPr>
      </w:pPr>
      <w:r>
        <w:rPr>
          <w:rFonts w:ascii="Sylfaen" w:hAnsi="Sylfaen"/>
          <w:b/>
          <w:sz w:val="24"/>
          <w:szCs w:val="24"/>
          <w:lang w:val="hy-AM"/>
        </w:rPr>
        <w:tab/>
      </w:r>
      <w:r w:rsidRPr="001360FD">
        <w:rPr>
          <w:rFonts w:ascii="Sylfaen" w:hAnsi="Sylfaen"/>
          <w:b/>
          <w:sz w:val="24"/>
          <w:szCs w:val="24"/>
          <w:lang w:val="hy-AM"/>
        </w:rPr>
        <w:t xml:space="preserve">Փետրվարի 13-ին </w:t>
      </w:r>
      <w:r>
        <w:rPr>
          <w:rFonts w:ascii="Sylfaen" w:hAnsi="Sylfaen"/>
          <w:sz w:val="24"/>
          <w:szCs w:val="24"/>
          <w:lang w:val="hy-AM"/>
        </w:rPr>
        <w:t>Վ</w:t>
      </w:r>
      <w:r w:rsidRPr="001360FD">
        <w:rPr>
          <w:rFonts w:ascii="Sylfaen" w:hAnsi="Sylfaen"/>
          <w:sz w:val="24"/>
          <w:szCs w:val="24"/>
          <w:lang w:val="hy-AM"/>
        </w:rPr>
        <w:t xml:space="preserve">երաքննիչ </w:t>
      </w:r>
      <w:r>
        <w:rPr>
          <w:rFonts w:ascii="Sylfaen" w:hAnsi="Sylfaen"/>
          <w:sz w:val="24"/>
          <w:szCs w:val="24"/>
          <w:lang w:val="hy-AM"/>
        </w:rPr>
        <w:t>քաղաքացիական դատարանը</w:t>
      </w:r>
      <w:r w:rsidRPr="001360FD">
        <w:rPr>
          <w:rFonts w:ascii="Sylfaen" w:hAnsi="Sylfaen"/>
          <w:sz w:val="24"/>
          <w:szCs w:val="24"/>
          <w:lang w:val="hy-AM"/>
        </w:rPr>
        <w:t xml:space="preserve"> մերժել է ընդունել «Հրապարակ օրաթերթ» ՍՊԸ-ն ընդդեմ ԱԺ</w:t>
      </w:r>
      <w:r w:rsidRPr="002A6737">
        <w:rPr>
          <w:rFonts w:ascii="Sylfaen" w:hAnsi="Sylfaen"/>
          <w:sz w:val="24"/>
          <w:szCs w:val="24"/>
          <w:lang w:val="hy-AM"/>
        </w:rPr>
        <w:t xml:space="preserve"> պատգամավոր Արթուր Հովհաննիսյանի</w:t>
      </w:r>
      <w:r>
        <w:rPr>
          <w:rFonts w:ascii="Sylfaen" w:hAnsi="Sylfaen"/>
          <w:sz w:val="24"/>
          <w:szCs w:val="24"/>
          <w:lang w:val="hy-AM"/>
        </w:rPr>
        <w:t xml:space="preserve"> գործով հայցվորի բողոքն ընդդեմ առաջին ատյանի վճռի, որով հայցը մերժվել էր այն հիմքով, որ </w:t>
      </w:r>
      <w:r w:rsidRPr="002A6737">
        <w:rPr>
          <w:rFonts w:ascii="Sylfaen" w:hAnsi="Sylfaen"/>
          <w:sz w:val="24"/>
          <w:szCs w:val="24"/>
          <w:lang w:val="hy-AM"/>
        </w:rPr>
        <w:t>հայցվորը չ</w:t>
      </w:r>
      <w:r>
        <w:rPr>
          <w:rFonts w:ascii="Sylfaen" w:hAnsi="Sylfaen"/>
          <w:sz w:val="24"/>
          <w:szCs w:val="24"/>
          <w:lang w:val="hy-AM"/>
        </w:rPr>
        <w:t>էր</w:t>
      </w:r>
      <w:r w:rsidRPr="002A6737">
        <w:rPr>
          <w:rFonts w:ascii="Sylfaen" w:hAnsi="Sylfaen"/>
          <w:sz w:val="24"/>
          <w:szCs w:val="24"/>
          <w:lang w:val="hy-AM"/>
        </w:rPr>
        <w:t xml:space="preserve"> ներկայացրել որևէ ապացույց, որից հնարավոր կլիներ հետևություններ անել, որ պատասխանողի կողմից կատարված արտահայտությունը որևէ կերպ վնաս է հասցրել իրեն</w:t>
      </w:r>
      <w:r>
        <w:rPr>
          <w:rFonts w:ascii="Sylfaen" w:hAnsi="Sylfaen"/>
          <w:sz w:val="24"/>
          <w:szCs w:val="24"/>
          <w:lang w:val="hy-AM"/>
        </w:rPr>
        <w:t xml:space="preserve">։ Վերաքննիչ ատյանը նաև որոշել է </w:t>
      </w:r>
      <w:r w:rsidRPr="00C3483A">
        <w:rPr>
          <w:rFonts w:ascii="Sylfaen" w:hAnsi="Sylfaen"/>
          <w:sz w:val="24"/>
          <w:szCs w:val="24"/>
          <w:lang w:val="hy-AM"/>
        </w:rPr>
        <w:t xml:space="preserve">պետբյուջեից </w:t>
      </w:r>
      <w:r w:rsidRPr="00D32375">
        <w:rPr>
          <w:rFonts w:ascii="Sylfaen" w:hAnsi="Sylfaen"/>
          <w:sz w:val="24"/>
          <w:szCs w:val="24"/>
          <w:lang w:val="hy-AM"/>
        </w:rPr>
        <w:t xml:space="preserve">վերադարձնել </w:t>
      </w:r>
      <w:r w:rsidRPr="00C3483A">
        <w:rPr>
          <w:rFonts w:ascii="Sylfaen" w:hAnsi="Sylfaen"/>
          <w:sz w:val="24"/>
          <w:szCs w:val="24"/>
          <w:lang w:val="hy-AM"/>
        </w:rPr>
        <w:t xml:space="preserve">«Հրապարակ </w:t>
      </w:r>
      <w:r>
        <w:rPr>
          <w:rFonts w:ascii="Sylfaen" w:hAnsi="Sylfaen"/>
          <w:sz w:val="24"/>
          <w:szCs w:val="24"/>
          <w:lang w:val="hy-AM"/>
        </w:rPr>
        <w:t>օ</w:t>
      </w:r>
      <w:r w:rsidRPr="00C3483A">
        <w:rPr>
          <w:rFonts w:ascii="Sylfaen" w:hAnsi="Sylfaen"/>
          <w:sz w:val="24"/>
          <w:szCs w:val="24"/>
          <w:lang w:val="hy-AM"/>
        </w:rPr>
        <w:t>րաթերթ» ՍՊԸ-</w:t>
      </w:r>
      <w:r>
        <w:rPr>
          <w:rFonts w:ascii="Sylfaen" w:hAnsi="Sylfaen"/>
          <w:sz w:val="24"/>
          <w:szCs w:val="24"/>
          <w:lang w:val="hy-AM"/>
        </w:rPr>
        <w:t>ի</w:t>
      </w:r>
      <w:r w:rsidRPr="00D32375">
        <w:rPr>
          <w:rFonts w:ascii="Sylfaen" w:hAnsi="Sylfaen"/>
          <w:sz w:val="24"/>
          <w:szCs w:val="24"/>
          <w:lang w:val="hy-AM"/>
        </w:rPr>
        <w:t xml:space="preserve"> կողմից որպես տուրք վճար</w:t>
      </w:r>
      <w:r>
        <w:rPr>
          <w:rFonts w:ascii="Sylfaen" w:hAnsi="Sylfaen"/>
          <w:sz w:val="24"/>
          <w:szCs w:val="24"/>
          <w:lang w:val="hy-AM"/>
        </w:rPr>
        <w:t>վ</w:t>
      </w:r>
      <w:r w:rsidRPr="00D32375">
        <w:rPr>
          <w:rFonts w:ascii="Sylfaen" w:hAnsi="Sylfaen"/>
          <w:sz w:val="24"/>
          <w:szCs w:val="24"/>
          <w:lang w:val="hy-AM"/>
        </w:rPr>
        <w:t>ած</w:t>
      </w:r>
      <w:r>
        <w:rPr>
          <w:rFonts w:ascii="Sylfaen" w:hAnsi="Sylfaen"/>
          <w:sz w:val="24"/>
          <w:szCs w:val="24"/>
          <w:lang w:val="hy-AM"/>
        </w:rPr>
        <w:t xml:space="preserve"> 240 հազար</w:t>
      </w:r>
      <w:r w:rsidRPr="00D32375">
        <w:rPr>
          <w:rFonts w:ascii="Sylfaen" w:hAnsi="Sylfaen"/>
          <w:sz w:val="24"/>
          <w:szCs w:val="24"/>
          <w:lang w:val="hy-AM"/>
        </w:rPr>
        <w:t xml:space="preserve"> </w:t>
      </w:r>
      <w:r w:rsidRPr="00970CCC">
        <w:rPr>
          <w:rFonts w:ascii="Sylfaen" w:hAnsi="Sylfaen"/>
          <w:sz w:val="24"/>
          <w:szCs w:val="24"/>
          <w:lang w:val="hy-AM"/>
        </w:rPr>
        <w:t>դրամը: Հայցվորն</w:t>
      </w:r>
      <w:r>
        <w:rPr>
          <w:rFonts w:ascii="Sylfaen" w:hAnsi="Sylfaen"/>
          <w:sz w:val="24"/>
          <w:szCs w:val="24"/>
          <w:lang w:val="hy-AM"/>
        </w:rPr>
        <w:t xml:space="preserve"> այս որոշումը չի բողոքարկել, այն մտել է օրինական ուժի մեջ։</w:t>
      </w:r>
      <w:r>
        <w:rPr>
          <w:rFonts w:ascii="Sylfaen" w:hAnsi="Sylfaen"/>
          <w:b/>
          <w:sz w:val="24"/>
          <w:szCs w:val="24"/>
          <w:lang w:val="hy-AM"/>
        </w:rPr>
        <w:br/>
      </w:r>
      <w:r>
        <w:rPr>
          <w:rFonts w:ascii="Sylfaen" w:hAnsi="Sylfaen"/>
          <w:b/>
          <w:sz w:val="24"/>
          <w:szCs w:val="24"/>
          <w:lang w:val="hy-AM"/>
        </w:rPr>
        <w:tab/>
      </w:r>
      <w:r w:rsidRPr="009F77DE">
        <w:rPr>
          <w:rFonts w:ascii="Sylfaen" w:hAnsi="Sylfaen"/>
          <w:bCs/>
          <w:sz w:val="24"/>
          <w:szCs w:val="24"/>
          <w:lang w:val="hy-AM"/>
        </w:rPr>
        <w:t>Հիշեցնենք, որ հայցը ներկայացվել էր</w:t>
      </w:r>
      <w:r>
        <w:rPr>
          <w:rFonts w:ascii="Sylfaen" w:hAnsi="Sylfaen"/>
          <w:b/>
          <w:sz w:val="24"/>
          <w:szCs w:val="24"/>
          <w:lang w:val="hy-AM"/>
        </w:rPr>
        <w:t xml:space="preserve"> </w:t>
      </w:r>
      <w:r w:rsidRPr="002A6737">
        <w:rPr>
          <w:rFonts w:ascii="Sylfaen" w:hAnsi="Sylfaen"/>
          <w:sz w:val="24"/>
          <w:szCs w:val="24"/>
          <w:lang w:val="hy-AM"/>
        </w:rPr>
        <w:t>2023թ</w:t>
      </w:r>
      <w:r w:rsidRPr="002A6737">
        <w:rPr>
          <w:rFonts w:ascii="Times New Roman" w:hAnsi="Times New Roman" w:cs="Times New Roman"/>
          <w:sz w:val="24"/>
          <w:szCs w:val="24"/>
          <w:lang w:val="hy-AM"/>
        </w:rPr>
        <w:t>․</w:t>
      </w:r>
      <w:r w:rsidRPr="002A6737">
        <w:rPr>
          <w:rFonts w:ascii="Sylfaen" w:hAnsi="Sylfaen"/>
          <w:sz w:val="24"/>
          <w:szCs w:val="24"/>
          <w:lang w:val="hy-AM"/>
        </w:rPr>
        <w:t xml:space="preserve"> դեկտեմբերի 25-ին</w:t>
      </w:r>
      <w:r>
        <w:rPr>
          <w:rFonts w:ascii="Sylfaen" w:hAnsi="Sylfaen"/>
          <w:sz w:val="24"/>
          <w:szCs w:val="24"/>
          <w:lang w:val="hy-AM"/>
        </w:rPr>
        <w:t>՝</w:t>
      </w:r>
      <w:r w:rsidRPr="002A6737">
        <w:rPr>
          <w:rFonts w:ascii="Sylfaen" w:hAnsi="Sylfaen"/>
          <w:sz w:val="24"/>
          <w:szCs w:val="24"/>
          <w:lang w:val="hy-AM"/>
        </w:rPr>
        <w:t xml:space="preserve"> զրպարտություն հանդիսացող տվյալները հրապարակայնորեն հերքելու, ինչպես նաև գործարար համբավին պատճառված վնասի փոխհատուցում վճարելու պահանջներով։ Հայցի առիթը դեկտեմբերի 15-ին պատասխանողի հայտարարությունն է ԱԺ ամբիոնից, ըստ որի՝ որոշ լրատվամիջոցներ, </w:t>
      </w:r>
      <w:r w:rsidR="005B61D6" w:rsidRPr="00A55740">
        <w:rPr>
          <w:rFonts w:ascii="Sylfaen" w:hAnsi="Sylfaen"/>
          <w:sz w:val="24"/>
          <w:szCs w:val="24"/>
          <w:lang w:val="hy-AM"/>
        </w:rPr>
        <w:br/>
      </w:r>
      <w:r w:rsidR="005B61D6" w:rsidRPr="00A55740">
        <w:rPr>
          <w:rFonts w:ascii="Sylfaen" w:hAnsi="Sylfaen"/>
          <w:sz w:val="24"/>
          <w:szCs w:val="24"/>
          <w:lang w:val="hy-AM"/>
        </w:rPr>
        <w:lastRenderedPageBreak/>
        <w:br/>
      </w:r>
      <w:r w:rsidRPr="002A6737">
        <w:rPr>
          <w:rFonts w:ascii="Sylfaen" w:hAnsi="Sylfaen"/>
          <w:sz w:val="24"/>
          <w:szCs w:val="24"/>
          <w:lang w:val="hy-AM"/>
        </w:rPr>
        <w:t xml:space="preserve">մասնավորապես՝ «Ժողովուրդ», «Հրապարակ» թերթերը, </w:t>
      </w:r>
      <w:r w:rsidRPr="00417AC8">
        <w:rPr>
          <w:rFonts w:ascii="Sylfaen" w:hAnsi="Sylfaen"/>
          <w:i/>
          <w:iCs/>
          <w:sz w:val="24"/>
          <w:szCs w:val="24"/>
          <w:lang w:val="hy-AM"/>
        </w:rPr>
        <w:t>Asekose.am</w:t>
      </w:r>
      <w:r w:rsidRPr="002A6737">
        <w:rPr>
          <w:rFonts w:ascii="Sylfaen" w:hAnsi="Sylfaen"/>
          <w:sz w:val="24"/>
          <w:szCs w:val="24"/>
          <w:lang w:val="hy-AM"/>
        </w:rPr>
        <w:t>-ը, փողի դիմաց կարող են հոդված հրապարակել</w:t>
      </w:r>
      <w:r w:rsidRPr="002A6737">
        <w:rPr>
          <w:rStyle w:val="FootnoteReference"/>
          <w:rFonts w:ascii="Sylfaen" w:hAnsi="Sylfaen"/>
          <w:color w:val="333333"/>
          <w:sz w:val="24"/>
          <w:szCs w:val="24"/>
          <w:shd w:val="clear" w:color="auto" w:fill="FFFFFF"/>
          <w:lang w:val="hy-AM"/>
        </w:rPr>
        <w:footnoteReference w:id="250"/>
      </w:r>
      <w:r w:rsidRPr="002A6737">
        <w:rPr>
          <w:rFonts w:ascii="Sylfaen" w:hAnsi="Sylfaen"/>
          <w:color w:val="333333"/>
          <w:sz w:val="24"/>
          <w:szCs w:val="24"/>
          <w:shd w:val="clear" w:color="auto" w:fill="FFFFFF"/>
          <w:lang w:val="hy-AM"/>
        </w:rPr>
        <w:t>։</w:t>
      </w:r>
      <w:r w:rsidRPr="002A6737">
        <w:rPr>
          <w:rFonts w:ascii="Sylfaen" w:hAnsi="Sylfaen"/>
          <w:sz w:val="24"/>
          <w:szCs w:val="24"/>
          <w:lang w:val="hy-AM"/>
        </w:rPr>
        <w:tab/>
      </w:r>
    </w:p>
    <w:p w14:paraId="691749F8" w14:textId="77777777" w:rsidR="00193BA6" w:rsidRPr="00D87780" w:rsidRDefault="00193BA6" w:rsidP="00193BA6">
      <w:pPr>
        <w:spacing w:after="0"/>
        <w:rPr>
          <w:rFonts w:ascii="Sylfaen" w:hAnsi="Sylfaen"/>
          <w:sz w:val="24"/>
          <w:szCs w:val="24"/>
          <w:lang w:val="hy-AM"/>
        </w:rPr>
      </w:pPr>
      <w:r>
        <w:rPr>
          <w:rFonts w:ascii="Sylfaen" w:hAnsi="Sylfaen"/>
          <w:sz w:val="24"/>
          <w:szCs w:val="24"/>
          <w:lang w:val="hy-AM"/>
        </w:rPr>
        <w:br/>
      </w:r>
      <w:r w:rsidRPr="001360FD">
        <w:rPr>
          <w:rFonts w:ascii="Sylfaen" w:hAnsi="Sylfaen"/>
          <w:b/>
          <w:sz w:val="24"/>
          <w:szCs w:val="24"/>
          <w:lang w:val="hy-AM"/>
        </w:rPr>
        <w:tab/>
        <w:t xml:space="preserve">Փետրվարի 13-ին </w:t>
      </w:r>
      <w:r w:rsidRPr="001360FD">
        <w:rPr>
          <w:rFonts w:ascii="Sylfaen" w:hAnsi="Sylfaen"/>
          <w:sz w:val="24"/>
          <w:szCs w:val="24"/>
          <w:lang w:val="hy-AM"/>
        </w:rPr>
        <w:t>Երևանի</w:t>
      </w:r>
      <w:r>
        <w:rPr>
          <w:rFonts w:ascii="Sylfaen" w:hAnsi="Sylfaen"/>
          <w:sz w:val="24"/>
          <w:szCs w:val="24"/>
          <w:lang w:val="hy-AM"/>
        </w:rPr>
        <w:t xml:space="preserve"> ընդհանուր իրավասության դատարանը մերժել է </w:t>
      </w:r>
      <w:r w:rsidRPr="00D90536">
        <w:rPr>
          <w:rFonts w:ascii="Sylfaen" w:hAnsi="Sylfaen"/>
          <w:sz w:val="24"/>
          <w:szCs w:val="24"/>
          <w:lang w:val="hy-AM"/>
        </w:rPr>
        <w:t>«Շարկ» ՍՊԸ-</w:t>
      </w:r>
      <w:r>
        <w:rPr>
          <w:rFonts w:ascii="Sylfaen" w:hAnsi="Sylfaen"/>
          <w:sz w:val="24"/>
          <w:szCs w:val="24"/>
          <w:lang w:val="hy-AM"/>
        </w:rPr>
        <w:t>ի</w:t>
      </w:r>
      <w:r w:rsidRPr="00D90536">
        <w:rPr>
          <w:rFonts w:ascii="Sylfaen" w:hAnsi="Sylfaen"/>
          <w:sz w:val="24"/>
          <w:szCs w:val="24"/>
          <w:lang w:val="hy-AM"/>
        </w:rPr>
        <w:t> («</w:t>
      </w:r>
      <w:hyperlink r:id="rId71" w:history="1">
        <w:r w:rsidRPr="006A3117">
          <w:rPr>
            <w:rFonts w:ascii="Sylfaen" w:hAnsi="Sylfaen"/>
            <w:sz w:val="24"/>
            <w:szCs w:val="24"/>
            <w:lang w:val="hy-AM"/>
          </w:rPr>
          <w:t>5-րդ ալիք</w:t>
        </w:r>
      </w:hyperlink>
      <w:r w:rsidRPr="00D90536">
        <w:rPr>
          <w:rFonts w:ascii="Sylfaen" w:hAnsi="Sylfaen"/>
          <w:sz w:val="24"/>
          <w:szCs w:val="24"/>
          <w:lang w:val="hy-AM"/>
        </w:rPr>
        <w:t>» հեռուստաընկերության</w:t>
      </w:r>
      <w:r w:rsidRPr="002A6737">
        <w:rPr>
          <w:rFonts w:ascii="Sylfaen" w:hAnsi="Sylfaen"/>
          <w:sz w:val="24"/>
          <w:szCs w:val="24"/>
          <w:lang w:val="hy-AM"/>
        </w:rPr>
        <w:t xml:space="preserve"> հիմնադիր) </w:t>
      </w:r>
      <w:r>
        <w:rPr>
          <w:rFonts w:ascii="Sylfaen" w:hAnsi="Sylfaen"/>
          <w:sz w:val="24"/>
          <w:szCs w:val="24"/>
          <w:lang w:val="hy-AM"/>
        </w:rPr>
        <w:t xml:space="preserve">հայցն ընդդեմ </w:t>
      </w:r>
      <w:r w:rsidRPr="002A6737">
        <w:rPr>
          <w:rFonts w:ascii="Sylfaen" w:hAnsi="Sylfaen"/>
          <w:sz w:val="24"/>
          <w:szCs w:val="24"/>
          <w:lang w:val="hy-AM"/>
        </w:rPr>
        <w:t>ԱԺ պատգամավոր Վլադիմիր Վարդանյանի</w:t>
      </w:r>
      <w:r>
        <w:rPr>
          <w:rFonts w:ascii="Sylfaen" w:hAnsi="Sylfaen"/>
          <w:sz w:val="24"/>
          <w:szCs w:val="24"/>
          <w:lang w:val="hy-AM"/>
        </w:rPr>
        <w:t>՝</w:t>
      </w:r>
      <w:r w:rsidRPr="002A6737">
        <w:rPr>
          <w:rFonts w:ascii="Sylfaen" w:hAnsi="Sylfaen"/>
          <w:sz w:val="24"/>
          <w:szCs w:val="24"/>
          <w:lang w:val="hy-AM"/>
        </w:rPr>
        <w:t xml:space="preserve"> զրպարտություն համարվող տեղեկությունները հերքելու և փոխհատուցում վճարելու պահանջներ</w:t>
      </w:r>
      <w:r>
        <w:rPr>
          <w:rFonts w:ascii="Sylfaen" w:hAnsi="Sylfaen"/>
          <w:sz w:val="24"/>
          <w:szCs w:val="24"/>
          <w:lang w:val="hy-AM"/>
        </w:rPr>
        <w:t>ով</w:t>
      </w:r>
      <w:r w:rsidRPr="002A6737">
        <w:rPr>
          <w:rFonts w:ascii="Sylfaen" w:hAnsi="Sylfaen"/>
          <w:sz w:val="24"/>
          <w:szCs w:val="24"/>
          <w:lang w:val="hy-AM"/>
        </w:rPr>
        <w:t xml:space="preserve">։ </w:t>
      </w:r>
      <w:r>
        <w:rPr>
          <w:rFonts w:ascii="Sylfaen" w:hAnsi="Sylfaen"/>
          <w:sz w:val="24"/>
          <w:szCs w:val="24"/>
          <w:lang w:val="hy-AM"/>
        </w:rPr>
        <w:tab/>
      </w:r>
      <w:r w:rsidRPr="002A6737">
        <w:rPr>
          <w:rFonts w:ascii="Sylfaen" w:hAnsi="Sylfaen"/>
          <w:sz w:val="24"/>
          <w:szCs w:val="24"/>
          <w:lang w:val="hy-AM"/>
        </w:rPr>
        <w:t>Հիշեցնենք, որ հայցը ներկայացվել է 2022թ</w:t>
      </w:r>
      <w:r w:rsidRPr="002A6737">
        <w:rPr>
          <w:rFonts w:ascii="Times New Roman" w:hAnsi="Times New Roman" w:cs="Times New Roman"/>
          <w:sz w:val="24"/>
          <w:szCs w:val="24"/>
          <w:lang w:val="hy-AM"/>
        </w:rPr>
        <w:t>․</w:t>
      </w:r>
      <w:r w:rsidRPr="002A6737">
        <w:rPr>
          <w:rFonts w:ascii="Sylfaen" w:hAnsi="Sylfaen" w:cs="Times New Roman"/>
          <w:sz w:val="24"/>
          <w:szCs w:val="24"/>
          <w:lang w:val="hy-AM"/>
        </w:rPr>
        <w:t xml:space="preserve"> </w:t>
      </w:r>
      <w:r w:rsidRPr="002A6737">
        <w:rPr>
          <w:rFonts w:ascii="Sylfaen" w:hAnsi="Sylfaen"/>
          <w:sz w:val="24"/>
          <w:szCs w:val="24"/>
          <w:lang w:val="hy-AM"/>
        </w:rPr>
        <w:t>նոյեմբերի 16-ին, իսկ առիթը հոկտեմբերի 18-ին ԱԺ-ում ճեպազրույցի ժամանակ պատգամավորի հնչեցրած արտահայտություններն են հեռուստաընկերության հասցեին՝ «Ձեր ալիքի համար ինչքան վատ՝ էնքան լավ»։ Ըստ լրատվամիջոցի՝ պատգամավորը թիրախավորել է լրագրող Կարինե Մանգասարյանին</w:t>
      </w:r>
      <w:r w:rsidRPr="002A6737">
        <w:rPr>
          <w:rStyle w:val="FootnoteReference"/>
          <w:rFonts w:ascii="Sylfaen" w:hAnsi="Sylfaen"/>
          <w:sz w:val="24"/>
          <w:szCs w:val="24"/>
          <w:lang w:val="hy-AM"/>
        </w:rPr>
        <w:footnoteReference w:id="251"/>
      </w:r>
      <w:r w:rsidRPr="002A6737">
        <w:rPr>
          <w:rFonts w:ascii="Sylfaen" w:hAnsi="Sylfaen"/>
          <w:sz w:val="24"/>
          <w:szCs w:val="24"/>
          <w:lang w:val="hy-AM"/>
        </w:rPr>
        <w:t>։</w:t>
      </w:r>
      <w:r>
        <w:rPr>
          <w:rFonts w:ascii="Sylfaen" w:hAnsi="Sylfaen"/>
          <w:sz w:val="24"/>
          <w:szCs w:val="24"/>
          <w:lang w:val="hy-AM"/>
        </w:rPr>
        <w:br/>
      </w:r>
      <w:r>
        <w:rPr>
          <w:rFonts w:ascii="Sylfaen" w:hAnsi="Sylfaen"/>
          <w:sz w:val="24"/>
          <w:szCs w:val="24"/>
          <w:lang w:val="hy-AM"/>
        </w:rPr>
        <w:tab/>
      </w:r>
      <w:r w:rsidRPr="00EF6E47">
        <w:rPr>
          <w:rFonts w:ascii="Sylfaen" w:hAnsi="Sylfaen"/>
          <w:sz w:val="24"/>
          <w:szCs w:val="24"/>
          <w:lang w:val="hy-AM"/>
        </w:rPr>
        <w:t xml:space="preserve">Դատարանը վիճարկվող արտահայտությունը համարել է գնահատողական դատողություն։ Մարտի 19-ին հայցվորը վճռի դեմ </w:t>
      </w:r>
      <w:r w:rsidRPr="00D87780">
        <w:rPr>
          <w:rFonts w:ascii="Sylfaen" w:hAnsi="Sylfaen"/>
          <w:sz w:val="24"/>
          <w:szCs w:val="24"/>
          <w:lang w:val="hy-AM"/>
        </w:rPr>
        <w:t>վերաքննիչ</w:t>
      </w:r>
      <w:r w:rsidRPr="00EF6E47">
        <w:rPr>
          <w:rFonts w:ascii="Sylfaen" w:hAnsi="Sylfaen"/>
          <w:sz w:val="24"/>
          <w:szCs w:val="24"/>
          <w:lang w:val="hy-AM"/>
        </w:rPr>
        <w:t xml:space="preserve"> բողոք է ներկայացրել</w:t>
      </w:r>
      <w:r>
        <w:rPr>
          <w:rFonts w:ascii="Sylfaen" w:hAnsi="Sylfaen"/>
          <w:sz w:val="24"/>
          <w:szCs w:val="24"/>
          <w:lang w:val="hy-AM"/>
        </w:rPr>
        <w:t>, որը ա</w:t>
      </w:r>
      <w:r w:rsidRPr="00D87780">
        <w:rPr>
          <w:rFonts w:ascii="Sylfaen" w:hAnsi="Sylfaen"/>
          <w:sz w:val="24"/>
          <w:szCs w:val="24"/>
          <w:lang w:val="hy-AM"/>
        </w:rPr>
        <w:t xml:space="preserve">պրիլի 15-ին ընդունվել է վարույթ, </w:t>
      </w:r>
      <w:r>
        <w:rPr>
          <w:rFonts w:ascii="Sylfaen" w:hAnsi="Sylfaen"/>
          <w:sz w:val="24"/>
          <w:szCs w:val="24"/>
          <w:lang w:val="hy-AM"/>
        </w:rPr>
        <w:t xml:space="preserve">հոկտեմբերի 20-ին՝ մերժվել։ Դատական ակտը մտել է օրինական </w:t>
      </w:r>
      <w:r w:rsidRPr="00970CCC">
        <w:rPr>
          <w:rFonts w:ascii="Sylfaen" w:hAnsi="Sylfaen"/>
          <w:sz w:val="24"/>
          <w:szCs w:val="24"/>
          <w:lang w:val="hy-AM"/>
        </w:rPr>
        <w:t>ուժի մեջ։</w:t>
      </w:r>
    </w:p>
    <w:p w14:paraId="3D7DA8A1" w14:textId="77777777" w:rsidR="00193BA6" w:rsidRDefault="00193BA6" w:rsidP="00193BA6">
      <w:pPr>
        <w:spacing w:after="0"/>
        <w:rPr>
          <w:rFonts w:ascii="Sylfaen" w:hAnsi="Sylfaen"/>
          <w:sz w:val="24"/>
          <w:szCs w:val="24"/>
          <w:lang w:val="hy-AM"/>
        </w:rPr>
      </w:pPr>
    </w:p>
    <w:p w14:paraId="18BAF3CB" w14:textId="77777777" w:rsidR="00193BA6" w:rsidRPr="00CC454E" w:rsidRDefault="00193BA6" w:rsidP="00193BA6">
      <w:pPr>
        <w:spacing w:after="0" w:line="240" w:lineRule="auto"/>
        <w:ind w:firstLine="708"/>
        <w:rPr>
          <w:rFonts w:ascii="Sylfaen" w:hAnsi="Sylfaen"/>
          <w:bCs/>
          <w:kern w:val="36"/>
          <w:sz w:val="24"/>
          <w:szCs w:val="24"/>
          <w:lang w:val="hy-AM"/>
        </w:rPr>
      </w:pPr>
      <w:r w:rsidRPr="001360FD">
        <w:rPr>
          <w:rFonts w:ascii="Sylfaen" w:hAnsi="Sylfaen"/>
          <w:b/>
          <w:kern w:val="36"/>
          <w:sz w:val="24"/>
          <w:szCs w:val="24"/>
          <w:lang w:val="hy-AM"/>
        </w:rPr>
        <w:t xml:space="preserve">Փետրվարի 17-ին </w:t>
      </w:r>
      <w:r>
        <w:rPr>
          <w:rFonts w:ascii="Sylfaen" w:hAnsi="Sylfaen"/>
          <w:bCs/>
          <w:kern w:val="36"/>
          <w:sz w:val="24"/>
          <w:szCs w:val="24"/>
          <w:lang w:val="hy-AM"/>
        </w:rPr>
        <w:t>Վ</w:t>
      </w:r>
      <w:r w:rsidRPr="00CC454E">
        <w:rPr>
          <w:rFonts w:ascii="Sylfaen" w:hAnsi="Sylfaen"/>
          <w:bCs/>
          <w:kern w:val="36"/>
          <w:sz w:val="24"/>
          <w:szCs w:val="24"/>
          <w:lang w:val="hy-AM"/>
        </w:rPr>
        <w:t xml:space="preserve">երաքննիչ </w:t>
      </w:r>
      <w:r>
        <w:rPr>
          <w:rFonts w:ascii="Sylfaen" w:hAnsi="Sylfaen"/>
          <w:bCs/>
          <w:kern w:val="36"/>
          <w:sz w:val="24"/>
          <w:szCs w:val="24"/>
          <w:lang w:val="hy-AM"/>
        </w:rPr>
        <w:t>վ</w:t>
      </w:r>
      <w:r w:rsidRPr="001360FD">
        <w:rPr>
          <w:rFonts w:ascii="Sylfaen" w:hAnsi="Sylfaen"/>
          <w:bCs/>
          <w:kern w:val="36"/>
          <w:sz w:val="24"/>
          <w:szCs w:val="24"/>
          <w:lang w:val="hy-AM"/>
        </w:rPr>
        <w:t>արչական</w:t>
      </w:r>
      <w:r w:rsidRPr="00CC454E">
        <w:rPr>
          <w:rFonts w:ascii="Sylfaen" w:hAnsi="Sylfaen"/>
          <w:bCs/>
          <w:kern w:val="36"/>
          <w:sz w:val="24"/>
          <w:szCs w:val="24"/>
          <w:lang w:val="hy-AM"/>
        </w:rPr>
        <w:t xml:space="preserve"> դատարանը որոշում է կայացրել </w:t>
      </w:r>
      <w:r>
        <w:rPr>
          <w:rFonts w:ascii="Sylfaen" w:hAnsi="Sylfaen"/>
          <w:bCs/>
          <w:kern w:val="36"/>
          <w:sz w:val="24"/>
          <w:szCs w:val="24"/>
          <w:lang w:val="hy-AM"/>
        </w:rPr>
        <w:t>«Հ</w:t>
      </w:r>
      <w:r w:rsidRPr="00CC454E">
        <w:rPr>
          <w:rFonts w:ascii="Sylfaen" w:hAnsi="Sylfaen"/>
          <w:bCs/>
          <w:kern w:val="36"/>
          <w:sz w:val="24"/>
          <w:szCs w:val="24"/>
          <w:lang w:val="hy-AM"/>
        </w:rPr>
        <w:t>այկական երկրորդ հեռուստաալիք</w:t>
      </w:r>
      <w:r>
        <w:rPr>
          <w:rFonts w:ascii="Sylfaen" w:hAnsi="Sylfaen"/>
          <w:bCs/>
          <w:kern w:val="36"/>
          <w:sz w:val="24"/>
          <w:szCs w:val="24"/>
          <w:lang w:val="hy-AM"/>
        </w:rPr>
        <w:t>»</w:t>
      </w:r>
      <w:r w:rsidRPr="00CC454E">
        <w:rPr>
          <w:rFonts w:ascii="Sylfaen" w:hAnsi="Sylfaen"/>
          <w:bCs/>
          <w:kern w:val="36"/>
          <w:sz w:val="24"/>
          <w:szCs w:val="24"/>
          <w:lang w:val="hy-AM"/>
        </w:rPr>
        <w:t xml:space="preserve"> ՍՊԸ-ի և </w:t>
      </w:r>
      <w:r>
        <w:rPr>
          <w:rFonts w:ascii="Sylfaen" w:hAnsi="Sylfaen"/>
          <w:bCs/>
          <w:kern w:val="36"/>
          <w:sz w:val="24"/>
          <w:szCs w:val="24"/>
          <w:lang w:val="hy-AM"/>
        </w:rPr>
        <w:t>Հ</w:t>
      </w:r>
      <w:r w:rsidRPr="00CC454E">
        <w:rPr>
          <w:rFonts w:ascii="Sylfaen" w:hAnsi="Sylfaen"/>
          <w:bCs/>
          <w:kern w:val="36"/>
          <w:sz w:val="24"/>
          <w:szCs w:val="24"/>
          <w:lang w:val="hy-AM"/>
        </w:rPr>
        <w:t xml:space="preserve">եռուստատեսության և ռադիոյի հանձնաժողովի վերաքննիչ բողոքները </w:t>
      </w:r>
      <w:r w:rsidRPr="00970CCC">
        <w:rPr>
          <w:rFonts w:ascii="Sylfaen" w:hAnsi="Sylfaen"/>
          <w:bCs/>
          <w:kern w:val="36"/>
          <w:sz w:val="24"/>
          <w:szCs w:val="24"/>
          <w:lang w:val="hy-AM"/>
        </w:rPr>
        <w:t>մերժել, և Վար</w:t>
      </w:r>
      <w:r w:rsidRPr="00CC454E">
        <w:rPr>
          <w:rFonts w:ascii="Sylfaen" w:hAnsi="Sylfaen"/>
          <w:bCs/>
          <w:kern w:val="36"/>
          <w:sz w:val="24"/>
          <w:szCs w:val="24"/>
          <w:lang w:val="hy-AM"/>
        </w:rPr>
        <w:t>չական դատարանի 2023թ</w:t>
      </w:r>
      <w:r>
        <w:rPr>
          <w:rFonts w:ascii="Times New Roman" w:hAnsi="Times New Roman" w:cs="Times New Roman"/>
          <w:bCs/>
          <w:kern w:val="36"/>
          <w:sz w:val="24"/>
          <w:szCs w:val="24"/>
          <w:lang w:val="hy-AM"/>
        </w:rPr>
        <w:t>․</w:t>
      </w:r>
      <w:r w:rsidRPr="00CC454E">
        <w:rPr>
          <w:rFonts w:ascii="Sylfaen" w:hAnsi="Sylfaen"/>
          <w:bCs/>
          <w:kern w:val="36"/>
          <w:sz w:val="24"/>
          <w:szCs w:val="24"/>
          <w:lang w:val="hy-AM"/>
        </w:rPr>
        <w:t xml:space="preserve"> հոկտեմբերի 18-ի վճիռը թողնել անփոփոխ։</w:t>
      </w:r>
      <w:r>
        <w:rPr>
          <w:rFonts w:ascii="Sylfaen" w:hAnsi="Sylfaen"/>
          <w:bCs/>
          <w:kern w:val="36"/>
          <w:sz w:val="24"/>
          <w:szCs w:val="24"/>
          <w:lang w:val="hy-AM"/>
        </w:rPr>
        <w:br/>
      </w:r>
      <w:r>
        <w:rPr>
          <w:rFonts w:ascii="Sylfaen" w:hAnsi="Sylfaen"/>
          <w:bCs/>
          <w:kern w:val="36"/>
          <w:sz w:val="24"/>
          <w:szCs w:val="24"/>
          <w:lang w:val="hy-AM"/>
        </w:rPr>
        <w:tab/>
        <w:t xml:space="preserve">Հիշեցնենք՝ </w:t>
      </w:r>
      <w:r w:rsidRPr="00181D30">
        <w:rPr>
          <w:rFonts w:ascii="Sylfaen" w:hAnsi="Sylfaen"/>
          <w:sz w:val="24"/>
          <w:szCs w:val="24"/>
          <w:lang w:val="hy-AM"/>
        </w:rPr>
        <w:t>«Հայկական երկրորդ հեռուստաալիք» ՍՊԸ-ն ընդդեմ</w:t>
      </w:r>
      <w:r w:rsidRPr="00181D30">
        <w:rPr>
          <w:rFonts w:ascii="Sylfaen" w:hAnsi="Sylfaen" w:cs="Sylfaen"/>
          <w:b/>
          <w:sz w:val="24"/>
          <w:szCs w:val="24"/>
          <w:lang w:val="hy-AM"/>
        </w:rPr>
        <w:t xml:space="preserve"> </w:t>
      </w:r>
      <w:r w:rsidRPr="00181D30">
        <w:rPr>
          <w:rFonts w:ascii="Sylfaen" w:hAnsi="Sylfaen"/>
          <w:sz w:val="24"/>
          <w:szCs w:val="24"/>
          <w:lang w:val="hy-AM"/>
        </w:rPr>
        <w:t>ՀՌՀ-ի</w:t>
      </w:r>
      <w:r>
        <w:rPr>
          <w:rFonts w:ascii="Sylfaen" w:hAnsi="Sylfaen"/>
          <w:sz w:val="24"/>
          <w:szCs w:val="24"/>
          <w:lang w:val="hy-AM"/>
        </w:rPr>
        <w:t xml:space="preserve"> հայցը ներկայացվել է </w:t>
      </w:r>
      <w:r w:rsidRPr="00181D30">
        <w:rPr>
          <w:rFonts w:ascii="Sylfaen" w:hAnsi="Sylfaen"/>
          <w:sz w:val="24"/>
          <w:szCs w:val="24"/>
          <w:lang w:val="hy-AM"/>
        </w:rPr>
        <w:t>2022թ</w:t>
      </w:r>
      <w:r w:rsidRPr="00181D30">
        <w:rPr>
          <w:rFonts w:ascii="Times New Roman" w:hAnsi="Times New Roman" w:cs="Times New Roman"/>
          <w:sz w:val="24"/>
          <w:szCs w:val="24"/>
          <w:lang w:val="hy-AM"/>
        </w:rPr>
        <w:t>․</w:t>
      </w:r>
      <w:r w:rsidRPr="00181D30">
        <w:rPr>
          <w:rFonts w:ascii="Sylfaen" w:hAnsi="Sylfaen"/>
          <w:sz w:val="24"/>
          <w:szCs w:val="24"/>
          <w:lang w:val="hy-AM"/>
        </w:rPr>
        <w:t xml:space="preserve"> փետրվարի 18-ին</w:t>
      </w:r>
      <w:r>
        <w:rPr>
          <w:rFonts w:ascii="Sylfaen" w:hAnsi="Sylfaen"/>
          <w:sz w:val="24"/>
          <w:szCs w:val="24"/>
          <w:lang w:val="hy-AM"/>
        </w:rPr>
        <w:t xml:space="preserve">՝ </w:t>
      </w:r>
      <w:r w:rsidRPr="00181D30">
        <w:rPr>
          <w:rFonts w:ascii="Sylfaen" w:hAnsi="Sylfaen"/>
          <w:sz w:val="24"/>
          <w:szCs w:val="24"/>
          <w:lang w:val="hy-AM"/>
        </w:rPr>
        <w:t>Պռոշյանի կոնյակի գործարանի «Հ. Շիրազ կոնյակ» գովազդի կապակցությամբ հեռուստաընկերության նկատմամբ վարչական տույժ կիրառելու իրավահարաբերության բացակայությունը ճանաչելու և հայցվորին՝ նախապես վճարված տույժի գումարը՝ 200 հազար դրամը, վերադարձնելուն պարտավորեցնելու պահանջներով:</w:t>
      </w:r>
    </w:p>
    <w:p w14:paraId="57277B47" w14:textId="77777777" w:rsidR="00193BA6" w:rsidRPr="00D87780" w:rsidRDefault="00193BA6" w:rsidP="00193BA6">
      <w:pPr>
        <w:spacing w:after="0" w:line="240" w:lineRule="auto"/>
        <w:ind w:firstLine="708"/>
        <w:rPr>
          <w:rFonts w:ascii="Sylfaen" w:hAnsi="Sylfaen"/>
          <w:sz w:val="24"/>
          <w:szCs w:val="24"/>
          <w:lang w:val="hy-AM"/>
        </w:rPr>
      </w:pPr>
      <w:r w:rsidRPr="00181D30">
        <w:rPr>
          <w:rFonts w:ascii="Sylfaen" w:hAnsi="Sylfaen"/>
          <w:sz w:val="24"/>
          <w:szCs w:val="24"/>
          <w:lang w:val="hy-AM"/>
        </w:rPr>
        <w:t>2023թ</w:t>
      </w:r>
      <w:r w:rsidRPr="00181D30">
        <w:rPr>
          <w:rFonts w:ascii="Times New Roman" w:hAnsi="Times New Roman" w:cs="Times New Roman"/>
          <w:sz w:val="24"/>
          <w:szCs w:val="24"/>
          <w:lang w:val="hy-AM"/>
        </w:rPr>
        <w:t>․</w:t>
      </w:r>
      <w:r w:rsidRPr="00181D30">
        <w:rPr>
          <w:rFonts w:ascii="Sylfaen" w:hAnsi="Sylfaen"/>
          <w:sz w:val="24"/>
          <w:szCs w:val="24"/>
          <w:lang w:val="hy-AM"/>
        </w:rPr>
        <w:t xml:space="preserve"> հոկտեմբերի 18-ին կայացված վճռով հայցը բավարարվել է</w:t>
      </w:r>
      <w:r>
        <w:rPr>
          <w:rFonts w:ascii="Sylfaen" w:hAnsi="Sylfaen"/>
          <w:sz w:val="24"/>
          <w:szCs w:val="24"/>
          <w:lang w:val="hy-AM"/>
        </w:rPr>
        <w:t>ր</w:t>
      </w:r>
      <w:r w:rsidRPr="00622958">
        <w:rPr>
          <w:rFonts w:ascii="Sylfaen" w:hAnsi="Sylfaen"/>
          <w:sz w:val="24"/>
          <w:szCs w:val="24"/>
          <w:lang w:val="hy-AM"/>
        </w:rPr>
        <w:t xml:space="preserve"> </w:t>
      </w:r>
      <w:r>
        <w:rPr>
          <w:rFonts w:ascii="Sylfaen" w:hAnsi="Sylfaen"/>
          <w:sz w:val="24"/>
          <w:szCs w:val="24"/>
          <w:lang w:val="hy-AM"/>
        </w:rPr>
        <w:t>մասնակի</w:t>
      </w:r>
      <w:r>
        <w:rPr>
          <w:rFonts w:ascii="Times New Roman" w:hAnsi="Times New Roman" w:cs="Times New Roman"/>
          <w:sz w:val="24"/>
          <w:szCs w:val="24"/>
          <w:lang w:val="hy-AM"/>
        </w:rPr>
        <w:t>․</w:t>
      </w:r>
      <w:r>
        <w:rPr>
          <w:rFonts w:ascii="Sylfaen" w:hAnsi="Sylfaen" w:cs="Times New Roman"/>
          <w:sz w:val="24"/>
          <w:szCs w:val="24"/>
          <w:lang w:val="hy-AM"/>
        </w:rPr>
        <w:t xml:space="preserve"> դատարանը ճանաչել էր հեռուստաընկերության </w:t>
      </w:r>
      <w:r w:rsidRPr="003853E8">
        <w:rPr>
          <w:rFonts w:ascii="Sylfaen" w:hAnsi="Sylfaen"/>
          <w:sz w:val="24"/>
          <w:szCs w:val="24"/>
          <w:lang w:val="hy-AM"/>
        </w:rPr>
        <w:t>նկատմամբ վարչական տույժ կիրառելու մասին թիվ 104-Ա որոշման օրինական ուժի մեջ մտած լինելու իրավահարաբերության բացակայությունը</w:t>
      </w:r>
      <w:r>
        <w:rPr>
          <w:rFonts w:ascii="Sylfaen" w:hAnsi="Sylfaen"/>
          <w:sz w:val="24"/>
          <w:szCs w:val="24"/>
          <w:lang w:val="hy-AM"/>
        </w:rPr>
        <w:t>, սակայն հօգուտ ընկերության ընդամենը 10 հազար</w:t>
      </w:r>
      <w:r w:rsidRPr="003853E8">
        <w:rPr>
          <w:rFonts w:ascii="Sylfaen" w:hAnsi="Sylfaen"/>
          <w:sz w:val="24"/>
          <w:szCs w:val="24"/>
          <w:lang w:val="hy-AM"/>
        </w:rPr>
        <w:t xml:space="preserve"> դրամ պետական տուրքի գումար</w:t>
      </w:r>
      <w:r>
        <w:rPr>
          <w:rFonts w:ascii="Sylfaen" w:hAnsi="Sylfaen"/>
          <w:sz w:val="24"/>
          <w:szCs w:val="24"/>
          <w:lang w:val="hy-AM"/>
        </w:rPr>
        <w:t xml:space="preserve"> բռնագանձելու մասով էր հայցը բավարարել, ինչի համար էլ հայցվորը </w:t>
      </w:r>
      <w:r w:rsidRPr="00181D30">
        <w:rPr>
          <w:rFonts w:ascii="Sylfaen" w:hAnsi="Sylfaen"/>
          <w:sz w:val="24"/>
          <w:szCs w:val="24"/>
          <w:lang w:val="hy-AM"/>
        </w:rPr>
        <w:t>նոյեմբերի 20-ին</w:t>
      </w:r>
      <w:r>
        <w:rPr>
          <w:rFonts w:ascii="Sylfaen" w:hAnsi="Sylfaen"/>
          <w:sz w:val="24"/>
          <w:szCs w:val="24"/>
          <w:lang w:val="hy-AM"/>
        </w:rPr>
        <w:t xml:space="preserve"> դիմել էր վերաքննիչ ատյան։ Նույն օրը վճիռը բողոքարկել էր նաև պատասխանողը՝ այն հիմնավորմամբ, որ </w:t>
      </w:r>
      <w:r w:rsidRPr="003853E8">
        <w:rPr>
          <w:rFonts w:ascii="Sylfaen" w:hAnsi="Sylfaen"/>
          <w:sz w:val="24"/>
          <w:szCs w:val="24"/>
          <w:lang w:val="hy-AM"/>
        </w:rPr>
        <w:t>Վարչական դատարանը սխալ է</w:t>
      </w:r>
      <w:r>
        <w:rPr>
          <w:rFonts w:ascii="Sylfaen" w:hAnsi="Sylfaen"/>
          <w:sz w:val="24"/>
          <w:szCs w:val="24"/>
          <w:lang w:val="hy-AM"/>
        </w:rPr>
        <w:t>ր</w:t>
      </w:r>
      <w:r w:rsidRPr="003853E8">
        <w:rPr>
          <w:rFonts w:ascii="Sylfaen" w:hAnsi="Sylfaen"/>
          <w:sz w:val="24"/>
          <w:szCs w:val="24"/>
          <w:lang w:val="hy-AM"/>
        </w:rPr>
        <w:t xml:space="preserve"> պարզաբանել, վերլուծել և մեկնաբանել վիճելի իրավահարաբերությունը կարգավորող իրավական </w:t>
      </w:r>
      <w:r w:rsidRPr="00D87780">
        <w:rPr>
          <w:rFonts w:ascii="Sylfaen" w:hAnsi="Sylfaen"/>
          <w:sz w:val="24"/>
          <w:szCs w:val="24"/>
          <w:lang w:val="hy-AM"/>
        </w:rPr>
        <w:t>նորմի բովանդակությունը:</w:t>
      </w:r>
      <w:r>
        <w:rPr>
          <w:rFonts w:ascii="Sylfaen" w:hAnsi="Sylfaen"/>
          <w:sz w:val="24"/>
          <w:szCs w:val="24"/>
          <w:lang w:val="hy-AM"/>
        </w:rPr>
        <w:br/>
      </w:r>
      <w:r>
        <w:rPr>
          <w:rFonts w:ascii="Sylfaen" w:hAnsi="Sylfaen"/>
          <w:sz w:val="24"/>
          <w:szCs w:val="24"/>
          <w:lang w:val="hy-AM"/>
        </w:rPr>
        <w:tab/>
        <w:t>Վերաքննիչ ատյանի որոշումը մտել է օրինական ուժի մեջ։</w:t>
      </w:r>
    </w:p>
    <w:p w14:paraId="20B1260A" w14:textId="77777777" w:rsidR="00193BA6" w:rsidRDefault="00193BA6" w:rsidP="00193BA6">
      <w:pPr>
        <w:spacing w:after="0" w:line="240" w:lineRule="auto"/>
        <w:ind w:firstLine="708"/>
        <w:rPr>
          <w:rFonts w:ascii="Sylfaen" w:hAnsi="Sylfaen"/>
          <w:sz w:val="24"/>
          <w:szCs w:val="24"/>
          <w:lang w:val="hy-AM"/>
        </w:rPr>
      </w:pPr>
    </w:p>
    <w:p w14:paraId="470D1FE7" w14:textId="3932E615" w:rsidR="00193BA6" w:rsidRPr="00815D0D" w:rsidRDefault="00193BA6" w:rsidP="00193BA6">
      <w:pPr>
        <w:spacing w:after="0" w:line="240" w:lineRule="auto"/>
        <w:ind w:firstLine="708"/>
        <w:rPr>
          <w:rFonts w:ascii="Sylfaen" w:hAnsi="Sylfaen"/>
          <w:kern w:val="36"/>
          <w:sz w:val="24"/>
          <w:szCs w:val="24"/>
          <w:lang w:val="hy-AM"/>
        </w:rPr>
      </w:pPr>
      <w:r w:rsidRPr="001360FD">
        <w:rPr>
          <w:rFonts w:ascii="Sylfaen" w:hAnsi="Sylfaen"/>
          <w:b/>
          <w:kern w:val="36"/>
          <w:sz w:val="24"/>
          <w:szCs w:val="24"/>
          <w:lang w:val="hy-AM"/>
        </w:rPr>
        <w:t xml:space="preserve">Փետրվարի </w:t>
      </w:r>
      <w:r w:rsidRPr="001360FD">
        <w:rPr>
          <w:rFonts w:ascii="Sylfaen" w:hAnsi="Sylfaen"/>
          <w:b/>
          <w:bCs/>
          <w:kern w:val="36"/>
          <w:sz w:val="24"/>
          <w:szCs w:val="24"/>
          <w:lang w:val="hy-AM"/>
        </w:rPr>
        <w:t>28-ին</w:t>
      </w:r>
      <w:r w:rsidRPr="001360FD">
        <w:rPr>
          <w:rFonts w:ascii="Sylfaen" w:hAnsi="Sylfaen"/>
          <w:kern w:val="36"/>
          <w:sz w:val="24"/>
          <w:szCs w:val="24"/>
          <w:lang w:val="hy-AM"/>
        </w:rPr>
        <w:t xml:space="preserve"> Երևանի ընդհանուր իրավասության դատարանում շարունակվել է «Նյո</w:t>
      </w:r>
      <w:r w:rsidRPr="002A6737">
        <w:rPr>
          <w:rFonts w:ascii="Sylfaen" w:hAnsi="Sylfaen"/>
          <w:kern w:val="36"/>
          <w:sz w:val="24"/>
          <w:szCs w:val="24"/>
          <w:lang w:val="hy-AM"/>
        </w:rPr>
        <w:t xml:space="preserve">ւզ ԷյԷմ» ՍՊԸ-ն ընդդեմ Ստյոպա Սաֆարյանի գործով կրկնակի </w:t>
      </w:r>
      <w:r w:rsidR="005B61D6" w:rsidRPr="00A55740">
        <w:rPr>
          <w:rFonts w:ascii="Sylfaen" w:hAnsi="Sylfaen"/>
          <w:kern w:val="36"/>
          <w:sz w:val="24"/>
          <w:szCs w:val="24"/>
          <w:lang w:val="hy-AM"/>
        </w:rPr>
        <w:br/>
      </w:r>
      <w:r w:rsidR="005B61D6" w:rsidRPr="00A55740">
        <w:rPr>
          <w:rFonts w:ascii="Sylfaen" w:hAnsi="Sylfaen"/>
          <w:kern w:val="36"/>
          <w:sz w:val="24"/>
          <w:szCs w:val="24"/>
          <w:lang w:val="hy-AM"/>
        </w:rPr>
        <w:lastRenderedPageBreak/>
        <w:br/>
      </w:r>
      <w:r w:rsidRPr="002A6737">
        <w:rPr>
          <w:rFonts w:ascii="Sylfaen" w:hAnsi="Sylfaen"/>
          <w:kern w:val="36"/>
          <w:sz w:val="24"/>
          <w:szCs w:val="24"/>
          <w:lang w:val="hy-AM"/>
        </w:rPr>
        <w:t xml:space="preserve">քննությունը՝ գործարար համբավին պատճառված վնասի փոխհատուցման </w:t>
      </w:r>
      <w:r>
        <w:rPr>
          <w:rFonts w:ascii="Sylfaen" w:hAnsi="Sylfaen"/>
          <w:kern w:val="36"/>
          <w:sz w:val="24"/>
          <w:szCs w:val="24"/>
          <w:lang w:val="hy-AM"/>
        </w:rPr>
        <w:t>պահանջի վերաբերյալ</w:t>
      </w:r>
      <w:r w:rsidRPr="002A6737">
        <w:rPr>
          <w:rFonts w:ascii="Sylfaen" w:hAnsi="Sylfaen"/>
          <w:kern w:val="36"/>
          <w:sz w:val="24"/>
          <w:szCs w:val="24"/>
          <w:lang w:val="hy-AM"/>
        </w:rPr>
        <w:t>։</w:t>
      </w:r>
      <w:r w:rsidRPr="002A6737">
        <w:rPr>
          <w:rFonts w:ascii="Sylfaen" w:hAnsi="Sylfaen"/>
          <w:kern w:val="36"/>
          <w:sz w:val="24"/>
          <w:szCs w:val="24"/>
          <w:lang w:val="hy-AM"/>
        </w:rPr>
        <w:br/>
      </w:r>
      <w:r w:rsidRPr="002A6737">
        <w:rPr>
          <w:rFonts w:ascii="Sylfaen" w:hAnsi="Sylfaen"/>
          <w:kern w:val="36"/>
          <w:sz w:val="24"/>
          <w:szCs w:val="24"/>
          <w:lang w:val="hy-AM"/>
        </w:rPr>
        <w:tab/>
        <w:t>Հիշեցնենք, որ 2019թ</w:t>
      </w:r>
      <w:r w:rsidRPr="002A6737">
        <w:rPr>
          <w:rFonts w:ascii="Times New Roman" w:hAnsi="Times New Roman" w:cs="Times New Roman"/>
          <w:kern w:val="36"/>
          <w:sz w:val="24"/>
          <w:szCs w:val="24"/>
          <w:lang w:val="hy-AM"/>
        </w:rPr>
        <w:t>․</w:t>
      </w:r>
      <w:r w:rsidRPr="002A6737">
        <w:rPr>
          <w:rFonts w:ascii="Sylfaen" w:hAnsi="Sylfaen"/>
          <w:kern w:val="36"/>
          <w:sz w:val="24"/>
          <w:szCs w:val="24"/>
          <w:lang w:val="hy-AM"/>
        </w:rPr>
        <w:t xml:space="preserve"> </w:t>
      </w:r>
      <w:r w:rsidRPr="002A6737">
        <w:rPr>
          <w:rFonts w:ascii="Sylfaen" w:hAnsi="Sylfaen" w:cs="Sylfaen"/>
          <w:kern w:val="36"/>
          <w:sz w:val="24"/>
          <w:szCs w:val="24"/>
          <w:lang w:val="hy-AM"/>
        </w:rPr>
        <w:t>օգոստոսի</w:t>
      </w:r>
      <w:r w:rsidRPr="002A6737">
        <w:rPr>
          <w:rFonts w:ascii="Sylfaen" w:hAnsi="Sylfaen"/>
          <w:kern w:val="36"/>
          <w:sz w:val="24"/>
          <w:szCs w:val="24"/>
          <w:lang w:val="hy-AM"/>
        </w:rPr>
        <w:t xml:space="preserve"> 28-</w:t>
      </w:r>
      <w:r w:rsidRPr="002A6737">
        <w:rPr>
          <w:rFonts w:ascii="Sylfaen" w:hAnsi="Sylfaen" w:cs="Sylfaen"/>
          <w:kern w:val="36"/>
          <w:sz w:val="24"/>
          <w:szCs w:val="24"/>
          <w:lang w:val="hy-AM"/>
        </w:rPr>
        <w:t>ին</w:t>
      </w:r>
      <w:r w:rsidRPr="002A6737">
        <w:rPr>
          <w:rFonts w:ascii="Sylfaen" w:hAnsi="Sylfaen"/>
          <w:kern w:val="36"/>
          <w:sz w:val="24"/>
          <w:szCs w:val="24"/>
          <w:lang w:val="hy-AM"/>
        </w:rPr>
        <w:t xml:space="preserve"> </w:t>
      </w:r>
      <w:r w:rsidRPr="002A6737">
        <w:rPr>
          <w:rFonts w:ascii="Sylfaen" w:hAnsi="Sylfaen" w:cs="Sylfaen"/>
          <w:kern w:val="36"/>
          <w:sz w:val="24"/>
          <w:szCs w:val="24"/>
          <w:lang w:val="hy-AM"/>
        </w:rPr>
        <w:t>ներկայացված</w:t>
      </w:r>
      <w:r w:rsidRPr="002A6737">
        <w:rPr>
          <w:rFonts w:ascii="Sylfaen" w:hAnsi="Sylfaen"/>
          <w:kern w:val="36"/>
          <w:sz w:val="24"/>
          <w:szCs w:val="24"/>
          <w:lang w:val="hy-AM"/>
        </w:rPr>
        <w:t xml:space="preserve"> </w:t>
      </w:r>
      <w:r w:rsidRPr="002A6737">
        <w:rPr>
          <w:rFonts w:ascii="Sylfaen" w:hAnsi="Sylfaen" w:cs="Sylfaen"/>
          <w:kern w:val="36"/>
          <w:sz w:val="24"/>
          <w:szCs w:val="24"/>
          <w:lang w:val="hy-AM"/>
        </w:rPr>
        <w:t>հայցի</w:t>
      </w:r>
      <w:r w:rsidRPr="002A6737">
        <w:rPr>
          <w:rFonts w:ascii="Sylfaen" w:hAnsi="Sylfaen"/>
          <w:kern w:val="36"/>
          <w:sz w:val="24"/>
          <w:szCs w:val="24"/>
          <w:lang w:val="hy-AM"/>
        </w:rPr>
        <w:t xml:space="preserve"> </w:t>
      </w:r>
      <w:r w:rsidRPr="002A6737">
        <w:rPr>
          <w:rFonts w:ascii="Sylfaen" w:hAnsi="Sylfaen" w:cs="Sylfaen"/>
          <w:kern w:val="36"/>
          <w:sz w:val="24"/>
          <w:szCs w:val="24"/>
          <w:lang w:val="hy-AM"/>
        </w:rPr>
        <w:t>առիթը</w:t>
      </w:r>
      <w:r w:rsidRPr="002A6737">
        <w:rPr>
          <w:rFonts w:ascii="Sylfaen" w:hAnsi="Sylfaen"/>
          <w:kern w:val="36"/>
          <w:sz w:val="24"/>
          <w:szCs w:val="24"/>
          <w:lang w:val="hy-AM"/>
        </w:rPr>
        <w:t xml:space="preserve"> </w:t>
      </w:r>
      <w:r w:rsidRPr="002A6737">
        <w:rPr>
          <w:rFonts w:ascii="Sylfaen" w:hAnsi="Sylfaen" w:cs="Sylfaen"/>
          <w:kern w:val="36"/>
          <w:sz w:val="24"/>
          <w:szCs w:val="24"/>
          <w:lang w:val="hy-AM"/>
        </w:rPr>
        <w:t>եղել</w:t>
      </w:r>
      <w:r w:rsidRPr="002A6737">
        <w:rPr>
          <w:rFonts w:ascii="Sylfaen" w:hAnsi="Sylfaen"/>
          <w:kern w:val="36"/>
          <w:sz w:val="24"/>
          <w:szCs w:val="24"/>
          <w:lang w:val="hy-AM"/>
        </w:rPr>
        <w:t xml:space="preserve"> </w:t>
      </w:r>
      <w:r w:rsidRPr="002A6737">
        <w:rPr>
          <w:rFonts w:ascii="Sylfaen" w:hAnsi="Sylfaen" w:cs="Sylfaen"/>
          <w:kern w:val="36"/>
          <w:sz w:val="24"/>
          <w:szCs w:val="24"/>
          <w:lang w:val="hy-AM"/>
        </w:rPr>
        <w:t>է</w:t>
      </w:r>
      <w:r w:rsidRPr="002A6737">
        <w:rPr>
          <w:rFonts w:ascii="Sylfaen" w:hAnsi="Sylfaen"/>
          <w:kern w:val="36"/>
          <w:sz w:val="24"/>
          <w:szCs w:val="24"/>
          <w:lang w:val="hy-AM"/>
        </w:rPr>
        <w:t xml:space="preserve"> նույն թվականի հուլիսի 29-ին պատասխանողի </w:t>
      </w:r>
      <w:r>
        <w:rPr>
          <w:rFonts w:ascii="Sylfaen" w:hAnsi="Sylfaen"/>
          <w:kern w:val="36"/>
          <w:sz w:val="24"/>
          <w:szCs w:val="24"/>
          <w:lang w:val="hy-AM"/>
        </w:rPr>
        <w:t>ֆ</w:t>
      </w:r>
      <w:r w:rsidRPr="002A6737">
        <w:rPr>
          <w:rFonts w:ascii="Sylfaen" w:hAnsi="Sylfaen"/>
          <w:kern w:val="36"/>
          <w:sz w:val="24"/>
          <w:szCs w:val="24"/>
          <w:lang w:val="hy-AM"/>
        </w:rPr>
        <w:t>եյսբուք</w:t>
      </w:r>
      <w:r>
        <w:rPr>
          <w:rFonts w:ascii="Sylfaen" w:hAnsi="Sylfaen"/>
          <w:kern w:val="36"/>
          <w:sz w:val="24"/>
          <w:szCs w:val="24"/>
          <w:lang w:val="hy-AM"/>
        </w:rPr>
        <w:t>յան</w:t>
      </w:r>
      <w:r w:rsidRPr="002A6737">
        <w:rPr>
          <w:rFonts w:ascii="Sylfaen" w:hAnsi="Sylfaen"/>
          <w:kern w:val="36"/>
          <w:sz w:val="24"/>
          <w:szCs w:val="24"/>
          <w:lang w:val="hy-AM"/>
        </w:rPr>
        <w:t xml:space="preserve"> գրառումն այն մասին, որ կայքն ստացել է պատվեր Ռոբերտ Քոչարյանի գրասենյակից՝ դատավորների վերաբերյալ ինչ-որ հոդվածներ հրապարակելու համար</w:t>
      </w:r>
      <w:r w:rsidRPr="002A6737">
        <w:rPr>
          <w:rStyle w:val="FootnoteReference"/>
          <w:rFonts w:ascii="Sylfaen" w:hAnsi="Sylfaen"/>
          <w:sz w:val="24"/>
          <w:szCs w:val="24"/>
          <w:lang w:val="hy-AM"/>
        </w:rPr>
        <w:footnoteReference w:id="252"/>
      </w:r>
      <w:r w:rsidRPr="002A6737">
        <w:rPr>
          <w:rFonts w:ascii="Sylfaen" w:hAnsi="Sylfaen"/>
          <w:kern w:val="36"/>
          <w:sz w:val="24"/>
          <w:szCs w:val="24"/>
          <w:lang w:val="hy-AM"/>
        </w:rPr>
        <w:t>։</w:t>
      </w:r>
      <w:r>
        <w:rPr>
          <w:rFonts w:ascii="Sylfaen" w:hAnsi="Sylfaen"/>
          <w:kern w:val="36"/>
          <w:sz w:val="24"/>
          <w:szCs w:val="24"/>
          <w:lang w:val="hy-AM"/>
        </w:rPr>
        <w:t xml:space="preserve"> </w:t>
      </w:r>
      <w:r w:rsidRPr="002A6737">
        <w:rPr>
          <w:rFonts w:ascii="Sylfaen" w:hAnsi="Sylfaen"/>
          <w:kern w:val="36"/>
          <w:sz w:val="24"/>
          <w:szCs w:val="24"/>
          <w:lang w:val="hy-AM"/>
        </w:rPr>
        <w:t>2022թ</w:t>
      </w:r>
      <w:r w:rsidRPr="002A6737">
        <w:rPr>
          <w:rFonts w:ascii="Times New Roman" w:hAnsi="Times New Roman" w:cs="Times New Roman"/>
          <w:kern w:val="36"/>
          <w:sz w:val="24"/>
          <w:szCs w:val="24"/>
          <w:lang w:val="hy-AM"/>
        </w:rPr>
        <w:t>․</w:t>
      </w:r>
      <w:r w:rsidRPr="002A6737">
        <w:rPr>
          <w:rFonts w:ascii="Sylfaen" w:hAnsi="Sylfaen" w:cs="Times New Roman"/>
          <w:kern w:val="36"/>
          <w:sz w:val="24"/>
          <w:szCs w:val="24"/>
          <w:lang w:val="hy-AM"/>
        </w:rPr>
        <w:t xml:space="preserve"> </w:t>
      </w:r>
      <w:r w:rsidRPr="002A6737">
        <w:rPr>
          <w:rFonts w:ascii="Sylfaen" w:hAnsi="Sylfaen"/>
          <w:kern w:val="36"/>
          <w:sz w:val="24"/>
          <w:szCs w:val="24"/>
          <w:lang w:val="hy-AM"/>
        </w:rPr>
        <w:t xml:space="preserve">հուլիսի 15-ին հայցը մասնակի բավարարվել էր՝ պատասխանողը պարտավորեցվել էր Ֆեյսբուքի իր էջում հերքել վիճարկվող արտահայտությունները։ Պատասխանողը վերաքննիչ բողոք էր ներկայացրել, որը մասնակի բավարարվել էր, առաջին ատյանի վճիռը բեկանվել էր, և գործն ուղարկվել էր նույն դատարան՝ նոր քննության: </w:t>
      </w:r>
      <w:r w:rsidRPr="002A6737">
        <w:rPr>
          <w:rFonts w:ascii="Sylfaen" w:hAnsi="Sylfaen"/>
          <w:kern w:val="36"/>
          <w:sz w:val="24"/>
          <w:szCs w:val="24"/>
          <w:lang w:val="hy-AM"/>
        </w:rPr>
        <w:br/>
      </w:r>
      <w:r w:rsidRPr="002A6737">
        <w:rPr>
          <w:rFonts w:ascii="Sylfaen" w:hAnsi="Sylfaen"/>
          <w:kern w:val="36"/>
          <w:sz w:val="24"/>
          <w:szCs w:val="24"/>
          <w:lang w:val="hy-AM"/>
        </w:rPr>
        <w:tab/>
      </w:r>
      <w:r>
        <w:rPr>
          <w:rFonts w:ascii="Sylfaen" w:hAnsi="Sylfaen"/>
          <w:kern w:val="36"/>
          <w:sz w:val="24"/>
          <w:szCs w:val="24"/>
          <w:lang w:val="hy-AM"/>
        </w:rPr>
        <w:t>2025 թվականին գործով դ</w:t>
      </w:r>
      <w:r w:rsidRPr="002A6737">
        <w:rPr>
          <w:rFonts w:ascii="Sylfaen" w:hAnsi="Sylfaen"/>
          <w:kern w:val="36"/>
          <w:sz w:val="24"/>
          <w:szCs w:val="24"/>
          <w:lang w:val="hy-AM"/>
        </w:rPr>
        <w:t>ատական նիստ</w:t>
      </w:r>
      <w:r>
        <w:rPr>
          <w:rFonts w:ascii="Sylfaen" w:hAnsi="Sylfaen"/>
          <w:kern w:val="36"/>
          <w:sz w:val="24"/>
          <w:szCs w:val="24"/>
          <w:lang w:val="hy-AM"/>
        </w:rPr>
        <w:t xml:space="preserve">եր են </w:t>
      </w:r>
      <w:r w:rsidRPr="002A6737">
        <w:rPr>
          <w:rFonts w:ascii="Sylfaen" w:hAnsi="Sylfaen"/>
          <w:kern w:val="36"/>
          <w:sz w:val="24"/>
          <w:szCs w:val="24"/>
          <w:lang w:val="hy-AM"/>
        </w:rPr>
        <w:t xml:space="preserve">կայացել </w:t>
      </w:r>
      <w:r w:rsidRPr="0013564D">
        <w:rPr>
          <w:rFonts w:ascii="Sylfaen" w:hAnsi="Sylfaen"/>
          <w:kern w:val="36"/>
          <w:sz w:val="24"/>
          <w:szCs w:val="24"/>
          <w:lang w:val="hy-AM"/>
        </w:rPr>
        <w:t>նաև մարտի 21-ին</w:t>
      </w:r>
      <w:r>
        <w:rPr>
          <w:rFonts w:ascii="Sylfaen" w:hAnsi="Sylfaen"/>
          <w:kern w:val="36"/>
          <w:sz w:val="24"/>
          <w:szCs w:val="24"/>
          <w:lang w:val="hy-AM"/>
        </w:rPr>
        <w:t xml:space="preserve"> և</w:t>
      </w:r>
      <w:r w:rsidRPr="0013564D">
        <w:rPr>
          <w:rFonts w:ascii="Sylfaen" w:hAnsi="Sylfaen"/>
          <w:kern w:val="36"/>
          <w:sz w:val="24"/>
          <w:szCs w:val="24"/>
          <w:lang w:val="hy-AM"/>
        </w:rPr>
        <w:t xml:space="preserve"> </w:t>
      </w:r>
      <w:r w:rsidRPr="0000133C">
        <w:rPr>
          <w:rFonts w:ascii="Sylfaen" w:hAnsi="Sylfaen"/>
          <w:kern w:val="36"/>
          <w:sz w:val="24"/>
          <w:szCs w:val="24"/>
          <w:lang w:val="hy-AM"/>
        </w:rPr>
        <w:t>օգոստոսի 15-ին, իսկ նոյեմբերի 28</w:t>
      </w:r>
      <w:r>
        <w:rPr>
          <w:rFonts w:ascii="Sylfaen" w:hAnsi="Sylfaen"/>
          <w:kern w:val="36"/>
          <w:sz w:val="24"/>
          <w:szCs w:val="24"/>
          <w:lang w:val="hy-AM"/>
        </w:rPr>
        <w:t>-ին տեղի է ունեցել</w:t>
      </w:r>
      <w:r w:rsidRPr="0000133C">
        <w:rPr>
          <w:rFonts w:ascii="Sylfaen" w:hAnsi="Sylfaen"/>
          <w:kern w:val="36"/>
          <w:sz w:val="24"/>
          <w:szCs w:val="24"/>
          <w:lang w:val="hy-AM"/>
        </w:rPr>
        <w:t xml:space="preserve"> </w:t>
      </w:r>
      <w:r>
        <w:rPr>
          <w:rFonts w:ascii="Sylfaen" w:hAnsi="Sylfaen"/>
          <w:kern w:val="36"/>
          <w:sz w:val="24"/>
          <w:szCs w:val="24"/>
          <w:lang w:val="hy-AM"/>
        </w:rPr>
        <w:t>գործի վերաբաշխում։ Այն վարույթ է ընդունվել դեկտեմբերի 5-ին։ 2026թ</w:t>
      </w:r>
      <w:r w:rsidRPr="0000133C">
        <w:rPr>
          <w:rFonts w:ascii="Times New Roman" w:hAnsi="Times New Roman" w:cs="Times New Roman"/>
          <w:kern w:val="36"/>
          <w:sz w:val="24"/>
          <w:szCs w:val="24"/>
          <w:lang w:val="hy-AM"/>
        </w:rPr>
        <w:t>․</w:t>
      </w:r>
      <w:r w:rsidRPr="0000133C">
        <w:rPr>
          <w:rFonts w:ascii="Sylfaen" w:hAnsi="Sylfaen"/>
          <w:kern w:val="36"/>
          <w:sz w:val="24"/>
          <w:szCs w:val="24"/>
          <w:lang w:val="hy-AM"/>
        </w:rPr>
        <w:t xml:space="preserve"> ապրիլի</w:t>
      </w:r>
      <w:r>
        <w:rPr>
          <w:rFonts w:ascii="Sylfaen" w:hAnsi="Sylfaen"/>
          <w:kern w:val="36"/>
          <w:sz w:val="24"/>
          <w:szCs w:val="24"/>
          <w:lang w:val="hy-AM"/>
        </w:rPr>
        <w:t xml:space="preserve"> 15-ին նշանակվել է դատաքննություն։</w:t>
      </w:r>
    </w:p>
    <w:p w14:paraId="5D8DCBB0" w14:textId="77777777" w:rsidR="00193BA6" w:rsidRPr="00C11869" w:rsidRDefault="00193BA6" w:rsidP="00193BA6">
      <w:pPr>
        <w:spacing w:after="0" w:line="240" w:lineRule="auto"/>
        <w:ind w:firstLine="708"/>
        <w:rPr>
          <w:rFonts w:ascii="Sylfaen" w:hAnsi="Sylfaen"/>
          <w:color w:val="21346E"/>
          <w:sz w:val="24"/>
          <w:szCs w:val="24"/>
          <w:shd w:val="clear" w:color="auto" w:fill="FFFFFF"/>
          <w:lang w:val="hy-AM"/>
        </w:rPr>
      </w:pPr>
    </w:p>
    <w:p w14:paraId="23CC18EC" w14:textId="77777777" w:rsidR="00193BA6" w:rsidRPr="00FA74CB" w:rsidRDefault="00193BA6" w:rsidP="00193BA6">
      <w:pPr>
        <w:spacing w:after="0" w:line="240" w:lineRule="auto"/>
        <w:ind w:firstLine="708"/>
        <w:rPr>
          <w:rFonts w:ascii="Sylfaen" w:hAnsi="Sylfaen"/>
          <w:kern w:val="36"/>
          <w:sz w:val="24"/>
          <w:szCs w:val="24"/>
          <w:lang w:val="hy-AM"/>
        </w:rPr>
      </w:pPr>
      <w:r w:rsidRPr="001360FD">
        <w:rPr>
          <w:rFonts w:ascii="Sylfaen" w:hAnsi="Sylfaen"/>
          <w:b/>
          <w:bCs/>
          <w:sz w:val="24"/>
          <w:szCs w:val="24"/>
          <w:lang w:val="hy-AM"/>
        </w:rPr>
        <w:t>Փետրվարի 28-ին</w:t>
      </w:r>
      <w:r w:rsidRPr="00863974">
        <w:rPr>
          <w:rFonts w:ascii="Sylfaen" w:hAnsi="Sylfaen"/>
          <w:b/>
          <w:bCs/>
          <w:sz w:val="24"/>
          <w:szCs w:val="24"/>
          <w:lang w:val="hy-AM"/>
        </w:rPr>
        <w:t xml:space="preserve"> </w:t>
      </w:r>
      <w:r w:rsidRPr="00863974">
        <w:rPr>
          <w:rFonts w:ascii="Sylfaen" w:hAnsi="Sylfaen"/>
          <w:kern w:val="36"/>
          <w:sz w:val="24"/>
          <w:szCs w:val="24"/>
          <w:lang w:val="hy-AM"/>
        </w:rPr>
        <w:t>Վերաքննիչ</w:t>
      </w:r>
      <w:r>
        <w:rPr>
          <w:rFonts w:ascii="Sylfaen" w:hAnsi="Sylfaen"/>
          <w:kern w:val="36"/>
          <w:sz w:val="24"/>
          <w:szCs w:val="24"/>
          <w:lang w:val="hy-AM"/>
        </w:rPr>
        <w:t xml:space="preserve"> քաղաքացիական դատարանը </w:t>
      </w:r>
      <w:r w:rsidRPr="00863974">
        <w:rPr>
          <w:rFonts w:ascii="Sylfaen" w:hAnsi="Sylfaen"/>
          <w:kern w:val="36"/>
          <w:sz w:val="24"/>
          <w:szCs w:val="24"/>
          <w:lang w:val="hy-AM"/>
        </w:rPr>
        <w:t xml:space="preserve">բավարարել է </w:t>
      </w:r>
      <w:r w:rsidRPr="002A6737">
        <w:rPr>
          <w:rFonts w:ascii="Sylfaen" w:hAnsi="Sylfaen"/>
          <w:kern w:val="36"/>
          <w:sz w:val="24"/>
          <w:szCs w:val="24"/>
          <w:lang w:val="hy-AM"/>
        </w:rPr>
        <w:t xml:space="preserve">լրագրող Հռիփսիմե Ջեբեջյանն ընդդեմ քաղաքացի Խաժակ Թանանյանի գործով </w:t>
      </w:r>
      <w:r w:rsidRPr="00863974">
        <w:rPr>
          <w:rFonts w:ascii="Sylfaen" w:hAnsi="Sylfaen"/>
          <w:kern w:val="36"/>
          <w:sz w:val="24"/>
          <w:szCs w:val="24"/>
          <w:lang w:val="hy-AM"/>
        </w:rPr>
        <w:t>պատասխանողի բողոք</w:t>
      </w:r>
      <w:r>
        <w:rPr>
          <w:rFonts w:ascii="Sylfaen" w:hAnsi="Sylfaen"/>
          <w:kern w:val="36"/>
          <w:sz w:val="24"/>
          <w:szCs w:val="24"/>
          <w:lang w:val="hy-AM"/>
        </w:rPr>
        <w:t xml:space="preserve">ն ընդդեմ առաջին ատյանի դատարանի վճռի, որով հայցը բավարարվել էր։ </w:t>
      </w:r>
      <w:r w:rsidRPr="00FA74CB">
        <w:rPr>
          <w:rFonts w:ascii="Sylfaen" w:hAnsi="Sylfaen"/>
          <w:kern w:val="36"/>
          <w:sz w:val="24"/>
          <w:szCs w:val="24"/>
          <w:lang w:val="hy-AM"/>
        </w:rPr>
        <w:t>Վճիռը ամբողջությամբ բեկանվել է, և գործն ամբողջ ծավալով ուղարկվել է ստորադաս դատարան՝  նոր քննության։</w:t>
      </w:r>
    </w:p>
    <w:p w14:paraId="67E4E47B" w14:textId="77777777" w:rsidR="00193BA6" w:rsidRDefault="00193BA6" w:rsidP="00193BA6">
      <w:pPr>
        <w:spacing w:after="0" w:line="240" w:lineRule="auto"/>
        <w:ind w:firstLine="708"/>
        <w:rPr>
          <w:rFonts w:ascii="Sylfaen" w:hAnsi="Sylfaen"/>
          <w:sz w:val="24"/>
          <w:szCs w:val="24"/>
          <w:lang w:val="hy-AM"/>
        </w:rPr>
      </w:pPr>
      <w:r>
        <w:rPr>
          <w:rFonts w:ascii="Sylfaen" w:hAnsi="Sylfaen"/>
          <w:kern w:val="36"/>
          <w:sz w:val="24"/>
          <w:szCs w:val="24"/>
          <w:lang w:val="hy-AM"/>
        </w:rPr>
        <w:t>Հ</w:t>
      </w:r>
      <w:r w:rsidRPr="002A6737">
        <w:rPr>
          <w:rFonts w:ascii="Sylfaen" w:hAnsi="Sylfaen"/>
          <w:kern w:val="36"/>
          <w:sz w:val="24"/>
          <w:szCs w:val="24"/>
          <w:lang w:val="hy-AM"/>
        </w:rPr>
        <w:t xml:space="preserve">րապարակային  արտահայտված վիրավորանքից պատիվն ու արժանապատվությունը պաշտպանելու </w:t>
      </w:r>
      <w:r>
        <w:rPr>
          <w:rFonts w:ascii="Sylfaen" w:hAnsi="Sylfaen"/>
          <w:kern w:val="36"/>
          <w:sz w:val="24"/>
          <w:szCs w:val="24"/>
          <w:lang w:val="hy-AM"/>
        </w:rPr>
        <w:t xml:space="preserve">պահանջի վերաբերյալ </w:t>
      </w:r>
      <w:r w:rsidRPr="002A6737">
        <w:rPr>
          <w:rFonts w:ascii="Sylfaen" w:hAnsi="Sylfaen"/>
          <w:kern w:val="36"/>
          <w:sz w:val="24"/>
          <w:szCs w:val="24"/>
          <w:lang w:val="hy-AM"/>
        </w:rPr>
        <w:t>2023թ</w:t>
      </w:r>
      <w:r w:rsidRPr="002A6737">
        <w:rPr>
          <w:rFonts w:ascii="Times New Roman" w:hAnsi="Times New Roman" w:cs="Times New Roman"/>
          <w:kern w:val="36"/>
          <w:sz w:val="24"/>
          <w:szCs w:val="24"/>
          <w:lang w:val="hy-AM"/>
        </w:rPr>
        <w:t>․</w:t>
      </w:r>
      <w:r w:rsidRPr="002A6737">
        <w:rPr>
          <w:rFonts w:ascii="Sylfaen" w:hAnsi="Sylfaen"/>
          <w:kern w:val="36"/>
          <w:sz w:val="24"/>
          <w:szCs w:val="24"/>
          <w:lang w:val="hy-AM"/>
        </w:rPr>
        <w:t xml:space="preserve"> օգոստոսի 28-ին ներկայացրած հայցի առիթը համացանցում լրագրողի հասցեին հնչեցված արտահայտություններն են</w:t>
      </w:r>
      <w:r w:rsidRPr="002A6737">
        <w:rPr>
          <w:rStyle w:val="FootnoteReference"/>
          <w:rFonts w:ascii="Sylfaen" w:hAnsi="Sylfaen"/>
          <w:sz w:val="24"/>
          <w:szCs w:val="24"/>
          <w:lang w:val="hy-AM"/>
        </w:rPr>
        <w:footnoteReference w:id="253"/>
      </w:r>
      <w:r w:rsidRPr="002A6737">
        <w:rPr>
          <w:rFonts w:ascii="Sylfaen" w:hAnsi="Sylfaen"/>
          <w:sz w:val="24"/>
          <w:szCs w:val="24"/>
          <w:lang w:val="hy-AM"/>
        </w:rPr>
        <w:t>։</w:t>
      </w:r>
      <w:r w:rsidRPr="00D63448">
        <w:rPr>
          <w:rFonts w:ascii="Sylfaen" w:hAnsi="Sylfaen"/>
          <w:sz w:val="24"/>
          <w:szCs w:val="24"/>
          <w:lang w:val="hy-AM"/>
        </w:rPr>
        <w:t xml:space="preserve"> </w:t>
      </w:r>
      <w:r>
        <w:rPr>
          <w:rFonts w:ascii="Sylfaen" w:hAnsi="Sylfaen"/>
          <w:sz w:val="24"/>
          <w:szCs w:val="24"/>
          <w:lang w:val="hy-AM"/>
        </w:rPr>
        <w:t>2024 թ</w:t>
      </w:r>
      <w:r w:rsidRPr="00D63448">
        <w:rPr>
          <w:rFonts w:ascii="Sylfaen" w:hAnsi="Sylfaen"/>
          <w:sz w:val="24"/>
          <w:szCs w:val="24"/>
          <w:lang w:val="hy-AM"/>
        </w:rPr>
        <w:t>.</w:t>
      </w:r>
      <w:r>
        <w:rPr>
          <w:rFonts w:ascii="Sylfaen" w:hAnsi="Sylfaen"/>
          <w:sz w:val="24"/>
          <w:szCs w:val="24"/>
          <w:lang w:val="hy-AM"/>
        </w:rPr>
        <w:t xml:space="preserve"> հ</w:t>
      </w:r>
      <w:r w:rsidRPr="002A6737">
        <w:rPr>
          <w:rFonts w:ascii="Sylfaen" w:hAnsi="Sylfaen"/>
          <w:kern w:val="36"/>
          <w:sz w:val="24"/>
          <w:szCs w:val="24"/>
          <w:lang w:val="hy-AM"/>
        </w:rPr>
        <w:t>ուլիսի 10-ին կայացված վճռով հայցը</w:t>
      </w:r>
      <w:r>
        <w:rPr>
          <w:rFonts w:ascii="Sylfaen" w:hAnsi="Sylfaen"/>
          <w:kern w:val="36"/>
          <w:sz w:val="24"/>
          <w:szCs w:val="24"/>
          <w:lang w:val="hy-AM"/>
        </w:rPr>
        <w:t xml:space="preserve"> </w:t>
      </w:r>
      <w:r w:rsidRPr="002A6737">
        <w:rPr>
          <w:rFonts w:ascii="Sylfaen" w:hAnsi="Sylfaen"/>
          <w:sz w:val="24"/>
          <w:szCs w:val="24"/>
          <w:lang w:val="hy-AM"/>
        </w:rPr>
        <w:t>բավարարվել է</w:t>
      </w:r>
      <w:r>
        <w:rPr>
          <w:rFonts w:ascii="Sylfaen" w:hAnsi="Sylfaen"/>
          <w:sz w:val="24"/>
          <w:szCs w:val="24"/>
          <w:lang w:val="hy-AM"/>
        </w:rPr>
        <w:t>ր</w:t>
      </w:r>
      <w:r w:rsidRPr="002A6737">
        <w:rPr>
          <w:rFonts w:ascii="Times New Roman" w:hAnsi="Times New Roman" w:cs="Times New Roman"/>
          <w:sz w:val="24"/>
          <w:szCs w:val="24"/>
          <w:lang w:val="hy-AM"/>
        </w:rPr>
        <w:t>․</w:t>
      </w:r>
      <w:r w:rsidRPr="002A6737">
        <w:rPr>
          <w:rFonts w:ascii="Sylfaen" w:hAnsi="Sylfaen" w:cs="Times New Roman"/>
          <w:sz w:val="24"/>
          <w:szCs w:val="24"/>
          <w:lang w:val="hy-AM"/>
        </w:rPr>
        <w:t xml:space="preserve"> դ</w:t>
      </w:r>
      <w:r w:rsidRPr="002A6737">
        <w:rPr>
          <w:rFonts w:ascii="Sylfaen" w:hAnsi="Sylfaen"/>
          <w:sz w:val="24"/>
          <w:szCs w:val="24"/>
          <w:lang w:val="hy-AM"/>
        </w:rPr>
        <w:t>ատարանը պատասխանողին պարտավորեցրել է</w:t>
      </w:r>
      <w:r>
        <w:rPr>
          <w:rFonts w:ascii="Sylfaen" w:hAnsi="Sylfaen"/>
          <w:sz w:val="24"/>
          <w:szCs w:val="24"/>
          <w:lang w:val="hy-AM"/>
        </w:rPr>
        <w:t>ր</w:t>
      </w:r>
      <w:r w:rsidRPr="002A6737">
        <w:rPr>
          <w:rFonts w:ascii="Sylfaen" w:hAnsi="Sylfaen"/>
          <w:sz w:val="24"/>
          <w:szCs w:val="24"/>
          <w:lang w:val="hy-AM"/>
        </w:rPr>
        <w:t xml:space="preserve"> հրապարակավ ներողություն խնդրել լրագրողից, 400 հազար դրամ վճարել՝ որպես վիրավորանքի փոխհատուցում և 200 հազար դրամ՝ փաստաբանի </w:t>
      </w:r>
      <w:r w:rsidRPr="0013564D">
        <w:rPr>
          <w:rFonts w:ascii="Sylfaen" w:hAnsi="Sylfaen"/>
          <w:sz w:val="24"/>
          <w:szCs w:val="24"/>
          <w:lang w:val="hy-AM"/>
        </w:rPr>
        <w:t>վարձատրության գումար։</w:t>
      </w:r>
      <w:r w:rsidRPr="002A6737">
        <w:rPr>
          <w:rFonts w:ascii="Sylfaen" w:hAnsi="Sylfaen"/>
          <w:sz w:val="24"/>
          <w:szCs w:val="24"/>
          <w:lang w:val="hy-AM"/>
        </w:rPr>
        <w:t xml:space="preserve"> </w:t>
      </w:r>
      <w:r>
        <w:rPr>
          <w:rFonts w:ascii="Sylfaen" w:hAnsi="Sylfaen"/>
          <w:sz w:val="24"/>
          <w:szCs w:val="24"/>
          <w:lang w:val="hy-AM"/>
        </w:rPr>
        <w:br/>
      </w:r>
      <w:r>
        <w:rPr>
          <w:rFonts w:ascii="Sylfaen" w:hAnsi="Sylfaen"/>
          <w:sz w:val="24"/>
          <w:szCs w:val="24"/>
          <w:lang w:val="hy-AM"/>
        </w:rPr>
        <w:tab/>
        <w:t>2025թ</w:t>
      </w:r>
      <w:r>
        <w:rPr>
          <w:rFonts w:ascii="Times New Roman" w:hAnsi="Times New Roman" w:cs="Times New Roman"/>
          <w:sz w:val="24"/>
          <w:szCs w:val="24"/>
          <w:lang w:val="hy-AM"/>
        </w:rPr>
        <w:t>․</w:t>
      </w:r>
      <w:r>
        <w:rPr>
          <w:rFonts w:ascii="Sylfaen" w:hAnsi="Sylfaen"/>
          <w:sz w:val="24"/>
          <w:szCs w:val="24"/>
          <w:lang w:val="hy-AM"/>
        </w:rPr>
        <w:t xml:space="preserve"> ա</w:t>
      </w:r>
      <w:r w:rsidRPr="00C61C96">
        <w:rPr>
          <w:rFonts w:ascii="Sylfaen" w:hAnsi="Sylfaen"/>
          <w:sz w:val="24"/>
          <w:szCs w:val="24"/>
          <w:lang w:val="hy-AM"/>
        </w:rPr>
        <w:t>պրիլի 16-ին</w:t>
      </w:r>
      <w:r w:rsidRPr="00F078DB">
        <w:rPr>
          <w:rFonts w:ascii="Sylfaen" w:hAnsi="Sylfaen"/>
          <w:sz w:val="24"/>
          <w:szCs w:val="24"/>
          <w:lang w:val="hy-AM"/>
        </w:rPr>
        <w:t xml:space="preserve"> պատասխանողը բողոքով դիմել է </w:t>
      </w:r>
      <w:r>
        <w:rPr>
          <w:rFonts w:ascii="Sylfaen" w:hAnsi="Sylfaen"/>
          <w:sz w:val="24"/>
          <w:szCs w:val="24"/>
          <w:lang w:val="hy-AM"/>
        </w:rPr>
        <w:t>Վ</w:t>
      </w:r>
      <w:r w:rsidRPr="00F078DB">
        <w:rPr>
          <w:rFonts w:ascii="Sylfaen" w:hAnsi="Sylfaen"/>
          <w:sz w:val="24"/>
          <w:szCs w:val="24"/>
          <w:lang w:val="hy-AM"/>
        </w:rPr>
        <w:t xml:space="preserve">ճռաբեկ դատարան՝ ընդդեմ վերաքննիչ ատյանի որոշման, որով բավարարվել էր իր բողոքն ընդդեմ առաջին ատյանի՝ </w:t>
      </w:r>
      <w:r w:rsidRPr="00F078DB">
        <w:rPr>
          <w:rFonts w:ascii="Sylfaen" w:hAnsi="Sylfaen"/>
          <w:kern w:val="36"/>
          <w:sz w:val="24"/>
          <w:szCs w:val="24"/>
          <w:lang w:val="hy-AM"/>
        </w:rPr>
        <w:t>հայցը բավարարելու մասին</w:t>
      </w:r>
      <w:r w:rsidRPr="00F078DB">
        <w:rPr>
          <w:rFonts w:ascii="Sylfaen" w:hAnsi="Sylfaen"/>
          <w:sz w:val="24"/>
          <w:szCs w:val="24"/>
          <w:lang w:val="hy-AM"/>
        </w:rPr>
        <w:t xml:space="preserve"> վճռի։</w:t>
      </w:r>
      <w:r w:rsidRPr="00C40BF6">
        <w:rPr>
          <w:rFonts w:ascii="Sylfaen" w:hAnsi="Sylfaen"/>
          <w:sz w:val="24"/>
          <w:szCs w:val="24"/>
          <w:lang w:val="hy-AM"/>
        </w:rPr>
        <w:t xml:space="preserve"> </w:t>
      </w:r>
      <w:r w:rsidRPr="00F078DB">
        <w:rPr>
          <w:rFonts w:ascii="Sylfaen" w:hAnsi="Sylfaen"/>
          <w:sz w:val="24"/>
          <w:szCs w:val="24"/>
          <w:lang w:val="hy-AM"/>
        </w:rPr>
        <w:t xml:space="preserve">Վճռաբեկ բողոքի հիմքում դատարանի կանխակալ վերաբերմունքն է։ </w:t>
      </w:r>
      <w:r>
        <w:rPr>
          <w:rFonts w:ascii="Sylfaen" w:hAnsi="Sylfaen"/>
          <w:sz w:val="24"/>
          <w:szCs w:val="24"/>
          <w:lang w:val="hy-AM"/>
        </w:rPr>
        <w:t>Բողոքը</w:t>
      </w:r>
      <w:r w:rsidRPr="00BC0EC9">
        <w:rPr>
          <w:rFonts w:ascii="Sylfaen" w:hAnsi="Sylfaen"/>
          <w:sz w:val="24"/>
          <w:szCs w:val="24"/>
          <w:lang w:val="hy-AM"/>
        </w:rPr>
        <w:t xml:space="preserve"> վերադարձվել է թերությունների</w:t>
      </w:r>
      <w:r>
        <w:rPr>
          <w:rFonts w:ascii="Sylfaen" w:hAnsi="Sylfaen"/>
          <w:sz w:val="24"/>
          <w:szCs w:val="24"/>
          <w:lang w:val="hy-AM"/>
        </w:rPr>
        <w:t xml:space="preserve"> պատճառով, օ</w:t>
      </w:r>
      <w:r w:rsidRPr="00C40BF6">
        <w:rPr>
          <w:rFonts w:ascii="Sylfaen" w:hAnsi="Sylfaen"/>
          <w:sz w:val="24"/>
          <w:szCs w:val="24"/>
          <w:lang w:val="hy-AM"/>
        </w:rPr>
        <w:t>գոստոսի 8-ին</w:t>
      </w:r>
      <w:r w:rsidRPr="00816C63">
        <w:rPr>
          <w:rFonts w:ascii="Sylfaen" w:hAnsi="Sylfaen"/>
          <w:sz w:val="24"/>
          <w:szCs w:val="24"/>
          <w:lang w:val="hy-AM"/>
        </w:rPr>
        <w:t>՝ կրկին ներկայացվել։</w:t>
      </w:r>
      <w:r w:rsidRPr="0000133C">
        <w:rPr>
          <w:rFonts w:ascii="Sylfaen" w:hAnsi="Sylfaen"/>
          <w:sz w:val="24"/>
          <w:szCs w:val="24"/>
          <w:lang w:val="hy-AM"/>
        </w:rPr>
        <w:t xml:space="preserve"> </w:t>
      </w:r>
      <w:r>
        <w:rPr>
          <w:rFonts w:ascii="Sylfaen" w:hAnsi="Sylfaen"/>
          <w:sz w:val="24"/>
          <w:szCs w:val="24"/>
          <w:lang w:val="hy-AM"/>
        </w:rPr>
        <w:t>Հոկտեմբերի 22</w:t>
      </w:r>
      <w:r w:rsidRPr="00D54158">
        <w:rPr>
          <w:rFonts w:ascii="Sylfaen" w:hAnsi="Sylfaen"/>
          <w:kern w:val="36"/>
          <w:sz w:val="24"/>
          <w:szCs w:val="24"/>
          <w:lang w:val="hy-AM"/>
        </w:rPr>
        <w:t>-ին Խաժակ Թանանյանի բերած վճռաբեկ բողոքը վարույթ ընդունելը մերժվել է, վերաքննիչ դատարանի կողմից թույլ տրված դատավարական իրավունքի նորմերի խախտումների մասին բողոք բերած անձի փաստարկները՝ հերքվել։</w:t>
      </w:r>
      <w:r w:rsidRPr="00445805">
        <w:rPr>
          <w:rFonts w:ascii="Sylfaen" w:hAnsi="Sylfaen"/>
          <w:sz w:val="24"/>
          <w:szCs w:val="24"/>
          <w:lang w:val="hy-AM"/>
        </w:rPr>
        <w:t xml:space="preserve"> </w:t>
      </w:r>
      <w:r>
        <w:rPr>
          <w:rFonts w:ascii="Sylfaen" w:hAnsi="Sylfaen"/>
          <w:sz w:val="24"/>
          <w:szCs w:val="24"/>
          <w:lang w:val="hy-AM"/>
        </w:rPr>
        <w:br/>
      </w:r>
      <w:r>
        <w:rPr>
          <w:rFonts w:ascii="Sylfaen" w:hAnsi="Sylfaen"/>
          <w:sz w:val="24"/>
          <w:szCs w:val="24"/>
          <w:lang w:val="hy-AM"/>
        </w:rPr>
        <w:tab/>
        <w:t>Գործը նոր քննության համար տարեվերջի դրությամբ վարույթ չի ընդունվել։</w:t>
      </w:r>
    </w:p>
    <w:p w14:paraId="531E3F37" w14:textId="77777777" w:rsidR="00193BA6" w:rsidRPr="00FD4934" w:rsidRDefault="00193BA6" w:rsidP="00193BA6">
      <w:pPr>
        <w:spacing w:after="0" w:line="240" w:lineRule="auto"/>
        <w:ind w:firstLine="708"/>
        <w:rPr>
          <w:rFonts w:ascii="Sylfaen" w:hAnsi="Sylfaen"/>
          <w:kern w:val="36"/>
          <w:sz w:val="24"/>
          <w:szCs w:val="24"/>
          <w:lang w:val="hy-AM"/>
        </w:rPr>
      </w:pPr>
    </w:p>
    <w:p w14:paraId="4A6BF679" w14:textId="64CF7A4F" w:rsidR="00193BA6" w:rsidRPr="00C90AC3" w:rsidRDefault="00193BA6" w:rsidP="00193BA6">
      <w:pPr>
        <w:spacing w:after="0" w:line="240" w:lineRule="auto"/>
        <w:rPr>
          <w:rFonts w:ascii="Sylfaen" w:hAnsi="Sylfaen"/>
          <w:b/>
          <w:sz w:val="24"/>
          <w:szCs w:val="24"/>
          <w:lang w:val="hy-AM"/>
        </w:rPr>
      </w:pPr>
      <w:r w:rsidRPr="001360FD">
        <w:rPr>
          <w:rFonts w:ascii="Sylfaen" w:hAnsi="Sylfaen"/>
          <w:b/>
          <w:sz w:val="24"/>
          <w:szCs w:val="24"/>
          <w:lang w:val="hy-AM"/>
        </w:rPr>
        <w:tab/>
        <w:t xml:space="preserve">Մարտի 4-ին </w:t>
      </w:r>
      <w:r w:rsidRPr="001360FD">
        <w:rPr>
          <w:rFonts w:ascii="Sylfaen" w:hAnsi="Sylfaen"/>
          <w:sz w:val="24"/>
          <w:szCs w:val="24"/>
          <w:lang w:val="hy-AM"/>
        </w:rPr>
        <w:t>Երևանի</w:t>
      </w:r>
      <w:r w:rsidRPr="002A6737">
        <w:rPr>
          <w:rFonts w:ascii="Sylfaen" w:hAnsi="Sylfaen"/>
          <w:sz w:val="24"/>
          <w:szCs w:val="24"/>
          <w:lang w:val="hy-AM"/>
        </w:rPr>
        <w:t xml:space="preserve"> ընդհանուր իրավասության դատարանում </w:t>
      </w:r>
      <w:r w:rsidRPr="00FE5D09">
        <w:rPr>
          <w:rFonts w:ascii="Sylfaen" w:hAnsi="Sylfaen"/>
          <w:bCs/>
          <w:sz w:val="24"/>
          <w:szCs w:val="24"/>
          <w:lang w:val="hy-AM"/>
        </w:rPr>
        <w:t>նոր վարույթ է ընդունվել</w:t>
      </w:r>
      <w:r>
        <w:rPr>
          <w:rFonts w:ascii="Sylfaen" w:hAnsi="Sylfaen"/>
          <w:bCs/>
          <w:sz w:val="24"/>
          <w:szCs w:val="24"/>
          <w:lang w:val="hy-AM"/>
        </w:rPr>
        <w:t xml:space="preserve"> </w:t>
      </w:r>
      <w:r w:rsidRPr="002A6737">
        <w:rPr>
          <w:rFonts w:ascii="Sylfaen" w:hAnsi="Sylfaen"/>
          <w:sz w:val="24"/>
          <w:szCs w:val="24"/>
          <w:lang w:val="hy-AM"/>
        </w:rPr>
        <w:t>«168 ժամ» ՍՊԸ-ն և լրագրող Գոհար Սավզյանն ընդդեմ քաղաքացի Աշոտ Դավինյանի գործ</w:t>
      </w:r>
      <w:r>
        <w:rPr>
          <w:rFonts w:ascii="Sylfaen" w:hAnsi="Sylfaen"/>
          <w:sz w:val="24"/>
          <w:szCs w:val="24"/>
          <w:lang w:val="hy-AM"/>
        </w:rPr>
        <w:t>ը</w:t>
      </w:r>
      <w:r w:rsidRPr="002A6737">
        <w:rPr>
          <w:rFonts w:ascii="Sylfaen" w:hAnsi="Sylfaen"/>
          <w:sz w:val="24"/>
          <w:szCs w:val="24"/>
          <w:lang w:val="hy-AM"/>
        </w:rPr>
        <w:t xml:space="preserve">՝ վիրավորանքի համար ներողություն խնդրելու, զրպարտություն հանդիսացող տվյալները </w:t>
      </w:r>
      <w:r>
        <w:rPr>
          <w:rFonts w:ascii="Sylfaen" w:hAnsi="Sylfaen"/>
          <w:sz w:val="24"/>
          <w:szCs w:val="24"/>
          <w:lang w:val="hy-AM"/>
        </w:rPr>
        <w:t xml:space="preserve">հրապարակայնորեն </w:t>
      </w:r>
      <w:r w:rsidRPr="002A6737">
        <w:rPr>
          <w:rFonts w:ascii="Sylfaen" w:hAnsi="Sylfaen"/>
          <w:sz w:val="24"/>
          <w:szCs w:val="24"/>
          <w:lang w:val="hy-AM"/>
        </w:rPr>
        <w:t xml:space="preserve">հերքելու, ինչպես նաև պատվին, </w:t>
      </w:r>
      <w:r w:rsidR="005B61D6" w:rsidRPr="00A55740">
        <w:rPr>
          <w:rFonts w:ascii="Sylfaen" w:hAnsi="Sylfaen"/>
          <w:sz w:val="24"/>
          <w:szCs w:val="24"/>
          <w:lang w:val="hy-AM"/>
        </w:rPr>
        <w:br/>
      </w:r>
      <w:r w:rsidR="005B61D6" w:rsidRPr="00A55740">
        <w:rPr>
          <w:rFonts w:ascii="Sylfaen" w:hAnsi="Sylfaen"/>
          <w:sz w:val="24"/>
          <w:szCs w:val="24"/>
          <w:lang w:val="hy-AM"/>
        </w:rPr>
        <w:lastRenderedPageBreak/>
        <w:br/>
      </w:r>
      <w:r w:rsidRPr="002A6737">
        <w:rPr>
          <w:rFonts w:ascii="Sylfaen" w:hAnsi="Sylfaen"/>
          <w:sz w:val="24"/>
          <w:szCs w:val="24"/>
          <w:lang w:val="hy-AM"/>
        </w:rPr>
        <w:t xml:space="preserve">արժանապատվությանը և գործարար համբավին պատճառված վնասի փոխհատուցում </w:t>
      </w:r>
      <w:r>
        <w:rPr>
          <w:rFonts w:ascii="Sylfaen" w:hAnsi="Sylfaen"/>
          <w:sz w:val="24"/>
          <w:szCs w:val="24"/>
          <w:lang w:val="hy-AM"/>
        </w:rPr>
        <w:t>վճար</w:t>
      </w:r>
      <w:r w:rsidRPr="002A6737">
        <w:rPr>
          <w:rFonts w:ascii="Sylfaen" w:hAnsi="Sylfaen"/>
          <w:sz w:val="24"/>
          <w:szCs w:val="24"/>
          <w:lang w:val="hy-AM"/>
        </w:rPr>
        <w:t xml:space="preserve">ելու </w:t>
      </w:r>
      <w:r>
        <w:rPr>
          <w:rFonts w:ascii="Sylfaen" w:hAnsi="Sylfaen"/>
          <w:sz w:val="24"/>
          <w:szCs w:val="24"/>
          <w:lang w:val="hy-AM"/>
        </w:rPr>
        <w:t>պահանջներով։</w:t>
      </w:r>
    </w:p>
    <w:p w14:paraId="2ADB6377" w14:textId="77777777" w:rsidR="00193BA6" w:rsidRDefault="00193BA6" w:rsidP="00193BA6">
      <w:pPr>
        <w:spacing w:after="0" w:line="240" w:lineRule="auto"/>
        <w:rPr>
          <w:rFonts w:ascii="Sylfaen" w:hAnsi="Sylfaen"/>
          <w:sz w:val="24"/>
          <w:szCs w:val="24"/>
          <w:lang w:val="hy-AM"/>
        </w:rPr>
      </w:pPr>
      <w:r w:rsidRPr="002A6737">
        <w:rPr>
          <w:rFonts w:ascii="Sylfaen" w:hAnsi="Sylfaen" w:cs="Arial"/>
          <w:kern w:val="36"/>
          <w:sz w:val="24"/>
          <w:szCs w:val="24"/>
          <w:lang w:val="hy-AM"/>
        </w:rPr>
        <w:tab/>
        <w:t>2023թ</w:t>
      </w:r>
      <w:r w:rsidRPr="002A6737">
        <w:rPr>
          <w:rFonts w:ascii="Times New Roman" w:hAnsi="Times New Roman" w:cs="Times New Roman"/>
          <w:kern w:val="36"/>
          <w:sz w:val="24"/>
          <w:szCs w:val="24"/>
          <w:lang w:val="hy-AM"/>
        </w:rPr>
        <w:t>․</w:t>
      </w:r>
      <w:r>
        <w:rPr>
          <w:rFonts w:ascii="Times New Roman" w:hAnsi="Times New Roman" w:cs="Times New Roman"/>
          <w:kern w:val="36"/>
          <w:sz w:val="24"/>
          <w:szCs w:val="24"/>
          <w:lang w:val="hy-AM"/>
        </w:rPr>
        <w:t xml:space="preserve"> </w:t>
      </w:r>
      <w:r w:rsidRPr="002A6737">
        <w:rPr>
          <w:rFonts w:ascii="Sylfaen" w:hAnsi="Sylfaen" w:cs="Arial"/>
          <w:kern w:val="36"/>
          <w:sz w:val="24"/>
          <w:szCs w:val="24"/>
          <w:lang w:val="hy-AM"/>
        </w:rPr>
        <w:t>հ</w:t>
      </w:r>
      <w:r w:rsidRPr="002A6737">
        <w:rPr>
          <w:rFonts w:ascii="Sylfaen" w:hAnsi="Sylfaen" w:cs="Arial"/>
          <w:color w:val="050505"/>
          <w:sz w:val="24"/>
          <w:szCs w:val="24"/>
          <w:shd w:val="clear" w:color="auto" w:fill="FFFFFF"/>
          <w:lang w:val="hy-AM"/>
        </w:rPr>
        <w:t xml:space="preserve">ուլիսի 14-ին ներկայացված հայցի առիթը </w:t>
      </w:r>
      <w:r w:rsidRPr="002A6737">
        <w:rPr>
          <w:rFonts w:ascii="Sylfaen" w:hAnsi="Sylfaen" w:cs="Arial"/>
          <w:kern w:val="36"/>
          <w:sz w:val="24"/>
          <w:szCs w:val="24"/>
          <w:lang w:val="hy-AM"/>
        </w:rPr>
        <w:t xml:space="preserve">հունիսի 10-ին Աշոտ Դավինյանի ֆեյսբուքյան էջում կատարված գրառումն է լրագրողի ու լրատվամիջոցի հասցեին՝ ի պատասխան հունիսի 9-ին ՍՊԸ-ին պատկանող </w:t>
      </w:r>
      <w:r w:rsidRPr="00417AC8">
        <w:rPr>
          <w:rFonts w:ascii="Sylfaen" w:hAnsi="Sylfaen" w:cs="Arial"/>
          <w:i/>
          <w:iCs/>
          <w:kern w:val="36"/>
          <w:sz w:val="24"/>
          <w:szCs w:val="24"/>
          <w:lang w:val="hy-AM"/>
        </w:rPr>
        <w:t>168</w:t>
      </w:r>
      <w:r w:rsidRPr="00417AC8">
        <w:rPr>
          <w:rFonts w:ascii="Times New Roman" w:hAnsi="Times New Roman" w:cs="Times New Roman"/>
          <w:i/>
          <w:iCs/>
          <w:kern w:val="36"/>
          <w:sz w:val="24"/>
          <w:szCs w:val="24"/>
          <w:lang w:val="hy-AM"/>
        </w:rPr>
        <w:t>․</w:t>
      </w:r>
      <w:r w:rsidRPr="00417AC8">
        <w:rPr>
          <w:rFonts w:ascii="Sylfaen" w:hAnsi="Sylfaen" w:cs="Arial"/>
          <w:i/>
          <w:iCs/>
          <w:kern w:val="36"/>
          <w:sz w:val="24"/>
          <w:szCs w:val="24"/>
          <w:lang w:val="hy-AM"/>
        </w:rPr>
        <w:t>am</w:t>
      </w:r>
      <w:r w:rsidRPr="002A6737">
        <w:rPr>
          <w:rFonts w:ascii="Sylfaen" w:hAnsi="Sylfaen" w:cs="Arial"/>
          <w:kern w:val="36"/>
          <w:sz w:val="24"/>
          <w:szCs w:val="24"/>
          <w:lang w:val="hy-AM"/>
        </w:rPr>
        <w:t xml:space="preserve"> կայքում հրապարակված՝ «Սեքս-սկանդալի կիզակետում հայտնված անձին նշանակել են ՇՊՀ քոլեջի ու վարժարանի ընդհանուր կոորդինատոր-ղեկավար» հոդվածի</w:t>
      </w:r>
      <w:r w:rsidRPr="002A6737">
        <w:rPr>
          <w:rStyle w:val="FootnoteReference"/>
          <w:rFonts w:ascii="Sylfaen" w:hAnsi="Sylfaen" w:cs="Arial"/>
          <w:kern w:val="36"/>
          <w:sz w:val="24"/>
          <w:szCs w:val="24"/>
          <w:lang w:val="hy-AM"/>
        </w:rPr>
        <w:t xml:space="preserve"> </w:t>
      </w:r>
      <w:r w:rsidRPr="002A6737">
        <w:rPr>
          <w:rStyle w:val="FootnoteReference"/>
          <w:rFonts w:ascii="Sylfaen" w:hAnsi="Sylfaen" w:cs="Arial"/>
          <w:kern w:val="36"/>
          <w:sz w:val="24"/>
          <w:szCs w:val="24"/>
          <w:lang w:val="hy-AM"/>
        </w:rPr>
        <w:footnoteReference w:id="254"/>
      </w:r>
      <w:r w:rsidRPr="002A6737">
        <w:rPr>
          <w:rFonts w:ascii="Sylfaen" w:hAnsi="Sylfaen" w:cs="Arial"/>
          <w:kern w:val="36"/>
          <w:sz w:val="24"/>
          <w:szCs w:val="24"/>
          <w:lang w:val="hy-AM"/>
        </w:rPr>
        <w:t xml:space="preserve">։ </w:t>
      </w:r>
      <w:r>
        <w:rPr>
          <w:rFonts w:ascii="Sylfaen" w:hAnsi="Sylfaen" w:cs="Arial"/>
          <w:kern w:val="36"/>
          <w:sz w:val="24"/>
          <w:szCs w:val="24"/>
          <w:lang w:val="hy-AM"/>
        </w:rPr>
        <w:t xml:space="preserve"> 2024թ</w:t>
      </w:r>
      <w:r>
        <w:rPr>
          <w:rFonts w:ascii="Times New Roman" w:hAnsi="Times New Roman" w:cs="Times New Roman"/>
          <w:kern w:val="36"/>
          <w:sz w:val="24"/>
          <w:szCs w:val="24"/>
          <w:lang w:val="hy-AM"/>
        </w:rPr>
        <w:t>․</w:t>
      </w:r>
      <w:r>
        <w:rPr>
          <w:rFonts w:ascii="Sylfaen" w:hAnsi="Sylfaen" w:cs="Arial"/>
          <w:kern w:val="36"/>
          <w:sz w:val="24"/>
          <w:szCs w:val="24"/>
          <w:lang w:val="hy-AM"/>
        </w:rPr>
        <w:t xml:space="preserve"> </w:t>
      </w:r>
      <w:r w:rsidRPr="002A6737">
        <w:rPr>
          <w:rFonts w:ascii="Sylfaen" w:hAnsi="Sylfaen" w:cs="Arial"/>
          <w:kern w:val="36"/>
          <w:sz w:val="24"/>
          <w:szCs w:val="24"/>
          <w:lang w:val="hy-AM"/>
        </w:rPr>
        <w:t>մարտի 25-ին դատարանը վճռել է</w:t>
      </w:r>
      <w:r>
        <w:rPr>
          <w:rFonts w:ascii="Sylfaen" w:hAnsi="Sylfaen" w:cs="Arial"/>
          <w:kern w:val="36"/>
          <w:sz w:val="24"/>
          <w:szCs w:val="24"/>
          <w:lang w:val="hy-AM"/>
        </w:rPr>
        <w:t>ր</w:t>
      </w:r>
      <w:r w:rsidRPr="002A6737">
        <w:rPr>
          <w:rFonts w:ascii="Sylfaen" w:hAnsi="Sylfaen" w:cs="Arial"/>
          <w:kern w:val="36"/>
          <w:sz w:val="24"/>
          <w:szCs w:val="24"/>
          <w:lang w:val="hy-AM"/>
        </w:rPr>
        <w:t xml:space="preserve"> հայցը մերժել այն</w:t>
      </w:r>
      <w:r w:rsidRPr="00D65D3A">
        <w:rPr>
          <w:rFonts w:ascii="Sylfaen" w:hAnsi="Sylfaen" w:cs="Arial"/>
          <w:kern w:val="36"/>
          <w:sz w:val="24"/>
          <w:szCs w:val="24"/>
          <w:lang w:val="hy-AM"/>
        </w:rPr>
        <w:t xml:space="preserve"> </w:t>
      </w:r>
      <w:r>
        <w:rPr>
          <w:rFonts w:ascii="Sylfaen" w:hAnsi="Sylfaen" w:cs="Arial"/>
          <w:kern w:val="36"/>
          <w:sz w:val="24"/>
          <w:szCs w:val="24"/>
          <w:lang w:val="hy-AM"/>
        </w:rPr>
        <w:t>հիմքով, որ</w:t>
      </w:r>
      <w:r w:rsidRPr="002A6737">
        <w:rPr>
          <w:rFonts w:ascii="Sylfaen" w:hAnsi="Sylfaen" w:cs="Arial"/>
          <w:kern w:val="36"/>
          <w:sz w:val="24"/>
          <w:szCs w:val="24"/>
          <w:lang w:val="hy-AM"/>
        </w:rPr>
        <w:t xml:space="preserve"> ապացու</w:t>
      </w:r>
      <w:r>
        <w:rPr>
          <w:rFonts w:ascii="Sylfaen" w:hAnsi="Sylfaen" w:cs="Arial"/>
          <w:kern w:val="36"/>
          <w:sz w:val="24"/>
          <w:szCs w:val="24"/>
          <w:lang w:val="hy-AM"/>
        </w:rPr>
        <w:t>յ</w:t>
      </w:r>
      <w:r w:rsidRPr="002A6737">
        <w:rPr>
          <w:rFonts w:ascii="Sylfaen" w:hAnsi="Sylfaen" w:cs="Arial"/>
          <w:kern w:val="36"/>
          <w:sz w:val="24"/>
          <w:szCs w:val="24"/>
          <w:lang w:val="hy-AM"/>
        </w:rPr>
        <w:t>ց</w:t>
      </w:r>
      <w:r>
        <w:rPr>
          <w:rFonts w:ascii="Sylfaen" w:hAnsi="Sylfaen" w:cs="Arial"/>
          <w:kern w:val="36"/>
          <w:sz w:val="24"/>
          <w:szCs w:val="24"/>
          <w:lang w:val="hy-AM"/>
        </w:rPr>
        <w:t xml:space="preserve"> չկա</w:t>
      </w:r>
      <w:r w:rsidRPr="002A6737">
        <w:rPr>
          <w:rFonts w:ascii="Sylfaen" w:hAnsi="Sylfaen" w:cs="Arial"/>
          <w:kern w:val="36"/>
          <w:sz w:val="24"/>
          <w:szCs w:val="24"/>
          <w:lang w:val="hy-AM"/>
        </w:rPr>
        <w:t xml:space="preserve">, </w:t>
      </w:r>
      <w:r>
        <w:rPr>
          <w:rFonts w:ascii="Sylfaen" w:hAnsi="Sylfaen" w:cs="Arial"/>
          <w:kern w:val="36"/>
          <w:sz w:val="24"/>
          <w:szCs w:val="24"/>
          <w:lang w:val="hy-AM"/>
        </w:rPr>
        <w:t>թե</w:t>
      </w:r>
      <w:r w:rsidRPr="002A6737">
        <w:rPr>
          <w:rFonts w:ascii="Sylfaen" w:hAnsi="Sylfaen" w:cs="Arial"/>
          <w:kern w:val="36"/>
          <w:sz w:val="24"/>
          <w:szCs w:val="24"/>
          <w:lang w:val="hy-AM"/>
        </w:rPr>
        <w:t xml:space="preserve"> վիճարկվող գրառումը կատարել է հենց Աշոտ Դավինյանը։</w:t>
      </w:r>
      <w:r>
        <w:rPr>
          <w:rFonts w:ascii="Sylfaen" w:hAnsi="Sylfaen" w:cs="Arial"/>
          <w:kern w:val="36"/>
          <w:sz w:val="24"/>
          <w:szCs w:val="24"/>
          <w:lang w:val="hy-AM"/>
        </w:rPr>
        <w:t xml:space="preserve"> </w:t>
      </w:r>
      <w:r w:rsidRPr="002A6737">
        <w:rPr>
          <w:rFonts w:ascii="Sylfaen" w:hAnsi="Sylfaen"/>
          <w:sz w:val="24"/>
          <w:szCs w:val="24"/>
          <w:lang w:val="hy-AM"/>
        </w:rPr>
        <w:t>Ապրիլի 26-ին հայցվորը վերաքննիչ բողոք է</w:t>
      </w:r>
      <w:r>
        <w:rPr>
          <w:rFonts w:ascii="Sylfaen" w:hAnsi="Sylfaen"/>
          <w:sz w:val="24"/>
          <w:szCs w:val="24"/>
          <w:lang w:val="hy-AM"/>
        </w:rPr>
        <w:t xml:space="preserve">ր </w:t>
      </w:r>
      <w:r w:rsidRPr="002A6737">
        <w:rPr>
          <w:rFonts w:ascii="Sylfaen" w:hAnsi="Sylfaen"/>
          <w:sz w:val="24"/>
          <w:szCs w:val="24"/>
          <w:lang w:val="hy-AM"/>
        </w:rPr>
        <w:t xml:space="preserve">ներկայացրել, </w:t>
      </w:r>
      <w:r>
        <w:rPr>
          <w:rFonts w:ascii="Sylfaen" w:hAnsi="Sylfaen"/>
          <w:sz w:val="24"/>
          <w:szCs w:val="24"/>
          <w:lang w:val="hy-AM"/>
        </w:rPr>
        <w:t>որը բավարարվել էր</w:t>
      </w:r>
      <w:r w:rsidRPr="002A6737">
        <w:rPr>
          <w:rFonts w:ascii="Times New Roman" w:hAnsi="Times New Roman" w:cs="Times New Roman"/>
          <w:sz w:val="24"/>
          <w:szCs w:val="24"/>
          <w:lang w:val="hy-AM"/>
        </w:rPr>
        <w:t>․</w:t>
      </w:r>
      <w:r w:rsidRPr="002A6737">
        <w:rPr>
          <w:rFonts w:ascii="Sylfaen" w:hAnsi="Sylfaen"/>
          <w:sz w:val="24"/>
          <w:szCs w:val="24"/>
          <w:lang w:val="hy-AM"/>
        </w:rPr>
        <w:t xml:space="preserve"> վճիռը բեկանվել և գործն ուղարկվել է</w:t>
      </w:r>
      <w:r>
        <w:rPr>
          <w:rFonts w:ascii="Sylfaen" w:hAnsi="Sylfaen"/>
          <w:sz w:val="24"/>
          <w:szCs w:val="24"/>
          <w:lang w:val="hy-AM"/>
        </w:rPr>
        <w:t>ր</w:t>
      </w:r>
      <w:r w:rsidRPr="002A6737">
        <w:rPr>
          <w:rFonts w:ascii="Sylfaen" w:hAnsi="Sylfaen"/>
          <w:sz w:val="24"/>
          <w:szCs w:val="24"/>
          <w:lang w:val="hy-AM"/>
        </w:rPr>
        <w:t xml:space="preserve"> նույն դատարան՝ նոր քննության:</w:t>
      </w:r>
      <w:r w:rsidRPr="008F09FF">
        <w:rPr>
          <w:rFonts w:ascii="Sylfaen" w:hAnsi="Sylfaen"/>
          <w:sz w:val="24"/>
          <w:szCs w:val="24"/>
          <w:lang w:val="hy-AM"/>
        </w:rPr>
        <w:t xml:space="preserve"> </w:t>
      </w:r>
    </w:p>
    <w:p w14:paraId="3D838819" w14:textId="77777777" w:rsidR="00193BA6" w:rsidRPr="00C40BF6" w:rsidRDefault="00193BA6" w:rsidP="00193BA6">
      <w:pPr>
        <w:spacing w:after="0" w:line="240" w:lineRule="auto"/>
        <w:rPr>
          <w:rFonts w:ascii="Sylfaen" w:hAnsi="Sylfaen"/>
          <w:sz w:val="24"/>
          <w:szCs w:val="24"/>
          <w:lang w:val="hy-AM"/>
        </w:rPr>
      </w:pPr>
      <w:r>
        <w:rPr>
          <w:rFonts w:ascii="Sylfaen" w:hAnsi="Sylfaen"/>
          <w:sz w:val="24"/>
          <w:szCs w:val="24"/>
          <w:lang w:val="hy-AM"/>
        </w:rPr>
        <w:tab/>
        <w:t>2025 թվականին գործով դատական նիստեր են կայացել</w:t>
      </w:r>
      <w:r w:rsidRPr="0013564D">
        <w:rPr>
          <w:rFonts w:ascii="Sylfaen" w:hAnsi="Sylfaen"/>
          <w:sz w:val="24"/>
          <w:szCs w:val="24"/>
          <w:lang w:val="hy-AM"/>
        </w:rPr>
        <w:t xml:space="preserve"> մարտի 20-ին, </w:t>
      </w:r>
      <w:r>
        <w:rPr>
          <w:rFonts w:ascii="Sylfaen" w:hAnsi="Sylfaen"/>
          <w:sz w:val="24"/>
          <w:szCs w:val="24"/>
          <w:lang w:val="hy-AM"/>
        </w:rPr>
        <w:t xml:space="preserve">մայիսի </w:t>
      </w:r>
      <w:r w:rsidRPr="0013564D">
        <w:rPr>
          <w:rFonts w:ascii="Sylfaen" w:hAnsi="Sylfaen"/>
          <w:sz w:val="24"/>
          <w:szCs w:val="24"/>
          <w:lang w:val="hy-AM"/>
        </w:rPr>
        <w:t>5</w:t>
      </w:r>
      <w:r>
        <w:rPr>
          <w:rFonts w:ascii="Sylfaen" w:hAnsi="Sylfaen"/>
          <w:sz w:val="24"/>
          <w:szCs w:val="24"/>
          <w:lang w:val="hy-AM"/>
        </w:rPr>
        <w:t>-ին,</w:t>
      </w:r>
      <w:r w:rsidRPr="00F078DB">
        <w:rPr>
          <w:rFonts w:ascii="Sylfaen" w:hAnsi="Sylfaen"/>
          <w:sz w:val="24"/>
          <w:szCs w:val="24"/>
          <w:lang w:val="hy-AM"/>
        </w:rPr>
        <w:t xml:space="preserve"> 22-ին և հունիսի 5-ին, իսկ հունիսի 18-ին հայցը կրկին </w:t>
      </w:r>
      <w:r w:rsidRPr="00C11869">
        <w:rPr>
          <w:rFonts w:ascii="Sylfaen" w:hAnsi="Sylfaen"/>
          <w:bCs/>
          <w:sz w:val="24"/>
          <w:szCs w:val="24"/>
          <w:lang w:val="hy-AM"/>
        </w:rPr>
        <w:t>մերժվել է</w:t>
      </w:r>
      <w:r w:rsidRPr="00F078DB">
        <w:rPr>
          <w:rFonts w:ascii="Sylfaen" w:hAnsi="Sylfaen"/>
          <w:sz w:val="24"/>
          <w:szCs w:val="24"/>
          <w:lang w:val="hy-AM"/>
        </w:rPr>
        <w:t xml:space="preserve"> նույն հիմքով, ինչ նախորդ անգամ։  </w:t>
      </w:r>
      <w:r w:rsidRPr="00C11869">
        <w:rPr>
          <w:rFonts w:ascii="Sylfaen" w:hAnsi="Sylfaen"/>
          <w:sz w:val="24"/>
          <w:szCs w:val="24"/>
          <w:lang w:val="hy-AM"/>
        </w:rPr>
        <w:t>Հուլիսի 21-ին</w:t>
      </w:r>
      <w:r w:rsidRPr="00BC0EC9">
        <w:rPr>
          <w:rFonts w:ascii="Sylfaen" w:hAnsi="Sylfaen"/>
          <w:b/>
          <w:sz w:val="24"/>
          <w:szCs w:val="24"/>
          <w:lang w:val="hy-AM"/>
        </w:rPr>
        <w:t xml:space="preserve"> </w:t>
      </w:r>
      <w:r w:rsidRPr="00BC0EC9">
        <w:rPr>
          <w:rFonts w:ascii="Sylfaen" w:hAnsi="Sylfaen"/>
          <w:sz w:val="24"/>
          <w:szCs w:val="24"/>
          <w:lang w:val="hy-AM"/>
        </w:rPr>
        <w:t>հայցվորը երկրորդ անգամ վերաքննիչ բողոք է ներկայացրել, որը օգոստոսի 5-</w:t>
      </w:r>
      <w:r w:rsidRPr="00D54158">
        <w:rPr>
          <w:rFonts w:ascii="Sylfaen" w:hAnsi="Sylfaen"/>
          <w:sz w:val="24"/>
          <w:szCs w:val="24"/>
          <w:lang w:val="hy-AM"/>
        </w:rPr>
        <w:t>ին ընդունվել է վարույթ</w:t>
      </w:r>
      <w:r w:rsidRPr="00450B85">
        <w:rPr>
          <w:rFonts w:ascii="Sylfaen" w:hAnsi="Sylfaen"/>
          <w:sz w:val="24"/>
          <w:szCs w:val="24"/>
          <w:lang w:val="hy-AM"/>
        </w:rPr>
        <w:t>։ Մինչ տարեվերջ գործով այլ զարգացումներ չեն գրանցվել։</w:t>
      </w:r>
    </w:p>
    <w:p w14:paraId="7A0905F0" w14:textId="77777777" w:rsidR="00193BA6" w:rsidRPr="00BC0EC9" w:rsidRDefault="00193BA6" w:rsidP="00193BA6">
      <w:pPr>
        <w:spacing w:after="0" w:line="240" w:lineRule="auto"/>
        <w:rPr>
          <w:rFonts w:ascii="Sylfaen" w:hAnsi="Sylfaen"/>
          <w:sz w:val="24"/>
          <w:szCs w:val="24"/>
          <w:lang w:val="hy-AM"/>
        </w:rPr>
      </w:pPr>
      <w:r w:rsidRPr="00BC0EC9">
        <w:rPr>
          <w:rFonts w:ascii="Sylfaen" w:hAnsi="Sylfaen"/>
          <w:b/>
          <w:sz w:val="24"/>
          <w:szCs w:val="24"/>
          <w:lang w:val="hy-AM"/>
        </w:rPr>
        <w:tab/>
      </w:r>
      <w:r w:rsidRPr="00BC0EC9">
        <w:rPr>
          <w:rFonts w:ascii="Sylfaen" w:hAnsi="Sylfaen"/>
          <w:sz w:val="24"/>
          <w:szCs w:val="24"/>
          <w:lang w:val="hy-AM"/>
        </w:rPr>
        <w:t xml:space="preserve"> </w:t>
      </w:r>
    </w:p>
    <w:p w14:paraId="4735C6BE" w14:textId="77777777" w:rsidR="00193BA6" w:rsidRPr="007526E1" w:rsidRDefault="00193BA6" w:rsidP="00193BA6">
      <w:pPr>
        <w:spacing w:after="0" w:line="240" w:lineRule="auto"/>
        <w:ind w:firstLine="708"/>
        <w:rPr>
          <w:rFonts w:ascii="Sylfaen" w:hAnsi="Sylfaen"/>
          <w:b/>
          <w:lang w:val="hy-AM"/>
        </w:rPr>
      </w:pPr>
      <w:r w:rsidRPr="00D54158">
        <w:rPr>
          <w:rFonts w:ascii="Sylfaen" w:hAnsi="Sylfaen"/>
          <w:b/>
          <w:sz w:val="24"/>
          <w:szCs w:val="24"/>
          <w:lang w:val="hy-AM"/>
        </w:rPr>
        <w:t xml:space="preserve">Մարտի 10-ին </w:t>
      </w:r>
      <w:r w:rsidRPr="00D54158">
        <w:rPr>
          <w:rFonts w:ascii="Sylfaen" w:hAnsi="Sylfaen"/>
          <w:bCs/>
          <w:sz w:val="24"/>
          <w:szCs w:val="24"/>
          <w:lang w:val="hy-AM"/>
        </w:rPr>
        <w:t>Վերաքննիչ</w:t>
      </w:r>
      <w:r w:rsidRPr="001360FD">
        <w:rPr>
          <w:rFonts w:ascii="Sylfaen" w:hAnsi="Sylfaen"/>
          <w:bCs/>
          <w:sz w:val="24"/>
          <w:szCs w:val="24"/>
          <w:lang w:val="hy-AM"/>
        </w:rPr>
        <w:t xml:space="preserve"> վարչական դատարանը մերժել է </w:t>
      </w:r>
      <w:r w:rsidRPr="001360FD">
        <w:rPr>
          <w:rFonts w:ascii="Sylfaen" w:hAnsi="Sylfaen"/>
          <w:sz w:val="24"/>
          <w:szCs w:val="24"/>
          <w:lang w:val="hy-AM"/>
        </w:rPr>
        <w:t>«Հուսաբեր» ՓԲԸ-ն («Երկիր Մեդիա» հեռուստաընկերության</w:t>
      </w:r>
      <w:r w:rsidRPr="002C50BD">
        <w:rPr>
          <w:rFonts w:ascii="Sylfaen" w:hAnsi="Sylfaen"/>
          <w:sz w:val="24"/>
          <w:szCs w:val="24"/>
          <w:lang w:val="hy-AM"/>
        </w:rPr>
        <w:t xml:space="preserve"> հիմնադիր) ընդդեմ Հեռուստատեսության և ռադիոյի հանձնաժողովի՝ 2022թ</w:t>
      </w:r>
      <w:r w:rsidRPr="002C50BD">
        <w:rPr>
          <w:rFonts w:ascii="Times New Roman" w:hAnsi="Times New Roman" w:cs="Times New Roman"/>
          <w:sz w:val="24"/>
          <w:szCs w:val="24"/>
          <w:lang w:val="hy-AM"/>
        </w:rPr>
        <w:t>․</w:t>
      </w:r>
      <w:r w:rsidRPr="002C50BD">
        <w:rPr>
          <w:rFonts w:ascii="Sylfaen" w:hAnsi="Sylfaen"/>
          <w:sz w:val="24"/>
          <w:szCs w:val="24"/>
          <w:lang w:val="hy-AM"/>
        </w:rPr>
        <w:t xml:space="preserve"> հուլիսի 14-ին Վարչական դատարան ներկայացրած հայցով պատասխանողի ներկայացրած վերաքննիչ բողոք</w:t>
      </w:r>
      <w:r>
        <w:rPr>
          <w:rFonts w:ascii="Sylfaen" w:hAnsi="Sylfaen"/>
          <w:sz w:val="24"/>
          <w:szCs w:val="24"/>
          <w:lang w:val="hy-AM"/>
        </w:rPr>
        <w:t>ը</w:t>
      </w:r>
      <w:r w:rsidRPr="002C50BD">
        <w:rPr>
          <w:rFonts w:ascii="Sylfaen" w:hAnsi="Sylfaen"/>
          <w:sz w:val="24"/>
          <w:szCs w:val="24"/>
          <w:lang w:val="hy-AM"/>
        </w:rPr>
        <w:t xml:space="preserve">` </w:t>
      </w:r>
      <w:r>
        <w:rPr>
          <w:rFonts w:ascii="Sylfaen" w:hAnsi="Sylfaen"/>
          <w:sz w:val="24"/>
          <w:szCs w:val="24"/>
          <w:lang w:val="hy-AM"/>
        </w:rPr>
        <w:t>առաջին</w:t>
      </w:r>
      <w:r w:rsidRPr="002C50BD">
        <w:rPr>
          <w:rFonts w:ascii="Sylfaen" w:hAnsi="Sylfaen"/>
          <w:sz w:val="24"/>
          <w:szCs w:val="24"/>
          <w:lang w:val="hy-AM"/>
        </w:rPr>
        <w:t xml:space="preserve"> </w:t>
      </w:r>
      <w:r>
        <w:rPr>
          <w:rFonts w:ascii="Sylfaen" w:hAnsi="Sylfaen"/>
          <w:sz w:val="24"/>
          <w:szCs w:val="24"/>
          <w:lang w:val="hy-AM"/>
        </w:rPr>
        <w:t>ատյանի</w:t>
      </w:r>
      <w:r w:rsidRPr="002C50BD">
        <w:rPr>
          <w:rFonts w:ascii="Sylfaen" w:hAnsi="Sylfaen"/>
          <w:sz w:val="24"/>
          <w:szCs w:val="24"/>
          <w:lang w:val="hy-AM"/>
        </w:rPr>
        <w:t xml:space="preserve"> կայացրած </w:t>
      </w:r>
      <w:r>
        <w:rPr>
          <w:rFonts w:ascii="Sylfaen" w:hAnsi="Sylfaen"/>
          <w:sz w:val="24"/>
          <w:szCs w:val="24"/>
          <w:lang w:val="hy-AM"/>
        </w:rPr>
        <w:t>ակտ</w:t>
      </w:r>
      <w:r w:rsidRPr="002C50BD">
        <w:rPr>
          <w:rFonts w:ascii="Sylfaen" w:hAnsi="Sylfaen"/>
          <w:sz w:val="24"/>
          <w:szCs w:val="24"/>
          <w:lang w:val="hy-AM"/>
        </w:rPr>
        <w:t>ը թողնելով անփոփոխ:</w:t>
      </w:r>
    </w:p>
    <w:p w14:paraId="751638EB" w14:textId="77777777" w:rsidR="00193BA6" w:rsidRPr="00EE796E" w:rsidRDefault="00193BA6" w:rsidP="00193BA6">
      <w:pPr>
        <w:spacing w:after="0" w:line="240" w:lineRule="auto"/>
        <w:ind w:firstLine="708"/>
        <w:rPr>
          <w:rFonts w:ascii="Sylfaen" w:hAnsi="Sylfaen"/>
          <w:sz w:val="24"/>
          <w:szCs w:val="24"/>
          <w:lang w:val="hy-AM"/>
        </w:rPr>
      </w:pPr>
      <w:r w:rsidRPr="002C50BD">
        <w:rPr>
          <w:rFonts w:ascii="Sylfaen" w:hAnsi="Sylfaen"/>
          <w:sz w:val="24"/>
          <w:szCs w:val="24"/>
          <w:lang w:val="hy-AM"/>
        </w:rPr>
        <w:t>Հիշեցնենք, որ հայցվորը պահանջում էր վերացնել ՀՌՀ-ի՝ 2022թ</w:t>
      </w:r>
      <w:r w:rsidRPr="002C50BD">
        <w:rPr>
          <w:sz w:val="24"/>
          <w:szCs w:val="24"/>
          <w:lang w:val="hy-AM"/>
        </w:rPr>
        <w:t>․</w:t>
      </w:r>
      <w:r w:rsidRPr="002C50BD">
        <w:rPr>
          <w:rFonts w:ascii="Sylfaen" w:hAnsi="Sylfaen"/>
          <w:sz w:val="24"/>
          <w:szCs w:val="24"/>
          <w:lang w:val="hy-AM"/>
        </w:rPr>
        <w:t xml:space="preserve">հուլիսի 7-ի թիվ 98-Ա որոշումը, որի առիթը «Բողոքի ակցիաները Երևանում և մարզերում շարունակվում են» խորագրով ուղիղ եթերի ժամանակ հնչած հայհոյանքն է, ինչպես նաև՝ «Կոռուպցիա 2. </w:t>
      </w:r>
      <w:r>
        <w:rPr>
          <w:rFonts w:ascii="Sylfaen" w:hAnsi="Sylfaen"/>
          <w:sz w:val="24"/>
          <w:szCs w:val="24"/>
          <w:lang w:val="hy-AM"/>
        </w:rPr>
        <w:t>հ</w:t>
      </w:r>
      <w:r w:rsidRPr="002C50BD">
        <w:rPr>
          <w:rFonts w:ascii="Sylfaen" w:hAnsi="Sylfaen"/>
          <w:sz w:val="24"/>
          <w:szCs w:val="24"/>
          <w:lang w:val="hy-AM"/>
        </w:rPr>
        <w:t>ատուցում» ֆիլմի ընթացքում հնչած գռեհկաբանությունն ու հայհոյախոսությունը, համամարդկային արժեքների նսեմացման ու վարկաբեկման կադրերը։ Դեկտեմբերի 14-ին հայցը բավարարվել էր. վարչական տույժ կիրառելու մասին որոշումը անվավեր էր ճանաչվել:</w:t>
      </w:r>
      <w:r w:rsidRPr="00EE796E">
        <w:rPr>
          <w:rFonts w:ascii="Sylfaen" w:hAnsi="Sylfaen"/>
          <w:sz w:val="24"/>
          <w:szCs w:val="24"/>
          <w:lang w:val="hy-AM"/>
        </w:rPr>
        <w:t xml:space="preserve"> </w:t>
      </w:r>
    </w:p>
    <w:p w14:paraId="70927DAA" w14:textId="77777777" w:rsidR="00193BA6" w:rsidRDefault="00193BA6" w:rsidP="00193BA6">
      <w:pPr>
        <w:spacing w:after="0" w:line="240" w:lineRule="auto"/>
        <w:ind w:firstLine="708"/>
        <w:rPr>
          <w:rFonts w:ascii="Sylfaen" w:hAnsi="Sylfaen"/>
          <w:sz w:val="24"/>
          <w:szCs w:val="24"/>
          <w:lang w:val="hy-AM"/>
        </w:rPr>
      </w:pPr>
    </w:p>
    <w:p w14:paraId="3EEBCAFC" w14:textId="018FA2F0" w:rsidR="00193BA6" w:rsidRDefault="00193BA6" w:rsidP="00193BA6">
      <w:pPr>
        <w:spacing w:after="0" w:line="240" w:lineRule="auto"/>
        <w:ind w:firstLine="708"/>
        <w:rPr>
          <w:rFonts w:ascii="Sylfaen" w:hAnsi="Sylfaen" w:cs="Arial"/>
          <w:kern w:val="36"/>
          <w:sz w:val="24"/>
          <w:szCs w:val="24"/>
          <w:lang w:val="hy-AM"/>
        </w:rPr>
      </w:pPr>
      <w:r w:rsidRPr="001360FD">
        <w:rPr>
          <w:rFonts w:ascii="Sylfaen" w:hAnsi="Sylfaen"/>
          <w:b/>
          <w:bCs/>
          <w:sz w:val="24"/>
          <w:szCs w:val="24"/>
          <w:lang w:val="hy-AM"/>
        </w:rPr>
        <w:t>Մարտի 25-ին</w:t>
      </w:r>
      <w:r w:rsidRPr="001360FD">
        <w:rPr>
          <w:rFonts w:ascii="Sylfaen" w:hAnsi="Sylfaen"/>
          <w:sz w:val="24"/>
          <w:szCs w:val="24"/>
          <w:lang w:val="hy-AM"/>
        </w:rPr>
        <w:t xml:space="preserve"> Վարչական դատարանում կայացել է Հանրային ռադիոյի տնօրենի պաշտոնի համար</w:t>
      </w:r>
      <w:r w:rsidRPr="002A6737">
        <w:rPr>
          <w:rFonts w:ascii="Sylfaen" w:hAnsi="Sylfaen"/>
          <w:sz w:val="24"/>
          <w:szCs w:val="24"/>
          <w:lang w:val="hy-AM"/>
        </w:rPr>
        <w:t xml:space="preserve"> հայտարարված մրցույթի մասնակիցներից լրագրող</w:t>
      </w:r>
      <w:r w:rsidRPr="002C50BD">
        <w:rPr>
          <w:rFonts w:ascii="Sylfaen" w:hAnsi="Sylfaen"/>
          <w:sz w:val="24"/>
          <w:szCs w:val="24"/>
          <w:lang w:val="hy-AM"/>
        </w:rPr>
        <w:t xml:space="preserve"> </w:t>
      </w:r>
      <w:r w:rsidRPr="002A6737">
        <w:rPr>
          <w:rFonts w:ascii="Sylfaen" w:hAnsi="Sylfaen"/>
          <w:sz w:val="24"/>
          <w:szCs w:val="24"/>
          <w:lang w:val="hy-AM"/>
        </w:rPr>
        <w:t>Լուսինե Պետրոսյան</w:t>
      </w:r>
      <w:r>
        <w:rPr>
          <w:rFonts w:ascii="Sylfaen" w:hAnsi="Sylfaen"/>
          <w:sz w:val="24"/>
          <w:szCs w:val="24"/>
          <w:lang w:val="hy-AM"/>
        </w:rPr>
        <w:t>ն</w:t>
      </w:r>
      <w:r w:rsidRPr="002A6737">
        <w:rPr>
          <w:rFonts w:ascii="Sylfaen" w:hAnsi="Sylfaen"/>
          <w:sz w:val="24"/>
          <w:szCs w:val="24"/>
          <w:lang w:val="hy-AM"/>
        </w:rPr>
        <w:t xml:space="preserve"> ընդդեմ Հանրային հեռարձակողի խորհուրդի</w:t>
      </w:r>
      <w:r>
        <w:rPr>
          <w:rFonts w:ascii="Sylfaen" w:hAnsi="Sylfaen"/>
          <w:sz w:val="24"/>
          <w:szCs w:val="24"/>
          <w:lang w:val="hy-AM"/>
        </w:rPr>
        <w:t xml:space="preserve"> գործով դատական նիստ՝ </w:t>
      </w:r>
      <w:r w:rsidRPr="002A6737">
        <w:rPr>
          <w:rFonts w:ascii="Sylfaen" w:hAnsi="Sylfaen"/>
          <w:sz w:val="24"/>
          <w:szCs w:val="24"/>
          <w:lang w:val="hy-AM"/>
        </w:rPr>
        <w:t>ՀՀԽ որոշումը անվավեր ճանաչելու, մրցույթի անցկացման կարգը մեկամսյա ժամկետում լրամշակելու, նոր տարբերակը պետաիրավական փորձաքննության</w:t>
      </w:r>
      <w:r w:rsidRPr="002A6737">
        <w:rPr>
          <w:rFonts w:ascii="Sylfaen" w:hAnsi="Sylfaen" w:cs="Sylfaen"/>
          <w:sz w:val="24"/>
          <w:szCs w:val="24"/>
          <w:lang w:val="hy-AM"/>
        </w:rPr>
        <w:t xml:space="preserve"> ուղարկելու և նորից  ընտրություն անցկացնելու պահանջներով։</w:t>
      </w:r>
      <w:r>
        <w:rPr>
          <w:rFonts w:ascii="Sylfaen" w:hAnsi="Sylfaen" w:cs="Sylfaen"/>
          <w:sz w:val="24"/>
          <w:szCs w:val="24"/>
          <w:lang w:val="hy-AM"/>
        </w:rPr>
        <w:t xml:space="preserve"> </w:t>
      </w:r>
      <w:r>
        <w:rPr>
          <w:rFonts w:ascii="Sylfaen" w:hAnsi="Sylfaen" w:cs="Sylfaen"/>
          <w:sz w:val="24"/>
          <w:szCs w:val="24"/>
          <w:lang w:val="hy-AM"/>
        </w:rPr>
        <w:br/>
      </w:r>
      <w:r>
        <w:rPr>
          <w:rFonts w:ascii="Sylfaen" w:hAnsi="Sylfaen" w:cs="Sylfaen"/>
          <w:sz w:val="24"/>
          <w:szCs w:val="24"/>
          <w:lang w:val="hy-AM"/>
        </w:rPr>
        <w:tab/>
        <w:t xml:space="preserve">Հայցը ներկայացվել է </w:t>
      </w:r>
      <w:r w:rsidRPr="002C50BD">
        <w:rPr>
          <w:rFonts w:ascii="Sylfaen" w:hAnsi="Sylfaen" w:cs="Sylfaen"/>
          <w:sz w:val="24"/>
          <w:szCs w:val="24"/>
          <w:lang w:val="hy-AM"/>
        </w:rPr>
        <w:t>2024</w:t>
      </w:r>
      <w:r>
        <w:rPr>
          <w:rFonts w:ascii="Sylfaen" w:hAnsi="Sylfaen" w:cs="Sylfaen"/>
          <w:sz w:val="24"/>
          <w:szCs w:val="24"/>
          <w:lang w:val="hy-AM"/>
        </w:rPr>
        <w:t>թ</w:t>
      </w:r>
      <w:r>
        <w:rPr>
          <w:rFonts w:ascii="Microsoft YaHei" w:eastAsia="Microsoft YaHei" w:hAnsi="Microsoft YaHei" w:cs="Microsoft YaHei"/>
          <w:sz w:val="24"/>
          <w:szCs w:val="24"/>
          <w:lang w:val="hy-AM"/>
        </w:rPr>
        <w:t xml:space="preserve">․ </w:t>
      </w:r>
      <w:r w:rsidRPr="002C50BD">
        <w:rPr>
          <w:rFonts w:ascii="Sylfaen" w:eastAsia="Microsoft YaHei" w:hAnsi="Sylfaen" w:cs="Microsoft YaHei"/>
          <w:sz w:val="24"/>
          <w:szCs w:val="24"/>
          <w:lang w:val="hy-AM"/>
        </w:rPr>
        <w:t>օ</w:t>
      </w:r>
      <w:r w:rsidRPr="002C50BD">
        <w:rPr>
          <w:rFonts w:ascii="Sylfaen" w:hAnsi="Sylfaen" w:cs="Sylfaen"/>
          <w:sz w:val="24"/>
          <w:szCs w:val="24"/>
          <w:lang w:val="hy-AM"/>
        </w:rPr>
        <w:t>գոստոսի 16-ին</w:t>
      </w:r>
      <w:r w:rsidRPr="00452C20">
        <w:rPr>
          <w:rFonts w:ascii="Sylfaen" w:hAnsi="Sylfaen" w:cs="Sylfaen"/>
          <w:sz w:val="24"/>
          <w:szCs w:val="24"/>
          <w:lang w:val="hy-AM"/>
        </w:rPr>
        <w:t xml:space="preserve">, </w:t>
      </w:r>
      <w:r>
        <w:rPr>
          <w:rFonts w:ascii="Sylfaen" w:hAnsi="Sylfaen" w:cs="Sylfaen"/>
          <w:sz w:val="24"/>
          <w:szCs w:val="24"/>
          <w:lang w:val="hy-AM"/>
        </w:rPr>
        <w:t>իսկ</w:t>
      </w:r>
      <w:r w:rsidRPr="002A6737">
        <w:rPr>
          <w:rFonts w:ascii="Sylfaen" w:hAnsi="Sylfaen" w:cs="Sylfaen"/>
          <w:sz w:val="24"/>
          <w:szCs w:val="24"/>
          <w:lang w:val="hy-AM"/>
        </w:rPr>
        <w:t xml:space="preserve"> 26-ին</w:t>
      </w:r>
      <w:r w:rsidRPr="00A16A96">
        <w:rPr>
          <w:rFonts w:ascii="Sylfaen" w:hAnsi="Sylfaen" w:cs="Sylfaen"/>
          <w:sz w:val="24"/>
          <w:szCs w:val="24"/>
          <w:lang w:val="hy-AM"/>
        </w:rPr>
        <w:t xml:space="preserve"> </w:t>
      </w:r>
      <w:r w:rsidRPr="002A6737">
        <w:rPr>
          <w:rFonts w:ascii="Sylfaen" w:hAnsi="Sylfaen" w:cs="Sylfaen"/>
          <w:sz w:val="24"/>
          <w:szCs w:val="24"/>
          <w:lang w:val="hy-AM"/>
        </w:rPr>
        <w:t>մերժ</w:t>
      </w:r>
      <w:r>
        <w:rPr>
          <w:rFonts w:ascii="Sylfaen" w:hAnsi="Sylfaen" w:cs="Sylfaen"/>
          <w:sz w:val="24"/>
          <w:szCs w:val="24"/>
          <w:lang w:val="hy-AM"/>
        </w:rPr>
        <w:t>վ</w:t>
      </w:r>
      <w:r w:rsidRPr="002A6737">
        <w:rPr>
          <w:rFonts w:ascii="Sylfaen" w:hAnsi="Sylfaen" w:cs="Sylfaen"/>
          <w:sz w:val="24"/>
          <w:szCs w:val="24"/>
          <w:lang w:val="hy-AM"/>
        </w:rPr>
        <w:t>ել է Լուսինե Պետրոսյանի հայցադիմումի պահանջների երկրորդ մասը</w:t>
      </w:r>
      <w:r>
        <w:rPr>
          <w:rFonts w:ascii="Sylfaen" w:hAnsi="Sylfaen" w:cs="Sylfaen"/>
          <w:sz w:val="24"/>
          <w:szCs w:val="24"/>
          <w:lang w:val="hy-AM"/>
        </w:rPr>
        <w:t xml:space="preserve"> և</w:t>
      </w:r>
      <w:r w:rsidRPr="002A6737">
        <w:rPr>
          <w:rFonts w:ascii="Sylfaen" w:hAnsi="Sylfaen" w:cs="Sylfaen"/>
          <w:sz w:val="24"/>
          <w:szCs w:val="24"/>
          <w:lang w:val="hy-AM"/>
        </w:rPr>
        <w:t xml:space="preserve"> վարույթ է ընդուն</w:t>
      </w:r>
      <w:r>
        <w:rPr>
          <w:rFonts w:ascii="Sylfaen" w:hAnsi="Sylfaen" w:cs="Sylfaen"/>
          <w:sz w:val="24"/>
          <w:szCs w:val="24"/>
          <w:lang w:val="hy-AM"/>
        </w:rPr>
        <w:t>վ</w:t>
      </w:r>
      <w:r w:rsidRPr="002A6737">
        <w:rPr>
          <w:rFonts w:ascii="Sylfaen" w:hAnsi="Sylfaen" w:cs="Sylfaen"/>
          <w:sz w:val="24"/>
          <w:szCs w:val="24"/>
          <w:lang w:val="hy-AM"/>
        </w:rPr>
        <w:t xml:space="preserve">ել հայցը </w:t>
      </w:r>
      <w:r w:rsidRPr="002A6737">
        <w:rPr>
          <w:rFonts w:ascii="Sylfaen" w:hAnsi="Sylfaen"/>
          <w:sz w:val="24"/>
          <w:szCs w:val="24"/>
          <w:lang w:val="hy-AM"/>
        </w:rPr>
        <w:t>ՀՀԽ որոշումը անվավեր ճանաչելու</w:t>
      </w:r>
      <w:r w:rsidRPr="002A6737">
        <w:rPr>
          <w:rFonts w:ascii="Sylfaen" w:hAnsi="Sylfaen" w:cs="Sylfaen"/>
          <w:sz w:val="24"/>
          <w:szCs w:val="24"/>
          <w:lang w:val="hy-AM"/>
        </w:rPr>
        <w:t xml:space="preserve"> մասով</w:t>
      </w:r>
      <w:r>
        <w:rPr>
          <w:rFonts w:ascii="Sylfaen" w:hAnsi="Sylfaen" w:cs="Sylfaen"/>
          <w:sz w:val="24"/>
          <w:szCs w:val="24"/>
          <w:lang w:val="hy-AM"/>
        </w:rPr>
        <w:t>։</w:t>
      </w:r>
      <w:r w:rsidRPr="002A6737">
        <w:rPr>
          <w:rFonts w:ascii="Sylfaen" w:hAnsi="Sylfaen" w:cs="Sylfaen"/>
          <w:sz w:val="24"/>
          <w:szCs w:val="24"/>
          <w:lang w:val="hy-AM"/>
        </w:rPr>
        <w:t xml:space="preserve"> </w:t>
      </w:r>
      <w:r>
        <w:rPr>
          <w:rFonts w:ascii="Sylfaen" w:hAnsi="Sylfaen" w:cs="Sylfaen"/>
          <w:sz w:val="24"/>
          <w:szCs w:val="24"/>
          <w:lang w:val="hy-AM"/>
        </w:rPr>
        <w:t xml:space="preserve">Բացի այդ, </w:t>
      </w:r>
      <w:r w:rsidRPr="002A6737">
        <w:rPr>
          <w:rFonts w:ascii="Sylfaen" w:hAnsi="Sylfaen" w:cs="Sylfaen"/>
          <w:sz w:val="24"/>
          <w:szCs w:val="24"/>
          <w:lang w:val="hy-AM"/>
        </w:rPr>
        <w:t>նորընտիր տնօրեն Արմեն Քոլոյան</w:t>
      </w:r>
      <w:r>
        <w:rPr>
          <w:rFonts w:ascii="Sylfaen" w:hAnsi="Sylfaen" w:cs="Sylfaen"/>
          <w:sz w:val="24"/>
          <w:szCs w:val="24"/>
          <w:lang w:val="hy-AM"/>
        </w:rPr>
        <w:t>ը</w:t>
      </w:r>
      <w:r w:rsidRPr="002A6737">
        <w:rPr>
          <w:rFonts w:ascii="Sylfaen" w:hAnsi="Sylfaen" w:cs="Sylfaen"/>
          <w:sz w:val="24"/>
          <w:szCs w:val="24"/>
          <w:lang w:val="hy-AM"/>
        </w:rPr>
        <w:t xml:space="preserve"> ներգրավ</w:t>
      </w:r>
      <w:r>
        <w:rPr>
          <w:rFonts w:ascii="Sylfaen" w:hAnsi="Sylfaen" w:cs="Sylfaen"/>
          <w:sz w:val="24"/>
          <w:szCs w:val="24"/>
          <w:lang w:val="hy-AM"/>
        </w:rPr>
        <w:t>վ</w:t>
      </w:r>
      <w:r w:rsidRPr="002A6737">
        <w:rPr>
          <w:rFonts w:ascii="Sylfaen" w:hAnsi="Sylfaen" w:cs="Sylfaen"/>
          <w:sz w:val="24"/>
          <w:szCs w:val="24"/>
          <w:lang w:val="hy-AM"/>
        </w:rPr>
        <w:t>ել է</w:t>
      </w:r>
      <w:r>
        <w:rPr>
          <w:rFonts w:ascii="Sylfaen" w:hAnsi="Sylfaen" w:cs="Sylfaen"/>
          <w:sz w:val="24"/>
          <w:szCs w:val="24"/>
          <w:lang w:val="hy-AM"/>
        </w:rPr>
        <w:t xml:space="preserve"> գործում</w:t>
      </w:r>
      <w:r w:rsidRPr="002A6737">
        <w:rPr>
          <w:rFonts w:ascii="Sylfaen" w:hAnsi="Sylfaen" w:cs="Sylfaen"/>
          <w:sz w:val="24"/>
          <w:szCs w:val="24"/>
          <w:lang w:val="hy-AM"/>
        </w:rPr>
        <w:t xml:space="preserve"> որպես երրորդ անձ։</w:t>
      </w:r>
      <w:r>
        <w:rPr>
          <w:rFonts w:ascii="Sylfaen" w:hAnsi="Sylfaen" w:cs="Sylfaen"/>
          <w:sz w:val="24"/>
          <w:szCs w:val="24"/>
          <w:lang w:val="hy-AM"/>
        </w:rPr>
        <w:t xml:space="preserve"> Հիշեցնենք, որ </w:t>
      </w:r>
      <w:r w:rsidRPr="002C50BD">
        <w:rPr>
          <w:rFonts w:ascii="Sylfaen" w:hAnsi="Sylfaen" w:cs="Sylfaen"/>
          <w:sz w:val="24"/>
          <w:szCs w:val="24"/>
          <w:lang w:val="hy-AM"/>
        </w:rPr>
        <w:t>2024</w:t>
      </w:r>
      <w:r>
        <w:rPr>
          <w:rFonts w:ascii="Sylfaen" w:hAnsi="Sylfaen" w:cs="Sylfaen"/>
          <w:sz w:val="24"/>
          <w:szCs w:val="24"/>
          <w:lang w:val="hy-AM"/>
        </w:rPr>
        <w:t>թ</w:t>
      </w:r>
      <w:r>
        <w:rPr>
          <w:rFonts w:ascii="Microsoft YaHei" w:eastAsia="Microsoft YaHei" w:hAnsi="Microsoft YaHei" w:cs="Microsoft YaHei"/>
          <w:sz w:val="24"/>
          <w:szCs w:val="24"/>
          <w:lang w:val="hy-AM"/>
        </w:rPr>
        <w:t>․</w:t>
      </w:r>
      <w:r>
        <w:rPr>
          <w:rFonts w:ascii="Sylfaen" w:hAnsi="Sylfaen" w:cs="Sylfaen"/>
          <w:sz w:val="24"/>
          <w:szCs w:val="24"/>
          <w:lang w:val="hy-AM"/>
        </w:rPr>
        <w:t xml:space="preserve"> </w:t>
      </w:r>
      <w:r w:rsidRPr="002C50BD">
        <w:rPr>
          <w:rFonts w:ascii="Sylfaen" w:hAnsi="Sylfaen" w:cs="Sylfaen"/>
          <w:sz w:val="24"/>
          <w:szCs w:val="24"/>
          <w:lang w:val="hy-AM"/>
        </w:rPr>
        <w:t>նոյեմբերի 12-ին</w:t>
      </w:r>
      <w:r w:rsidRPr="00C771CA">
        <w:rPr>
          <w:rFonts w:ascii="Sylfaen" w:hAnsi="Sylfaen" w:cs="Sylfaen"/>
          <w:sz w:val="24"/>
          <w:szCs w:val="24"/>
          <w:lang w:val="hy-AM"/>
        </w:rPr>
        <w:t xml:space="preserve"> Հանրային</w:t>
      </w:r>
      <w:r w:rsidRPr="002A6737">
        <w:rPr>
          <w:rFonts w:ascii="Sylfaen" w:hAnsi="Sylfaen" w:cs="Sylfaen"/>
          <w:sz w:val="24"/>
          <w:szCs w:val="24"/>
          <w:lang w:val="hy-AM"/>
        </w:rPr>
        <w:t xml:space="preserve"> ռադիոյի նախկին տնօրեն Գարեգին Խումարյանը</w:t>
      </w:r>
      <w:r>
        <w:rPr>
          <w:rFonts w:ascii="Sylfaen" w:hAnsi="Sylfaen" w:cs="Sylfaen"/>
          <w:sz w:val="24"/>
          <w:szCs w:val="24"/>
          <w:lang w:val="hy-AM"/>
        </w:rPr>
        <w:t xml:space="preserve"> ևս</w:t>
      </w:r>
      <w:r w:rsidRPr="002A6737">
        <w:rPr>
          <w:rFonts w:ascii="Sylfaen" w:hAnsi="Sylfaen" w:cs="Sylfaen"/>
          <w:sz w:val="24"/>
          <w:szCs w:val="24"/>
          <w:lang w:val="hy-AM"/>
        </w:rPr>
        <w:t xml:space="preserve"> հայցադիմում է</w:t>
      </w:r>
      <w:r>
        <w:rPr>
          <w:rFonts w:ascii="Sylfaen" w:hAnsi="Sylfaen" w:cs="Sylfaen"/>
          <w:sz w:val="24"/>
          <w:szCs w:val="24"/>
          <w:lang w:val="hy-AM"/>
        </w:rPr>
        <w:t>ր</w:t>
      </w:r>
      <w:r w:rsidRPr="002A6737">
        <w:rPr>
          <w:rFonts w:ascii="Sylfaen" w:hAnsi="Sylfaen" w:cs="Sylfaen"/>
          <w:sz w:val="24"/>
          <w:szCs w:val="24"/>
          <w:lang w:val="hy-AM"/>
        </w:rPr>
        <w:t xml:space="preserve"> ներկայացրել Վարչական դատարան </w:t>
      </w:r>
      <w:r>
        <w:rPr>
          <w:rFonts w:ascii="Sylfaen" w:hAnsi="Sylfaen" w:cs="Sylfaen"/>
          <w:sz w:val="24"/>
          <w:szCs w:val="24"/>
          <w:lang w:val="hy-AM"/>
        </w:rPr>
        <w:t xml:space="preserve">նույն պահանջով։ </w:t>
      </w:r>
      <w:r w:rsidRPr="002A6737">
        <w:rPr>
          <w:rFonts w:ascii="Sylfaen" w:hAnsi="Sylfaen" w:cs="Sylfaen"/>
          <w:sz w:val="24"/>
          <w:szCs w:val="24"/>
          <w:lang w:val="hy-AM"/>
        </w:rPr>
        <w:t xml:space="preserve">Այս </w:t>
      </w:r>
      <w:r>
        <w:rPr>
          <w:rFonts w:ascii="Sylfaen" w:hAnsi="Sylfaen" w:cs="Sylfaen"/>
          <w:sz w:val="24"/>
          <w:szCs w:val="24"/>
          <w:lang w:val="hy-AM"/>
        </w:rPr>
        <w:t xml:space="preserve">երկու </w:t>
      </w:r>
      <w:r w:rsidR="005B61D6" w:rsidRPr="00A55740">
        <w:rPr>
          <w:rFonts w:ascii="Sylfaen" w:hAnsi="Sylfaen" w:cs="Sylfaen"/>
          <w:sz w:val="24"/>
          <w:szCs w:val="24"/>
          <w:lang w:val="hy-AM"/>
        </w:rPr>
        <w:br/>
      </w:r>
      <w:r w:rsidR="005B61D6" w:rsidRPr="00A55740">
        <w:rPr>
          <w:rFonts w:ascii="Sylfaen" w:hAnsi="Sylfaen" w:cs="Sylfaen"/>
          <w:sz w:val="24"/>
          <w:szCs w:val="24"/>
          <w:lang w:val="hy-AM"/>
        </w:rPr>
        <w:lastRenderedPageBreak/>
        <w:br/>
      </w:r>
      <w:r>
        <w:rPr>
          <w:rFonts w:ascii="Sylfaen" w:hAnsi="Sylfaen" w:cs="Sylfaen"/>
          <w:sz w:val="24"/>
          <w:szCs w:val="24"/>
          <w:lang w:val="hy-AM"/>
        </w:rPr>
        <w:t xml:space="preserve">հայցերը միացվել են և </w:t>
      </w:r>
      <w:r w:rsidRPr="00B53856">
        <w:rPr>
          <w:rFonts w:ascii="Sylfaen" w:hAnsi="Sylfaen" w:cs="Sylfaen"/>
          <w:sz w:val="24"/>
          <w:szCs w:val="24"/>
          <w:lang w:val="hy-AM"/>
        </w:rPr>
        <w:t>քննվում են մեկ վարույթում։</w:t>
      </w:r>
      <w:r w:rsidRPr="00D63448">
        <w:rPr>
          <w:rFonts w:ascii="Sylfaen" w:hAnsi="Sylfaen" w:cs="Sylfaen"/>
          <w:sz w:val="24"/>
          <w:szCs w:val="24"/>
          <w:lang w:val="hy-AM"/>
        </w:rPr>
        <w:t xml:space="preserve"> </w:t>
      </w:r>
      <w:r>
        <w:rPr>
          <w:rFonts w:ascii="Sylfaen" w:hAnsi="Sylfaen" w:cs="Sylfaen"/>
          <w:sz w:val="24"/>
          <w:szCs w:val="24"/>
          <w:lang w:val="hy-AM"/>
        </w:rPr>
        <w:tab/>
        <w:t>2026թ</w:t>
      </w:r>
      <w:r w:rsidRPr="00B53856">
        <w:rPr>
          <w:rFonts w:ascii="Times New Roman" w:hAnsi="Times New Roman" w:cs="Times New Roman"/>
          <w:sz w:val="24"/>
          <w:szCs w:val="24"/>
          <w:lang w:val="hy-AM"/>
        </w:rPr>
        <w:t>․</w:t>
      </w:r>
      <w:r w:rsidRPr="00B53856">
        <w:rPr>
          <w:rFonts w:ascii="Sylfaen" w:hAnsi="Sylfaen" w:cs="Sylfaen"/>
          <w:sz w:val="24"/>
          <w:szCs w:val="24"/>
          <w:lang w:val="hy-AM"/>
        </w:rPr>
        <w:t xml:space="preserve"> մայիսի 12-ին</w:t>
      </w:r>
      <w:r>
        <w:rPr>
          <w:rFonts w:ascii="Sylfaen" w:hAnsi="Sylfaen" w:cs="Sylfaen"/>
          <w:sz w:val="24"/>
          <w:szCs w:val="24"/>
          <w:lang w:val="hy-AM"/>
        </w:rPr>
        <w:t xml:space="preserve"> նշանակվել է դատաքննություն։</w:t>
      </w:r>
      <w:r>
        <w:rPr>
          <w:rFonts w:ascii="Times New Roman" w:hAnsi="Times New Roman" w:cs="Times New Roman"/>
          <w:sz w:val="24"/>
          <w:szCs w:val="24"/>
          <w:lang w:val="hy-AM"/>
        </w:rPr>
        <w:t xml:space="preserve"> </w:t>
      </w:r>
      <w:r>
        <w:rPr>
          <w:rFonts w:ascii="Sylfaen" w:hAnsi="Sylfaen" w:cs="Sylfaen"/>
          <w:sz w:val="24"/>
          <w:szCs w:val="24"/>
          <w:lang w:val="hy-AM"/>
        </w:rPr>
        <w:br/>
      </w:r>
      <w:r>
        <w:rPr>
          <w:rFonts w:ascii="Sylfaen" w:hAnsi="Sylfaen" w:cs="Arial"/>
          <w:b/>
          <w:bCs/>
          <w:kern w:val="36"/>
          <w:sz w:val="24"/>
          <w:szCs w:val="24"/>
          <w:lang w:val="hy-AM"/>
        </w:rPr>
        <w:tab/>
        <w:t>2025թ</w:t>
      </w:r>
      <w:r>
        <w:rPr>
          <w:rFonts w:ascii="Times New Roman" w:hAnsi="Times New Roman" w:cs="Times New Roman"/>
          <w:b/>
          <w:bCs/>
          <w:kern w:val="36"/>
          <w:sz w:val="24"/>
          <w:szCs w:val="24"/>
          <w:lang w:val="hy-AM"/>
        </w:rPr>
        <w:t>․ օ</w:t>
      </w:r>
      <w:r w:rsidRPr="00BC0EC9">
        <w:rPr>
          <w:rFonts w:ascii="Sylfaen" w:hAnsi="Sylfaen" w:cs="Arial"/>
          <w:b/>
          <w:bCs/>
          <w:kern w:val="36"/>
          <w:sz w:val="24"/>
          <w:szCs w:val="24"/>
          <w:lang w:val="hy-AM"/>
        </w:rPr>
        <w:t>գոստոսի 13-ին</w:t>
      </w:r>
      <w:r w:rsidRPr="00BC0EC9">
        <w:rPr>
          <w:rFonts w:ascii="Sylfaen" w:hAnsi="Sylfaen" w:cs="Sylfaen"/>
          <w:sz w:val="24"/>
          <w:szCs w:val="24"/>
          <w:lang w:val="hy-AM"/>
        </w:rPr>
        <w:t xml:space="preserve"> Հանրային ռադիոյի նախկին տնօրեն Գարեգին Խումարյան</w:t>
      </w:r>
      <w:r>
        <w:rPr>
          <w:rFonts w:ascii="Sylfaen" w:hAnsi="Sylfaen" w:cs="Sylfaen"/>
          <w:sz w:val="24"/>
          <w:szCs w:val="24"/>
          <w:lang w:val="hy-AM"/>
        </w:rPr>
        <w:t xml:space="preserve">ը մեկ այլ </w:t>
      </w:r>
      <w:r w:rsidRPr="00BC0EC9">
        <w:rPr>
          <w:rFonts w:ascii="Sylfaen" w:hAnsi="Sylfaen" w:cs="Sylfaen"/>
          <w:sz w:val="24"/>
          <w:szCs w:val="24"/>
          <w:lang w:val="hy-AM"/>
        </w:rPr>
        <w:t>հայցադիմում է ներկայացրել ՀՀ վարչական</w:t>
      </w:r>
      <w:r>
        <w:rPr>
          <w:rFonts w:ascii="Sylfaen" w:hAnsi="Sylfaen" w:cs="Sylfaen"/>
          <w:sz w:val="24"/>
          <w:szCs w:val="24"/>
          <w:lang w:val="hy-AM"/>
        </w:rPr>
        <w:t xml:space="preserve"> դատարան</w:t>
      </w:r>
      <w:r w:rsidRPr="007B5EB1">
        <w:rPr>
          <w:rFonts w:ascii="Sylfaen" w:hAnsi="Sylfaen" w:cs="Arial"/>
          <w:kern w:val="36"/>
          <w:sz w:val="24"/>
          <w:szCs w:val="24"/>
          <w:lang w:val="hy-AM"/>
        </w:rPr>
        <w:t xml:space="preserve"> ընդդեմ Հանրային հեռարձակողի խորհրդի՝ </w:t>
      </w:r>
      <w:r>
        <w:rPr>
          <w:rFonts w:ascii="Sylfaen" w:hAnsi="Sylfaen" w:cs="Arial"/>
          <w:kern w:val="36"/>
          <w:sz w:val="24"/>
          <w:szCs w:val="24"/>
          <w:lang w:val="hy-AM"/>
        </w:rPr>
        <w:t xml:space="preserve">վերջինիս </w:t>
      </w:r>
      <w:r w:rsidRPr="007B5EB1">
        <w:rPr>
          <w:rFonts w:ascii="Sylfaen" w:hAnsi="Sylfaen" w:cs="Arial"/>
          <w:kern w:val="36"/>
          <w:sz w:val="24"/>
          <w:szCs w:val="24"/>
          <w:lang w:val="hy-AM"/>
        </w:rPr>
        <w:t>2024թ</w:t>
      </w:r>
      <w:r>
        <w:rPr>
          <w:rFonts w:ascii="Times New Roman" w:hAnsi="Times New Roman" w:cs="Times New Roman"/>
          <w:kern w:val="36"/>
          <w:sz w:val="24"/>
          <w:szCs w:val="24"/>
          <w:lang w:val="hy-AM"/>
        </w:rPr>
        <w:t>․</w:t>
      </w:r>
      <w:r>
        <w:rPr>
          <w:rFonts w:ascii="Sylfaen" w:hAnsi="Sylfaen" w:cs="Arial"/>
          <w:kern w:val="36"/>
          <w:sz w:val="24"/>
          <w:szCs w:val="24"/>
          <w:lang w:val="hy-AM"/>
        </w:rPr>
        <w:t xml:space="preserve"> հուլիսի </w:t>
      </w:r>
      <w:r w:rsidRPr="007B5EB1">
        <w:rPr>
          <w:rFonts w:ascii="Sylfaen" w:hAnsi="Sylfaen" w:cs="Arial"/>
          <w:kern w:val="36"/>
          <w:sz w:val="24"/>
          <w:szCs w:val="24"/>
          <w:lang w:val="hy-AM"/>
        </w:rPr>
        <w:t>31</w:t>
      </w:r>
      <w:r>
        <w:rPr>
          <w:rFonts w:ascii="Sylfaen" w:hAnsi="Sylfaen" w:cs="Arial"/>
          <w:kern w:val="36"/>
          <w:sz w:val="24"/>
          <w:szCs w:val="24"/>
          <w:lang w:val="hy-AM"/>
        </w:rPr>
        <w:t>-ին</w:t>
      </w:r>
      <w:r w:rsidRPr="007B5EB1">
        <w:rPr>
          <w:rFonts w:ascii="Sylfaen" w:hAnsi="Sylfaen" w:cs="Arial"/>
          <w:kern w:val="36"/>
          <w:sz w:val="24"/>
          <w:szCs w:val="24"/>
          <w:lang w:val="hy-AM"/>
        </w:rPr>
        <w:t xml:space="preserve"> կայացած նիստի</w:t>
      </w:r>
      <w:r>
        <w:rPr>
          <w:rFonts w:ascii="Sylfaen" w:hAnsi="Sylfaen" w:cs="Arial"/>
          <w:kern w:val="36"/>
          <w:sz w:val="24"/>
          <w:szCs w:val="24"/>
          <w:lang w:val="hy-AM"/>
        </w:rPr>
        <w:t>ն</w:t>
      </w:r>
      <w:r w:rsidRPr="007B5EB1">
        <w:rPr>
          <w:rFonts w:ascii="Sylfaen" w:hAnsi="Sylfaen" w:cs="Arial"/>
          <w:kern w:val="36"/>
          <w:sz w:val="24"/>
          <w:szCs w:val="24"/>
          <w:lang w:val="hy-AM"/>
        </w:rPr>
        <w:t xml:space="preserve"> Հանրային ռադիոյի գործադիր տնօրենի թափուր պաշտոնի համալրման նպատակով անցկացված մրցույթի ամփոփումը ոչ իրավաչափ ճանաչելու պ</w:t>
      </w:r>
      <w:r>
        <w:rPr>
          <w:rFonts w:ascii="Sylfaen" w:hAnsi="Sylfaen" w:cs="Arial"/>
          <w:kern w:val="36"/>
          <w:sz w:val="24"/>
          <w:szCs w:val="24"/>
          <w:lang w:val="hy-AM"/>
        </w:rPr>
        <w:t xml:space="preserve">ահանջով։ </w:t>
      </w:r>
      <w:r w:rsidRPr="007B5EB1">
        <w:rPr>
          <w:rFonts w:ascii="Sylfaen" w:hAnsi="Sylfaen" w:cs="Arial"/>
          <w:kern w:val="36"/>
          <w:sz w:val="24"/>
          <w:szCs w:val="24"/>
          <w:lang w:val="hy-AM"/>
        </w:rPr>
        <w:t>Օգոստոսի 21-ին</w:t>
      </w:r>
      <w:r>
        <w:rPr>
          <w:rFonts w:ascii="Sylfaen" w:hAnsi="Sylfaen" w:cs="Arial"/>
          <w:kern w:val="36"/>
          <w:sz w:val="24"/>
          <w:szCs w:val="24"/>
          <w:lang w:val="hy-AM"/>
        </w:rPr>
        <w:t xml:space="preserve"> հայցադիմումը</w:t>
      </w:r>
      <w:r w:rsidRPr="007B5EB1">
        <w:rPr>
          <w:rFonts w:ascii="Sylfaen" w:hAnsi="Sylfaen" w:cs="Arial"/>
          <w:kern w:val="36"/>
          <w:sz w:val="24"/>
          <w:szCs w:val="24"/>
          <w:lang w:val="hy-AM"/>
        </w:rPr>
        <w:t xml:space="preserve"> վերահասցեագր</w:t>
      </w:r>
      <w:r>
        <w:rPr>
          <w:rFonts w:ascii="Sylfaen" w:hAnsi="Sylfaen" w:cs="Arial"/>
          <w:kern w:val="36"/>
          <w:sz w:val="24"/>
          <w:szCs w:val="24"/>
          <w:lang w:val="hy-AM"/>
        </w:rPr>
        <w:t>վ</w:t>
      </w:r>
      <w:r w:rsidRPr="007B5EB1">
        <w:rPr>
          <w:rFonts w:ascii="Sylfaen" w:hAnsi="Sylfaen" w:cs="Arial"/>
          <w:kern w:val="36"/>
          <w:sz w:val="24"/>
          <w:szCs w:val="24"/>
          <w:lang w:val="hy-AM"/>
        </w:rPr>
        <w:t>ել</w:t>
      </w:r>
      <w:r>
        <w:rPr>
          <w:rFonts w:ascii="Sylfaen" w:hAnsi="Sylfaen" w:cs="Arial"/>
          <w:kern w:val="36"/>
          <w:sz w:val="24"/>
          <w:szCs w:val="24"/>
          <w:lang w:val="hy-AM"/>
        </w:rPr>
        <w:t xml:space="preserve"> է</w:t>
      </w:r>
      <w:r w:rsidRPr="007B5EB1">
        <w:rPr>
          <w:rFonts w:ascii="Sylfaen" w:hAnsi="Sylfaen" w:cs="Arial"/>
          <w:kern w:val="36"/>
          <w:sz w:val="24"/>
          <w:szCs w:val="24"/>
          <w:lang w:val="hy-AM"/>
        </w:rPr>
        <w:t xml:space="preserve"> Երևանի ընդհանուր իրավասության քաղաքացիական դատարան</w:t>
      </w:r>
      <w:r>
        <w:rPr>
          <w:rFonts w:ascii="Sylfaen" w:hAnsi="Sylfaen" w:cs="Arial"/>
          <w:kern w:val="36"/>
          <w:sz w:val="24"/>
          <w:szCs w:val="24"/>
          <w:lang w:val="hy-AM"/>
        </w:rPr>
        <w:t>,</w:t>
      </w:r>
      <w:r w:rsidRPr="007B5EB1">
        <w:rPr>
          <w:rFonts w:ascii="Sylfaen" w:hAnsi="Sylfaen" w:cs="Arial"/>
          <w:kern w:val="36"/>
          <w:sz w:val="24"/>
          <w:szCs w:val="24"/>
          <w:lang w:val="hy-AM"/>
        </w:rPr>
        <w:t xml:space="preserve"> 11-ին վերադարձվել է թերությունները շտկելու, 23-ին՝ կրկին ներկայացվել</w:t>
      </w:r>
      <w:r>
        <w:rPr>
          <w:rFonts w:ascii="Sylfaen" w:hAnsi="Sylfaen" w:cs="Arial"/>
          <w:kern w:val="36"/>
          <w:sz w:val="24"/>
          <w:szCs w:val="24"/>
          <w:lang w:val="hy-AM"/>
        </w:rPr>
        <w:t>, հոկտեմբերի 3-ին՝ ընդունվել վարույթ։</w:t>
      </w:r>
    </w:p>
    <w:p w14:paraId="76D6F27F" w14:textId="77777777" w:rsidR="00193BA6" w:rsidRPr="00142827" w:rsidRDefault="00193BA6" w:rsidP="00193BA6">
      <w:pPr>
        <w:spacing w:after="0" w:line="240" w:lineRule="auto"/>
        <w:ind w:firstLine="708"/>
        <w:rPr>
          <w:rFonts w:ascii="Sylfaen" w:hAnsi="Sylfaen" w:cs="Arial"/>
          <w:kern w:val="36"/>
          <w:sz w:val="24"/>
          <w:szCs w:val="24"/>
          <w:lang w:val="hy-AM"/>
        </w:rPr>
      </w:pPr>
      <w:r>
        <w:rPr>
          <w:rFonts w:ascii="Sylfaen" w:hAnsi="Sylfaen" w:cs="Arial"/>
          <w:kern w:val="36"/>
          <w:sz w:val="24"/>
          <w:szCs w:val="24"/>
          <w:lang w:val="hy-AM"/>
        </w:rPr>
        <w:t xml:space="preserve">Հոկտեմբերի 30-ին տեղի է ունեցել դատական նիստ, իսկ </w:t>
      </w:r>
      <w:r w:rsidRPr="00142827">
        <w:rPr>
          <w:rFonts w:ascii="Sylfaen" w:hAnsi="Sylfaen" w:cs="Arial"/>
          <w:kern w:val="36"/>
          <w:sz w:val="24"/>
          <w:szCs w:val="24"/>
          <w:lang w:val="hy-AM"/>
        </w:rPr>
        <w:t>դեկտեմբերի 15-ին</w:t>
      </w:r>
      <w:r>
        <w:rPr>
          <w:rFonts w:ascii="Sylfaen" w:hAnsi="Sylfaen" w:cs="Arial"/>
          <w:kern w:val="36"/>
          <w:sz w:val="24"/>
          <w:szCs w:val="24"/>
          <w:lang w:val="hy-AM"/>
        </w:rPr>
        <w:t xml:space="preserve"> դատարանը բավարարել է հայցվորի միջնորդությունը՝</w:t>
      </w:r>
      <w:r w:rsidRPr="00452C20">
        <w:rPr>
          <w:rFonts w:ascii="Sylfaen" w:hAnsi="Sylfaen" w:cs="Arial"/>
          <w:kern w:val="36"/>
          <w:sz w:val="24"/>
          <w:szCs w:val="24"/>
          <w:lang w:val="hy-AM"/>
        </w:rPr>
        <w:t xml:space="preserve"> </w:t>
      </w:r>
      <w:r w:rsidRPr="00142827">
        <w:rPr>
          <w:rFonts w:ascii="Sylfaen" w:hAnsi="Sylfaen" w:cs="Arial"/>
          <w:kern w:val="36"/>
          <w:sz w:val="24"/>
          <w:szCs w:val="24"/>
          <w:lang w:val="hy-AM"/>
        </w:rPr>
        <w:t>«Հայաստանի Հանրային ռադիոընկերություն</w:t>
      </w:r>
      <w:r>
        <w:rPr>
          <w:rFonts w:ascii="Sylfaen" w:hAnsi="Sylfaen" w:cs="Arial"/>
          <w:kern w:val="36"/>
          <w:sz w:val="24"/>
          <w:szCs w:val="24"/>
          <w:lang w:val="hy-AM"/>
        </w:rPr>
        <w:t>»</w:t>
      </w:r>
      <w:r w:rsidRPr="00142827">
        <w:rPr>
          <w:rFonts w:ascii="Sylfaen" w:hAnsi="Sylfaen" w:cs="Arial"/>
          <w:kern w:val="36"/>
          <w:sz w:val="24"/>
          <w:szCs w:val="24"/>
          <w:lang w:val="hy-AM"/>
        </w:rPr>
        <w:t xml:space="preserve"> ՓԲ</w:t>
      </w:r>
      <w:r>
        <w:rPr>
          <w:rFonts w:ascii="Sylfaen" w:hAnsi="Sylfaen" w:cs="Arial"/>
          <w:kern w:val="36"/>
          <w:sz w:val="24"/>
          <w:szCs w:val="24"/>
          <w:lang w:val="hy-AM"/>
        </w:rPr>
        <w:t>Ը-ն</w:t>
      </w:r>
      <w:r w:rsidRPr="00142827">
        <w:rPr>
          <w:rFonts w:ascii="Sylfaen" w:hAnsi="Sylfaen" w:cs="Arial"/>
          <w:kern w:val="36"/>
          <w:sz w:val="24"/>
          <w:szCs w:val="24"/>
          <w:lang w:val="hy-AM"/>
        </w:rPr>
        <w:t xml:space="preserve"> ներգրավել որպես նոր պատասխանող</w:t>
      </w:r>
      <w:r>
        <w:rPr>
          <w:rFonts w:ascii="Sylfaen" w:hAnsi="Sylfaen" w:cs="Arial"/>
          <w:kern w:val="36"/>
          <w:sz w:val="24"/>
          <w:szCs w:val="24"/>
          <w:lang w:val="hy-AM"/>
        </w:rPr>
        <w:t>: Հ</w:t>
      </w:r>
      <w:r w:rsidRPr="00142827">
        <w:rPr>
          <w:rFonts w:ascii="Sylfaen" w:hAnsi="Sylfaen" w:cs="Arial"/>
          <w:kern w:val="36"/>
          <w:sz w:val="24"/>
          <w:szCs w:val="24"/>
          <w:lang w:val="hy-AM"/>
        </w:rPr>
        <w:t>աջորդ նիստը նշանակվել է 2026թ</w:t>
      </w:r>
      <w:r w:rsidRPr="00142827">
        <w:rPr>
          <w:rFonts w:ascii="Times New Roman" w:hAnsi="Times New Roman" w:cs="Times New Roman"/>
          <w:kern w:val="36"/>
          <w:sz w:val="24"/>
          <w:szCs w:val="24"/>
          <w:lang w:val="hy-AM"/>
        </w:rPr>
        <w:t>․</w:t>
      </w:r>
      <w:r w:rsidRPr="00142827">
        <w:rPr>
          <w:rFonts w:ascii="Sylfaen" w:hAnsi="Sylfaen" w:cs="Arial"/>
          <w:kern w:val="36"/>
          <w:sz w:val="24"/>
          <w:szCs w:val="24"/>
          <w:lang w:val="hy-AM"/>
        </w:rPr>
        <w:t xml:space="preserve"> փետրվարի 5-ին։</w:t>
      </w:r>
    </w:p>
    <w:p w14:paraId="2F21E0E2" w14:textId="77777777" w:rsidR="00193BA6" w:rsidRDefault="00193BA6" w:rsidP="00193BA6">
      <w:pPr>
        <w:spacing w:after="0" w:line="240" w:lineRule="auto"/>
        <w:ind w:firstLine="708"/>
        <w:rPr>
          <w:rFonts w:ascii="Sylfaen" w:hAnsi="Sylfaen"/>
          <w:sz w:val="24"/>
          <w:szCs w:val="24"/>
          <w:lang w:val="hy-AM"/>
        </w:rPr>
      </w:pPr>
    </w:p>
    <w:p w14:paraId="41BD038F" w14:textId="77777777" w:rsidR="00193BA6" w:rsidRPr="00F078DB" w:rsidRDefault="00193BA6" w:rsidP="00193BA6">
      <w:pPr>
        <w:spacing w:after="0" w:line="240" w:lineRule="auto"/>
        <w:rPr>
          <w:rFonts w:ascii="Sylfaen" w:hAnsi="Sylfaen"/>
          <w:sz w:val="24"/>
          <w:szCs w:val="24"/>
          <w:lang w:val="hy-AM"/>
        </w:rPr>
      </w:pPr>
      <w:r w:rsidRPr="00F078DB">
        <w:rPr>
          <w:rFonts w:ascii="Sylfaen" w:hAnsi="Sylfaen"/>
          <w:b/>
          <w:sz w:val="24"/>
          <w:szCs w:val="24"/>
          <w:lang w:val="hy-AM"/>
        </w:rPr>
        <w:tab/>
      </w:r>
      <w:r w:rsidRPr="00F078DB">
        <w:rPr>
          <w:rFonts w:ascii="Sylfaen" w:hAnsi="Sylfaen"/>
          <w:b/>
          <w:bCs/>
          <w:sz w:val="24"/>
          <w:szCs w:val="24"/>
          <w:lang w:val="hy-AM"/>
        </w:rPr>
        <w:t>Մայիսի 22-ին</w:t>
      </w:r>
      <w:r w:rsidRPr="00F078DB">
        <w:rPr>
          <w:rFonts w:ascii="Sylfaen" w:hAnsi="Sylfaen"/>
          <w:sz w:val="24"/>
          <w:szCs w:val="24"/>
          <w:lang w:val="hy-AM"/>
        </w:rPr>
        <w:t xml:space="preserve"> «Ժողովուրդ թերթի խմբագրություն» ՍՊԸ-ն ընդդեմ պատգամավոր Արթուր Հովհաննիսյանի գործով Վերաքննիչ </w:t>
      </w:r>
      <w:r>
        <w:rPr>
          <w:rFonts w:ascii="Sylfaen" w:hAnsi="Sylfaen"/>
          <w:sz w:val="24"/>
          <w:szCs w:val="24"/>
          <w:lang w:val="hy-AM"/>
        </w:rPr>
        <w:t xml:space="preserve">քաղաքացիական </w:t>
      </w:r>
      <w:r w:rsidRPr="00F078DB">
        <w:rPr>
          <w:rFonts w:ascii="Sylfaen" w:hAnsi="Sylfaen"/>
          <w:sz w:val="24"/>
          <w:szCs w:val="24"/>
          <w:lang w:val="hy-AM"/>
        </w:rPr>
        <w:t xml:space="preserve">դատարանը մասնակի բավարարել է պատասխանողի բողոքն ընդդեմ առաջին ատյանի վճռի, որով հայցը բավարարվել էր՝ պատգամավորին պարտավորեցվել էր հերքել լրատվամիջոցի գործարար համբավն արատավորող արտահայտությունները, վճարել 300 հազար դրամ՝ որպես </w:t>
      </w:r>
      <w:r>
        <w:rPr>
          <w:rFonts w:ascii="Sylfaen" w:hAnsi="Sylfaen"/>
          <w:sz w:val="24"/>
          <w:szCs w:val="24"/>
          <w:lang w:val="hy-AM"/>
        </w:rPr>
        <w:t>զրպարտության համար</w:t>
      </w:r>
      <w:r w:rsidRPr="00F078DB">
        <w:rPr>
          <w:rFonts w:ascii="Sylfaen" w:hAnsi="Sylfaen"/>
          <w:sz w:val="24"/>
          <w:szCs w:val="24"/>
          <w:lang w:val="hy-AM"/>
        </w:rPr>
        <w:t xml:space="preserve"> </w:t>
      </w:r>
      <w:r>
        <w:rPr>
          <w:rFonts w:ascii="Sylfaen" w:hAnsi="Sylfaen"/>
          <w:sz w:val="24"/>
          <w:szCs w:val="24"/>
          <w:lang w:val="hy-AM"/>
        </w:rPr>
        <w:t>փոխ</w:t>
      </w:r>
      <w:r w:rsidRPr="00F078DB">
        <w:rPr>
          <w:rFonts w:ascii="Sylfaen" w:hAnsi="Sylfaen"/>
          <w:sz w:val="24"/>
          <w:szCs w:val="24"/>
          <w:lang w:val="hy-AM"/>
        </w:rPr>
        <w:t xml:space="preserve">հատուցում։  </w:t>
      </w:r>
    </w:p>
    <w:p w14:paraId="0B3E6D67" w14:textId="77777777" w:rsidR="00193BA6" w:rsidRDefault="00193BA6" w:rsidP="00193BA6">
      <w:pPr>
        <w:spacing w:after="0"/>
        <w:rPr>
          <w:rFonts w:ascii="Sylfaen" w:hAnsi="Sylfaen"/>
          <w:sz w:val="24"/>
          <w:szCs w:val="24"/>
          <w:lang w:val="hy-AM"/>
        </w:rPr>
      </w:pPr>
      <w:r w:rsidRPr="00F078DB">
        <w:rPr>
          <w:rFonts w:ascii="Sylfaen" w:hAnsi="Sylfaen"/>
          <w:sz w:val="24"/>
          <w:szCs w:val="24"/>
          <w:lang w:val="hy-AM"/>
        </w:rPr>
        <w:tab/>
        <w:t>Հիշեցնենք՝ հայցը ներկայացվել է 2024թ</w:t>
      </w:r>
      <w:r w:rsidRPr="00F078DB">
        <w:rPr>
          <w:rFonts w:ascii="Times New Roman" w:eastAsia="Microsoft YaHei" w:hAnsi="Times New Roman" w:cs="Times New Roman"/>
          <w:sz w:val="24"/>
          <w:szCs w:val="24"/>
          <w:lang w:val="hy-AM"/>
        </w:rPr>
        <w:t>․</w:t>
      </w:r>
      <w:r w:rsidRPr="00F078DB">
        <w:rPr>
          <w:rFonts w:ascii="Sylfaen" w:hAnsi="Sylfaen"/>
          <w:sz w:val="24"/>
          <w:szCs w:val="24"/>
          <w:lang w:val="hy-AM"/>
        </w:rPr>
        <w:t xml:space="preserve"> հունվարի 3-ին` զրպարտություն հանդիսացող տվյալները հրապարակայնորեն հերքելու, ինչպես նաև գործարար համբավին պատճառված վնասի փոխհատուցում վճարելու պահանջներով։ Հայցի առիթը դեկտեմբերի 15-ին պատասխանողի հայտարարությունն է ԱԺ ամբիոնից, ըստ որի՝ որոշ լրատվամիջոցներ, մասնավորապես՝ «Ժողովուրդ», «Հրապարակ» թերթերը, </w:t>
      </w:r>
      <w:r w:rsidRPr="00F078DB">
        <w:rPr>
          <w:rFonts w:ascii="Sylfaen" w:hAnsi="Sylfaen"/>
          <w:i/>
          <w:iCs/>
          <w:sz w:val="24"/>
          <w:szCs w:val="24"/>
          <w:lang w:val="hy-AM"/>
        </w:rPr>
        <w:t>Asekose.am</w:t>
      </w:r>
      <w:r w:rsidRPr="00F078DB">
        <w:rPr>
          <w:rFonts w:ascii="Sylfaen" w:hAnsi="Sylfaen"/>
          <w:sz w:val="24"/>
          <w:szCs w:val="24"/>
          <w:lang w:val="hy-AM"/>
        </w:rPr>
        <w:t>-ը, փողի դիմաց կարող են հոդված հրապարակել</w:t>
      </w:r>
      <w:r w:rsidRPr="00F078DB">
        <w:rPr>
          <w:rStyle w:val="FootnoteReference"/>
          <w:rFonts w:ascii="Sylfaen" w:hAnsi="Sylfaen"/>
          <w:sz w:val="24"/>
          <w:szCs w:val="24"/>
          <w:shd w:val="clear" w:color="auto" w:fill="FFFFFF"/>
          <w:lang w:val="hy-AM"/>
        </w:rPr>
        <w:footnoteReference w:id="255"/>
      </w:r>
      <w:r w:rsidRPr="00F078DB">
        <w:rPr>
          <w:rFonts w:ascii="Sylfaen" w:hAnsi="Sylfaen"/>
          <w:sz w:val="24"/>
          <w:szCs w:val="24"/>
          <w:shd w:val="clear" w:color="auto" w:fill="FFFFFF"/>
          <w:lang w:val="hy-AM"/>
        </w:rPr>
        <w:t>։</w:t>
      </w:r>
      <w:r w:rsidRPr="00F078DB">
        <w:rPr>
          <w:rFonts w:ascii="Sylfaen" w:hAnsi="Sylfaen"/>
          <w:sz w:val="24"/>
          <w:szCs w:val="24"/>
          <w:lang w:val="hy-AM"/>
        </w:rPr>
        <w:tab/>
      </w:r>
      <w:r w:rsidRPr="00F078DB">
        <w:rPr>
          <w:rFonts w:ascii="Sylfaen" w:hAnsi="Sylfaen"/>
          <w:sz w:val="24"/>
          <w:szCs w:val="24"/>
          <w:lang w:val="hy-AM"/>
        </w:rPr>
        <w:br/>
      </w:r>
      <w:r w:rsidRPr="00F078DB">
        <w:rPr>
          <w:rFonts w:ascii="Sylfaen" w:hAnsi="Sylfaen"/>
          <w:sz w:val="24"/>
          <w:szCs w:val="24"/>
          <w:lang w:val="hy-AM"/>
        </w:rPr>
        <w:tab/>
      </w:r>
      <w:r>
        <w:rPr>
          <w:rFonts w:ascii="Sylfaen" w:hAnsi="Sylfaen"/>
          <w:sz w:val="24"/>
          <w:szCs w:val="24"/>
          <w:lang w:val="hy-AM"/>
        </w:rPr>
        <w:t>Վերաքննիչ ատյանի</w:t>
      </w:r>
      <w:r w:rsidRPr="00F078DB">
        <w:rPr>
          <w:rFonts w:ascii="Sylfaen" w:hAnsi="Sylfaen"/>
          <w:sz w:val="24"/>
          <w:szCs w:val="24"/>
          <w:lang w:val="hy-AM"/>
        </w:rPr>
        <w:t xml:space="preserve"> որոշմամբ վճիռը բեկանվել է և գործն ուղարկվել նույն դատարան՝ նոր քննության:</w:t>
      </w:r>
      <w:r w:rsidRPr="004A2DC6">
        <w:rPr>
          <w:rFonts w:ascii="Sylfaen" w:hAnsi="Sylfaen"/>
          <w:sz w:val="24"/>
          <w:szCs w:val="24"/>
          <w:lang w:val="hy-AM"/>
        </w:rPr>
        <w:t xml:space="preserve"> </w:t>
      </w:r>
      <w:r>
        <w:rPr>
          <w:rFonts w:ascii="Sylfaen" w:hAnsi="Sylfaen"/>
          <w:sz w:val="24"/>
          <w:szCs w:val="24"/>
          <w:lang w:val="hy-AM"/>
        </w:rPr>
        <w:t>Այստեղ նիստ է կայացել ս</w:t>
      </w:r>
      <w:r w:rsidRPr="00AF6C77">
        <w:rPr>
          <w:rFonts w:ascii="Sylfaen" w:hAnsi="Sylfaen"/>
          <w:sz w:val="24"/>
          <w:szCs w:val="24"/>
          <w:lang w:val="hy-AM"/>
        </w:rPr>
        <w:t>եպտեմբերի 30-ին, հաջորդը</w:t>
      </w:r>
      <w:r>
        <w:rPr>
          <w:rFonts w:ascii="Sylfaen" w:hAnsi="Sylfaen"/>
          <w:sz w:val="24"/>
          <w:szCs w:val="24"/>
          <w:lang w:val="hy-AM"/>
        </w:rPr>
        <w:t xml:space="preserve"> նշանակվել է 2026</w:t>
      </w:r>
      <w:r w:rsidRPr="00D54158">
        <w:rPr>
          <w:rFonts w:ascii="Sylfaen" w:hAnsi="Sylfaen"/>
          <w:sz w:val="24"/>
          <w:szCs w:val="24"/>
          <w:lang w:val="hy-AM"/>
        </w:rPr>
        <w:t>թ</w:t>
      </w:r>
      <w:r w:rsidRPr="00D54158">
        <w:rPr>
          <w:rFonts w:ascii="Times New Roman" w:hAnsi="Times New Roman" w:cs="Times New Roman"/>
          <w:sz w:val="24"/>
          <w:szCs w:val="24"/>
          <w:lang w:val="hy-AM"/>
        </w:rPr>
        <w:t>․</w:t>
      </w:r>
      <w:r w:rsidRPr="00D54158">
        <w:rPr>
          <w:rFonts w:ascii="Sylfaen" w:hAnsi="Sylfaen"/>
          <w:sz w:val="24"/>
          <w:szCs w:val="24"/>
          <w:lang w:val="hy-AM"/>
        </w:rPr>
        <w:t xml:space="preserve"> հունվարի 27-ին։</w:t>
      </w:r>
    </w:p>
    <w:p w14:paraId="74F7C3D5" w14:textId="558A7549" w:rsidR="00193BA6" w:rsidRPr="00F078DB" w:rsidRDefault="00193BA6" w:rsidP="00193BA6">
      <w:pPr>
        <w:spacing w:after="0"/>
        <w:rPr>
          <w:rFonts w:ascii="Sylfaen" w:hAnsi="Sylfaen"/>
          <w:sz w:val="24"/>
          <w:szCs w:val="24"/>
          <w:lang w:val="hy-AM"/>
        </w:rPr>
      </w:pPr>
      <w:r w:rsidRPr="00F078DB">
        <w:rPr>
          <w:rFonts w:ascii="Sylfaen" w:hAnsi="Sylfaen"/>
          <w:sz w:val="24"/>
          <w:szCs w:val="24"/>
          <w:lang w:val="hy-AM"/>
        </w:rPr>
        <w:br/>
      </w:r>
      <w:r w:rsidRPr="00F078DB">
        <w:rPr>
          <w:rFonts w:ascii="Sylfaen" w:hAnsi="Sylfaen"/>
          <w:b/>
          <w:sz w:val="24"/>
          <w:szCs w:val="24"/>
          <w:lang w:val="hy-AM"/>
        </w:rPr>
        <w:tab/>
      </w:r>
      <w:r w:rsidRPr="00F078DB">
        <w:rPr>
          <w:rFonts w:ascii="Sylfaen" w:hAnsi="Sylfaen"/>
          <w:b/>
          <w:bCs/>
          <w:sz w:val="24"/>
          <w:szCs w:val="24"/>
          <w:lang w:val="hy-AM"/>
        </w:rPr>
        <w:t>Մայիսի 22-ին</w:t>
      </w:r>
      <w:r w:rsidRPr="00F078DB">
        <w:rPr>
          <w:rFonts w:ascii="Sylfaen" w:hAnsi="Sylfaen"/>
          <w:sz w:val="24"/>
          <w:szCs w:val="24"/>
          <w:lang w:val="hy-AM"/>
        </w:rPr>
        <w:t xml:space="preserve"> Մարդու </w:t>
      </w:r>
      <w:r>
        <w:rPr>
          <w:rFonts w:ascii="Sylfaen" w:hAnsi="Sylfaen"/>
          <w:sz w:val="24"/>
          <w:szCs w:val="24"/>
          <w:lang w:val="hy-AM"/>
        </w:rPr>
        <w:t>ի</w:t>
      </w:r>
      <w:r w:rsidRPr="00F078DB">
        <w:rPr>
          <w:rFonts w:ascii="Sylfaen" w:hAnsi="Sylfaen"/>
          <w:sz w:val="24"/>
          <w:szCs w:val="24"/>
          <w:lang w:val="hy-AM"/>
        </w:rPr>
        <w:t xml:space="preserve">րավունքների </w:t>
      </w:r>
      <w:r>
        <w:rPr>
          <w:rFonts w:ascii="Sylfaen" w:hAnsi="Sylfaen"/>
          <w:sz w:val="24"/>
          <w:szCs w:val="24"/>
          <w:lang w:val="hy-AM"/>
        </w:rPr>
        <w:t>ե</w:t>
      </w:r>
      <w:r w:rsidRPr="00F078DB">
        <w:rPr>
          <w:rFonts w:ascii="Sylfaen" w:hAnsi="Sylfaen"/>
          <w:sz w:val="24"/>
          <w:szCs w:val="24"/>
          <w:lang w:val="hy-AM"/>
        </w:rPr>
        <w:t>վրոպական դատարանը հրապարակել է որոշում, որով խախտված է ճանաչել ֆոտոլրագրող</w:t>
      </w:r>
      <w:r>
        <w:rPr>
          <w:rFonts w:ascii="Sylfaen" w:hAnsi="Sylfaen"/>
          <w:sz w:val="24"/>
          <w:szCs w:val="24"/>
          <w:lang w:val="hy-AM"/>
        </w:rPr>
        <w:t xml:space="preserve"> </w:t>
      </w:r>
      <w:r w:rsidRPr="00F078DB">
        <w:rPr>
          <w:rFonts w:ascii="Sylfaen" w:hAnsi="Sylfaen"/>
          <w:sz w:val="24"/>
          <w:szCs w:val="24"/>
          <w:lang w:val="hy-AM"/>
        </w:rPr>
        <w:t xml:space="preserve">Անի Գևորգյանի իրավունքը </w:t>
      </w:r>
      <w:r>
        <w:rPr>
          <w:rFonts w:ascii="Sylfaen" w:hAnsi="Sylfaen"/>
          <w:sz w:val="24"/>
          <w:szCs w:val="24"/>
          <w:lang w:val="hy-AM"/>
        </w:rPr>
        <w:t>Եվրոպական</w:t>
      </w:r>
      <w:r w:rsidRPr="00F078DB">
        <w:rPr>
          <w:rFonts w:ascii="Sylfaen" w:hAnsi="Sylfaen"/>
          <w:sz w:val="24"/>
          <w:szCs w:val="24"/>
          <w:lang w:val="hy-AM"/>
        </w:rPr>
        <w:t xml:space="preserve"> կոնվենցիայի 10-րդ հոդվածով</w:t>
      </w:r>
      <w:r>
        <w:rPr>
          <w:rFonts w:ascii="Sylfaen" w:hAnsi="Sylfaen"/>
          <w:sz w:val="24"/>
          <w:szCs w:val="24"/>
          <w:lang w:val="hy-AM"/>
        </w:rPr>
        <w:t>, և</w:t>
      </w:r>
      <w:r w:rsidRPr="00F078DB">
        <w:rPr>
          <w:rFonts w:ascii="Sylfaen" w:hAnsi="Sylfaen"/>
          <w:sz w:val="24"/>
          <w:szCs w:val="24"/>
          <w:lang w:val="hy-AM"/>
        </w:rPr>
        <w:t xml:space="preserve"> </w:t>
      </w:r>
      <w:r>
        <w:rPr>
          <w:rFonts w:ascii="Sylfaen" w:hAnsi="Sylfaen"/>
          <w:sz w:val="24"/>
          <w:szCs w:val="24"/>
          <w:lang w:val="hy-AM"/>
        </w:rPr>
        <w:t>միաժամանակ եզրակացրել է, որ խախտում չի եղել</w:t>
      </w:r>
      <w:r w:rsidRPr="00F078DB">
        <w:rPr>
          <w:rFonts w:ascii="Sylfaen" w:hAnsi="Sylfaen"/>
          <w:sz w:val="24"/>
          <w:szCs w:val="24"/>
          <w:lang w:val="hy-AM"/>
        </w:rPr>
        <w:t xml:space="preserve"> 3-րդ հոդվածով</w:t>
      </w:r>
      <w:r w:rsidRPr="00F078DB">
        <w:rPr>
          <w:rStyle w:val="FootnoteReference"/>
          <w:rFonts w:ascii="Sylfaen" w:eastAsia="Times New Roman" w:hAnsi="Sylfaen" w:cs="Segoe UI Historic"/>
          <w:sz w:val="23"/>
          <w:szCs w:val="23"/>
          <w:lang w:val="hy-AM" w:eastAsia="ru-RU"/>
        </w:rPr>
        <w:footnoteReference w:id="256"/>
      </w:r>
      <w:r w:rsidRPr="00F078DB">
        <w:rPr>
          <w:rFonts w:ascii="Sylfaen" w:eastAsia="Times New Roman" w:hAnsi="Sylfaen" w:cs="Segoe UI Historic"/>
          <w:sz w:val="23"/>
          <w:szCs w:val="23"/>
          <w:lang w:val="hy-AM" w:eastAsia="ru-RU"/>
        </w:rPr>
        <w:t xml:space="preserve">։ </w:t>
      </w:r>
      <w:r w:rsidRPr="00F078DB">
        <w:rPr>
          <w:rFonts w:ascii="Sylfaen" w:hAnsi="Sylfaen"/>
          <w:sz w:val="24"/>
          <w:szCs w:val="24"/>
          <w:lang w:val="hy-AM"/>
        </w:rPr>
        <w:t>Այլ կերպ ասած, դատարանն ընդունել է, որ խոչընդոտվել է լրագրող</w:t>
      </w:r>
      <w:r>
        <w:rPr>
          <w:rFonts w:ascii="Sylfaen" w:hAnsi="Sylfaen"/>
          <w:sz w:val="24"/>
          <w:szCs w:val="24"/>
          <w:lang w:val="hy-AM"/>
        </w:rPr>
        <w:t>ի օրինական մասնագիտական գործունեությունը</w:t>
      </w:r>
      <w:r w:rsidRPr="00F078DB">
        <w:rPr>
          <w:rFonts w:ascii="Sylfaen" w:hAnsi="Sylfaen"/>
          <w:sz w:val="24"/>
          <w:szCs w:val="24"/>
          <w:lang w:val="hy-AM"/>
        </w:rPr>
        <w:t xml:space="preserve">, սակայն նրա հանդեպ նվաստացուցիչ վերաբերմունք չի դրսևորվել։ </w:t>
      </w:r>
      <w:r w:rsidRPr="00F078DB">
        <w:rPr>
          <w:rFonts w:ascii="Sylfaen" w:hAnsi="Sylfaen"/>
          <w:sz w:val="24"/>
          <w:szCs w:val="24"/>
          <w:lang w:val="hy-AM"/>
        </w:rPr>
        <w:br/>
      </w:r>
      <w:r w:rsidRPr="00F078DB">
        <w:rPr>
          <w:rFonts w:ascii="Sylfaen" w:hAnsi="Sylfaen"/>
          <w:sz w:val="24"/>
          <w:szCs w:val="24"/>
          <w:lang w:val="hy-AM"/>
        </w:rPr>
        <w:tab/>
        <w:t xml:space="preserve">Հիշեցնենք, որ խոսքը վերաբերում է 2014 փետրվարի 14-ին </w:t>
      </w:r>
      <w:r>
        <w:rPr>
          <w:rFonts w:ascii="Sylfaen" w:hAnsi="Sylfaen"/>
          <w:sz w:val="24"/>
          <w:szCs w:val="24"/>
          <w:lang w:val="hy-AM"/>
        </w:rPr>
        <w:t xml:space="preserve">Երևանի </w:t>
      </w:r>
      <w:r w:rsidRPr="00F078DB">
        <w:rPr>
          <w:rFonts w:ascii="Sylfaen" w:hAnsi="Sylfaen"/>
          <w:sz w:val="24"/>
          <w:szCs w:val="24"/>
          <w:lang w:val="hy-AM"/>
        </w:rPr>
        <w:t xml:space="preserve">Մաշտոցի պողոտայում տեղի ունեցած միջադեպին, երբ Անի Գևորգյանը լուսանկարում էր </w:t>
      </w:r>
      <w:r w:rsidR="00D74B07" w:rsidRPr="00A55740">
        <w:rPr>
          <w:rFonts w:ascii="Sylfaen" w:hAnsi="Sylfaen"/>
          <w:sz w:val="24"/>
          <w:szCs w:val="24"/>
          <w:lang w:val="hy-AM"/>
        </w:rPr>
        <w:br/>
      </w:r>
      <w:r w:rsidR="00D74B07" w:rsidRPr="00A55740">
        <w:rPr>
          <w:rFonts w:ascii="Sylfaen" w:hAnsi="Sylfaen"/>
          <w:sz w:val="24"/>
          <w:szCs w:val="24"/>
          <w:lang w:val="hy-AM"/>
        </w:rPr>
        <w:lastRenderedPageBreak/>
        <w:br/>
      </w:r>
      <w:r w:rsidRPr="00F078DB">
        <w:rPr>
          <w:rFonts w:ascii="Sylfaen" w:hAnsi="Sylfaen"/>
          <w:sz w:val="24"/>
          <w:szCs w:val="24"/>
          <w:lang w:val="hy-AM"/>
        </w:rPr>
        <w:t xml:space="preserve">ընդդիմադիր երիտասարդների ցույցը։ Ֆոտոլրագրողին իրավապահները բռնի ուժով բերման են ենթարկել ոստիկանության բաժին, տեսախցիկը խլել, հիշողության քարտերը փչացրել, ապտակել։ Այդ ամենի վերաբերյալ Հայաստանում արդյունավետ քննություն չի իրականացվել, հարուցված քրեական գործը կարճվել է, և Անի Գևորգյանը դիմել է ՄԻԵԴ։ Ինը տարի անց միջազգային այս կառույցը դիմումը բավարարել է, սակայն </w:t>
      </w:r>
      <w:r>
        <w:rPr>
          <w:rFonts w:ascii="Sylfaen" w:hAnsi="Sylfaen"/>
          <w:sz w:val="24"/>
          <w:szCs w:val="24"/>
          <w:lang w:val="hy-AM"/>
        </w:rPr>
        <w:t>մասնակի</w:t>
      </w:r>
      <w:r w:rsidRPr="00F078DB">
        <w:rPr>
          <w:rFonts w:ascii="Sylfaen" w:hAnsi="Sylfaen"/>
          <w:sz w:val="24"/>
          <w:szCs w:val="24"/>
          <w:lang w:val="hy-AM"/>
        </w:rPr>
        <w:t>։</w:t>
      </w:r>
    </w:p>
    <w:p w14:paraId="6020C427" w14:textId="77777777" w:rsidR="00193BA6" w:rsidRPr="00F078DB" w:rsidRDefault="00193BA6" w:rsidP="00193BA6">
      <w:pPr>
        <w:spacing w:after="0"/>
        <w:rPr>
          <w:rFonts w:ascii="Sylfaen" w:hAnsi="Sylfaen" w:cs="Arial"/>
          <w:kern w:val="36"/>
          <w:sz w:val="24"/>
          <w:szCs w:val="24"/>
          <w:highlight w:val="blue"/>
          <w:lang w:val="hy-AM"/>
        </w:rPr>
      </w:pPr>
      <w:r w:rsidRPr="00F078DB">
        <w:rPr>
          <w:rFonts w:ascii="Sylfaen" w:hAnsi="Sylfaen" w:cs="Sylfaen"/>
          <w:bCs/>
          <w:sz w:val="24"/>
          <w:szCs w:val="24"/>
          <w:lang w:val="hy-AM"/>
        </w:rPr>
        <w:tab/>
      </w:r>
    </w:p>
    <w:p w14:paraId="6411FD15" w14:textId="77777777" w:rsidR="00193BA6" w:rsidRDefault="00193BA6" w:rsidP="00193BA6">
      <w:pPr>
        <w:spacing w:after="0"/>
        <w:rPr>
          <w:rFonts w:ascii="Sylfaen" w:hAnsi="Sylfaen" w:cs="Arial"/>
          <w:kern w:val="36"/>
          <w:sz w:val="24"/>
          <w:szCs w:val="24"/>
          <w:lang w:val="hy-AM"/>
        </w:rPr>
      </w:pPr>
      <w:r w:rsidRPr="00F078DB">
        <w:rPr>
          <w:rFonts w:ascii="Sylfaen" w:hAnsi="Sylfaen" w:cs="Arial"/>
          <w:kern w:val="36"/>
          <w:sz w:val="24"/>
          <w:szCs w:val="24"/>
          <w:lang w:val="hy-AM"/>
        </w:rPr>
        <w:tab/>
      </w:r>
      <w:r w:rsidRPr="00D54158">
        <w:rPr>
          <w:rFonts w:ascii="Sylfaen" w:hAnsi="Sylfaen" w:cs="Arial"/>
          <w:b/>
          <w:bCs/>
          <w:kern w:val="36"/>
          <w:sz w:val="24"/>
          <w:szCs w:val="24"/>
          <w:lang w:val="hy-AM"/>
        </w:rPr>
        <w:t>Մայիսի 29-ին</w:t>
      </w:r>
      <w:r w:rsidRPr="00D54158">
        <w:rPr>
          <w:rFonts w:ascii="Sylfaen" w:hAnsi="Sylfaen" w:cs="Arial"/>
          <w:kern w:val="36"/>
          <w:sz w:val="24"/>
          <w:szCs w:val="24"/>
          <w:lang w:val="hy-AM"/>
        </w:rPr>
        <w:t xml:space="preserve"> ՀՀ վարչական դատարանում կայացել է «Ժողովուրդ» օրաթերթի խմբագիր Քնարիկ Մանուկյանն</w:t>
      </w:r>
      <w:r w:rsidRPr="00F078DB">
        <w:rPr>
          <w:rFonts w:ascii="Sylfaen" w:hAnsi="Sylfaen" w:cs="Arial"/>
          <w:kern w:val="36"/>
          <w:sz w:val="24"/>
          <w:szCs w:val="24"/>
          <w:lang w:val="hy-AM"/>
        </w:rPr>
        <w:t xml:space="preserve"> ընդդեմ ՀՀ Ազգային ժողովի աշխատակազմի գործով դատական նիստ։</w:t>
      </w:r>
      <w:r w:rsidRPr="00F078DB">
        <w:rPr>
          <w:rFonts w:ascii="Sylfaen" w:hAnsi="Sylfaen" w:cs="Arial"/>
          <w:kern w:val="36"/>
          <w:sz w:val="24"/>
          <w:szCs w:val="24"/>
          <w:lang w:val="hy-AM"/>
        </w:rPr>
        <w:br/>
      </w:r>
      <w:r w:rsidRPr="00F078DB">
        <w:rPr>
          <w:rFonts w:ascii="Sylfaen" w:hAnsi="Sylfaen" w:cs="Arial"/>
          <w:sz w:val="24"/>
          <w:szCs w:val="24"/>
          <w:shd w:val="clear" w:color="auto" w:fill="FFFFFF"/>
          <w:lang w:val="hy-AM"/>
        </w:rPr>
        <w:tab/>
        <w:t xml:space="preserve">Հիշեցնենք՝ հայցը </w:t>
      </w:r>
      <w:r w:rsidRPr="00F078DB">
        <w:rPr>
          <w:rFonts w:ascii="Sylfaen" w:hAnsi="Sylfaen" w:cs="Arial"/>
          <w:kern w:val="36"/>
          <w:sz w:val="24"/>
          <w:szCs w:val="24"/>
          <w:lang w:val="hy-AM"/>
        </w:rPr>
        <w:t>ներկայացվել է 2024թ</w:t>
      </w:r>
      <w:r w:rsidRPr="00F078DB">
        <w:rPr>
          <w:rFonts w:ascii="Times New Roman" w:hAnsi="Times New Roman" w:cs="Times New Roman"/>
          <w:kern w:val="36"/>
          <w:sz w:val="24"/>
          <w:szCs w:val="24"/>
          <w:lang w:val="hy-AM"/>
        </w:rPr>
        <w:t>․</w:t>
      </w:r>
      <w:r w:rsidRPr="00F078DB">
        <w:rPr>
          <w:rFonts w:ascii="Sylfaen" w:hAnsi="Sylfaen" w:cs="Arial"/>
          <w:kern w:val="36"/>
          <w:sz w:val="24"/>
          <w:szCs w:val="24"/>
          <w:lang w:val="hy-AM"/>
        </w:rPr>
        <w:t xml:space="preserve"> փետրվարի 19-ին՝ ԱԺ աշխատակազմի ղեկավարի 2023թ. դեկտեմբերի 15-ի թիվ 1/6399-2023 գրությամբ հայցվորի՝ խորհրդարանում հավատարմագրումը դադարեցնելու մասին որոշումն անվավեր ճանաչելու պահանջով։</w:t>
      </w:r>
      <w:r w:rsidRPr="00F078DB">
        <w:rPr>
          <w:rFonts w:ascii="Sylfaen" w:hAnsi="Sylfaen" w:cs="Arial"/>
          <w:kern w:val="36"/>
          <w:sz w:val="24"/>
          <w:szCs w:val="24"/>
          <w:lang w:val="hy-AM"/>
        </w:rPr>
        <w:br/>
      </w:r>
      <w:r w:rsidRPr="00F078DB">
        <w:rPr>
          <w:rFonts w:ascii="Sylfaen" w:hAnsi="Sylfaen" w:cs="Arial"/>
          <w:kern w:val="36"/>
          <w:sz w:val="24"/>
          <w:szCs w:val="24"/>
          <w:lang w:val="hy-AM"/>
        </w:rPr>
        <w:tab/>
      </w:r>
      <w:r>
        <w:rPr>
          <w:rFonts w:ascii="Sylfaen" w:hAnsi="Sylfaen" w:cs="Arial"/>
          <w:kern w:val="36"/>
          <w:sz w:val="24"/>
          <w:szCs w:val="24"/>
          <w:lang w:val="hy-AM"/>
        </w:rPr>
        <w:t>2025թ</w:t>
      </w:r>
      <w:r>
        <w:rPr>
          <w:rFonts w:ascii="Times New Roman" w:hAnsi="Times New Roman" w:cs="Times New Roman"/>
          <w:kern w:val="36"/>
          <w:sz w:val="24"/>
          <w:szCs w:val="24"/>
          <w:lang w:val="hy-AM"/>
        </w:rPr>
        <w:t>․</w:t>
      </w:r>
      <w:r w:rsidRPr="004A2DC6">
        <w:rPr>
          <w:rFonts w:ascii="Sylfaen" w:hAnsi="Sylfaen" w:cs="Arial"/>
          <w:kern w:val="36"/>
          <w:sz w:val="24"/>
          <w:szCs w:val="24"/>
          <w:lang w:val="hy-AM"/>
        </w:rPr>
        <w:t xml:space="preserve"> հ</w:t>
      </w:r>
      <w:r w:rsidRPr="00F078DB">
        <w:rPr>
          <w:rFonts w:ascii="Sylfaen" w:hAnsi="Sylfaen" w:cs="Arial"/>
          <w:kern w:val="36"/>
          <w:sz w:val="24"/>
          <w:szCs w:val="24"/>
          <w:lang w:val="hy-AM"/>
        </w:rPr>
        <w:t xml:space="preserve">ունիսի 16-ին դատարանի վճռով </w:t>
      </w:r>
      <w:r w:rsidRPr="00681D34">
        <w:rPr>
          <w:rFonts w:ascii="Sylfaen" w:hAnsi="Sylfaen" w:cs="Arial"/>
          <w:kern w:val="36"/>
          <w:sz w:val="24"/>
          <w:szCs w:val="24"/>
          <w:lang w:val="hy-AM"/>
        </w:rPr>
        <w:t>հայցը բավարարվել է։</w:t>
      </w:r>
      <w:r>
        <w:rPr>
          <w:rFonts w:ascii="Sylfaen" w:hAnsi="Sylfaen" w:cs="Arial"/>
          <w:kern w:val="36"/>
          <w:sz w:val="24"/>
          <w:szCs w:val="24"/>
          <w:lang w:val="hy-AM"/>
        </w:rPr>
        <w:t xml:space="preserve"> </w:t>
      </w:r>
      <w:r w:rsidRPr="004A2DC6">
        <w:rPr>
          <w:rFonts w:ascii="Sylfaen" w:hAnsi="Sylfaen" w:cs="Arial"/>
          <w:kern w:val="36"/>
          <w:sz w:val="24"/>
          <w:szCs w:val="24"/>
          <w:lang w:val="hy-AM"/>
        </w:rPr>
        <w:t>Օգոստոսի 1-ին պատասխանողը Վերաքննիչ</w:t>
      </w:r>
      <w:r w:rsidRPr="00BC0EC9">
        <w:rPr>
          <w:rFonts w:ascii="Sylfaen" w:hAnsi="Sylfaen"/>
          <w:bCs/>
          <w:sz w:val="24"/>
          <w:szCs w:val="24"/>
          <w:lang w:val="hy-AM"/>
        </w:rPr>
        <w:t xml:space="preserve"> վարչական դատարան է ներկայացրել բողոք</w:t>
      </w:r>
      <w:r w:rsidRPr="00AF6C77">
        <w:rPr>
          <w:rFonts w:ascii="Sylfaen" w:hAnsi="Sylfaen"/>
          <w:bCs/>
          <w:sz w:val="24"/>
          <w:szCs w:val="24"/>
          <w:lang w:val="hy-AM"/>
        </w:rPr>
        <w:t>,</w:t>
      </w:r>
      <w:r>
        <w:rPr>
          <w:rFonts w:ascii="Sylfaen" w:hAnsi="Sylfaen"/>
          <w:bCs/>
          <w:sz w:val="24"/>
          <w:szCs w:val="24"/>
          <w:lang w:val="hy-AM"/>
        </w:rPr>
        <w:t xml:space="preserve"> որը</w:t>
      </w:r>
      <w:r w:rsidRPr="00AF6C77">
        <w:rPr>
          <w:rFonts w:ascii="Sylfaen" w:hAnsi="Sylfaen"/>
          <w:bCs/>
          <w:sz w:val="24"/>
          <w:szCs w:val="24"/>
          <w:lang w:val="hy-AM"/>
        </w:rPr>
        <w:t xml:space="preserve"> սեպտեմբերի 4-ին </w:t>
      </w:r>
      <w:r>
        <w:rPr>
          <w:rFonts w:ascii="Sylfaen" w:hAnsi="Sylfaen"/>
          <w:bCs/>
          <w:sz w:val="24"/>
          <w:szCs w:val="24"/>
          <w:lang w:val="hy-AM"/>
        </w:rPr>
        <w:t xml:space="preserve">ընդունվել է </w:t>
      </w:r>
      <w:r w:rsidRPr="00AF6C77">
        <w:rPr>
          <w:rFonts w:ascii="Sylfaen" w:hAnsi="Sylfaen"/>
          <w:bCs/>
          <w:sz w:val="24"/>
          <w:szCs w:val="24"/>
          <w:lang w:val="hy-AM"/>
        </w:rPr>
        <w:t>վարույթ</w:t>
      </w:r>
      <w:r>
        <w:rPr>
          <w:rFonts w:ascii="Sylfaen" w:hAnsi="Sylfaen"/>
          <w:bCs/>
          <w:sz w:val="24"/>
          <w:szCs w:val="24"/>
          <w:lang w:val="hy-AM"/>
        </w:rPr>
        <w:t>։</w:t>
      </w:r>
      <w:r>
        <w:rPr>
          <w:rFonts w:ascii="Sylfaen" w:hAnsi="Sylfaen"/>
          <w:b/>
          <w:sz w:val="24"/>
          <w:szCs w:val="24"/>
          <w:lang w:val="hy-AM"/>
        </w:rPr>
        <w:t xml:space="preserve"> </w:t>
      </w:r>
      <w:r w:rsidRPr="00AF6C77">
        <w:rPr>
          <w:rFonts w:ascii="Sylfaen" w:hAnsi="Sylfaen" w:cs="Arial"/>
          <w:kern w:val="36"/>
          <w:sz w:val="24"/>
          <w:szCs w:val="24"/>
          <w:lang w:val="hy-AM"/>
        </w:rPr>
        <w:t>Դատական նիստ</w:t>
      </w:r>
      <w:r>
        <w:rPr>
          <w:rFonts w:ascii="Sylfaen" w:hAnsi="Sylfaen" w:cs="Arial"/>
          <w:kern w:val="36"/>
          <w:sz w:val="24"/>
          <w:szCs w:val="24"/>
          <w:lang w:val="hy-AM"/>
        </w:rPr>
        <w:t xml:space="preserve"> է</w:t>
      </w:r>
      <w:r w:rsidRPr="00AF6C77">
        <w:rPr>
          <w:rFonts w:ascii="Sylfaen" w:hAnsi="Sylfaen" w:cs="Arial"/>
          <w:kern w:val="36"/>
          <w:sz w:val="24"/>
          <w:szCs w:val="24"/>
          <w:lang w:val="hy-AM"/>
        </w:rPr>
        <w:t xml:space="preserve"> նշանակվել 2026թ</w:t>
      </w:r>
      <w:r w:rsidRPr="00AF6C77">
        <w:rPr>
          <w:rFonts w:ascii="Times New Roman" w:hAnsi="Times New Roman" w:cs="Times New Roman"/>
          <w:kern w:val="36"/>
          <w:sz w:val="24"/>
          <w:szCs w:val="24"/>
          <w:lang w:val="hy-AM"/>
        </w:rPr>
        <w:t>․</w:t>
      </w:r>
      <w:r w:rsidRPr="00AF6C77">
        <w:rPr>
          <w:rFonts w:ascii="Sylfaen" w:hAnsi="Sylfaen" w:cs="Arial"/>
          <w:kern w:val="36"/>
          <w:sz w:val="24"/>
          <w:szCs w:val="24"/>
          <w:lang w:val="hy-AM"/>
        </w:rPr>
        <w:t xml:space="preserve"> ապրիլի 30-ին։</w:t>
      </w:r>
    </w:p>
    <w:p w14:paraId="21270491" w14:textId="77777777" w:rsidR="00193BA6" w:rsidRPr="00F078DB" w:rsidRDefault="00193BA6" w:rsidP="00193BA6">
      <w:pPr>
        <w:spacing w:after="0"/>
        <w:rPr>
          <w:rFonts w:ascii="Sylfaen" w:hAnsi="Sylfaen"/>
          <w:lang w:val="hy-AM"/>
        </w:rPr>
      </w:pPr>
    </w:p>
    <w:p w14:paraId="70E704C4" w14:textId="77777777" w:rsidR="00193BA6" w:rsidRPr="00F078DB" w:rsidRDefault="00193BA6" w:rsidP="00193BA6">
      <w:pPr>
        <w:spacing w:after="0" w:line="240" w:lineRule="auto"/>
        <w:ind w:firstLine="708"/>
        <w:rPr>
          <w:rFonts w:ascii="Sylfaen" w:hAnsi="Sylfaen"/>
          <w:kern w:val="36"/>
          <w:sz w:val="24"/>
          <w:szCs w:val="24"/>
          <w:lang w:val="hy-AM"/>
        </w:rPr>
      </w:pPr>
      <w:r w:rsidRPr="00F078DB">
        <w:rPr>
          <w:rFonts w:ascii="Sylfaen" w:hAnsi="Sylfaen"/>
          <w:b/>
          <w:bCs/>
          <w:sz w:val="24"/>
          <w:szCs w:val="24"/>
          <w:lang w:val="hy-AM"/>
        </w:rPr>
        <w:t>Հունիսի 17-ին</w:t>
      </w:r>
      <w:r w:rsidRPr="00F078DB">
        <w:rPr>
          <w:rFonts w:ascii="Sylfaen" w:hAnsi="Sylfaen"/>
          <w:sz w:val="24"/>
          <w:szCs w:val="24"/>
          <w:lang w:val="hy-AM"/>
        </w:rPr>
        <w:t xml:space="preserve"> </w:t>
      </w:r>
      <w:r w:rsidRPr="00F078DB">
        <w:rPr>
          <w:rFonts w:ascii="Sylfaen" w:hAnsi="Sylfaen"/>
          <w:kern w:val="36"/>
          <w:sz w:val="24"/>
          <w:szCs w:val="24"/>
          <w:lang w:val="hy-AM"/>
        </w:rPr>
        <w:t>«Նյուզ ԷյԷմ» ՍՊԸ-ն հայց</w:t>
      </w:r>
      <w:r>
        <w:rPr>
          <w:rFonts w:ascii="Sylfaen" w:hAnsi="Sylfaen"/>
          <w:kern w:val="36"/>
          <w:sz w:val="24"/>
          <w:szCs w:val="24"/>
          <w:lang w:val="hy-AM"/>
        </w:rPr>
        <w:t>ադիմում</w:t>
      </w:r>
      <w:r w:rsidRPr="00F078DB">
        <w:rPr>
          <w:rFonts w:ascii="Sylfaen" w:hAnsi="Sylfaen"/>
          <w:kern w:val="36"/>
          <w:sz w:val="24"/>
          <w:szCs w:val="24"/>
          <w:lang w:val="hy-AM"/>
        </w:rPr>
        <w:t xml:space="preserve"> է ներկայացրել Երևանի ընդհանուր իրավասության դատարան ընդդեմ ԱԺ նախագահ Ալեն Սիմոնյանի՝  գործարար համբավն արատավորող տվյալները հերքելու</w:t>
      </w:r>
      <w:r>
        <w:rPr>
          <w:rFonts w:ascii="Sylfaen" w:hAnsi="Sylfaen"/>
          <w:kern w:val="36"/>
          <w:sz w:val="24"/>
          <w:szCs w:val="24"/>
          <w:lang w:val="hy-AM"/>
        </w:rPr>
        <w:t>ն պարտավորեցնելու</w:t>
      </w:r>
      <w:r w:rsidRPr="00F078DB">
        <w:rPr>
          <w:rFonts w:ascii="Sylfaen" w:hAnsi="Sylfaen"/>
          <w:kern w:val="36"/>
          <w:sz w:val="24"/>
          <w:szCs w:val="24"/>
          <w:lang w:val="hy-AM"/>
        </w:rPr>
        <w:t xml:space="preserve"> և զրպարտության համար մեկ միլիոն դրամ փոխհատուցում բռնագանձելու պահանջներով։</w:t>
      </w:r>
      <w:r w:rsidRPr="00F078DB">
        <w:rPr>
          <w:rFonts w:ascii="Sylfaen" w:hAnsi="Sylfaen"/>
          <w:kern w:val="36"/>
          <w:sz w:val="24"/>
          <w:szCs w:val="24"/>
          <w:lang w:val="hy-AM"/>
        </w:rPr>
        <w:br/>
      </w:r>
      <w:r w:rsidRPr="00F078DB">
        <w:rPr>
          <w:rFonts w:ascii="Sylfaen" w:hAnsi="Sylfaen"/>
          <w:kern w:val="36"/>
          <w:sz w:val="24"/>
          <w:szCs w:val="24"/>
          <w:lang w:val="hy-AM"/>
        </w:rPr>
        <w:tab/>
        <w:t xml:space="preserve">Հայցի առիթը մայիսի 17-ին Ալեն Սիմոնյանի արած հայտարարությունն է այն մասին, որ որոշ լրատվամիջոցներ, այդ թվում՝ հայցվորը, գնացել էին </w:t>
      </w:r>
      <w:r>
        <w:rPr>
          <w:rFonts w:ascii="Sylfaen" w:hAnsi="Sylfaen"/>
          <w:kern w:val="36"/>
          <w:sz w:val="24"/>
          <w:szCs w:val="24"/>
          <w:lang w:val="hy-AM"/>
        </w:rPr>
        <w:t>հարցազրույց վերցնելու</w:t>
      </w:r>
      <w:r w:rsidRPr="00F078DB">
        <w:rPr>
          <w:rFonts w:ascii="Sylfaen" w:hAnsi="Sylfaen"/>
          <w:kern w:val="36"/>
          <w:sz w:val="24"/>
          <w:szCs w:val="24"/>
          <w:lang w:val="hy-AM"/>
        </w:rPr>
        <w:t xml:space="preserve"> Ռոբերտ Քոչարյանի</w:t>
      </w:r>
      <w:r>
        <w:rPr>
          <w:rFonts w:ascii="Sylfaen" w:hAnsi="Sylfaen"/>
          <w:kern w:val="36"/>
          <w:sz w:val="24"/>
          <w:szCs w:val="24"/>
          <w:lang w:val="hy-AM"/>
        </w:rPr>
        <w:t>ց</w:t>
      </w:r>
      <w:r w:rsidRPr="00F078DB">
        <w:rPr>
          <w:rFonts w:ascii="Sylfaen" w:hAnsi="Sylfaen"/>
          <w:kern w:val="36"/>
          <w:sz w:val="24"/>
          <w:szCs w:val="24"/>
          <w:lang w:val="hy-AM"/>
        </w:rPr>
        <w:t xml:space="preserve">՝ որպես իրենց </w:t>
      </w:r>
      <w:r>
        <w:rPr>
          <w:rFonts w:ascii="Sylfaen" w:hAnsi="Sylfaen"/>
          <w:kern w:val="36"/>
          <w:sz w:val="24"/>
          <w:szCs w:val="24"/>
          <w:lang w:val="hy-AM"/>
        </w:rPr>
        <w:t>սեփականատիրոջից</w:t>
      </w:r>
      <w:r w:rsidRPr="00F078DB">
        <w:rPr>
          <w:rFonts w:ascii="Sylfaen" w:hAnsi="Sylfaen"/>
          <w:kern w:val="36"/>
          <w:sz w:val="24"/>
          <w:szCs w:val="24"/>
          <w:lang w:val="hy-AM"/>
        </w:rPr>
        <w:t xml:space="preserve"> և որպես կառավարելի լրատվամիջոցներ։ </w:t>
      </w:r>
    </w:p>
    <w:p w14:paraId="69AEC817" w14:textId="77777777" w:rsidR="00193BA6" w:rsidRPr="00815D0D" w:rsidRDefault="00193BA6" w:rsidP="00193BA6">
      <w:pPr>
        <w:spacing w:after="0" w:line="240" w:lineRule="auto"/>
        <w:ind w:firstLine="708"/>
        <w:rPr>
          <w:rFonts w:ascii="Sylfaen" w:hAnsi="Sylfaen"/>
          <w:kern w:val="36"/>
          <w:sz w:val="24"/>
          <w:szCs w:val="24"/>
          <w:lang w:val="hy-AM"/>
        </w:rPr>
      </w:pPr>
      <w:r w:rsidRPr="00F078DB">
        <w:rPr>
          <w:rFonts w:ascii="Sylfaen" w:hAnsi="Sylfaen"/>
          <w:kern w:val="36"/>
          <w:sz w:val="24"/>
          <w:szCs w:val="24"/>
          <w:lang w:val="hy-AM"/>
        </w:rPr>
        <w:t xml:space="preserve">Հայցադիմումը հունիսի 26-ին ընդունվել է </w:t>
      </w:r>
      <w:r w:rsidRPr="00142827">
        <w:rPr>
          <w:rFonts w:ascii="Sylfaen" w:hAnsi="Sylfaen"/>
          <w:kern w:val="36"/>
          <w:sz w:val="24"/>
          <w:szCs w:val="24"/>
          <w:lang w:val="hy-AM"/>
        </w:rPr>
        <w:t>վարույթ։ Դատական</w:t>
      </w:r>
      <w:r>
        <w:rPr>
          <w:rFonts w:ascii="Sylfaen" w:hAnsi="Sylfaen"/>
          <w:kern w:val="36"/>
          <w:sz w:val="24"/>
          <w:szCs w:val="24"/>
          <w:lang w:val="hy-AM"/>
        </w:rPr>
        <w:t xml:space="preserve"> նիստեր են կայացել հուլիսի 15-ին, սեպտեմբերի 1-ին, հոկտեմբերի 15-ին, նոյեմբերի 17-ին։ Դեկտեմբերի 8-ին կայացված վճռով հայցը </w:t>
      </w:r>
      <w:r w:rsidRPr="00970CCC">
        <w:rPr>
          <w:rFonts w:ascii="Sylfaen" w:hAnsi="Sylfaen"/>
          <w:kern w:val="36"/>
          <w:sz w:val="24"/>
          <w:szCs w:val="24"/>
          <w:lang w:val="hy-AM"/>
        </w:rPr>
        <w:t>մերժվել է</w:t>
      </w:r>
      <w:r w:rsidRPr="00970CCC">
        <w:rPr>
          <w:rFonts w:ascii="Times New Roman" w:hAnsi="Times New Roman" w:cs="Times New Roman"/>
          <w:kern w:val="36"/>
          <w:sz w:val="24"/>
          <w:szCs w:val="24"/>
          <w:lang w:val="hy-AM"/>
        </w:rPr>
        <w:t xml:space="preserve">․ </w:t>
      </w:r>
      <w:r w:rsidRPr="00970CCC">
        <w:rPr>
          <w:rFonts w:ascii="Sylfaen" w:hAnsi="Sylfaen"/>
          <w:kern w:val="36"/>
          <w:sz w:val="24"/>
          <w:szCs w:val="24"/>
          <w:lang w:val="hy-AM"/>
        </w:rPr>
        <w:t>դատարանն</w:t>
      </w:r>
      <w:r w:rsidRPr="00142827">
        <w:rPr>
          <w:rFonts w:ascii="Sylfaen" w:hAnsi="Sylfaen"/>
          <w:kern w:val="36"/>
          <w:sz w:val="24"/>
          <w:szCs w:val="24"/>
          <w:lang w:val="hy-AM"/>
        </w:rPr>
        <w:t xml:space="preserve"> արձանագրել է, որ քննադատության թիրախը հենց լրատվամիջոցը չի եղել։</w:t>
      </w:r>
      <w:r>
        <w:rPr>
          <w:rFonts w:ascii="Sylfaen" w:hAnsi="Sylfaen"/>
          <w:kern w:val="36"/>
          <w:sz w:val="24"/>
          <w:szCs w:val="24"/>
          <w:lang w:val="hy-AM"/>
        </w:rPr>
        <w:br/>
      </w:r>
      <w:r>
        <w:rPr>
          <w:rFonts w:ascii="Sylfaen" w:hAnsi="Sylfaen"/>
          <w:kern w:val="36"/>
          <w:sz w:val="24"/>
          <w:szCs w:val="24"/>
          <w:lang w:val="hy-AM"/>
        </w:rPr>
        <w:tab/>
        <w:t>Դեկտեմբերի 22-ին հայցվորը բողոք է ներկայացրել վերաքննիչ ատյան։</w:t>
      </w:r>
    </w:p>
    <w:p w14:paraId="713F01FB" w14:textId="77777777" w:rsidR="00193BA6" w:rsidRPr="00F078DB" w:rsidRDefault="00193BA6" w:rsidP="00193BA6">
      <w:pPr>
        <w:spacing w:after="0" w:line="240" w:lineRule="auto"/>
        <w:ind w:firstLine="708"/>
        <w:rPr>
          <w:rFonts w:ascii="Sylfaen" w:hAnsi="Sylfaen"/>
          <w:kern w:val="36"/>
          <w:sz w:val="24"/>
          <w:szCs w:val="24"/>
          <w:lang w:val="hy-AM"/>
        </w:rPr>
      </w:pPr>
    </w:p>
    <w:p w14:paraId="193BDC0B" w14:textId="77777777" w:rsidR="00193BA6" w:rsidRPr="00F078DB" w:rsidRDefault="00193BA6" w:rsidP="00193BA6">
      <w:pPr>
        <w:spacing w:after="0"/>
        <w:rPr>
          <w:rFonts w:ascii="Sylfaen" w:hAnsi="Sylfaen"/>
          <w:sz w:val="24"/>
          <w:szCs w:val="24"/>
          <w:lang w:val="hy-AM"/>
        </w:rPr>
      </w:pPr>
      <w:r w:rsidRPr="00F078DB">
        <w:rPr>
          <w:rFonts w:ascii="Sylfaen" w:hAnsi="Sylfaen"/>
          <w:b/>
          <w:sz w:val="24"/>
          <w:szCs w:val="24"/>
          <w:lang w:val="hy-AM"/>
        </w:rPr>
        <w:tab/>
      </w:r>
      <w:r w:rsidRPr="00D54158">
        <w:rPr>
          <w:rFonts w:ascii="Sylfaen" w:hAnsi="Sylfaen"/>
          <w:b/>
          <w:sz w:val="24"/>
          <w:szCs w:val="24"/>
          <w:lang w:val="hy-AM"/>
        </w:rPr>
        <w:t>Հունիսի 17-ին</w:t>
      </w:r>
      <w:r w:rsidRPr="00D54158">
        <w:rPr>
          <w:rFonts w:ascii="Sylfaen" w:hAnsi="Sylfaen"/>
          <w:sz w:val="24"/>
          <w:szCs w:val="24"/>
          <w:lang w:val="hy-AM"/>
        </w:rPr>
        <w:t xml:space="preserve"> ՀՀ</w:t>
      </w:r>
      <w:r w:rsidRPr="00F078DB">
        <w:rPr>
          <w:rFonts w:ascii="Sylfaen" w:hAnsi="Sylfaen"/>
          <w:sz w:val="24"/>
          <w:szCs w:val="24"/>
          <w:lang w:val="hy-AM"/>
        </w:rPr>
        <w:t xml:space="preserve"> վարչական դատարանում կայացել է «Հայկական երկրորդ հեռուստաալիք» ՍՊԸ-ն ընդդեմ </w:t>
      </w:r>
      <w:r>
        <w:rPr>
          <w:rFonts w:ascii="Sylfaen" w:hAnsi="Sylfaen"/>
          <w:sz w:val="24"/>
          <w:szCs w:val="24"/>
          <w:lang w:val="hy-AM"/>
        </w:rPr>
        <w:t>Հեռուստատեսության և ռադիոյի հանձնաժողով</w:t>
      </w:r>
      <w:r w:rsidRPr="00F078DB">
        <w:rPr>
          <w:rFonts w:ascii="Sylfaen" w:hAnsi="Sylfaen"/>
          <w:sz w:val="24"/>
          <w:szCs w:val="24"/>
          <w:lang w:val="hy-AM"/>
        </w:rPr>
        <w:t>ի գործով նիստ՝ հանրային մուլտիպլեքսում հանրապետական սփռման սլոթի օգտագործման լիցենզավորման մրցույթում հայցվորին հաղթող ճանաչելու և լիցենզիա տրամադրելու մասին որոշում ընդունելուն պարտավորեցնելու պահանջի վերաբերյալ։ Այս հայցը ներկայացվել էր 2023թ</w:t>
      </w:r>
      <w:r w:rsidRPr="00F078DB">
        <w:rPr>
          <w:rFonts w:ascii="Times New Roman" w:hAnsi="Times New Roman" w:cs="Times New Roman"/>
          <w:sz w:val="24"/>
          <w:szCs w:val="24"/>
          <w:lang w:val="hy-AM"/>
        </w:rPr>
        <w:t>․</w:t>
      </w:r>
      <w:r>
        <w:rPr>
          <w:rFonts w:ascii="Times New Roman" w:hAnsi="Times New Roman" w:cs="Times New Roman"/>
          <w:sz w:val="24"/>
          <w:szCs w:val="24"/>
          <w:lang w:val="hy-AM"/>
        </w:rPr>
        <w:t xml:space="preserve"> </w:t>
      </w:r>
      <w:r w:rsidRPr="00F078DB">
        <w:rPr>
          <w:rFonts w:ascii="Sylfaen" w:hAnsi="Sylfaen"/>
          <w:sz w:val="24"/>
          <w:szCs w:val="24"/>
          <w:lang w:val="hy-AM"/>
        </w:rPr>
        <w:t>փետրվարի 6-ին։ Հաջորդ դատական նիստը նշանակվել է 2026թ</w:t>
      </w:r>
      <w:r w:rsidRPr="00F078DB">
        <w:rPr>
          <w:rFonts w:ascii="Times New Roman" w:hAnsi="Times New Roman" w:cs="Times New Roman"/>
          <w:sz w:val="24"/>
          <w:szCs w:val="24"/>
          <w:lang w:val="hy-AM"/>
        </w:rPr>
        <w:t>․</w:t>
      </w:r>
      <w:r w:rsidRPr="00F078DB">
        <w:rPr>
          <w:rFonts w:ascii="Sylfaen" w:hAnsi="Sylfaen"/>
          <w:sz w:val="24"/>
          <w:szCs w:val="24"/>
          <w:lang w:val="hy-AM"/>
        </w:rPr>
        <w:t xml:space="preserve"> հունվարի 20-ին։</w:t>
      </w:r>
    </w:p>
    <w:p w14:paraId="28754E2A" w14:textId="77777777" w:rsidR="00193BA6" w:rsidRPr="00AF6C77" w:rsidRDefault="00193BA6" w:rsidP="00193BA6">
      <w:pPr>
        <w:spacing w:after="0"/>
        <w:rPr>
          <w:rFonts w:ascii="Sylfaen" w:hAnsi="Sylfaen" w:cs="Arial"/>
          <w:kern w:val="36"/>
          <w:sz w:val="24"/>
          <w:szCs w:val="24"/>
          <w:lang w:val="hy-AM"/>
        </w:rPr>
      </w:pPr>
    </w:p>
    <w:p w14:paraId="374475A1" w14:textId="2A613C9C" w:rsidR="00193BA6" w:rsidRDefault="00193BA6" w:rsidP="00193BA6">
      <w:pPr>
        <w:spacing w:after="0" w:line="240" w:lineRule="auto"/>
        <w:rPr>
          <w:rFonts w:ascii="Sylfaen" w:hAnsi="Sylfaen"/>
          <w:sz w:val="24"/>
          <w:szCs w:val="24"/>
          <w:lang w:val="hy-AM"/>
        </w:rPr>
      </w:pPr>
      <w:r>
        <w:rPr>
          <w:rFonts w:ascii="Sylfaen" w:hAnsi="Sylfaen"/>
          <w:b/>
          <w:bCs/>
          <w:sz w:val="24"/>
          <w:szCs w:val="24"/>
          <w:lang w:val="hy-AM"/>
        </w:rPr>
        <w:lastRenderedPageBreak/>
        <w:tab/>
      </w:r>
      <w:r w:rsidR="00D74B07" w:rsidRPr="00A55740">
        <w:rPr>
          <w:rFonts w:ascii="Sylfaen" w:hAnsi="Sylfaen"/>
          <w:b/>
          <w:bCs/>
          <w:sz w:val="24"/>
          <w:szCs w:val="24"/>
          <w:lang w:val="hy-AM"/>
        </w:rPr>
        <w:br/>
      </w:r>
      <w:r w:rsidR="00D74B07" w:rsidRPr="00A55740">
        <w:rPr>
          <w:rFonts w:ascii="Sylfaen" w:hAnsi="Sylfaen"/>
          <w:b/>
          <w:bCs/>
          <w:sz w:val="24"/>
          <w:szCs w:val="24"/>
          <w:lang w:val="hy-AM"/>
        </w:rPr>
        <w:tab/>
      </w:r>
      <w:r w:rsidRPr="00BC0EC9">
        <w:rPr>
          <w:rFonts w:ascii="Sylfaen" w:hAnsi="Sylfaen"/>
          <w:b/>
          <w:bCs/>
          <w:sz w:val="24"/>
          <w:szCs w:val="24"/>
          <w:lang w:val="hy-AM"/>
        </w:rPr>
        <w:t xml:space="preserve">Օգոստոսի 15-ին </w:t>
      </w:r>
      <w:r w:rsidRPr="00BC0EC9">
        <w:rPr>
          <w:rFonts w:ascii="Sylfaen" w:hAnsi="Sylfaen"/>
          <w:sz w:val="24"/>
          <w:szCs w:val="24"/>
          <w:lang w:val="hy-AM"/>
        </w:rPr>
        <w:t>Երևանի</w:t>
      </w:r>
      <w:r w:rsidRPr="00BC0EC9">
        <w:rPr>
          <w:rFonts w:ascii="Sylfaen" w:hAnsi="Sylfaen"/>
          <w:b/>
          <w:bCs/>
          <w:sz w:val="24"/>
          <w:szCs w:val="24"/>
          <w:lang w:val="hy-AM"/>
        </w:rPr>
        <w:t xml:space="preserve"> </w:t>
      </w:r>
      <w:r w:rsidRPr="00BC0EC9">
        <w:rPr>
          <w:rFonts w:ascii="Sylfaen" w:hAnsi="Sylfaen"/>
          <w:sz w:val="24"/>
          <w:szCs w:val="24"/>
          <w:lang w:val="hy-AM"/>
        </w:rPr>
        <w:t xml:space="preserve">ընդհանուր իրավասության դատարանը վարույթ է ընդունել </w:t>
      </w:r>
      <w:r w:rsidRPr="00BC0EC9">
        <w:rPr>
          <w:rFonts w:ascii="Sylfaen" w:hAnsi="Sylfaen"/>
          <w:i/>
          <w:iCs/>
          <w:sz w:val="24"/>
          <w:szCs w:val="24"/>
          <w:lang w:val="hy-AM"/>
        </w:rPr>
        <w:t>Politik.am</w:t>
      </w:r>
      <w:r w:rsidRPr="00BC0EC9">
        <w:rPr>
          <w:rFonts w:ascii="Sylfaen" w:hAnsi="Sylfaen"/>
          <w:sz w:val="24"/>
          <w:szCs w:val="24"/>
          <w:lang w:val="hy-AM"/>
        </w:rPr>
        <w:t xml:space="preserve"> կայքի խմբագիր Բորիս Թամոյանի հայցն ընդդեմ ՀՀ վարչապետի տիկնոջ՝ Աննա Հակոբյանի։ Հայցվորը</w:t>
      </w:r>
      <w:r>
        <w:rPr>
          <w:rFonts w:ascii="Sylfaen" w:hAnsi="Sylfaen"/>
          <w:sz w:val="24"/>
          <w:szCs w:val="24"/>
          <w:lang w:val="hy-AM"/>
        </w:rPr>
        <w:t xml:space="preserve"> պահանջում է հերքել իր մասին տարածած զրպարտչական, կեղծ տեղեկությունները, ներողություն խնդրել և որպես փոխհատուցում վճարել </w:t>
      </w:r>
      <w:r w:rsidRPr="001D63FC">
        <w:rPr>
          <w:rFonts w:ascii="Sylfaen" w:hAnsi="Sylfaen"/>
          <w:sz w:val="24"/>
          <w:szCs w:val="24"/>
          <w:lang w:val="hy-AM"/>
        </w:rPr>
        <w:t>2 մլն դրամ</w:t>
      </w:r>
      <w:r>
        <w:rPr>
          <w:rFonts w:ascii="Sylfaen" w:hAnsi="Sylfaen"/>
          <w:sz w:val="24"/>
          <w:szCs w:val="24"/>
          <w:lang w:val="hy-AM"/>
        </w:rPr>
        <w:t>։</w:t>
      </w:r>
      <w:r>
        <w:rPr>
          <w:rFonts w:ascii="Sylfaen" w:hAnsi="Sylfaen"/>
          <w:sz w:val="24"/>
          <w:szCs w:val="24"/>
          <w:lang w:val="hy-AM"/>
        </w:rPr>
        <w:br/>
      </w:r>
      <w:r>
        <w:rPr>
          <w:rFonts w:ascii="Sylfaen" w:hAnsi="Sylfaen"/>
          <w:sz w:val="24"/>
          <w:szCs w:val="24"/>
          <w:lang w:val="hy-AM"/>
        </w:rPr>
        <w:tab/>
      </w:r>
      <w:r w:rsidRPr="00D4597D">
        <w:rPr>
          <w:rFonts w:ascii="Sylfaen" w:hAnsi="Sylfaen"/>
          <w:sz w:val="24"/>
          <w:szCs w:val="24"/>
          <w:lang w:val="hy-AM"/>
        </w:rPr>
        <w:t xml:space="preserve">Հունիսի 27-ին </w:t>
      </w:r>
      <w:r>
        <w:rPr>
          <w:rFonts w:ascii="Sylfaen" w:hAnsi="Sylfaen"/>
          <w:sz w:val="24"/>
          <w:szCs w:val="24"/>
          <w:lang w:val="hy-AM"/>
        </w:rPr>
        <w:t>ներկայացված հայցի առիթը մայիսի 31-ին Աննա Հակոբյանի կողմից ֆեյսբուքյան և ինստագրամյան էջերում արված գրառումներն են այն մասին, որ Թամոյանը</w:t>
      </w:r>
      <w:r w:rsidRPr="00872F63">
        <w:rPr>
          <w:rFonts w:ascii="Sylfaen" w:hAnsi="Sylfaen"/>
          <w:sz w:val="24"/>
          <w:szCs w:val="24"/>
          <w:lang w:val="hy-AM"/>
        </w:rPr>
        <w:t xml:space="preserve"> սեռական ծառայություններ է մատուցում Սերժ Սարգսյանին և վերջինիս ֆավորիտ որոշ եպիսկոպոսների</w:t>
      </w:r>
      <w:r>
        <w:rPr>
          <w:rStyle w:val="FootnoteReference"/>
          <w:rFonts w:ascii="Sylfaen" w:hAnsi="Sylfaen"/>
          <w:sz w:val="24"/>
          <w:szCs w:val="24"/>
          <w:lang w:val="hy-AM"/>
        </w:rPr>
        <w:footnoteReference w:id="257"/>
      </w:r>
      <w:r w:rsidRPr="00EF6E47">
        <w:rPr>
          <w:rFonts w:ascii="Sylfaen" w:hAnsi="Sylfaen"/>
          <w:sz w:val="24"/>
          <w:szCs w:val="24"/>
          <w:lang w:val="hy-AM"/>
        </w:rPr>
        <w:t>։</w:t>
      </w:r>
      <w:r>
        <w:rPr>
          <w:rFonts w:ascii="Sylfaen" w:hAnsi="Sylfaen"/>
          <w:sz w:val="24"/>
          <w:szCs w:val="24"/>
          <w:lang w:val="hy-AM"/>
        </w:rPr>
        <w:br/>
      </w:r>
      <w:r>
        <w:rPr>
          <w:rFonts w:ascii="Sylfaen" w:hAnsi="Sylfaen"/>
          <w:sz w:val="24"/>
          <w:szCs w:val="24"/>
          <w:lang w:val="hy-AM"/>
        </w:rPr>
        <w:tab/>
        <w:t>Սեպտեմբերի 30-ին նշանակված դատական նիստին պատասխանող կողմը չի նե</w:t>
      </w:r>
      <w:r w:rsidRPr="00AF4603">
        <w:rPr>
          <w:rFonts w:ascii="Sylfaen" w:hAnsi="Sylfaen"/>
          <w:sz w:val="24"/>
          <w:szCs w:val="24"/>
          <w:lang w:val="hy-AM"/>
        </w:rPr>
        <w:t>րկայացե</w:t>
      </w:r>
      <w:r>
        <w:rPr>
          <w:rFonts w:ascii="Sylfaen" w:hAnsi="Sylfaen"/>
          <w:sz w:val="24"/>
          <w:szCs w:val="24"/>
          <w:lang w:val="hy-AM"/>
        </w:rPr>
        <w:t>լ։</w:t>
      </w:r>
      <w:r w:rsidRPr="00AF4603">
        <w:rPr>
          <w:rFonts w:ascii="Sylfaen" w:hAnsi="Sylfaen"/>
          <w:sz w:val="24"/>
          <w:szCs w:val="24"/>
          <w:lang w:val="hy-AM"/>
        </w:rPr>
        <w:t xml:space="preserve"> </w:t>
      </w:r>
      <w:r>
        <w:rPr>
          <w:rFonts w:ascii="Sylfaen" w:hAnsi="Sylfaen"/>
          <w:sz w:val="24"/>
          <w:szCs w:val="24"/>
          <w:lang w:val="hy-AM"/>
        </w:rPr>
        <w:t>Դատավարական այլ գործողություններ մինչ տարեվերջ չեն գրանցվել։</w:t>
      </w:r>
    </w:p>
    <w:p w14:paraId="58616932" w14:textId="77777777" w:rsidR="00193BA6" w:rsidRPr="00CE6FA1" w:rsidRDefault="00193BA6" w:rsidP="00193BA6">
      <w:pPr>
        <w:spacing w:after="0" w:line="240" w:lineRule="auto"/>
        <w:rPr>
          <w:rFonts w:ascii="Sylfaen" w:hAnsi="Sylfaen"/>
          <w:sz w:val="24"/>
          <w:szCs w:val="24"/>
          <w:lang w:val="hy-AM"/>
        </w:rPr>
      </w:pPr>
    </w:p>
    <w:p w14:paraId="2C0D767C" w14:textId="77777777" w:rsidR="00193BA6" w:rsidRDefault="00193BA6" w:rsidP="00193BA6">
      <w:pPr>
        <w:spacing w:after="0"/>
        <w:rPr>
          <w:rFonts w:ascii="Sylfaen" w:hAnsi="Sylfaen"/>
          <w:sz w:val="24"/>
          <w:szCs w:val="24"/>
          <w:lang w:val="hy-AM"/>
        </w:rPr>
      </w:pPr>
      <w:r>
        <w:rPr>
          <w:rFonts w:ascii="Sylfaen" w:hAnsi="Sylfaen"/>
          <w:sz w:val="24"/>
          <w:szCs w:val="24"/>
          <w:lang w:val="hy-AM"/>
        </w:rPr>
        <w:tab/>
      </w:r>
      <w:r w:rsidRPr="00970CCC">
        <w:rPr>
          <w:rFonts w:ascii="Sylfaen" w:hAnsi="Sylfaen"/>
          <w:b/>
          <w:bCs/>
          <w:sz w:val="24"/>
          <w:szCs w:val="24"/>
          <w:lang w:val="hy-AM"/>
        </w:rPr>
        <w:t>Հոկտեմբերի 13-ին</w:t>
      </w:r>
      <w:r w:rsidRPr="00970CCC">
        <w:rPr>
          <w:rFonts w:ascii="Sylfaen" w:hAnsi="Sylfaen"/>
          <w:sz w:val="24"/>
          <w:szCs w:val="24"/>
          <w:lang w:val="hy-AM"/>
        </w:rPr>
        <w:t xml:space="preserve"> «Հետաքննող լրագրողներ» հասարակական կազմակերպությունը հայց</w:t>
      </w:r>
      <w:r>
        <w:rPr>
          <w:rFonts w:ascii="Sylfaen" w:hAnsi="Sylfaen"/>
          <w:sz w:val="24"/>
          <w:szCs w:val="24"/>
          <w:lang w:val="hy-AM"/>
        </w:rPr>
        <w:t>ադիմում</w:t>
      </w:r>
      <w:r w:rsidRPr="00970CCC">
        <w:rPr>
          <w:rFonts w:ascii="Sylfaen" w:hAnsi="Sylfaen"/>
          <w:sz w:val="24"/>
          <w:szCs w:val="24"/>
          <w:lang w:val="hy-AM"/>
        </w:rPr>
        <w:t xml:space="preserve"> է ներկայացրել Երևանի ընդհանուր իրավասության դատարան ընդդեմ Երևանի քաղաքապետ Տիգրան Ավինյանի՝ սեպտեմբերի 15-ին վերջինիս կողմից իր ասուլիսի ժամանակ հնչեցված՝ զրպարտություն համարվող տեղեկությունները հրապարակայնորեն հերքելու, որպես փոխհատուցում մեկ միլիոն դրամ վճարելու</w:t>
      </w:r>
      <w:r>
        <w:rPr>
          <w:rFonts w:ascii="Sylfaen" w:hAnsi="Sylfaen"/>
          <w:sz w:val="24"/>
          <w:szCs w:val="24"/>
          <w:lang w:val="hy-AM"/>
        </w:rPr>
        <w:t xml:space="preserve">, </w:t>
      </w:r>
      <w:r w:rsidRPr="00970CCC">
        <w:rPr>
          <w:rFonts w:ascii="Sylfaen" w:hAnsi="Sylfaen"/>
          <w:sz w:val="24"/>
          <w:szCs w:val="24"/>
          <w:lang w:val="hy-AM"/>
        </w:rPr>
        <w:t xml:space="preserve">դատական ծախսերն ու փաստաբանի վարձատրության գումարը մարելու պահանջներով։ Հիշեցնենք՝ քաղաքապետը մասնավորապես նշել էր, որ մամուլում կա ահռելի ծավալի սև փողի շրջանառություն, ահռելի ծավալի կոռուպցիայի մակարդակ,  որ 7 տարի շարունակ մանիպուլյատիվ բնույթի հոդվածներ են հրապարակվել իր մասին, և այդ ամենը վերագրել էր «Հետաքննող լրագրողներ»-ին </w:t>
      </w:r>
      <w:r>
        <w:rPr>
          <w:rFonts w:ascii="Sylfaen" w:hAnsi="Sylfaen"/>
          <w:sz w:val="24"/>
          <w:szCs w:val="24"/>
          <w:lang w:val="hy-AM"/>
        </w:rPr>
        <w:t xml:space="preserve">ու այդ ՀԿ-ին պատկանող </w:t>
      </w:r>
      <w:r w:rsidRPr="00CE6FA1">
        <w:rPr>
          <w:rFonts w:ascii="Sylfaen" w:hAnsi="Sylfaen"/>
          <w:sz w:val="24"/>
          <w:szCs w:val="24"/>
          <w:lang w:val="hy-AM"/>
        </w:rPr>
        <w:t>H</w:t>
      </w:r>
      <w:r w:rsidRPr="00970CCC">
        <w:rPr>
          <w:rFonts w:ascii="Sylfaen" w:hAnsi="Sylfaen"/>
          <w:sz w:val="24"/>
          <w:szCs w:val="24"/>
          <w:lang w:val="hy-AM"/>
        </w:rPr>
        <w:t>etq.am կայք</w:t>
      </w:r>
      <w:r>
        <w:rPr>
          <w:rFonts w:ascii="Sylfaen" w:hAnsi="Sylfaen"/>
          <w:sz w:val="24"/>
          <w:szCs w:val="24"/>
          <w:lang w:val="hy-AM"/>
        </w:rPr>
        <w:t>ին</w:t>
      </w:r>
      <w:r w:rsidRPr="00970CCC">
        <w:rPr>
          <w:rFonts w:ascii="Sylfaen" w:hAnsi="Sylfaen"/>
          <w:sz w:val="24"/>
          <w:szCs w:val="24"/>
          <w:lang w:val="hy-AM"/>
        </w:rPr>
        <w:t>։</w:t>
      </w:r>
      <w:r>
        <w:rPr>
          <w:rFonts w:ascii="Sylfaen" w:hAnsi="Sylfaen"/>
          <w:sz w:val="24"/>
          <w:szCs w:val="24"/>
          <w:lang w:val="hy-AM"/>
        </w:rPr>
        <w:br/>
      </w:r>
      <w:r>
        <w:rPr>
          <w:rFonts w:ascii="Sylfaen" w:hAnsi="Sylfaen"/>
          <w:sz w:val="24"/>
          <w:szCs w:val="24"/>
          <w:lang w:val="hy-AM"/>
        </w:rPr>
        <w:tab/>
      </w:r>
      <w:r w:rsidRPr="00970CCC">
        <w:rPr>
          <w:rFonts w:ascii="Sylfaen" w:hAnsi="Sylfaen"/>
          <w:sz w:val="24"/>
          <w:szCs w:val="24"/>
          <w:lang w:val="hy-AM"/>
        </w:rPr>
        <w:t>Հոկտեմբերի 23-ին հայցադիմումը վերադարձվել է՝ թերությունները շտկելու, 25-ին՝ կրկին ներկայացվել, 29-ին ընդունվել վարույթ։ Դատական նիստի օր մինչ տարեվերջ չի նշանակվել։</w:t>
      </w:r>
    </w:p>
    <w:p w14:paraId="1B874C4A" w14:textId="77777777" w:rsidR="00193BA6" w:rsidRPr="00970CCC" w:rsidRDefault="00193BA6" w:rsidP="00193BA6">
      <w:pPr>
        <w:spacing w:after="0"/>
        <w:rPr>
          <w:rFonts w:ascii="Sylfaen" w:hAnsi="Sylfaen"/>
          <w:sz w:val="24"/>
          <w:szCs w:val="24"/>
          <w:lang w:val="hy-AM"/>
        </w:rPr>
      </w:pPr>
    </w:p>
    <w:p w14:paraId="6F2EDFD8" w14:textId="77777777" w:rsidR="00D74B07" w:rsidRPr="00A55740" w:rsidRDefault="00193BA6" w:rsidP="00193BA6">
      <w:pPr>
        <w:shd w:val="clear" w:color="auto" w:fill="FFFFFF"/>
        <w:spacing w:after="0" w:line="240" w:lineRule="auto"/>
        <w:rPr>
          <w:rFonts w:ascii="Sylfaen" w:hAnsi="Sylfaen" w:cs="Sylfaen"/>
          <w:sz w:val="24"/>
          <w:szCs w:val="24"/>
          <w:lang w:val="hy-AM"/>
        </w:rPr>
      </w:pPr>
      <w:r w:rsidRPr="00970CCC">
        <w:rPr>
          <w:rFonts w:ascii="Sylfaen" w:hAnsi="Sylfaen" w:cs="Sylfaen"/>
          <w:sz w:val="24"/>
          <w:szCs w:val="24"/>
          <w:lang w:val="hy-AM"/>
        </w:rPr>
        <w:tab/>
      </w:r>
      <w:r w:rsidRPr="00970CCC">
        <w:rPr>
          <w:rFonts w:ascii="Sylfaen" w:hAnsi="Sylfaen" w:cs="Sylfaen"/>
          <w:b/>
          <w:bCs/>
          <w:sz w:val="24"/>
          <w:szCs w:val="24"/>
          <w:lang w:val="hy-AM"/>
        </w:rPr>
        <w:t>Նոյեմբերի 4-ին</w:t>
      </w:r>
      <w:r w:rsidRPr="00970CCC">
        <w:rPr>
          <w:rFonts w:ascii="Sylfaen" w:hAnsi="Sylfaen" w:cs="Sylfaen"/>
          <w:sz w:val="24"/>
          <w:szCs w:val="24"/>
          <w:lang w:val="hy-AM"/>
        </w:rPr>
        <w:t xml:space="preserve"> </w:t>
      </w:r>
      <w:r w:rsidRPr="00CE6FA1">
        <w:rPr>
          <w:rFonts w:ascii="Sylfaen" w:hAnsi="Sylfaen" w:cs="Sylfaen"/>
          <w:i/>
          <w:sz w:val="24"/>
          <w:szCs w:val="24"/>
          <w:lang w:val="hy-AM"/>
        </w:rPr>
        <w:t>Hetq.am</w:t>
      </w:r>
      <w:r w:rsidRPr="00AF4603">
        <w:rPr>
          <w:rFonts w:ascii="Sylfaen" w:hAnsi="Sylfaen" w:cs="Sylfaen"/>
          <w:sz w:val="24"/>
          <w:szCs w:val="24"/>
          <w:lang w:val="hy-AM"/>
        </w:rPr>
        <w:t xml:space="preserve"> </w:t>
      </w:r>
      <w:r>
        <w:rPr>
          <w:rFonts w:ascii="Sylfaen" w:hAnsi="Sylfaen" w:cs="Sylfaen"/>
          <w:sz w:val="24"/>
          <w:szCs w:val="24"/>
          <w:lang w:val="hy-AM"/>
        </w:rPr>
        <w:t>առցանց պարբերականի լրագրող Տիրայր Մուրադյանը հայցադիմում է ներկայացրել Երևանի ընդհանուր իրավասության դատարան ընդդեմ քաղաքացի Լիլիթ Դալլաքյանի՝ ֆեյսբուքում կատարված վիրավորական</w:t>
      </w:r>
      <w:r>
        <w:rPr>
          <w:rStyle w:val="FootnoteReference"/>
          <w:rFonts w:ascii="Sylfaen" w:hAnsi="Sylfaen" w:cs="Sylfaen"/>
          <w:sz w:val="24"/>
          <w:szCs w:val="24"/>
          <w:lang w:val="hy-AM"/>
        </w:rPr>
        <w:footnoteReference w:id="258"/>
      </w:r>
      <w:r>
        <w:rPr>
          <w:rFonts w:ascii="Sylfaen" w:hAnsi="Sylfaen" w:cs="Sylfaen"/>
          <w:sz w:val="24"/>
          <w:szCs w:val="24"/>
          <w:lang w:val="hy-AM"/>
        </w:rPr>
        <w:t xml:space="preserve"> և զրպարտչական</w:t>
      </w:r>
      <w:r>
        <w:rPr>
          <w:rStyle w:val="FootnoteReference"/>
          <w:rFonts w:ascii="Sylfaen" w:hAnsi="Sylfaen" w:cs="Sylfaen"/>
          <w:sz w:val="24"/>
          <w:szCs w:val="24"/>
          <w:lang w:val="hy-AM"/>
        </w:rPr>
        <w:footnoteReference w:id="259"/>
      </w:r>
      <w:r>
        <w:rPr>
          <w:rFonts w:ascii="Sylfaen" w:hAnsi="Sylfaen" w:cs="Sylfaen"/>
          <w:sz w:val="24"/>
          <w:szCs w:val="24"/>
          <w:lang w:val="hy-AM"/>
        </w:rPr>
        <w:t xml:space="preserve"> գրառումների համար ներողություն խնդրելու և մեկ միլիոն դրամ որպես փոխհատուցում վճարելու պահանջներով։</w:t>
      </w:r>
      <w:r>
        <w:rPr>
          <w:rFonts w:ascii="Sylfaen" w:hAnsi="Sylfaen" w:cs="Sylfaen"/>
          <w:sz w:val="24"/>
          <w:szCs w:val="24"/>
          <w:lang w:val="hy-AM"/>
        </w:rPr>
        <w:br/>
      </w:r>
      <w:r>
        <w:rPr>
          <w:rFonts w:ascii="Sylfaen" w:hAnsi="Sylfaen" w:cs="Sylfaen"/>
          <w:sz w:val="24"/>
          <w:szCs w:val="24"/>
          <w:lang w:val="hy-AM"/>
        </w:rPr>
        <w:tab/>
        <w:t xml:space="preserve">Փաստաթղթերում առկա թերությունները վերացնելու նպատակով նոյեմբերի </w:t>
      </w:r>
      <w:r w:rsidRPr="00AF4603">
        <w:rPr>
          <w:rFonts w:ascii="Sylfaen" w:hAnsi="Sylfaen" w:cs="Sylfaen"/>
          <w:sz w:val="24"/>
          <w:szCs w:val="24"/>
          <w:lang w:val="hy-AM"/>
        </w:rPr>
        <w:t xml:space="preserve">17-ին հայցադիմումը վերադարձվել է, 27-ին՝ կրկին ներկայացվել, դեկտեմբերի 10-ին նորից  վերադարձվել՝ </w:t>
      </w:r>
      <w:r>
        <w:rPr>
          <w:rFonts w:ascii="Sylfaen" w:hAnsi="Sylfaen" w:cs="Sylfaen"/>
          <w:sz w:val="24"/>
          <w:szCs w:val="24"/>
          <w:lang w:val="hy-AM"/>
        </w:rPr>
        <w:t xml:space="preserve">պատճառաբանելով, որ </w:t>
      </w:r>
      <w:r w:rsidRPr="00AF4603">
        <w:rPr>
          <w:rFonts w:ascii="Sylfaen" w:hAnsi="Sylfaen" w:cs="Sylfaen"/>
          <w:sz w:val="24"/>
          <w:szCs w:val="24"/>
          <w:lang w:val="hy-AM"/>
        </w:rPr>
        <w:t xml:space="preserve">պահանջի </w:t>
      </w:r>
      <w:r>
        <w:rPr>
          <w:rFonts w:ascii="Sylfaen" w:hAnsi="Sylfaen" w:cs="Sylfaen"/>
          <w:sz w:val="24"/>
          <w:szCs w:val="24"/>
          <w:lang w:val="hy-AM"/>
        </w:rPr>
        <w:t>ձևակերպումներն անհրաժեշտ է հստակեցնել։ Ընդ որում՝ հայցը</w:t>
      </w:r>
      <w:r w:rsidRPr="00AF4603">
        <w:rPr>
          <w:rFonts w:ascii="Sylfaen" w:hAnsi="Sylfaen" w:cs="Sylfaen"/>
          <w:sz w:val="24"/>
          <w:szCs w:val="24"/>
          <w:lang w:val="hy-AM"/>
        </w:rPr>
        <w:t xml:space="preserve"> կրկին ներկայացնելու համար </w:t>
      </w:r>
      <w:r w:rsidR="00D74B07" w:rsidRPr="00A55740">
        <w:rPr>
          <w:rFonts w:ascii="Sylfaen" w:hAnsi="Sylfaen" w:cs="Sylfaen"/>
          <w:sz w:val="24"/>
          <w:szCs w:val="24"/>
          <w:lang w:val="hy-AM"/>
        </w:rPr>
        <w:br/>
      </w:r>
      <w:r w:rsidR="00D74B07" w:rsidRPr="00A55740">
        <w:rPr>
          <w:rFonts w:ascii="Sylfaen" w:hAnsi="Sylfaen" w:cs="Sylfaen"/>
          <w:sz w:val="24"/>
          <w:szCs w:val="24"/>
          <w:lang w:val="hy-AM"/>
        </w:rPr>
        <w:lastRenderedPageBreak/>
        <w:br/>
      </w:r>
    </w:p>
    <w:p w14:paraId="3086732C" w14:textId="3705A8F0" w:rsidR="00193BA6" w:rsidRPr="00F54F7B" w:rsidRDefault="00193BA6" w:rsidP="00193BA6">
      <w:pPr>
        <w:shd w:val="clear" w:color="auto" w:fill="FFFFFF"/>
        <w:spacing w:after="0" w:line="240" w:lineRule="auto"/>
        <w:rPr>
          <w:lang w:val="hy-AM"/>
        </w:rPr>
      </w:pPr>
      <w:r>
        <w:rPr>
          <w:rFonts w:ascii="Sylfaen" w:hAnsi="Sylfaen" w:cs="Sylfaen"/>
          <w:sz w:val="24"/>
          <w:szCs w:val="24"/>
          <w:lang w:val="hy-AM"/>
        </w:rPr>
        <w:t xml:space="preserve">դատարանը </w:t>
      </w:r>
      <w:r w:rsidRPr="00AF4603">
        <w:rPr>
          <w:rFonts w:ascii="Sylfaen" w:hAnsi="Sylfaen" w:cs="Sylfaen"/>
          <w:sz w:val="24"/>
          <w:szCs w:val="24"/>
          <w:lang w:val="hy-AM"/>
        </w:rPr>
        <w:t>ժամկետ չի տր</w:t>
      </w:r>
      <w:r>
        <w:rPr>
          <w:rFonts w:ascii="Sylfaen" w:hAnsi="Sylfaen" w:cs="Sylfaen"/>
          <w:sz w:val="24"/>
          <w:szCs w:val="24"/>
          <w:lang w:val="hy-AM"/>
        </w:rPr>
        <w:t>ամադր</w:t>
      </w:r>
      <w:r w:rsidRPr="00AF4603">
        <w:rPr>
          <w:rFonts w:ascii="Sylfaen" w:hAnsi="Sylfaen" w:cs="Sylfaen"/>
          <w:sz w:val="24"/>
          <w:szCs w:val="24"/>
          <w:lang w:val="hy-AM"/>
        </w:rPr>
        <w:t>վել։ Հա</w:t>
      </w:r>
      <w:r>
        <w:rPr>
          <w:rFonts w:ascii="Sylfaen" w:hAnsi="Sylfaen" w:cs="Sylfaen"/>
          <w:sz w:val="24"/>
          <w:szCs w:val="24"/>
          <w:lang w:val="hy-AM"/>
        </w:rPr>
        <w:t>յցվորն</w:t>
      </w:r>
      <w:r w:rsidRPr="00AF4603">
        <w:rPr>
          <w:rFonts w:ascii="Sylfaen" w:hAnsi="Sylfaen" w:cs="Sylfaen"/>
          <w:sz w:val="24"/>
          <w:szCs w:val="24"/>
          <w:lang w:val="hy-AM"/>
        </w:rPr>
        <w:t xml:space="preserve"> այս </w:t>
      </w:r>
      <w:r>
        <w:rPr>
          <w:rFonts w:ascii="Sylfaen" w:hAnsi="Sylfaen" w:cs="Sylfaen"/>
          <w:sz w:val="24"/>
          <w:szCs w:val="24"/>
          <w:lang w:val="hy-AM"/>
        </w:rPr>
        <w:t>որոշման դեմ</w:t>
      </w:r>
      <w:r w:rsidRPr="00AF4603">
        <w:rPr>
          <w:rFonts w:ascii="Sylfaen" w:hAnsi="Sylfaen" w:cs="Sylfaen"/>
          <w:sz w:val="24"/>
          <w:szCs w:val="24"/>
          <w:lang w:val="hy-AM"/>
        </w:rPr>
        <w:t xml:space="preserve"> դեկտեմբերի 29-ին բողոք</w:t>
      </w:r>
      <w:r>
        <w:rPr>
          <w:rFonts w:ascii="Sylfaen" w:hAnsi="Sylfaen" w:cs="Sylfaen"/>
          <w:sz w:val="24"/>
          <w:szCs w:val="24"/>
          <w:lang w:val="hy-AM"/>
        </w:rPr>
        <w:t xml:space="preserve"> է ներկայաց</w:t>
      </w:r>
      <w:r w:rsidRPr="00AF4603">
        <w:rPr>
          <w:rFonts w:ascii="Sylfaen" w:hAnsi="Sylfaen" w:cs="Sylfaen"/>
          <w:sz w:val="24"/>
          <w:szCs w:val="24"/>
          <w:lang w:val="hy-AM"/>
        </w:rPr>
        <w:t xml:space="preserve">րել վերադաս </w:t>
      </w:r>
      <w:r>
        <w:rPr>
          <w:rFonts w:ascii="Sylfaen" w:hAnsi="Sylfaen" w:cs="Sylfaen"/>
          <w:sz w:val="24"/>
          <w:szCs w:val="24"/>
          <w:lang w:val="hy-AM"/>
        </w:rPr>
        <w:t>ատյան</w:t>
      </w:r>
      <w:r w:rsidRPr="00AF4603">
        <w:rPr>
          <w:rFonts w:ascii="Sylfaen" w:hAnsi="Sylfaen" w:cs="Sylfaen"/>
          <w:sz w:val="24"/>
          <w:szCs w:val="24"/>
          <w:lang w:val="hy-AM"/>
        </w:rPr>
        <w:t>։</w:t>
      </w:r>
    </w:p>
    <w:p w14:paraId="40E13937" w14:textId="16BA303B" w:rsidR="00193BA6" w:rsidRDefault="00193BA6">
      <w:pPr>
        <w:rPr>
          <w:lang w:val="hy-AM"/>
        </w:rPr>
      </w:pPr>
    </w:p>
    <w:p w14:paraId="7FD90E50" w14:textId="45070CD2" w:rsidR="00193BA6" w:rsidRDefault="00193BA6">
      <w:pPr>
        <w:rPr>
          <w:lang w:val="hy-AM"/>
        </w:rPr>
      </w:pPr>
    </w:p>
    <w:p w14:paraId="3A83B493" w14:textId="5C523EEA" w:rsidR="00193BA6" w:rsidRDefault="00193BA6" w:rsidP="00193BA6">
      <w:pPr>
        <w:jc w:val="center"/>
        <w:rPr>
          <w:lang w:val="hy-AM"/>
        </w:rPr>
      </w:pPr>
      <w:r>
        <w:rPr>
          <w:lang w:val="hy-AM"/>
        </w:rPr>
        <w:t>***</w:t>
      </w:r>
    </w:p>
    <w:p w14:paraId="079F5BB0" w14:textId="77777777" w:rsidR="00193BA6" w:rsidRDefault="00193BA6" w:rsidP="00193BA6">
      <w:pPr>
        <w:spacing w:after="0" w:line="240" w:lineRule="auto"/>
        <w:jc w:val="center"/>
        <w:rPr>
          <w:rFonts w:ascii="Sylfaen" w:eastAsia="Times New Roman" w:hAnsi="Sylfaen" w:cs="Segoe UI Historic"/>
          <w:color w:val="080809"/>
          <w:sz w:val="23"/>
          <w:szCs w:val="23"/>
          <w:lang w:val="hy-AM" w:eastAsia="ru-RU"/>
        </w:rPr>
      </w:pPr>
      <w:r w:rsidRPr="00EF6E47">
        <w:rPr>
          <w:rFonts w:ascii="Sylfaen" w:hAnsi="Sylfaen" w:cs="Sylfaen"/>
          <w:b/>
          <w:i/>
          <w:lang w:val="hy-AM"/>
        </w:rPr>
        <w:t>Զեկույցը պատրաստել է Խոսքի ազատության պաշտպանության կոմիտեն՝ «Հանուն ժողովրդավարության ազգային հիմնադրամի» (NED, ԱՄՆ) աջակցությամբ իրականացվող ծրագրի շրջանակներում:</w:t>
      </w:r>
      <w:r w:rsidRPr="00EF6E47">
        <w:rPr>
          <w:rFonts w:ascii="Sylfaen" w:hAnsi="Sylfaen"/>
          <w:b/>
          <w:i/>
          <w:lang w:val="hy-AM"/>
        </w:rPr>
        <w:t xml:space="preserve"> </w:t>
      </w:r>
      <w:r w:rsidRPr="00EF6E47">
        <w:rPr>
          <w:rFonts w:ascii="Sylfaen" w:hAnsi="Sylfaen" w:cs="Sylfaen"/>
          <w:b/>
          <w:i/>
          <w:lang w:val="hy-AM"/>
        </w:rPr>
        <w:t>Զեկույցում տեղ գտած տեսակետները և գնահատականները ԽԱՊԿ-ինն են և կարող են չհամընկնել «Հանուն ժողովրդավարության ազգային հիմնադրամի» տեսակետների և դիրքորոշումների հետ</w:t>
      </w:r>
      <w:r>
        <w:rPr>
          <w:rFonts w:ascii="Sylfaen" w:hAnsi="Sylfaen"/>
          <w:lang w:val="hy-AM"/>
        </w:rPr>
        <w:tab/>
      </w:r>
    </w:p>
    <w:p w14:paraId="1A0D3462" w14:textId="62BE3605" w:rsidR="00193BA6" w:rsidRPr="00B838AD" w:rsidRDefault="00193BA6">
      <w:pPr>
        <w:rPr>
          <w:lang w:val="hy-AM"/>
        </w:rPr>
      </w:pPr>
    </w:p>
    <w:sectPr w:rsidR="00193BA6" w:rsidRPr="00B838AD">
      <w:headerReference w:type="even" r:id="rId72"/>
      <w:headerReference w:type="default" r:id="rId73"/>
      <w:footerReference w:type="even" r:id="rId74"/>
      <w:footerReference w:type="default" r:id="rId75"/>
      <w:headerReference w:type="first" r:id="rId76"/>
      <w:footerReference w:type="first" r:id="rId7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D210B" w14:textId="77777777" w:rsidR="009262E5" w:rsidRDefault="009262E5" w:rsidP="007B67F3">
      <w:pPr>
        <w:spacing w:after="0" w:line="240" w:lineRule="auto"/>
      </w:pPr>
      <w:r>
        <w:separator/>
      </w:r>
    </w:p>
  </w:endnote>
  <w:endnote w:type="continuationSeparator" w:id="0">
    <w:p w14:paraId="35870438" w14:textId="77777777" w:rsidR="009262E5" w:rsidRDefault="009262E5" w:rsidP="007B6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Noto Sans Armenian">
    <w:panose1 w:val="00000000000000000000"/>
    <w:charset w:val="00"/>
    <w:family w:val="roman"/>
    <w:notTrueType/>
    <w:pitch w:val="default"/>
    <w:sig w:usb0="00000003" w:usb1="00000000" w:usb2="00000000" w:usb3="00000000" w:csb0="00000001" w:csb1="00000000"/>
  </w:font>
  <w:font w:name="UICTFontTextStyleBody">
    <w:altName w:val="Cambria"/>
    <w:panose1 w:val="00000000000000000000"/>
    <w:charset w:val="00"/>
    <w:family w:val="roman"/>
    <w:notTrueType/>
    <w:pitch w:val="default"/>
    <w:sig w:usb0="00000003" w:usb1="00000000" w:usb2="00000000" w:usb3="00000000" w:csb0="00000001" w:csb1="00000000"/>
  </w:font>
  <w:font w:name="Facit Light">
    <w:altName w:val="Facit Light"/>
    <w:panose1 w:val="00000000000000000000"/>
    <w:charset w:val="00"/>
    <w:family w:val="swiss"/>
    <w:notTrueType/>
    <w:pitch w:val="default"/>
    <w:sig w:usb0="00000003" w:usb1="00000000" w:usb2="00000000" w:usb3="00000000" w:csb0="00000001" w:csb1="00000000"/>
  </w:font>
  <w:font w:name="Arian AMU">
    <w:altName w:val="Sylfaen"/>
    <w:charset w:val="00"/>
    <w:family w:val="auto"/>
    <w:pitch w:val="variable"/>
    <w:sig w:usb0="A1002EAF" w:usb1="5000000A" w:usb2="00000000" w:usb3="00000000" w:csb0="000101FF" w:csb1="00000000"/>
  </w:font>
  <w:font w:name="Microsoft YaHei">
    <w:panose1 w:val="020B0503020204020204"/>
    <w:charset w:val="86"/>
    <w:family w:val="swiss"/>
    <w:pitch w:val="variable"/>
    <w:sig w:usb0="80000287" w:usb1="2ACF3C50" w:usb2="00000016" w:usb3="00000000" w:csb0="0004001F" w:csb1="00000000"/>
  </w:font>
  <w:font w:name="Segoe UI Historic">
    <w:panose1 w:val="020B0502040204020203"/>
    <w:charset w:val="00"/>
    <w:family w:val="swiss"/>
    <w:pitch w:val="variable"/>
    <w:sig w:usb0="800001EF" w:usb1="02000002" w:usb2="0060C080" w:usb3="00000000" w:csb0="00000001"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ws_semi_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E7303" w14:textId="77777777" w:rsidR="00110B48" w:rsidRDefault="00110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666437"/>
      <w:docPartObj>
        <w:docPartGallery w:val="Page Numbers (Bottom of Page)"/>
        <w:docPartUnique/>
      </w:docPartObj>
    </w:sdtPr>
    <w:sdtEndPr>
      <w:rPr>
        <w:noProof/>
      </w:rPr>
    </w:sdtEndPr>
    <w:sdtContent>
      <w:p w14:paraId="15466B4C" w14:textId="0D948F62" w:rsidR="007B67F3" w:rsidRDefault="007B67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746D3D" w14:textId="77777777" w:rsidR="007B67F3" w:rsidRDefault="007B67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75D9" w14:textId="77777777" w:rsidR="00110B48" w:rsidRDefault="00110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CF7A5" w14:textId="77777777" w:rsidR="009262E5" w:rsidRDefault="009262E5" w:rsidP="007B67F3">
      <w:pPr>
        <w:spacing w:after="0" w:line="240" w:lineRule="auto"/>
      </w:pPr>
      <w:r>
        <w:separator/>
      </w:r>
    </w:p>
  </w:footnote>
  <w:footnote w:type="continuationSeparator" w:id="0">
    <w:p w14:paraId="64ACE32C" w14:textId="77777777" w:rsidR="009262E5" w:rsidRDefault="009262E5" w:rsidP="007B67F3">
      <w:pPr>
        <w:spacing w:after="0" w:line="240" w:lineRule="auto"/>
      </w:pPr>
      <w:r>
        <w:continuationSeparator/>
      </w:r>
    </w:p>
  </w:footnote>
  <w:footnote w:id="1">
    <w:p w14:paraId="2EFF7A5F" w14:textId="77777777" w:rsidR="007B67F3" w:rsidRPr="00860549" w:rsidRDefault="007B67F3" w:rsidP="007B67F3">
      <w:pPr>
        <w:pStyle w:val="FootnoteText"/>
        <w:spacing w:after="0"/>
        <w:rPr>
          <w:lang w:val="hy-AM"/>
        </w:rPr>
      </w:pPr>
      <w:r>
        <w:rPr>
          <w:rStyle w:val="FootnoteReference"/>
        </w:rPr>
        <w:footnoteRef/>
      </w:r>
      <w:r w:rsidRPr="00860549">
        <w:rPr>
          <w:lang w:val="hy-AM"/>
        </w:rPr>
        <w:t xml:space="preserve"> </w:t>
      </w:r>
      <w:hyperlink r:id="rId1" w:history="1">
        <w:r w:rsidRPr="009237C7">
          <w:rPr>
            <w:rStyle w:val="Hyperlink"/>
            <w:rFonts w:ascii="Sylfaen" w:hAnsi="Sylfaen"/>
            <w:b/>
            <w:sz w:val="16"/>
            <w:szCs w:val="16"/>
            <w:lang w:val="hy-AM"/>
          </w:rPr>
          <w:t>https://freedomhouse.org/country/armenia/freedom-world/2025</w:t>
        </w:r>
      </w:hyperlink>
    </w:p>
  </w:footnote>
  <w:footnote w:id="2">
    <w:p w14:paraId="1A066009" w14:textId="77777777" w:rsidR="007B67F3" w:rsidRPr="00BC07AD" w:rsidRDefault="007B67F3" w:rsidP="007B67F3">
      <w:pPr>
        <w:pStyle w:val="FootnoteText"/>
        <w:spacing w:after="0"/>
        <w:rPr>
          <w:lang w:val="hy-AM"/>
        </w:rPr>
      </w:pPr>
      <w:r>
        <w:rPr>
          <w:rStyle w:val="FootnoteReference"/>
        </w:rPr>
        <w:footnoteRef/>
      </w:r>
      <w:r w:rsidRPr="009E66D8">
        <w:rPr>
          <w:lang w:val="hy-AM"/>
        </w:rPr>
        <w:t xml:space="preserve"> </w:t>
      </w:r>
      <w:hyperlink r:id="rId2" w:history="1">
        <w:r w:rsidRPr="00290C14">
          <w:rPr>
            <w:rStyle w:val="Hyperlink"/>
            <w:rFonts w:ascii="Sylfaen" w:hAnsi="Sylfaen"/>
            <w:b/>
            <w:sz w:val="16"/>
            <w:szCs w:val="16"/>
            <w:lang w:val="hy-AM"/>
          </w:rPr>
          <w:t>https://rsf.org/en/country/armenia</w:t>
        </w:r>
      </w:hyperlink>
    </w:p>
  </w:footnote>
  <w:footnote w:id="3">
    <w:p w14:paraId="019F04BA" w14:textId="77777777" w:rsidR="007B67F3" w:rsidRPr="00D65CC1" w:rsidRDefault="007B67F3" w:rsidP="007B67F3">
      <w:pPr>
        <w:pStyle w:val="FootnoteText"/>
        <w:spacing w:after="0"/>
        <w:rPr>
          <w:rFonts w:ascii="Sylfaen" w:hAnsi="Sylfaen"/>
          <w:b/>
          <w:bCs/>
          <w:sz w:val="16"/>
          <w:szCs w:val="16"/>
          <w:lang w:val="hy-AM"/>
        </w:rPr>
      </w:pPr>
      <w:r>
        <w:rPr>
          <w:rStyle w:val="FootnoteReference"/>
        </w:rPr>
        <w:footnoteRef/>
      </w:r>
      <w:r w:rsidRPr="002C6899">
        <w:rPr>
          <w:lang w:val="hy-AM"/>
        </w:rPr>
        <w:t xml:space="preserve"> </w:t>
      </w:r>
      <w:hyperlink r:id="rId3" w:history="1">
        <w:r w:rsidRPr="00D65CC1">
          <w:rPr>
            <w:rStyle w:val="Hyperlink"/>
            <w:rFonts w:ascii="Sylfaen" w:hAnsi="Sylfaen"/>
            <w:b/>
            <w:bCs/>
            <w:sz w:val="16"/>
            <w:szCs w:val="16"/>
            <w:lang w:val="hy-AM"/>
          </w:rPr>
          <w:t>https://www.state.gov/reports/2024-country-reports-on-human-rights-practices/armenia/</w:t>
        </w:r>
      </w:hyperlink>
    </w:p>
  </w:footnote>
  <w:footnote w:id="4">
    <w:p w14:paraId="4C8503AD" w14:textId="77777777" w:rsidR="007B67F3" w:rsidRPr="00CE7024" w:rsidRDefault="007B67F3" w:rsidP="007B67F3">
      <w:pPr>
        <w:pStyle w:val="FootnoteText"/>
        <w:spacing w:after="0"/>
        <w:rPr>
          <w:lang w:val="hy-AM"/>
        </w:rPr>
      </w:pPr>
      <w:r>
        <w:rPr>
          <w:rStyle w:val="FootnoteReference"/>
        </w:rPr>
        <w:footnoteRef/>
      </w:r>
      <w:r w:rsidRPr="00CC590A">
        <w:rPr>
          <w:lang w:val="hy-AM"/>
        </w:rPr>
        <w:t xml:space="preserve"> </w:t>
      </w:r>
      <w:hyperlink r:id="rId4" w:history="1">
        <w:r w:rsidRPr="00353473">
          <w:rPr>
            <w:rStyle w:val="Hyperlink"/>
            <w:rFonts w:ascii="Sylfaen" w:hAnsi="Sylfaen"/>
            <w:b/>
            <w:bCs/>
            <w:sz w:val="16"/>
            <w:szCs w:val="16"/>
            <w:lang w:val="hy-AM"/>
          </w:rPr>
          <w:t>https://mediaethics.am/wp-content/uploads/2025/09/MEO_Appeal_Sept-3_2025.pdf</w:t>
        </w:r>
      </w:hyperlink>
    </w:p>
  </w:footnote>
  <w:footnote w:id="5">
    <w:p w14:paraId="25EACEDB" w14:textId="77777777" w:rsidR="007B67F3" w:rsidRPr="00356DE1" w:rsidRDefault="007B67F3" w:rsidP="007B67F3">
      <w:pPr>
        <w:pStyle w:val="FootnoteText"/>
        <w:spacing w:after="0"/>
        <w:rPr>
          <w:lang w:val="hy-AM"/>
        </w:rPr>
      </w:pPr>
      <w:r>
        <w:rPr>
          <w:rStyle w:val="FootnoteReference"/>
        </w:rPr>
        <w:footnoteRef/>
      </w:r>
      <w:r w:rsidRPr="00356DE1">
        <w:rPr>
          <w:lang w:val="hy-AM"/>
        </w:rPr>
        <w:t xml:space="preserve"> </w:t>
      </w:r>
      <w:hyperlink r:id="rId5" w:history="1">
        <w:r w:rsidRPr="00356DE1">
          <w:rPr>
            <w:rStyle w:val="Hyperlink"/>
            <w:rFonts w:ascii="Sylfaen" w:hAnsi="Sylfaen"/>
            <w:b/>
            <w:bCs/>
            <w:sz w:val="16"/>
            <w:szCs w:val="16"/>
            <w:lang w:val="hy-AM"/>
          </w:rPr>
          <w:t>https://www.facebook.com/watch?v=838806145178771</w:t>
        </w:r>
      </w:hyperlink>
    </w:p>
  </w:footnote>
  <w:footnote w:id="6">
    <w:p w14:paraId="3C0E5FAE" w14:textId="77777777" w:rsidR="007B67F3" w:rsidRPr="0075522C" w:rsidRDefault="007B67F3" w:rsidP="007B67F3">
      <w:pPr>
        <w:pStyle w:val="FootnoteText"/>
        <w:spacing w:after="0"/>
        <w:rPr>
          <w:lang w:val="hy-AM"/>
        </w:rPr>
      </w:pPr>
      <w:r>
        <w:rPr>
          <w:rStyle w:val="FootnoteReference"/>
        </w:rPr>
        <w:footnoteRef/>
      </w:r>
      <w:hyperlink r:id="rId6" w:history="1">
        <w:r w:rsidRPr="00290C14">
          <w:rPr>
            <w:rStyle w:val="Hyperlink"/>
            <w:rFonts w:ascii="Sylfaen" w:hAnsi="Sylfaen"/>
            <w:b/>
            <w:sz w:val="16"/>
            <w:szCs w:val="16"/>
            <w:lang w:val="hy-AM"/>
          </w:rPr>
          <w:t>https://www.facebook.com/nikol.pashinyan/posts/pfbid022Gm11upLCDm6kAP8W1di4k3Ec9ji2D2WmdAh3r6V1MtCGepJ4EHqRcCdVvzh67Kjl</w:t>
        </w:r>
      </w:hyperlink>
    </w:p>
  </w:footnote>
  <w:footnote w:id="7">
    <w:p w14:paraId="0E7971ED" w14:textId="77777777" w:rsidR="007B67F3" w:rsidRPr="00086217" w:rsidRDefault="007B67F3" w:rsidP="007B67F3">
      <w:pPr>
        <w:pStyle w:val="FootnoteText"/>
        <w:spacing w:after="0"/>
        <w:rPr>
          <w:rFonts w:ascii="Sylfaen" w:hAnsi="Sylfaen"/>
          <w:lang w:val="hy-AM"/>
        </w:rPr>
      </w:pPr>
      <w:r>
        <w:rPr>
          <w:rStyle w:val="FootnoteReference"/>
        </w:rPr>
        <w:footnoteRef/>
      </w:r>
      <w:hyperlink r:id="rId7" w:history="1">
        <w:r w:rsidRPr="00AF24A4">
          <w:rPr>
            <w:rStyle w:val="Hyperlink"/>
            <w:rFonts w:ascii="Sylfaen" w:hAnsi="Sylfaen"/>
            <w:b/>
            <w:bCs/>
            <w:sz w:val="16"/>
            <w:szCs w:val="16"/>
            <w:lang w:val="hy-AM"/>
          </w:rPr>
          <w:t>https://www.facebook.com/nikol.pashinyan/posts/pfbid0EX6Af6p1dnsvdGdagMF4G41EceAAAS3rQgLPTu725By3dFTRdEHzutLGKoRyvnfzl</w:t>
        </w:r>
      </w:hyperlink>
    </w:p>
  </w:footnote>
  <w:footnote w:id="8">
    <w:p w14:paraId="64145129" w14:textId="77777777" w:rsidR="007B67F3" w:rsidRPr="00F5345A" w:rsidRDefault="007B67F3" w:rsidP="007B67F3">
      <w:pPr>
        <w:pStyle w:val="FootnoteText"/>
        <w:spacing w:after="0"/>
        <w:rPr>
          <w:lang w:val="hy-AM"/>
        </w:rPr>
      </w:pPr>
      <w:r>
        <w:rPr>
          <w:rStyle w:val="FootnoteReference"/>
        </w:rPr>
        <w:footnoteRef/>
      </w:r>
      <w:r w:rsidRPr="00F5345A">
        <w:rPr>
          <w:lang w:val="hy-AM"/>
        </w:rPr>
        <w:t xml:space="preserve"> </w:t>
      </w:r>
      <w:hyperlink r:id="rId8" w:history="1">
        <w:r w:rsidRPr="00FD4934">
          <w:rPr>
            <w:rStyle w:val="Hyperlink"/>
            <w:rFonts w:ascii="Sylfaen" w:hAnsi="Sylfaen"/>
            <w:b/>
            <w:bCs/>
            <w:sz w:val="16"/>
            <w:szCs w:val="16"/>
            <w:lang w:val="hy-AM"/>
          </w:rPr>
          <w:t>https://iravaban.net/509429.html</w:t>
        </w:r>
      </w:hyperlink>
    </w:p>
  </w:footnote>
  <w:footnote w:id="9">
    <w:p w14:paraId="7A7A7758" w14:textId="77777777" w:rsidR="007B67F3" w:rsidRPr="007B77F7" w:rsidRDefault="007B67F3" w:rsidP="007B67F3">
      <w:pPr>
        <w:pStyle w:val="FootnoteText"/>
        <w:spacing w:after="0"/>
        <w:rPr>
          <w:lang w:val="hy-AM"/>
        </w:rPr>
      </w:pPr>
      <w:r>
        <w:rPr>
          <w:rStyle w:val="FootnoteReference"/>
        </w:rPr>
        <w:footnoteRef/>
      </w:r>
      <w:r w:rsidRPr="007B77F7">
        <w:rPr>
          <w:lang w:val="hy-AM"/>
        </w:rPr>
        <w:t xml:space="preserve"> </w:t>
      </w:r>
      <w:hyperlink r:id="rId9" w:history="1">
        <w:r w:rsidRPr="007B77F7">
          <w:rPr>
            <w:rStyle w:val="Hyperlink"/>
            <w:lang w:val="hy-AM"/>
          </w:rPr>
          <w:t xml:space="preserve"> </w:t>
        </w:r>
        <w:r w:rsidRPr="007B77F7">
          <w:rPr>
            <w:rStyle w:val="Hyperlink"/>
            <w:rFonts w:ascii="Sylfaen" w:hAnsi="Sylfaen"/>
            <w:b/>
            <w:bCs/>
            <w:sz w:val="16"/>
            <w:szCs w:val="16"/>
            <w:lang w:val="hy-AM"/>
          </w:rPr>
          <w:t>https://idcarmenia.am/conclusion/116/</w:t>
        </w:r>
      </w:hyperlink>
    </w:p>
  </w:footnote>
  <w:footnote w:id="10">
    <w:p w14:paraId="474168EC" w14:textId="77777777" w:rsidR="007B67F3" w:rsidRPr="0040017D" w:rsidRDefault="007B67F3" w:rsidP="007B67F3">
      <w:pPr>
        <w:pStyle w:val="FootnoteText"/>
        <w:rPr>
          <w:lang w:val="hy-AM"/>
        </w:rPr>
      </w:pPr>
      <w:r>
        <w:rPr>
          <w:rStyle w:val="FootnoteReference"/>
        </w:rPr>
        <w:footnoteRef/>
      </w:r>
      <w:r w:rsidRPr="0040017D">
        <w:rPr>
          <w:lang w:val="hy-AM"/>
        </w:rPr>
        <w:t xml:space="preserve"> </w:t>
      </w:r>
      <w:hyperlink r:id="rId10" w:history="1">
        <w:r w:rsidRPr="0040017D">
          <w:rPr>
            <w:rStyle w:val="Hyperlink"/>
            <w:rFonts w:ascii="Sylfaen" w:hAnsi="Sylfaen"/>
            <w:b/>
            <w:bCs/>
            <w:sz w:val="16"/>
            <w:szCs w:val="16"/>
            <w:lang w:val="hy-AM"/>
          </w:rPr>
          <w:t>https://ypc.am/wp-content/uploads/2024/06/Code-of-Ethics_arm_edites_May-18-2024.docx.pdf</w:t>
        </w:r>
      </w:hyperlink>
    </w:p>
  </w:footnote>
  <w:footnote w:id="11">
    <w:p w14:paraId="33630C9D" w14:textId="77777777" w:rsidR="007B67F3" w:rsidRPr="00DD4921" w:rsidRDefault="007B67F3" w:rsidP="007B67F3">
      <w:pPr>
        <w:pStyle w:val="FootnoteText"/>
        <w:spacing w:after="0"/>
        <w:rPr>
          <w:lang w:val="hy-AM"/>
        </w:rPr>
      </w:pPr>
      <w:r>
        <w:rPr>
          <w:rStyle w:val="FootnoteReference"/>
        </w:rPr>
        <w:footnoteRef/>
      </w:r>
      <w:r w:rsidRPr="00DD4921">
        <w:rPr>
          <w:lang w:val="hy-AM"/>
        </w:rPr>
        <w:t xml:space="preserve"> </w:t>
      </w:r>
      <w:hyperlink r:id="rId11" w:history="1">
        <w:r w:rsidRPr="00DD4921">
          <w:rPr>
            <w:rStyle w:val="Hyperlink"/>
            <w:rFonts w:ascii="Sylfaen" w:hAnsi="Sylfaen"/>
            <w:b/>
            <w:bCs/>
            <w:sz w:val="16"/>
            <w:szCs w:val="16"/>
            <w:lang w:val="hy-AM"/>
          </w:rPr>
          <w:t>https://www.e-gov.am/gov-decrees/item/44685/</w:t>
        </w:r>
      </w:hyperlink>
    </w:p>
  </w:footnote>
  <w:footnote w:id="12">
    <w:p w14:paraId="79E7A591" w14:textId="77777777" w:rsidR="007B67F3" w:rsidRPr="009043EA" w:rsidRDefault="007B67F3" w:rsidP="007B67F3">
      <w:pPr>
        <w:pStyle w:val="FootnoteText"/>
        <w:spacing w:after="0"/>
        <w:rPr>
          <w:lang w:val="hy-AM"/>
        </w:rPr>
      </w:pPr>
      <w:r>
        <w:rPr>
          <w:rStyle w:val="FootnoteReference"/>
        </w:rPr>
        <w:footnoteRef/>
      </w:r>
      <w:r w:rsidRPr="009043EA">
        <w:rPr>
          <w:lang w:val="hy-AM"/>
        </w:rPr>
        <w:t xml:space="preserve"> </w:t>
      </w:r>
      <w:hyperlink r:id="rId12" w:history="1">
        <w:r w:rsidRPr="009043EA">
          <w:rPr>
            <w:rStyle w:val="Hyperlink"/>
            <w:rFonts w:ascii="Sylfaen" w:hAnsi="Sylfaen"/>
            <w:b/>
            <w:bCs/>
            <w:sz w:val="16"/>
            <w:szCs w:val="16"/>
            <w:lang w:val="hy-AM"/>
          </w:rPr>
          <w:t>https://www.e-draft.am/projects/8642/about</w:t>
        </w:r>
      </w:hyperlink>
    </w:p>
  </w:footnote>
  <w:footnote w:id="13">
    <w:p w14:paraId="46C7B744" w14:textId="77777777" w:rsidR="007B67F3" w:rsidRPr="006F7DDD" w:rsidRDefault="007B67F3" w:rsidP="007B67F3">
      <w:pPr>
        <w:pStyle w:val="FootnoteText"/>
        <w:rPr>
          <w:rFonts w:ascii="Sylfaen" w:hAnsi="Sylfaen"/>
          <w:lang w:val="hy-AM"/>
        </w:rPr>
      </w:pPr>
      <w:r>
        <w:rPr>
          <w:rStyle w:val="FootnoteReference"/>
        </w:rPr>
        <w:footnoteRef/>
      </w:r>
      <w:r w:rsidRPr="006F7DDD">
        <w:rPr>
          <w:lang w:val="hy-AM"/>
        </w:rPr>
        <w:t xml:space="preserve"> </w:t>
      </w:r>
      <w:hyperlink r:id="rId13" w:history="1">
        <w:r w:rsidRPr="00CD51F0">
          <w:rPr>
            <w:rStyle w:val="Hyperlink"/>
            <w:rFonts w:ascii="Sylfaen" w:hAnsi="Sylfaen"/>
            <w:b/>
            <w:sz w:val="16"/>
            <w:szCs w:val="16"/>
            <w:lang w:val="hy-AM"/>
          </w:rPr>
          <w:t>https://www.e-draft.am/projects/8612</w:t>
        </w:r>
      </w:hyperlink>
    </w:p>
  </w:footnote>
  <w:footnote w:id="14">
    <w:p w14:paraId="7C0B5D6D" w14:textId="77777777" w:rsidR="00193BA6" w:rsidRPr="00C92E93" w:rsidRDefault="00193BA6" w:rsidP="00193BA6">
      <w:pPr>
        <w:pStyle w:val="FootnoteText"/>
        <w:rPr>
          <w:lang w:val="hy-AM"/>
        </w:rPr>
      </w:pPr>
      <w:r>
        <w:rPr>
          <w:rStyle w:val="FootnoteReference"/>
        </w:rPr>
        <w:footnoteRef/>
      </w:r>
      <w:r w:rsidRPr="00E82AFC">
        <w:rPr>
          <w:rFonts w:ascii="Sylfaen" w:hAnsi="Sylfaen"/>
          <w:b/>
          <w:bCs/>
          <w:sz w:val="16"/>
          <w:szCs w:val="16"/>
          <w:lang w:val="hy-AM"/>
        </w:rPr>
        <w:t xml:space="preserve"> </w:t>
      </w:r>
      <w:hyperlink r:id="rId14" w:history="1">
        <w:r w:rsidRPr="00E82AFC">
          <w:rPr>
            <w:rStyle w:val="Hyperlink"/>
            <w:rFonts w:ascii="Sylfaen" w:hAnsi="Sylfaen"/>
            <w:b/>
            <w:bCs/>
            <w:sz w:val="16"/>
            <w:szCs w:val="16"/>
            <w:lang w:val="hy-AM"/>
          </w:rPr>
          <w:t>https://www.youtube.com/watch?v=npKCr3--T5s</w:t>
        </w:r>
      </w:hyperlink>
    </w:p>
  </w:footnote>
  <w:footnote w:id="15">
    <w:p w14:paraId="5B0C095F" w14:textId="77777777" w:rsidR="00193BA6" w:rsidRPr="00EE582E" w:rsidRDefault="00193BA6" w:rsidP="00193BA6">
      <w:pPr>
        <w:pStyle w:val="FootnoteText"/>
        <w:spacing w:after="0"/>
        <w:rPr>
          <w:lang w:val="hy-AM"/>
        </w:rPr>
      </w:pPr>
      <w:r>
        <w:rPr>
          <w:rStyle w:val="FootnoteReference"/>
        </w:rPr>
        <w:footnoteRef/>
      </w:r>
      <w:r w:rsidRPr="006749BC">
        <w:rPr>
          <w:rStyle w:val="Hyperlink"/>
          <w:b/>
          <w:sz w:val="16"/>
          <w:szCs w:val="16"/>
          <w:lang w:val="hy-AM"/>
        </w:rPr>
        <w:t xml:space="preserve"> </w:t>
      </w:r>
      <w:hyperlink r:id="rId15" w:history="1">
        <w:r w:rsidRPr="002A6737">
          <w:rPr>
            <w:rStyle w:val="Hyperlink"/>
            <w:rFonts w:ascii="Sylfaen" w:hAnsi="Sylfaen"/>
            <w:b/>
            <w:sz w:val="16"/>
            <w:szCs w:val="16"/>
            <w:lang w:val="hy-AM"/>
          </w:rPr>
          <w:t>https://www.facebook.com/watch?v=1479442062696622</w:t>
        </w:r>
      </w:hyperlink>
    </w:p>
  </w:footnote>
  <w:footnote w:id="16">
    <w:p w14:paraId="77D05534" w14:textId="77777777" w:rsidR="00193BA6" w:rsidRPr="000E5058" w:rsidRDefault="00193BA6" w:rsidP="00193BA6">
      <w:pPr>
        <w:pStyle w:val="FootnoteText"/>
        <w:spacing w:after="0"/>
        <w:rPr>
          <w:lang w:val="hy-AM"/>
        </w:rPr>
      </w:pPr>
      <w:r>
        <w:rPr>
          <w:rStyle w:val="FootnoteReference"/>
        </w:rPr>
        <w:footnoteRef/>
      </w:r>
      <w:r w:rsidRPr="00252D3D">
        <w:rPr>
          <w:rStyle w:val="Hyperlink"/>
          <w:b/>
          <w:sz w:val="16"/>
          <w:szCs w:val="16"/>
          <w:lang w:val="hy-AM"/>
        </w:rPr>
        <w:t xml:space="preserve"> </w:t>
      </w:r>
      <w:hyperlink r:id="rId16" w:history="1">
        <w:r w:rsidRPr="002A6737">
          <w:rPr>
            <w:rStyle w:val="Hyperlink"/>
            <w:rFonts w:ascii="Sylfaen" w:hAnsi="Sylfaen"/>
            <w:b/>
            <w:sz w:val="16"/>
            <w:szCs w:val="16"/>
            <w:lang w:val="hy-AM"/>
          </w:rPr>
          <w:t>https://civic.am/society/145250--civicam-i-.html</w:t>
        </w:r>
      </w:hyperlink>
    </w:p>
  </w:footnote>
  <w:footnote w:id="17">
    <w:p w14:paraId="0E61A7FA" w14:textId="77777777" w:rsidR="00193BA6" w:rsidRPr="000E5058" w:rsidRDefault="00193BA6" w:rsidP="00193BA6">
      <w:pPr>
        <w:pStyle w:val="FootnoteText"/>
        <w:spacing w:after="0"/>
        <w:rPr>
          <w:lang w:val="hy-AM"/>
        </w:rPr>
      </w:pPr>
      <w:r>
        <w:rPr>
          <w:rStyle w:val="FootnoteReference"/>
        </w:rPr>
        <w:footnoteRef/>
      </w:r>
      <w:hyperlink r:id="rId17" w:history="1">
        <w:r w:rsidRPr="002A6737">
          <w:rPr>
            <w:rStyle w:val="Hyperlink"/>
            <w:rFonts w:ascii="Sylfaen" w:hAnsi="Sylfaen"/>
            <w:b/>
            <w:sz w:val="16"/>
            <w:szCs w:val="16"/>
            <w:lang w:val="hy-AM"/>
          </w:rPr>
          <w:t>https://khosq.am/2024/04/30/%d5%b0%d5%a1%d5%b5%d5%bf%d5%a1%d6%80%d5%a1%d6%80%d5%b8%d6%82%d5%a9%d5%b5%d5%b8%d6%82%d5%b6-122/</w:t>
        </w:r>
      </w:hyperlink>
    </w:p>
  </w:footnote>
  <w:footnote w:id="18">
    <w:p w14:paraId="5375CD81" w14:textId="77777777" w:rsidR="00193BA6" w:rsidRPr="002050CA" w:rsidRDefault="00193BA6" w:rsidP="00193BA6">
      <w:pPr>
        <w:pStyle w:val="FootnoteText"/>
        <w:spacing w:after="0"/>
        <w:rPr>
          <w:lang w:val="hy-AM"/>
        </w:rPr>
      </w:pPr>
      <w:r>
        <w:rPr>
          <w:rStyle w:val="FootnoteReference"/>
        </w:rPr>
        <w:footnoteRef/>
      </w:r>
      <w:hyperlink r:id="rId18" w:history="1">
        <w:r w:rsidRPr="00034ECC">
          <w:rPr>
            <w:rStyle w:val="Hyperlink"/>
            <w:rFonts w:ascii="Sylfaen" w:hAnsi="Sylfaen"/>
            <w:b/>
            <w:sz w:val="16"/>
            <w:szCs w:val="16"/>
            <w:lang w:val="hy-AM"/>
          </w:rPr>
          <w:t>https://khosq.am/2025/03/21/%d5%b0%d5%a1%d5%b5%d5%bf%d5%a1%d6%80%d5%a1%d6%80%d5%b8%d6%82%d5%a9%d5%b5%d5%b8%d6%82%d5%b6-133/</w:t>
        </w:r>
      </w:hyperlink>
    </w:p>
  </w:footnote>
  <w:footnote w:id="19">
    <w:p w14:paraId="6959A3BB" w14:textId="77777777" w:rsidR="00193BA6" w:rsidRPr="00561720" w:rsidRDefault="00193BA6" w:rsidP="00193BA6">
      <w:pPr>
        <w:pStyle w:val="FootnoteText"/>
        <w:spacing w:after="0"/>
        <w:rPr>
          <w:rStyle w:val="Hyperlink"/>
          <w:rFonts w:ascii="Sylfaen" w:hAnsi="Sylfaen"/>
          <w:b/>
          <w:sz w:val="16"/>
          <w:szCs w:val="16"/>
          <w:lang w:val="hy-AM"/>
        </w:rPr>
      </w:pPr>
      <w:r>
        <w:rPr>
          <w:rStyle w:val="FootnoteReference"/>
        </w:rPr>
        <w:footnoteRef/>
      </w:r>
      <w:r w:rsidRPr="00F03F09">
        <w:rPr>
          <w:lang w:val="hy-AM"/>
        </w:rPr>
        <w:t xml:space="preserve"> </w:t>
      </w:r>
      <w:hyperlink r:id="rId19" w:history="1">
        <w:r w:rsidRPr="002050CA">
          <w:rPr>
            <w:rStyle w:val="Hyperlink"/>
            <w:rFonts w:ascii="Sylfaen" w:hAnsi="Sylfaen"/>
            <w:b/>
            <w:sz w:val="16"/>
            <w:szCs w:val="16"/>
            <w:lang w:val="hy-AM"/>
          </w:rPr>
          <w:t>https://www.youtube.com/watch?v=8BjY_herkP8</w:t>
        </w:r>
      </w:hyperlink>
    </w:p>
  </w:footnote>
  <w:footnote w:id="20">
    <w:p w14:paraId="2EEB1CEB" w14:textId="77777777" w:rsidR="00193BA6" w:rsidRPr="00F03F09" w:rsidRDefault="00193BA6" w:rsidP="00193BA6">
      <w:pPr>
        <w:pStyle w:val="FootnoteText"/>
        <w:spacing w:after="0"/>
        <w:rPr>
          <w:lang w:val="hy-AM"/>
        </w:rPr>
      </w:pPr>
      <w:r>
        <w:rPr>
          <w:rStyle w:val="FootnoteReference"/>
        </w:rPr>
        <w:footnoteRef/>
      </w:r>
      <w:hyperlink r:id="rId20" w:history="1">
        <w:r w:rsidRPr="002050CA">
          <w:rPr>
            <w:rStyle w:val="Hyperlink"/>
            <w:rFonts w:ascii="Sylfaen" w:hAnsi="Sylfaen"/>
            <w:b/>
            <w:sz w:val="16"/>
            <w:szCs w:val="16"/>
            <w:lang w:val="hy-AM"/>
          </w:rPr>
          <w:t>https://khosq.am/2025/03/27/%d5%b0%d5%a1%d5%b5%d5%bf%d5%a1%d6%80%d5%a1%d6%80%d5%b8%d6%82%d5%a9%d5%b5%d5%b8%d6%82%d5%b6-134/</w:t>
        </w:r>
      </w:hyperlink>
    </w:p>
  </w:footnote>
  <w:footnote w:id="21">
    <w:p w14:paraId="0CC13100" w14:textId="77777777" w:rsidR="00193BA6" w:rsidRPr="00420F68" w:rsidRDefault="00193BA6" w:rsidP="00193BA6">
      <w:pPr>
        <w:pStyle w:val="FootnoteText"/>
        <w:spacing w:after="0"/>
        <w:rPr>
          <w:lang w:val="hy-AM"/>
        </w:rPr>
      </w:pPr>
      <w:r>
        <w:rPr>
          <w:rStyle w:val="FootnoteReference"/>
        </w:rPr>
        <w:footnoteRef/>
      </w:r>
      <w:r w:rsidRPr="00420F68">
        <w:rPr>
          <w:lang w:val="hy-AM"/>
        </w:rPr>
        <w:t xml:space="preserve"> </w:t>
      </w:r>
      <w:hyperlink r:id="rId21" w:history="1">
        <w:r w:rsidRPr="004A7BAD">
          <w:rPr>
            <w:rStyle w:val="Hyperlink"/>
            <w:rFonts w:ascii="Sylfaen" w:hAnsi="Sylfaen"/>
            <w:b/>
            <w:sz w:val="16"/>
            <w:szCs w:val="16"/>
            <w:lang w:val="hy-AM"/>
          </w:rPr>
          <w:t>https://www.facebook.com/watch?v=1374883970295361</w:t>
        </w:r>
      </w:hyperlink>
    </w:p>
  </w:footnote>
  <w:footnote w:id="22">
    <w:p w14:paraId="6A81875E" w14:textId="77777777" w:rsidR="00193BA6" w:rsidRPr="00420F68" w:rsidRDefault="00193BA6" w:rsidP="00193BA6">
      <w:pPr>
        <w:pStyle w:val="FootnoteText"/>
        <w:spacing w:after="0"/>
        <w:rPr>
          <w:lang w:val="hy-AM"/>
        </w:rPr>
      </w:pPr>
      <w:r>
        <w:rPr>
          <w:rStyle w:val="FootnoteReference"/>
        </w:rPr>
        <w:footnoteRef/>
      </w:r>
      <w:hyperlink r:id="rId22" w:history="1">
        <w:r w:rsidRPr="004A7BAD">
          <w:rPr>
            <w:rStyle w:val="Hyperlink"/>
            <w:rFonts w:ascii="Sylfaen" w:hAnsi="Sylfaen"/>
            <w:b/>
            <w:sz w:val="16"/>
            <w:szCs w:val="16"/>
            <w:lang w:val="hy-AM"/>
          </w:rPr>
          <w:t>https://khosq.am/2025/06/13/%d5%b0%d5%a1%d5%b5%d5%bf%d5%a1%d6%80%d5%a1%d6%80%d5%b8%d6%82%d5%a9%d5%b5%d5%b8%d6%82%d5%b6-83/</w:t>
        </w:r>
      </w:hyperlink>
    </w:p>
  </w:footnote>
  <w:footnote w:id="23">
    <w:p w14:paraId="06330E19" w14:textId="77777777" w:rsidR="00193BA6" w:rsidRPr="00420F68" w:rsidRDefault="00193BA6" w:rsidP="00193BA6">
      <w:pPr>
        <w:pStyle w:val="FootnoteText"/>
        <w:spacing w:after="0"/>
        <w:rPr>
          <w:lang w:val="hy-AM"/>
        </w:rPr>
      </w:pPr>
      <w:r>
        <w:rPr>
          <w:rStyle w:val="FootnoteReference"/>
        </w:rPr>
        <w:footnoteRef/>
      </w:r>
      <w:r w:rsidRPr="00420F68">
        <w:rPr>
          <w:lang w:val="hy-AM"/>
        </w:rPr>
        <w:t xml:space="preserve"> </w:t>
      </w:r>
      <w:hyperlink r:id="rId23" w:history="1">
        <w:r w:rsidRPr="004A7BAD">
          <w:rPr>
            <w:rStyle w:val="Hyperlink"/>
            <w:rFonts w:ascii="Sylfaen" w:hAnsi="Sylfaen"/>
            <w:b/>
            <w:sz w:val="16"/>
            <w:szCs w:val="16"/>
            <w:lang w:val="hy-AM"/>
          </w:rPr>
          <w:t>https://www.facebook.com/narek.sdhp/videos/1604631420217624/?rdid=wlcHDz2L4lrHtz63#</w:t>
        </w:r>
      </w:hyperlink>
    </w:p>
  </w:footnote>
  <w:footnote w:id="24">
    <w:p w14:paraId="6FB08C9A" w14:textId="77777777" w:rsidR="00193BA6" w:rsidRPr="00B6756A" w:rsidRDefault="00193BA6" w:rsidP="00193BA6">
      <w:pPr>
        <w:pStyle w:val="FootnoteText"/>
        <w:spacing w:after="0"/>
        <w:rPr>
          <w:rStyle w:val="Hyperlink"/>
          <w:rFonts w:ascii="Sylfaen" w:hAnsi="Sylfaen"/>
          <w:b/>
          <w:sz w:val="16"/>
          <w:szCs w:val="16"/>
          <w:lang w:val="hy-AM"/>
        </w:rPr>
      </w:pPr>
      <w:r>
        <w:rPr>
          <w:rStyle w:val="FootnoteReference"/>
        </w:rPr>
        <w:footnoteRef/>
      </w:r>
      <w:r w:rsidRPr="004D5F60">
        <w:rPr>
          <w:lang w:val="hy-AM"/>
        </w:rPr>
        <w:t xml:space="preserve"> </w:t>
      </w:r>
      <w:hyperlink r:id="rId24" w:history="1">
        <w:r w:rsidRPr="00B6756A">
          <w:rPr>
            <w:rStyle w:val="Hyperlink"/>
            <w:rFonts w:ascii="Sylfaen" w:hAnsi="Sylfaen"/>
            <w:b/>
            <w:sz w:val="16"/>
            <w:szCs w:val="16"/>
            <w:lang w:val="hy-AM"/>
          </w:rPr>
          <w:t>https://www.youtube.com/watch?v=ApSifxTBGDk&amp;t=282s</w:t>
        </w:r>
      </w:hyperlink>
    </w:p>
  </w:footnote>
  <w:footnote w:id="25">
    <w:p w14:paraId="630EE0A3" w14:textId="77777777" w:rsidR="00193BA6" w:rsidRPr="004D5F60" w:rsidRDefault="00193BA6" w:rsidP="00193BA6">
      <w:pPr>
        <w:pStyle w:val="FootnoteText"/>
        <w:spacing w:after="0"/>
        <w:rPr>
          <w:lang w:val="hy-AM"/>
        </w:rPr>
      </w:pPr>
      <w:r>
        <w:rPr>
          <w:rStyle w:val="FootnoteReference"/>
        </w:rPr>
        <w:footnoteRef/>
      </w:r>
      <w:r w:rsidRPr="004D5F60">
        <w:rPr>
          <w:lang w:val="hy-AM"/>
        </w:rPr>
        <w:t xml:space="preserve"> </w:t>
      </w:r>
      <w:hyperlink r:id="rId25" w:history="1">
        <w:r w:rsidRPr="004D5F60">
          <w:rPr>
            <w:rStyle w:val="Hyperlink"/>
            <w:rFonts w:ascii="Sylfaen" w:hAnsi="Sylfaen"/>
            <w:b/>
            <w:sz w:val="16"/>
            <w:szCs w:val="16"/>
            <w:lang w:val="hy-AM"/>
          </w:rPr>
          <w:t>https://www.youtube.com/watch?v=aLVV4o7fGTU</w:t>
        </w:r>
      </w:hyperlink>
    </w:p>
  </w:footnote>
  <w:footnote w:id="26">
    <w:p w14:paraId="4CCCAE3F" w14:textId="77777777" w:rsidR="00193BA6" w:rsidRPr="004D5F60" w:rsidRDefault="00193BA6" w:rsidP="00193BA6">
      <w:pPr>
        <w:pStyle w:val="FootnoteText"/>
        <w:spacing w:after="0"/>
        <w:rPr>
          <w:lang w:val="hy-AM"/>
        </w:rPr>
      </w:pPr>
      <w:r>
        <w:rPr>
          <w:rStyle w:val="FootnoteReference"/>
        </w:rPr>
        <w:footnoteRef/>
      </w:r>
      <w:r w:rsidRPr="004D5F60">
        <w:rPr>
          <w:rStyle w:val="Hyperlink"/>
          <w:rFonts w:ascii="Sylfaen" w:hAnsi="Sylfaen"/>
          <w:b/>
          <w:sz w:val="16"/>
          <w:szCs w:val="16"/>
          <w:lang w:val="hy-AM"/>
        </w:rPr>
        <w:t xml:space="preserve"> </w:t>
      </w:r>
      <w:hyperlink r:id="rId26" w:history="1">
        <w:r w:rsidRPr="004D5F60">
          <w:rPr>
            <w:rStyle w:val="Hyperlink"/>
            <w:rFonts w:ascii="Sylfaen" w:hAnsi="Sylfaen"/>
            <w:b/>
            <w:sz w:val="16"/>
            <w:szCs w:val="16"/>
            <w:lang w:val="hy-AM"/>
          </w:rPr>
          <w:t>https://www.youtube.com/watch?v=rJKfskh43eA</w:t>
        </w:r>
      </w:hyperlink>
    </w:p>
  </w:footnote>
  <w:footnote w:id="27">
    <w:p w14:paraId="63458957" w14:textId="77777777" w:rsidR="00193BA6" w:rsidRPr="00992488" w:rsidRDefault="00193BA6" w:rsidP="00193BA6">
      <w:pPr>
        <w:pStyle w:val="FootnoteText"/>
        <w:spacing w:after="0"/>
        <w:rPr>
          <w:lang w:val="hy-AM"/>
        </w:rPr>
      </w:pPr>
      <w:r>
        <w:rPr>
          <w:rStyle w:val="FootnoteReference"/>
        </w:rPr>
        <w:footnoteRef/>
      </w:r>
      <w:r w:rsidRPr="00992488">
        <w:rPr>
          <w:lang w:val="hy-AM"/>
        </w:rPr>
        <w:t xml:space="preserve"> </w:t>
      </w:r>
      <w:hyperlink r:id="rId27" w:history="1">
        <w:r w:rsidRPr="00992488">
          <w:rPr>
            <w:rStyle w:val="Hyperlink"/>
            <w:rFonts w:ascii="Sylfaen" w:hAnsi="Sylfaen"/>
            <w:b/>
            <w:sz w:val="16"/>
            <w:szCs w:val="16"/>
            <w:lang w:val="hy-AM"/>
          </w:rPr>
          <w:t>https://news.am/arm/news/917675.html</w:t>
        </w:r>
      </w:hyperlink>
    </w:p>
  </w:footnote>
  <w:footnote w:id="28">
    <w:p w14:paraId="7DB2C25E" w14:textId="77777777" w:rsidR="00193BA6" w:rsidRPr="00992488" w:rsidRDefault="00193BA6" w:rsidP="00193BA6">
      <w:pPr>
        <w:pStyle w:val="FootnoteText"/>
        <w:spacing w:after="0"/>
        <w:rPr>
          <w:lang w:val="hy-AM"/>
        </w:rPr>
      </w:pPr>
      <w:r>
        <w:rPr>
          <w:rStyle w:val="FootnoteReference"/>
        </w:rPr>
        <w:footnoteRef/>
      </w:r>
      <w:r w:rsidRPr="00992488">
        <w:rPr>
          <w:lang w:val="hy-AM"/>
        </w:rPr>
        <w:t xml:space="preserve"> </w:t>
      </w:r>
      <w:hyperlink r:id="rId28" w:history="1">
        <w:r w:rsidRPr="00992488">
          <w:rPr>
            <w:rStyle w:val="Hyperlink"/>
            <w:rFonts w:ascii="Sylfaen" w:hAnsi="Sylfaen"/>
            <w:b/>
            <w:sz w:val="16"/>
            <w:szCs w:val="16"/>
            <w:lang w:val="hy-AM"/>
          </w:rPr>
          <w:t>https://factor.am/962828.html</w:t>
        </w:r>
      </w:hyperlink>
    </w:p>
  </w:footnote>
  <w:footnote w:id="29">
    <w:p w14:paraId="4DD78257" w14:textId="77777777" w:rsidR="00193BA6" w:rsidRPr="00992488" w:rsidRDefault="00193BA6" w:rsidP="00193BA6">
      <w:pPr>
        <w:pStyle w:val="FootnoteText"/>
        <w:spacing w:after="0"/>
        <w:rPr>
          <w:lang w:val="hy-AM"/>
        </w:rPr>
      </w:pPr>
      <w:r>
        <w:rPr>
          <w:rStyle w:val="FootnoteReference"/>
        </w:rPr>
        <w:footnoteRef/>
      </w:r>
      <w:r w:rsidRPr="00992488">
        <w:rPr>
          <w:lang w:val="hy-AM"/>
        </w:rPr>
        <w:t xml:space="preserve"> </w:t>
      </w:r>
      <w:hyperlink r:id="rId29" w:history="1">
        <w:r w:rsidRPr="00992488">
          <w:rPr>
            <w:rStyle w:val="Hyperlink"/>
            <w:rFonts w:ascii="Sylfaen" w:hAnsi="Sylfaen"/>
            <w:b/>
            <w:sz w:val="16"/>
            <w:szCs w:val="16"/>
            <w:lang w:val="hy-AM"/>
          </w:rPr>
          <w:t>https://www.youtube.com/watch?v=hm3EVIjmahI</w:t>
        </w:r>
      </w:hyperlink>
    </w:p>
  </w:footnote>
  <w:footnote w:id="30">
    <w:p w14:paraId="5FB0168D" w14:textId="77777777" w:rsidR="00193BA6" w:rsidRPr="00992488" w:rsidRDefault="00193BA6" w:rsidP="00193BA6">
      <w:pPr>
        <w:pStyle w:val="FootnoteText"/>
        <w:spacing w:after="0"/>
        <w:rPr>
          <w:lang w:val="hy-AM"/>
        </w:rPr>
      </w:pPr>
      <w:r>
        <w:rPr>
          <w:rStyle w:val="FootnoteReference"/>
        </w:rPr>
        <w:footnoteRef/>
      </w:r>
      <w:r w:rsidRPr="00992488">
        <w:rPr>
          <w:lang w:val="hy-AM"/>
        </w:rPr>
        <w:t xml:space="preserve"> </w:t>
      </w:r>
      <w:hyperlink r:id="rId30" w:history="1">
        <w:r w:rsidRPr="00992488">
          <w:rPr>
            <w:rStyle w:val="Hyperlink"/>
            <w:rFonts w:ascii="Sylfaen" w:hAnsi="Sylfaen"/>
            <w:b/>
            <w:sz w:val="16"/>
            <w:szCs w:val="16"/>
            <w:lang w:val="hy-AM"/>
          </w:rPr>
          <w:t>https://www.facebook.com/reel/1789923504874637</w:t>
        </w:r>
      </w:hyperlink>
    </w:p>
  </w:footnote>
  <w:footnote w:id="31">
    <w:p w14:paraId="0B402709" w14:textId="77777777" w:rsidR="00B838AD" w:rsidRPr="00A5360E" w:rsidRDefault="00B838AD" w:rsidP="00B838AD">
      <w:pPr>
        <w:spacing w:after="0"/>
        <w:rPr>
          <w:lang w:val="hy-AM"/>
        </w:rPr>
      </w:pPr>
      <w:r w:rsidRPr="00332716">
        <w:rPr>
          <w:rStyle w:val="FootnoteReference"/>
          <w:rFonts w:cs="Times New Roman"/>
          <w:sz w:val="20"/>
          <w:szCs w:val="20"/>
        </w:rPr>
        <w:footnoteRef/>
      </w:r>
      <w:r w:rsidRPr="004145C2">
        <w:rPr>
          <w:rStyle w:val="FootnoteReference"/>
          <w:rFonts w:cs="Times New Roman"/>
          <w:sz w:val="20"/>
          <w:szCs w:val="20"/>
          <w:lang w:val="hy-AM"/>
        </w:rPr>
        <w:t xml:space="preserve"> </w:t>
      </w:r>
      <w:hyperlink r:id="rId31" w:history="1">
        <w:r w:rsidRPr="00A5360E">
          <w:rPr>
            <w:rStyle w:val="Hyperlink"/>
            <w:rFonts w:ascii="Sylfaen" w:hAnsi="Sylfaen"/>
            <w:b/>
            <w:sz w:val="16"/>
            <w:szCs w:val="16"/>
            <w:lang w:val="hy-AM"/>
          </w:rPr>
          <w:t>https://shorturl.at/RS037</w:t>
        </w:r>
      </w:hyperlink>
    </w:p>
  </w:footnote>
  <w:footnote w:id="32">
    <w:p w14:paraId="37263546" w14:textId="77777777" w:rsidR="00B838AD" w:rsidRPr="001827A5" w:rsidRDefault="00B838AD" w:rsidP="00B838AD">
      <w:pPr>
        <w:spacing w:after="0"/>
        <w:rPr>
          <w:lang w:val="hy-AM"/>
        </w:rPr>
      </w:pPr>
      <w:r w:rsidRPr="00332716">
        <w:rPr>
          <w:rStyle w:val="FootnoteReference"/>
          <w:rFonts w:cs="Times New Roman"/>
          <w:sz w:val="20"/>
          <w:szCs w:val="20"/>
        </w:rPr>
        <w:footnoteRef/>
      </w:r>
      <w:hyperlink r:id="rId32" w:history="1">
        <w:r w:rsidRPr="00F719F7">
          <w:rPr>
            <w:rStyle w:val="Hyperlink"/>
            <w:rFonts w:ascii="Sylfaen" w:hAnsi="Sylfaen"/>
            <w:b/>
            <w:sz w:val="16"/>
            <w:szCs w:val="16"/>
            <w:lang w:val="hy-AM"/>
          </w:rPr>
          <w:t>https://news.am/arm/news/715553.html?fbclid=IwAR1ylYKEbbCvMHBqgLEU1oIYoEovjLuBLWdQw6lpFy326e0iQXYlf-_3uLw</w:t>
        </w:r>
      </w:hyperlink>
    </w:p>
  </w:footnote>
  <w:footnote w:id="33">
    <w:p w14:paraId="4FD69053" w14:textId="77777777" w:rsidR="00B838AD" w:rsidRPr="00235DEB" w:rsidRDefault="00B838AD" w:rsidP="00B838AD">
      <w:pPr>
        <w:pStyle w:val="FootnoteText"/>
        <w:spacing w:after="0"/>
        <w:rPr>
          <w:lang w:val="hy-AM"/>
        </w:rPr>
      </w:pPr>
      <w:r>
        <w:rPr>
          <w:rStyle w:val="FootnoteReference"/>
        </w:rPr>
        <w:footnoteRef/>
      </w:r>
      <w:r w:rsidRPr="00235DEB">
        <w:rPr>
          <w:lang w:val="hy-AM"/>
        </w:rPr>
        <w:t xml:space="preserve"> </w:t>
      </w:r>
      <w:hyperlink r:id="rId33" w:history="1">
        <w:r w:rsidRPr="00683A2B">
          <w:rPr>
            <w:rStyle w:val="Hyperlink"/>
            <w:rFonts w:ascii="Sylfaen" w:hAnsi="Sylfaen"/>
            <w:b/>
            <w:sz w:val="16"/>
            <w:szCs w:val="16"/>
            <w:lang w:val="hy-AM"/>
          </w:rPr>
          <w:t>https://www.facebook.com/groups/348262715355348/posts/2821760191338909/</w:t>
        </w:r>
      </w:hyperlink>
    </w:p>
  </w:footnote>
  <w:footnote w:id="34">
    <w:p w14:paraId="756BAE72" w14:textId="77777777" w:rsidR="00B838AD" w:rsidRPr="0063128E" w:rsidRDefault="00B838AD" w:rsidP="00B838AD">
      <w:pPr>
        <w:pStyle w:val="FootnoteText"/>
        <w:spacing w:after="0"/>
        <w:rPr>
          <w:lang w:val="hy-AM"/>
        </w:rPr>
      </w:pPr>
      <w:r>
        <w:rPr>
          <w:rStyle w:val="FootnoteReference"/>
        </w:rPr>
        <w:footnoteRef/>
      </w:r>
      <w:r w:rsidRPr="001A093D">
        <w:rPr>
          <w:lang w:val="hy-AM"/>
        </w:rPr>
        <w:t xml:space="preserve"> </w:t>
      </w:r>
      <w:hyperlink r:id="rId34" w:history="1">
        <w:r w:rsidRPr="0063128E">
          <w:rPr>
            <w:rStyle w:val="Hyperlink"/>
            <w:rFonts w:ascii="Sylfaen" w:hAnsi="Sylfaen"/>
            <w:b/>
            <w:bCs/>
            <w:sz w:val="16"/>
            <w:szCs w:val="16"/>
            <w:lang w:val="hy-AM"/>
          </w:rPr>
          <w:t>https://armlur.am/1425522/</w:t>
        </w:r>
      </w:hyperlink>
    </w:p>
  </w:footnote>
  <w:footnote w:id="35">
    <w:p w14:paraId="3F1033A4" w14:textId="77777777" w:rsidR="00B838AD" w:rsidRPr="00316DF1" w:rsidRDefault="00B838AD" w:rsidP="00B838AD">
      <w:pPr>
        <w:pStyle w:val="FootnoteText"/>
        <w:spacing w:after="0"/>
        <w:rPr>
          <w:lang w:val="hy-AM"/>
        </w:rPr>
      </w:pPr>
      <w:r>
        <w:rPr>
          <w:rStyle w:val="FootnoteReference"/>
        </w:rPr>
        <w:footnoteRef/>
      </w:r>
      <w:r w:rsidRPr="00316DF1">
        <w:rPr>
          <w:rStyle w:val="Hyperlink"/>
          <w:rFonts w:ascii="Sylfaen" w:hAnsi="Sylfaen"/>
          <w:b/>
          <w:sz w:val="16"/>
          <w:szCs w:val="16"/>
          <w:lang w:val="hy-AM"/>
        </w:rPr>
        <w:t xml:space="preserve"> </w:t>
      </w:r>
      <w:hyperlink r:id="rId35" w:history="1">
        <w:r w:rsidRPr="00316DF1">
          <w:rPr>
            <w:rStyle w:val="Hyperlink"/>
            <w:rFonts w:ascii="Sylfaen" w:hAnsi="Sylfaen"/>
            <w:b/>
            <w:sz w:val="16"/>
            <w:szCs w:val="16"/>
            <w:lang w:val="hy-AM"/>
          </w:rPr>
          <w:t>https://168.am/2023/03/07/1842796.html</w:t>
        </w:r>
      </w:hyperlink>
    </w:p>
  </w:footnote>
  <w:footnote w:id="36">
    <w:p w14:paraId="6B99E787" w14:textId="77777777" w:rsidR="00B838AD" w:rsidRPr="00CD205B" w:rsidRDefault="00B838AD" w:rsidP="00B838AD">
      <w:pPr>
        <w:pStyle w:val="FootnoteText"/>
        <w:spacing w:after="0"/>
        <w:rPr>
          <w:lang w:val="hy-AM"/>
        </w:rPr>
      </w:pPr>
      <w:r>
        <w:rPr>
          <w:rStyle w:val="FootnoteReference"/>
        </w:rPr>
        <w:footnoteRef/>
      </w:r>
      <w:r w:rsidRPr="00CD205B">
        <w:rPr>
          <w:lang w:val="hy-AM"/>
        </w:rPr>
        <w:t xml:space="preserve"> </w:t>
      </w:r>
      <w:hyperlink r:id="rId36" w:history="1">
        <w:r w:rsidRPr="00CD54DC">
          <w:rPr>
            <w:rStyle w:val="Hyperlink"/>
            <w:rFonts w:ascii="Sylfaen" w:hAnsi="Sylfaen"/>
            <w:b/>
            <w:sz w:val="16"/>
            <w:szCs w:val="16"/>
            <w:lang w:val="hy-AM"/>
          </w:rPr>
          <w:t>https://hetq.am/hy/article/132716</w:t>
        </w:r>
      </w:hyperlink>
    </w:p>
  </w:footnote>
  <w:footnote w:id="37">
    <w:p w14:paraId="0A5414CA" w14:textId="77777777" w:rsidR="00B838AD" w:rsidRPr="00E96175" w:rsidRDefault="00B838AD" w:rsidP="00B838AD">
      <w:pPr>
        <w:spacing w:after="0"/>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37" w:history="1">
        <w:r w:rsidRPr="00E96175">
          <w:rPr>
            <w:rStyle w:val="Hyperlink"/>
            <w:rFonts w:ascii="Sylfaen" w:hAnsi="Sylfaen"/>
            <w:b/>
            <w:sz w:val="16"/>
            <w:szCs w:val="16"/>
            <w:lang w:val="hy-AM"/>
          </w:rPr>
          <w:t>https://www.youtube.com/watch?v=mRhqHwip_G0</w:t>
        </w:r>
      </w:hyperlink>
    </w:p>
  </w:footnote>
  <w:footnote w:id="38">
    <w:p w14:paraId="56AE4ED7" w14:textId="77777777" w:rsidR="00B838AD" w:rsidRPr="00E96175" w:rsidRDefault="00B838AD" w:rsidP="00B838AD">
      <w:pPr>
        <w:spacing w:after="0"/>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38" w:history="1">
        <w:r w:rsidRPr="00E96175">
          <w:rPr>
            <w:rStyle w:val="Hyperlink"/>
            <w:rFonts w:ascii="Sylfaen" w:hAnsi="Sylfaen"/>
            <w:b/>
            <w:sz w:val="16"/>
            <w:szCs w:val="16"/>
            <w:lang w:val="hy-AM"/>
          </w:rPr>
          <w:t>https://youtu.be/7qrerbBC0h4</w:t>
        </w:r>
      </w:hyperlink>
    </w:p>
  </w:footnote>
  <w:footnote w:id="39">
    <w:p w14:paraId="7813768D" w14:textId="77777777" w:rsidR="00B838AD" w:rsidRPr="001035C7" w:rsidRDefault="00B838AD" w:rsidP="00B838AD">
      <w:pPr>
        <w:pStyle w:val="FootnoteText"/>
        <w:spacing w:after="0"/>
        <w:rPr>
          <w:lang w:val="hy-AM"/>
        </w:rPr>
      </w:pPr>
      <w:r>
        <w:rPr>
          <w:rStyle w:val="FootnoteReference"/>
        </w:rPr>
        <w:footnoteRef/>
      </w:r>
      <w:r w:rsidRPr="001035C7">
        <w:rPr>
          <w:lang w:val="hy-AM"/>
        </w:rPr>
        <w:t xml:space="preserve"> </w:t>
      </w:r>
      <w:hyperlink r:id="rId39" w:history="1">
        <w:r w:rsidRPr="001035C7">
          <w:rPr>
            <w:rStyle w:val="Hyperlink"/>
            <w:rFonts w:ascii="Sylfaen" w:eastAsiaTheme="minorHAnsi" w:hAnsi="Sylfaen" w:cstheme="minorBidi"/>
            <w:b/>
            <w:sz w:val="16"/>
            <w:szCs w:val="16"/>
            <w:lang w:val="hy-AM"/>
          </w:rPr>
          <w:t>https://www.youtube.com/watch?v=_7-lGpLElpo&amp;t=1007s</w:t>
        </w:r>
      </w:hyperlink>
    </w:p>
  </w:footnote>
  <w:footnote w:id="40">
    <w:p w14:paraId="1DB8075F" w14:textId="77777777" w:rsidR="00B838AD" w:rsidRPr="00EF6E2F" w:rsidRDefault="00B838AD" w:rsidP="00B838AD">
      <w:pPr>
        <w:spacing w:after="0"/>
        <w:rPr>
          <w:rFonts w:ascii="Sylfaen" w:hAnsi="Sylfaen"/>
          <w:b/>
          <w:sz w:val="16"/>
          <w:szCs w:val="16"/>
          <w:lang w:val="hy-AM"/>
        </w:rPr>
      </w:pPr>
      <w:r w:rsidRPr="00596F0B">
        <w:rPr>
          <w:rStyle w:val="FootnoteReference"/>
          <w:rFonts w:cs="Times New Roman"/>
          <w:sz w:val="20"/>
          <w:szCs w:val="20"/>
        </w:rPr>
        <w:footnoteRef/>
      </w:r>
      <w:r w:rsidRPr="00EF6E2F">
        <w:rPr>
          <w:lang w:val="hy-AM"/>
        </w:rPr>
        <w:t xml:space="preserve"> </w:t>
      </w:r>
      <w:hyperlink r:id="rId40" w:history="1">
        <w:r w:rsidRPr="00EF6E2F">
          <w:rPr>
            <w:rStyle w:val="Hyperlink"/>
            <w:rFonts w:ascii="Sylfaen" w:hAnsi="Sylfaen"/>
            <w:b/>
            <w:sz w:val="16"/>
            <w:szCs w:val="16"/>
            <w:lang w:val="hy-AM"/>
          </w:rPr>
          <w:t>https://www.youtube.com/watch?v=TUNDTk4EvlI&amp;t=2662s</w:t>
        </w:r>
      </w:hyperlink>
    </w:p>
  </w:footnote>
  <w:footnote w:id="41">
    <w:p w14:paraId="37FF7CA3" w14:textId="77777777" w:rsidR="00B838AD" w:rsidRPr="00C71E7D" w:rsidRDefault="00B838AD" w:rsidP="00B838AD">
      <w:pPr>
        <w:pStyle w:val="FootnoteText"/>
        <w:spacing w:after="0"/>
        <w:rPr>
          <w:lang w:val="hy-AM"/>
        </w:rPr>
      </w:pPr>
      <w:r>
        <w:rPr>
          <w:rStyle w:val="FootnoteReference"/>
        </w:rPr>
        <w:footnoteRef/>
      </w:r>
      <w:r w:rsidRPr="00C71E7D">
        <w:rPr>
          <w:lang w:val="hy-AM"/>
        </w:rPr>
        <w:t xml:space="preserve"> </w:t>
      </w:r>
      <w:hyperlink r:id="rId41" w:history="1">
        <w:r w:rsidRPr="00D74A6C">
          <w:rPr>
            <w:rStyle w:val="Hyperlink"/>
            <w:rFonts w:ascii="Sylfaen" w:hAnsi="Sylfaen"/>
            <w:b/>
            <w:sz w:val="16"/>
            <w:szCs w:val="16"/>
            <w:lang w:val="hy-AM"/>
          </w:rPr>
          <w:t>https://oragir.news/hy/material/2024/06/26/121656</w:t>
        </w:r>
      </w:hyperlink>
    </w:p>
  </w:footnote>
  <w:footnote w:id="42">
    <w:p w14:paraId="5F5D4ABC" w14:textId="77777777" w:rsidR="00B838AD" w:rsidRPr="00AB692A" w:rsidRDefault="00B838AD" w:rsidP="00B838AD">
      <w:pPr>
        <w:spacing w:after="0"/>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42" w:history="1">
        <w:r w:rsidRPr="00AB692A">
          <w:rPr>
            <w:rStyle w:val="Hyperlink"/>
            <w:rFonts w:ascii="Sylfaen" w:hAnsi="Sylfaen"/>
            <w:b/>
            <w:sz w:val="16"/>
            <w:szCs w:val="16"/>
            <w:lang w:val="hy-AM"/>
          </w:rPr>
          <w:t>https://bit.ly/3KW2sFj</w:t>
        </w:r>
      </w:hyperlink>
    </w:p>
  </w:footnote>
  <w:footnote w:id="43">
    <w:p w14:paraId="1909001E" w14:textId="77777777" w:rsidR="00B838AD" w:rsidRPr="00D26EAF" w:rsidRDefault="00B838AD" w:rsidP="00B838AD">
      <w:pPr>
        <w:pStyle w:val="FootnoteText"/>
        <w:spacing w:after="0"/>
        <w:rPr>
          <w:lang w:val="hy-AM"/>
        </w:rPr>
      </w:pPr>
      <w:r>
        <w:rPr>
          <w:rStyle w:val="FootnoteReference"/>
        </w:rPr>
        <w:footnoteRef/>
      </w:r>
      <w:r w:rsidRPr="00D26EAF">
        <w:rPr>
          <w:lang w:val="hy-AM"/>
        </w:rPr>
        <w:t xml:space="preserve"> </w:t>
      </w:r>
      <w:hyperlink r:id="rId43" w:history="1">
        <w:r w:rsidRPr="00683A2B">
          <w:rPr>
            <w:rStyle w:val="Hyperlink"/>
            <w:rFonts w:ascii="Sylfaen" w:hAnsi="Sylfaen"/>
            <w:b/>
            <w:sz w:val="16"/>
            <w:szCs w:val="16"/>
            <w:lang w:val="hy-AM"/>
          </w:rPr>
          <w:t>https://armlur.am/1427232/</w:t>
        </w:r>
      </w:hyperlink>
    </w:p>
  </w:footnote>
  <w:footnote w:id="44">
    <w:p w14:paraId="09562F02" w14:textId="77777777" w:rsidR="00B838AD" w:rsidRPr="00A21156" w:rsidRDefault="00B838AD" w:rsidP="00B838AD">
      <w:pPr>
        <w:pStyle w:val="FootnoteText"/>
        <w:spacing w:after="0"/>
        <w:rPr>
          <w:lang w:val="hy-AM"/>
        </w:rPr>
      </w:pPr>
      <w:r>
        <w:rPr>
          <w:rStyle w:val="FootnoteReference"/>
        </w:rPr>
        <w:footnoteRef/>
      </w:r>
      <w:r w:rsidRPr="00A21156">
        <w:rPr>
          <w:lang w:val="hy-AM"/>
        </w:rPr>
        <w:t xml:space="preserve"> </w:t>
      </w:r>
      <w:hyperlink r:id="rId44" w:history="1">
        <w:r w:rsidRPr="00683A2B">
          <w:rPr>
            <w:rStyle w:val="Hyperlink"/>
            <w:rFonts w:ascii="Sylfaen" w:hAnsi="Sylfaen"/>
            <w:b/>
            <w:sz w:val="16"/>
            <w:szCs w:val="16"/>
            <w:lang w:val="hy-AM"/>
          </w:rPr>
          <w:t>https://hetq.am/hy/article/171772</w:t>
        </w:r>
      </w:hyperlink>
    </w:p>
  </w:footnote>
  <w:footnote w:id="45">
    <w:p w14:paraId="4A56045E" w14:textId="77777777" w:rsidR="00B838AD" w:rsidRPr="00334434" w:rsidRDefault="00B838AD" w:rsidP="00B838AD">
      <w:pPr>
        <w:pStyle w:val="FootnoteText"/>
        <w:spacing w:after="0"/>
        <w:rPr>
          <w:lang w:val="hy-AM"/>
        </w:rPr>
      </w:pPr>
      <w:r>
        <w:rPr>
          <w:rStyle w:val="FootnoteReference"/>
        </w:rPr>
        <w:footnoteRef/>
      </w:r>
      <w:r w:rsidRPr="00334434">
        <w:rPr>
          <w:lang w:val="hy-AM"/>
        </w:rPr>
        <w:t xml:space="preserve"> </w:t>
      </w:r>
      <w:hyperlink r:id="rId45" w:history="1">
        <w:r w:rsidRPr="00334434">
          <w:rPr>
            <w:rStyle w:val="Hyperlink"/>
            <w:rFonts w:ascii="Sylfaen" w:hAnsi="Sylfaen"/>
            <w:b/>
            <w:bCs/>
            <w:sz w:val="16"/>
            <w:szCs w:val="16"/>
            <w:lang w:val="hy-AM"/>
          </w:rPr>
          <w:t>https://oragir.news/hy/material/2024/12/19/139556</w:t>
        </w:r>
      </w:hyperlink>
    </w:p>
  </w:footnote>
  <w:footnote w:id="46">
    <w:p w14:paraId="60F25D2B" w14:textId="77777777" w:rsidR="00B838AD" w:rsidRPr="00A23EB9" w:rsidRDefault="00B838AD" w:rsidP="00B838AD">
      <w:pPr>
        <w:tabs>
          <w:tab w:val="left" w:pos="7100"/>
        </w:tabs>
        <w:spacing w:after="0"/>
        <w:rPr>
          <w:rFonts w:ascii="Sylfaen" w:hAnsi="Sylfaen"/>
          <w:b/>
          <w:sz w:val="16"/>
          <w:szCs w:val="16"/>
          <w:lang w:val="hy-AM"/>
        </w:rPr>
      </w:pPr>
      <w:r w:rsidRPr="00332716">
        <w:rPr>
          <w:rStyle w:val="FootnoteReference"/>
          <w:rFonts w:cs="Times New Roman"/>
          <w:sz w:val="20"/>
          <w:szCs w:val="20"/>
        </w:rPr>
        <w:footnoteRef/>
      </w:r>
      <w:r w:rsidRPr="004145C2">
        <w:rPr>
          <w:rStyle w:val="FootnoteReference"/>
          <w:rFonts w:cs="Times New Roman"/>
          <w:sz w:val="20"/>
          <w:szCs w:val="20"/>
          <w:lang w:val="hy-AM"/>
        </w:rPr>
        <w:t xml:space="preserve"> </w:t>
      </w:r>
      <w:hyperlink r:id="rId46" w:history="1">
        <w:r w:rsidRPr="00A23EB9">
          <w:rPr>
            <w:rStyle w:val="Hyperlink"/>
            <w:rFonts w:ascii="Sylfaen" w:hAnsi="Sylfaen"/>
            <w:b/>
            <w:sz w:val="16"/>
            <w:szCs w:val="16"/>
            <w:lang w:val="hy-AM"/>
          </w:rPr>
          <w:t>https://hraparak.am/post/591fb734e3d84d0d37fd972c</w:t>
        </w:r>
      </w:hyperlink>
    </w:p>
  </w:footnote>
  <w:footnote w:id="47">
    <w:p w14:paraId="4CED1E5A" w14:textId="77777777" w:rsidR="00B838AD" w:rsidRPr="006671D6" w:rsidRDefault="00B838AD" w:rsidP="00B838AD">
      <w:pPr>
        <w:spacing w:after="0"/>
        <w:rPr>
          <w:lang w:val="hy-AM"/>
        </w:rPr>
      </w:pPr>
      <w:r w:rsidRPr="00332716">
        <w:rPr>
          <w:rStyle w:val="FootnoteReference"/>
          <w:rFonts w:cs="Times New Roman"/>
          <w:sz w:val="20"/>
          <w:szCs w:val="20"/>
        </w:rPr>
        <w:footnoteRef/>
      </w:r>
      <w:r w:rsidRPr="00465EF1">
        <w:rPr>
          <w:rFonts w:ascii="Sylfaen" w:hAnsi="Sylfaen"/>
          <w:sz w:val="18"/>
          <w:szCs w:val="18"/>
          <w:lang w:val="hy-AM"/>
        </w:rPr>
        <w:t xml:space="preserve"> </w:t>
      </w:r>
      <w:hyperlink r:id="rId47" w:history="1">
        <w:r w:rsidRPr="00A23EB9">
          <w:rPr>
            <w:rStyle w:val="Hyperlink"/>
            <w:rFonts w:ascii="Sylfaen" w:hAnsi="Sylfaen"/>
            <w:b/>
            <w:sz w:val="16"/>
            <w:szCs w:val="16"/>
            <w:lang w:val="hy-AM"/>
          </w:rPr>
          <w:t>https://hraparak.am/post/591fb531e3d84d0d37fd8835</w:t>
        </w:r>
      </w:hyperlink>
    </w:p>
  </w:footnote>
  <w:footnote w:id="48">
    <w:p w14:paraId="3FB23378" w14:textId="77777777" w:rsidR="00B838AD" w:rsidRPr="00A62395" w:rsidRDefault="00B838AD" w:rsidP="00B838AD">
      <w:pPr>
        <w:spacing w:after="0"/>
        <w:rPr>
          <w:rFonts w:ascii="Sylfaen" w:hAnsi="Sylfaen"/>
          <w:b/>
          <w:sz w:val="16"/>
          <w:szCs w:val="16"/>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48" w:history="1">
        <w:r w:rsidRPr="00A62395">
          <w:rPr>
            <w:rStyle w:val="Hyperlink"/>
            <w:rFonts w:ascii="Sylfaen" w:hAnsi="Sylfaen"/>
            <w:b/>
            <w:sz w:val="16"/>
            <w:szCs w:val="16"/>
            <w:lang w:val="hy-AM"/>
          </w:rPr>
          <w:t>https://hraparak.am/post/784d07c164dcd1120286795b9080f4d1</w:t>
        </w:r>
      </w:hyperlink>
    </w:p>
  </w:footnote>
  <w:footnote w:id="49">
    <w:p w14:paraId="326D5517" w14:textId="77777777" w:rsidR="00B838AD" w:rsidRPr="00EA42C9" w:rsidRDefault="00B838AD" w:rsidP="00B838AD">
      <w:pPr>
        <w:spacing w:after="0"/>
        <w:rPr>
          <w:lang w:val="hy-AM"/>
        </w:rPr>
      </w:pPr>
      <w:r w:rsidRPr="00744AE9">
        <w:rPr>
          <w:rStyle w:val="FootnoteReference"/>
        </w:rPr>
        <w:footnoteRef/>
      </w:r>
      <w:r w:rsidRPr="004145C2">
        <w:rPr>
          <w:rStyle w:val="FootnoteReference"/>
          <w:lang w:val="hy-AM"/>
        </w:rPr>
        <w:t xml:space="preserve"> </w:t>
      </w:r>
      <w:hyperlink r:id="rId49" w:history="1">
        <w:r w:rsidRPr="00EA42C9">
          <w:rPr>
            <w:rStyle w:val="Hyperlink"/>
            <w:rFonts w:ascii="Sylfaen" w:hAnsi="Sylfaen"/>
            <w:b/>
            <w:sz w:val="16"/>
            <w:szCs w:val="16"/>
            <w:lang w:val="hy-AM"/>
          </w:rPr>
          <w:t>https://oragir.news/hy/material/2023/03/09/73385</w:t>
        </w:r>
      </w:hyperlink>
    </w:p>
  </w:footnote>
  <w:footnote w:id="50">
    <w:p w14:paraId="27662CAC" w14:textId="77777777" w:rsidR="00B838AD" w:rsidRPr="00971A22" w:rsidRDefault="00B838AD" w:rsidP="00B838AD">
      <w:pPr>
        <w:pStyle w:val="FootnoteText"/>
        <w:spacing w:after="0"/>
        <w:rPr>
          <w:lang w:val="hy-AM"/>
        </w:rPr>
      </w:pPr>
      <w:r>
        <w:rPr>
          <w:rStyle w:val="FootnoteReference"/>
        </w:rPr>
        <w:footnoteRef/>
      </w:r>
      <w:r w:rsidRPr="00971A22">
        <w:rPr>
          <w:lang w:val="hy-AM"/>
        </w:rPr>
        <w:t xml:space="preserve"> </w:t>
      </w:r>
      <w:hyperlink r:id="rId50" w:history="1">
        <w:r w:rsidRPr="00971A22">
          <w:rPr>
            <w:rStyle w:val="Hyperlink"/>
            <w:rFonts w:ascii="Sylfaen" w:hAnsi="Sylfaen"/>
            <w:b/>
            <w:sz w:val="16"/>
            <w:szCs w:val="16"/>
            <w:lang w:val="hy-AM"/>
          </w:rPr>
          <w:t>http://medianews.site/345320/</w:t>
        </w:r>
      </w:hyperlink>
    </w:p>
  </w:footnote>
  <w:footnote w:id="51">
    <w:p w14:paraId="15CC89BE" w14:textId="77777777" w:rsidR="00B838AD" w:rsidRPr="00B265F9" w:rsidRDefault="00B838AD" w:rsidP="00B838AD">
      <w:pPr>
        <w:pStyle w:val="FootnoteText"/>
        <w:spacing w:after="0"/>
        <w:rPr>
          <w:lang w:val="hy-AM"/>
        </w:rPr>
      </w:pPr>
      <w:r>
        <w:rPr>
          <w:rStyle w:val="FootnoteReference"/>
        </w:rPr>
        <w:footnoteRef/>
      </w:r>
      <w:hyperlink r:id="rId51" w:history="1">
        <w:r w:rsidRPr="00CD54DC">
          <w:rPr>
            <w:rStyle w:val="Hyperlink"/>
            <w:rFonts w:ascii="Sylfaen" w:hAnsi="Sylfaen"/>
            <w:b/>
            <w:sz w:val="16"/>
            <w:szCs w:val="16"/>
            <w:lang w:val="hy-AM"/>
          </w:rPr>
          <w:t>https://armlur.am/1207461/?fbclid=IwAR3hlR0kzAVPi_f6et8QSZdwfw8KMvH08X8RGBtG9w3ogtP78C_juZaf69I</w:t>
        </w:r>
      </w:hyperlink>
    </w:p>
  </w:footnote>
  <w:footnote w:id="52">
    <w:p w14:paraId="62CD0DE5" w14:textId="77777777" w:rsidR="00B838AD" w:rsidRPr="000219D1" w:rsidRDefault="00B838AD" w:rsidP="00B838AD">
      <w:pPr>
        <w:spacing w:after="0" w:line="240" w:lineRule="auto"/>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52" w:history="1">
        <w:r w:rsidRPr="004F4559">
          <w:rPr>
            <w:rStyle w:val="Hyperlink"/>
            <w:rFonts w:ascii="Sylfaen" w:hAnsi="Sylfaen"/>
            <w:b/>
            <w:sz w:val="16"/>
            <w:szCs w:val="16"/>
            <w:lang w:val="hy-AM"/>
          </w:rPr>
          <w:t>https://www.youtube.com/watch?v=EQ1cf6LhYj0</w:t>
        </w:r>
      </w:hyperlink>
    </w:p>
  </w:footnote>
  <w:footnote w:id="53">
    <w:p w14:paraId="6F9AFC28" w14:textId="77777777" w:rsidR="00B838AD" w:rsidRPr="000219D1" w:rsidRDefault="00B838AD" w:rsidP="00B838AD">
      <w:pPr>
        <w:spacing w:after="0" w:line="240" w:lineRule="auto"/>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53" w:history="1">
        <w:r w:rsidRPr="004F4559">
          <w:rPr>
            <w:rStyle w:val="Hyperlink"/>
            <w:rFonts w:ascii="Sylfaen" w:hAnsi="Sylfaen"/>
            <w:b/>
            <w:sz w:val="16"/>
            <w:szCs w:val="16"/>
            <w:lang w:val="hy-AM"/>
          </w:rPr>
          <w:t>https://www.youtube.com/watch?v=etKjEn_RcQ4</w:t>
        </w:r>
      </w:hyperlink>
    </w:p>
  </w:footnote>
  <w:footnote w:id="54">
    <w:p w14:paraId="27C86EF0" w14:textId="77777777" w:rsidR="00B838AD" w:rsidRPr="003F6179" w:rsidRDefault="00B838AD" w:rsidP="00B838AD">
      <w:pPr>
        <w:spacing w:after="0"/>
        <w:rPr>
          <w:lang w:val="hy-AM"/>
        </w:rPr>
      </w:pPr>
      <w:r w:rsidRPr="001035C7">
        <w:rPr>
          <w:rStyle w:val="FootnoteReference"/>
        </w:rPr>
        <w:footnoteRef/>
      </w:r>
      <w:r w:rsidRPr="004145C2">
        <w:rPr>
          <w:rStyle w:val="FootnoteReference"/>
          <w:lang w:val="hy-AM"/>
        </w:rPr>
        <w:t xml:space="preserve"> </w:t>
      </w:r>
      <w:hyperlink r:id="rId54" w:history="1">
        <w:r w:rsidRPr="00D6759C">
          <w:rPr>
            <w:rStyle w:val="Hyperlink"/>
            <w:rFonts w:ascii="Sylfaen" w:hAnsi="Sylfaen"/>
            <w:b/>
            <w:sz w:val="16"/>
            <w:szCs w:val="16"/>
            <w:lang w:val="hy-AM"/>
          </w:rPr>
          <w:t>https://www.youtube.com/watch?v=3R78TT_sYb4</w:t>
        </w:r>
      </w:hyperlink>
    </w:p>
  </w:footnote>
  <w:footnote w:id="55">
    <w:p w14:paraId="4F54AFF3" w14:textId="77777777" w:rsidR="00B838AD" w:rsidRPr="00D26EAF" w:rsidRDefault="00B838AD" w:rsidP="00B838AD">
      <w:pPr>
        <w:pStyle w:val="FootnoteText"/>
        <w:spacing w:after="0"/>
        <w:rPr>
          <w:lang w:val="hy-AM"/>
        </w:rPr>
      </w:pPr>
      <w:r>
        <w:rPr>
          <w:rStyle w:val="FootnoteReference"/>
        </w:rPr>
        <w:footnoteRef/>
      </w:r>
      <w:r w:rsidRPr="00D26EAF">
        <w:rPr>
          <w:lang w:val="hy-AM"/>
        </w:rPr>
        <w:t xml:space="preserve"> </w:t>
      </w:r>
      <w:hyperlink r:id="rId55" w:history="1">
        <w:r w:rsidRPr="00683A2B">
          <w:rPr>
            <w:rStyle w:val="Hyperlink"/>
            <w:rFonts w:ascii="Sylfaen" w:hAnsi="Sylfaen"/>
            <w:b/>
            <w:sz w:val="16"/>
            <w:szCs w:val="16"/>
            <w:lang w:val="hy-AM"/>
          </w:rPr>
          <w:t>https://armlur.am/1428435/</w:t>
        </w:r>
      </w:hyperlink>
    </w:p>
  </w:footnote>
  <w:footnote w:id="56">
    <w:p w14:paraId="7EEED10B" w14:textId="77777777" w:rsidR="00B838AD" w:rsidRPr="00DF4027" w:rsidRDefault="00B838AD" w:rsidP="00B838AD">
      <w:pPr>
        <w:pStyle w:val="FootnoteText"/>
        <w:spacing w:after="0"/>
        <w:rPr>
          <w:rFonts w:asciiTheme="majorHAnsi" w:hAnsiTheme="majorHAnsi" w:cstheme="minorHAnsi"/>
          <w:sz w:val="16"/>
          <w:szCs w:val="16"/>
          <w:lang w:val="hy-AM"/>
        </w:rPr>
      </w:pPr>
      <w:r>
        <w:rPr>
          <w:rStyle w:val="FootnoteReference"/>
        </w:rPr>
        <w:footnoteRef/>
      </w:r>
      <w:r w:rsidRPr="00191977">
        <w:rPr>
          <w:lang w:val="hy-AM"/>
        </w:rPr>
        <w:t xml:space="preserve"> </w:t>
      </w:r>
      <w:hyperlink r:id="rId56" w:history="1">
        <w:r w:rsidRPr="0047485D">
          <w:rPr>
            <w:rStyle w:val="Hyperlink"/>
            <w:rFonts w:ascii="Sylfaen" w:hAnsi="Sylfaen"/>
            <w:b/>
            <w:sz w:val="16"/>
            <w:szCs w:val="16"/>
            <w:lang w:val="hy-AM"/>
          </w:rPr>
          <w:t>https://hraparak.am/post/9b0db6454fecc2af9fda1c4f89034172</w:t>
        </w:r>
      </w:hyperlink>
    </w:p>
  </w:footnote>
  <w:footnote w:id="57">
    <w:p w14:paraId="2AD6960C" w14:textId="77777777" w:rsidR="00B838AD" w:rsidRPr="00F313BA" w:rsidRDefault="00B838AD" w:rsidP="00B838AD">
      <w:pPr>
        <w:pStyle w:val="FootnoteText"/>
        <w:spacing w:after="0"/>
        <w:rPr>
          <w:lang w:val="hy-AM"/>
        </w:rPr>
      </w:pPr>
      <w:r>
        <w:rPr>
          <w:rStyle w:val="FootnoteReference"/>
        </w:rPr>
        <w:footnoteRef/>
      </w:r>
      <w:r w:rsidRPr="00B22649">
        <w:rPr>
          <w:lang w:val="hy-AM"/>
        </w:rPr>
        <w:t xml:space="preserve"> </w:t>
      </w:r>
      <w:hyperlink r:id="rId57" w:history="1">
        <w:r w:rsidRPr="00053DCF">
          <w:rPr>
            <w:rStyle w:val="Hyperlink"/>
            <w:rFonts w:ascii="Sylfaen" w:hAnsi="Sylfaen"/>
            <w:b/>
            <w:sz w:val="16"/>
            <w:szCs w:val="16"/>
            <w:lang w:val="hy-AM"/>
          </w:rPr>
          <w:t>https://www.pastinfo.am/hy/news/2024/03/06/ldpuluk4h/1725664</w:t>
        </w:r>
      </w:hyperlink>
    </w:p>
  </w:footnote>
  <w:footnote w:id="58">
    <w:p w14:paraId="0547185D" w14:textId="77777777" w:rsidR="00B838AD" w:rsidRPr="00F313BA" w:rsidRDefault="00B838AD" w:rsidP="00B838AD">
      <w:pPr>
        <w:pStyle w:val="FootnoteText"/>
        <w:spacing w:after="0"/>
        <w:rPr>
          <w:lang w:val="hy-AM"/>
        </w:rPr>
      </w:pPr>
      <w:r>
        <w:rPr>
          <w:rStyle w:val="FootnoteReference"/>
        </w:rPr>
        <w:footnoteRef/>
      </w:r>
      <w:r w:rsidRPr="00F313BA">
        <w:rPr>
          <w:lang w:val="hy-AM"/>
        </w:rPr>
        <w:t xml:space="preserve"> </w:t>
      </w:r>
      <w:hyperlink r:id="rId58" w:history="1">
        <w:r w:rsidRPr="00053DCF">
          <w:rPr>
            <w:rStyle w:val="Hyperlink"/>
            <w:rFonts w:ascii="Sylfaen" w:hAnsi="Sylfaen"/>
            <w:b/>
            <w:sz w:val="16"/>
            <w:szCs w:val="16"/>
            <w:lang w:val="hy-AM"/>
          </w:rPr>
          <w:t>https://www.pastinfo.am/hy/news/2024/03/12/mwvhc5yi4/1728849</w:t>
        </w:r>
      </w:hyperlink>
    </w:p>
  </w:footnote>
  <w:footnote w:id="59">
    <w:p w14:paraId="137E5EA3" w14:textId="77777777" w:rsidR="00B838AD" w:rsidRPr="008C46D6" w:rsidRDefault="00B838AD" w:rsidP="00B838AD">
      <w:pPr>
        <w:pStyle w:val="FootnoteText"/>
        <w:spacing w:after="0"/>
        <w:rPr>
          <w:lang w:val="hy-AM"/>
        </w:rPr>
      </w:pPr>
      <w:r>
        <w:rPr>
          <w:rStyle w:val="FootnoteReference"/>
        </w:rPr>
        <w:footnoteRef/>
      </w:r>
      <w:r w:rsidRPr="008C46D6">
        <w:rPr>
          <w:lang w:val="hy-AM"/>
        </w:rPr>
        <w:t xml:space="preserve"> </w:t>
      </w:r>
      <w:hyperlink r:id="rId59" w:history="1">
        <w:r w:rsidRPr="006F56FC">
          <w:rPr>
            <w:rStyle w:val="Hyperlink"/>
            <w:rFonts w:ascii="Sylfaen" w:hAnsi="Sylfaen"/>
            <w:b/>
            <w:sz w:val="16"/>
            <w:szCs w:val="16"/>
            <w:lang w:val="hy-AM"/>
          </w:rPr>
          <w:t>https://www.facebook.com/100002611105728/videos/835993668415952/</w:t>
        </w:r>
      </w:hyperlink>
    </w:p>
  </w:footnote>
  <w:footnote w:id="60">
    <w:p w14:paraId="72014530" w14:textId="77777777" w:rsidR="00B838AD" w:rsidRPr="006C3FB7" w:rsidRDefault="00B838AD" w:rsidP="00B838AD">
      <w:pPr>
        <w:pStyle w:val="FootnoteText"/>
        <w:spacing w:after="0"/>
        <w:rPr>
          <w:rFonts w:ascii="Sylfaen" w:hAnsi="Sylfaen"/>
          <w:b/>
          <w:sz w:val="16"/>
          <w:szCs w:val="16"/>
          <w:lang w:val="hy-AM"/>
        </w:rPr>
      </w:pPr>
      <w:r>
        <w:rPr>
          <w:rStyle w:val="FootnoteReference"/>
        </w:rPr>
        <w:footnoteRef/>
      </w:r>
      <w:r w:rsidRPr="006C3FB7">
        <w:rPr>
          <w:lang w:val="hy-AM"/>
        </w:rPr>
        <w:t xml:space="preserve"> </w:t>
      </w:r>
      <w:hyperlink r:id="rId60" w:history="1">
        <w:r w:rsidRPr="00B922F4">
          <w:rPr>
            <w:rStyle w:val="Hyperlink"/>
            <w:rFonts w:ascii="Sylfaen" w:hAnsi="Sylfaen"/>
            <w:b/>
            <w:sz w:val="16"/>
            <w:szCs w:val="16"/>
            <w:lang w:val="hy-AM"/>
          </w:rPr>
          <w:t>https://lurer.com</w:t>
        </w:r>
        <w:r w:rsidRPr="00DA4C57">
          <w:rPr>
            <w:rStyle w:val="Hyperlink"/>
            <w:rFonts w:ascii="Sylfaen" w:hAnsi="Sylfaen"/>
            <w:b/>
            <w:sz w:val="16"/>
            <w:szCs w:val="16"/>
            <w:lang w:val="hy-AM"/>
          </w:rPr>
          <w:t>/?p=255408&amp;l=</w:t>
        </w:r>
        <w:r w:rsidRPr="00B922F4">
          <w:rPr>
            <w:rStyle w:val="Hyperlink"/>
            <w:rFonts w:ascii="Sylfaen" w:hAnsi="Sylfaen"/>
            <w:b/>
            <w:sz w:val="16"/>
            <w:szCs w:val="16"/>
            <w:lang w:val="hy-AM"/>
          </w:rPr>
          <w:t>am</w:t>
        </w:r>
      </w:hyperlink>
    </w:p>
  </w:footnote>
  <w:footnote w:id="61">
    <w:p w14:paraId="35C8488F" w14:textId="77777777" w:rsidR="00B838AD" w:rsidRPr="00EF6E2F" w:rsidRDefault="00B838AD" w:rsidP="00B838AD">
      <w:pPr>
        <w:spacing w:after="0"/>
        <w:rPr>
          <w:lang w:val="hy-AM"/>
        </w:rPr>
      </w:pPr>
      <w:r w:rsidRPr="00596F0B">
        <w:rPr>
          <w:rStyle w:val="FootnoteReference"/>
          <w:rFonts w:cs="Times New Roman"/>
          <w:sz w:val="20"/>
          <w:szCs w:val="20"/>
        </w:rPr>
        <w:footnoteRef/>
      </w:r>
      <w:r w:rsidRPr="00EF6E2F">
        <w:rPr>
          <w:lang w:val="hy-AM"/>
        </w:rPr>
        <w:t xml:space="preserve"> </w:t>
      </w:r>
      <w:hyperlink r:id="rId61" w:history="1">
        <w:r w:rsidRPr="00EF6E2F">
          <w:rPr>
            <w:rStyle w:val="Hyperlink"/>
            <w:rFonts w:ascii="Sylfaen" w:hAnsi="Sylfaen"/>
            <w:b/>
            <w:sz w:val="16"/>
            <w:szCs w:val="16"/>
            <w:lang w:val="hy-AM"/>
          </w:rPr>
          <w:t>https://www.youtube.com/watch?v=LINGkpRwwjw</w:t>
        </w:r>
      </w:hyperlink>
    </w:p>
  </w:footnote>
  <w:footnote w:id="62">
    <w:p w14:paraId="5F94752E" w14:textId="77777777" w:rsidR="00B838AD" w:rsidRPr="00D33572" w:rsidRDefault="00B838AD" w:rsidP="00B838AD">
      <w:pPr>
        <w:pStyle w:val="FootnoteText"/>
        <w:spacing w:after="0"/>
        <w:rPr>
          <w:rStyle w:val="Hyperlink"/>
          <w:rFonts w:ascii="Sylfaen" w:hAnsi="Sylfaen"/>
          <w:b/>
          <w:sz w:val="16"/>
          <w:szCs w:val="16"/>
          <w:lang w:val="hy-AM"/>
        </w:rPr>
      </w:pPr>
      <w:r>
        <w:rPr>
          <w:rStyle w:val="FootnoteReference"/>
        </w:rPr>
        <w:footnoteRef/>
      </w:r>
      <w:r w:rsidRPr="009D3A3D">
        <w:rPr>
          <w:lang w:val="hy-AM"/>
        </w:rPr>
        <w:t xml:space="preserve"> </w:t>
      </w:r>
      <w:hyperlink r:id="rId62" w:history="1">
        <w:r w:rsidRPr="00120AAC">
          <w:rPr>
            <w:rStyle w:val="Hyperlink"/>
            <w:rFonts w:ascii="Sylfaen" w:hAnsi="Sylfaen"/>
            <w:b/>
            <w:sz w:val="16"/>
            <w:szCs w:val="16"/>
            <w:lang w:val="hy-AM"/>
          </w:rPr>
          <w:t>https://yerevan.today/heghinak/67567/ashxatoum-en-tourqi-shaheric-elnelov%D5%9D-dzerq-dzerqi-tvats</w:t>
        </w:r>
      </w:hyperlink>
    </w:p>
  </w:footnote>
  <w:footnote w:id="63">
    <w:p w14:paraId="5D6060BE" w14:textId="77777777" w:rsidR="00B838AD" w:rsidRPr="003B6EA5" w:rsidRDefault="00B838AD" w:rsidP="00B838AD">
      <w:pPr>
        <w:pStyle w:val="FootnoteText"/>
        <w:spacing w:after="0"/>
        <w:rPr>
          <w:lang w:val="hy-AM"/>
        </w:rPr>
      </w:pPr>
      <w:r>
        <w:rPr>
          <w:rStyle w:val="FootnoteReference"/>
        </w:rPr>
        <w:footnoteRef/>
      </w:r>
      <w:r w:rsidRPr="003B6EA5">
        <w:rPr>
          <w:lang w:val="hy-AM"/>
        </w:rPr>
        <w:t xml:space="preserve"> </w:t>
      </w:r>
      <w:hyperlink r:id="rId63" w:history="1">
        <w:r w:rsidRPr="00120AAC">
          <w:rPr>
            <w:rStyle w:val="Hyperlink"/>
            <w:rFonts w:ascii="Sylfaen" w:hAnsi="Sylfaen"/>
            <w:b/>
            <w:sz w:val="16"/>
            <w:szCs w:val="16"/>
            <w:lang w:val="hy-AM"/>
          </w:rPr>
          <w:t>https://www.youtube.com/watch?v=R1KqWkKMFLg</w:t>
        </w:r>
      </w:hyperlink>
    </w:p>
  </w:footnote>
  <w:footnote w:id="64">
    <w:p w14:paraId="556C3C9A" w14:textId="77777777" w:rsidR="00B838AD" w:rsidRPr="00A3775A" w:rsidRDefault="00B838AD" w:rsidP="00B838AD">
      <w:pPr>
        <w:pStyle w:val="FootnoteText"/>
        <w:spacing w:after="0"/>
        <w:rPr>
          <w:sz w:val="16"/>
          <w:szCs w:val="16"/>
          <w:lang w:val="hy-AM"/>
        </w:rPr>
      </w:pPr>
      <w:r>
        <w:rPr>
          <w:rStyle w:val="FootnoteReference"/>
        </w:rPr>
        <w:footnoteRef/>
      </w:r>
      <w:hyperlink r:id="rId64" w:history="1">
        <w:r w:rsidRPr="00A3775A">
          <w:rPr>
            <w:rStyle w:val="Hyperlink"/>
            <w:rFonts w:ascii="Sylfaen" w:hAnsi="Sylfaen"/>
            <w:b/>
            <w:sz w:val="16"/>
            <w:szCs w:val="16"/>
            <w:lang w:val="hy-AM"/>
          </w:rPr>
          <w:t>https://hraparak.am/post/c1cf0ec5169a39e8e7e5db4d031b7b1d?fbclid=IwAR1ODzrsCZX5jSXQfctEl0VKB3tFTZHCt06PmXvZ0fITgupOXw9TEGAQlWg</w:t>
        </w:r>
      </w:hyperlink>
    </w:p>
  </w:footnote>
  <w:footnote w:id="65">
    <w:p w14:paraId="345DC925" w14:textId="77777777" w:rsidR="00B838AD" w:rsidRPr="00426C6C" w:rsidRDefault="00B838AD" w:rsidP="00B838AD">
      <w:pPr>
        <w:pStyle w:val="FootnoteText"/>
        <w:spacing w:after="0"/>
        <w:rPr>
          <w:lang w:val="hy-AM"/>
        </w:rPr>
      </w:pPr>
      <w:r>
        <w:rPr>
          <w:rStyle w:val="FootnoteReference"/>
        </w:rPr>
        <w:footnoteRef/>
      </w:r>
      <w:r w:rsidRPr="00B12C70">
        <w:rPr>
          <w:rStyle w:val="Hyperlink"/>
          <w:rFonts w:ascii="Sylfaen" w:hAnsi="Sylfaen"/>
          <w:b/>
          <w:sz w:val="16"/>
          <w:szCs w:val="16"/>
          <w:lang w:val="hy-AM"/>
        </w:rPr>
        <w:t xml:space="preserve"> </w:t>
      </w:r>
      <w:hyperlink r:id="rId65" w:history="1">
        <w:r w:rsidRPr="00683A2B">
          <w:rPr>
            <w:rStyle w:val="Hyperlink"/>
            <w:rFonts w:ascii="Sylfaen" w:hAnsi="Sylfaen"/>
            <w:b/>
            <w:sz w:val="16"/>
            <w:szCs w:val="16"/>
            <w:lang w:val="hy-AM"/>
          </w:rPr>
          <w:t>https://armlur.am/1434739/</w:t>
        </w:r>
      </w:hyperlink>
    </w:p>
  </w:footnote>
  <w:footnote w:id="66">
    <w:p w14:paraId="0CFA6B2F" w14:textId="77777777" w:rsidR="00B838AD" w:rsidRPr="00817AE4" w:rsidRDefault="00B838AD" w:rsidP="00B838AD">
      <w:pPr>
        <w:pStyle w:val="FootnoteText"/>
        <w:spacing w:after="0"/>
        <w:rPr>
          <w:lang w:val="hy-AM"/>
        </w:rPr>
      </w:pPr>
      <w:r>
        <w:rPr>
          <w:rStyle w:val="FootnoteReference"/>
        </w:rPr>
        <w:footnoteRef/>
      </w:r>
      <w:r w:rsidRPr="00817AE4">
        <w:rPr>
          <w:lang w:val="hy-AM"/>
        </w:rPr>
        <w:t xml:space="preserve"> </w:t>
      </w:r>
      <w:hyperlink r:id="rId66" w:history="1">
        <w:r w:rsidRPr="00B12C70">
          <w:rPr>
            <w:rStyle w:val="Hyperlink"/>
            <w:rFonts w:ascii="Sylfaen" w:hAnsi="Sylfaen"/>
            <w:b/>
            <w:sz w:val="16"/>
            <w:szCs w:val="16"/>
            <w:lang w:val="hy-AM"/>
          </w:rPr>
          <w:t>https://www.youtube.com/watch?v=j_nvibqvQ80&amp;t=65s</w:t>
        </w:r>
      </w:hyperlink>
    </w:p>
  </w:footnote>
  <w:footnote w:id="67">
    <w:p w14:paraId="7DEE9C46" w14:textId="77777777" w:rsidR="00B838AD" w:rsidRPr="009C25F6" w:rsidRDefault="00B838AD" w:rsidP="00B838AD">
      <w:pPr>
        <w:pStyle w:val="FootnoteText"/>
        <w:spacing w:after="0"/>
        <w:rPr>
          <w:lang w:val="hy-AM"/>
        </w:rPr>
      </w:pPr>
      <w:r>
        <w:rPr>
          <w:rStyle w:val="FootnoteReference"/>
        </w:rPr>
        <w:footnoteRef/>
      </w:r>
      <w:r w:rsidRPr="00033A47">
        <w:rPr>
          <w:lang w:val="hy-AM"/>
        </w:rPr>
        <w:t xml:space="preserve"> </w:t>
      </w:r>
      <w:hyperlink r:id="rId67" w:history="1">
        <w:r w:rsidRPr="00B12C70">
          <w:rPr>
            <w:rStyle w:val="Hyperlink"/>
            <w:rFonts w:ascii="Sylfaen" w:hAnsi="Sylfaen"/>
            <w:b/>
            <w:sz w:val="16"/>
            <w:szCs w:val="16"/>
            <w:lang w:val="hy-AM"/>
          </w:rPr>
          <w:t>https://iravaban.net/509429.html</w:t>
        </w:r>
      </w:hyperlink>
    </w:p>
  </w:footnote>
  <w:footnote w:id="68">
    <w:p w14:paraId="45EE1E18" w14:textId="77777777" w:rsidR="00B838AD" w:rsidRPr="00977767" w:rsidRDefault="00B838AD" w:rsidP="00B838AD">
      <w:pPr>
        <w:pStyle w:val="FootnoteText"/>
        <w:spacing w:after="0"/>
        <w:rPr>
          <w:lang w:val="hy-AM"/>
        </w:rPr>
      </w:pPr>
      <w:r>
        <w:rPr>
          <w:rStyle w:val="FootnoteReference"/>
        </w:rPr>
        <w:footnoteRef/>
      </w:r>
      <w:r w:rsidRPr="009424A8">
        <w:rPr>
          <w:lang w:val="hy-AM"/>
        </w:rPr>
        <w:t xml:space="preserve"> </w:t>
      </w:r>
      <w:hyperlink r:id="rId68" w:history="1">
        <w:r w:rsidRPr="00977767">
          <w:rPr>
            <w:rStyle w:val="Hyperlink"/>
            <w:rFonts w:ascii="Sylfaen" w:hAnsi="Sylfaen"/>
            <w:b/>
            <w:sz w:val="16"/>
            <w:szCs w:val="16"/>
            <w:lang w:val="hy-AM"/>
          </w:rPr>
          <w:t>https://armlur.am/1437153/</w:t>
        </w:r>
      </w:hyperlink>
    </w:p>
  </w:footnote>
  <w:footnote w:id="69">
    <w:p w14:paraId="5B055183" w14:textId="77777777" w:rsidR="00B838AD" w:rsidRPr="00DA6171" w:rsidRDefault="00B838AD" w:rsidP="00B838AD">
      <w:pPr>
        <w:pStyle w:val="FootnoteText"/>
        <w:spacing w:after="0"/>
        <w:rPr>
          <w:lang w:val="hy-AM"/>
        </w:rPr>
      </w:pPr>
      <w:r>
        <w:rPr>
          <w:rStyle w:val="FootnoteReference"/>
        </w:rPr>
        <w:footnoteRef/>
      </w:r>
      <w:r w:rsidRPr="00DA6171">
        <w:rPr>
          <w:lang w:val="hy-AM"/>
        </w:rPr>
        <w:t xml:space="preserve"> </w:t>
      </w:r>
      <w:hyperlink r:id="rId69" w:history="1">
        <w:r w:rsidRPr="00B12C70">
          <w:rPr>
            <w:rStyle w:val="Hyperlink"/>
            <w:rFonts w:ascii="Sylfaen" w:hAnsi="Sylfaen"/>
            <w:b/>
            <w:sz w:val="16"/>
            <w:szCs w:val="16"/>
            <w:lang w:val="hy-AM"/>
          </w:rPr>
          <w:t xml:space="preserve">https://armlur.am/1437648/ </w:t>
        </w:r>
      </w:hyperlink>
      <w:r w:rsidRPr="00B12C70">
        <w:rPr>
          <w:rStyle w:val="Hyperlink"/>
          <w:rFonts w:ascii="Sylfaen" w:hAnsi="Sylfaen"/>
          <w:b/>
          <w:sz w:val="16"/>
          <w:szCs w:val="16"/>
          <w:lang w:val="hy-AM"/>
        </w:rPr>
        <w:t xml:space="preserve"> </w:t>
      </w:r>
    </w:p>
  </w:footnote>
  <w:footnote w:id="70">
    <w:p w14:paraId="761503C6" w14:textId="77777777" w:rsidR="00B838AD" w:rsidRPr="00770179" w:rsidRDefault="00B838AD" w:rsidP="00B838AD">
      <w:pPr>
        <w:pStyle w:val="FootnoteText"/>
        <w:spacing w:after="0"/>
        <w:rPr>
          <w:lang w:val="hy-AM"/>
        </w:rPr>
      </w:pPr>
      <w:r>
        <w:rPr>
          <w:rStyle w:val="FootnoteReference"/>
        </w:rPr>
        <w:footnoteRef/>
      </w:r>
      <w:r w:rsidRPr="00770179">
        <w:rPr>
          <w:lang w:val="hy-AM"/>
        </w:rPr>
        <w:t xml:space="preserve"> </w:t>
      </w:r>
      <w:hyperlink r:id="rId70" w:history="1">
        <w:r w:rsidRPr="00B12C70">
          <w:rPr>
            <w:rStyle w:val="Hyperlink"/>
            <w:rFonts w:ascii="Sylfaen" w:hAnsi="Sylfaen"/>
            <w:b/>
            <w:sz w:val="16"/>
            <w:szCs w:val="16"/>
            <w:lang w:val="hy-AM"/>
          </w:rPr>
          <w:t>https://mediahub.am/post/2fedee321fc7e6a9</w:t>
        </w:r>
      </w:hyperlink>
    </w:p>
  </w:footnote>
  <w:footnote w:id="71">
    <w:p w14:paraId="1F3EC66E" w14:textId="77777777" w:rsidR="00B838AD" w:rsidRPr="00445F83" w:rsidRDefault="00B838AD" w:rsidP="00B838AD">
      <w:pPr>
        <w:pStyle w:val="FootnoteText"/>
        <w:spacing w:after="0"/>
        <w:rPr>
          <w:rFonts w:ascii="Sylfaen" w:hAnsi="Sylfaen"/>
          <w:lang w:val="hy-AM"/>
        </w:rPr>
      </w:pPr>
      <w:r>
        <w:rPr>
          <w:rStyle w:val="FootnoteReference"/>
        </w:rPr>
        <w:footnoteRef/>
      </w:r>
      <w:r w:rsidRPr="00C6292E">
        <w:rPr>
          <w:lang w:val="hy-AM"/>
        </w:rPr>
        <w:t xml:space="preserve"> </w:t>
      </w:r>
      <w:hyperlink r:id="rId71" w:history="1">
        <w:r w:rsidRPr="00C6292E">
          <w:rPr>
            <w:rStyle w:val="Hyperlink"/>
            <w:rFonts w:ascii="Sylfaen" w:hAnsi="Sylfaen"/>
            <w:b/>
            <w:sz w:val="16"/>
            <w:szCs w:val="16"/>
            <w:lang w:val="hy-AM"/>
          </w:rPr>
          <w:t>https://168.am/2020/03/06/1269324.html</w:t>
        </w:r>
      </w:hyperlink>
    </w:p>
  </w:footnote>
  <w:footnote w:id="72">
    <w:p w14:paraId="464F3B68" w14:textId="77777777" w:rsidR="00B838AD" w:rsidRPr="00C642D6" w:rsidRDefault="00B838AD" w:rsidP="00B838AD">
      <w:pPr>
        <w:pStyle w:val="FootnoteText"/>
        <w:spacing w:after="0"/>
        <w:rPr>
          <w:lang w:val="hy-AM"/>
        </w:rPr>
      </w:pPr>
      <w:r>
        <w:rPr>
          <w:rStyle w:val="FootnoteReference"/>
        </w:rPr>
        <w:footnoteRef/>
      </w:r>
      <w:r w:rsidRPr="00C642D6">
        <w:rPr>
          <w:lang w:val="hy-AM"/>
        </w:rPr>
        <w:t xml:space="preserve"> </w:t>
      </w:r>
      <w:hyperlink r:id="rId72" w:history="1">
        <w:r w:rsidRPr="00120AAC">
          <w:rPr>
            <w:rStyle w:val="Hyperlink"/>
            <w:rFonts w:ascii="Sylfaen" w:hAnsi="Sylfaen"/>
            <w:b/>
            <w:sz w:val="16"/>
            <w:szCs w:val="16"/>
            <w:lang w:val="hy-AM"/>
          </w:rPr>
          <w:t>https://oragir.news/hy/material/2024/11/29/137491</w:t>
        </w:r>
      </w:hyperlink>
    </w:p>
  </w:footnote>
  <w:footnote w:id="73">
    <w:p w14:paraId="68A6EFA0" w14:textId="77777777" w:rsidR="00B838AD" w:rsidRPr="00D4381E" w:rsidRDefault="00B838AD" w:rsidP="00B838AD">
      <w:pPr>
        <w:pStyle w:val="FootnoteText"/>
        <w:spacing w:after="0"/>
        <w:rPr>
          <w:lang w:val="hy-AM"/>
        </w:rPr>
      </w:pPr>
      <w:r>
        <w:rPr>
          <w:rStyle w:val="FootnoteReference"/>
        </w:rPr>
        <w:footnoteRef/>
      </w:r>
      <w:r w:rsidRPr="00D4381E">
        <w:rPr>
          <w:lang w:val="hy-AM"/>
        </w:rPr>
        <w:t xml:space="preserve"> </w:t>
      </w:r>
      <w:hyperlink r:id="rId73" w:history="1">
        <w:r w:rsidRPr="00D4381E">
          <w:rPr>
            <w:rStyle w:val="Hyperlink"/>
            <w:rFonts w:ascii="Sylfaen" w:hAnsi="Sylfaen"/>
            <w:b/>
            <w:sz w:val="16"/>
            <w:szCs w:val="16"/>
            <w:lang w:val="hy-AM"/>
          </w:rPr>
          <w:t>https://news.am/arm/news/646164.html</w:t>
        </w:r>
      </w:hyperlink>
    </w:p>
  </w:footnote>
  <w:footnote w:id="74">
    <w:p w14:paraId="6743CE13" w14:textId="77777777" w:rsidR="00B838AD" w:rsidRPr="00A62395" w:rsidRDefault="00B838AD" w:rsidP="00B838AD">
      <w:pPr>
        <w:pStyle w:val="FootnoteText"/>
        <w:spacing w:after="0"/>
        <w:rPr>
          <w:lang w:val="hy-AM"/>
        </w:rPr>
      </w:pPr>
      <w:r>
        <w:rPr>
          <w:rStyle w:val="FootnoteReference"/>
        </w:rPr>
        <w:footnoteRef/>
      </w:r>
      <w:hyperlink r:id="rId74" w:history="1">
        <w:r w:rsidRPr="0065745F">
          <w:rPr>
            <w:rStyle w:val="Hyperlink"/>
            <w:rFonts w:ascii="Sylfaen" w:hAnsi="Sylfaen"/>
            <w:b/>
            <w:sz w:val="16"/>
            <w:szCs w:val="16"/>
            <w:lang w:val="hy-AM"/>
          </w:rPr>
          <w:t>https://oragir.news/hy/material/2023/09/05/89547?fbclid=IwAR1EYdXXIrO31MQ6ynRLsBD9LTSy4_vrWpVBLd3X9Tnt_kqQfvK9CkNNRXs</w:t>
        </w:r>
      </w:hyperlink>
    </w:p>
  </w:footnote>
  <w:footnote w:id="75">
    <w:p w14:paraId="2F459FE5" w14:textId="77777777" w:rsidR="00B838AD" w:rsidRPr="00F102E0" w:rsidRDefault="00B838AD" w:rsidP="00B838AD">
      <w:pPr>
        <w:pStyle w:val="FootnoteText"/>
        <w:spacing w:after="0"/>
        <w:rPr>
          <w:lang w:val="hy-AM"/>
        </w:rPr>
      </w:pPr>
      <w:r>
        <w:rPr>
          <w:rStyle w:val="FootnoteReference"/>
        </w:rPr>
        <w:footnoteRef/>
      </w:r>
      <w:hyperlink r:id="rId75" w:history="1">
        <w:r w:rsidRPr="00DF5E80">
          <w:rPr>
            <w:rStyle w:val="Hyperlink"/>
            <w:rFonts w:ascii="Sylfaen" w:hAnsi="Sylfaen"/>
            <w:b/>
            <w:sz w:val="16"/>
            <w:szCs w:val="16"/>
            <w:lang w:val="hy-AM"/>
          </w:rPr>
          <w:t>https://hraparak.am/post/b93c724fb855d707e28dee03d3079c36?fbclid=IwAR0hSdr0zK_BH0BB7fLQmv_nLmajFUNQoVkUZ0I-jBAYtrVGIehGJdvsvAU</w:t>
        </w:r>
      </w:hyperlink>
    </w:p>
  </w:footnote>
  <w:footnote w:id="76">
    <w:p w14:paraId="1D13EABC" w14:textId="77777777" w:rsidR="00B838AD" w:rsidRPr="006F56FC" w:rsidRDefault="00B838AD" w:rsidP="00B838AD">
      <w:pPr>
        <w:pStyle w:val="FootnoteText"/>
        <w:spacing w:after="0"/>
        <w:rPr>
          <w:sz w:val="16"/>
          <w:szCs w:val="16"/>
          <w:lang w:val="hy-AM"/>
        </w:rPr>
      </w:pPr>
      <w:r>
        <w:rPr>
          <w:rStyle w:val="FootnoteReference"/>
        </w:rPr>
        <w:footnoteRef/>
      </w:r>
      <w:r w:rsidRPr="00617178">
        <w:rPr>
          <w:lang w:val="hy-AM"/>
        </w:rPr>
        <w:t xml:space="preserve"> </w:t>
      </w:r>
      <w:hyperlink r:id="rId76" w:history="1">
        <w:r w:rsidRPr="006F56FC">
          <w:rPr>
            <w:rStyle w:val="Hyperlink"/>
            <w:rFonts w:ascii="Sylfaen" w:hAnsi="Sylfaen"/>
            <w:b/>
            <w:sz w:val="16"/>
            <w:szCs w:val="16"/>
            <w:lang w:val="hy-AM"/>
          </w:rPr>
          <w:t>https://alternativ.am/?p=93025&amp;l=am&amp;fbclid=IwAR3Cm31NNJbJ1TS1-K8jWJ9Z-IRuM8DcdEg-RpGmMwdp7RPbVysZyaw8oVc</w:t>
        </w:r>
      </w:hyperlink>
    </w:p>
  </w:footnote>
  <w:footnote w:id="77">
    <w:p w14:paraId="20210045" w14:textId="77777777" w:rsidR="00B838AD" w:rsidRPr="00617178" w:rsidRDefault="00B838AD" w:rsidP="00B838AD">
      <w:pPr>
        <w:pStyle w:val="FootnoteText"/>
        <w:spacing w:after="0"/>
        <w:rPr>
          <w:lang w:val="hy-AM"/>
        </w:rPr>
      </w:pPr>
      <w:r>
        <w:rPr>
          <w:rStyle w:val="FootnoteReference"/>
        </w:rPr>
        <w:footnoteRef/>
      </w:r>
      <w:r w:rsidRPr="00617178">
        <w:rPr>
          <w:lang w:val="hy-AM"/>
        </w:rPr>
        <w:t xml:space="preserve"> </w:t>
      </w:r>
      <w:hyperlink r:id="rId77" w:history="1">
        <w:r w:rsidRPr="006F56FC">
          <w:rPr>
            <w:rStyle w:val="Hyperlink"/>
            <w:rFonts w:ascii="Sylfaen" w:hAnsi="Sylfaen"/>
            <w:b/>
            <w:sz w:val="16"/>
            <w:szCs w:val="16"/>
            <w:lang w:val="hy-AM"/>
          </w:rPr>
          <w:t>https://yerevan.today/all/society/115424/souqiasyanneri-bankoum-gravadrvats-gortsarany-gnoum-e-souqiasyanneri-varordy%E2%80%A4-alternativ-am</w:t>
        </w:r>
      </w:hyperlink>
    </w:p>
  </w:footnote>
  <w:footnote w:id="78">
    <w:p w14:paraId="2D1425F8" w14:textId="77777777" w:rsidR="00B838AD" w:rsidRPr="00345B72" w:rsidRDefault="00B838AD" w:rsidP="00B838AD">
      <w:pPr>
        <w:pStyle w:val="FootnoteText"/>
        <w:spacing w:after="0"/>
        <w:rPr>
          <w:lang w:val="hy-AM"/>
        </w:rPr>
      </w:pPr>
      <w:r>
        <w:rPr>
          <w:rStyle w:val="FootnoteReference"/>
        </w:rPr>
        <w:footnoteRef/>
      </w:r>
      <w:r w:rsidRPr="00DF5E80">
        <w:rPr>
          <w:rStyle w:val="Hyperlink"/>
          <w:rFonts w:ascii="Sylfaen" w:hAnsi="Sylfaen"/>
          <w:b/>
          <w:sz w:val="16"/>
          <w:szCs w:val="16"/>
          <w:lang w:val="hy-AM"/>
        </w:rPr>
        <w:t xml:space="preserve"> </w:t>
      </w:r>
      <w:hyperlink r:id="rId78" w:history="1">
        <w:r w:rsidRPr="00B922F4">
          <w:rPr>
            <w:rStyle w:val="Hyperlink"/>
            <w:rFonts w:ascii="Sylfaen" w:hAnsi="Sylfaen"/>
            <w:b/>
            <w:sz w:val="16"/>
            <w:szCs w:val="16"/>
            <w:lang w:val="hy-AM"/>
          </w:rPr>
          <w:t>https://www.youtube.com/watch?v=Zn1pIFbbjvs</w:t>
        </w:r>
      </w:hyperlink>
    </w:p>
  </w:footnote>
  <w:footnote w:id="79">
    <w:p w14:paraId="790158D5" w14:textId="77777777" w:rsidR="00B838AD" w:rsidRPr="00A62395" w:rsidRDefault="00B838AD" w:rsidP="00B838AD">
      <w:pPr>
        <w:spacing w:after="0"/>
        <w:rPr>
          <w:lang w:val="hy-AM"/>
        </w:rPr>
      </w:pPr>
      <w:r w:rsidRPr="00332716">
        <w:rPr>
          <w:rStyle w:val="FootnoteReference"/>
          <w:rFonts w:cs="Times New Roman"/>
          <w:sz w:val="20"/>
          <w:szCs w:val="20"/>
        </w:rPr>
        <w:footnoteRef/>
      </w:r>
      <w:r w:rsidRPr="00A62395">
        <w:rPr>
          <w:lang w:val="hy-AM"/>
        </w:rPr>
        <w:t xml:space="preserve"> </w:t>
      </w:r>
      <w:hyperlink r:id="rId79" w:history="1">
        <w:r w:rsidRPr="00A62395">
          <w:rPr>
            <w:rStyle w:val="Hyperlink"/>
            <w:rFonts w:ascii="Sylfaen" w:hAnsi="Sylfaen"/>
            <w:b/>
            <w:sz w:val="16"/>
            <w:szCs w:val="16"/>
            <w:lang w:val="hy-AM"/>
          </w:rPr>
          <w:t>https://shamshyan.com/hy/article/2023/10/29/1249079</w:t>
        </w:r>
      </w:hyperlink>
    </w:p>
  </w:footnote>
  <w:footnote w:id="80">
    <w:p w14:paraId="43B9D6FE" w14:textId="77777777" w:rsidR="00B838AD" w:rsidRPr="000B6643" w:rsidRDefault="00B838AD" w:rsidP="00B838AD">
      <w:pPr>
        <w:pStyle w:val="FootnoteText"/>
        <w:spacing w:after="0"/>
        <w:rPr>
          <w:lang w:val="hy-AM"/>
        </w:rPr>
      </w:pPr>
      <w:r>
        <w:rPr>
          <w:rStyle w:val="FootnoteReference"/>
        </w:rPr>
        <w:footnoteRef/>
      </w:r>
      <w:r w:rsidRPr="000B6643">
        <w:rPr>
          <w:lang w:val="hy-AM"/>
        </w:rPr>
        <w:t xml:space="preserve"> </w:t>
      </w:r>
      <w:hyperlink r:id="rId80" w:history="1">
        <w:r w:rsidRPr="00C02B9C">
          <w:rPr>
            <w:rStyle w:val="Hyperlink"/>
            <w:rFonts w:ascii="Sylfaen" w:hAnsi="Sylfaen"/>
            <w:b/>
            <w:sz w:val="16"/>
            <w:szCs w:val="16"/>
            <w:lang w:val="hy-AM"/>
          </w:rPr>
          <w:t>https://fip.am/23243</w:t>
        </w:r>
      </w:hyperlink>
    </w:p>
  </w:footnote>
  <w:footnote w:id="81">
    <w:p w14:paraId="4B79B29A" w14:textId="77777777" w:rsidR="00B838AD" w:rsidRPr="00705012" w:rsidRDefault="00B838AD" w:rsidP="00B838AD">
      <w:pPr>
        <w:pStyle w:val="FootnoteText"/>
        <w:spacing w:after="0"/>
        <w:rPr>
          <w:lang w:val="hy-AM"/>
        </w:rPr>
      </w:pPr>
      <w:r>
        <w:rPr>
          <w:rStyle w:val="FootnoteReference"/>
        </w:rPr>
        <w:footnoteRef/>
      </w:r>
      <w:r w:rsidRPr="00705012">
        <w:rPr>
          <w:lang w:val="hy-AM"/>
        </w:rPr>
        <w:t xml:space="preserve"> </w:t>
      </w:r>
      <w:hyperlink r:id="rId81" w:history="1">
        <w:r w:rsidRPr="00705012">
          <w:rPr>
            <w:rStyle w:val="Hyperlink"/>
            <w:rFonts w:ascii="Sylfaen" w:hAnsi="Sylfaen"/>
            <w:b/>
            <w:sz w:val="16"/>
            <w:szCs w:val="16"/>
            <w:lang w:val="hy-AM"/>
          </w:rPr>
          <w:t>https://news.am/arm/news/584108.html</w:t>
        </w:r>
      </w:hyperlink>
    </w:p>
  </w:footnote>
  <w:footnote w:id="82">
    <w:p w14:paraId="16C5A01B" w14:textId="77777777" w:rsidR="00B838AD" w:rsidRPr="00090876" w:rsidRDefault="00B838AD" w:rsidP="00B838AD">
      <w:pPr>
        <w:pStyle w:val="FootnoteText"/>
        <w:spacing w:after="0"/>
        <w:rPr>
          <w:lang w:val="hy-AM"/>
        </w:rPr>
      </w:pPr>
      <w:r>
        <w:rPr>
          <w:rStyle w:val="FootnoteReference"/>
        </w:rPr>
        <w:footnoteRef/>
      </w:r>
      <w:r w:rsidRPr="00090876">
        <w:rPr>
          <w:lang w:val="hy-AM"/>
        </w:rPr>
        <w:t xml:space="preserve"> </w:t>
      </w:r>
      <w:hyperlink r:id="rId82" w:history="1">
        <w:r w:rsidRPr="00120AAC">
          <w:rPr>
            <w:rStyle w:val="Hyperlink"/>
            <w:rFonts w:ascii="Sylfaen" w:hAnsi="Sylfaen"/>
            <w:b/>
            <w:sz w:val="16"/>
            <w:szCs w:val="16"/>
            <w:lang w:val="hy-AM"/>
          </w:rPr>
          <w:t>https://www.youtube.com/watch?v=ZRSw1cOABXQ</w:t>
        </w:r>
      </w:hyperlink>
    </w:p>
  </w:footnote>
  <w:footnote w:id="83">
    <w:p w14:paraId="369BDD56" w14:textId="77777777" w:rsidR="00B838AD" w:rsidRPr="00BE6B15" w:rsidRDefault="00B838AD" w:rsidP="00B838AD">
      <w:pPr>
        <w:pStyle w:val="FootnoteText"/>
        <w:spacing w:after="0"/>
        <w:rPr>
          <w:rStyle w:val="Hyperlink"/>
          <w:sz w:val="16"/>
          <w:szCs w:val="16"/>
          <w:lang w:val="hy-AM"/>
        </w:rPr>
      </w:pPr>
      <w:r>
        <w:rPr>
          <w:rStyle w:val="FootnoteReference"/>
        </w:rPr>
        <w:footnoteRef/>
      </w:r>
      <w:r w:rsidRPr="005B5663">
        <w:rPr>
          <w:lang w:val="hy-AM"/>
        </w:rPr>
        <w:t xml:space="preserve"> </w:t>
      </w:r>
      <w:hyperlink r:id="rId83" w:history="1">
        <w:r w:rsidRPr="00EA1960">
          <w:rPr>
            <w:rStyle w:val="Hyperlink"/>
            <w:rFonts w:ascii="Sylfaen" w:hAnsi="Sylfaen"/>
            <w:b/>
            <w:sz w:val="16"/>
            <w:szCs w:val="16"/>
            <w:lang w:val="hy-AM"/>
          </w:rPr>
          <w:t>https://www.youtube.com/watch?v=GKBwIumt0JM</w:t>
        </w:r>
      </w:hyperlink>
    </w:p>
  </w:footnote>
  <w:footnote w:id="84">
    <w:p w14:paraId="1487088F" w14:textId="77777777" w:rsidR="00B838AD" w:rsidRPr="00797342" w:rsidRDefault="00B838AD" w:rsidP="00B838AD">
      <w:pPr>
        <w:pStyle w:val="FootnoteText"/>
        <w:spacing w:after="0"/>
        <w:rPr>
          <w:lang w:val="hy-AM"/>
        </w:rPr>
      </w:pPr>
      <w:r>
        <w:rPr>
          <w:rStyle w:val="FootnoteReference"/>
        </w:rPr>
        <w:footnoteRef/>
      </w:r>
      <w:hyperlink r:id="rId84" w:history="1">
        <w:r w:rsidRPr="0097138F">
          <w:rPr>
            <w:rStyle w:val="Hyperlink"/>
            <w:rFonts w:ascii="Sylfaen" w:hAnsi="Sylfaen"/>
            <w:b/>
            <w:sz w:val="16"/>
            <w:szCs w:val="16"/>
            <w:lang w:val="hy-AM"/>
          </w:rPr>
          <w:t>https://oragir.news/hy/material/2023/12/16/100878?fbclid=IwZXh0bgNhZW0CMTAAAR0uuK3kOgcfrOKZUch1oLn-b5eLB439R5-9bnaPUpM-DmWoa4M07oMRep8_aem_AXowHD0FMfOaDoGLs7e65VFOjGybLDbOmaRh3fwQvVijL68F-8JuD7NOn6S5XFzyIzEOjJ_gWDldB-OjQVqkmhAW</w:t>
        </w:r>
      </w:hyperlink>
    </w:p>
  </w:footnote>
  <w:footnote w:id="85">
    <w:p w14:paraId="1B600109" w14:textId="77777777" w:rsidR="00B838AD" w:rsidRPr="00404EC5" w:rsidRDefault="00B838AD" w:rsidP="00B838AD">
      <w:pPr>
        <w:pStyle w:val="FootnoteText"/>
        <w:spacing w:after="0"/>
        <w:rPr>
          <w:lang w:val="hy-AM"/>
        </w:rPr>
      </w:pPr>
      <w:r>
        <w:rPr>
          <w:rStyle w:val="FootnoteReference"/>
        </w:rPr>
        <w:footnoteRef/>
      </w:r>
      <w:r w:rsidRPr="00404EC5">
        <w:rPr>
          <w:lang w:val="hy-AM"/>
        </w:rPr>
        <w:t xml:space="preserve"> </w:t>
      </w:r>
      <w:hyperlink r:id="rId85" w:history="1">
        <w:r w:rsidRPr="004145C2">
          <w:rPr>
            <w:rStyle w:val="Hyperlink"/>
            <w:rFonts w:ascii="Sylfaen" w:hAnsi="Sylfaen"/>
            <w:b/>
            <w:sz w:val="16"/>
            <w:szCs w:val="16"/>
            <w:lang w:val="hy-AM"/>
          </w:rPr>
          <w:t>https://www.youtube.com/watch?v=uX__MItBVkw&amp;t=1s</w:t>
        </w:r>
      </w:hyperlink>
    </w:p>
  </w:footnote>
  <w:footnote w:id="86">
    <w:p w14:paraId="4D147AC1" w14:textId="77777777" w:rsidR="00B838AD" w:rsidRPr="00A72434" w:rsidRDefault="00B838AD" w:rsidP="00B838AD">
      <w:pPr>
        <w:pStyle w:val="FootnoteText"/>
        <w:spacing w:after="0"/>
        <w:rPr>
          <w:lang w:val="hy-AM"/>
        </w:rPr>
      </w:pPr>
      <w:r>
        <w:rPr>
          <w:rStyle w:val="FootnoteReference"/>
        </w:rPr>
        <w:footnoteRef/>
      </w:r>
      <w:r w:rsidRPr="00A72434">
        <w:rPr>
          <w:lang w:val="hy-AM"/>
        </w:rPr>
        <w:t xml:space="preserve"> </w:t>
      </w:r>
      <w:hyperlink r:id="rId86" w:history="1">
        <w:r w:rsidRPr="006F56FC">
          <w:rPr>
            <w:rStyle w:val="Hyperlink"/>
            <w:rFonts w:ascii="Sylfaen" w:hAnsi="Sylfaen"/>
            <w:b/>
            <w:sz w:val="16"/>
            <w:szCs w:val="16"/>
            <w:lang w:val="hy-AM"/>
          </w:rPr>
          <w:t>https://www.armdaily.am/?p=116543&amp;l=am</w:t>
        </w:r>
      </w:hyperlink>
    </w:p>
  </w:footnote>
  <w:footnote w:id="87">
    <w:p w14:paraId="25B618B4" w14:textId="77777777" w:rsidR="00B838AD" w:rsidRPr="00FE014E" w:rsidRDefault="00B838AD" w:rsidP="00B838AD">
      <w:pPr>
        <w:pStyle w:val="FootnoteText"/>
        <w:spacing w:after="0"/>
        <w:rPr>
          <w:lang w:val="hy-AM"/>
        </w:rPr>
      </w:pPr>
      <w:r>
        <w:rPr>
          <w:rStyle w:val="FootnoteReference"/>
        </w:rPr>
        <w:footnoteRef/>
      </w:r>
      <w:r w:rsidRPr="00DF5E80">
        <w:rPr>
          <w:rStyle w:val="Hyperlink"/>
          <w:rFonts w:ascii="Sylfaen" w:hAnsi="Sylfaen"/>
          <w:b/>
          <w:sz w:val="16"/>
          <w:szCs w:val="16"/>
          <w:lang w:val="hy-AM"/>
        </w:rPr>
        <w:t xml:space="preserve"> </w:t>
      </w:r>
      <w:hyperlink r:id="rId87" w:history="1">
        <w:r w:rsidRPr="00DF5E80">
          <w:rPr>
            <w:rStyle w:val="Hyperlink"/>
            <w:rFonts w:ascii="Sylfaen" w:hAnsi="Sylfaen"/>
            <w:b/>
            <w:sz w:val="16"/>
            <w:szCs w:val="16"/>
            <w:lang w:val="hy-AM"/>
          </w:rPr>
          <w:t>https://www.youtube.com/watch?v=kt8rPD2m8YQ</w:t>
        </w:r>
      </w:hyperlink>
    </w:p>
  </w:footnote>
  <w:footnote w:id="88">
    <w:p w14:paraId="55DE7C05" w14:textId="77777777" w:rsidR="00B838AD" w:rsidRPr="0099334B" w:rsidRDefault="00B838AD" w:rsidP="00B838AD">
      <w:pPr>
        <w:spacing w:after="0"/>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r w:rsidRPr="0099334B">
        <w:rPr>
          <w:rStyle w:val="Hyperlink"/>
          <w:rFonts w:ascii="Sylfaen" w:hAnsi="Sylfaen"/>
          <w:b/>
          <w:sz w:val="16"/>
          <w:szCs w:val="16"/>
          <w:lang w:val="hy-AM"/>
        </w:rPr>
        <w:t>https://bit.ly/3Ozibca</w:t>
      </w:r>
    </w:p>
  </w:footnote>
  <w:footnote w:id="89">
    <w:p w14:paraId="5348A25C" w14:textId="77777777" w:rsidR="00B838AD" w:rsidRPr="00077444" w:rsidRDefault="00B838AD" w:rsidP="00B838AD">
      <w:pPr>
        <w:pStyle w:val="FootnoteText"/>
        <w:spacing w:after="0"/>
        <w:rPr>
          <w:lang w:val="hy-AM"/>
        </w:rPr>
      </w:pPr>
      <w:r>
        <w:rPr>
          <w:rStyle w:val="FootnoteReference"/>
        </w:rPr>
        <w:footnoteRef/>
      </w:r>
      <w:r w:rsidRPr="00077444">
        <w:rPr>
          <w:lang w:val="hy-AM"/>
        </w:rPr>
        <w:t xml:space="preserve"> </w:t>
      </w:r>
      <w:hyperlink r:id="rId88" w:history="1">
        <w:r w:rsidRPr="00B12C70">
          <w:rPr>
            <w:rStyle w:val="Hyperlink"/>
            <w:rFonts w:ascii="Sylfaen" w:hAnsi="Sylfaen"/>
            <w:b/>
            <w:sz w:val="16"/>
            <w:szCs w:val="16"/>
            <w:lang w:val="hy-AM"/>
          </w:rPr>
          <w:t>https://www.facebook.com/david.levonyan.39/videos/1707519176505666</w:t>
        </w:r>
      </w:hyperlink>
    </w:p>
  </w:footnote>
  <w:footnote w:id="90">
    <w:p w14:paraId="24897565" w14:textId="77777777" w:rsidR="00B838AD" w:rsidRPr="00CA0235" w:rsidRDefault="00B838AD" w:rsidP="00B838AD">
      <w:pPr>
        <w:pStyle w:val="FootnoteText"/>
        <w:spacing w:after="0"/>
        <w:rPr>
          <w:rFonts w:ascii="Sylfaen" w:hAnsi="Sylfaen"/>
          <w:sz w:val="16"/>
          <w:szCs w:val="16"/>
          <w:lang w:val="hy-AM"/>
        </w:rPr>
      </w:pPr>
      <w:r>
        <w:rPr>
          <w:rStyle w:val="FootnoteReference"/>
        </w:rPr>
        <w:footnoteRef/>
      </w:r>
      <w:r w:rsidRPr="00C15252">
        <w:rPr>
          <w:lang w:val="hy-AM"/>
        </w:rPr>
        <w:t xml:space="preserve"> </w:t>
      </w:r>
      <w:hyperlink r:id="rId89" w:history="1">
        <w:r w:rsidRPr="00DF5E80">
          <w:rPr>
            <w:rStyle w:val="Hyperlink"/>
            <w:rFonts w:ascii="Sylfaen" w:hAnsi="Sylfaen"/>
            <w:b/>
            <w:sz w:val="16"/>
            <w:szCs w:val="16"/>
            <w:lang w:val="hy-AM"/>
          </w:rPr>
          <w:t>http://hzham.am/articles/1661036339300016.html</w:t>
        </w:r>
      </w:hyperlink>
    </w:p>
  </w:footnote>
  <w:footnote w:id="91">
    <w:p w14:paraId="48697297" w14:textId="77777777" w:rsidR="00B838AD" w:rsidRPr="00C15252" w:rsidRDefault="00B838AD" w:rsidP="00B838AD">
      <w:pPr>
        <w:pStyle w:val="FootnoteText"/>
        <w:spacing w:after="0"/>
        <w:rPr>
          <w:rFonts w:ascii="Sylfaen" w:hAnsi="Sylfaen"/>
          <w:lang w:val="hy-AM"/>
        </w:rPr>
      </w:pPr>
      <w:r>
        <w:rPr>
          <w:rStyle w:val="FootnoteReference"/>
        </w:rPr>
        <w:footnoteRef/>
      </w:r>
      <w:r w:rsidRPr="00C15252">
        <w:rPr>
          <w:lang w:val="hy-AM"/>
        </w:rPr>
        <w:t xml:space="preserve"> </w:t>
      </w:r>
      <w:hyperlink r:id="rId90" w:history="1">
        <w:r w:rsidRPr="00DF5E80">
          <w:rPr>
            <w:rStyle w:val="Hyperlink"/>
            <w:rFonts w:ascii="Sylfaen" w:hAnsi="Sylfaen"/>
            <w:b/>
            <w:sz w:val="16"/>
            <w:szCs w:val="16"/>
            <w:lang w:val="hy-AM"/>
          </w:rPr>
          <w:t>http://hzham.am/articles/1668284337218388.html</w:t>
        </w:r>
      </w:hyperlink>
    </w:p>
  </w:footnote>
  <w:footnote w:id="92">
    <w:p w14:paraId="105DEEF7" w14:textId="77777777" w:rsidR="00B838AD" w:rsidRPr="00A92B58" w:rsidRDefault="00B838AD" w:rsidP="00B838AD">
      <w:pPr>
        <w:pStyle w:val="FootnoteText"/>
        <w:spacing w:after="0"/>
        <w:rPr>
          <w:rFonts w:ascii="Sylfaen" w:hAnsi="Sylfaen"/>
          <w:lang w:val="hy-AM"/>
        </w:rPr>
      </w:pPr>
      <w:r>
        <w:rPr>
          <w:rStyle w:val="FootnoteReference"/>
        </w:rPr>
        <w:footnoteRef/>
      </w:r>
      <w:r w:rsidRPr="00175D21">
        <w:rPr>
          <w:rStyle w:val="Hyperlink"/>
          <w:rFonts w:ascii="Sylfaen" w:hAnsi="Sylfaen"/>
          <w:b/>
          <w:lang w:val="hy-AM"/>
        </w:rPr>
        <w:t xml:space="preserve"> </w:t>
      </w:r>
      <w:hyperlink r:id="rId91" w:history="1">
        <w:r w:rsidRPr="00DF5E80">
          <w:rPr>
            <w:rStyle w:val="Hyperlink"/>
            <w:rFonts w:ascii="Sylfaen" w:hAnsi="Sylfaen"/>
            <w:b/>
            <w:sz w:val="16"/>
            <w:szCs w:val="16"/>
            <w:lang w:val="hy-AM"/>
          </w:rPr>
          <w:t>http://hzham.am/articles/1671819965288944.html</w:t>
        </w:r>
      </w:hyperlink>
    </w:p>
  </w:footnote>
  <w:footnote w:id="93">
    <w:p w14:paraId="7EA5209D" w14:textId="77777777" w:rsidR="00B838AD" w:rsidRPr="00CA3250" w:rsidRDefault="00B838AD" w:rsidP="00B838AD">
      <w:pPr>
        <w:spacing w:after="0"/>
        <w:rPr>
          <w:rFonts w:ascii="Sylfaen" w:hAnsi="Sylfaen"/>
          <w:lang w:val="hy-AM"/>
        </w:rPr>
      </w:pPr>
      <w:r w:rsidRPr="00744AE9">
        <w:rPr>
          <w:rStyle w:val="FootnoteReference"/>
        </w:rPr>
        <w:footnoteRef/>
      </w:r>
      <w:r w:rsidRPr="00CA3250">
        <w:rPr>
          <w:lang w:val="hy-AM"/>
        </w:rPr>
        <w:t xml:space="preserve"> </w:t>
      </w:r>
      <w:hyperlink r:id="rId92" w:history="1">
        <w:r w:rsidRPr="00D6759C">
          <w:rPr>
            <w:rStyle w:val="Hyperlink"/>
            <w:rFonts w:ascii="Sylfaen" w:hAnsi="Sylfaen"/>
            <w:b/>
            <w:sz w:val="16"/>
            <w:szCs w:val="16"/>
            <w:lang w:val="hy-AM"/>
          </w:rPr>
          <w:t>https://hraparak.am/post/ac0a57cd162fe9fac32b3ae0719f2877</w:t>
        </w:r>
      </w:hyperlink>
    </w:p>
  </w:footnote>
  <w:footnote w:id="94">
    <w:p w14:paraId="1FE131A8" w14:textId="77777777" w:rsidR="00B838AD" w:rsidRPr="008C46D6" w:rsidRDefault="00B838AD" w:rsidP="00B838AD">
      <w:pPr>
        <w:pStyle w:val="FootnoteText"/>
        <w:spacing w:after="0"/>
        <w:rPr>
          <w:lang w:val="hy-AM"/>
        </w:rPr>
      </w:pPr>
      <w:r>
        <w:rPr>
          <w:rStyle w:val="FootnoteReference"/>
        </w:rPr>
        <w:footnoteRef/>
      </w:r>
      <w:r w:rsidRPr="008C46D6">
        <w:rPr>
          <w:lang w:val="hy-AM"/>
        </w:rPr>
        <w:t xml:space="preserve"> </w:t>
      </w:r>
      <w:hyperlink r:id="rId93" w:history="1">
        <w:r w:rsidRPr="00A72EFE">
          <w:rPr>
            <w:rStyle w:val="Hyperlink"/>
            <w:rFonts w:ascii="Sylfaen" w:hAnsi="Sylfaen"/>
            <w:b/>
            <w:sz w:val="16"/>
            <w:szCs w:val="16"/>
            <w:lang w:val="hy-AM"/>
          </w:rPr>
          <w:t>https://hetq.am/hy/article/165552</w:t>
        </w:r>
      </w:hyperlink>
    </w:p>
  </w:footnote>
  <w:footnote w:id="95">
    <w:p w14:paraId="1D3AAF02" w14:textId="77777777" w:rsidR="00B838AD" w:rsidRPr="003C3AD7" w:rsidRDefault="00B838AD" w:rsidP="00B838AD">
      <w:pPr>
        <w:pStyle w:val="FootnoteText"/>
        <w:spacing w:after="0"/>
        <w:rPr>
          <w:lang w:val="hy-AM"/>
        </w:rPr>
      </w:pPr>
      <w:r>
        <w:rPr>
          <w:rStyle w:val="FootnoteReference"/>
        </w:rPr>
        <w:footnoteRef/>
      </w:r>
      <w:r w:rsidRPr="003C3AD7">
        <w:rPr>
          <w:lang w:val="hy-AM"/>
        </w:rPr>
        <w:t xml:space="preserve"> </w:t>
      </w:r>
      <w:hyperlink r:id="rId94" w:history="1">
        <w:r w:rsidRPr="00B922F4">
          <w:rPr>
            <w:rStyle w:val="Hyperlink"/>
            <w:rFonts w:ascii="Sylfaen" w:hAnsi="Sylfaen"/>
            <w:b/>
            <w:sz w:val="16"/>
            <w:szCs w:val="16"/>
            <w:lang w:val="hy-AM"/>
          </w:rPr>
          <w:t>https://www.youtube.com/watch?v=696vWAmCtjk&amp;t=317s</w:t>
        </w:r>
      </w:hyperlink>
    </w:p>
  </w:footnote>
  <w:footnote w:id="96">
    <w:p w14:paraId="6F58A34F" w14:textId="77777777" w:rsidR="00B838AD" w:rsidRPr="00D04BCF" w:rsidRDefault="00B838AD" w:rsidP="00B838AD">
      <w:pPr>
        <w:spacing w:after="0"/>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95" w:history="1">
        <w:r w:rsidRPr="008F6488">
          <w:rPr>
            <w:rStyle w:val="Hyperlink"/>
            <w:rFonts w:ascii="Sylfaen" w:hAnsi="Sylfaen"/>
            <w:b/>
            <w:sz w:val="16"/>
            <w:szCs w:val="16"/>
            <w:lang w:val="hy-AM"/>
          </w:rPr>
          <w:t>https://168.am/2021/04/12/1493119.html</w:t>
        </w:r>
      </w:hyperlink>
    </w:p>
  </w:footnote>
  <w:footnote w:id="97">
    <w:p w14:paraId="367E07C2" w14:textId="77777777" w:rsidR="00B838AD" w:rsidRPr="000968FC" w:rsidRDefault="00B838AD" w:rsidP="00B838AD">
      <w:pPr>
        <w:spacing w:after="0"/>
        <w:rPr>
          <w:lang w:val="hy-AM"/>
        </w:rPr>
      </w:pPr>
      <w:r w:rsidRPr="00332716">
        <w:rPr>
          <w:rStyle w:val="FootnoteReference"/>
          <w:rFonts w:cs="Times New Roman"/>
          <w:sz w:val="20"/>
          <w:szCs w:val="20"/>
        </w:rPr>
        <w:footnoteRef/>
      </w:r>
      <w:r w:rsidRPr="000968FC">
        <w:rPr>
          <w:lang w:val="hy-AM"/>
        </w:rPr>
        <w:t xml:space="preserve"> </w:t>
      </w:r>
      <w:hyperlink r:id="rId96" w:history="1">
        <w:r w:rsidRPr="000968FC">
          <w:rPr>
            <w:rStyle w:val="Hyperlink"/>
            <w:rFonts w:ascii="Sylfaen" w:hAnsi="Sylfaen"/>
            <w:b/>
            <w:sz w:val="16"/>
            <w:szCs w:val="16"/>
            <w:lang w:val="hy-AM"/>
          </w:rPr>
          <w:t>https://www.pastinfo.am/hy/news/2023/02/20/7bccnlg16/1536743</w:t>
        </w:r>
      </w:hyperlink>
    </w:p>
  </w:footnote>
  <w:footnote w:id="98">
    <w:p w14:paraId="1BFC7346" w14:textId="77777777" w:rsidR="00B838AD" w:rsidRPr="00A62652" w:rsidRDefault="00B838AD" w:rsidP="00B838AD">
      <w:pPr>
        <w:pStyle w:val="FootnoteText"/>
        <w:spacing w:after="0"/>
        <w:rPr>
          <w:lang w:val="hy-AM"/>
        </w:rPr>
      </w:pPr>
      <w:r>
        <w:rPr>
          <w:rStyle w:val="FootnoteReference"/>
        </w:rPr>
        <w:footnoteRef/>
      </w:r>
      <w:r>
        <w:rPr>
          <w:lang w:val="hy-AM"/>
        </w:rPr>
        <w:t xml:space="preserve"> </w:t>
      </w:r>
      <w:hyperlink r:id="rId97" w:history="1">
        <w:r w:rsidRPr="00A62652">
          <w:rPr>
            <w:rStyle w:val="Hyperlink"/>
            <w:rFonts w:ascii="Sylfaen" w:hAnsi="Sylfaen"/>
            <w:b/>
            <w:sz w:val="16"/>
            <w:szCs w:val="16"/>
            <w:lang w:val="hy-AM"/>
          </w:rPr>
          <w:t>https://armlur.am/889450/</w:t>
        </w:r>
      </w:hyperlink>
      <w:r w:rsidRPr="00A62652">
        <w:rPr>
          <w:lang w:val="hy-AM"/>
        </w:rPr>
        <w:t xml:space="preserve"> </w:t>
      </w:r>
    </w:p>
  </w:footnote>
  <w:footnote w:id="99">
    <w:p w14:paraId="3EDEF715" w14:textId="77777777" w:rsidR="00B838AD" w:rsidRPr="00DA6171" w:rsidRDefault="00B838AD" w:rsidP="00B838AD">
      <w:pPr>
        <w:pStyle w:val="FootnoteText"/>
        <w:spacing w:after="0"/>
        <w:rPr>
          <w:lang w:val="hy-AM"/>
        </w:rPr>
      </w:pPr>
      <w:r>
        <w:rPr>
          <w:rStyle w:val="FootnoteReference"/>
        </w:rPr>
        <w:footnoteRef/>
      </w:r>
      <w:r w:rsidRPr="00770179">
        <w:rPr>
          <w:lang w:val="hy-AM"/>
        </w:rPr>
        <w:t xml:space="preserve"> </w:t>
      </w:r>
      <w:hyperlink r:id="rId98" w:history="1">
        <w:r w:rsidRPr="00683A2B">
          <w:rPr>
            <w:rStyle w:val="Hyperlink"/>
            <w:rFonts w:ascii="Sylfaen" w:hAnsi="Sylfaen"/>
            <w:b/>
            <w:bCs/>
            <w:sz w:val="16"/>
            <w:szCs w:val="16"/>
            <w:lang w:val="hy-AM"/>
          </w:rPr>
          <w:t>https://mediahub.am/post/8eff5ae963c34689</w:t>
        </w:r>
      </w:hyperlink>
    </w:p>
  </w:footnote>
  <w:footnote w:id="100">
    <w:p w14:paraId="0AB9B261" w14:textId="77777777" w:rsidR="00B838AD" w:rsidRPr="00033A47" w:rsidRDefault="00B838AD" w:rsidP="00B838AD">
      <w:pPr>
        <w:pStyle w:val="FootnoteText"/>
        <w:spacing w:after="0"/>
        <w:rPr>
          <w:lang w:val="hy-AM"/>
        </w:rPr>
      </w:pPr>
      <w:r>
        <w:rPr>
          <w:rStyle w:val="FootnoteReference"/>
        </w:rPr>
        <w:footnoteRef/>
      </w:r>
      <w:hyperlink r:id="rId99" w:history="1">
        <w:r w:rsidRPr="00683A2B">
          <w:rPr>
            <w:rStyle w:val="Hyperlink"/>
            <w:rFonts w:ascii="Sylfaen" w:hAnsi="Sylfaen"/>
            <w:b/>
            <w:bCs/>
            <w:sz w:val="16"/>
            <w:szCs w:val="16"/>
            <w:lang w:val="hy-AM"/>
          </w:rPr>
          <w:t>https://www.facebook.com/arayik.harutyunyan/posts/pfbid0rDHeQfLhSHb9mxBJcfJxT1PgfQggcnk2Cb5eGVTFL1ZGJpwPvRMLnDWX97Twg1ATl</w:t>
        </w:r>
      </w:hyperlink>
    </w:p>
  </w:footnote>
  <w:footnote w:id="101">
    <w:p w14:paraId="10FCED3C" w14:textId="77777777" w:rsidR="00B838AD" w:rsidRPr="00225D8A" w:rsidRDefault="00B838AD" w:rsidP="00B838AD">
      <w:pPr>
        <w:pStyle w:val="FootnoteText"/>
        <w:spacing w:after="0"/>
        <w:rPr>
          <w:lang w:val="hy-AM"/>
        </w:rPr>
      </w:pPr>
      <w:r>
        <w:rPr>
          <w:rStyle w:val="FootnoteReference"/>
        </w:rPr>
        <w:footnoteRef/>
      </w:r>
      <w:hyperlink r:id="rId100" w:history="1">
        <w:r w:rsidRPr="00683A2B">
          <w:rPr>
            <w:rStyle w:val="Hyperlink"/>
            <w:rFonts w:ascii="Sylfaen" w:hAnsi="Sylfaen"/>
            <w:b/>
            <w:bCs/>
            <w:sz w:val="16"/>
            <w:szCs w:val="16"/>
            <w:lang w:val="hy-AM"/>
          </w:rPr>
          <w:t>https://khosq.am/2025/02/27/%d5%b0%d5%a1%d5%b5%d5%bf%d5%a1%d6%80%d5%a1%d6%80%d5%b8%d6%82%d5%a9%d5%b5%d5%b8%d6%82%d5%b6-132/</w:t>
        </w:r>
      </w:hyperlink>
    </w:p>
  </w:footnote>
  <w:footnote w:id="102">
    <w:p w14:paraId="5225E0E6" w14:textId="77777777" w:rsidR="00B838AD" w:rsidRPr="009D0757" w:rsidRDefault="00B838AD" w:rsidP="00B838AD">
      <w:pPr>
        <w:pStyle w:val="FootnoteText"/>
        <w:spacing w:after="0"/>
        <w:rPr>
          <w:lang w:val="hy-AM"/>
        </w:rPr>
      </w:pPr>
      <w:r>
        <w:rPr>
          <w:rStyle w:val="FootnoteReference"/>
        </w:rPr>
        <w:footnoteRef/>
      </w:r>
      <w:hyperlink r:id="rId101" w:history="1">
        <w:r w:rsidRPr="0023265D">
          <w:rPr>
            <w:rStyle w:val="Hyperlink"/>
            <w:rFonts w:ascii="Sylfaen" w:hAnsi="Sylfaen"/>
            <w:b/>
            <w:bCs/>
            <w:sz w:val="16"/>
            <w:szCs w:val="16"/>
            <w:lang w:val="hy-AM"/>
          </w:rPr>
          <w:t>https://www.facebook.com/ruben.rubinyan/posts/pfbid0iRHoukg46BwCtT6iYpjzJZncA9Miri6Y65xVrKVWLt1s2nWXYU52xbnCmLmnCbH2l</w:t>
        </w:r>
      </w:hyperlink>
    </w:p>
  </w:footnote>
  <w:footnote w:id="103">
    <w:p w14:paraId="1231CA0C" w14:textId="77777777" w:rsidR="00B838AD" w:rsidRPr="00404EC5" w:rsidRDefault="00B838AD" w:rsidP="00B838AD">
      <w:pPr>
        <w:pStyle w:val="FootnoteText"/>
        <w:spacing w:after="0"/>
        <w:rPr>
          <w:lang w:val="hy-AM"/>
        </w:rPr>
      </w:pPr>
      <w:r>
        <w:rPr>
          <w:rStyle w:val="FootnoteReference"/>
        </w:rPr>
        <w:footnoteRef/>
      </w:r>
      <w:r w:rsidRPr="004145C2">
        <w:rPr>
          <w:rStyle w:val="Hyperlink"/>
          <w:rFonts w:ascii="Sylfaen" w:hAnsi="Sylfaen"/>
          <w:b/>
          <w:sz w:val="16"/>
          <w:szCs w:val="16"/>
          <w:lang w:val="hy-AM"/>
        </w:rPr>
        <w:t xml:space="preserve"> </w:t>
      </w:r>
      <w:hyperlink r:id="rId102" w:history="1">
        <w:r w:rsidRPr="004145C2">
          <w:rPr>
            <w:rStyle w:val="Hyperlink"/>
            <w:rFonts w:ascii="Sylfaen" w:hAnsi="Sylfaen"/>
            <w:b/>
            <w:sz w:val="16"/>
            <w:szCs w:val="16"/>
            <w:lang w:val="hy-AM"/>
          </w:rPr>
          <w:t>https://www.facebook.com/yerkir.am/videos/1000219248330963?locale=ms_MY</w:t>
        </w:r>
      </w:hyperlink>
    </w:p>
  </w:footnote>
  <w:footnote w:id="104">
    <w:p w14:paraId="1B20F6D1" w14:textId="77777777" w:rsidR="00B838AD" w:rsidRPr="00E524C1" w:rsidRDefault="00B838AD" w:rsidP="00B838AD">
      <w:pPr>
        <w:pStyle w:val="FootnoteText"/>
        <w:spacing w:after="0"/>
        <w:rPr>
          <w:lang w:val="hy-AM"/>
        </w:rPr>
      </w:pPr>
      <w:r>
        <w:rPr>
          <w:rStyle w:val="FootnoteReference"/>
        </w:rPr>
        <w:footnoteRef/>
      </w:r>
      <w:r w:rsidRPr="00E524C1">
        <w:rPr>
          <w:lang w:val="hy-AM"/>
        </w:rPr>
        <w:t xml:space="preserve"> </w:t>
      </w:r>
      <w:hyperlink r:id="rId103" w:history="1">
        <w:r w:rsidRPr="009929E9">
          <w:rPr>
            <w:rStyle w:val="Hyperlink"/>
            <w:rFonts w:ascii="Sylfaen" w:hAnsi="Sylfaen"/>
            <w:b/>
            <w:sz w:val="16"/>
            <w:szCs w:val="16"/>
            <w:lang w:val="hy-AM"/>
          </w:rPr>
          <w:t>https://mediahub.am/post/df66cbb6a43473b8</w:t>
        </w:r>
      </w:hyperlink>
    </w:p>
  </w:footnote>
  <w:footnote w:id="105">
    <w:p w14:paraId="5AA97C34" w14:textId="77777777" w:rsidR="00B838AD" w:rsidRPr="00BF4A48" w:rsidRDefault="00B838AD" w:rsidP="00B838AD">
      <w:pPr>
        <w:pStyle w:val="FootnoteText"/>
        <w:spacing w:after="0"/>
        <w:rPr>
          <w:lang w:val="hy-AM"/>
        </w:rPr>
      </w:pPr>
      <w:r>
        <w:rPr>
          <w:rStyle w:val="FootnoteReference"/>
        </w:rPr>
        <w:footnoteRef/>
      </w:r>
      <w:r w:rsidRPr="003C014A">
        <w:rPr>
          <w:lang w:val="hy-AM"/>
        </w:rPr>
        <w:t xml:space="preserve"> </w:t>
      </w:r>
      <w:hyperlink r:id="rId104" w:history="1">
        <w:r w:rsidRPr="00053DCF">
          <w:rPr>
            <w:rStyle w:val="Hyperlink"/>
            <w:rFonts w:ascii="Sylfaen" w:hAnsi="Sylfaen"/>
            <w:b/>
            <w:sz w:val="16"/>
            <w:szCs w:val="16"/>
            <w:lang w:val="hy-AM"/>
          </w:rPr>
          <w:t>https://armlur.am/1348775</w:t>
        </w:r>
      </w:hyperlink>
    </w:p>
  </w:footnote>
  <w:footnote w:id="106">
    <w:p w14:paraId="330EAD49" w14:textId="77777777" w:rsidR="00B838AD" w:rsidRPr="00840ABB" w:rsidRDefault="00B838AD" w:rsidP="00B838AD">
      <w:pPr>
        <w:pStyle w:val="FootnoteText"/>
        <w:spacing w:after="0"/>
        <w:rPr>
          <w:lang w:val="hy-AM"/>
        </w:rPr>
      </w:pPr>
      <w:r>
        <w:rPr>
          <w:rStyle w:val="FootnoteReference"/>
        </w:rPr>
        <w:footnoteRef/>
      </w:r>
      <w:r w:rsidRPr="00840ABB">
        <w:rPr>
          <w:lang w:val="hy-AM"/>
        </w:rPr>
        <w:t xml:space="preserve"> </w:t>
      </w:r>
      <w:hyperlink r:id="rId105" w:history="1">
        <w:r w:rsidRPr="009305F9">
          <w:rPr>
            <w:rStyle w:val="Hyperlink"/>
            <w:rFonts w:ascii="Sylfaen" w:hAnsi="Sylfaen"/>
            <w:b/>
            <w:bCs/>
            <w:sz w:val="16"/>
            <w:szCs w:val="16"/>
            <w:lang w:val="hy-AM"/>
          </w:rPr>
          <w:t>https://armlur.am/1441738/</w:t>
        </w:r>
      </w:hyperlink>
    </w:p>
  </w:footnote>
  <w:footnote w:id="107">
    <w:p w14:paraId="551A8D8E" w14:textId="77777777" w:rsidR="00B838AD" w:rsidRPr="000C684A" w:rsidRDefault="00B838AD" w:rsidP="00B838AD">
      <w:pPr>
        <w:spacing w:after="0"/>
        <w:rPr>
          <w:lang w:val="hy-AM"/>
        </w:rPr>
      </w:pPr>
      <w:r w:rsidRPr="00332716">
        <w:rPr>
          <w:rStyle w:val="FootnoteReference"/>
          <w:rFonts w:cs="Times New Roman"/>
          <w:sz w:val="20"/>
          <w:szCs w:val="20"/>
        </w:rPr>
        <w:footnoteRef/>
      </w:r>
      <w:r w:rsidRPr="00246863">
        <w:rPr>
          <w:rStyle w:val="Hyperlink"/>
          <w:rFonts w:ascii="Sylfaen" w:hAnsi="Sylfaen"/>
          <w:b/>
          <w:sz w:val="16"/>
          <w:szCs w:val="16"/>
          <w:lang w:val="hy-AM"/>
        </w:rPr>
        <w:t xml:space="preserve"> </w:t>
      </w:r>
      <w:hyperlink r:id="rId106" w:history="1">
        <w:r w:rsidRPr="008F6488">
          <w:rPr>
            <w:rStyle w:val="Hyperlink"/>
            <w:rFonts w:ascii="Sylfaen" w:hAnsi="Sylfaen"/>
            <w:b/>
            <w:sz w:val="16"/>
            <w:szCs w:val="16"/>
            <w:lang w:val="hy-AM"/>
          </w:rPr>
          <w:t>https://www.facebook.com/taguhi.aslanyan/posts/4325353364182778</w:t>
        </w:r>
      </w:hyperlink>
    </w:p>
  </w:footnote>
  <w:footnote w:id="108">
    <w:p w14:paraId="76B557B9" w14:textId="77777777" w:rsidR="00B838AD" w:rsidRPr="0027231A" w:rsidRDefault="00B838AD" w:rsidP="00B838AD">
      <w:pPr>
        <w:pStyle w:val="FootnoteText"/>
        <w:spacing w:after="0"/>
        <w:rPr>
          <w:lang w:val="hy-AM"/>
        </w:rPr>
      </w:pPr>
      <w:r>
        <w:rPr>
          <w:rStyle w:val="FootnoteReference"/>
        </w:rPr>
        <w:footnoteRef/>
      </w:r>
      <w:r w:rsidRPr="0027231A">
        <w:rPr>
          <w:lang w:val="hy-AM"/>
        </w:rPr>
        <w:t xml:space="preserve"> </w:t>
      </w:r>
      <w:hyperlink r:id="rId107" w:history="1">
        <w:r w:rsidRPr="00952B56">
          <w:rPr>
            <w:rStyle w:val="Hyperlink"/>
            <w:rFonts w:ascii="Sylfaen" w:hAnsi="Sylfaen"/>
            <w:b/>
            <w:bCs/>
            <w:sz w:val="16"/>
            <w:szCs w:val="16"/>
            <w:lang w:val="hy-AM"/>
          </w:rPr>
          <w:t>https://www.youtube.com/watch?v=5YyPERD2ZDs</w:t>
        </w:r>
      </w:hyperlink>
    </w:p>
  </w:footnote>
  <w:footnote w:id="109">
    <w:p w14:paraId="25F35DED" w14:textId="77777777" w:rsidR="00B838AD" w:rsidRPr="005232A2" w:rsidRDefault="00B838AD" w:rsidP="00B838AD">
      <w:pPr>
        <w:pStyle w:val="FootnoteText"/>
        <w:spacing w:after="0"/>
        <w:rPr>
          <w:rFonts w:ascii="Sylfaen" w:hAnsi="Sylfaen"/>
          <w:lang w:val="hy-AM"/>
        </w:rPr>
      </w:pPr>
      <w:r>
        <w:rPr>
          <w:rStyle w:val="FootnoteReference"/>
        </w:rPr>
        <w:footnoteRef/>
      </w:r>
      <w:r w:rsidRPr="005232A2">
        <w:rPr>
          <w:lang w:val="hy-AM"/>
        </w:rPr>
        <w:t xml:space="preserve"> </w:t>
      </w:r>
      <w:hyperlink r:id="rId108" w:history="1">
        <w:r w:rsidRPr="00B922F4">
          <w:rPr>
            <w:rStyle w:val="Hyperlink"/>
            <w:rFonts w:ascii="Sylfaen" w:hAnsi="Sylfaen"/>
            <w:b/>
            <w:sz w:val="16"/>
            <w:szCs w:val="16"/>
            <w:lang w:val="hy-AM"/>
          </w:rPr>
          <w:t>https://bit.ly/2y6NWIb</w:t>
        </w:r>
      </w:hyperlink>
    </w:p>
  </w:footnote>
  <w:footnote w:id="110">
    <w:p w14:paraId="0467218C" w14:textId="77777777" w:rsidR="00B838AD" w:rsidRPr="00BE523A" w:rsidRDefault="00B838AD" w:rsidP="00B838AD">
      <w:pPr>
        <w:pStyle w:val="FootnoteText"/>
        <w:spacing w:after="0"/>
        <w:rPr>
          <w:lang w:val="hy-AM"/>
        </w:rPr>
      </w:pPr>
      <w:r>
        <w:rPr>
          <w:rStyle w:val="FootnoteReference"/>
        </w:rPr>
        <w:footnoteRef/>
      </w:r>
      <w:r w:rsidRPr="00BE523A">
        <w:rPr>
          <w:lang w:val="hy-AM"/>
        </w:rPr>
        <w:t xml:space="preserve"> </w:t>
      </w:r>
      <w:hyperlink r:id="rId109" w:history="1">
        <w:r w:rsidRPr="00BE523A">
          <w:rPr>
            <w:rStyle w:val="Hyperlink"/>
            <w:rFonts w:ascii="Sylfaen" w:hAnsi="Sylfaen"/>
            <w:b/>
            <w:sz w:val="16"/>
            <w:szCs w:val="16"/>
            <w:lang w:val="hy-AM"/>
          </w:rPr>
          <w:t>https://armlur.am/1292156/</w:t>
        </w:r>
      </w:hyperlink>
    </w:p>
  </w:footnote>
  <w:footnote w:id="111">
    <w:p w14:paraId="037EA02D" w14:textId="77777777" w:rsidR="00B838AD" w:rsidRPr="00BE523A" w:rsidRDefault="00B838AD" w:rsidP="00B838AD">
      <w:pPr>
        <w:pStyle w:val="FootnoteText"/>
        <w:spacing w:after="0"/>
        <w:rPr>
          <w:lang w:val="hy-AM"/>
        </w:rPr>
      </w:pPr>
      <w:r>
        <w:rPr>
          <w:rStyle w:val="FootnoteReference"/>
        </w:rPr>
        <w:footnoteRef/>
      </w:r>
      <w:r w:rsidRPr="00BE523A">
        <w:rPr>
          <w:lang w:val="hy-AM"/>
        </w:rPr>
        <w:t xml:space="preserve"> </w:t>
      </w:r>
      <w:hyperlink r:id="rId110" w:history="1">
        <w:r w:rsidRPr="00BE523A">
          <w:rPr>
            <w:rStyle w:val="Hyperlink"/>
            <w:rFonts w:ascii="Sylfaen" w:hAnsi="Sylfaen"/>
            <w:b/>
            <w:sz w:val="16"/>
            <w:szCs w:val="16"/>
            <w:lang w:val="hy-AM"/>
          </w:rPr>
          <w:t>https://armlur.am/1295811/</w:t>
        </w:r>
      </w:hyperlink>
    </w:p>
  </w:footnote>
  <w:footnote w:id="112">
    <w:p w14:paraId="2BD3872F" w14:textId="77777777" w:rsidR="00B838AD" w:rsidRPr="00952B56" w:rsidRDefault="00B838AD" w:rsidP="00B838AD">
      <w:pPr>
        <w:pStyle w:val="FootnoteText"/>
        <w:spacing w:after="0"/>
        <w:rPr>
          <w:lang w:val="hy-AM"/>
        </w:rPr>
      </w:pPr>
      <w:r>
        <w:rPr>
          <w:rStyle w:val="FootnoteReference"/>
        </w:rPr>
        <w:footnoteRef/>
      </w:r>
      <w:r w:rsidRPr="00952B56">
        <w:rPr>
          <w:lang w:val="hy-AM"/>
        </w:rPr>
        <w:t xml:space="preserve"> </w:t>
      </w:r>
      <w:hyperlink r:id="rId111" w:history="1">
        <w:r w:rsidRPr="00952B56">
          <w:rPr>
            <w:rStyle w:val="Hyperlink"/>
            <w:rFonts w:ascii="Sylfaen" w:hAnsi="Sylfaen"/>
            <w:b/>
            <w:bCs/>
            <w:sz w:val="16"/>
            <w:szCs w:val="16"/>
            <w:lang w:val="hy-AM"/>
          </w:rPr>
          <w:t>https://oragir.news/hy/material/2025/02/13/145128</w:t>
        </w:r>
      </w:hyperlink>
    </w:p>
  </w:footnote>
  <w:footnote w:id="113">
    <w:p w14:paraId="6CF5EFB0" w14:textId="77777777" w:rsidR="00B838AD" w:rsidRPr="009305F9" w:rsidRDefault="00B838AD" w:rsidP="00B838AD">
      <w:pPr>
        <w:pStyle w:val="FootnoteText"/>
        <w:spacing w:after="0"/>
        <w:rPr>
          <w:lang w:val="hy-AM"/>
        </w:rPr>
      </w:pPr>
      <w:r>
        <w:rPr>
          <w:rStyle w:val="FootnoteReference"/>
        </w:rPr>
        <w:footnoteRef/>
      </w:r>
      <w:r w:rsidRPr="009305F9">
        <w:rPr>
          <w:lang w:val="hy-AM"/>
        </w:rPr>
        <w:t xml:space="preserve"> </w:t>
      </w:r>
      <w:hyperlink r:id="rId112" w:history="1">
        <w:r w:rsidRPr="009305F9">
          <w:rPr>
            <w:rStyle w:val="Hyperlink"/>
            <w:rFonts w:ascii="Sylfaen" w:hAnsi="Sylfaen"/>
            <w:b/>
            <w:bCs/>
            <w:sz w:val="16"/>
            <w:szCs w:val="16"/>
            <w:lang w:val="hy-AM"/>
          </w:rPr>
          <w:t>https://www.hetq.am/hy/article/170518</w:t>
        </w:r>
      </w:hyperlink>
    </w:p>
  </w:footnote>
  <w:footnote w:id="114">
    <w:p w14:paraId="31F91612" w14:textId="77777777" w:rsidR="00B838AD" w:rsidRPr="009305F9" w:rsidRDefault="00B838AD" w:rsidP="00B838AD">
      <w:pPr>
        <w:pStyle w:val="FootnoteText"/>
        <w:spacing w:after="0"/>
        <w:rPr>
          <w:lang w:val="hy-AM"/>
        </w:rPr>
      </w:pPr>
      <w:r>
        <w:rPr>
          <w:rStyle w:val="FootnoteReference"/>
        </w:rPr>
        <w:footnoteRef/>
      </w:r>
      <w:r w:rsidRPr="009305F9">
        <w:rPr>
          <w:rStyle w:val="Hyperlink"/>
          <w:rFonts w:ascii="Sylfaen" w:hAnsi="Sylfaen"/>
          <w:b/>
          <w:bCs/>
          <w:sz w:val="16"/>
          <w:szCs w:val="16"/>
          <w:lang w:val="hy-AM"/>
        </w:rPr>
        <w:t xml:space="preserve"> </w:t>
      </w:r>
      <w:hyperlink r:id="rId113" w:history="1">
        <w:r w:rsidRPr="009305F9">
          <w:rPr>
            <w:rStyle w:val="Hyperlink"/>
            <w:rFonts w:ascii="Sylfaen" w:hAnsi="Sylfaen"/>
            <w:b/>
            <w:bCs/>
            <w:sz w:val="16"/>
            <w:szCs w:val="16"/>
            <w:lang w:val="hy-AM"/>
          </w:rPr>
          <w:t>https://hetq.am/hy/article/172592</w:t>
        </w:r>
      </w:hyperlink>
    </w:p>
  </w:footnote>
  <w:footnote w:id="115">
    <w:p w14:paraId="3BD07001" w14:textId="77777777" w:rsidR="00B838AD" w:rsidRPr="00426C6C" w:rsidRDefault="00B838AD" w:rsidP="00B838AD">
      <w:pPr>
        <w:pStyle w:val="FootnoteText"/>
        <w:spacing w:after="0"/>
        <w:rPr>
          <w:lang w:val="hy-AM"/>
        </w:rPr>
      </w:pPr>
      <w:r>
        <w:rPr>
          <w:rStyle w:val="FootnoteReference"/>
        </w:rPr>
        <w:footnoteRef/>
      </w:r>
      <w:hyperlink r:id="rId114" w:history="1">
        <w:r w:rsidRPr="00E05862">
          <w:rPr>
            <w:rStyle w:val="Hyperlink"/>
            <w:rFonts w:ascii="Sylfaen" w:hAnsi="Sylfaen"/>
            <w:b/>
            <w:bCs/>
            <w:sz w:val="16"/>
            <w:szCs w:val="16"/>
            <w:lang w:val="hy-AM"/>
          </w:rPr>
          <w:t>https://khosq.am/2025/03/21/%d5%b0%d5%a1%d5%b5%d5%bf%d5%a1%d6%80%d5%a1%d6%80%d5%b8%d6%82%d5%a9%d5%b5%d5%b8%d6%82%d5%b6-133/</w:t>
        </w:r>
      </w:hyperlink>
    </w:p>
  </w:footnote>
  <w:footnote w:id="116">
    <w:p w14:paraId="4665AA6F" w14:textId="77777777" w:rsidR="00B838AD" w:rsidRPr="00E02A9C" w:rsidRDefault="00B838AD" w:rsidP="00B838AD">
      <w:pPr>
        <w:pStyle w:val="FootnoteText"/>
        <w:spacing w:after="0"/>
        <w:rPr>
          <w:lang w:val="hy-AM"/>
        </w:rPr>
      </w:pPr>
      <w:r>
        <w:rPr>
          <w:rStyle w:val="FootnoteReference"/>
        </w:rPr>
        <w:footnoteRef/>
      </w:r>
      <w:r w:rsidRPr="00E02A9C">
        <w:rPr>
          <w:lang w:val="hy-AM"/>
        </w:rPr>
        <w:t xml:space="preserve"> </w:t>
      </w:r>
      <w:hyperlink r:id="rId115" w:history="1">
        <w:r w:rsidRPr="00D23AA5">
          <w:rPr>
            <w:rStyle w:val="Hyperlink"/>
            <w:rFonts w:ascii="Sylfaen" w:hAnsi="Sylfaen"/>
            <w:b/>
            <w:sz w:val="16"/>
            <w:szCs w:val="16"/>
            <w:lang w:val="hy-AM"/>
          </w:rPr>
          <w:t>https://factor.am/468136.html</w:t>
        </w:r>
      </w:hyperlink>
    </w:p>
  </w:footnote>
  <w:footnote w:id="117">
    <w:p w14:paraId="45483685" w14:textId="77777777" w:rsidR="00B838AD" w:rsidRPr="00E02A9C" w:rsidRDefault="00B838AD" w:rsidP="00B838AD">
      <w:pPr>
        <w:pStyle w:val="FootnoteText"/>
        <w:spacing w:after="0"/>
        <w:rPr>
          <w:lang w:val="hy-AM"/>
        </w:rPr>
      </w:pPr>
      <w:r>
        <w:rPr>
          <w:rStyle w:val="FootnoteReference"/>
        </w:rPr>
        <w:footnoteRef/>
      </w:r>
      <w:r w:rsidRPr="00E02A9C">
        <w:rPr>
          <w:lang w:val="hy-AM"/>
        </w:rPr>
        <w:t xml:space="preserve"> </w:t>
      </w:r>
      <w:hyperlink r:id="rId116" w:history="1">
        <w:r w:rsidRPr="00D23AA5">
          <w:rPr>
            <w:rStyle w:val="Hyperlink"/>
            <w:rFonts w:ascii="Sylfaen" w:hAnsi="Sylfaen"/>
            <w:b/>
            <w:sz w:val="16"/>
            <w:szCs w:val="16"/>
            <w:lang w:val="hy-AM"/>
          </w:rPr>
          <w:t>https://www.youtube.com/watch?v=c8CrpflnBMI</w:t>
        </w:r>
      </w:hyperlink>
    </w:p>
  </w:footnote>
  <w:footnote w:id="118">
    <w:p w14:paraId="7E60701E" w14:textId="77777777" w:rsidR="00B838AD" w:rsidRPr="0044017B" w:rsidRDefault="00B838AD" w:rsidP="00B838AD">
      <w:pPr>
        <w:pStyle w:val="FootnoteText"/>
        <w:spacing w:after="0"/>
        <w:rPr>
          <w:lang w:val="hy-AM"/>
        </w:rPr>
      </w:pPr>
      <w:r>
        <w:rPr>
          <w:rStyle w:val="FootnoteReference"/>
        </w:rPr>
        <w:footnoteRef/>
      </w:r>
      <w:r w:rsidRPr="0044017B">
        <w:rPr>
          <w:rStyle w:val="Hyperlink"/>
          <w:rFonts w:ascii="Sylfaen" w:hAnsi="Sylfaen"/>
          <w:b/>
          <w:bCs/>
          <w:sz w:val="16"/>
          <w:szCs w:val="16"/>
          <w:lang w:val="hy-AM"/>
        </w:rPr>
        <w:t xml:space="preserve"> </w:t>
      </w:r>
      <w:hyperlink r:id="rId117" w:history="1">
        <w:r w:rsidRPr="0044017B">
          <w:rPr>
            <w:rStyle w:val="Hyperlink"/>
            <w:rFonts w:ascii="Sylfaen" w:hAnsi="Sylfaen"/>
            <w:b/>
            <w:bCs/>
            <w:sz w:val="16"/>
            <w:szCs w:val="16"/>
            <w:lang w:val="hy-AM"/>
          </w:rPr>
          <w:t>https://www.youtube.com/watch?v=Q1HPo7Kl0HY</w:t>
        </w:r>
      </w:hyperlink>
    </w:p>
  </w:footnote>
  <w:footnote w:id="119">
    <w:p w14:paraId="54BA2D00" w14:textId="77777777" w:rsidR="00B838AD" w:rsidRPr="00EB4AE5" w:rsidRDefault="00B838AD" w:rsidP="00B838AD">
      <w:pPr>
        <w:pStyle w:val="FootnoteText"/>
        <w:spacing w:after="0"/>
        <w:rPr>
          <w:rFonts w:ascii="Sylfaen" w:hAnsi="Sylfaen"/>
          <w:sz w:val="16"/>
          <w:szCs w:val="16"/>
          <w:lang w:val="hy-AM"/>
        </w:rPr>
      </w:pPr>
      <w:r w:rsidRPr="00EB4AE5">
        <w:rPr>
          <w:rStyle w:val="FootnoteReference"/>
          <w:rFonts w:ascii="Sylfaen" w:hAnsi="Sylfaen"/>
        </w:rPr>
        <w:footnoteRef/>
      </w:r>
      <w:r>
        <w:rPr>
          <w:lang w:val="hy-AM"/>
        </w:rPr>
        <w:t xml:space="preserve"> </w:t>
      </w:r>
      <w:hyperlink r:id="rId118" w:history="1">
        <w:r w:rsidRPr="00D74A6C">
          <w:rPr>
            <w:rStyle w:val="Hyperlink"/>
            <w:rFonts w:ascii="Sylfaen" w:hAnsi="Sylfaen"/>
            <w:b/>
            <w:sz w:val="16"/>
            <w:szCs w:val="16"/>
            <w:lang w:val="hy-AM"/>
          </w:rPr>
          <w:t>http://armtimes.com/hy/article/142602</w:t>
        </w:r>
      </w:hyperlink>
      <w:r w:rsidRPr="00EB4AE5">
        <w:rPr>
          <w:rFonts w:ascii="Sylfaen" w:hAnsi="Sylfaen"/>
          <w:sz w:val="16"/>
          <w:szCs w:val="16"/>
          <w:lang w:val="hy-AM"/>
        </w:rPr>
        <w:t xml:space="preserve"> </w:t>
      </w:r>
    </w:p>
  </w:footnote>
  <w:footnote w:id="120">
    <w:p w14:paraId="055D4DD1" w14:textId="77777777" w:rsidR="00B838AD" w:rsidRPr="00E524C1" w:rsidRDefault="00B838AD" w:rsidP="00B838AD">
      <w:pPr>
        <w:pStyle w:val="FootnoteText"/>
        <w:spacing w:after="0"/>
        <w:rPr>
          <w:lang w:val="hy-AM"/>
        </w:rPr>
      </w:pPr>
      <w:r>
        <w:rPr>
          <w:rStyle w:val="FootnoteReference"/>
        </w:rPr>
        <w:footnoteRef/>
      </w:r>
      <w:r w:rsidRPr="00E524C1">
        <w:rPr>
          <w:lang w:val="hy-AM"/>
        </w:rPr>
        <w:t xml:space="preserve"> </w:t>
      </w:r>
      <w:hyperlink r:id="rId119" w:history="1">
        <w:r w:rsidRPr="009929E9">
          <w:rPr>
            <w:rStyle w:val="Hyperlink"/>
            <w:rFonts w:ascii="Sylfaen" w:hAnsi="Sylfaen"/>
            <w:b/>
            <w:sz w:val="16"/>
            <w:szCs w:val="16"/>
            <w:lang w:val="hy-AM"/>
          </w:rPr>
          <w:t>https://araratnews.am/show/111792</w:t>
        </w:r>
      </w:hyperlink>
    </w:p>
  </w:footnote>
  <w:footnote w:id="121">
    <w:p w14:paraId="677F0538" w14:textId="77777777" w:rsidR="00B838AD" w:rsidRPr="00952B56" w:rsidRDefault="00B838AD" w:rsidP="00B838AD">
      <w:pPr>
        <w:pStyle w:val="FootnoteText"/>
        <w:spacing w:after="0"/>
        <w:rPr>
          <w:lang w:val="hy-AM"/>
        </w:rPr>
      </w:pPr>
      <w:r>
        <w:rPr>
          <w:rStyle w:val="FootnoteReference"/>
        </w:rPr>
        <w:footnoteRef/>
      </w:r>
      <w:r w:rsidRPr="00952B56">
        <w:rPr>
          <w:lang w:val="hy-AM"/>
        </w:rPr>
        <w:t xml:space="preserve"> </w:t>
      </w:r>
      <w:hyperlink r:id="rId120" w:history="1">
        <w:r w:rsidRPr="00952B56">
          <w:rPr>
            <w:rStyle w:val="Hyperlink"/>
            <w:rFonts w:ascii="Sylfaen" w:hAnsi="Sylfaen"/>
            <w:b/>
            <w:bCs/>
            <w:sz w:val="16"/>
            <w:szCs w:val="16"/>
            <w:lang w:val="hy-AM"/>
          </w:rPr>
          <w:t>https://www.youtube.com/watch?v=mH_FqH2BlzI&amp;t=56s</w:t>
        </w:r>
      </w:hyperlink>
    </w:p>
  </w:footnote>
  <w:footnote w:id="122">
    <w:p w14:paraId="0EF81B53" w14:textId="77777777" w:rsidR="00B838AD" w:rsidRPr="00952B56" w:rsidRDefault="00B838AD" w:rsidP="00B838AD">
      <w:pPr>
        <w:pStyle w:val="FootnoteText"/>
        <w:spacing w:after="0"/>
        <w:rPr>
          <w:lang w:val="hy-AM"/>
        </w:rPr>
      </w:pPr>
      <w:r>
        <w:rPr>
          <w:rStyle w:val="FootnoteReference"/>
        </w:rPr>
        <w:footnoteRef/>
      </w:r>
      <w:r w:rsidRPr="00952B56">
        <w:rPr>
          <w:lang w:val="hy-AM"/>
        </w:rPr>
        <w:t xml:space="preserve"> </w:t>
      </w:r>
      <w:hyperlink r:id="rId121" w:history="1">
        <w:r w:rsidRPr="00952B56">
          <w:rPr>
            <w:rStyle w:val="Hyperlink"/>
            <w:rFonts w:ascii="Sylfaen" w:hAnsi="Sylfaen"/>
            <w:b/>
            <w:bCs/>
            <w:sz w:val="16"/>
            <w:szCs w:val="16"/>
            <w:lang w:val="hy-AM"/>
          </w:rPr>
          <w:t>https://www.facebook.com/syuzi.badoyan/videos/1143575714185376</w:t>
        </w:r>
      </w:hyperlink>
    </w:p>
  </w:footnote>
  <w:footnote w:id="123">
    <w:p w14:paraId="5F3CFACB" w14:textId="77777777" w:rsidR="00B838AD" w:rsidRPr="00952B56" w:rsidRDefault="00B838AD" w:rsidP="00B838AD">
      <w:pPr>
        <w:pStyle w:val="FootnoteText"/>
        <w:spacing w:after="0"/>
        <w:rPr>
          <w:lang w:val="hy-AM"/>
        </w:rPr>
      </w:pPr>
      <w:r>
        <w:rPr>
          <w:rStyle w:val="FootnoteReference"/>
        </w:rPr>
        <w:footnoteRef/>
      </w:r>
      <w:hyperlink r:id="rId122" w:history="1">
        <w:r w:rsidRPr="00952B56">
          <w:rPr>
            <w:rStyle w:val="Hyperlink"/>
            <w:rFonts w:ascii="Sylfaen" w:hAnsi="Sylfaen"/>
            <w:b/>
            <w:bCs/>
            <w:sz w:val="16"/>
            <w:szCs w:val="16"/>
            <w:lang w:val="hy-AM"/>
          </w:rPr>
          <w:t>https://www.pastinfo.am/hy/news/2025/03/30/%D4%B3%D5%B5%D5%B8%D6%82%D5%B4%D6%80%D5%AB%D5%B8%D6%82%D5%B4-%D5%B4%D5%AB%D5%BB%D5%A1%D5%A4%D5%A5%D5%BA-%D5%A7-%D5%A5%D5%B2%D5%A5%D5%AC/1927559</w:t>
        </w:r>
      </w:hyperlink>
    </w:p>
  </w:footnote>
  <w:footnote w:id="124">
    <w:p w14:paraId="416E2E10" w14:textId="77777777" w:rsidR="00B838AD" w:rsidRPr="00486362" w:rsidRDefault="00B838AD" w:rsidP="00B838AD">
      <w:pPr>
        <w:pStyle w:val="FootnoteText"/>
        <w:spacing w:after="0"/>
        <w:rPr>
          <w:lang w:val="hy-AM"/>
        </w:rPr>
      </w:pPr>
      <w:r>
        <w:rPr>
          <w:rStyle w:val="FootnoteReference"/>
        </w:rPr>
        <w:footnoteRef/>
      </w:r>
      <w:r w:rsidRPr="00032B05">
        <w:rPr>
          <w:lang w:val="hy-AM"/>
        </w:rPr>
        <w:t xml:space="preserve"> </w:t>
      </w:r>
      <w:hyperlink r:id="rId123" w:history="1">
        <w:r w:rsidRPr="00CD54DC">
          <w:rPr>
            <w:rStyle w:val="Hyperlink"/>
            <w:rFonts w:ascii="Sylfaen" w:hAnsi="Sylfaen"/>
            <w:b/>
            <w:sz w:val="16"/>
            <w:szCs w:val="16"/>
            <w:lang w:val="hy-AM"/>
          </w:rPr>
          <w:t>https://hraparak.am/post/eaf38754391a1f17558bd4e9dfd9e260</w:t>
        </w:r>
      </w:hyperlink>
    </w:p>
  </w:footnote>
  <w:footnote w:id="125">
    <w:p w14:paraId="3AEA005E" w14:textId="77777777" w:rsidR="00B838AD" w:rsidRPr="00900708" w:rsidRDefault="00B838AD" w:rsidP="00B838AD">
      <w:pPr>
        <w:spacing w:after="0"/>
        <w:rPr>
          <w:rStyle w:val="Hyperlink"/>
          <w:rFonts w:ascii="Sylfaen" w:hAnsi="Sylfaen"/>
          <w:b/>
          <w:sz w:val="16"/>
          <w:szCs w:val="16"/>
          <w:lang w:val="hy-AM"/>
        </w:rPr>
      </w:pPr>
      <w:r w:rsidRPr="00596F0B">
        <w:rPr>
          <w:rStyle w:val="FootnoteReference"/>
          <w:rFonts w:cs="Times New Roman"/>
          <w:sz w:val="20"/>
          <w:szCs w:val="20"/>
        </w:rPr>
        <w:footnoteRef/>
      </w:r>
      <w:hyperlink r:id="rId124" w:history="1">
        <w:r w:rsidRPr="00A33D04">
          <w:rPr>
            <w:rStyle w:val="Hyperlink"/>
            <w:rFonts w:ascii="Sylfaen" w:hAnsi="Sylfaen"/>
            <w:b/>
            <w:sz w:val="16"/>
            <w:szCs w:val="16"/>
            <w:lang w:val="hy-AM"/>
          </w:rPr>
          <w:t>https://www.facebook.com/tehmine.yenoqyan/posts/pfbid04n95K5khDsqYpvCBsJE3V6KNZC8Z5RWqTCqphr8bqYYpnxZwB9JFaGRRNCfu5RUyl</w:t>
        </w:r>
      </w:hyperlink>
    </w:p>
  </w:footnote>
  <w:footnote w:id="126">
    <w:p w14:paraId="3E1CE6D9" w14:textId="77777777" w:rsidR="00B838AD" w:rsidRPr="00CF36B8" w:rsidRDefault="00B838AD" w:rsidP="00B838AD">
      <w:pPr>
        <w:pStyle w:val="FootnoteText"/>
        <w:spacing w:after="0"/>
        <w:rPr>
          <w:lang w:val="hy-AM"/>
        </w:rPr>
      </w:pPr>
      <w:r>
        <w:rPr>
          <w:rStyle w:val="FootnoteReference"/>
        </w:rPr>
        <w:footnoteRef/>
      </w:r>
      <w:r w:rsidRPr="00AD493F">
        <w:rPr>
          <w:lang w:val="hy-AM"/>
        </w:rPr>
        <w:t xml:space="preserve"> </w:t>
      </w:r>
      <w:hyperlink r:id="rId125" w:history="1">
        <w:r w:rsidRPr="00CF36B8">
          <w:rPr>
            <w:rStyle w:val="Hyperlink"/>
            <w:rFonts w:ascii="Sylfaen" w:eastAsiaTheme="minorHAnsi" w:hAnsi="Sylfaen" w:cstheme="minorBidi"/>
            <w:b/>
            <w:sz w:val="16"/>
            <w:szCs w:val="16"/>
            <w:lang w:val="hy-AM"/>
          </w:rPr>
          <w:t>https://www.aravot.am/2025/03/08/1474168/</w:t>
        </w:r>
      </w:hyperlink>
    </w:p>
  </w:footnote>
  <w:footnote w:id="127">
    <w:p w14:paraId="75D0DE5B" w14:textId="77777777" w:rsidR="00B838AD" w:rsidRPr="002D68DA" w:rsidRDefault="00B838AD" w:rsidP="00B838AD">
      <w:pPr>
        <w:pStyle w:val="FootnoteText"/>
        <w:spacing w:after="0"/>
        <w:rPr>
          <w:rStyle w:val="Hyperlink"/>
          <w:rFonts w:ascii="Sylfaen" w:eastAsiaTheme="minorHAnsi" w:hAnsi="Sylfaen" w:cstheme="minorBidi"/>
          <w:b/>
          <w:sz w:val="16"/>
          <w:szCs w:val="16"/>
          <w:lang w:val="hy-AM"/>
        </w:rPr>
      </w:pPr>
      <w:r>
        <w:rPr>
          <w:rStyle w:val="FootnoteReference"/>
        </w:rPr>
        <w:footnoteRef/>
      </w:r>
      <w:r w:rsidRPr="009C1791">
        <w:rPr>
          <w:lang w:val="hy-AM"/>
        </w:rPr>
        <w:t xml:space="preserve"> </w:t>
      </w:r>
      <w:hyperlink r:id="rId126" w:history="1">
        <w:r w:rsidRPr="007A45DA">
          <w:rPr>
            <w:rStyle w:val="Hyperlink"/>
            <w:rFonts w:ascii="Sylfaen" w:eastAsiaTheme="minorHAnsi" w:hAnsi="Sylfaen" w:cstheme="minorBidi"/>
            <w:b/>
            <w:sz w:val="16"/>
            <w:szCs w:val="16"/>
            <w:lang w:val="hy-AM"/>
          </w:rPr>
          <w:t>https://www.youtube.com/shorts/3JehxqZ5--U</w:t>
        </w:r>
      </w:hyperlink>
    </w:p>
  </w:footnote>
  <w:footnote w:id="128">
    <w:p w14:paraId="68EF4CDB" w14:textId="77777777" w:rsidR="00B838AD" w:rsidRPr="00146B49" w:rsidRDefault="00B838AD" w:rsidP="00B838AD">
      <w:pPr>
        <w:pStyle w:val="FootnoteText"/>
        <w:spacing w:after="0"/>
        <w:rPr>
          <w:lang w:val="hy-AM"/>
        </w:rPr>
      </w:pPr>
      <w:r>
        <w:rPr>
          <w:rStyle w:val="FootnoteReference"/>
        </w:rPr>
        <w:footnoteRef/>
      </w:r>
      <w:r w:rsidRPr="004145C2">
        <w:rPr>
          <w:rStyle w:val="Hyperlink"/>
          <w:rFonts w:ascii="Sylfaen" w:hAnsi="Sylfaen"/>
          <w:b/>
          <w:sz w:val="16"/>
          <w:szCs w:val="16"/>
          <w:lang w:val="hy-AM"/>
        </w:rPr>
        <w:t xml:space="preserve"> </w:t>
      </w:r>
      <w:hyperlink r:id="rId127" w:history="1">
        <w:r w:rsidRPr="009929E9">
          <w:rPr>
            <w:rStyle w:val="Hyperlink"/>
            <w:rFonts w:ascii="Sylfaen" w:hAnsi="Sylfaen"/>
            <w:b/>
            <w:sz w:val="16"/>
            <w:szCs w:val="16"/>
            <w:lang w:val="hy-AM"/>
          </w:rPr>
          <w:t>https://shamshyan.com/hy/article/2024/05/30/1262630</w:t>
        </w:r>
      </w:hyperlink>
    </w:p>
  </w:footnote>
  <w:footnote w:id="129">
    <w:p w14:paraId="3F645AE1" w14:textId="77777777" w:rsidR="00B838AD" w:rsidRPr="00AB4490" w:rsidRDefault="00B838AD" w:rsidP="00B838AD">
      <w:pPr>
        <w:pStyle w:val="FootnoteText"/>
        <w:spacing w:after="0"/>
        <w:rPr>
          <w:lang w:val="hy-AM"/>
        </w:rPr>
      </w:pPr>
      <w:r>
        <w:rPr>
          <w:rStyle w:val="FootnoteReference"/>
        </w:rPr>
        <w:footnoteRef/>
      </w:r>
      <w:r w:rsidRPr="00AB4490">
        <w:rPr>
          <w:lang w:val="hy-AM"/>
        </w:rPr>
        <w:t xml:space="preserve"> </w:t>
      </w:r>
      <w:hyperlink r:id="rId128" w:history="1">
        <w:r w:rsidRPr="007A45DA">
          <w:rPr>
            <w:rStyle w:val="Hyperlink"/>
            <w:rFonts w:ascii="Sylfaen" w:eastAsiaTheme="minorHAnsi" w:hAnsi="Sylfaen" w:cstheme="minorBidi"/>
            <w:b/>
            <w:sz w:val="16"/>
            <w:szCs w:val="16"/>
            <w:lang w:val="hy-AM"/>
          </w:rPr>
          <w:t>https://www.golosarmenii.am/article/227870/dozhd-iz-kirpichej-ne-pojdet</w:t>
        </w:r>
      </w:hyperlink>
    </w:p>
  </w:footnote>
  <w:footnote w:id="130">
    <w:p w14:paraId="07FF441B" w14:textId="77777777" w:rsidR="00B838AD" w:rsidRPr="009C1791" w:rsidRDefault="00B838AD" w:rsidP="00B838AD">
      <w:pPr>
        <w:pStyle w:val="FootnoteText"/>
        <w:spacing w:after="0"/>
        <w:rPr>
          <w:lang w:val="hy-AM"/>
        </w:rPr>
      </w:pPr>
      <w:r>
        <w:rPr>
          <w:rStyle w:val="FootnoteReference"/>
        </w:rPr>
        <w:footnoteRef/>
      </w:r>
      <w:r w:rsidRPr="009C1791">
        <w:rPr>
          <w:lang w:val="hy-AM"/>
        </w:rPr>
        <w:t xml:space="preserve"> </w:t>
      </w:r>
      <w:hyperlink r:id="rId129" w:history="1">
        <w:r w:rsidRPr="007A45DA">
          <w:rPr>
            <w:rStyle w:val="Hyperlink"/>
            <w:rFonts w:ascii="Sylfaen" w:eastAsiaTheme="minorHAnsi" w:hAnsi="Sylfaen" w:cstheme="minorBidi"/>
            <w:b/>
            <w:sz w:val="16"/>
            <w:szCs w:val="16"/>
            <w:lang w:val="hy-AM"/>
          </w:rPr>
          <w:t>https://168.am/2025/03/05/2178235.html</w:t>
        </w:r>
      </w:hyperlink>
    </w:p>
  </w:footnote>
  <w:footnote w:id="131">
    <w:p w14:paraId="66E47588" w14:textId="77777777" w:rsidR="00B838AD" w:rsidRPr="009C1791" w:rsidRDefault="00B838AD" w:rsidP="00B838AD">
      <w:pPr>
        <w:pStyle w:val="FootnoteText"/>
        <w:spacing w:after="0"/>
        <w:rPr>
          <w:lang w:val="hy-AM"/>
        </w:rPr>
      </w:pPr>
      <w:r>
        <w:rPr>
          <w:rStyle w:val="FootnoteReference"/>
        </w:rPr>
        <w:footnoteRef/>
      </w:r>
      <w:r w:rsidRPr="009C1791">
        <w:rPr>
          <w:lang w:val="hy-AM"/>
        </w:rPr>
        <w:t xml:space="preserve"> </w:t>
      </w:r>
      <w:hyperlink r:id="rId130" w:history="1">
        <w:r w:rsidRPr="007A45DA">
          <w:rPr>
            <w:rStyle w:val="Hyperlink"/>
            <w:rFonts w:ascii="Sylfaen" w:eastAsiaTheme="minorHAnsi" w:hAnsi="Sylfaen" w:cstheme="minorBidi"/>
            <w:b/>
            <w:sz w:val="16"/>
            <w:szCs w:val="16"/>
            <w:lang w:val="hy-AM"/>
          </w:rPr>
          <w:t>https://blognews.am/arm/news/893686/fazin-kyanqic-zrkelu-gortsov-chax-rustamy-rustam-stepanyany-ev-ashot-kyurexyany-krkin-kalanavorvel-en.html</w:t>
        </w:r>
      </w:hyperlink>
    </w:p>
  </w:footnote>
  <w:footnote w:id="132">
    <w:p w14:paraId="657DC54F" w14:textId="77777777" w:rsidR="00B838AD" w:rsidRPr="007A45DA" w:rsidRDefault="00B838AD" w:rsidP="00B838AD">
      <w:pPr>
        <w:pStyle w:val="FootnoteText"/>
        <w:spacing w:after="0"/>
        <w:rPr>
          <w:rStyle w:val="Hyperlink"/>
          <w:rFonts w:ascii="Sylfaen" w:eastAsiaTheme="minorHAnsi" w:hAnsi="Sylfaen" w:cstheme="minorBidi"/>
          <w:b/>
          <w:sz w:val="16"/>
          <w:szCs w:val="16"/>
          <w:lang w:val="hy-AM"/>
        </w:rPr>
      </w:pPr>
      <w:r>
        <w:rPr>
          <w:rStyle w:val="FootnoteReference"/>
        </w:rPr>
        <w:footnoteRef/>
      </w:r>
      <w:r w:rsidRPr="00384A0D">
        <w:rPr>
          <w:lang w:val="hy-AM"/>
        </w:rPr>
        <w:t xml:space="preserve"> </w:t>
      </w:r>
      <w:hyperlink r:id="rId131" w:history="1">
        <w:r w:rsidRPr="007A45DA">
          <w:rPr>
            <w:rStyle w:val="Hyperlink"/>
            <w:rFonts w:ascii="Sylfaen" w:eastAsiaTheme="minorHAnsi" w:hAnsi="Sylfaen" w:cstheme="minorBidi"/>
            <w:b/>
            <w:sz w:val="16"/>
            <w:szCs w:val="16"/>
            <w:lang w:val="hy-AM"/>
          </w:rPr>
          <w:t>https://www.youtube.com/watch?v=K9sHEk0XpLA</w:t>
        </w:r>
      </w:hyperlink>
    </w:p>
  </w:footnote>
  <w:footnote w:id="133">
    <w:p w14:paraId="25075EE9" w14:textId="77777777" w:rsidR="00B838AD" w:rsidRPr="00193951" w:rsidRDefault="00B838AD" w:rsidP="00B838AD">
      <w:pPr>
        <w:pStyle w:val="FootnoteText"/>
        <w:spacing w:after="0"/>
        <w:rPr>
          <w:rStyle w:val="Hyperlink"/>
          <w:rFonts w:ascii="Sylfaen" w:eastAsiaTheme="minorHAnsi" w:hAnsi="Sylfaen" w:cstheme="minorBidi"/>
          <w:b/>
          <w:sz w:val="16"/>
          <w:szCs w:val="16"/>
          <w:lang w:val="hy-AM"/>
        </w:rPr>
      </w:pPr>
      <w:r>
        <w:rPr>
          <w:rStyle w:val="FootnoteReference"/>
        </w:rPr>
        <w:footnoteRef/>
      </w:r>
      <w:r w:rsidRPr="009C1791">
        <w:rPr>
          <w:lang w:val="hy-AM"/>
        </w:rPr>
        <w:t xml:space="preserve"> </w:t>
      </w:r>
      <w:hyperlink r:id="rId132" w:history="1">
        <w:r w:rsidRPr="007A45DA">
          <w:rPr>
            <w:rStyle w:val="Hyperlink"/>
            <w:rFonts w:ascii="Sylfaen" w:eastAsiaTheme="minorHAnsi" w:hAnsi="Sylfaen" w:cstheme="minorBidi"/>
            <w:b/>
            <w:sz w:val="16"/>
            <w:szCs w:val="16"/>
            <w:lang w:val="hy-AM"/>
          </w:rPr>
          <w:t>https://www.youtube.com/watch?v=fvQgqbqdeMM</w:t>
        </w:r>
      </w:hyperlink>
    </w:p>
  </w:footnote>
  <w:footnote w:id="134">
    <w:p w14:paraId="26D0EA1C" w14:textId="77777777" w:rsidR="00B838AD" w:rsidRPr="009C1791" w:rsidRDefault="00B838AD" w:rsidP="00B838AD">
      <w:pPr>
        <w:pStyle w:val="FootnoteText"/>
        <w:spacing w:after="0"/>
        <w:rPr>
          <w:lang w:val="hy-AM"/>
        </w:rPr>
      </w:pPr>
      <w:r>
        <w:rPr>
          <w:rStyle w:val="FootnoteReference"/>
        </w:rPr>
        <w:footnoteRef/>
      </w:r>
      <w:r w:rsidRPr="009C1791">
        <w:rPr>
          <w:lang w:val="hy-AM"/>
        </w:rPr>
        <w:t xml:space="preserve"> </w:t>
      </w:r>
      <w:hyperlink r:id="rId133" w:history="1">
        <w:r w:rsidRPr="007A45DA">
          <w:rPr>
            <w:rStyle w:val="Hyperlink"/>
            <w:rFonts w:ascii="Sylfaen" w:eastAsiaTheme="minorHAnsi" w:hAnsi="Sylfaen" w:cstheme="minorBidi"/>
            <w:b/>
            <w:sz w:val="16"/>
            <w:szCs w:val="16"/>
            <w:lang w:val="hy-AM"/>
          </w:rPr>
          <w:t>https://www.youtube.com/watch?v=fvQgqbqdeMM</w:t>
        </w:r>
      </w:hyperlink>
    </w:p>
  </w:footnote>
  <w:footnote w:id="135">
    <w:p w14:paraId="37B2095E" w14:textId="77777777" w:rsidR="00B838AD" w:rsidRPr="00193951" w:rsidRDefault="00B838AD" w:rsidP="00B838AD">
      <w:pPr>
        <w:pStyle w:val="FootnoteText"/>
        <w:spacing w:after="0"/>
        <w:rPr>
          <w:rStyle w:val="Hyperlink"/>
          <w:rFonts w:ascii="Sylfaen" w:eastAsiaTheme="minorHAnsi" w:hAnsi="Sylfaen" w:cstheme="minorBidi"/>
          <w:b/>
          <w:sz w:val="16"/>
          <w:szCs w:val="16"/>
          <w:lang w:val="hy-AM"/>
        </w:rPr>
      </w:pPr>
      <w:r>
        <w:rPr>
          <w:rStyle w:val="FootnoteReference"/>
        </w:rPr>
        <w:footnoteRef/>
      </w:r>
      <w:r w:rsidRPr="009C1791">
        <w:rPr>
          <w:lang w:val="hy-AM"/>
        </w:rPr>
        <w:t xml:space="preserve"> </w:t>
      </w:r>
      <w:hyperlink r:id="rId134" w:history="1">
        <w:r w:rsidRPr="007A45DA">
          <w:rPr>
            <w:rStyle w:val="Hyperlink"/>
            <w:rFonts w:ascii="Sylfaen" w:eastAsiaTheme="minorHAnsi" w:hAnsi="Sylfaen" w:cstheme="minorBidi"/>
            <w:b/>
            <w:sz w:val="16"/>
            <w:szCs w:val="16"/>
            <w:lang w:val="hy-AM"/>
          </w:rPr>
          <w:t>https://www.youtube.com/watch?v=I4hXS6A2MNA</w:t>
        </w:r>
      </w:hyperlink>
    </w:p>
  </w:footnote>
  <w:footnote w:id="136">
    <w:p w14:paraId="441E22C8" w14:textId="77777777" w:rsidR="00B838AD" w:rsidRPr="009C1791" w:rsidRDefault="00B838AD" w:rsidP="00B838AD">
      <w:pPr>
        <w:pStyle w:val="FootnoteText"/>
        <w:spacing w:after="0"/>
        <w:rPr>
          <w:lang w:val="hy-AM"/>
        </w:rPr>
      </w:pPr>
      <w:r>
        <w:rPr>
          <w:rStyle w:val="FootnoteReference"/>
        </w:rPr>
        <w:footnoteRef/>
      </w:r>
      <w:r w:rsidRPr="009C1791">
        <w:rPr>
          <w:lang w:val="hy-AM"/>
        </w:rPr>
        <w:t xml:space="preserve"> </w:t>
      </w:r>
      <w:hyperlink r:id="rId135" w:history="1">
        <w:r w:rsidRPr="007A45DA">
          <w:rPr>
            <w:rStyle w:val="Hyperlink"/>
            <w:rFonts w:ascii="Sylfaen" w:eastAsiaTheme="minorHAnsi" w:hAnsi="Sylfaen" w:cstheme="minorBidi"/>
            <w:b/>
            <w:sz w:val="16"/>
            <w:szCs w:val="16"/>
            <w:lang w:val="hy-AM"/>
          </w:rPr>
          <w:t>https://hraparak.am/post/8f030e70d8829f8a56e77308422d31ec</w:t>
        </w:r>
      </w:hyperlink>
    </w:p>
  </w:footnote>
  <w:footnote w:id="137">
    <w:p w14:paraId="53291F02" w14:textId="77777777" w:rsidR="00B838AD" w:rsidRPr="00386BDE" w:rsidRDefault="00B838AD" w:rsidP="00B838AD">
      <w:pPr>
        <w:pStyle w:val="FootnoteText"/>
        <w:spacing w:after="0"/>
        <w:rPr>
          <w:lang w:val="hy-AM"/>
        </w:rPr>
      </w:pPr>
      <w:r>
        <w:rPr>
          <w:rStyle w:val="FootnoteReference"/>
        </w:rPr>
        <w:footnoteRef/>
      </w:r>
      <w:r w:rsidRPr="00386BDE">
        <w:rPr>
          <w:lang w:val="hy-AM"/>
        </w:rPr>
        <w:t xml:space="preserve"> </w:t>
      </w:r>
      <w:hyperlink r:id="rId136" w:history="1">
        <w:r w:rsidRPr="007A45DA">
          <w:rPr>
            <w:rStyle w:val="Hyperlink"/>
            <w:rFonts w:ascii="Sylfaen" w:eastAsiaTheme="minorHAnsi" w:hAnsi="Sylfaen" w:cstheme="minorBidi"/>
            <w:b/>
            <w:sz w:val="16"/>
            <w:szCs w:val="16"/>
            <w:lang w:val="hy-AM"/>
          </w:rPr>
          <w:t>https://oragir.news/hy/material/2025/04/29/154221?fbclid=IwZXh0bgNhZW0CMTEAAR4QJwKo-ifVuQx3-xskACw5YPB8CsldqVs50MPc_OLeyWrRM0-QVrCGO8-WQg_aem_PFD1pOI39GL18TngOhN8bQ</w:t>
        </w:r>
      </w:hyperlink>
    </w:p>
  </w:footnote>
  <w:footnote w:id="138">
    <w:p w14:paraId="6B976D16" w14:textId="77777777" w:rsidR="00B838AD" w:rsidRPr="00104B78" w:rsidRDefault="00B838AD" w:rsidP="00B838AD">
      <w:pPr>
        <w:pStyle w:val="FootnoteText"/>
        <w:spacing w:after="0"/>
        <w:rPr>
          <w:lang w:val="hy-AM"/>
        </w:rPr>
      </w:pPr>
      <w:r>
        <w:rPr>
          <w:rStyle w:val="FootnoteReference"/>
        </w:rPr>
        <w:footnoteRef/>
      </w:r>
      <w:r w:rsidRPr="00104B78">
        <w:rPr>
          <w:lang w:val="hy-AM"/>
        </w:rPr>
        <w:t xml:space="preserve"> </w:t>
      </w:r>
      <w:hyperlink r:id="rId137" w:history="1">
        <w:r w:rsidRPr="007A45DA">
          <w:rPr>
            <w:rStyle w:val="Hyperlink"/>
            <w:rFonts w:ascii="Sylfaen" w:eastAsiaTheme="minorHAnsi" w:hAnsi="Sylfaen" w:cstheme="minorBidi"/>
            <w:b/>
            <w:sz w:val="16"/>
            <w:szCs w:val="16"/>
            <w:lang w:val="hy-AM"/>
          </w:rPr>
          <w:t>https://www.youtube.com/watch?v=w4nkFn8NBhE</w:t>
        </w:r>
      </w:hyperlink>
    </w:p>
  </w:footnote>
  <w:footnote w:id="139">
    <w:p w14:paraId="2B40CB45" w14:textId="77777777" w:rsidR="00B838AD" w:rsidRPr="00386BDE" w:rsidRDefault="00B838AD" w:rsidP="00B838AD">
      <w:pPr>
        <w:pStyle w:val="FootnoteText"/>
        <w:spacing w:after="0"/>
        <w:rPr>
          <w:lang w:val="hy-AM"/>
        </w:rPr>
      </w:pPr>
      <w:r>
        <w:rPr>
          <w:rStyle w:val="FootnoteReference"/>
        </w:rPr>
        <w:footnoteRef/>
      </w:r>
      <w:r w:rsidRPr="00386BDE">
        <w:rPr>
          <w:lang w:val="hy-AM"/>
        </w:rPr>
        <w:t xml:space="preserve"> </w:t>
      </w:r>
      <w:hyperlink r:id="rId138" w:history="1">
        <w:r w:rsidRPr="007D14E9">
          <w:rPr>
            <w:rStyle w:val="Hyperlink"/>
            <w:rFonts w:ascii="Sylfaen" w:eastAsiaTheme="minorHAnsi" w:hAnsi="Sylfaen" w:cstheme="minorBidi"/>
            <w:b/>
            <w:sz w:val="16"/>
            <w:szCs w:val="16"/>
            <w:lang w:val="hy-AM"/>
          </w:rPr>
          <w:t>https://www.youtube.com/watch?v=lH-89HQY2Dg</w:t>
        </w:r>
      </w:hyperlink>
    </w:p>
  </w:footnote>
  <w:footnote w:id="140">
    <w:p w14:paraId="6FC2EDA8" w14:textId="77777777" w:rsidR="00B838AD" w:rsidRPr="00386BDE" w:rsidRDefault="00B838AD" w:rsidP="00B838AD">
      <w:pPr>
        <w:pStyle w:val="FootnoteText"/>
        <w:spacing w:after="0"/>
        <w:rPr>
          <w:lang w:val="hy-AM"/>
        </w:rPr>
      </w:pPr>
      <w:r>
        <w:rPr>
          <w:rStyle w:val="FootnoteReference"/>
        </w:rPr>
        <w:footnoteRef/>
      </w:r>
      <w:r w:rsidRPr="00386BDE">
        <w:rPr>
          <w:lang w:val="hy-AM"/>
        </w:rPr>
        <w:t xml:space="preserve"> </w:t>
      </w:r>
      <w:hyperlink r:id="rId139" w:history="1">
        <w:r w:rsidRPr="007A45DA">
          <w:rPr>
            <w:rStyle w:val="Hyperlink"/>
            <w:rFonts w:ascii="Sylfaen" w:eastAsiaTheme="minorHAnsi" w:hAnsi="Sylfaen" w:cstheme="minorBidi"/>
            <w:b/>
            <w:sz w:val="16"/>
            <w:szCs w:val="16"/>
            <w:lang w:val="hy-AM"/>
          </w:rPr>
          <w:t>https://armlur.am/1466045/</w:t>
        </w:r>
      </w:hyperlink>
    </w:p>
  </w:footnote>
  <w:footnote w:id="141">
    <w:p w14:paraId="24242CD6" w14:textId="77777777" w:rsidR="00B838AD" w:rsidRPr="00386BDE" w:rsidRDefault="00B838AD" w:rsidP="00B838AD">
      <w:pPr>
        <w:pStyle w:val="FootnoteText"/>
        <w:spacing w:after="0"/>
        <w:rPr>
          <w:lang w:val="hy-AM"/>
        </w:rPr>
      </w:pPr>
      <w:r>
        <w:rPr>
          <w:rStyle w:val="FootnoteReference"/>
        </w:rPr>
        <w:footnoteRef/>
      </w:r>
      <w:r w:rsidRPr="00386BDE">
        <w:rPr>
          <w:lang w:val="hy-AM"/>
        </w:rPr>
        <w:t xml:space="preserve"> </w:t>
      </w:r>
      <w:hyperlink r:id="rId140" w:history="1">
        <w:r w:rsidRPr="007A45DA">
          <w:rPr>
            <w:rStyle w:val="Hyperlink"/>
            <w:rFonts w:ascii="Sylfaen" w:eastAsiaTheme="minorHAnsi" w:hAnsi="Sylfaen" w:cstheme="minorBidi"/>
            <w:b/>
            <w:sz w:val="16"/>
            <w:szCs w:val="16"/>
            <w:lang w:val="hy-AM"/>
          </w:rPr>
          <w:t>https://www.youtube.com/watch?v=8f6HJXGZIP4</w:t>
        </w:r>
      </w:hyperlink>
    </w:p>
  </w:footnote>
  <w:footnote w:id="142">
    <w:p w14:paraId="1AD8C950" w14:textId="77777777" w:rsidR="00B838AD" w:rsidRPr="00193951" w:rsidRDefault="00B838AD" w:rsidP="00B838AD">
      <w:pPr>
        <w:pStyle w:val="FootnoteText"/>
        <w:spacing w:after="0"/>
        <w:rPr>
          <w:rStyle w:val="Hyperlink"/>
          <w:rFonts w:ascii="Sylfaen" w:eastAsiaTheme="minorHAnsi" w:hAnsi="Sylfaen" w:cstheme="minorBidi"/>
          <w:b/>
          <w:sz w:val="16"/>
          <w:szCs w:val="16"/>
          <w:lang w:val="hy-AM"/>
        </w:rPr>
      </w:pPr>
      <w:r>
        <w:rPr>
          <w:rStyle w:val="FootnoteReference"/>
        </w:rPr>
        <w:footnoteRef/>
      </w:r>
      <w:r w:rsidRPr="00173A34">
        <w:rPr>
          <w:lang w:val="hy-AM"/>
        </w:rPr>
        <w:t xml:space="preserve"> </w:t>
      </w:r>
      <w:hyperlink r:id="rId141" w:history="1">
        <w:r w:rsidRPr="007A45DA">
          <w:rPr>
            <w:rStyle w:val="Hyperlink"/>
            <w:rFonts w:ascii="Sylfaen" w:eastAsiaTheme="minorHAnsi" w:hAnsi="Sylfaen" w:cstheme="minorBidi"/>
            <w:b/>
            <w:sz w:val="16"/>
            <w:szCs w:val="16"/>
            <w:lang w:val="hy-AM"/>
          </w:rPr>
          <w:t>https://armlur.am/1461576/</w:t>
        </w:r>
      </w:hyperlink>
    </w:p>
  </w:footnote>
  <w:footnote w:id="143">
    <w:p w14:paraId="09AFC50D" w14:textId="77777777" w:rsidR="00B838AD" w:rsidRPr="00AF3899" w:rsidRDefault="00B838AD" w:rsidP="00B838AD">
      <w:pPr>
        <w:pStyle w:val="FootnoteText"/>
        <w:spacing w:after="0"/>
        <w:rPr>
          <w:lang w:val="hy-AM"/>
        </w:rPr>
      </w:pPr>
      <w:r>
        <w:rPr>
          <w:rStyle w:val="FootnoteReference"/>
        </w:rPr>
        <w:footnoteRef/>
      </w:r>
      <w:r w:rsidRPr="00AF3899">
        <w:rPr>
          <w:lang w:val="hy-AM"/>
        </w:rPr>
        <w:t xml:space="preserve"> </w:t>
      </w:r>
      <w:hyperlink r:id="rId142" w:history="1">
        <w:r w:rsidRPr="00440300">
          <w:rPr>
            <w:rStyle w:val="Hyperlink"/>
            <w:rFonts w:ascii="Sylfaen" w:hAnsi="Sylfaen"/>
            <w:b/>
            <w:sz w:val="16"/>
            <w:szCs w:val="16"/>
            <w:lang w:val="hy-AM"/>
          </w:rPr>
          <w:t>https://civic.am/society/13806--1000-.html</w:t>
        </w:r>
      </w:hyperlink>
    </w:p>
  </w:footnote>
  <w:footnote w:id="144">
    <w:p w14:paraId="37274609" w14:textId="77777777" w:rsidR="00B838AD" w:rsidRPr="006B6F2A" w:rsidRDefault="00B838AD" w:rsidP="00B838AD">
      <w:pPr>
        <w:pStyle w:val="FootnoteText"/>
        <w:spacing w:after="0"/>
        <w:rPr>
          <w:lang w:val="hy-AM"/>
        </w:rPr>
      </w:pPr>
      <w:r>
        <w:rPr>
          <w:rStyle w:val="FootnoteReference"/>
        </w:rPr>
        <w:footnoteRef/>
      </w:r>
      <w:r w:rsidRPr="006B6F2A">
        <w:rPr>
          <w:lang w:val="hy-AM"/>
        </w:rPr>
        <w:t xml:space="preserve"> </w:t>
      </w:r>
      <w:hyperlink r:id="rId143" w:history="1">
        <w:r w:rsidRPr="007A45DA">
          <w:rPr>
            <w:rStyle w:val="Hyperlink"/>
            <w:rFonts w:ascii="Sylfaen" w:eastAsiaTheme="minorHAnsi" w:hAnsi="Sylfaen" w:cstheme="minorBidi"/>
            <w:b/>
            <w:sz w:val="16"/>
            <w:szCs w:val="16"/>
            <w:lang w:val="hy-AM"/>
          </w:rPr>
          <w:t>https://oragir.news/hy/material/2025/04/16/152669</w:t>
        </w:r>
      </w:hyperlink>
    </w:p>
  </w:footnote>
  <w:footnote w:id="145">
    <w:p w14:paraId="78B69797" w14:textId="77777777" w:rsidR="00B838AD" w:rsidRPr="00AD2866" w:rsidRDefault="00B838AD" w:rsidP="00B838AD">
      <w:pPr>
        <w:spacing w:after="0"/>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144" w:history="1">
        <w:r w:rsidRPr="00832380">
          <w:rPr>
            <w:rStyle w:val="Hyperlink"/>
            <w:rFonts w:ascii="Sylfaen" w:hAnsi="Sylfaen"/>
            <w:b/>
            <w:sz w:val="16"/>
            <w:szCs w:val="16"/>
            <w:lang w:val="hy-AM"/>
          </w:rPr>
          <w:t>https://ankakh.com/hy/article/115380</w:t>
        </w:r>
      </w:hyperlink>
    </w:p>
  </w:footnote>
  <w:footnote w:id="146">
    <w:p w14:paraId="0FE27145" w14:textId="77777777" w:rsidR="00B838AD" w:rsidRPr="00F60131" w:rsidRDefault="00B838AD" w:rsidP="00B838AD">
      <w:pPr>
        <w:pStyle w:val="FootnoteText"/>
        <w:spacing w:after="0"/>
        <w:rPr>
          <w:lang w:val="hy-AM"/>
        </w:rPr>
      </w:pPr>
      <w:r>
        <w:rPr>
          <w:rStyle w:val="FootnoteReference"/>
        </w:rPr>
        <w:footnoteRef/>
      </w:r>
      <w:r w:rsidRPr="00193951">
        <w:rPr>
          <w:rStyle w:val="Hyperlink"/>
          <w:rFonts w:ascii="Sylfaen" w:eastAsiaTheme="minorHAnsi" w:hAnsi="Sylfaen" w:cstheme="minorBidi"/>
          <w:b/>
          <w:sz w:val="16"/>
          <w:szCs w:val="16"/>
          <w:lang w:val="hy-AM"/>
        </w:rPr>
        <w:t xml:space="preserve"> </w:t>
      </w:r>
      <w:hyperlink r:id="rId145" w:history="1">
        <w:r w:rsidRPr="007A45DA">
          <w:rPr>
            <w:rStyle w:val="Hyperlink"/>
            <w:rFonts w:ascii="Sylfaen" w:eastAsiaTheme="minorHAnsi" w:hAnsi="Sylfaen" w:cstheme="minorBidi"/>
            <w:b/>
            <w:sz w:val="16"/>
            <w:szCs w:val="16"/>
            <w:lang w:val="hy-AM"/>
          </w:rPr>
          <w:t>https://www.facebook.com/anna.hakobyan.7965/videos/1072399281616001</w:t>
        </w:r>
      </w:hyperlink>
    </w:p>
  </w:footnote>
  <w:footnote w:id="147">
    <w:p w14:paraId="7D202FD1" w14:textId="77777777" w:rsidR="00B838AD" w:rsidRPr="00403028" w:rsidRDefault="00B838AD" w:rsidP="00B838AD">
      <w:pPr>
        <w:pStyle w:val="FootnoteText"/>
        <w:spacing w:after="0"/>
        <w:rPr>
          <w:lang w:val="hy-AM"/>
        </w:rPr>
      </w:pPr>
      <w:r>
        <w:rPr>
          <w:rStyle w:val="FootnoteReference"/>
        </w:rPr>
        <w:footnoteRef/>
      </w:r>
      <w:hyperlink r:id="rId146" w:history="1">
        <w:r w:rsidRPr="007A45DA">
          <w:rPr>
            <w:rStyle w:val="Hyperlink"/>
            <w:rFonts w:ascii="Sylfaen" w:eastAsiaTheme="minorHAnsi" w:hAnsi="Sylfaen" w:cstheme="minorBidi"/>
            <w:b/>
            <w:sz w:val="16"/>
            <w:szCs w:val="16"/>
            <w:lang w:val="hy-AM"/>
          </w:rPr>
          <w:t>https://www.facebook.com/Avanesyan.moh/posts/pfbid02Vc9U6LdsGk87uh7x4tKeFXY2YVaQXWfpQjADMUL3VuxH6T3TR81tqmvyvQhxG5Upl</w:t>
        </w:r>
      </w:hyperlink>
    </w:p>
  </w:footnote>
  <w:footnote w:id="148">
    <w:p w14:paraId="56D75744" w14:textId="77777777" w:rsidR="00B838AD" w:rsidRPr="00CB24F8" w:rsidRDefault="00B838AD" w:rsidP="00B838AD">
      <w:pPr>
        <w:pStyle w:val="FootnoteText"/>
        <w:spacing w:after="0"/>
        <w:rPr>
          <w:lang w:val="hy-AM"/>
        </w:rPr>
      </w:pPr>
      <w:r>
        <w:rPr>
          <w:rStyle w:val="FootnoteReference"/>
        </w:rPr>
        <w:footnoteRef/>
      </w:r>
      <w:r w:rsidRPr="00CB24F8">
        <w:rPr>
          <w:lang w:val="hy-AM"/>
        </w:rPr>
        <w:t xml:space="preserve"> </w:t>
      </w:r>
      <w:hyperlink r:id="rId147" w:history="1">
        <w:r w:rsidRPr="007A45DA">
          <w:rPr>
            <w:rStyle w:val="Hyperlink"/>
            <w:rFonts w:ascii="Sylfaen" w:eastAsiaTheme="minorHAnsi" w:hAnsi="Sylfaen" w:cstheme="minorBidi"/>
            <w:b/>
            <w:sz w:val="16"/>
            <w:szCs w:val="16"/>
            <w:lang w:val="hy-AM"/>
          </w:rPr>
          <w:t>https://armlur.am/1475784/</w:t>
        </w:r>
      </w:hyperlink>
    </w:p>
  </w:footnote>
  <w:footnote w:id="149">
    <w:p w14:paraId="1E3BACBD" w14:textId="77777777" w:rsidR="00B838AD" w:rsidRPr="00403028" w:rsidRDefault="00B838AD" w:rsidP="00B838AD">
      <w:pPr>
        <w:pStyle w:val="FootnoteText"/>
        <w:spacing w:after="0"/>
        <w:rPr>
          <w:lang w:val="hy-AM"/>
        </w:rPr>
      </w:pPr>
      <w:r>
        <w:rPr>
          <w:rStyle w:val="FootnoteReference"/>
        </w:rPr>
        <w:footnoteRef/>
      </w:r>
      <w:r w:rsidRPr="00403028">
        <w:rPr>
          <w:lang w:val="hy-AM"/>
        </w:rPr>
        <w:t xml:space="preserve"> </w:t>
      </w:r>
      <w:hyperlink r:id="rId148" w:history="1">
        <w:r w:rsidRPr="007A45DA">
          <w:rPr>
            <w:rStyle w:val="Hyperlink"/>
            <w:rFonts w:ascii="Sylfaen" w:eastAsiaTheme="minorHAnsi" w:hAnsi="Sylfaen" w:cstheme="minorBidi"/>
            <w:b/>
            <w:sz w:val="16"/>
            <w:szCs w:val="16"/>
            <w:lang w:val="hy-AM"/>
          </w:rPr>
          <w:t>https://www.youtube.com/watch?v=f4ijkMhIl8U&amp;t=28s</w:t>
        </w:r>
      </w:hyperlink>
    </w:p>
  </w:footnote>
  <w:footnote w:id="150">
    <w:p w14:paraId="725E8AC0" w14:textId="77777777" w:rsidR="00B838AD" w:rsidRPr="00360C02" w:rsidRDefault="00B838AD" w:rsidP="00B838AD">
      <w:pPr>
        <w:pStyle w:val="FootnoteText"/>
        <w:spacing w:after="0"/>
        <w:rPr>
          <w:lang w:val="hy-AM"/>
        </w:rPr>
      </w:pPr>
      <w:r>
        <w:rPr>
          <w:rStyle w:val="FootnoteReference"/>
        </w:rPr>
        <w:footnoteRef/>
      </w:r>
      <w:hyperlink r:id="rId149" w:history="1">
        <w:r w:rsidRPr="007A45DA">
          <w:rPr>
            <w:rStyle w:val="Hyperlink"/>
            <w:rFonts w:ascii="Sylfaen" w:eastAsiaTheme="minorHAnsi" w:hAnsi="Sylfaen" w:cstheme="minorBidi"/>
            <w:b/>
            <w:sz w:val="16"/>
            <w:szCs w:val="16"/>
            <w:lang w:val="hy-AM"/>
          </w:rPr>
          <w:t>https://www.aravot.am/2025/06/06/1492413/?fbclid=IwY2xjawKzes1leHRuA2FlbQIxMABicmlkETFmUjloMW9uNWs3Mms5QndpAR4f6W_QOZz27jEJjwft6LuKqUyrkBEqW4FLV697vv0ONxNZPd5JNz0J_13ZtQ_aem_5a5PaZRbfm-hcj1q2krbxg</w:t>
        </w:r>
      </w:hyperlink>
    </w:p>
  </w:footnote>
  <w:footnote w:id="151">
    <w:p w14:paraId="2FFDDB84" w14:textId="77777777" w:rsidR="00B838AD" w:rsidRPr="00F60131" w:rsidRDefault="00B838AD" w:rsidP="00B838AD">
      <w:pPr>
        <w:pStyle w:val="FootnoteText"/>
        <w:spacing w:after="0"/>
        <w:rPr>
          <w:lang w:val="hy-AM"/>
        </w:rPr>
      </w:pPr>
      <w:r>
        <w:rPr>
          <w:rStyle w:val="FootnoteReference"/>
        </w:rPr>
        <w:footnoteRef/>
      </w:r>
      <w:r w:rsidRPr="00193951">
        <w:rPr>
          <w:rStyle w:val="Hyperlink"/>
          <w:rFonts w:ascii="Sylfaen" w:eastAsiaTheme="minorHAnsi" w:hAnsi="Sylfaen" w:cstheme="minorBidi"/>
          <w:b/>
          <w:sz w:val="16"/>
          <w:szCs w:val="16"/>
          <w:lang w:val="hy-AM"/>
        </w:rPr>
        <w:t xml:space="preserve"> </w:t>
      </w:r>
      <w:hyperlink r:id="rId150" w:history="1">
        <w:r w:rsidRPr="00193951">
          <w:rPr>
            <w:rStyle w:val="Hyperlink"/>
            <w:rFonts w:ascii="Sylfaen" w:eastAsiaTheme="minorHAnsi" w:hAnsi="Sylfaen" w:cstheme="minorBidi"/>
            <w:b/>
            <w:sz w:val="16"/>
            <w:szCs w:val="16"/>
            <w:lang w:val="hy-AM"/>
          </w:rPr>
          <w:t>https://www.pastinfo.am/hy/news/2025/04/07/%D4%B1%D6%80%D5%B4%D5%A1%D5%B6-%D4%B2%D5%A1%D5%A2%D5%A1%D5%BB%D5%A1%D5%B6%D5%B5%D5%A1%D5%B6/1928358</w:t>
        </w:r>
      </w:hyperlink>
    </w:p>
  </w:footnote>
  <w:footnote w:id="152">
    <w:p w14:paraId="38DB22DB" w14:textId="77777777" w:rsidR="00B838AD" w:rsidRPr="00F60131" w:rsidRDefault="00B838AD" w:rsidP="00B838AD">
      <w:pPr>
        <w:pStyle w:val="FootnoteText"/>
        <w:spacing w:after="0"/>
        <w:rPr>
          <w:lang w:val="hy-AM"/>
        </w:rPr>
      </w:pPr>
      <w:r>
        <w:rPr>
          <w:rStyle w:val="FootnoteReference"/>
        </w:rPr>
        <w:footnoteRef/>
      </w:r>
      <w:hyperlink r:id="rId151" w:history="1">
        <w:r w:rsidRPr="00193951">
          <w:rPr>
            <w:rStyle w:val="Hyperlink"/>
            <w:rFonts w:ascii="Sylfaen" w:eastAsiaTheme="minorHAnsi" w:hAnsi="Sylfaen" w:cstheme="minorBidi"/>
            <w:b/>
            <w:sz w:val="16"/>
            <w:szCs w:val="16"/>
            <w:lang w:val="hy-AM"/>
          </w:rPr>
          <w:t>https://www.facebook.com/nikol.pashinyan/posts/pfbid0dzuVRZBZEn6AYpAzLGerbpiojzt42aKVBCfECy5KVQhg71FabVzbok2DVF8u9DG4l</w:t>
        </w:r>
      </w:hyperlink>
    </w:p>
  </w:footnote>
  <w:footnote w:id="153">
    <w:p w14:paraId="49D50579" w14:textId="77777777" w:rsidR="00B838AD" w:rsidRPr="00F60131" w:rsidRDefault="00B838AD" w:rsidP="00B838AD">
      <w:pPr>
        <w:pStyle w:val="FootnoteText"/>
        <w:spacing w:after="0"/>
        <w:rPr>
          <w:lang w:val="hy-AM"/>
        </w:rPr>
      </w:pPr>
      <w:r>
        <w:rPr>
          <w:rStyle w:val="FootnoteReference"/>
        </w:rPr>
        <w:footnoteRef/>
      </w:r>
      <w:r w:rsidRPr="00F60131">
        <w:rPr>
          <w:lang w:val="hy-AM"/>
        </w:rPr>
        <w:t xml:space="preserve"> </w:t>
      </w:r>
      <w:hyperlink r:id="rId152" w:history="1">
        <w:r w:rsidRPr="00193951">
          <w:rPr>
            <w:rStyle w:val="Hyperlink"/>
            <w:rFonts w:ascii="Sylfaen" w:eastAsiaTheme="minorHAnsi" w:hAnsi="Sylfaen" w:cstheme="minorBidi"/>
            <w:b/>
            <w:sz w:val="16"/>
            <w:szCs w:val="16"/>
            <w:lang w:val="hy-AM"/>
          </w:rPr>
          <w:t>https://hraparak.am/post/76622fcd26e1efcc07c918324cbca788</w:t>
        </w:r>
      </w:hyperlink>
    </w:p>
  </w:footnote>
  <w:footnote w:id="154">
    <w:p w14:paraId="0C3FCB9A" w14:textId="77777777" w:rsidR="00B838AD" w:rsidRPr="00163C2A" w:rsidRDefault="00B838AD" w:rsidP="00B838AD">
      <w:pPr>
        <w:pStyle w:val="FootnoteText"/>
        <w:spacing w:after="0"/>
        <w:rPr>
          <w:lang w:val="hy-AM"/>
        </w:rPr>
      </w:pPr>
      <w:r>
        <w:rPr>
          <w:rStyle w:val="FootnoteReference"/>
        </w:rPr>
        <w:footnoteRef/>
      </w:r>
      <w:r w:rsidRPr="00193951">
        <w:rPr>
          <w:rStyle w:val="Hyperlink"/>
          <w:rFonts w:ascii="Sylfaen" w:eastAsiaTheme="minorHAnsi" w:hAnsi="Sylfaen" w:cstheme="minorBidi"/>
          <w:b/>
          <w:sz w:val="16"/>
          <w:szCs w:val="16"/>
          <w:lang w:val="hy-AM"/>
        </w:rPr>
        <w:t xml:space="preserve"> </w:t>
      </w:r>
      <w:hyperlink r:id="rId153" w:history="1">
        <w:r w:rsidRPr="007A45DA">
          <w:rPr>
            <w:rStyle w:val="Hyperlink"/>
            <w:rFonts w:ascii="Sylfaen" w:eastAsiaTheme="minorHAnsi" w:hAnsi="Sylfaen" w:cstheme="minorBidi"/>
            <w:b/>
            <w:sz w:val="16"/>
            <w:szCs w:val="16"/>
            <w:lang w:val="hy-AM"/>
          </w:rPr>
          <w:t>https://m.mamul.am/am/news/325992</w:t>
        </w:r>
      </w:hyperlink>
    </w:p>
  </w:footnote>
  <w:footnote w:id="155">
    <w:p w14:paraId="067281DB" w14:textId="77777777" w:rsidR="00B838AD" w:rsidRPr="00250E03" w:rsidRDefault="00B838AD" w:rsidP="00B838AD">
      <w:pPr>
        <w:pStyle w:val="FootnoteText"/>
        <w:spacing w:after="0"/>
        <w:rPr>
          <w:lang w:val="hy-AM"/>
        </w:rPr>
      </w:pPr>
      <w:r>
        <w:rPr>
          <w:rStyle w:val="FootnoteReference"/>
        </w:rPr>
        <w:footnoteRef/>
      </w:r>
      <w:r w:rsidRPr="00250E03">
        <w:rPr>
          <w:lang w:val="hy-AM"/>
        </w:rPr>
        <w:t xml:space="preserve"> </w:t>
      </w:r>
      <w:hyperlink r:id="rId154" w:history="1">
        <w:r w:rsidRPr="007759C7">
          <w:rPr>
            <w:rStyle w:val="Hyperlink"/>
            <w:rFonts w:ascii="Sylfaen" w:hAnsi="Sylfaen"/>
            <w:b/>
            <w:bCs/>
            <w:sz w:val="16"/>
            <w:szCs w:val="16"/>
            <w:lang w:val="hy-AM"/>
          </w:rPr>
          <w:t>https://m.mamul.am/am/news/326377</w:t>
        </w:r>
      </w:hyperlink>
    </w:p>
  </w:footnote>
  <w:footnote w:id="156">
    <w:p w14:paraId="71EC56CB" w14:textId="77777777" w:rsidR="00B838AD" w:rsidRPr="00250E03" w:rsidRDefault="00B838AD" w:rsidP="00B838AD">
      <w:pPr>
        <w:pStyle w:val="FootnoteText"/>
        <w:spacing w:after="0"/>
        <w:rPr>
          <w:lang w:val="hy-AM"/>
        </w:rPr>
      </w:pPr>
      <w:r>
        <w:rPr>
          <w:rStyle w:val="FootnoteReference"/>
        </w:rPr>
        <w:footnoteRef/>
      </w:r>
      <w:r w:rsidRPr="00250E03">
        <w:rPr>
          <w:lang w:val="hy-AM"/>
        </w:rPr>
        <w:t xml:space="preserve"> </w:t>
      </w:r>
      <w:hyperlink r:id="rId155" w:history="1">
        <w:r w:rsidRPr="007759C7">
          <w:rPr>
            <w:rStyle w:val="Hyperlink"/>
            <w:rFonts w:ascii="Sylfaen" w:hAnsi="Sylfaen"/>
            <w:b/>
            <w:bCs/>
            <w:sz w:val="16"/>
            <w:szCs w:val="16"/>
            <w:lang w:val="hy-AM"/>
          </w:rPr>
          <w:t>https://m.mamul.am/am/news/328516</w:t>
        </w:r>
      </w:hyperlink>
    </w:p>
  </w:footnote>
  <w:footnote w:id="157">
    <w:p w14:paraId="12CA9858" w14:textId="77777777" w:rsidR="00B838AD" w:rsidRPr="00250E03" w:rsidRDefault="00B838AD" w:rsidP="00B838AD">
      <w:pPr>
        <w:pStyle w:val="FootnoteText"/>
        <w:spacing w:after="0"/>
        <w:rPr>
          <w:lang w:val="hy-AM"/>
        </w:rPr>
      </w:pPr>
      <w:r>
        <w:rPr>
          <w:rStyle w:val="FootnoteReference"/>
        </w:rPr>
        <w:footnoteRef/>
      </w:r>
      <w:r w:rsidRPr="00F705F8">
        <w:rPr>
          <w:rStyle w:val="Hyperlink"/>
          <w:rFonts w:ascii="Sylfaen" w:hAnsi="Sylfaen"/>
          <w:b/>
          <w:bCs/>
          <w:sz w:val="16"/>
          <w:szCs w:val="16"/>
          <w:lang w:val="hy-AM"/>
        </w:rPr>
        <w:t xml:space="preserve"> </w:t>
      </w:r>
      <w:hyperlink r:id="rId156" w:history="1">
        <w:r w:rsidRPr="00202DB3">
          <w:rPr>
            <w:rStyle w:val="Hyperlink"/>
            <w:rFonts w:ascii="Sylfaen" w:hAnsi="Sylfaen"/>
            <w:b/>
            <w:bCs/>
            <w:sz w:val="16"/>
            <w:szCs w:val="16"/>
            <w:lang w:val="hy-AM"/>
          </w:rPr>
          <w:t>https://m.mamul.am/am/news/327297</w:t>
        </w:r>
      </w:hyperlink>
    </w:p>
  </w:footnote>
  <w:footnote w:id="158">
    <w:p w14:paraId="01431F58" w14:textId="77777777" w:rsidR="00B838AD" w:rsidRPr="00F60131" w:rsidRDefault="00B838AD" w:rsidP="00B838AD">
      <w:pPr>
        <w:pStyle w:val="FootnoteText"/>
        <w:spacing w:after="0"/>
        <w:rPr>
          <w:lang w:val="hy-AM"/>
        </w:rPr>
      </w:pPr>
      <w:r>
        <w:rPr>
          <w:rStyle w:val="FootnoteReference"/>
        </w:rPr>
        <w:footnoteRef/>
      </w:r>
      <w:hyperlink r:id="rId157" w:history="1">
        <w:r w:rsidRPr="007A45DA">
          <w:rPr>
            <w:rStyle w:val="Hyperlink"/>
            <w:rFonts w:ascii="Sylfaen" w:eastAsiaTheme="minorHAnsi" w:hAnsi="Sylfaen" w:cstheme="minorBidi"/>
            <w:b/>
            <w:sz w:val="16"/>
            <w:szCs w:val="16"/>
            <w:lang w:val="hy-AM"/>
          </w:rPr>
          <w:t>https://www.facebook.com/ATorosyanOfficial/posts/pfbid0V2X6MqsTZHQMAqKxXSzgkfopB9fEaSskSZiQbd7MuhPC6FChuxDxXA7Cj2v7qZvRl</w:t>
        </w:r>
      </w:hyperlink>
    </w:p>
  </w:footnote>
  <w:footnote w:id="159">
    <w:p w14:paraId="07162F5D" w14:textId="77777777" w:rsidR="00B838AD" w:rsidRPr="005F39B6" w:rsidRDefault="00B838AD" w:rsidP="00B838AD">
      <w:pPr>
        <w:pStyle w:val="FootnoteText"/>
        <w:spacing w:after="0"/>
        <w:rPr>
          <w:lang w:val="hy-AM"/>
        </w:rPr>
      </w:pPr>
      <w:r>
        <w:rPr>
          <w:rStyle w:val="FootnoteReference"/>
        </w:rPr>
        <w:footnoteRef/>
      </w:r>
      <w:hyperlink r:id="rId158" w:history="1">
        <w:r w:rsidRPr="007A45DA">
          <w:rPr>
            <w:rStyle w:val="Hyperlink"/>
            <w:rFonts w:ascii="Sylfaen" w:eastAsiaTheme="minorHAnsi" w:hAnsi="Sylfaen" w:cstheme="minorBidi"/>
            <w:b/>
            <w:sz w:val="16"/>
            <w:szCs w:val="16"/>
            <w:lang w:val="hy-AM"/>
          </w:rPr>
          <w:t>https://www.youtube.com/watch?v=RuGIVpIlmgk</w:t>
        </w:r>
      </w:hyperlink>
      <w:r w:rsidRPr="005F39B6">
        <w:rPr>
          <w:lang w:val="hy-AM"/>
        </w:rPr>
        <w:t xml:space="preserve"> </w:t>
      </w:r>
    </w:p>
  </w:footnote>
  <w:footnote w:id="160">
    <w:p w14:paraId="7923C5B2" w14:textId="77777777" w:rsidR="00B838AD" w:rsidRPr="00193951" w:rsidRDefault="00B838AD" w:rsidP="00B838AD">
      <w:pPr>
        <w:pStyle w:val="FootnoteText"/>
        <w:spacing w:after="0"/>
        <w:rPr>
          <w:rStyle w:val="Hyperlink"/>
          <w:rFonts w:ascii="Sylfaen" w:hAnsi="Sylfaen"/>
          <w:b/>
          <w:bCs/>
          <w:sz w:val="16"/>
          <w:szCs w:val="16"/>
          <w:lang w:val="hy-AM"/>
        </w:rPr>
      </w:pPr>
      <w:r>
        <w:rPr>
          <w:rStyle w:val="FootnoteReference"/>
        </w:rPr>
        <w:footnoteRef/>
      </w:r>
      <w:r w:rsidRPr="00F60131">
        <w:rPr>
          <w:lang w:val="hy-AM"/>
        </w:rPr>
        <w:t xml:space="preserve"> </w:t>
      </w:r>
      <w:hyperlink r:id="rId159" w:history="1">
        <w:r w:rsidRPr="005F39B6">
          <w:rPr>
            <w:rStyle w:val="Hyperlink"/>
            <w:rFonts w:ascii="Sylfaen" w:hAnsi="Sylfaen"/>
            <w:b/>
            <w:bCs/>
            <w:sz w:val="16"/>
            <w:szCs w:val="16"/>
            <w:lang w:val="hy-AM"/>
          </w:rPr>
          <w:t>https://www.youtube.com/watch?v=qmj9x5bec24</w:t>
        </w:r>
      </w:hyperlink>
    </w:p>
  </w:footnote>
  <w:footnote w:id="161">
    <w:p w14:paraId="6C642ADF" w14:textId="77777777" w:rsidR="00B838AD" w:rsidRPr="00F60131" w:rsidRDefault="00B838AD" w:rsidP="00B838AD">
      <w:pPr>
        <w:pStyle w:val="FootnoteText"/>
        <w:spacing w:after="0"/>
        <w:rPr>
          <w:lang w:val="hy-AM"/>
        </w:rPr>
      </w:pPr>
      <w:r>
        <w:rPr>
          <w:rStyle w:val="FootnoteReference"/>
        </w:rPr>
        <w:footnoteRef/>
      </w:r>
      <w:hyperlink r:id="rId160" w:history="1">
        <w:r w:rsidRPr="005F39B6">
          <w:rPr>
            <w:rStyle w:val="Hyperlink"/>
            <w:rFonts w:ascii="Sylfaen" w:hAnsi="Sylfaen"/>
            <w:b/>
            <w:bCs/>
            <w:sz w:val="16"/>
            <w:szCs w:val="16"/>
            <w:lang w:val="hy-AM"/>
          </w:rPr>
          <w:t>https://www.facebook.com/anna.hakobyan.7965/posts/pfbid0vwubni7NrT1R5qc2Z4DfQJr7XyTLxndyWVv4y8YExkq2LYCEy2HdQCbmpd5epZZMl</w:t>
        </w:r>
      </w:hyperlink>
    </w:p>
  </w:footnote>
  <w:footnote w:id="162">
    <w:p w14:paraId="59CD9024" w14:textId="77777777" w:rsidR="00B838AD" w:rsidRPr="00163C2A" w:rsidRDefault="00B838AD" w:rsidP="00B838AD">
      <w:pPr>
        <w:pStyle w:val="FootnoteText"/>
        <w:spacing w:after="0"/>
        <w:rPr>
          <w:lang w:val="hy-AM"/>
        </w:rPr>
      </w:pPr>
      <w:r>
        <w:rPr>
          <w:rStyle w:val="FootnoteReference"/>
        </w:rPr>
        <w:footnoteRef/>
      </w:r>
      <w:hyperlink r:id="rId161" w:history="1">
        <w:r w:rsidRPr="007759C7">
          <w:rPr>
            <w:rStyle w:val="Hyperlink"/>
            <w:rFonts w:ascii="Sylfaen" w:hAnsi="Sylfaen"/>
            <w:b/>
            <w:bCs/>
            <w:sz w:val="16"/>
            <w:szCs w:val="16"/>
            <w:lang w:val="hy-AM"/>
          </w:rPr>
          <w:t>https://www.facebook.com/ATorosyanOfficial/posts/pfbid0PfPNGyE4E9LTxMnTQ9kFHtuzR2n3RT3QXys791mgvWF78sY2CUwHjv17FDPBowRml</w:t>
        </w:r>
      </w:hyperlink>
    </w:p>
  </w:footnote>
  <w:footnote w:id="163">
    <w:p w14:paraId="3E1F9AE8" w14:textId="77777777" w:rsidR="00B838AD" w:rsidRPr="002675D1" w:rsidRDefault="00B838AD" w:rsidP="00B838AD">
      <w:pPr>
        <w:pStyle w:val="FootnoteText"/>
        <w:spacing w:after="0"/>
        <w:rPr>
          <w:lang w:val="hy-AM"/>
        </w:rPr>
      </w:pPr>
      <w:r>
        <w:rPr>
          <w:rStyle w:val="FootnoteReference"/>
        </w:rPr>
        <w:footnoteRef/>
      </w:r>
      <w:hyperlink r:id="rId162" w:history="1">
        <w:r w:rsidRPr="002657B8">
          <w:rPr>
            <w:rStyle w:val="Hyperlink"/>
            <w:rFonts w:ascii="Sylfaen" w:eastAsiaTheme="minorHAnsi" w:hAnsi="Sylfaen" w:cstheme="minorBidi"/>
            <w:b/>
            <w:bCs/>
            <w:sz w:val="16"/>
            <w:szCs w:val="16"/>
            <w:lang w:val="hy-AM"/>
          </w:rPr>
          <w:t>https://www.facebook.com/ATorosyanOfficial/videos/1753120092750631</w:t>
        </w:r>
      </w:hyperlink>
      <w:r w:rsidRPr="002675D1">
        <w:rPr>
          <w:lang w:val="hy-AM"/>
        </w:rPr>
        <w:t xml:space="preserve"> </w:t>
      </w:r>
    </w:p>
  </w:footnote>
  <w:footnote w:id="164">
    <w:p w14:paraId="5D868A59" w14:textId="77777777" w:rsidR="00B838AD" w:rsidRPr="009D2835" w:rsidRDefault="00B838AD" w:rsidP="00B838AD">
      <w:pPr>
        <w:pStyle w:val="FootnoteText"/>
        <w:spacing w:after="0"/>
        <w:rPr>
          <w:rStyle w:val="Hyperlink"/>
          <w:rFonts w:ascii="Sylfaen" w:hAnsi="Sylfaen"/>
          <w:b/>
          <w:bCs/>
          <w:sz w:val="16"/>
          <w:szCs w:val="16"/>
          <w:lang w:val="hy-AM"/>
        </w:rPr>
      </w:pPr>
      <w:r>
        <w:rPr>
          <w:rStyle w:val="FootnoteReference"/>
        </w:rPr>
        <w:footnoteRef/>
      </w:r>
      <w:r w:rsidRPr="00812E0A">
        <w:rPr>
          <w:lang w:val="hy-AM"/>
        </w:rPr>
        <w:t xml:space="preserve"> </w:t>
      </w:r>
      <w:hyperlink r:id="rId163" w:history="1">
        <w:r w:rsidRPr="009D2835">
          <w:rPr>
            <w:rStyle w:val="Hyperlink"/>
            <w:rFonts w:ascii="Sylfaen" w:hAnsi="Sylfaen"/>
            <w:b/>
            <w:bCs/>
            <w:sz w:val="16"/>
            <w:szCs w:val="16"/>
            <w:lang w:val="hy-AM"/>
          </w:rPr>
          <w:t>https://www.youtube.com/watch?v=tIGuYNngtT8</w:t>
        </w:r>
      </w:hyperlink>
    </w:p>
  </w:footnote>
  <w:footnote w:id="165">
    <w:p w14:paraId="0D7670E5" w14:textId="77777777" w:rsidR="00B838AD" w:rsidRPr="00202DB3" w:rsidRDefault="00B838AD" w:rsidP="00B838AD">
      <w:pPr>
        <w:pStyle w:val="FootnoteText"/>
        <w:spacing w:after="0"/>
        <w:rPr>
          <w:lang w:val="hy-AM"/>
        </w:rPr>
      </w:pPr>
      <w:r>
        <w:rPr>
          <w:rStyle w:val="FootnoteReference"/>
        </w:rPr>
        <w:footnoteRef/>
      </w:r>
      <w:r w:rsidRPr="00202DB3">
        <w:rPr>
          <w:lang w:val="hy-AM"/>
        </w:rPr>
        <w:t xml:space="preserve"> </w:t>
      </w:r>
      <w:hyperlink r:id="rId164" w:history="1">
        <w:r w:rsidRPr="007759C7">
          <w:rPr>
            <w:rStyle w:val="Hyperlink"/>
            <w:rFonts w:ascii="Sylfaen" w:hAnsi="Sylfaen"/>
            <w:b/>
            <w:bCs/>
            <w:sz w:val="16"/>
            <w:szCs w:val="16"/>
            <w:lang w:val="hy-AM"/>
          </w:rPr>
          <w:t>https://www.youtube.com/watch?v=CKPSGcUgyKw</w:t>
        </w:r>
      </w:hyperlink>
    </w:p>
  </w:footnote>
  <w:footnote w:id="166">
    <w:p w14:paraId="13D5BEA3" w14:textId="77777777" w:rsidR="00B838AD" w:rsidRPr="00AB692A" w:rsidRDefault="00B838AD" w:rsidP="00B838AD">
      <w:pPr>
        <w:spacing w:after="0"/>
        <w:rPr>
          <w:lang w:val="hy-AM"/>
        </w:rPr>
      </w:pPr>
      <w:r w:rsidRPr="00744AE9">
        <w:rPr>
          <w:rStyle w:val="FootnoteReference"/>
        </w:rPr>
        <w:footnoteRef/>
      </w:r>
      <w:r w:rsidRPr="00AB692A">
        <w:rPr>
          <w:lang w:val="hy-AM"/>
        </w:rPr>
        <w:t xml:space="preserve"> </w:t>
      </w:r>
      <w:hyperlink r:id="rId165" w:history="1">
        <w:r w:rsidRPr="00AB692A">
          <w:rPr>
            <w:rStyle w:val="Hyperlink"/>
            <w:rFonts w:ascii="Sylfaen" w:hAnsi="Sylfaen"/>
            <w:b/>
            <w:sz w:val="16"/>
            <w:szCs w:val="16"/>
            <w:lang w:val="hy-AM"/>
          </w:rPr>
          <w:t>https://hraparak.am/post/ff7810334141e584152bd44530212699</w:t>
        </w:r>
      </w:hyperlink>
    </w:p>
  </w:footnote>
  <w:footnote w:id="167">
    <w:p w14:paraId="09FF2499" w14:textId="77777777" w:rsidR="00B838AD" w:rsidRPr="00A206AB" w:rsidRDefault="00B838AD" w:rsidP="00B838AD">
      <w:pPr>
        <w:pStyle w:val="FootnoteText"/>
        <w:spacing w:after="0"/>
        <w:rPr>
          <w:lang w:val="hy-AM"/>
        </w:rPr>
      </w:pPr>
      <w:r>
        <w:rPr>
          <w:rStyle w:val="FootnoteReference"/>
        </w:rPr>
        <w:footnoteRef/>
      </w:r>
      <w:hyperlink r:id="rId166" w:history="1">
        <w:r w:rsidRPr="00A206AB">
          <w:rPr>
            <w:rStyle w:val="Hyperlink"/>
            <w:rFonts w:ascii="Sylfaen" w:hAnsi="Sylfaen"/>
            <w:b/>
            <w:bCs/>
            <w:sz w:val="16"/>
            <w:szCs w:val="16"/>
            <w:lang w:val="hy-AM"/>
          </w:rPr>
          <w:t>https://www.aravot.am/2025/06/30/1497488/?fbclid=IwY2xjawLQi9xleHRuA2FlbQIxMABicmlkETFMSUdyd240b3BpQmdSa1JvAR7UD3gojEQHi3bdnimX0LV1UGZYl470-PXNwCCEDfrR_x1IuP3PvZl5iqlZhg_aem_m8eNHcGT0RLlFO5einOW-g</w:t>
        </w:r>
      </w:hyperlink>
    </w:p>
  </w:footnote>
  <w:footnote w:id="168">
    <w:p w14:paraId="1C2BA999" w14:textId="77777777" w:rsidR="00B838AD" w:rsidRPr="002657B8" w:rsidRDefault="00B838AD" w:rsidP="00B838AD">
      <w:pPr>
        <w:pStyle w:val="FootnoteText"/>
        <w:spacing w:after="0"/>
        <w:rPr>
          <w:lang w:val="hy-AM"/>
        </w:rPr>
      </w:pPr>
      <w:r>
        <w:rPr>
          <w:rStyle w:val="FootnoteReference"/>
        </w:rPr>
        <w:footnoteRef/>
      </w:r>
      <w:r w:rsidRPr="002657B8">
        <w:rPr>
          <w:lang w:val="hy-AM"/>
        </w:rPr>
        <w:t xml:space="preserve"> </w:t>
      </w:r>
      <w:hyperlink r:id="rId167" w:history="1">
        <w:r w:rsidRPr="002657B8">
          <w:rPr>
            <w:rStyle w:val="Hyperlink"/>
            <w:rFonts w:ascii="Sylfaen" w:hAnsi="Sylfaen"/>
            <w:b/>
            <w:sz w:val="16"/>
            <w:szCs w:val="16"/>
            <w:lang w:val="hy-AM"/>
          </w:rPr>
          <w:t>https://www.youtube.com/watch?v=GkULaNt7XeY</w:t>
        </w:r>
      </w:hyperlink>
    </w:p>
  </w:footnote>
  <w:footnote w:id="169">
    <w:p w14:paraId="521605E8" w14:textId="77777777" w:rsidR="00B838AD" w:rsidRPr="00DD6994" w:rsidRDefault="00B838AD" w:rsidP="00B838AD">
      <w:pPr>
        <w:spacing w:after="0"/>
        <w:rPr>
          <w:lang w:val="hy-AM"/>
        </w:rPr>
      </w:pPr>
      <w:r w:rsidRPr="00332716">
        <w:rPr>
          <w:rStyle w:val="FootnoteReference"/>
          <w:rFonts w:cs="Times New Roman"/>
          <w:sz w:val="20"/>
          <w:szCs w:val="20"/>
        </w:rPr>
        <w:footnoteRef/>
      </w:r>
      <w:r w:rsidRPr="004145C2">
        <w:rPr>
          <w:rStyle w:val="FootnoteReference"/>
          <w:rFonts w:cs="Times New Roman"/>
          <w:sz w:val="20"/>
          <w:szCs w:val="20"/>
          <w:lang w:val="hy-AM"/>
        </w:rPr>
        <w:t xml:space="preserve"> </w:t>
      </w:r>
      <w:hyperlink r:id="rId168" w:history="1">
        <w:r w:rsidRPr="002D56AA">
          <w:rPr>
            <w:rStyle w:val="Hyperlink"/>
            <w:rFonts w:ascii="Sylfaen" w:hAnsi="Sylfaen"/>
            <w:b/>
            <w:sz w:val="16"/>
            <w:szCs w:val="16"/>
            <w:lang w:val="hy-AM"/>
          </w:rPr>
          <w:t>https://www.tert.am/am/news/2024/01/24/arcvanik-zangezur/4067379</w:t>
        </w:r>
      </w:hyperlink>
    </w:p>
  </w:footnote>
  <w:footnote w:id="170">
    <w:p w14:paraId="31ED7F62" w14:textId="77777777" w:rsidR="00B838AD" w:rsidRDefault="00B838AD" w:rsidP="00B838AD">
      <w:pPr>
        <w:spacing w:after="0" w:line="240" w:lineRule="auto"/>
        <w:rPr>
          <w:lang w:val="hy-AM"/>
        </w:rPr>
      </w:pPr>
      <w:r>
        <w:rPr>
          <w:rStyle w:val="FootnoteReference"/>
        </w:rPr>
        <w:footnoteRef/>
      </w:r>
      <w:r w:rsidRPr="002977FB">
        <w:rPr>
          <w:lang w:val="hy-AM"/>
        </w:rPr>
        <w:t xml:space="preserve"> </w:t>
      </w:r>
      <w:hyperlink r:id="rId169" w:history="1">
        <w:r w:rsidRPr="001C5D80">
          <w:rPr>
            <w:rStyle w:val="Hyperlink"/>
            <w:rFonts w:ascii="Sylfaen" w:hAnsi="Sylfaen"/>
            <w:b/>
            <w:bCs/>
            <w:sz w:val="16"/>
            <w:szCs w:val="16"/>
            <w:lang w:val="hy-AM"/>
          </w:rPr>
          <w:t>https://youtube.com/live/BPgBOljqRPM?si=h6XB1w6RYFSy6cRm</w:t>
        </w:r>
      </w:hyperlink>
      <w:r w:rsidRPr="001C5D80">
        <w:rPr>
          <w:rFonts w:ascii="Sylfaen" w:hAnsi="Sylfaen"/>
          <w:sz w:val="16"/>
          <w:szCs w:val="16"/>
          <w:lang w:val="hy-AM"/>
        </w:rPr>
        <w:t xml:space="preserve"> </w:t>
      </w:r>
      <w:r w:rsidRPr="001C5D80">
        <w:rPr>
          <w:rFonts w:ascii="Sylfaen" w:hAnsi="Sylfaen" w:cs="Arial"/>
          <w:sz w:val="16"/>
          <w:szCs w:val="16"/>
          <w:shd w:val="clear" w:color="auto" w:fill="FFFFFF"/>
          <w:lang w:val="hy-AM"/>
        </w:rPr>
        <w:t>27։28 րոպեից</w:t>
      </w:r>
    </w:p>
  </w:footnote>
  <w:footnote w:id="171">
    <w:p w14:paraId="7F3C8DDE" w14:textId="77777777" w:rsidR="00B838AD" w:rsidRPr="00B94B42" w:rsidRDefault="00B838AD" w:rsidP="00B838AD">
      <w:pPr>
        <w:pStyle w:val="FootnoteText"/>
        <w:spacing w:after="0"/>
        <w:rPr>
          <w:lang w:val="hy-AM"/>
        </w:rPr>
      </w:pPr>
      <w:r>
        <w:rPr>
          <w:rStyle w:val="FootnoteReference"/>
        </w:rPr>
        <w:footnoteRef/>
      </w:r>
      <w:hyperlink r:id="rId170" w:history="1">
        <w:r w:rsidRPr="00187ACB">
          <w:rPr>
            <w:rStyle w:val="Hyperlink"/>
            <w:rFonts w:ascii="Sylfaen" w:eastAsiaTheme="minorHAnsi" w:hAnsi="Sylfaen" w:cstheme="minorBidi"/>
            <w:b/>
            <w:bCs/>
            <w:sz w:val="16"/>
            <w:szCs w:val="16"/>
            <w:lang w:val="hy-AM"/>
          </w:rPr>
          <w:t>https://www.facebook.com/petros.ghazaryan.9/posts/pfbid02DrKmWkf4i1ktcm6ML4Gb5MVMs4g7oNbGindwWqg2LL5pp7U6FvF655UkusYphVDTl</w:t>
        </w:r>
      </w:hyperlink>
    </w:p>
  </w:footnote>
  <w:footnote w:id="172">
    <w:p w14:paraId="511B717D" w14:textId="77777777" w:rsidR="00B838AD" w:rsidRPr="00BA058D" w:rsidRDefault="00B838AD" w:rsidP="00B838AD">
      <w:pPr>
        <w:pStyle w:val="FootnoteText"/>
        <w:spacing w:after="0"/>
        <w:rPr>
          <w:rFonts w:ascii="Sylfaen" w:hAnsi="Sylfaen"/>
          <w:b/>
          <w:bCs/>
          <w:sz w:val="16"/>
          <w:szCs w:val="16"/>
          <w:lang w:val="hy-AM"/>
        </w:rPr>
      </w:pPr>
      <w:r>
        <w:rPr>
          <w:rStyle w:val="FootnoteReference"/>
        </w:rPr>
        <w:footnoteRef/>
      </w:r>
      <w:r w:rsidRPr="00BA058D">
        <w:rPr>
          <w:lang w:val="hy-AM"/>
        </w:rPr>
        <w:t xml:space="preserve"> </w:t>
      </w:r>
      <w:hyperlink r:id="rId171" w:history="1">
        <w:r w:rsidRPr="00BA058D">
          <w:rPr>
            <w:rStyle w:val="Hyperlink"/>
            <w:rFonts w:ascii="Sylfaen" w:hAnsi="Sylfaen"/>
            <w:b/>
            <w:bCs/>
            <w:sz w:val="16"/>
            <w:szCs w:val="16"/>
            <w:lang w:val="hy-AM"/>
          </w:rPr>
          <w:t>https://idcarmenia.am/conclusion/tvkh-kartsiqe-bavakan-khachatryann-enddem-sargis-hacpanyani-aravot-oratert-spe-i-nyus-am-lratvakan-verlutsakan-gortsakalutyan-ev-lratvakan-kentroni-datakan-gortsi-kapakcutyamb/</w:t>
        </w:r>
      </w:hyperlink>
    </w:p>
  </w:footnote>
  <w:footnote w:id="173">
    <w:p w14:paraId="24DD9B5C" w14:textId="77777777" w:rsidR="00B838AD" w:rsidRPr="007D6B4A" w:rsidRDefault="00B838AD" w:rsidP="00B838AD">
      <w:pPr>
        <w:pStyle w:val="FootnoteText"/>
        <w:spacing w:after="0"/>
        <w:rPr>
          <w:lang w:val="hy-AM"/>
        </w:rPr>
      </w:pPr>
      <w:r>
        <w:rPr>
          <w:rStyle w:val="FootnoteReference"/>
        </w:rPr>
        <w:footnoteRef/>
      </w:r>
      <w:r w:rsidRPr="007D6B4A">
        <w:rPr>
          <w:lang w:val="hy-AM"/>
        </w:rPr>
        <w:t xml:space="preserve"> </w:t>
      </w:r>
      <w:hyperlink r:id="rId172" w:history="1">
        <w:r w:rsidRPr="00DE5345">
          <w:rPr>
            <w:rStyle w:val="Hyperlink"/>
            <w:rFonts w:ascii="Sylfaen" w:eastAsiaTheme="minorHAnsi" w:hAnsi="Sylfaen" w:cstheme="minorBidi"/>
            <w:b/>
            <w:bCs/>
            <w:sz w:val="16"/>
            <w:szCs w:val="16"/>
            <w:lang w:val="hy-AM"/>
          </w:rPr>
          <w:t>https://blognews.am/arm/news/886556/qaxaqakan-dashtic-durs-mnacats-kam-ays-dashtum-haytnvelu-anogut-pordzer-anoxnery-kartses-moracel-en-or-mardkanc-mot-ka-hstak-kartsiq-nranc-masin%E2%80%A4-henrikh-danielyan.html</w:t>
        </w:r>
      </w:hyperlink>
    </w:p>
  </w:footnote>
  <w:footnote w:id="174">
    <w:p w14:paraId="649DCED1" w14:textId="77777777" w:rsidR="00B838AD" w:rsidRPr="00043017" w:rsidRDefault="00B838AD" w:rsidP="00B838AD">
      <w:pPr>
        <w:pStyle w:val="FootnoteText"/>
        <w:spacing w:after="0"/>
        <w:rPr>
          <w:rFonts w:ascii="Sylfaen" w:hAnsi="Sylfaen"/>
          <w:b/>
          <w:sz w:val="16"/>
          <w:szCs w:val="16"/>
          <w:lang w:val="hy-AM"/>
        </w:rPr>
      </w:pPr>
      <w:r>
        <w:rPr>
          <w:rStyle w:val="FootnoteReference"/>
        </w:rPr>
        <w:footnoteRef/>
      </w:r>
      <w:r w:rsidRPr="000B6643">
        <w:rPr>
          <w:lang w:val="hy-AM"/>
        </w:rPr>
        <w:t xml:space="preserve"> </w:t>
      </w:r>
      <w:hyperlink r:id="rId173" w:history="1">
        <w:r w:rsidRPr="00B922F4">
          <w:rPr>
            <w:rStyle w:val="Hyperlink"/>
            <w:rFonts w:ascii="Sylfaen" w:hAnsi="Sylfaen"/>
            <w:b/>
            <w:sz w:val="16"/>
            <w:szCs w:val="16"/>
            <w:lang w:val="hy-AM"/>
          </w:rPr>
          <w:t>https://armlur.am/1270427/</w:t>
        </w:r>
      </w:hyperlink>
    </w:p>
  </w:footnote>
  <w:footnote w:id="175">
    <w:p w14:paraId="15142330" w14:textId="77777777" w:rsidR="00B838AD" w:rsidRPr="00BF13B9" w:rsidRDefault="00B838AD" w:rsidP="00B838AD">
      <w:pPr>
        <w:pStyle w:val="FootnoteText"/>
        <w:spacing w:after="0"/>
        <w:rPr>
          <w:rStyle w:val="Hyperlink"/>
          <w:rFonts w:ascii="Sylfaen" w:eastAsiaTheme="minorHAnsi" w:hAnsi="Sylfaen" w:cstheme="minorBidi"/>
          <w:b/>
          <w:bCs/>
          <w:sz w:val="16"/>
          <w:szCs w:val="16"/>
          <w:lang w:val="hy-AM"/>
        </w:rPr>
      </w:pPr>
      <w:r>
        <w:rPr>
          <w:rStyle w:val="FootnoteReference"/>
        </w:rPr>
        <w:footnoteRef/>
      </w:r>
      <w:r w:rsidRPr="009F1443">
        <w:rPr>
          <w:lang w:val="hy-AM"/>
        </w:rPr>
        <w:t xml:space="preserve"> </w:t>
      </w:r>
      <w:hyperlink r:id="rId174" w:history="1">
        <w:r w:rsidRPr="00BF13B9">
          <w:rPr>
            <w:rStyle w:val="Hyperlink"/>
            <w:rFonts w:ascii="Sylfaen" w:eastAsiaTheme="minorHAnsi" w:hAnsi="Sylfaen" w:cstheme="minorBidi"/>
            <w:b/>
            <w:bCs/>
            <w:sz w:val="16"/>
            <w:szCs w:val="16"/>
            <w:lang w:val="hy-AM"/>
          </w:rPr>
          <w:t>https://pastinfo.am/hy/news/2025/04/30/%D4%B1%D6%80%D5%BF%D5%B8%D6%82%D5%B7-%D4%B3%D5%A1%D5%A2%D6%80%D5%AB%D5%A5%D5%AC%D5%B5%D5%A1%D5%B6%D5%AB-%D6%85%D5%A3%D5%B6%D5%A1%D5%AF%D5%A1%D5%B6%D5%A8/1930613</w:t>
        </w:r>
      </w:hyperlink>
    </w:p>
  </w:footnote>
  <w:footnote w:id="176">
    <w:p w14:paraId="40969432" w14:textId="77777777" w:rsidR="00B838AD" w:rsidRPr="00BF13B9" w:rsidRDefault="00B838AD" w:rsidP="00B838AD">
      <w:pPr>
        <w:pStyle w:val="FootnoteText"/>
        <w:spacing w:after="0"/>
        <w:rPr>
          <w:lang w:val="hy-AM"/>
        </w:rPr>
      </w:pPr>
      <w:r>
        <w:rPr>
          <w:rStyle w:val="FootnoteReference"/>
        </w:rPr>
        <w:footnoteRef/>
      </w:r>
      <w:hyperlink r:id="rId175" w:history="1">
        <w:r w:rsidRPr="00BF13B9">
          <w:rPr>
            <w:rStyle w:val="Hyperlink"/>
            <w:rFonts w:ascii="Sylfaen" w:eastAsiaTheme="minorHAnsi" w:hAnsi="Sylfaen" w:cstheme="minorBidi"/>
            <w:b/>
            <w:bCs/>
            <w:sz w:val="16"/>
            <w:szCs w:val="16"/>
            <w:lang w:val="hy-AM"/>
          </w:rPr>
          <w:t>https://pastinfo.am/hy/news/2025/07/30/%D5%95%D5%A3%D5%B6%D5%A1%D5%AF%D5%A1%D5%B6%D5%A8-%D5%B0%D5%A5%D6%80%D6%84%D5%B8%D6%82%D5%B4-%D5%A7/1939596</w:t>
        </w:r>
      </w:hyperlink>
    </w:p>
  </w:footnote>
  <w:footnote w:id="177">
    <w:p w14:paraId="6BC01EFF" w14:textId="77777777" w:rsidR="00B838AD" w:rsidRPr="00486362" w:rsidRDefault="00B838AD" w:rsidP="00B838AD">
      <w:pPr>
        <w:pStyle w:val="FootnoteText"/>
        <w:spacing w:after="0"/>
        <w:rPr>
          <w:lang w:val="hy-AM"/>
        </w:rPr>
      </w:pPr>
      <w:r>
        <w:rPr>
          <w:rStyle w:val="FootnoteReference"/>
        </w:rPr>
        <w:footnoteRef/>
      </w:r>
      <w:r w:rsidRPr="00486362">
        <w:rPr>
          <w:lang w:val="hy-AM"/>
        </w:rPr>
        <w:t xml:space="preserve"> </w:t>
      </w:r>
      <w:hyperlink r:id="rId176" w:history="1">
        <w:r w:rsidRPr="00CD54DC">
          <w:rPr>
            <w:rStyle w:val="Hyperlink"/>
            <w:rFonts w:ascii="Sylfaen" w:hAnsi="Sylfaen"/>
            <w:b/>
            <w:sz w:val="16"/>
            <w:szCs w:val="16"/>
            <w:lang w:val="hy-AM"/>
          </w:rPr>
          <w:t>https://armlur.am/1383994/</w:t>
        </w:r>
      </w:hyperlink>
    </w:p>
  </w:footnote>
  <w:footnote w:id="178">
    <w:p w14:paraId="44721EDD" w14:textId="77777777" w:rsidR="00B838AD" w:rsidRPr="00364914" w:rsidRDefault="00B838AD" w:rsidP="00B838AD">
      <w:pPr>
        <w:pStyle w:val="FootnoteText"/>
        <w:spacing w:after="0"/>
        <w:rPr>
          <w:lang w:val="hy-AM"/>
        </w:rPr>
      </w:pPr>
      <w:r>
        <w:rPr>
          <w:rStyle w:val="FootnoteReference"/>
        </w:rPr>
        <w:footnoteRef/>
      </w:r>
      <w:r w:rsidRPr="00364914">
        <w:rPr>
          <w:lang w:val="hy-AM"/>
        </w:rPr>
        <w:t xml:space="preserve"> </w:t>
      </w:r>
      <w:hyperlink r:id="rId177" w:history="1">
        <w:r w:rsidRPr="00BF13B9">
          <w:rPr>
            <w:rStyle w:val="Hyperlink"/>
            <w:rFonts w:ascii="Sylfaen" w:eastAsiaTheme="minorHAnsi" w:hAnsi="Sylfaen" w:cstheme="minorBidi"/>
            <w:b/>
            <w:bCs/>
            <w:sz w:val="16"/>
            <w:szCs w:val="16"/>
            <w:lang w:val="hy-AM"/>
          </w:rPr>
          <w:t>https://armlur.am/1492131/</w:t>
        </w:r>
      </w:hyperlink>
    </w:p>
  </w:footnote>
  <w:footnote w:id="179">
    <w:p w14:paraId="6916D26F" w14:textId="77777777" w:rsidR="00B838AD" w:rsidRPr="00DE5345" w:rsidRDefault="00B838AD" w:rsidP="00B838AD">
      <w:pPr>
        <w:pStyle w:val="FootnoteText"/>
        <w:spacing w:after="0"/>
        <w:rPr>
          <w:lang w:val="hy-AM"/>
        </w:rPr>
      </w:pPr>
      <w:r>
        <w:rPr>
          <w:rStyle w:val="FootnoteReference"/>
        </w:rPr>
        <w:footnoteRef/>
      </w:r>
      <w:r w:rsidRPr="00DE5345">
        <w:rPr>
          <w:lang w:val="hy-AM"/>
        </w:rPr>
        <w:t xml:space="preserve"> </w:t>
      </w:r>
      <w:hyperlink r:id="rId178" w:history="1">
        <w:r w:rsidRPr="00DE5345">
          <w:rPr>
            <w:rStyle w:val="Hyperlink"/>
            <w:rFonts w:ascii="Sylfaen" w:eastAsiaTheme="minorHAnsi" w:hAnsi="Sylfaen" w:cstheme="minorBidi"/>
            <w:b/>
            <w:bCs/>
            <w:sz w:val="16"/>
            <w:szCs w:val="16"/>
            <w:lang w:val="hy-AM"/>
          </w:rPr>
          <w:t>https://oragir.news/hy/media/758</w:t>
        </w:r>
      </w:hyperlink>
    </w:p>
  </w:footnote>
  <w:footnote w:id="180">
    <w:p w14:paraId="2B93D779" w14:textId="77777777" w:rsidR="00B838AD" w:rsidRPr="003005EF" w:rsidRDefault="00B838AD" w:rsidP="00B838AD">
      <w:pPr>
        <w:pStyle w:val="FootnoteText"/>
        <w:spacing w:after="0"/>
        <w:rPr>
          <w:lang w:val="hy-AM"/>
        </w:rPr>
      </w:pPr>
      <w:r>
        <w:rPr>
          <w:rStyle w:val="FootnoteReference"/>
        </w:rPr>
        <w:footnoteRef/>
      </w:r>
      <w:r w:rsidRPr="003005EF">
        <w:rPr>
          <w:lang w:val="hy-AM"/>
        </w:rPr>
        <w:t xml:space="preserve"> </w:t>
      </w:r>
      <w:hyperlink r:id="rId179" w:history="1">
        <w:r w:rsidRPr="003005EF">
          <w:rPr>
            <w:rStyle w:val="Hyperlink"/>
            <w:rFonts w:ascii="Sylfaen" w:hAnsi="Sylfaen"/>
            <w:b/>
            <w:sz w:val="16"/>
            <w:szCs w:val="16"/>
            <w:lang w:val="hy-AM"/>
          </w:rPr>
          <w:t>https://www.youtube.com/watch?v=zpmsoUY5mkU</w:t>
        </w:r>
      </w:hyperlink>
    </w:p>
  </w:footnote>
  <w:footnote w:id="181">
    <w:p w14:paraId="61BE0D0E" w14:textId="77777777" w:rsidR="00B838AD" w:rsidRPr="00B67245" w:rsidRDefault="00B838AD" w:rsidP="00B838AD">
      <w:pPr>
        <w:pStyle w:val="FootnoteText"/>
        <w:rPr>
          <w:lang w:val="hy-AM"/>
        </w:rPr>
      </w:pPr>
      <w:r>
        <w:rPr>
          <w:rStyle w:val="FootnoteReference"/>
        </w:rPr>
        <w:footnoteRef/>
      </w:r>
      <w:hyperlink r:id="rId180" w:history="1">
        <w:r w:rsidRPr="00AF24A4">
          <w:rPr>
            <w:rStyle w:val="Hyperlink"/>
            <w:rFonts w:ascii="Sylfaen" w:eastAsiaTheme="minorHAnsi" w:hAnsi="Sylfaen" w:cstheme="minorBidi"/>
            <w:b/>
            <w:bCs/>
            <w:sz w:val="16"/>
            <w:szCs w:val="16"/>
            <w:lang w:val="hy-AM"/>
          </w:rPr>
          <w:t>https://www.facebook.com/naira.bulghadaryan/posts/pfbid0JvKS4KfRUKJCtx4ptmZxnhYqdfNvDg2gp9SPTRNSgPv3SicaNhoFg1Ti6oxcGyoYl</w:t>
        </w:r>
      </w:hyperlink>
    </w:p>
  </w:footnote>
  <w:footnote w:id="182">
    <w:p w14:paraId="5307B298" w14:textId="77777777" w:rsidR="00B838AD" w:rsidRPr="001D3B2F" w:rsidRDefault="00B838AD" w:rsidP="00B838AD">
      <w:pPr>
        <w:pStyle w:val="FootnoteText"/>
        <w:spacing w:after="0"/>
        <w:rPr>
          <w:lang w:val="hy-AM"/>
        </w:rPr>
      </w:pPr>
      <w:r>
        <w:rPr>
          <w:rStyle w:val="FootnoteReference"/>
        </w:rPr>
        <w:footnoteRef/>
      </w:r>
      <w:r w:rsidRPr="001D3B2F">
        <w:rPr>
          <w:lang w:val="hy-AM"/>
        </w:rPr>
        <w:t xml:space="preserve"> </w:t>
      </w:r>
      <w:hyperlink r:id="rId181" w:history="1">
        <w:r w:rsidRPr="00692F7F">
          <w:rPr>
            <w:rStyle w:val="Hyperlink"/>
            <w:rFonts w:ascii="Sylfaen" w:hAnsi="Sylfaen"/>
            <w:b/>
            <w:sz w:val="16"/>
            <w:szCs w:val="16"/>
            <w:lang w:val="hy-AM"/>
          </w:rPr>
          <w:t>https://armlur.am/1397718/</w:t>
        </w:r>
      </w:hyperlink>
    </w:p>
  </w:footnote>
  <w:footnote w:id="183">
    <w:p w14:paraId="695B4942" w14:textId="77777777" w:rsidR="00B838AD" w:rsidRPr="00B67245" w:rsidRDefault="00B838AD" w:rsidP="00B838AD">
      <w:pPr>
        <w:pStyle w:val="FootnoteText"/>
        <w:spacing w:after="0"/>
        <w:rPr>
          <w:lang w:val="hy-AM"/>
        </w:rPr>
      </w:pPr>
      <w:r>
        <w:rPr>
          <w:rStyle w:val="FootnoteReference"/>
        </w:rPr>
        <w:footnoteRef/>
      </w:r>
      <w:hyperlink r:id="rId182" w:history="1">
        <w:r w:rsidRPr="00B67245">
          <w:rPr>
            <w:rStyle w:val="Hyperlink"/>
            <w:rFonts w:ascii="Sylfaen" w:hAnsi="Sylfaen"/>
            <w:b/>
            <w:sz w:val="16"/>
            <w:szCs w:val="16"/>
            <w:lang w:val="hy-AM"/>
          </w:rPr>
          <w:t>https://www.facebook.com/hakob.karapetyan.209041/posts/pfbid06a8jHh93SndXF9v1ngrr4kWLefAdq257Akh7USWMajpn4tKPTN786KsXiJPaqSecl</w:t>
        </w:r>
      </w:hyperlink>
    </w:p>
  </w:footnote>
  <w:footnote w:id="184">
    <w:p w14:paraId="6E165339" w14:textId="77777777" w:rsidR="00B838AD" w:rsidRPr="00453690" w:rsidRDefault="00B838AD" w:rsidP="00B838AD">
      <w:pPr>
        <w:pStyle w:val="FootnoteText"/>
        <w:spacing w:after="0"/>
        <w:rPr>
          <w:lang w:val="hy-AM"/>
        </w:rPr>
      </w:pPr>
      <w:r>
        <w:rPr>
          <w:rStyle w:val="FootnoteReference"/>
        </w:rPr>
        <w:footnoteRef/>
      </w:r>
      <w:r w:rsidRPr="00453690">
        <w:rPr>
          <w:lang w:val="hy-AM"/>
        </w:rPr>
        <w:t xml:space="preserve"> </w:t>
      </w:r>
      <w:hyperlink r:id="rId183" w:history="1">
        <w:r w:rsidRPr="00453690">
          <w:rPr>
            <w:rStyle w:val="Hyperlink"/>
            <w:rFonts w:ascii="Sylfaen" w:hAnsi="Sylfaen"/>
            <w:b/>
            <w:sz w:val="16"/>
            <w:szCs w:val="16"/>
            <w:lang w:val="hy-AM"/>
          </w:rPr>
          <w:t>https://www.youtube.com/watch?v=3J-W-puVRlw</w:t>
        </w:r>
      </w:hyperlink>
    </w:p>
  </w:footnote>
  <w:footnote w:id="185">
    <w:p w14:paraId="6983A146" w14:textId="77777777" w:rsidR="00B838AD" w:rsidRPr="00B67245" w:rsidRDefault="00B838AD" w:rsidP="00B838AD">
      <w:pPr>
        <w:pStyle w:val="FootnoteText"/>
        <w:spacing w:after="0"/>
        <w:rPr>
          <w:lang w:val="hy-AM"/>
        </w:rPr>
      </w:pPr>
      <w:r>
        <w:rPr>
          <w:rStyle w:val="FootnoteReference"/>
        </w:rPr>
        <w:footnoteRef/>
      </w:r>
      <w:r w:rsidRPr="00B67245">
        <w:rPr>
          <w:lang w:val="hy-AM"/>
        </w:rPr>
        <w:t xml:space="preserve"> </w:t>
      </w:r>
      <w:hyperlink r:id="rId184" w:history="1">
        <w:r w:rsidRPr="00B67245">
          <w:rPr>
            <w:rStyle w:val="Hyperlink"/>
            <w:rFonts w:ascii="Sylfaen" w:hAnsi="Sylfaen"/>
            <w:b/>
            <w:sz w:val="16"/>
            <w:szCs w:val="16"/>
            <w:lang w:val="hy-AM"/>
          </w:rPr>
          <w:t>https://mediahub.am/post/4nu8dqjldxrxf7uy</w:t>
        </w:r>
      </w:hyperlink>
    </w:p>
  </w:footnote>
  <w:footnote w:id="186">
    <w:p w14:paraId="79CEE619" w14:textId="77777777" w:rsidR="00B838AD" w:rsidRPr="00B67245" w:rsidRDefault="00B838AD" w:rsidP="00B838AD">
      <w:pPr>
        <w:pStyle w:val="FootnoteText"/>
        <w:spacing w:after="0"/>
        <w:rPr>
          <w:lang w:val="hy-AM"/>
        </w:rPr>
      </w:pPr>
      <w:r>
        <w:rPr>
          <w:rStyle w:val="FootnoteReference"/>
        </w:rPr>
        <w:footnoteRef/>
      </w:r>
      <w:r w:rsidRPr="00B67245">
        <w:rPr>
          <w:lang w:val="hy-AM"/>
        </w:rPr>
        <w:t xml:space="preserve"> </w:t>
      </w:r>
      <w:hyperlink r:id="rId185" w:history="1">
        <w:r w:rsidRPr="00B67245">
          <w:rPr>
            <w:rStyle w:val="Hyperlink"/>
            <w:rFonts w:ascii="Sylfaen" w:hAnsi="Sylfaen"/>
            <w:b/>
            <w:sz w:val="16"/>
            <w:szCs w:val="16"/>
            <w:lang w:val="hy-AM"/>
          </w:rPr>
          <w:t>https://www.youtube.com/watch?v=p9nfiQ6TeVE</w:t>
        </w:r>
      </w:hyperlink>
      <w:r>
        <w:rPr>
          <w:rStyle w:val="Hyperlink"/>
          <w:rFonts w:ascii="Sylfaen" w:hAnsi="Sylfaen"/>
          <w:b/>
          <w:sz w:val="16"/>
          <w:szCs w:val="16"/>
          <w:lang w:val="hy-AM"/>
        </w:rPr>
        <w:t xml:space="preserve">   </w:t>
      </w:r>
      <w:r w:rsidRPr="002B7CB7">
        <w:rPr>
          <w:rFonts w:ascii="Sylfaen" w:hAnsi="Sylfaen"/>
          <w:sz w:val="16"/>
          <w:szCs w:val="16"/>
          <w:lang w:val="hy-AM"/>
        </w:rPr>
        <w:t>37,42 և 1,54 րոպեներ</w:t>
      </w:r>
    </w:p>
  </w:footnote>
  <w:footnote w:id="187">
    <w:p w14:paraId="115E4DF6" w14:textId="77777777" w:rsidR="00B838AD" w:rsidRPr="00B67245" w:rsidRDefault="00B838AD" w:rsidP="00B838AD">
      <w:pPr>
        <w:pStyle w:val="FootnoteText"/>
        <w:spacing w:after="0"/>
        <w:rPr>
          <w:lang w:val="hy-AM"/>
        </w:rPr>
      </w:pPr>
      <w:r>
        <w:rPr>
          <w:rStyle w:val="FootnoteReference"/>
        </w:rPr>
        <w:footnoteRef/>
      </w:r>
      <w:r w:rsidRPr="00B67245">
        <w:rPr>
          <w:lang w:val="hy-AM"/>
        </w:rPr>
        <w:t xml:space="preserve"> </w:t>
      </w:r>
      <w:hyperlink r:id="rId186" w:history="1">
        <w:r w:rsidRPr="00B67245">
          <w:rPr>
            <w:rStyle w:val="Hyperlink"/>
            <w:rFonts w:ascii="Sylfaen" w:hAnsi="Sylfaen"/>
            <w:b/>
            <w:sz w:val="16"/>
            <w:szCs w:val="16"/>
            <w:lang w:val="hy-AM"/>
          </w:rPr>
          <w:t>https://hayeli.am/?p=807537&amp;l=am</w:t>
        </w:r>
      </w:hyperlink>
    </w:p>
  </w:footnote>
  <w:footnote w:id="188">
    <w:p w14:paraId="69E19A06" w14:textId="77777777" w:rsidR="00B838AD" w:rsidRPr="00B67245" w:rsidRDefault="00B838AD" w:rsidP="00B838AD">
      <w:pPr>
        <w:pStyle w:val="FootnoteText"/>
        <w:spacing w:after="0"/>
        <w:rPr>
          <w:lang w:val="hy-AM"/>
        </w:rPr>
      </w:pPr>
      <w:r>
        <w:rPr>
          <w:rStyle w:val="FootnoteReference"/>
        </w:rPr>
        <w:footnoteRef/>
      </w:r>
      <w:r w:rsidRPr="00B67245">
        <w:rPr>
          <w:rStyle w:val="Hyperlink"/>
          <w:rFonts w:ascii="Sylfaen" w:hAnsi="Sylfaen"/>
          <w:b/>
          <w:sz w:val="16"/>
          <w:szCs w:val="16"/>
          <w:lang w:val="hy-AM"/>
        </w:rPr>
        <w:t xml:space="preserve"> </w:t>
      </w:r>
      <w:hyperlink r:id="rId187" w:history="1">
        <w:r w:rsidRPr="00B67245">
          <w:rPr>
            <w:rStyle w:val="Hyperlink"/>
            <w:rFonts w:ascii="Sylfaen" w:hAnsi="Sylfaen"/>
            <w:b/>
            <w:sz w:val="16"/>
            <w:szCs w:val="16"/>
            <w:lang w:val="hy-AM"/>
          </w:rPr>
          <w:t>https://armlur.am/1502574/</w:t>
        </w:r>
      </w:hyperlink>
    </w:p>
  </w:footnote>
  <w:footnote w:id="189">
    <w:p w14:paraId="0EDED936" w14:textId="77777777" w:rsidR="00B838AD" w:rsidRPr="00B67245" w:rsidRDefault="00B838AD" w:rsidP="00B838AD">
      <w:pPr>
        <w:pStyle w:val="FootnoteText"/>
        <w:spacing w:after="0"/>
        <w:rPr>
          <w:lang w:val="hy-AM"/>
        </w:rPr>
      </w:pPr>
      <w:r>
        <w:rPr>
          <w:rStyle w:val="FootnoteReference"/>
        </w:rPr>
        <w:footnoteRef/>
      </w:r>
      <w:r w:rsidRPr="00B67245">
        <w:rPr>
          <w:lang w:val="hy-AM"/>
        </w:rPr>
        <w:t xml:space="preserve"> </w:t>
      </w:r>
      <w:hyperlink r:id="rId188" w:history="1">
        <w:r w:rsidRPr="00B67245">
          <w:rPr>
            <w:rStyle w:val="Hyperlink"/>
            <w:rFonts w:ascii="Sylfaen" w:hAnsi="Sylfaen"/>
            <w:b/>
            <w:sz w:val="16"/>
            <w:szCs w:val="16"/>
            <w:lang w:val="hy-AM"/>
          </w:rPr>
          <w:t>https://armlur.am/1500665/</w:t>
        </w:r>
      </w:hyperlink>
    </w:p>
  </w:footnote>
  <w:footnote w:id="190">
    <w:p w14:paraId="163F97DB" w14:textId="77777777" w:rsidR="00B838AD" w:rsidRPr="005259C6" w:rsidRDefault="00B838AD" w:rsidP="00B838AD">
      <w:pPr>
        <w:pStyle w:val="FootnoteText"/>
        <w:spacing w:after="0"/>
        <w:rPr>
          <w:lang w:val="hy-AM"/>
        </w:rPr>
      </w:pPr>
      <w:r>
        <w:rPr>
          <w:rStyle w:val="FootnoteReference"/>
        </w:rPr>
        <w:footnoteRef/>
      </w:r>
      <w:r w:rsidRPr="005259C6">
        <w:rPr>
          <w:rFonts w:ascii="Sylfaen" w:hAnsi="Sylfaen"/>
          <w:b/>
          <w:bCs/>
          <w:sz w:val="16"/>
          <w:szCs w:val="16"/>
          <w:lang w:val="hy-AM"/>
        </w:rPr>
        <w:t xml:space="preserve"> </w:t>
      </w:r>
      <w:hyperlink r:id="rId189" w:history="1">
        <w:r w:rsidRPr="005259C6">
          <w:rPr>
            <w:rStyle w:val="Hyperlink"/>
            <w:rFonts w:ascii="Sylfaen" w:hAnsi="Sylfaen"/>
            <w:b/>
            <w:bCs/>
            <w:sz w:val="16"/>
            <w:szCs w:val="16"/>
            <w:lang w:val="hy-AM"/>
          </w:rPr>
          <w:t>https://oragir.news/hy/material/2024/10/03/131542</w:t>
        </w:r>
      </w:hyperlink>
    </w:p>
  </w:footnote>
  <w:footnote w:id="191">
    <w:p w14:paraId="20B1589E" w14:textId="77777777" w:rsidR="00B838AD" w:rsidRPr="00F15C6C" w:rsidRDefault="00B838AD" w:rsidP="00B838AD">
      <w:pPr>
        <w:pStyle w:val="FootnoteText"/>
        <w:spacing w:after="0"/>
        <w:rPr>
          <w:lang w:val="hy-AM"/>
        </w:rPr>
      </w:pPr>
      <w:r>
        <w:rPr>
          <w:rStyle w:val="FootnoteReference"/>
        </w:rPr>
        <w:footnoteRef/>
      </w:r>
      <w:r w:rsidRPr="00F15C6C">
        <w:rPr>
          <w:lang w:val="hy-AM"/>
        </w:rPr>
        <w:t xml:space="preserve"> </w:t>
      </w:r>
      <w:hyperlink r:id="rId190" w:history="1">
        <w:r w:rsidRPr="00F15C6C">
          <w:rPr>
            <w:rStyle w:val="Hyperlink"/>
            <w:rFonts w:ascii="Sylfaen" w:hAnsi="Sylfaen"/>
            <w:b/>
            <w:sz w:val="16"/>
            <w:szCs w:val="16"/>
            <w:lang w:val="hy-AM"/>
          </w:rPr>
          <w:t>https://armlur.am/1500361/</w:t>
        </w:r>
      </w:hyperlink>
    </w:p>
  </w:footnote>
  <w:footnote w:id="192">
    <w:p w14:paraId="4EA177BE" w14:textId="77777777" w:rsidR="00B838AD" w:rsidRPr="00DE4B1C" w:rsidRDefault="00B838AD" w:rsidP="00B838AD">
      <w:pPr>
        <w:pStyle w:val="FootnoteText"/>
        <w:spacing w:after="0"/>
        <w:rPr>
          <w:lang w:val="hy-AM"/>
        </w:rPr>
      </w:pPr>
      <w:r>
        <w:rPr>
          <w:rStyle w:val="FootnoteReference"/>
        </w:rPr>
        <w:footnoteRef/>
      </w:r>
      <w:r w:rsidRPr="00DE4B1C">
        <w:rPr>
          <w:lang w:val="hy-AM"/>
        </w:rPr>
        <w:t xml:space="preserve"> </w:t>
      </w:r>
      <w:hyperlink r:id="rId191" w:history="1">
        <w:r w:rsidRPr="00582F9D">
          <w:rPr>
            <w:rStyle w:val="Hyperlink"/>
            <w:rFonts w:ascii="Sylfaen" w:hAnsi="Sylfaen"/>
            <w:b/>
            <w:bCs/>
            <w:sz w:val="16"/>
            <w:szCs w:val="16"/>
            <w:lang w:val="hy-AM"/>
          </w:rPr>
          <w:t>https://168.am/2025/09/08/2274371.html</w:t>
        </w:r>
      </w:hyperlink>
    </w:p>
  </w:footnote>
  <w:footnote w:id="193">
    <w:p w14:paraId="237BA5C4" w14:textId="77777777" w:rsidR="00B838AD" w:rsidRPr="00843D52" w:rsidRDefault="00B838AD" w:rsidP="00B838AD">
      <w:pPr>
        <w:pStyle w:val="FootnoteText"/>
        <w:spacing w:after="0"/>
        <w:rPr>
          <w:lang w:val="hy-AM"/>
        </w:rPr>
      </w:pPr>
      <w:r>
        <w:rPr>
          <w:rStyle w:val="FootnoteReference"/>
        </w:rPr>
        <w:footnoteRef/>
      </w:r>
      <w:r w:rsidRPr="00843D52">
        <w:rPr>
          <w:lang w:val="hy-AM"/>
        </w:rPr>
        <w:t xml:space="preserve"> </w:t>
      </w:r>
      <w:hyperlink r:id="rId192" w:history="1">
        <w:r w:rsidRPr="00582F9D">
          <w:rPr>
            <w:rStyle w:val="Hyperlink"/>
            <w:rFonts w:ascii="Sylfaen" w:hAnsi="Sylfaen"/>
            <w:b/>
            <w:bCs/>
            <w:sz w:val="16"/>
            <w:szCs w:val="16"/>
            <w:lang w:val="hy-AM"/>
          </w:rPr>
          <w:t>https://www.youtube.com/watch?v=qBgBYxJeuPk</w:t>
        </w:r>
      </w:hyperlink>
    </w:p>
  </w:footnote>
  <w:footnote w:id="194">
    <w:p w14:paraId="59931FB3" w14:textId="77777777" w:rsidR="00B838AD" w:rsidRPr="00843D52" w:rsidRDefault="00B838AD" w:rsidP="00B838AD">
      <w:pPr>
        <w:pStyle w:val="FootnoteText"/>
        <w:spacing w:after="0"/>
        <w:rPr>
          <w:lang w:val="hy-AM"/>
        </w:rPr>
      </w:pPr>
      <w:r>
        <w:rPr>
          <w:rStyle w:val="FootnoteReference"/>
        </w:rPr>
        <w:footnoteRef/>
      </w:r>
      <w:hyperlink r:id="rId193" w:history="1">
        <w:r w:rsidRPr="00582F9D">
          <w:rPr>
            <w:rStyle w:val="Hyperlink"/>
            <w:rFonts w:ascii="Sylfaen" w:hAnsi="Sylfaen"/>
            <w:b/>
            <w:bCs/>
            <w:sz w:val="16"/>
            <w:szCs w:val="16"/>
            <w:lang w:val="hy-AM"/>
          </w:rPr>
          <w:t>https://www.facebook.com/ATorosyanOfficial/posts/pfbid0239hyQAKVoJ78gmNufownfq6PxPbA3B5QHTpBr43ZQrdXdWGen3BmRYmjca74ga1vl</w:t>
        </w:r>
      </w:hyperlink>
    </w:p>
  </w:footnote>
  <w:footnote w:id="195">
    <w:p w14:paraId="7C340B83" w14:textId="77777777" w:rsidR="00B838AD" w:rsidRPr="00843D52" w:rsidRDefault="00B838AD" w:rsidP="00B838AD">
      <w:pPr>
        <w:pStyle w:val="FootnoteText"/>
        <w:spacing w:after="0"/>
        <w:rPr>
          <w:lang w:val="hy-AM"/>
        </w:rPr>
      </w:pPr>
      <w:r>
        <w:rPr>
          <w:rStyle w:val="FootnoteReference"/>
        </w:rPr>
        <w:footnoteRef/>
      </w:r>
      <w:r w:rsidRPr="00843D52">
        <w:rPr>
          <w:lang w:val="hy-AM"/>
        </w:rPr>
        <w:t xml:space="preserve"> </w:t>
      </w:r>
      <w:hyperlink r:id="rId194" w:history="1">
        <w:r w:rsidRPr="00582F9D">
          <w:rPr>
            <w:rStyle w:val="Hyperlink"/>
            <w:rFonts w:ascii="Sylfaen" w:hAnsi="Sylfaen"/>
            <w:b/>
            <w:bCs/>
            <w:sz w:val="16"/>
            <w:szCs w:val="16"/>
            <w:lang w:val="hy-AM"/>
          </w:rPr>
          <w:t>https://www.facebook.com/reel/828733346505550</w:t>
        </w:r>
      </w:hyperlink>
    </w:p>
  </w:footnote>
  <w:footnote w:id="196">
    <w:p w14:paraId="73AA9999" w14:textId="77777777" w:rsidR="00B838AD" w:rsidRPr="00DE4B1C" w:rsidRDefault="00B838AD" w:rsidP="00B838AD">
      <w:pPr>
        <w:pStyle w:val="FootnoteText"/>
        <w:rPr>
          <w:lang w:val="hy-AM"/>
        </w:rPr>
      </w:pPr>
      <w:r>
        <w:rPr>
          <w:rStyle w:val="FootnoteReference"/>
        </w:rPr>
        <w:footnoteRef/>
      </w:r>
      <w:r w:rsidRPr="00DE4B1C">
        <w:rPr>
          <w:lang w:val="hy-AM"/>
        </w:rPr>
        <w:t xml:space="preserve"> </w:t>
      </w:r>
      <w:hyperlink r:id="rId195" w:history="1">
        <w:r w:rsidRPr="00582F9D">
          <w:rPr>
            <w:rStyle w:val="Hyperlink"/>
            <w:rFonts w:ascii="Sylfaen" w:hAnsi="Sylfaen"/>
            <w:b/>
            <w:bCs/>
            <w:sz w:val="16"/>
            <w:szCs w:val="16"/>
            <w:lang w:val="hy-AM"/>
          </w:rPr>
          <w:t>https://www.youtube.com/watch?v=mLw6WpY75z0</w:t>
        </w:r>
      </w:hyperlink>
    </w:p>
  </w:footnote>
  <w:footnote w:id="197">
    <w:p w14:paraId="72D369E8" w14:textId="77777777" w:rsidR="00B838AD" w:rsidRPr="0015250B" w:rsidRDefault="00B838AD" w:rsidP="00B838AD">
      <w:pPr>
        <w:pStyle w:val="FootnoteText"/>
        <w:spacing w:after="0"/>
        <w:rPr>
          <w:lang w:val="hy-AM"/>
        </w:rPr>
      </w:pPr>
      <w:r>
        <w:rPr>
          <w:rStyle w:val="FootnoteReference"/>
        </w:rPr>
        <w:footnoteRef/>
      </w:r>
      <w:r w:rsidRPr="0015250B">
        <w:rPr>
          <w:lang w:val="hy-AM"/>
        </w:rPr>
        <w:t xml:space="preserve"> </w:t>
      </w:r>
      <w:hyperlink r:id="rId196" w:history="1">
        <w:r w:rsidRPr="0015250B">
          <w:rPr>
            <w:rStyle w:val="Hyperlink"/>
            <w:rFonts w:ascii="Sylfaen" w:hAnsi="Sylfaen"/>
            <w:b/>
            <w:sz w:val="16"/>
            <w:szCs w:val="16"/>
            <w:lang w:val="hy-AM"/>
          </w:rPr>
          <w:t>https://iravunk.com/?p=322594&amp;l=am</w:t>
        </w:r>
      </w:hyperlink>
    </w:p>
  </w:footnote>
  <w:footnote w:id="198">
    <w:p w14:paraId="3392D5B4" w14:textId="77777777" w:rsidR="00B838AD" w:rsidRPr="0015250B" w:rsidRDefault="00B838AD" w:rsidP="00B838AD">
      <w:pPr>
        <w:pStyle w:val="FootnoteText"/>
        <w:spacing w:after="0"/>
        <w:rPr>
          <w:lang w:val="hy-AM"/>
        </w:rPr>
      </w:pPr>
      <w:r>
        <w:rPr>
          <w:rStyle w:val="FootnoteReference"/>
        </w:rPr>
        <w:footnoteRef/>
      </w:r>
      <w:hyperlink r:id="rId197" w:history="1">
        <w:r w:rsidRPr="00582F9D">
          <w:rPr>
            <w:rStyle w:val="Hyperlink"/>
            <w:rFonts w:ascii="Sylfaen" w:hAnsi="Sylfaen"/>
            <w:b/>
            <w:sz w:val="16"/>
            <w:szCs w:val="16"/>
            <w:lang w:val="hy-AM"/>
          </w:rPr>
          <w:t>https://www.facebook.com/ruben.rubinyan/posts/pfbid029Kp99Eh1Wv6FVNciWp3cR5DYYfqdS8n6uEqEfw7M9rKbWkEdTgRmFtdNdwwRRqWbl</w:t>
        </w:r>
      </w:hyperlink>
    </w:p>
  </w:footnote>
  <w:footnote w:id="199">
    <w:p w14:paraId="231D2DF0" w14:textId="77777777" w:rsidR="00B838AD" w:rsidRPr="00923CC4" w:rsidRDefault="00B838AD" w:rsidP="00B838AD">
      <w:pPr>
        <w:pStyle w:val="FootnoteText"/>
        <w:spacing w:after="0"/>
        <w:rPr>
          <w:lang w:val="hy-AM"/>
        </w:rPr>
      </w:pPr>
      <w:r>
        <w:rPr>
          <w:rStyle w:val="FootnoteReference"/>
        </w:rPr>
        <w:footnoteRef/>
      </w:r>
      <w:r w:rsidRPr="00923CC4">
        <w:rPr>
          <w:lang w:val="hy-AM"/>
        </w:rPr>
        <w:t xml:space="preserve"> </w:t>
      </w:r>
      <w:hyperlink r:id="rId198" w:history="1">
        <w:r w:rsidRPr="00582F9D">
          <w:rPr>
            <w:rStyle w:val="Hyperlink"/>
            <w:rFonts w:ascii="Sylfaen" w:hAnsi="Sylfaen"/>
            <w:b/>
            <w:sz w:val="16"/>
            <w:szCs w:val="16"/>
            <w:lang w:val="hy-AM"/>
          </w:rPr>
          <w:t>https://hraparak.am/post/aa797cd7b394bae68514c0bb41444002?utm_source=chatgpt.com</w:t>
        </w:r>
      </w:hyperlink>
    </w:p>
  </w:footnote>
  <w:footnote w:id="200">
    <w:p w14:paraId="317817F8" w14:textId="77777777" w:rsidR="00B838AD" w:rsidRPr="00931A4C" w:rsidRDefault="00B838AD" w:rsidP="00B838AD">
      <w:pPr>
        <w:pStyle w:val="FootnoteText"/>
        <w:spacing w:after="0"/>
        <w:rPr>
          <w:lang w:val="hy-AM"/>
        </w:rPr>
      </w:pPr>
      <w:r>
        <w:rPr>
          <w:rStyle w:val="FootnoteReference"/>
        </w:rPr>
        <w:footnoteRef/>
      </w:r>
      <w:r w:rsidRPr="00931A4C">
        <w:rPr>
          <w:lang w:val="hy-AM"/>
        </w:rPr>
        <w:t xml:space="preserve"> </w:t>
      </w:r>
      <w:hyperlink r:id="rId199" w:history="1">
        <w:r w:rsidRPr="00582F9D">
          <w:rPr>
            <w:rStyle w:val="Hyperlink"/>
            <w:rFonts w:ascii="Sylfaen" w:hAnsi="Sylfaen"/>
            <w:b/>
            <w:sz w:val="16"/>
            <w:szCs w:val="16"/>
            <w:lang w:val="hy-AM"/>
          </w:rPr>
          <w:t>https://hraparak.am/post/aa797cd7b394bae68514c0bb41444002?utm_source=chatgpt.com</w:t>
        </w:r>
      </w:hyperlink>
    </w:p>
  </w:footnote>
  <w:footnote w:id="201">
    <w:p w14:paraId="673C5F61" w14:textId="77777777" w:rsidR="00B838AD" w:rsidRPr="0015250B" w:rsidRDefault="00B838AD" w:rsidP="00B838AD">
      <w:pPr>
        <w:pStyle w:val="FootnoteText"/>
        <w:spacing w:after="0"/>
        <w:rPr>
          <w:lang w:val="hy-AM"/>
        </w:rPr>
      </w:pPr>
      <w:r>
        <w:rPr>
          <w:rStyle w:val="FootnoteReference"/>
        </w:rPr>
        <w:footnoteRef/>
      </w:r>
      <w:r w:rsidRPr="0015250B">
        <w:rPr>
          <w:lang w:val="hy-AM"/>
        </w:rPr>
        <w:t xml:space="preserve"> </w:t>
      </w:r>
      <w:hyperlink r:id="rId200" w:history="1">
        <w:r w:rsidRPr="00582F9D">
          <w:rPr>
            <w:rStyle w:val="Hyperlink"/>
            <w:rFonts w:ascii="Sylfaen" w:hAnsi="Sylfaen"/>
            <w:b/>
            <w:sz w:val="16"/>
            <w:szCs w:val="16"/>
            <w:lang w:val="hy-AM"/>
          </w:rPr>
          <w:t>https://www.facebook.com/reel/1524364885427071</w:t>
        </w:r>
      </w:hyperlink>
    </w:p>
  </w:footnote>
  <w:footnote w:id="202">
    <w:p w14:paraId="122407B9" w14:textId="77777777" w:rsidR="00B838AD" w:rsidRPr="000B7009" w:rsidRDefault="00B838AD" w:rsidP="00B838AD">
      <w:pPr>
        <w:pStyle w:val="FootnoteText"/>
        <w:spacing w:after="0"/>
        <w:rPr>
          <w:lang w:val="hy-AM"/>
        </w:rPr>
      </w:pPr>
      <w:r>
        <w:rPr>
          <w:rStyle w:val="FootnoteReference"/>
        </w:rPr>
        <w:footnoteRef/>
      </w:r>
      <w:r w:rsidRPr="002B791D">
        <w:rPr>
          <w:lang w:val="hy-AM"/>
        </w:rPr>
        <w:t xml:space="preserve"> </w:t>
      </w:r>
      <w:hyperlink r:id="rId201" w:history="1">
        <w:r w:rsidRPr="00582F9D">
          <w:rPr>
            <w:rStyle w:val="Hyperlink"/>
            <w:rFonts w:ascii="Sylfaen" w:hAnsi="Sylfaen"/>
            <w:b/>
            <w:sz w:val="16"/>
            <w:szCs w:val="16"/>
            <w:lang w:val="hy-AM"/>
          </w:rPr>
          <w:t>https://www.youtube.com/watch?v=YRBE7u0b08E</w:t>
        </w:r>
      </w:hyperlink>
    </w:p>
  </w:footnote>
  <w:footnote w:id="203">
    <w:p w14:paraId="0B4904E0" w14:textId="77777777" w:rsidR="00B838AD" w:rsidRPr="000B7009" w:rsidRDefault="00B838AD" w:rsidP="00B838AD">
      <w:pPr>
        <w:pStyle w:val="FootnoteText"/>
        <w:spacing w:after="0"/>
        <w:rPr>
          <w:lang w:val="hy-AM"/>
        </w:rPr>
      </w:pPr>
      <w:r>
        <w:rPr>
          <w:rStyle w:val="FootnoteReference"/>
        </w:rPr>
        <w:footnoteRef/>
      </w:r>
      <w:r w:rsidRPr="000B7009">
        <w:rPr>
          <w:lang w:val="hy-AM"/>
        </w:rPr>
        <w:t xml:space="preserve"> </w:t>
      </w:r>
      <w:hyperlink r:id="rId202" w:history="1">
        <w:r w:rsidRPr="00582F9D">
          <w:rPr>
            <w:rStyle w:val="Hyperlink"/>
            <w:rFonts w:ascii="Sylfaen" w:hAnsi="Sylfaen"/>
            <w:b/>
            <w:sz w:val="16"/>
            <w:szCs w:val="16"/>
            <w:lang w:val="hy-AM"/>
          </w:rPr>
          <w:t>https://m.mamul.am/am/news/327814</w:t>
        </w:r>
      </w:hyperlink>
    </w:p>
  </w:footnote>
  <w:footnote w:id="204">
    <w:p w14:paraId="0B4CAF7D" w14:textId="77777777" w:rsidR="00B838AD" w:rsidRPr="000B7009" w:rsidRDefault="00B838AD" w:rsidP="00B838AD">
      <w:pPr>
        <w:pStyle w:val="FootnoteText"/>
        <w:spacing w:after="0"/>
        <w:rPr>
          <w:lang w:val="hy-AM"/>
        </w:rPr>
      </w:pPr>
      <w:r>
        <w:rPr>
          <w:rStyle w:val="FootnoteReference"/>
        </w:rPr>
        <w:footnoteRef/>
      </w:r>
      <w:r w:rsidRPr="000B7009">
        <w:rPr>
          <w:lang w:val="hy-AM"/>
        </w:rPr>
        <w:t xml:space="preserve"> </w:t>
      </w:r>
      <w:hyperlink r:id="rId203" w:history="1">
        <w:r w:rsidRPr="00582F9D">
          <w:rPr>
            <w:rStyle w:val="Hyperlink"/>
            <w:rFonts w:ascii="Sylfaen" w:hAnsi="Sylfaen"/>
            <w:b/>
            <w:sz w:val="16"/>
            <w:szCs w:val="16"/>
            <w:lang w:val="hy-AM"/>
          </w:rPr>
          <w:t>https://m.mamul.am/am/news/328516</w:t>
        </w:r>
      </w:hyperlink>
    </w:p>
  </w:footnote>
  <w:footnote w:id="205">
    <w:p w14:paraId="17F50509" w14:textId="77777777" w:rsidR="00B838AD" w:rsidRPr="000B7009" w:rsidRDefault="00B838AD" w:rsidP="00B838AD">
      <w:pPr>
        <w:pStyle w:val="FootnoteText"/>
        <w:spacing w:after="0"/>
        <w:rPr>
          <w:lang w:val="hy-AM"/>
        </w:rPr>
      </w:pPr>
      <w:r>
        <w:rPr>
          <w:rStyle w:val="FootnoteReference"/>
        </w:rPr>
        <w:footnoteRef/>
      </w:r>
      <w:r w:rsidRPr="002B791D">
        <w:rPr>
          <w:lang w:val="hy-AM"/>
        </w:rPr>
        <w:t xml:space="preserve"> </w:t>
      </w:r>
      <w:hyperlink r:id="rId204" w:history="1">
        <w:r w:rsidRPr="00582F9D">
          <w:rPr>
            <w:rStyle w:val="Hyperlink"/>
            <w:rFonts w:ascii="Sylfaen" w:hAnsi="Sylfaen"/>
            <w:b/>
            <w:sz w:val="16"/>
            <w:szCs w:val="16"/>
            <w:lang w:val="hy-AM"/>
          </w:rPr>
          <w:t>https://mamul.am/am/news/328690</w:t>
        </w:r>
      </w:hyperlink>
    </w:p>
  </w:footnote>
  <w:footnote w:id="206">
    <w:p w14:paraId="2DCEEDB5" w14:textId="77777777" w:rsidR="00B838AD" w:rsidRPr="00F71DAA" w:rsidRDefault="00B838AD" w:rsidP="00B838AD">
      <w:pPr>
        <w:pStyle w:val="FootnoteText"/>
        <w:spacing w:after="0"/>
        <w:rPr>
          <w:lang w:val="hy-AM"/>
        </w:rPr>
      </w:pPr>
      <w:r>
        <w:rPr>
          <w:rStyle w:val="FootnoteReference"/>
        </w:rPr>
        <w:footnoteRef/>
      </w:r>
      <w:r w:rsidRPr="00F71DAA">
        <w:rPr>
          <w:lang w:val="hy-AM"/>
        </w:rPr>
        <w:t xml:space="preserve"> </w:t>
      </w:r>
      <w:hyperlink r:id="rId205" w:history="1">
        <w:r w:rsidRPr="00582F9D">
          <w:rPr>
            <w:rStyle w:val="Hyperlink"/>
            <w:rFonts w:ascii="Sylfaen" w:hAnsi="Sylfaen"/>
            <w:b/>
            <w:sz w:val="16"/>
            <w:szCs w:val="16"/>
            <w:lang w:val="hy-AM"/>
          </w:rPr>
          <w:t>https://www.youtube.com/watch?v=ApSifxTBGDk&amp;t=282s</w:t>
        </w:r>
      </w:hyperlink>
    </w:p>
  </w:footnote>
  <w:footnote w:id="207">
    <w:p w14:paraId="7681FE82" w14:textId="77777777" w:rsidR="00B838AD" w:rsidRPr="00F71DAA" w:rsidRDefault="00B838AD" w:rsidP="00B838AD">
      <w:pPr>
        <w:pStyle w:val="FootnoteText"/>
        <w:spacing w:after="0"/>
        <w:rPr>
          <w:lang w:val="hy-AM"/>
        </w:rPr>
      </w:pPr>
      <w:r>
        <w:rPr>
          <w:rStyle w:val="FootnoteReference"/>
        </w:rPr>
        <w:footnoteRef/>
      </w:r>
      <w:r w:rsidRPr="00F71DAA">
        <w:rPr>
          <w:lang w:val="hy-AM"/>
        </w:rPr>
        <w:t xml:space="preserve"> </w:t>
      </w:r>
      <w:hyperlink r:id="rId206" w:history="1">
        <w:r w:rsidRPr="00582F9D">
          <w:rPr>
            <w:rStyle w:val="Hyperlink"/>
            <w:rFonts w:ascii="Sylfaen" w:hAnsi="Sylfaen"/>
            <w:b/>
            <w:sz w:val="16"/>
            <w:szCs w:val="16"/>
            <w:lang w:val="hy-AM"/>
          </w:rPr>
          <w:t>https://www.youtube.com/watch?v=HZd0yajARug</w:t>
        </w:r>
      </w:hyperlink>
    </w:p>
  </w:footnote>
  <w:footnote w:id="208">
    <w:p w14:paraId="740DC58C" w14:textId="77777777" w:rsidR="00B838AD" w:rsidRPr="00F71DAA" w:rsidRDefault="00B838AD" w:rsidP="00B838AD">
      <w:pPr>
        <w:pStyle w:val="FootnoteText"/>
        <w:spacing w:after="0"/>
        <w:rPr>
          <w:lang w:val="hy-AM"/>
        </w:rPr>
      </w:pPr>
      <w:r>
        <w:rPr>
          <w:rStyle w:val="FootnoteReference"/>
        </w:rPr>
        <w:footnoteRef/>
      </w:r>
      <w:r w:rsidRPr="00F71DAA">
        <w:rPr>
          <w:lang w:val="hy-AM"/>
        </w:rPr>
        <w:t xml:space="preserve"> </w:t>
      </w:r>
      <w:hyperlink r:id="rId207" w:history="1">
        <w:r w:rsidRPr="00582F9D">
          <w:rPr>
            <w:rStyle w:val="Hyperlink"/>
            <w:rFonts w:ascii="Sylfaen" w:hAnsi="Sylfaen"/>
            <w:b/>
            <w:sz w:val="16"/>
            <w:szCs w:val="16"/>
            <w:lang w:val="hy-AM"/>
          </w:rPr>
          <w:t>https://www.youtube.com/watch?v=sF2yBI38d-Y</w:t>
        </w:r>
      </w:hyperlink>
    </w:p>
  </w:footnote>
  <w:footnote w:id="209">
    <w:p w14:paraId="4F6083AB" w14:textId="77777777" w:rsidR="00B838AD" w:rsidRPr="00931A4C" w:rsidRDefault="00B838AD" w:rsidP="00B838AD">
      <w:pPr>
        <w:pStyle w:val="FootnoteText"/>
        <w:spacing w:after="0"/>
        <w:rPr>
          <w:lang w:val="hy-AM"/>
        </w:rPr>
      </w:pPr>
      <w:r>
        <w:rPr>
          <w:rStyle w:val="FootnoteReference"/>
        </w:rPr>
        <w:footnoteRef/>
      </w:r>
      <w:hyperlink r:id="rId208" w:history="1">
        <w:r w:rsidRPr="00582F9D">
          <w:rPr>
            <w:rStyle w:val="Hyperlink"/>
            <w:rFonts w:ascii="Sylfaen" w:hAnsi="Sylfaen"/>
            <w:b/>
            <w:sz w:val="16"/>
            <w:szCs w:val="16"/>
            <w:lang w:val="hy-AM"/>
          </w:rPr>
          <w:t>https://www.facebook.com/azat.mtk.er/posts/pfbid0i2oHiiEKAYHWUvs7ezq58yTo6R2p7wrxzN6sepp96QoT7vtXiGwvF41aAFtb8Y2Nl</w:t>
        </w:r>
      </w:hyperlink>
    </w:p>
  </w:footnote>
  <w:footnote w:id="210">
    <w:p w14:paraId="44A8220B" w14:textId="77777777" w:rsidR="00B838AD" w:rsidRPr="00DA1A39" w:rsidRDefault="00B838AD" w:rsidP="00B838AD">
      <w:pPr>
        <w:pStyle w:val="FootnoteText"/>
        <w:spacing w:after="0"/>
        <w:rPr>
          <w:lang w:val="hy-AM"/>
        </w:rPr>
      </w:pPr>
      <w:r>
        <w:rPr>
          <w:rStyle w:val="FootnoteReference"/>
        </w:rPr>
        <w:footnoteRef/>
      </w:r>
      <w:r w:rsidRPr="00DA1A39">
        <w:rPr>
          <w:lang w:val="hy-AM"/>
        </w:rPr>
        <w:t xml:space="preserve"> </w:t>
      </w:r>
      <w:hyperlink r:id="rId209" w:history="1">
        <w:r w:rsidRPr="000D24E1">
          <w:rPr>
            <w:rStyle w:val="Hyperlink"/>
            <w:rFonts w:ascii="Sylfaen" w:hAnsi="Sylfaen"/>
            <w:b/>
            <w:sz w:val="16"/>
            <w:szCs w:val="16"/>
            <w:lang w:val="hy-AM"/>
          </w:rPr>
          <w:t>https://www.youtube.com/watch?v=Zd7ubKj_Tx8&amp;amp;t=17s</w:t>
        </w:r>
      </w:hyperlink>
    </w:p>
  </w:footnote>
  <w:footnote w:id="211">
    <w:p w14:paraId="012EE18F" w14:textId="77777777" w:rsidR="00B838AD" w:rsidRPr="003043A6" w:rsidRDefault="00B838AD" w:rsidP="00B838AD">
      <w:pPr>
        <w:pStyle w:val="FootnoteText"/>
        <w:spacing w:after="0"/>
        <w:rPr>
          <w:lang w:val="hy-AM"/>
        </w:rPr>
      </w:pPr>
      <w:r>
        <w:rPr>
          <w:rStyle w:val="FootnoteReference"/>
        </w:rPr>
        <w:footnoteRef/>
      </w:r>
      <w:r w:rsidRPr="003043A6">
        <w:rPr>
          <w:lang w:val="hy-AM"/>
        </w:rPr>
        <w:t xml:space="preserve"> </w:t>
      </w:r>
      <w:hyperlink r:id="rId210" w:history="1">
        <w:r w:rsidRPr="00582F9D">
          <w:rPr>
            <w:rStyle w:val="Hyperlink"/>
            <w:rFonts w:ascii="Sylfaen" w:hAnsi="Sylfaen"/>
            <w:b/>
            <w:sz w:val="16"/>
            <w:szCs w:val="16"/>
            <w:lang w:val="hy-AM"/>
          </w:rPr>
          <w:t>https://www.youtube.com/shorts/8r46v4v1mUw</w:t>
        </w:r>
      </w:hyperlink>
    </w:p>
  </w:footnote>
  <w:footnote w:id="212">
    <w:p w14:paraId="7E8FCB17" w14:textId="77777777" w:rsidR="00B838AD" w:rsidRPr="003043A6" w:rsidRDefault="00B838AD" w:rsidP="00B838AD">
      <w:pPr>
        <w:pStyle w:val="FootnoteText"/>
        <w:spacing w:after="0"/>
        <w:rPr>
          <w:lang w:val="hy-AM"/>
        </w:rPr>
      </w:pPr>
      <w:r>
        <w:rPr>
          <w:rStyle w:val="FootnoteReference"/>
        </w:rPr>
        <w:footnoteRef/>
      </w:r>
      <w:r w:rsidRPr="003043A6">
        <w:rPr>
          <w:lang w:val="hy-AM"/>
        </w:rPr>
        <w:t xml:space="preserve"> </w:t>
      </w:r>
      <w:hyperlink r:id="rId211" w:history="1">
        <w:r w:rsidRPr="00582F9D">
          <w:rPr>
            <w:rStyle w:val="Hyperlink"/>
            <w:rFonts w:ascii="Sylfaen" w:hAnsi="Sylfaen"/>
            <w:b/>
            <w:sz w:val="16"/>
            <w:szCs w:val="16"/>
            <w:lang w:val="hy-AM"/>
          </w:rPr>
          <w:t>https://antifake.am/article/antifakeam-employee-ishkhan-khosrovyan-is-being-transferred-to-yerevan-for-investigation-ruben-melikyan</w:t>
        </w:r>
      </w:hyperlink>
    </w:p>
  </w:footnote>
  <w:footnote w:id="213">
    <w:p w14:paraId="6D6F2EA2" w14:textId="77777777" w:rsidR="00B838AD" w:rsidRPr="003043A6" w:rsidRDefault="00B838AD" w:rsidP="00B838AD">
      <w:pPr>
        <w:pStyle w:val="FootnoteText"/>
        <w:spacing w:after="0"/>
        <w:rPr>
          <w:lang w:val="hy-AM"/>
        </w:rPr>
      </w:pPr>
      <w:r>
        <w:rPr>
          <w:rStyle w:val="FootnoteReference"/>
        </w:rPr>
        <w:footnoteRef/>
      </w:r>
      <w:hyperlink r:id="rId212" w:history="1">
        <w:r w:rsidRPr="00582F9D">
          <w:rPr>
            <w:rStyle w:val="Hyperlink"/>
            <w:rFonts w:ascii="Sylfaen" w:hAnsi="Sylfaen"/>
            <w:b/>
            <w:sz w:val="16"/>
            <w:szCs w:val="16"/>
            <w:lang w:val="hy-AM"/>
          </w:rPr>
          <w:t>https://khosq.am/2025/11/14/%d5%b0%d5%a1%d5%b5%d5%bf%d5%a1%d6%80%d5%a1%d6%80%d5%b8%d6%82%d5%a9%d5%b5%d5%b8%d6%82%d5%b6-141/</w:t>
        </w:r>
      </w:hyperlink>
    </w:p>
  </w:footnote>
  <w:footnote w:id="214">
    <w:p w14:paraId="5D5CFD34" w14:textId="77777777" w:rsidR="00B838AD" w:rsidRPr="00DA1A39" w:rsidRDefault="00B838AD" w:rsidP="00B838AD">
      <w:pPr>
        <w:pStyle w:val="FootnoteText"/>
        <w:spacing w:after="0"/>
        <w:rPr>
          <w:lang w:val="hy-AM"/>
        </w:rPr>
      </w:pPr>
      <w:r>
        <w:rPr>
          <w:rStyle w:val="FootnoteReference"/>
        </w:rPr>
        <w:footnoteRef/>
      </w:r>
      <w:r w:rsidRPr="00DA1A39">
        <w:rPr>
          <w:lang w:val="hy-AM"/>
        </w:rPr>
        <w:t xml:space="preserve"> </w:t>
      </w:r>
      <w:hyperlink r:id="rId213" w:history="1">
        <w:r w:rsidRPr="00582F9D">
          <w:rPr>
            <w:rStyle w:val="Hyperlink"/>
            <w:rFonts w:ascii="Sylfaen" w:hAnsi="Sylfaen"/>
            <w:b/>
            <w:sz w:val="16"/>
            <w:szCs w:val="16"/>
            <w:lang w:val="hy-AM"/>
          </w:rPr>
          <w:t>https://foi.am/information-dispute-council/39079</w:t>
        </w:r>
      </w:hyperlink>
    </w:p>
  </w:footnote>
  <w:footnote w:id="215">
    <w:p w14:paraId="536A9393" w14:textId="77777777" w:rsidR="00B838AD" w:rsidRPr="004729F3" w:rsidRDefault="00B838AD" w:rsidP="00B838AD">
      <w:pPr>
        <w:pStyle w:val="FootnoteText"/>
        <w:spacing w:after="0"/>
        <w:rPr>
          <w:lang w:val="hy-AM"/>
        </w:rPr>
      </w:pPr>
      <w:r>
        <w:rPr>
          <w:rStyle w:val="FootnoteReference"/>
        </w:rPr>
        <w:footnoteRef/>
      </w:r>
      <w:hyperlink r:id="rId214" w:history="1">
        <w:r w:rsidRPr="004729F3">
          <w:rPr>
            <w:rStyle w:val="Hyperlink"/>
            <w:rFonts w:ascii="Sylfaen" w:hAnsi="Sylfaen"/>
            <w:b/>
            <w:sz w:val="16"/>
            <w:szCs w:val="16"/>
            <w:lang w:val="hy-AM"/>
          </w:rPr>
          <w:t>https://www.facebook.com/tirayr.muradyan/posts/pfbid02L51Qdo7ZS9mvvUo1w7uYG2ZMiEUi5AkxL4uvDhvmJ11yuik52AXrHJNZUXsfvRLSl</w:t>
        </w:r>
      </w:hyperlink>
    </w:p>
  </w:footnote>
  <w:footnote w:id="216">
    <w:p w14:paraId="3AAC4685" w14:textId="77777777" w:rsidR="00B838AD" w:rsidRPr="004729F3" w:rsidRDefault="00B838AD" w:rsidP="00B838AD">
      <w:pPr>
        <w:pStyle w:val="FootnoteText"/>
        <w:spacing w:after="0"/>
        <w:rPr>
          <w:lang w:val="hy-AM"/>
        </w:rPr>
      </w:pPr>
      <w:r>
        <w:rPr>
          <w:rStyle w:val="FootnoteReference"/>
        </w:rPr>
        <w:footnoteRef/>
      </w:r>
      <w:r w:rsidRPr="004729F3">
        <w:rPr>
          <w:lang w:val="hy-AM"/>
        </w:rPr>
        <w:t xml:space="preserve"> </w:t>
      </w:r>
      <w:hyperlink r:id="rId215" w:history="1">
        <w:r w:rsidRPr="004729F3">
          <w:rPr>
            <w:rStyle w:val="Hyperlink"/>
            <w:rFonts w:ascii="Sylfaen" w:hAnsi="Sylfaen"/>
            <w:b/>
            <w:sz w:val="16"/>
            <w:szCs w:val="16"/>
            <w:lang w:val="hy-AM"/>
          </w:rPr>
          <w:t>https://armtimes.com/hy/article/323554</w:t>
        </w:r>
      </w:hyperlink>
    </w:p>
  </w:footnote>
  <w:footnote w:id="217">
    <w:p w14:paraId="7E1A272B" w14:textId="77777777" w:rsidR="00B838AD" w:rsidRPr="00DA1A39" w:rsidRDefault="00B838AD" w:rsidP="00B838AD">
      <w:pPr>
        <w:pStyle w:val="FootnoteText"/>
        <w:spacing w:after="0"/>
        <w:rPr>
          <w:lang w:val="hy-AM"/>
        </w:rPr>
      </w:pPr>
      <w:r>
        <w:rPr>
          <w:rStyle w:val="FootnoteReference"/>
        </w:rPr>
        <w:footnoteRef/>
      </w:r>
      <w:r w:rsidRPr="00DA1A39">
        <w:rPr>
          <w:lang w:val="hy-AM"/>
        </w:rPr>
        <w:t xml:space="preserve"> </w:t>
      </w:r>
      <w:hyperlink r:id="rId216" w:history="1">
        <w:r w:rsidRPr="00582F9D">
          <w:rPr>
            <w:rStyle w:val="Hyperlink"/>
            <w:rFonts w:ascii="Sylfaen" w:hAnsi="Sylfaen"/>
            <w:b/>
            <w:sz w:val="16"/>
            <w:szCs w:val="16"/>
            <w:lang w:val="hy-AM"/>
          </w:rPr>
          <w:t>https://armlur.am/1511754/</w:t>
        </w:r>
      </w:hyperlink>
    </w:p>
  </w:footnote>
  <w:footnote w:id="218">
    <w:p w14:paraId="4C5D8811" w14:textId="77777777" w:rsidR="00B838AD" w:rsidRPr="00CD5FC0" w:rsidRDefault="00B838AD" w:rsidP="00B838AD">
      <w:pPr>
        <w:pStyle w:val="FootnoteText"/>
        <w:spacing w:after="0"/>
        <w:rPr>
          <w:lang w:val="hy-AM"/>
        </w:rPr>
      </w:pPr>
      <w:r>
        <w:rPr>
          <w:rStyle w:val="FootnoteReference"/>
        </w:rPr>
        <w:footnoteRef/>
      </w:r>
      <w:hyperlink r:id="rId217" w:history="1">
        <w:r w:rsidRPr="00582F9D">
          <w:rPr>
            <w:rStyle w:val="Hyperlink"/>
            <w:rFonts w:ascii="Sylfaen" w:hAnsi="Sylfaen"/>
            <w:b/>
            <w:sz w:val="16"/>
            <w:szCs w:val="16"/>
            <w:lang w:val="hy-AM"/>
          </w:rPr>
          <w:t>https://www.facebook.com/taguhi.melqonyan/posts/pfbid0TRfty5nA2aEXmufUeQD1h5gL8PBnNFUDYnEv9HbqL5Wd1VuENq7ktVewvQtyonzil</w:t>
        </w:r>
      </w:hyperlink>
    </w:p>
  </w:footnote>
  <w:footnote w:id="219">
    <w:p w14:paraId="3B39E04C" w14:textId="77777777" w:rsidR="00B838AD" w:rsidRPr="00DA1A39" w:rsidRDefault="00B838AD" w:rsidP="00B838AD">
      <w:pPr>
        <w:pStyle w:val="FootnoteText"/>
        <w:spacing w:after="0"/>
        <w:rPr>
          <w:lang w:val="hy-AM"/>
        </w:rPr>
      </w:pPr>
      <w:r>
        <w:rPr>
          <w:rStyle w:val="FootnoteReference"/>
        </w:rPr>
        <w:footnoteRef/>
      </w:r>
      <w:r w:rsidRPr="00DA1A39">
        <w:rPr>
          <w:lang w:val="hy-AM"/>
        </w:rPr>
        <w:t xml:space="preserve"> </w:t>
      </w:r>
      <w:hyperlink r:id="rId218" w:history="1">
        <w:r w:rsidRPr="00582F9D">
          <w:rPr>
            <w:rStyle w:val="Hyperlink"/>
            <w:rFonts w:ascii="Sylfaen" w:hAnsi="Sylfaen"/>
            <w:b/>
            <w:sz w:val="16"/>
            <w:szCs w:val="16"/>
            <w:lang w:val="hy-AM"/>
          </w:rPr>
          <w:t>https://shamshyan.com/hy/article/2025/11/01/1293971</w:t>
        </w:r>
      </w:hyperlink>
    </w:p>
  </w:footnote>
  <w:footnote w:id="220">
    <w:p w14:paraId="365EA192" w14:textId="77777777" w:rsidR="00B838AD" w:rsidRPr="00DA1A39" w:rsidRDefault="00B838AD" w:rsidP="00B838AD">
      <w:pPr>
        <w:pStyle w:val="FootnoteText"/>
        <w:spacing w:after="0"/>
        <w:rPr>
          <w:lang w:val="hy-AM"/>
        </w:rPr>
      </w:pPr>
      <w:r>
        <w:rPr>
          <w:rStyle w:val="FootnoteReference"/>
        </w:rPr>
        <w:footnoteRef/>
      </w:r>
      <w:hyperlink r:id="rId219" w:history="1">
        <w:r w:rsidRPr="00582F9D">
          <w:rPr>
            <w:rStyle w:val="Hyperlink"/>
            <w:rFonts w:ascii="Sylfaen" w:hAnsi="Sylfaen"/>
            <w:b/>
            <w:sz w:val="16"/>
            <w:szCs w:val="16"/>
            <w:lang w:val="hy-AM"/>
          </w:rPr>
          <w:t>https://www.facebook.com/vovhakobian.22/posts/pfbid02fgREvm8P48MwnUD4dQmbaLwwg9UufPBLgwPrmamV8vYJMCrCTDgLm6jJmKd4NCB7l</w:t>
        </w:r>
      </w:hyperlink>
    </w:p>
  </w:footnote>
  <w:footnote w:id="221">
    <w:p w14:paraId="67692F56" w14:textId="77777777" w:rsidR="00B838AD" w:rsidRPr="00DA1A39" w:rsidRDefault="00B838AD" w:rsidP="00B838AD">
      <w:pPr>
        <w:pStyle w:val="FootnoteText"/>
        <w:spacing w:after="0"/>
        <w:rPr>
          <w:lang w:val="hy-AM"/>
        </w:rPr>
      </w:pPr>
      <w:r>
        <w:rPr>
          <w:rStyle w:val="FootnoteReference"/>
        </w:rPr>
        <w:footnoteRef/>
      </w:r>
      <w:r w:rsidRPr="00F117D3">
        <w:rPr>
          <w:lang w:val="hy-AM"/>
        </w:rPr>
        <w:t xml:space="preserve"> </w:t>
      </w:r>
      <w:hyperlink r:id="rId220" w:history="1">
        <w:r w:rsidRPr="00582F9D">
          <w:rPr>
            <w:rStyle w:val="Hyperlink"/>
            <w:rFonts w:ascii="Sylfaen" w:hAnsi="Sylfaen"/>
            <w:b/>
            <w:sz w:val="16"/>
            <w:szCs w:val="16"/>
            <w:lang w:val="hy-AM"/>
          </w:rPr>
          <w:t>https://armlur.am/1517478/</w:t>
        </w:r>
      </w:hyperlink>
    </w:p>
  </w:footnote>
  <w:footnote w:id="222">
    <w:p w14:paraId="4949D327" w14:textId="77777777" w:rsidR="00B838AD" w:rsidRPr="00DA1A39" w:rsidRDefault="00B838AD" w:rsidP="00B838AD">
      <w:pPr>
        <w:pStyle w:val="FootnoteText"/>
        <w:spacing w:after="0"/>
        <w:rPr>
          <w:lang w:val="hy-AM"/>
        </w:rPr>
      </w:pPr>
      <w:r>
        <w:rPr>
          <w:rStyle w:val="FootnoteReference"/>
        </w:rPr>
        <w:footnoteRef/>
      </w:r>
      <w:hyperlink r:id="rId221" w:history="1">
        <w:r w:rsidRPr="00582F9D">
          <w:rPr>
            <w:rStyle w:val="Hyperlink"/>
            <w:rFonts w:ascii="Sylfaen" w:hAnsi="Sylfaen"/>
            <w:b/>
            <w:sz w:val="16"/>
            <w:szCs w:val="16"/>
            <w:lang w:val="hy-AM"/>
          </w:rPr>
          <w:t>https://www.facebook.com/KonjoryanHayk/posts/pfbid02E2KbPyUDFW2ehZkSVy1LFLPoSa2Y2XbGU751SdW7C9jiMC7ztkFeZ88ssyxEn7Jql</w:t>
        </w:r>
      </w:hyperlink>
    </w:p>
  </w:footnote>
  <w:footnote w:id="223">
    <w:p w14:paraId="30366200" w14:textId="77777777" w:rsidR="00B838AD" w:rsidRPr="00F117D3" w:rsidRDefault="00B838AD" w:rsidP="00B838AD">
      <w:pPr>
        <w:pStyle w:val="FootnoteText"/>
        <w:rPr>
          <w:lang w:val="hy-AM"/>
        </w:rPr>
      </w:pPr>
      <w:r>
        <w:rPr>
          <w:rStyle w:val="FootnoteReference"/>
        </w:rPr>
        <w:footnoteRef/>
      </w:r>
      <w:r w:rsidRPr="00582F9D">
        <w:rPr>
          <w:rStyle w:val="Hyperlink"/>
          <w:rFonts w:ascii="Sylfaen" w:hAnsi="Sylfaen"/>
          <w:b/>
          <w:sz w:val="16"/>
          <w:szCs w:val="16"/>
          <w:lang w:val="hy-AM"/>
        </w:rPr>
        <w:t xml:space="preserve"> </w:t>
      </w:r>
      <w:hyperlink r:id="rId222" w:history="1">
        <w:r w:rsidRPr="00582F9D">
          <w:rPr>
            <w:rStyle w:val="Hyperlink"/>
            <w:rFonts w:ascii="Sylfaen" w:hAnsi="Sylfaen"/>
            <w:b/>
            <w:sz w:val="16"/>
            <w:szCs w:val="16"/>
            <w:lang w:val="hy-AM"/>
          </w:rPr>
          <w:t>https://www.facebook.com/watch/?v=1462124214876037</w:t>
        </w:r>
      </w:hyperlink>
    </w:p>
  </w:footnote>
  <w:footnote w:id="224">
    <w:p w14:paraId="315A63E1" w14:textId="77777777" w:rsidR="00B838AD" w:rsidRPr="00F20630" w:rsidRDefault="00B838AD" w:rsidP="00B838AD">
      <w:pPr>
        <w:pStyle w:val="FootnoteText"/>
        <w:spacing w:after="0" w:line="240" w:lineRule="auto"/>
        <w:rPr>
          <w:lang w:val="hy-AM"/>
        </w:rPr>
      </w:pPr>
      <w:r>
        <w:rPr>
          <w:rStyle w:val="FootnoteReference"/>
        </w:rPr>
        <w:footnoteRef/>
      </w:r>
      <w:r w:rsidRPr="00F20630">
        <w:rPr>
          <w:lang w:val="hy-AM"/>
        </w:rPr>
        <w:t xml:space="preserve"> </w:t>
      </w:r>
      <w:hyperlink r:id="rId223" w:history="1">
        <w:r w:rsidRPr="00F20630">
          <w:rPr>
            <w:rStyle w:val="Hyperlink"/>
            <w:rFonts w:ascii="Sylfaen" w:hAnsi="Sylfaen"/>
            <w:b/>
            <w:sz w:val="16"/>
            <w:szCs w:val="16"/>
            <w:lang w:val="hy-AM"/>
          </w:rPr>
          <w:t>https://armlur.am/1521256/</w:t>
        </w:r>
      </w:hyperlink>
    </w:p>
  </w:footnote>
  <w:footnote w:id="225">
    <w:p w14:paraId="73B68C52" w14:textId="77777777" w:rsidR="00B838AD" w:rsidRPr="00F117D3" w:rsidRDefault="00B838AD" w:rsidP="00B838AD">
      <w:pPr>
        <w:pStyle w:val="FootnoteText"/>
        <w:spacing w:after="0"/>
        <w:rPr>
          <w:lang w:val="hy-AM"/>
        </w:rPr>
      </w:pPr>
      <w:r>
        <w:rPr>
          <w:rStyle w:val="FootnoteReference"/>
        </w:rPr>
        <w:footnoteRef/>
      </w:r>
      <w:r w:rsidRPr="00F117D3">
        <w:rPr>
          <w:rStyle w:val="Hyperlink"/>
          <w:rFonts w:ascii="Sylfaen" w:hAnsi="Sylfaen"/>
          <w:b/>
          <w:sz w:val="16"/>
          <w:szCs w:val="16"/>
          <w:lang w:val="hy-AM"/>
        </w:rPr>
        <w:t xml:space="preserve"> </w:t>
      </w:r>
      <w:hyperlink r:id="rId224" w:history="1">
        <w:r w:rsidRPr="00F117D3">
          <w:rPr>
            <w:rStyle w:val="Hyperlink"/>
            <w:rFonts w:ascii="Sylfaen" w:hAnsi="Sylfaen"/>
            <w:b/>
            <w:sz w:val="16"/>
            <w:szCs w:val="16"/>
            <w:lang w:val="hy-AM"/>
          </w:rPr>
          <w:t>https://pastinfo.am/hy/news/2025/12/10/%D4%B3%D6%80%D5%AB%D5%A3%D5%B8%D6%80-%D4%BC%D5%B8%D6%82%D5%BD%D5%A1%D5%BE%D5%B8%D6%80%D5%AB%D5%B9-%D4%B2%D4%BF/1952547</w:t>
        </w:r>
      </w:hyperlink>
    </w:p>
  </w:footnote>
  <w:footnote w:id="226">
    <w:p w14:paraId="30FD32FB" w14:textId="77777777" w:rsidR="00193BA6" w:rsidRPr="00973112" w:rsidRDefault="00193BA6" w:rsidP="00193BA6">
      <w:pPr>
        <w:pStyle w:val="FootnoteText"/>
        <w:spacing w:after="0"/>
        <w:rPr>
          <w:lang w:val="hy-AM"/>
        </w:rPr>
      </w:pPr>
      <w:r>
        <w:rPr>
          <w:rStyle w:val="FootnoteReference"/>
        </w:rPr>
        <w:footnoteRef/>
      </w:r>
      <w:r w:rsidRPr="00973112">
        <w:rPr>
          <w:lang w:val="hy-AM"/>
        </w:rPr>
        <w:t xml:space="preserve"> </w:t>
      </w:r>
      <w:hyperlink r:id="rId225" w:history="1">
        <w:r w:rsidRPr="00EA1D65">
          <w:rPr>
            <w:rStyle w:val="Hyperlink"/>
            <w:rFonts w:ascii="Sylfaen" w:hAnsi="Sylfaen"/>
            <w:b/>
            <w:bCs/>
            <w:sz w:val="16"/>
            <w:szCs w:val="16"/>
            <w:lang w:val="hy-AM"/>
          </w:rPr>
          <w:t>https://hetq.am/hy/article/172318</w:t>
        </w:r>
      </w:hyperlink>
      <w:r>
        <w:rPr>
          <w:lang w:val="hy-AM"/>
        </w:rPr>
        <w:t xml:space="preserve"> </w:t>
      </w:r>
    </w:p>
  </w:footnote>
  <w:footnote w:id="227">
    <w:p w14:paraId="7C999269" w14:textId="77777777" w:rsidR="00193BA6" w:rsidRPr="00D965F6" w:rsidRDefault="00193BA6" w:rsidP="00193BA6">
      <w:pPr>
        <w:pStyle w:val="FootnoteText"/>
        <w:spacing w:after="0"/>
        <w:rPr>
          <w:lang w:val="hy-AM"/>
        </w:rPr>
      </w:pPr>
      <w:r>
        <w:rPr>
          <w:rStyle w:val="FootnoteReference"/>
        </w:rPr>
        <w:footnoteRef/>
      </w:r>
      <w:r w:rsidRPr="00D965F6">
        <w:rPr>
          <w:lang w:val="hy-AM"/>
        </w:rPr>
        <w:t xml:space="preserve"> </w:t>
      </w:r>
      <w:hyperlink r:id="rId226" w:history="1">
        <w:r w:rsidRPr="003B08D6">
          <w:rPr>
            <w:rStyle w:val="Hyperlink"/>
            <w:rFonts w:ascii="Sylfaen" w:hAnsi="Sylfaen"/>
            <w:b/>
            <w:bCs/>
            <w:sz w:val="16"/>
            <w:szCs w:val="16"/>
            <w:lang w:val="hy-AM"/>
          </w:rPr>
          <w:t>https://iravaban.net/507771.html</w:t>
        </w:r>
      </w:hyperlink>
      <w:r>
        <w:rPr>
          <w:lang w:val="hy-AM"/>
        </w:rPr>
        <w:t xml:space="preserve"> </w:t>
      </w:r>
    </w:p>
  </w:footnote>
  <w:footnote w:id="228">
    <w:p w14:paraId="05258E6D" w14:textId="77777777" w:rsidR="00E13785" w:rsidRPr="001E5B04" w:rsidRDefault="00E13785" w:rsidP="00E13785">
      <w:pPr>
        <w:pStyle w:val="FootnoteText"/>
        <w:spacing w:after="0"/>
        <w:rPr>
          <w:lang w:val="hy-AM"/>
        </w:rPr>
      </w:pPr>
      <w:r>
        <w:rPr>
          <w:rStyle w:val="FootnoteReference"/>
        </w:rPr>
        <w:footnoteRef/>
      </w:r>
      <w:r w:rsidRPr="001E5B04">
        <w:rPr>
          <w:lang w:val="hy-AM"/>
        </w:rPr>
        <w:t xml:space="preserve"> </w:t>
      </w:r>
      <w:hyperlink r:id="rId227" w:history="1">
        <w:r w:rsidRPr="00FD6036">
          <w:rPr>
            <w:rStyle w:val="Hyperlink"/>
            <w:rFonts w:ascii="Sylfaen" w:hAnsi="Sylfaen"/>
            <w:b/>
            <w:bCs/>
            <w:sz w:val="16"/>
            <w:szCs w:val="16"/>
            <w:lang w:val="hy-AM"/>
          </w:rPr>
          <w:t>https://infocom.am/hy/article/150113</w:t>
        </w:r>
      </w:hyperlink>
    </w:p>
  </w:footnote>
  <w:footnote w:id="229">
    <w:p w14:paraId="3CB5E148" w14:textId="77777777" w:rsidR="00E13785" w:rsidRPr="00C241E7" w:rsidRDefault="00E13785" w:rsidP="00E13785">
      <w:pPr>
        <w:pStyle w:val="FootnoteText"/>
        <w:rPr>
          <w:lang w:val="hy-AM"/>
        </w:rPr>
      </w:pPr>
      <w:r>
        <w:rPr>
          <w:rStyle w:val="FootnoteReference"/>
        </w:rPr>
        <w:footnoteRef/>
      </w:r>
      <w:hyperlink r:id="rId228" w:history="1">
        <w:r w:rsidRPr="00A115F8">
          <w:rPr>
            <w:rStyle w:val="Hyperlink"/>
            <w:rFonts w:ascii="Sylfaen" w:hAnsi="Sylfaen"/>
            <w:b/>
            <w:bCs/>
            <w:sz w:val="16"/>
            <w:szCs w:val="16"/>
            <w:lang w:val="hy-AM"/>
          </w:rPr>
          <w:t>https://foi.am/researches/38315?fbclid=IwY2xjawIudPhleHRuA2FlbQIxMAABHYErKHEW_eW45AWRWKU3HyrZKJMJRGmWekCBSdMBSHyTA9UHl3vWibMmNg_aem_2uaxP7qN7AVHGzAWX1dAiA</w:t>
        </w:r>
      </w:hyperlink>
    </w:p>
  </w:footnote>
  <w:footnote w:id="230">
    <w:p w14:paraId="582CBFFB" w14:textId="77777777" w:rsidR="00193BA6" w:rsidRPr="005B2E40" w:rsidRDefault="00193BA6" w:rsidP="00193BA6">
      <w:pPr>
        <w:pStyle w:val="FootnoteText"/>
        <w:rPr>
          <w:lang w:val="hy-AM"/>
        </w:rPr>
      </w:pPr>
      <w:r>
        <w:rPr>
          <w:rStyle w:val="FootnoteReference"/>
        </w:rPr>
        <w:footnoteRef/>
      </w:r>
      <w:hyperlink r:id="rId229" w:history="1">
        <w:r w:rsidRPr="00A115F8">
          <w:rPr>
            <w:rStyle w:val="Hyperlink"/>
            <w:rFonts w:ascii="Sylfaen" w:hAnsi="Sylfaen"/>
            <w:b/>
            <w:bCs/>
            <w:sz w:val="16"/>
            <w:szCs w:val="16"/>
            <w:lang w:val="hy-AM"/>
          </w:rPr>
          <w:t>https://www.facebook.com/lucy.manvelian/posts/pfbid0oXLhYqcdxfAmndxw2x5cdVUyAR92pp6txBk6gDAsejaTeCHxUa1TTFpiHzdgXTeTl</w:t>
        </w:r>
      </w:hyperlink>
    </w:p>
  </w:footnote>
  <w:footnote w:id="231">
    <w:p w14:paraId="47CDD90C" w14:textId="77777777" w:rsidR="00193BA6" w:rsidRPr="00C409C5" w:rsidRDefault="00193BA6" w:rsidP="00193BA6">
      <w:pPr>
        <w:pStyle w:val="FootnoteText"/>
        <w:spacing w:after="0"/>
        <w:rPr>
          <w:lang w:val="hy-AM"/>
        </w:rPr>
      </w:pPr>
      <w:r>
        <w:rPr>
          <w:rStyle w:val="FootnoteReference"/>
        </w:rPr>
        <w:footnoteRef/>
      </w:r>
      <w:r w:rsidRPr="00C409C5">
        <w:rPr>
          <w:lang w:val="hy-AM"/>
        </w:rPr>
        <w:t xml:space="preserve"> </w:t>
      </w:r>
      <w:hyperlink r:id="rId230" w:history="1">
        <w:r w:rsidRPr="00C409C5">
          <w:rPr>
            <w:rStyle w:val="Hyperlink"/>
            <w:rFonts w:ascii="Sylfaen" w:hAnsi="Sylfaen"/>
            <w:b/>
            <w:bCs/>
            <w:sz w:val="16"/>
            <w:szCs w:val="16"/>
            <w:lang w:val="hy-AM"/>
          </w:rPr>
          <w:t>https://infocom.am/hy/article/150113</w:t>
        </w:r>
      </w:hyperlink>
      <w:r>
        <w:rPr>
          <w:lang w:val="hy-AM"/>
        </w:rPr>
        <w:t xml:space="preserve"> </w:t>
      </w:r>
    </w:p>
  </w:footnote>
  <w:footnote w:id="232">
    <w:p w14:paraId="3F0C8B88" w14:textId="77777777" w:rsidR="00193BA6" w:rsidRPr="001664B0" w:rsidRDefault="00193BA6" w:rsidP="00193BA6">
      <w:pPr>
        <w:pStyle w:val="FootnoteText"/>
        <w:spacing w:after="0"/>
        <w:rPr>
          <w:lang w:val="hy-AM"/>
        </w:rPr>
      </w:pPr>
      <w:r>
        <w:rPr>
          <w:rStyle w:val="FootnoteReference"/>
        </w:rPr>
        <w:footnoteRef/>
      </w:r>
      <w:r w:rsidRPr="001664B0">
        <w:rPr>
          <w:lang w:val="hy-AM"/>
        </w:rPr>
        <w:t xml:space="preserve"> </w:t>
      </w:r>
      <w:hyperlink r:id="rId231" w:history="1">
        <w:r w:rsidRPr="001664B0">
          <w:rPr>
            <w:rStyle w:val="Hyperlink"/>
            <w:rFonts w:ascii="Sylfaen" w:hAnsi="Sylfaen"/>
            <w:b/>
            <w:bCs/>
            <w:sz w:val="16"/>
            <w:szCs w:val="16"/>
            <w:lang w:val="hy-AM"/>
          </w:rPr>
          <w:t>https://arm.sputniknews.ru/20250225/agn-n-hrazharvel-e-meknabanel-divanagetneri-hascein-anna-hakvobjani-viravvorakan-vorakumnery-86091304.html</w:t>
        </w:r>
      </w:hyperlink>
    </w:p>
  </w:footnote>
  <w:footnote w:id="233">
    <w:p w14:paraId="5F51C901" w14:textId="77777777" w:rsidR="00193BA6" w:rsidRPr="001E5B04" w:rsidRDefault="00193BA6" w:rsidP="00193BA6">
      <w:pPr>
        <w:pStyle w:val="FootnoteText"/>
        <w:spacing w:after="0"/>
        <w:rPr>
          <w:lang w:val="hy-AM"/>
        </w:rPr>
      </w:pPr>
      <w:r>
        <w:rPr>
          <w:rStyle w:val="FootnoteReference"/>
        </w:rPr>
        <w:footnoteRef/>
      </w:r>
      <w:r w:rsidRPr="001E5B04">
        <w:rPr>
          <w:lang w:val="hy-AM"/>
        </w:rPr>
        <w:t xml:space="preserve"> </w:t>
      </w:r>
      <w:hyperlink r:id="rId232" w:history="1">
        <w:r w:rsidRPr="00C409C5">
          <w:rPr>
            <w:rStyle w:val="Hyperlink"/>
            <w:rFonts w:ascii="Sylfaen" w:hAnsi="Sylfaen"/>
            <w:b/>
            <w:bCs/>
            <w:sz w:val="16"/>
            <w:szCs w:val="16"/>
            <w:lang w:val="hy-AM"/>
          </w:rPr>
          <w:t>https://www.facebook.com/share/p/1AfCfWV9G4/</w:t>
        </w:r>
      </w:hyperlink>
      <w:r>
        <w:rPr>
          <w:lang w:val="hy-AM"/>
        </w:rPr>
        <w:t xml:space="preserve"> </w:t>
      </w:r>
    </w:p>
  </w:footnote>
  <w:footnote w:id="234">
    <w:p w14:paraId="3AD223A5" w14:textId="77777777" w:rsidR="00E13785" w:rsidRDefault="00E13785" w:rsidP="00E13785">
      <w:pPr>
        <w:pStyle w:val="FootnoteText"/>
        <w:spacing w:after="0"/>
        <w:rPr>
          <w:lang w:val="hy-AM"/>
        </w:rPr>
      </w:pPr>
      <w:r>
        <w:rPr>
          <w:rStyle w:val="FootnoteReference"/>
        </w:rPr>
        <w:footnoteRef/>
      </w:r>
      <w:r>
        <w:rPr>
          <w:lang w:val="hy-AM"/>
        </w:rPr>
        <w:t xml:space="preserve"> </w:t>
      </w:r>
      <w:hyperlink r:id="rId233" w:history="1">
        <w:r>
          <w:rPr>
            <w:rStyle w:val="Hyperlink"/>
            <w:rFonts w:ascii="Sylfaen" w:hAnsi="Sylfaen"/>
            <w:b/>
            <w:sz w:val="16"/>
            <w:szCs w:val="16"/>
            <w:lang w:val="hy-AM"/>
          </w:rPr>
          <w:t>https://infocom.am/hy/article/152321?fbclid=IwZXh0bgNhZW0CMTEAAR6bfvYOdgDe5Nf9tagA_svh3-x0_ipeCM-SVu1AUfi4bnwlpT9vCmhKAmNriQ_aem_Vw1lrJj6ifMaHaR_RDu7iw</w:t>
        </w:r>
      </w:hyperlink>
    </w:p>
  </w:footnote>
  <w:footnote w:id="235">
    <w:p w14:paraId="2AAE42FD" w14:textId="77777777" w:rsidR="00E13785" w:rsidRDefault="00E13785" w:rsidP="00E13785">
      <w:pPr>
        <w:pStyle w:val="FootnoteText"/>
        <w:rPr>
          <w:lang w:val="hy-AM"/>
        </w:rPr>
      </w:pPr>
      <w:r>
        <w:rPr>
          <w:rStyle w:val="FootnoteReference"/>
        </w:rPr>
        <w:footnoteRef/>
      </w:r>
      <w:r>
        <w:rPr>
          <w:lang w:val="hy-AM"/>
        </w:rPr>
        <w:t xml:space="preserve"> </w:t>
      </w:r>
      <w:hyperlink r:id="rId234" w:history="1">
        <w:r>
          <w:rPr>
            <w:rStyle w:val="Hyperlink"/>
            <w:rFonts w:ascii="Sylfaen" w:hAnsi="Sylfaen"/>
            <w:b/>
            <w:sz w:val="16"/>
            <w:szCs w:val="16"/>
            <w:lang w:val="hy-AM"/>
          </w:rPr>
          <w:t>https://news.am/arm/news/876437.html</w:t>
        </w:r>
      </w:hyperlink>
    </w:p>
  </w:footnote>
  <w:footnote w:id="236">
    <w:p w14:paraId="6D4F21E5" w14:textId="77777777" w:rsidR="00193BA6" w:rsidRDefault="00193BA6" w:rsidP="00193BA6">
      <w:pPr>
        <w:pStyle w:val="FootnoteText"/>
        <w:rPr>
          <w:lang w:val="hy-AM"/>
        </w:rPr>
      </w:pPr>
      <w:r>
        <w:rPr>
          <w:rStyle w:val="FootnoteReference"/>
        </w:rPr>
        <w:footnoteRef/>
      </w:r>
      <w:r>
        <w:rPr>
          <w:lang w:val="hy-AM"/>
        </w:rPr>
        <w:t xml:space="preserve"> </w:t>
      </w:r>
      <w:hyperlink r:id="rId235" w:history="1">
        <w:r>
          <w:rPr>
            <w:rStyle w:val="Hyperlink"/>
            <w:rFonts w:ascii="Sylfaen" w:hAnsi="Sylfaen"/>
            <w:b/>
            <w:sz w:val="16"/>
            <w:szCs w:val="16"/>
            <w:lang w:val="hy-AM"/>
          </w:rPr>
          <w:t>https://hetq.am/hy/article/174637</w:t>
        </w:r>
      </w:hyperlink>
    </w:p>
  </w:footnote>
  <w:footnote w:id="237">
    <w:p w14:paraId="0FD446D4" w14:textId="77777777" w:rsidR="00193BA6" w:rsidRDefault="00193BA6" w:rsidP="00193BA6">
      <w:pPr>
        <w:pStyle w:val="FootnoteText"/>
        <w:rPr>
          <w:lang w:val="hy-AM"/>
        </w:rPr>
      </w:pPr>
      <w:r>
        <w:rPr>
          <w:rStyle w:val="FootnoteReference"/>
        </w:rPr>
        <w:footnoteRef/>
      </w:r>
      <w:r>
        <w:rPr>
          <w:lang w:val="hy-AM"/>
        </w:rPr>
        <w:t xml:space="preserve"> </w:t>
      </w:r>
      <w:hyperlink r:id="rId236" w:history="1">
        <w:r w:rsidRPr="00450223">
          <w:rPr>
            <w:rStyle w:val="Hyperlink"/>
            <w:rFonts w:ascii="Sylfaen" w:hAnsi="Sylfaen"/>
            <w:b/>
            <w:sz w:val="16"/>
            <w:szCs w:val="16"/>
            <w:lang w:val="hy-AM"/>
          </w:rPr>
          <w:t>https://fip.am/42560</w:t>
        </w:r>
      </w:hyperlink>
    </w:p>
  </w:footnote>
  <w:footnote w:id="238">
    <w:p w14:paraId="5DADF793" w14:textId="77777777" w:rsidR="00193BA6" w:rsidRDefault="00193BA6" w:rsidP="00193BA6">
      <w:pPr>
        <w:pStyle w:val="FootnoteText"/>
        <w:rPr>
          <w:lang w:val="hy-AM"/>
        </w:rPr>
      </w:pPr>
      <w:r>
        <w:rPr>
          <w:rStyle w:val="FootnoteReference"/>
        </w:rPr>
        <w:footnoteRef/>
      </w:r>
      <w:r>
        <w:rPr>
          <w:lang w:val="hy-AM"/>
        </w:rPr>
        <w:t xml:space="preserve"> </w:t>
      </w:r>
      <w:hyperlink r:id="rId237" w:history="1">
        <w:r w:rsidRPr="00450223">
          <w:rPr>
            <w:rStyle w:val="Hyperlink"/>
            <w:rFonts w:ascii="Sylfaen" w:hAnsi="Sylfaen"/>
            <w:b/>
            <w:sz w:val="16"/>
            <w:szCs w:val="16"/>
            <w:lang w:val="hy-AM"/>
          </w:rPr>
          <w:t>https://infocom.am/156530/</w:t>
        </w:r>
      </w:hyperlink>
    </w:p>
  </w:footnote>
  <w:footnote w:id="239">
    <w:p w14:paraId="75FFA3F5" w14:textId="77777777" w:rsidR="00193BA6" w:rsidRPr="00AB6DBB" w:rsidRDefault="00193BA6" w:rsidP="005B61D6">
      <w:pPr>
        <w:pStyle w:val="FootnoteText"/>
        <w:spacing w:after="0"/>
        <w:rPr>
          <w:lang w:val="hy-AM"/>
        </w:rPr>
      </w:pPr>
      <w:r>
        <w:rPr>
          <w:rStyle w:val="FootnoteReference"/>
        </w:rPr>
        <w:footnoteRef/>
      </w:r>
      <w:r w:rsidRPr="00B9461E">
        <w:rPr>
          <w:lang w:val="hy-AM"/>
        </w:rPr>
        <w:t xml:space="preserve"> </w:t>
      </w:r>
      <w:hyperlink r:id="rId238" w:history="1">
        <w:r w:rsidRPr="00B9461E">
          <w:rPr>
            <w:rStyle w:val="Hyperlink"/>
            <w:rFonts w:ascii="Sylfaen" w:hAnsi="Sylfaen"/>
            <w:b/>
            <w:sz w:val="16"/>
            <w:szCs w:val="16"/>
            <w:lang w:val="hy-AM"/>
          </w:rPr>
          <w:t>https://hetq.am/hy/article/175348</w:t>
        </w:r>
      </w:hyperlink>
    </w:p>
  </w:footnote>
  <w:footnote w:id="240">
    <w:p w14:paraId="6B41DADF" w14:textId="77777777" w:rsidR="00193BA6" w:rsidRPr="0090238A" w:rsidRDefault="00193BA6" w:rsidP="00193BA6">
      <w:pPr>
        <w:pStyle w:val="FootnoteText"/>
        <w:spacing w:after="0"/>
        <w:rPr>
          <w:lang w:val="hy-AM"/>
        </w:rPr>
      </w:pPr>
      <w:r>
        <w:rPr>
          <w:rStyle w:val="FootnoteReference"/>
        </w:rPr>
        <w:footnoteRef/>
      </w:r>
      <w:r w:rsidRPr="00B9461E">
        <w:rPr>
          <w:lang w:val="hy-AM"/>
        </w:rPr>
        <w:t xml:space="preserve"> </w:t>
      </w:r>
      <w:hyperlink r:id="rId239" w:history="1">
        <w:r w:rsidRPr="00B9461E">
          <w:rPr>
            <w:rStyle w:val="Hyperlink"/>
            <w:rFonts w:ascii="Sylfaen" w:hAnsi="Sylfaen"/>
            <w:b/>
            <w:sz w:val="16"/>
            <w:szCs w:val="16"/>
            <w:lang w:val="hy-AM"/>
          </w:rPr>
          <w:t>https://hetq.am/hy/article/175610</w:t>
        </w:r>
      </w:hyperlink>
    </w:p>
  </w:footnote>
  <w:footnote w:id="241">
    <w:p w14:paraId="58769A5E" w14:textId="77777777" w:rsidR="00193BA6" w:rsidRPr="00AB6DBB" w:rsidRDefault="00193BA6" w:rsidP="00193BA6">
      <w:pPr>
        <w:pStyle w:val="FootnoteText"/>
        <w:spacing w:after="0"/>
        <w:rPr>
          <w:lang w:val="hy-AM"/>
        </w:rPr>
      </w:pPr>
      <w:r>
        <w:rPr>
          <w:rStyle w:val="FootnoteReference"/>
        </w:rPr>
        <w:footnoteRef/>
      </w:r>
      <w:hyperlink r:id="rId240" w:history="1">
        <w:r w:rsidRPr="00B9461E">
          <w:rPr>
            <w:rStyle w:val="Hyperlink"/>
            <w:rFonts w:ascii="Sylfaen" w:hAnsi="Sylfaen"/>
            <w:b/>
            <w:sz w:val="16"/>
            <w:szCs w:val="16"/>
            <w:lang w:val="hy-AM"/>
          </w:rPr>
          <w:t>https://www.facebook.com/anna.hakobyan.7965/posts/pfbid0tzzmayGLGNGZHVcsgyN4TJsoQBHJCVmjdZXAJ2o3jvktgx7w2JVGMU2bcoJTcpzal</w:t>
        </w:r>
      </w:hyperlink>
    </w:p>
  </w:footnote>
  <w:footnote w:id="242">
    <w:p w14:paraId="590CDDA4" w14:textId="77777777" w:rsidR="00193BA6" w:rsidRPr="0090238A" w:rsidRDefault="00193BA6" w:rsidP="00193BA6">
      <w:pPr>
        <w:pStyle w:val="FootnoteText"/>
        <w:spacing w:after="0"/>
        <w:rPr>
          <w:lang w:val="hy-AM"/>
        </w:rPr>
      </w:pPr>
      <w:r>
        <w:rPr>
          <w:rStyle w:val="FootnoteReference"/>
        </w:rPr>
        <w:footnoteRef/>
      </w:r>
      <w:r w:rsidRPr="005D74CD">
        <w:rPr>
          <w:lang w:val="hy-AM"/>
        </w:rPr>
        <w:t xml:space="preserve"> </w:t>
      </w:r>
      <w:hyperlink r:id="rId241" w:history="1">
        <w:r w:rsidRPr="00B9461E">
          <w:rPr>
            <w:rStyle w:val="Hyperlink"/>
            <w:rFonts w:ascii="Sylfaen" w:hAnsi="Sylfaen"/>
            <w:b/>
            <w:sz w:val="16"/>
            <w:szCs w:val="16"/>
            <w:lang w:val="hy-AM"/>
          </w:rPr>
          <w:t>https://factor.am/916094.html</w:t>
        </w:r>
      </w:hyperlink>
    </w:p>
  </w:footnote>
  <w:footnote w:id="243">
    <w:p w14:paraId="5D9FC015" w14:textId="77777777" w:rsidR="00193BA6" w:rsidRPr="001579CE" w:rsidRDefault="00193BA6" w:rsidP="00193BA6">
      <w:pPr>
        <w:pStyle w:val="FootnoteText"/>
        <w:rPr>
          <w:lang w:val="hy-AM"/>
        </w:rPr>
      </w:pPr>
      <w:r>
        <w:rPr>
          <w:rStyle w:val="FootnoteReference"/>
        </w:rPr>
        <w:footnoteRef/>
      </w:r>
      <w:r w:rsidRPr="001579CE">
        <w:rPr>
          <w:lang w:val="hy-AM"/>
        </w:rPr>
        <w:t xml:space="preserve"> </w:t>
      </w:r>
      <w:hyperlink r:id="rId242" w:history="1">
        <w:r w:rsidRPr="001579CE">
          <w:rPr>
            <w:rStyle w:val="Hyperlink"/>
            <w:rFonts w:ascii="Sylfaen" w:hAnsi="Sylfaen"/>
            <w:b/>
            <w:sz w:val="16"/>
            <w:szCs w:val="16"/>
            <w:lang w:val="hy-AM"/>
          </w:rPr>
          <w:t>https://www.aravot.am/2025/07/28/1502458/</w:t>
        </w:r>
      </w:hyperlink>
    </w:p>
  </w:footnote>
  <w:footnote w:id="244">
    <w:p w14:paraId="5498C7DC" w14:textId="77777777" w:rsidR="00193BA6" w:rsidRPr="003E534A" w:rsidRDefault="00193BA6" w:rsidP="00193BA6">
      <w:pPr>
        <w:pStyle w:val="FootnoteText"/>
        <w:spacing w:after="0"/>
        <w:rPr>
          <w:lang w:val="hy-AM"/>
        </w:rPr>
      </w:pPr>
      <w:r>
        <w:rPr>
          <w:rStyle w:val="FootnoteReference"/>
        </w:rPr>
        <w:footnoteRef/>
      </w:r>
      <w:r w:rsidRPr="003E534A">
        <w:rPr>
          <w:lang w:val="hy-AM"/>
        </w:rPr>
        <w:t xml:space="preserve"> </w:t>
      </w:r>
      <w:hyperlink r:id="rId243" w:history="1">
        <w:r w:rsidRPr="003E534A">
          <w:rPr>
            <w:rStyle w:val="Hyperlink"/>
            <w:rFonts w:ascii="Sylfaen" w:hAnsi="Sylfaen"/>
            <w:b/>
            <w:bCs/>
            <w:sz w:val="16"/>
            <w:szCs w:val="16"/>
            <w:lang w:val="hy-AM"/>
          </w:rPr>
          <w:t>https://hetq.am/hy/article/176774</w:t>
        </w:r>
      </w:hyperlink>
    </w:p>
  </w:footnote>
  <w:footnote w:id="245">
    <w:p w14:paraId="043821C9" w14:textId="77777777" w:rsidR="00193BA6" w:rsidRPr="006145AD" w:rsidRDefault="00193BA6" w:rsidP="00193BA6">
      <w:pPr>
        <w:pStyle w:val="FootnoteText"/>
        <w:spacing w:after="0"/>
        <w:rPr>
          <w:lang w:val="hy-AM"/>
        </w:rPr>
      </w:pPr>
      <w:r>
        <w:rPr>
          <w:rStyle w:val="FootnoteReference"/>
        </w:rPr>
        <w:footnoteRef/>
      </w:r>
      <w:r w:rsidRPr="006145AD">
        <w:rPr>
          <w:lang w:val="hy-AM"/>
        </w:rPr>
        <w:t xml:space="preserve"> </w:t>
      </w:r>
      <w:hyperlink r:id="rId244" w:history="1">
        <w:r w:rsidRPr="00BC689F">
          <w:rPr>
            <w:rStyle w:val="Hyperlink"/>
            <w:rFonts w:ascii="Sylfaen" w:hAnsi="Sylfaen"/>
            <w:b/>
            <w:bCs/>
            <w:sz w:val="16"/>
            <w:szCs w:val="16"/>
            <w:lang w:val="hy-AM"/>
          </w:rPr>
          <w:t>https://www.ecolur.org/hy/news/water/16149/</w:t>
        </w:r>
      </w:hyperlink>
    </w:p>
  </w:footnote>
  <w:footnote w:id="246">
    <w:p w14:paraId="7874CDD8" w14:textId="77777777" w:rsidR="00193BA6" w:rsidRPr="006145AD" w:rsidRDefault="00193BA6" w:rsidP="00193BA6">
      <w:pPr>
        <w:pStyle w:val="FootnoteText"/>
        <w:spacing w:after="0"/>
        <w:rPr>
          <w:lang w:val="hy-AM"/>
        </w:rPr>
      </w:pPr>
      <w:r>
        <w:rPr>
          <w:rStyle w:val="FootnoteReference"/>
        </w:rPr>
        <w:footnoteRef/>
      </w:r>
      <w:r w:rsidRPr="006145AD">
        <w:rPr>
          <w:lang w:val="hy-AM"/>
        </w:rPr>
        <w:t xml:space="preserve"> </w:t>
      </w:r>
      <w:hyperlink r:id="rId245" w:history="1">
        <w:r w:rsidRPr="00BC689F">
          <w:rPr>
            <w:rStyle w:val="Hyperlink"/>
            <w:rFonts w:ascii="Sylfaen" w:hAnsi="Sylfaen"/>
            <w:b/>
            <w:bCs/>
            <w:sz w:val="16"/>
            <w:szCs w:val="16"/>
            <w:lang w:val="hy-AM"/>
          </w:rPr>
          <w:t>https://hetq.am/hy/article/177034</w:t>
        </w:r>
      </w:hyperlink>
    </w:p>
  </w:footnote>
  <w:footnote w:id="247">
    <w:p w14:paraId="3409CFA8" w14:textId="77777777" w:rsidR="00193BA6" w:rsidRPr="00BC689F" w:rsidRDefault="00193BA6" w:rsidP="00193BA6">
      <w:pPr>
        <w:pStyle w:val="FootnoteText"/>
        <w:spacing w:after="0"/>
        <w:rPr>
          <w:rFonts w:ascii="Sylfaen" w:hAnsi="Sylfaen"/>
          <w:b/>
          <w:bCs/>
          <w:sz w:val="16"/>
          <w:szCs w:val="16"/>
          <w:lang w:val="hy-AM"/>
        </w:rPr>
      </w:pPr>
      <w:r>
        <w:rPr>
          <w:rStyle w:val="FootnoteReference"/>
        </w:rPr>
        <w:footnoteRef/>
      </w:r>
      <w:r w:rsidRPr="00A4105E">
        <w:rPr>
          <w:lang w:val="hy-AM"/>
        </w:rPr>
        <w:t xml:space="preserve"> </w:t>
      </w:r>
      <w:hyperlink r:id="rId246" w:history="1">
        <w:r w:rsidRPr="00BC689F">
          <w:rPr>
            <w:rStyle w:val="Hyperlink"/>
            <w:rFonts w:ascii="Sylfaen" w:hAnsi="Sylfaen"/>
            <w:b/>
            <w:bCs/>
            <w:sz w:val="16"/>
            <w:szCs w:val="16"/>
            <w:lang w:val="hy-AM"/>
          </w:rPr>
          <w:t xml:space="preserve"> https://www.yerkir.am/hy/article/2025/09/30/299920</w:t>
        </w:r>
      </w:hyperlink>
    </w:p>
  </w:footnote>
  <w:footnote w:id="248">
    <w:p w14:paraId="777020FE" w14:textId="77777777" w:rsidR="00193BA6" w:rsidRPr="00676DA7" w:rsidRDefault="00193BA6" w:rsidP="00193BA6">
      <w:pPr>
        <w:pStyle w:val="FootnoteText"/>
        <w:spacing w:after="0"/>
        <w:rPr>
          <w:lang w:val="hy-AM"/>
        </w:rPr>
      </w:pPr>
      <w:r>
        <w:rPr>
          <w:rStyle w:val="FootnoteReference"/>
        </w:rPr>
        <w:footnoteRef/>
      </w:r>
      <w:r w:rsidRPr="00676DA7">
        <w:rPr>
          <w:lang w:val="hy-AM"/>
        </w:rPr>
        <w:t xml:space="preserve"> </w:t>
      </w:r>
      <w:hyperlink r:id="rId247" w:history="1">
        <w:r w:rsidRPr="00676DA7">
          <w:rPr>
            <w:rStyle w:val="Hyperlink"/>
            <w:rFonts w:ascii="Sylfaen" w:hAnsi="Sylfaen"/>
            <w:b/>
            <w:bCs/>
            <w:sz w:val="16"/>
            <w:szCs w:val="16"/>
            <w:lang w:val="hy-AM"/>
          </w:rPr>
          <w:t>https://hetq.am/hy/article/178068</w:t>
        </w:r>
      </w:hyperlink>
    </w:p>
  </w:footnote>
  <w:footnote w:id="249">
    <w:p w14:paraId="23AE9C9F" w14:textId="77777777" w:rsidR="00193BA6" w:rsidRPr="00762AA3" w:rsidRDefault="00193BA6" w:rsidP="00193BA6">
      <w:pPr>
        <w:pStyle w:val="FootnoteText"/>
        <w:rPr>
          <w:lang w:val="hy-AM"/>
        </w:rPr>
      </w:pPr>
      <w:r>
        <w:rPr>
          <w:rStyle w:val="FootnoteReference"/>
        </w:rPr>
        <w:footnoteRef/>
      </w:r>
      <w:r w:rsidRPr="00762AA3">
        <w:rPr>
          <w:lang w:val="hy-AM"/>
        </w:rPr>
        <w:t xml:space="preserve"> </w:t>
      </w:r>
      <w:hyperlink r:id="rId248" w:history="1">
        <w:r w:rsidRPr="00F3576B">
          <w:rPr>
            <w:rStyle w:val="Hyperlink"/>
            <w:rFonts w:ascii="Sylfaen" w:hAnsi="Sylfaen"/>
            <w:b/>
            <w:bCs/>
            <w:sz w:val="16"/>
            <w:szCs w:val="16"/>
            <w:lang w:val="hy-AM"/>
          </w:rPr>
          <w:t>https://www.azatutyun.am/a/inchpe-s-en-goyatsel-patgamavorneri-statsats-mot-3-akan-milionnery/33632009.html</w:t>
        </w:r>
      </w:hyperlink>
    </w:p>
  </w:footnote>
  <w:footnote w:id="250">
    <w:p w14:paraId="7CBB4C69" w14:textId="77777777" w:rsidR="00193BA6" w:rsidRPr="00A62395" w:rsidRDefault="00193BA6" w:rsidP="00193BA6">
      <w:pPr>
        <w:pStyle w:val="FootnoteText"/>
        <w:spacing w:after="0"/>
        <w:rPr>
          <w:lang w:val="hy-AM"/>
        </w:rPr>
      </w:pPr>
      <w:r>
        <w:rPr>
          <w:rStyle w:val="FootnoteReference"/>
        </w:rPr>
        <w:footnoteRef/>
      </w:r>
      <w:r w:rsidRPr="00A62395">
        <w:rPr>
          <w:lang w:val="hy-AM"/>
        </w:rPr>
        <w:t xml:space="preserve"> </w:t>
      </w:r>
      <w:hyperlink r:id="rId249" w:history="1">
        <w:r w:rsidRPr="0038363C">
          <w:rPr>
            <w:rStyle w:val="Hyperlink"/>
            <w:rFonts w:ascii="Sylfaen" w:hAnsi="Sylfaen"/>
            <w:b/>
            <w:sz w:val="16"/>
            <w:szCs w:val="16"/>
            <w:lang w:val="hy-AM"/>
          </w:rPr>
          <w:t>https://www.youtube.com/watch?v=PXwgJH0KASU&amp;t=592s</w:t>
        </w:r>
      </w:hyperlink>
    </w:p>
  </w:footnote>
  <w:footnote w:id="251">
    <w:p w14:paraId="386F5161" w14:textId="77777777" w:rsidR="00193BA6" w:rsidRPr="00E543EF" w:rsidRDefault="00193BA6" w:rsidP="00193BA6">
      <w:pPr>
        <w:pStyle w:val="FootnoteText"/>
        <w:spacing w:after="0"/>
        <w:rPr>
          <w:sz w:val="16"/>
          <w:szCs w:val="16"/>
          <w:lang w:val="hy-AM"/>
        </w:rPr>
      </w:pPr>
      <w:r>
        <w:rPr>
          <w:rStyle w:val="FootnoteReference"/>
        </w:rPr>
        <w:footnoteRef/>
      </w:r>
      <w:r w:rsidRPr="00D20AC1">
        <w:rPr>
          <w:lang w:val="hy-AM"/>
        </w:rPr>
        <w:t xml:space="preserve"> </w:t>
      </w:r>
      <w:hyperlink r:id="rId250" w:history="1">
        <w:r w:rsidRPr="00E543EF">
          <w:rPr>
            <w:rStyle w:val="Hyperlink"/>
            <w:rFonts w:ascii="Sylfaen" w:hAnsi="Sylfaen"/>
            <w:b/>
            <w:sz w:val="16"/>
            <w:szCs w:val="16"/>
            <w:lang w:val="hy-AM"/>
          </w:rPr>
          <w:t>https://www.youtube.com/watch?v=7O71RnqSICM&amp;t=108s</w:t>
        </w:r>
      </w:hyperlink>
    </w:p>
  </w:footnote>
  <w:footnote w:id="252">
    <w:p w14:paraId="2191CC2F" w14:textId="77777777" w:rsidR="00193BA6" w:rsidRDefault="00193BA6" w:rsidP="00193BA6">
      <w:pPr>
        <w:pStyle w:val="FootnoteText"/>
        <w:spacing w:after="0"/>
        <w:rPr>
          <w:lang w:val="hy-AM"/>
        </w:rPr>
      </w:pPr>
      <w:r>
        <w:rPr>
          <w:rStyle w:val="FootnoteReference"/>
        </w:rPr>
        <w:footnoteRef/>
      </w:r>
      <w:r>
        <w:rPr>
          <w:lang w:val="hy-AM"/>
        </w:rPr>
        <w:t xml:space="preserve"> </w:t>
      </w:r>
      <w:hyperlink r:id="rId251" w:history="1">
        <w:r>
          <w:rPr>
            <w:rStyle w:val="Hyperlink"/>
            <w:rFonts w:ascii="Sylfaen" w:hAnsi="Sylfaen"/>
            <w:b/>
            <w:sz w:val="16"/>
            <w:szCs w:val="16"/>
            <w:lang w:val="hy-AM"/>
          </w:rPr>
          <w:t>https://www.armdaily.am/?p=61205&amp;l=am</w:t>
        </w:r>
      </w:hyperlink>
    </w:p>
  </w:footnote>
  <w:footnote w:id="253">
    <w:p w14:paraId="7152E7A9" w14:textId="77777777" w:rsidR="00193BA6" w:rsidRPr="003C71A8" w:rsidRDefault="00193BA6" w:rsidP="00193BA6">
      <w:pPr>
        <w:pStyle w:val="FootnoteText"/>
        <w:spacing w:after="0"/>
        <w:rPr>
          <w:lang w:val="hy-AM"/>
        </w:rPr>
      </w:pPr>
      <w:r>
        <w:rPr>
          <w:rStyle w:val="FootnoteReference"/>
        </w:rPr>
        <w:footnoteRef/>
      </w:r>
      <w:r w:rsidRPr="003C71A8">
        <w:rPr>
          <w:lang w:val="hy-AM"/>
        </w:rPr>
        <w:t xml:space="preserve"> </w:t>
      </w:r>
      <w:hyperlink r:id="rId252" w:history="1">
        <w:r w:rsidRPr="003C71A8">
          <w:rPr>
            <w:rStyle w:val="Hyperlink"/>
            <w:rFonts w:ascii="Sylfaen" w:hAnsi="Sylfaen"/>
            <w:b/>
            <w:sz w:val="16"/>
            <w:szCs w:val="16"/>
            <w:lang w:val="hy-AM"/>
          </w:rPr>
          <w:t>https://www.aravot.am/2023/07/28/1358203/</w:t>
        </w:r>
      </w:hyperlink>
    </w:p>
  </w:footnote>
  <w:footnote w:id="254">
    <w:p w14:paraId="148E2E44" w14:textId="77777777" w:rsidR="00193BA6" w:rsidRDefault="00193BA6" w:rsidP="00193BA6">
      <w:pPr>
        <w:pStyle w:val="FootnoteText"/>
        <w:spacing w:after="0"/>
        <w:rPr>
          <w:lang w:val="hy-AM"/>
        </w:rPr>
      </w:pPr>
      <w:r>
        <w:rPr>
          <w:rStyle w:val="FootnoteReference"/>
        </w:rPr>
        <w:footnoteRef/>
      </w:r>
      <w:r>
        <w:rPr>
          <w:lang w:val="hy-AM"/>
        </w:rPr>
        <w:t xml:space="preserve"> </w:t>
      </w:r>
      <w:hyperlink r:id="rId253" w:history="1">
        <w:r>
          <w:rPr>
            <w:rStyle w:val="Hyperlink"/>
            <w:rFonts w:ascii="Sylfaen" w:hAnsi="Sylfaen"/>
            <w:b/>
            <w:sz w:val="16"/>
            <w:szCs w:val="16"/>
            <w:lang w:val="hy-AM"/>
          </w:rPr>
          <w:t>https://168.am/2023/06/09/1885505.html</w:t>
        </w:r>
      </w:hyperlink>
    </w:p>
  </w:footnote>
  <w:footnote w:id="255">
    <w:p w14:paraId="2D91A186" w14:textId="77777777" w:rsidR="00193BA6" w:rsidRDefault="00193BA6" w:rsidP="00193BA6">
      <w:pPr>
        <w:pStyle w:val="FootnoteText"/>
        <w:spacing w:after="0"/>
        <w:rPr>
          <w:lang w:val="hy-AM"/>
        </w:rPr>
      </w:pPr>
      <w:r>
        <w:rPr>
          <w:rStyle w:val="FootnoteReference"/>
        </w:rPr>
        <w:footnoteRef/>
      </w:r>
      <w:r>
        <w:rPr>
          <w:lang w:val="hy-AM"/>
        </w:rPr>
        <w:t xml:space="preserve"> </w:t>
      </w:r>
      <w:hyperlink r:id="rId254" w:history="1">
        <w:r>
          <w:rPr>
            <w:rStyle w:val="Hyperlink"/>
            <w:rFonts w:ascii="Sylfaen" w:hAnsi="Sylfaen"/>
            <w:b/>
            <w:sz w:val="16"/>
            <w:szCs w:val="16"/>
            <w:lang w:val="hy-AM"/>
          </w:rPr>
          <w:t>https://www.youtube.com/watch?v=PXwgJH0KASU&amp;t=592s</w:t>
        </w:r>
      </w:hyperlink>
    </w:p>
  </w:footnote>
  <w:footnote w:id="256">
    <w:p w14:paraId="46EE5BB5" w14:textId="77777777" w:rsidR="00193BA6" w:rsidRDefault="00193BA6" w:rsidP="00193BA6">
      <w:pPr>
        <w:pStyle w:val="FootnoteText"/>
        <w:rPr>
          <w:lang w:val="hy-AM"/>
        </w:rPr>
      </w:pPr>
      <w:r>
        <w:rPr>
          <w:rStyle w:val="FootnoteReference"/>
        </w:rPr>
        <w:footnoteRef/>
      </w:r>
      <w:hyperlink r:id="rId255" w:history="1">
        <w:r>
          <w:rPr>
            <w:rStyle w:val="Hyperlink"/>
            <w:rFonts w:ascii="Sylfaen" w:hAnsi="Sylfaen"/>
            <w:b/>
            <w:sz w:val="16"/>
            <w:szCs w:val="16"/>
            <w:lang w:val="hy-AM"/>
          </w:rPr>
          <w:t>https://www.facebook.com/ani.gevorgyan.287443/posts/pfbid0zHJRtzX7a7zSPejjyzZP1rqp2MWdB48hQt4r5AVrQrP2kHDzgE9LrnZTxpzs9tm9l</w:t>
        </w:r>
      </w:hyperlink>
    </w:p>
  </w:footnote>
  <w:footnote w:id="257">
    <w:p w14:paraId="41411A47" w14:textId="77777777" w:rsidR="00193BA6" w:rsidRPr="00F60131" w:rsidRDefault="00193BA6" w:rsidP="00193BA6">
      <w:pPr>
        <w:pStyle w:val="FootnoteText"/>
        <w:spacing w:after="0"/>
        <w:rPr>
          <w:lang w:val="hy-AM"/>
        </w:rPr>
      </w:pPr>
      <w:r>
        <w:rPr>
          <w:rStyle w:val="FootnoteReference"/>
        </w:rPr>
        <w:footnoteRef/>
      </w:r>
      <w:r w:rsidRPr="00193951">
        <w:rPr>
          <w:rStyle w:val="Hyperlink"/>
          <w:rFonts w:ascii="Sylfaen" w:eastAsiaTheme="minorHAnsi" w:hAnsi="Sylfaen" w:cstheme="minorBidi"/>
          <w:b/>
          <w:sz w:val="16"/>
          <w:szCs w:val="16"/>
          <w:lang w:val="hy-AM"/>
        </w:rPr>
        <w:t xml:space="preserve"> </w:t>
      </w:r>
      <w:hyperlink r:id="rId256" w:history="1">
        <w:r w:rsidRPr="007A45DA">
          <w:rPr>
            <w:rStyle w:val="Hyperlink"/>
            <w:rFonts w:ascii="Sylfaen" w:eastAsiaTheme="minorHAnsi" w:hAnsi="Sylfaen" w:cstheme="minorBidi"/>
            <w:b/>
            <w:sz w:val="16"/>
            <w:szCs w:val="16"/>
            <w:lang w:val="hy-AM"/>
          </w:rPr>
          <w:t>https://www.facebook.com/anna.hakobyan.7965/videos/1072399281616001</w:t>
        </w:r>
      </w:hyperlink>
    </w:p>
  </w:footnote>
  <w:footnote w:id="258">
    <w:p w14:paraId="7999E25E" w14:textId="77777777" w:rsidR="00193BA6" w:rsidRPr="00915B7A" w:rsidRDefault="00193BA6" w:rsidP="00193BA6">
      <w:pPr>
        <w:pStyle w:val="FootnoteText"/>
        <w:spacing w:after="0"/>
        <w:rPr>
          <w:lang w:val="hy-AM"/>
        </w:rPr>
      </w:pPr>
      <w:r>
        <w:rPr>
          <w:rStyle w:val="FootnoteReference"/>
        </w:rPr>
        <w:footnoteRef/>
      </w:r>
      <w:hyperlink r:id="rId257" w:history="1">
        <w:r w:rsidRPr="00F3576B">
          <w:rPr>
            <w:rStyle w:val="Hyperlink"/>
            <w:rFonts w:ascii="Sylfaen" w:eastAsiaTheme="minorHAnsi" w:hAnsi="Sylfaen" w:cstheme="minorBidi"/>
            <w:b/>
            <w:sz w:val="16"/>
            <w:szCs w:val="16"/>
            <w:lang w:val="hy-AM"/>
          </w:rPr>
          <w:t>https://www.facebook.com/lilit.dallakyan.942713/posts/pfbid09VawLH24MtoqPWdkN3zBzBm29Q3TRgzkvUD3g9vTJijo4GyK2Mg2UA9guaB9sUbpl</w:t>
        </w:r>
      </w:hyperlink>
    </w:p>
  </w:footnote>
  <w:footnote w:id="259">
    <w:p w14:paraId="1F8E226B" w14:textId="77777777" w:rsidR="00193BA6" w:rsidRPr="00783F94" w:rsidRDefault="00193BA6" w:rsidP="00193BA6">
      <w:pPr>
        <w:pStyle w:val="FootnoteText"/>
        <w:rPr>
          <w:lang w:val="hy-AM"/>
        </w:rPr>
      </w:pPr>
      <w:r>
        <w:rPr>
          <w:rStyle w:val="FootnoteReference"/>
        </w:rPr>
        <w:footnoteRef/>
      </w:r>
      <w:hyperlink r:id="rId258" w:history="1">
        <w:r w:rsidRPr="00F3576B">
          <w:rPr>
            <w:rStyle w:val="Hyperlink"/>
            <w:rFonts w:ascii="Sylfaen" w:eastAsiaTheme="minorHAnsi" w:hAnsi="Sylfaen" w:cstheme="minorBidi"/>
            <w:b/>
            <w:sz w:val="16"/>
            <w:szCs w:val="16"/>
            <w:lang w:val="hy-AM"/>
          </w:rPr>
          <w:t>https://www.facebook.com/lilit.dallakyan.942713/posts/pfbid02CRqu6FPe6bfW2Jfrxrcw6nEKDHZEcwhD5oKpDeeHh165fxUwpZtFPdjamVGrhqKSl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22BDC" w14:textId="77777777" w:rsidR="00110B48" w:rsidRDefault="00110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61689" w14:textId="7EAE0A53" w:rsidR="007B67F3" w:rsidRDefault="00110B48" w:rsidP="007B67F3">
    <w:pPr>
      <w:pStyle w:val="Header"/>
    </w:pPr>
    <w:r>
      <w:rPr>
        <w:noProof/>
        <w:lang w:val="en-US"/>
      </w:rPr>
      <w:drawing>
        <wp:anchor distT="0" distB="0" distL="114300" distR="114300" simplePos="0" relativeHeight="251660288" behindDoc="1" locked="0" layoutInCell="1" allowOverlap="1" wp14:anchorId="0C2B338E" wp14:editId="1739F920">
          <wp:simplePos x="0" y="0"/>
          <wp:positionH relativeFrom="margin">
            <wp:posOffset>294502</wp:posOffset>
          </wp:positionH>
          <wp:positionV relativeFrom="paragraph">
            <wp:posOffset>-348891</wp:posOffset>
          </wp:positionV>
          <wp:extent cx="709295" cy="692150"/>
          <wp:effectExtent l="0" t="0" r="0" b="0"/>
          <wp:wrapSquare wrapText="bothSides"/>
          <wp:docPr id="1736988546" name="Picture 1736988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92150"/>
                  </a:xfrm>
                  <a:prstGeom prst="rect">
                    <a:avLst/>
                  </a:prstGeom>
                  <a:noFill/>
                </pic:spPr>
              </pic:pic>
            </a:graphicData>
          </a:graphic>
          <wp14:sizeRelH relativeFrom="margin">
            <wp14:pctWidth>0</wp14:pctWidth>
          </wp14:sizeRelH>
          <wp14:sizeRelV relativeFrom="margin">
            <wp14:pctHeight>0</wp14:pctHeight>
          </wp14:sizeRelV>
        </wp:anchor>
      </w:drawing>
    </w:r>
    <w:r w:rsidR="007B67F3">
      <w:rPr>
        <w:b/>
        <w:i/>
        <w:noProof/>
        <w:sz w:val="18"/>
        <w:szCs w:val="18"/>
        <w:lang w:val="en-US"/>
      </w:rPr>
      <w:drawing>
        <wp:anchor distT="0" distB="0" distL="114300" distR="114300" simplePos="0" relativeHeight="251659264" behindDoc="0" locked="0" layoutInCell="1" allowOverlap="1" wp14:anchorId="012192A7" wp14:editId="38492288">
          <wp:simplePos x="0" y="0"/>
          <wp:positionH relativeFrom="column">
            <wp:posOffset>3597165</wp:posOffset>
          </wp:positionH>
          <wp:positionV relativeFrom="paragraph">
            <wp:posOffset>-221008</wp:posOffset>
          </wp:positionV>
          <wp:extent cx="1650365" cy="542925"/>
          <wp:effectExtent l="0" t="0" r="6985" b="9525"/>
          <wp:wrapThrough wrapText="bothSides">
            <wp:wrapPolygon edited="0">
              <wp:start x="0" y="0"/>
              <wp:lineTo x="0" y="21221"/>
              <wp:lineTo x="21442" y="21221"/>
              <wp:lineTo x="21442" y="0"/>
              <wp:lineTo x="0" y="0"/>
            </wp:wrapPolygon>
          </wp:wrapThrough>
          <wp:docPr id="1913916388" name="Picture 1913916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D_LOGO-0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0365" cy="542925"/>
                  </a:xfrm>
                  <a:prstGeom prst="rect">
                    <a:avLst/>
                  </a:prstGeom>
                </pic:spPr>
              </pic:pic>
            </a:graphicData>
          </a:graphic>
          <wp14:sizeRelH relativeFrom="margin">
            <wp14:pctWidth>0</wp14:pctWidth>
          </wp14:sizeRelH>
          <wp14:sizeRelV relativeFrom="margin">
            <wp14:pctHeight>0</wp14:pctHeight>
          </wp14:sizeRelV>
        </wp:anchor>
      </w:drawing>
    </w:r>
  </w:p>
  <w:p w14:paraId="5760EEB6" w14:textId="6F50B2FC" w:rsidR="007B67F3" w:rsidRPr="007B67F3" w:rsidRDefault="007B67F3" w:rsidP="007B6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F32B" w14:textId="77777777" w:rsidR="00110B48" w:rsidRDefault="00110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2.1pt;height:12.1pt" o:bullet="t">
        <v:imagedata r:id="rId1" o:title="clip_image001"/>
      </v:shape>
    </w:pict>
  </w:numPicBullet>
  <w:abstractNum w:abstractNumId="0" w15:restartNumberingAfterBreak="0">
    <w:nsid w:val="05506E7D"/>
    <w:multiLevelType w:val="multilevel"/>
    <w:tmpl w:val="F014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05177"/>
    <w:multiLevelType w:val="multilevel"/>
    <w:tmpl w:val="F480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B17BE"/>
    <w:multiLevelType w:val="hybridMultilevel"/>
    <w:tmpl w:val="0E9E078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 w15:restartNumberingAfterBreak="0">
    <w:nsid w:val="110D4B80"/>
    <w:multiLevelType w:val="hybridMultilevel"/>
    <w:tmpl w:val="678E1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D678CF"/>
    <w:multiLevelType w:val="multilevel"/>
    <w:tmpl w:val="C3F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A418B"/>
    <w:multiLevelType w:val="multilevel"/>
    <w:tmpl w:val="8AE6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C4A18"/>
    <w:multiLevelType w:val="multilevel"/>
    <w:tmpl w:val="8C46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3042F3"/>
    <w:multiLevelType w:val="multilevel"/>
    <w:tmpl w:val="6D66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B7EE9"/>
    <w:multiLevelType w:val="multilevel"/>
    <w:tmpl w:val="104A5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012A6D"/>
    <w:multiLevelType w:val="hybridMultilevel"/>
    <w:tmpl w:val="BB0C3E3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0" w15:restartNumberingAfterBreak="0">
    <w:nsid w:val="30A2012F"/>
    <w:multiLevelType w:val="multilevel"/>
    <w:tmpl w:val="4E10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118A3"/>
    <w:multiLevelType w:val="hybridMultilevel"/>
    <w:tmpl w:val="A41C6AE2"/>
    <w:lvl w:ilvl="0" w:tplc="D4DEF688">
      <w:start w:val="1"/>
      <w:numFmt w:val="bullet"/>
      <w:lvlText w:val=""/>
      <w:lvlPicBulletId w:val="0"/>
      <w:lvlJc w:val="left"/>
      <w:pPr>
        <w:tabs>
          <w:tab w:val="num" w:pos="720"/>
        </w:tabs>
        <w:ind w:left="720" w:hanging="360"/>
      </w:pPr>
      <w:rPr>
        <w:rFonts w:ascii="Symbol" w:hAnsi="Symbol" w:hint="default"/>
      </w:rPr>
    </w:lvl>
    <w:lvl w:ilvl="1" w:tplc="5BE85DB4">
      <w:start w:val="1"/>
      <w:numFmt w:val="bullet"/>
      <w:lvlText w:val=""/>
      <w:lvlJc w:val="left"/>
      <w:pPr>
        <w:tabs>
          <w:tab w:val="num" w:pos="1440"/>
        </w:tabs>
        <w:ind w:left="1440" w:hanging="360"/>
      </w:pPr>
      <w:rPr>
        <w:rFonts w:ascii="Symbol" w:hAnsi="Symbol" w:hint="default"/>
      </w:rPr>
    </w:lvl>
    <w:lvl w:ilvl="2" w:tplc="1C94C078">
      <w:start w:val="1"/>
      <w:numFmt w:val="bullet"/>
      <w:lvlText w:val=""/>
      <w:lvlJc w:val="left"/>
      <w:pPr>
        <w:tabs>
          <w:tab w:val="num" w:pos="2160"/>
        </w:tabs>
        <w:ind w:left="2160" w:hanging="360"/>
      </w:pPr>
      <w:rPr>
        <w:rFonts w:ascii="Symbol" w:hAnsi="Symbol" w:hint="default"/>
      </w:rPr>
    </w:lvl>
    <w:lvl w:ilvl="3" w:tplc="53488734">
      <w:start w:val="1"/>
      <w:numFmt w:val="bullet"/>
      <w:lvlText w:val=""/>
      <w:lvlJc w:val="left"/>
      <w:pPr>
        <w:tabs>
          <w:tab w:val="num" w:pos="2880"/>
        </w:tabs>
        <w:ind w:left="2880" w:hanging="360"/>
      </w:pPr>
      <w:rPr>
        <w:rFonts w:ascii="Symbol" w:hAnsi="Symbol" w:hint="default"/>
      </w:rPr>
    </w:lvl>
    <w:lvl w:ilvl="4" w:tplc="52B8E548">
      <w:start w:val="1"/>
      <w:numFmt w:val="bullet"/>
      <w:lvlText w:val=""/>
      <w:lvlJc w:val="left"/>
      <w:pPr>
        <w:tabs>
          <w:tab w:val="num" w:pos="3600"/>
        </w:tabs>
        <w:ind w:left="3600" w:hanging="360"/>
      </w:pPr>
      <w:rPr>
        <w:rFonts w:ascii="Symbol" w:hAnsi="Symbol" w:hint="default"/>
      </w:rPr>
    </w:lvl>
    <w:lvl w:ilvl="5" w:tplc="7A22105E">
      <w:start w:val="1"/>
      <w:numFmt w:val="bullet"/>
      <w:lvlText w:val=""/>
      <w:lvlJc w:val="left"/>
      <w:pPr>
        <w:tabs>
          <w:tab w:val="num" w:pos="4320"/>
        </w:tabs>
        <w:ind w:left="4320" w:hanging="360"/>
      </w:pPr>
      <w:rPr>
        <w:rFonts w:ascii="Symbol" w:hAnsi="Symbol" w:hint="default"/>
      </w:rPr>
    </w:lvl>
    <w:lvl w:ilvl="6" w:tplc="39DC0E48">
      <w:start w:val="1"/>
      <w:numFmt w:val="bullet"/>
      <w:lvlText w:val=""/>
      <w:lvlJc w:val="left"/>
      <w:pPr>
        <w:tabs>
          <w:tab w:val="num" w:pos="5040"/>
        </w:tabs>
        <w:ind w:left="5040" w:hanging="360"/>
      </w:pPr>
      <w:rPr>
        <w:rFonts w:ascii="Symbol" w:hAnsi="Symbol" w:hint="default"/>
      </w:rPr>
    </w:lvl>
    <w:lvl w:ilvl="7" w:tplc="28DCE4AE">
      <w:start w:val="1"/>
      <w:numFmt w:val="bullet"/>
      <w:lvlText w:val=""/>
      <w:lvlJc w:val="left"/>
      <w:pPr>
        <w:tabs>
          <w:tab w:val="num" w:pos="5760"/>
        </w:tabs>
        <w:ind w:left="5760" w:hanging="360"/>
      </w:pPr>
      <w:rPr>
        <w:rFonts w:ascii="Symbol" w:hAnsi="Symbol" w:hint="default"/>
      </w:rPr>
    </w:lvl>
    <w:lvl w:ilvl="8" w:tplc="AABA1418">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3F047DC"/>
    <w:multiLevelType w:val="multilevel"/>
    <w:tmpl w:val="0D5CE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152401"/>
    <w:multiLevelType w:val="multilevel"/>
    <w:tmpl w:val="02C0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3A304D"/>
    <w:multiLevelType w:val="multilevel"/>
    <w:tmpl w:val="8838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4B6FC6"/>
    <w:multiLevelType w:val="hybridMultilevel"/>
    <w:tmpl w:val="06D80A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B6B4341"/>
    <w:multiLevelType w:val="hybridMultilevel"/>
    <w:tmpl w:val="8A8A3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0F5886"/>
    <w:multiLevelType w:val="multilevel"/>
    <w:tmpl w:val="971A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D55B5F"/>
    <w:multiLevelType w:val="multilevel"/>
    <w:tmpl w:val="4A52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B05003"/>
    <w:multiLevelType w:val="multilevel"/>
    <w:tmpl w:val="9BA8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BE19A3"/>
    <w:multiLevelType w:val="multilevel"/>
    <w:tmpl w:val="6414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1310A1"/>
    <w:multiLevelType w:val="multilevel"/>
    <w:tmpl w:val="5CE4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FF2D8B"/>
    <w:multiLevelType w:val="multilevel"/>
    <w:tmpl w:val="AF98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3D6C61"/>
    <w:multiLevelType w:val="hybridMultilevel"/>
    <w:tmpl w:val="086A09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6E2E9C"/>
    <w:multiLevelType w:val="multilevel"/>
    <w:tmpl w:val="9954C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CB0E8D"/>
    <w:multiLevelType w:val="hybridMultilevel"/>
    <w:tmpl w:val="CAF6B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28700A"/>
    <w:multiLevelType w:val="multilevel"/>
    <w:tmpl w:val="049E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527A92"/>
    <w:multiLevelType w:val="multilevel"/>
    <w:tmpl w:val="1444B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D6405A"/>
    <w:multiLevelType w:val="multilevel"/>
    <w:tmpl w:val="E2F675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D42E11"/>
    <w:multiLevelType w:val="multilevel"/>
    <w:tmpl w:val="18EA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2353EE"/>
    <w:multiLevelType w:val="multilevel"/>
    <w:tmpl w:val="204A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F379DE"/>
    <w:multiLevelType w:val="multilevel"/>
    <w:tmpl w:val="17D2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F952DB"/>
    <w:multiLevelType w:val="multilevel"/>
    <w:tmpl w:val="B19A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6E4240"/>
    <w:multiLevelType w:val="multilevel"/>
    <w:tmpl w:val="9B2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11427D"/>
    <w:multiLevelType w:val="multilevel"/>
    <w:tmpl w:val="E49E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1B24F3"/>
    <w:multiLevelType w:val="multilevel"/>
    <w:tmpl w:val="6FA0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00566D"/>
    <w:multiLevelType w:val="multilevel"/>
    <w:tmpl w:val="94A2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90185B"/>
    <w:multiLevelType w:val="multilevel"/>
    <w:tmpl w:val="36D2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F26730"/>
    <w:multiLevelType w:val="multilevel"/>
    <w:tmpl w:val="B08C97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B21E5C"/>
    <w:multiLevelType w:val="multilevel"/>
    <w:tmpl w:val="DDB6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2122BB"/>
    <w:multiLevelType w:val="multilevel"/>
    <w:tmpl w:val="32DC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6C3A83"/>
    <w:multiLevelType w:val="multilevel"/>
    <w:tmpl w:val="E022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AD5015"/>
    <w:multiLevelType w:val="multilevel"/>
    <w:tmpl w:val="0A7A6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2"/>
  </w:num>
  <w:num w:numId="6">
    <w:abstractNumId w:val="8"/>
  </w:num>
  <w:num w:numId="7">
    <w:abstractNumId w:val="38"/>
  </w:num>
  <w:num w:numId="8">
    <w:abstractNumId w:val="42"/>
  </w:num>
  <w:num w:numId="9">
    <w:abstractNumId w:val="32"/>
  </w:num>
  <w:num w:numId="10">
    <w:abstractNumId w:val="19"/>
  </w:num>
  <w:num w:numId="11">
    <w:abstractNumId w:val="34"/>
  </w:num>
  <w:num w:numId="12">
    <w:abstractNumId w:val="18"/>
  </w:num>
  <w:num w:numId="13">
    <w:abstractNumId w:val="0"/>
  </w:num>
  <w:num w:numId="14">
    <w:abstractNumId w:val="14"/>
  </w:num>
  <w:num w:numId="15">
    <w:abstractNumId w:val="29"/>
  </w:num>
  <w:num w:numId="16">
    <w:abstractNumId w:val="30"/>
  </w:num>
  <w:num w:numId="17">
    <w:abstractNumId w:val="23"/>
  </w:num>
  <w:num w:numId="18">
    <w:abstractNumId w:val="7"/>
  </w:num>
  <w:num w:numId="19">
    <w:abstractNumId w:val="1"/>
  </w:num>
  <w:num w:numId="20">
    <w:abstractNumId w:val="27"/>
  </w:num>
  <w:num w:numId="21">
    <w:abstractNumId w:val="17"/>
  </w:num>
  <w:num w:numId="22">
    <w:abstractNumId w:val="13"/>
  </w:num>
  <w:num w:numId="23">
    <w:abstractNumId w:val="33"/>
  </w:num>
  <w:num w:numId="24">
    <w:abstractNumId w:val="37"/>
  </w:num>
  <w:num w:numId="25">
    <w:abstractNumId w:val="6"/>
  </w:num>
  <w:num w:numId="26">
    <w:abstractNumId w:val="10"/>
  </w:num>
  <w:num w:numId="27">
    <w:abstractNumId w:val="21"/>
  </w:num>
  <w:num w:numId="28">
    <w:abstractNumId w:val="11"/>
  </w:num>
  <w:num w:numId="29">
    <w:abstractNumId w:val="35"/>
  </w:num>
  <w:num w:numId="30">
    <w:abstractNumId w:val="28"/>
  </w:num>
  <w:num w:numId="31">
    <w:abstractNumId w:val="41"/>
  </w:num>
  <w:num w:numId="32">
    <w:abstractNumId w:val="3"/>
  </w:num>
  <w:num w:numId="33">
    <w:abstractNumId w:val="25"/>
  </w:num>
  <w:num w:numId="34">
    <w:abstractNumId w:val="40"/>
  </w:num>
  <w:num w:numId="35">
    <w:abstractNumId w:val="16"/>
  </w:num>
  <w:num w:numId="36">
    <w:abstractNumId w:val="36"/>
  </w:num>
  <w:num w:numId="37">
    <w:abstractNumId w:val="39"/>
  </w:num>
  <w:num w:numId="38">
    <w:abstractNumId w:val="26"/>
  </w:num>
  <w:num w:numId="39">
    <w:abstractNumId w:val="20"/>
  </w:num>
  <w:num w:numId="40">
    <w:abstractNumId w:val="22"/>
  </w:num>
  <w:num w:numId="41">
    <w:abstractNumId w:val="31"/>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BF"/>
    <w:rsid w:val="000246F5"/>
    <w:rsid w:val="0004370A"/>
    <w:rsid w:val="0005405D"/>
    <w:rsid w:val="000F6BD2"/>
    <w:rsid w:val="00110B48"/>
    <w:rsid w:val="00193BA6"/>
    <w:rsid w:val="001D2A1D"/>
    <w:rsid w:val="00223772"/>
    <w:rsid w:val="00280D57"/>
    <w:rsid w:val="002D5E46"/>
    <w:rsid w:val="00355840"/>
    <w:rsid w:val="0036153F"/>
    <w:rsid w:val="003B198C"/>
    <w:rsid w:val="003C460C"/>
    <w:rsid w:val="003F1668"/>
    <w:rsid w:val="00480BE6"/>
    <w:rsid w:val="0049573D"/>
    <w:rsid w:val="004D0AA6"/>
    <w:rsid w:val="004E2A71"/>
    <w:rsid w:val="0057510D"/>
    <w:rsid w:val="005B61D6"/>
    <w:rsid w:val="005F521A"/>
    <w:rsid w:val="006A316B"/>
    <w:rsid w:val="00715CCE"/>
    <w:rsid w:val="00722D64"/>
    <w:rsid w:val="0079429A"/>
    <w:rsid w:val="007B67F3"/>
    <w:rsid w:val="007C0890"/>
    <w:rsid w:val="007C20B5"/>
    <w:rsid w:val="007D162D"/>
    <w:rsid w:val="008779DB"/>
    <w:rsid w:val="008C2F53"/>
    <w:rsid w:val="009262E5"/>
    <w:rsid w:val="00965860"/>
    <w:rsid w:val="00980202"/>
    <w:rsid w:val="00A55740"/>
    <w:rsid w:val="00A57FD3"/>
    <w:rsid w:val="00AB03DA"/>
    <w:rsid w:val="00AB32C3"/>
    <w:rsid w:val="00AB472C"/>
    <w:rsid w:val="00B653ED"/>
    <w:rsid w:val="00B838AD"/>
    <w:rsid w:val="00B857FD"/>
    <w:rsid w:val="00B86C1F"/>
    <w:rsid w:val="00BA5F87"/>
    <w:rsid w:val="00BD654E"/>
    <w:rsid w:val="00BE2F3F"/>
    <w:rsid w:val="00BF193A"/>
    <w:rsid w:val="00C06098"/>
    <w:rsid w:val="00C24293"/>
    <w:rsid w:val="00C71EC9"/>
    <w:rsid w:val="00C9207E"/>
    <w:rsid w:val="00CD6954"/>
    <w:rsid w:val="00CE03C0"/>
    <w:rsid w:val="00CF39C7"/>
    <w:rsid w:val="00D223B8"/>
    <w:rsid w:val="00D74B07"/>
    <w:rsid w:val="00D87BD3"/>
    <w:rsid w:val="00E13785"/>
    <w:rsid w:val="00E308AC"/>
    <w:rsid w:val="00E6536F"/>
    <w:rsid w:val="00EC0CBF"/>
    <w:rsid w:val="00F17C21"/>
    <w:rsid w:val="00F6619E"/>
    <w:rsid w:val="00F7137B"/>
    <w:rsid w:val="00F779E7"/>
    <w:rsid w:val="00F77DC8"/>
    <w:rsid w:val="00F81C78"/>
    <w:rsid w:val="00FC526D"/>
    <w:rsid w:val="00FE2D46"/>
    <w:rsid w:val="00FF4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9878E"/>
  <w15:chartTrackingRefBased/>
  <w15:docId w15:val="{37ECE7DD-71B0-4491-B873-20AA9A37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7F3"/>
  </w:style>
  <w:style w:type="paragraph" w:styleId="Heading1">
    <w:name w:val="heading 1"/>
    <w:basedOn w:val="Normal"/>
    <w:next w:val="Normal"/>
    <w:link w:val="Heading1Char"/>
    <w:uiPriority w:val="9"/>
    <w:qFormat/>
    <w:rsid w:val="007B67F3"/>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7B67F3"/>
    <w:pPr>
      <w:keepNext/>
      <w:keepLines/>
      <w:spacing w:before="40" w:after="0"/>
      <w:outlineLvl w:val="1"/>
    </w:pPr>
    <w:rPr>
      <w:rFonts w:asciiTheme="majorHAnsi" w:eastAsiaTheme="majorEastAsia" w:hAnsiTheme="majorHAnsi" w:cstheme="majorBidi"/>
      <w:color w:val="2F5496" w:themeColor="accent1" w:themeShade="BF"/>
      <w:sz w:val="28"/>
      <w:szCs w:val="28"/>
      <w:lang w:val="en-US"/>
    </w:rPr>
  </w:style>
  <w:style w:type="paragraph" w:styleId="Heading3">
    <w:name w:val="heading 3"/>
    <w:basedOn w:val="Normal"/>
    <w:next w:val="Normal"/>
    <w:link w:val="Heading3Char"/>
    <w:uiPriority w:val="9"/>
    <w:unhideWhenUsed/>
    <w:qFormat/>
    <w:rsid w:val="007B67F3"/>
    <w:pPr>
      <w:keepNext/>
      <w:keepLines/>
      <w:spacing w:before="40" w:after="0"/>
      <w:outlineLvl w:val="2"/>
    </w:pPr>
    <w:rPr>
      <w:rFonts w:asciiTheme="majorHAnsi" w:eastAsiaTheme="majorEastAsia" w:hAnsiTheme="majorHAnsi" w:cstheme="majorBidi"/>
      <w:color w:val="1F3864" w:themeColor="accent1" w:themeShade="80"/>
      <w:sz w:val="24"/>
      <w:szCs w:val="24"/>
      <w:lang w:val="en-US"/>
    </w:rPr>
  </w:style>
  <w:style w:type="paragraph" w:styleId="Heading4">
    <w:name w:val="heading 4"/>
    <w:basedOn w:val="Normal"/>
    <w:next w:val="Normal"/>
    <w:link w:val="Heading4Char"/>
    <w:uiPriority w:val="9"/>
    <w:unhideWhenUsed/>
    <w:qFormat/>
    <w:rsid w:val="007B67F3"/>
    <w:pPr>
      <w:keepNext/>
      <w:keepLines/>
      <w:spacing w:before="40" w:after="0"/>
      <w:outlineLvl w:val="3"/>
    </w:pPr>
    <w:rPr>
      <w:rFonts w:asciiTheme="majorHAnsi" w:eastAsiaTheme="majorEastAsia" w:hAnsiTheme="majorHAnsi" w:cstheme="majorBidi"/>
      <w:i/>
      <w:iCs/>
      <w:color w:val="2F5496" w:themeColor="accent1" w:themeShade="BF"/>
      <w:lang w:val="en-US"/>
    </w:rPr>
  </w:style>
  <w:style w:type="paragraph" w:styleId="Heading5">
    <w:name w:val="heading 5"/>
    <w:basedOn w:val="Normal"/>
    <w:next w:val="Normal"/>
    <w:link w:val="Heading5Char"/>
    <w:uiPriority w:val="9"/>
    <w:unhideWhenUsed/>
    <w:qFormat/>
    <w:rsid w:val="007B67F3"/>
    <w:pPr>
      <w:keepNext/>
      <w:keepLines/>
      <w:spacing w:before="40" w:after="0"/>
      <w:outlineLvl w:val="4"/>
    </w:pPr>
    <w:rPr>
      <w:rFonts w:asciiTheme="majorHAnsi" w:eastAsiaTheme="majorEastAsia" w:hAnsiTheme="majorHAnsi"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7B67F3"/>
    <w:pPr>
      <w:keepNext/>
      <w:keepLines/>
      <w:spacing w:before="40" w:after="0"/>
      <w:outlineLvl w:val="5"/>
    </w:pPr>
    <w:rPr>
      <w:rFonts w:asciiTheme="majorHAnsi" w:eastAsiaTheme="majorEastAsia" w:hAnsiTheme="majorHAnsi" w:cstheme="majorBidi"/>
      <w:color w:val="1F3864" w:themeColor="accent1" w:themeShade="80"/>
      <w:lang w:val="en-US"/>
    </w:rPr>
  </w:style>
  <w:style w:type="paragraph" w:styleId="Heading7">
    <w:name w:val="heading 7"/>
    <w:basedOn w:val="Normal"/>
    <w:next w:val="Normal"/>
    <w:link w:val="Heading7Char"/>
    <w:uiPriority w:val="9"/>
    <w:semiHidden/>
    <w:unhideWhenUsed/>
    <w:qFormat/>
    <w:rsid w:val="007B67F3"/>
    <w:pPr>
      <w:keepNext/>
      <w:keepLines/>
      <w:spacing w:before="40" w:after="0"/>
      <w:outlineLvl w:val="6"/>
    </w:pPr>
    <w:rPr>
      <w:rFonts w:asciiTheme="majorHAnsi" w:eastAsiaTheme="majorEastAsia" w:hAnsiTheme="majorHAnsi" w:cstheme="majorBidi"/>
      <w:i/>
      <w:iCs/>
      <w:color w:val="1F3864" w:themeColor="accent1" w:themeShade="80"/>
      <w:lang w:val="en-US"/>
    </w:rPr>
  </w:style>
  <w:style w:type="paragraph" w:styleId="Heading8">
    <w:name w:val="heading 8"/>
    <w:basedOn w:val="Normal"/>
    <w:next w:val="Normal"/>
    <w:link w:val="Heading8Char"/>
    <w:uiPriority w:val="9"/>
    <w:semiHidden/>
    <w:unhideWhenUsed/>
    <w:qFormat/>
    <w:rsid w:val="007B67F3"/>
    <w:pPr>
      <w:keepNext/>
      <w:keepLines/>
      <w:spacing w:before="40" w:after="0"/>
      <w:outlineLvl w:val="7"/>
    </w:pPr>
    <w:rPr>
      <w:rFonts w:asciiTheme="majorHAnsi" w:eastAsiaTheme="majorEastAsia" w:hAnsiTheme="majorHAnsi" w:cstheme="majorBidi"/>
      <w:color w:val="262626" w:themeColor="text1" w:themeTint="D9"/>
      <w:sz w:val="21"/>
      <w:szCs w:val="21"/>
      <w:lang w:val="en-US"/>
    </w:rPr>
  </w:style>
  <w:style w:type="paragraph" w:styleId="Heading9">
    <w:name w:val="heading 9"/>
    <w:basedOn w:val="Normal"/>
    <w:next w:val="Normal"/>
    <w:link w:val="Heading9Char"/>
    <w:uiPriority w:val="9"/>
    <w:semiHidden/>
    <w:unhideWhenUsed/>
    <w:qFormat/>
    <w:rsid w:val="007B67F3"/>
    <w:pPr>
      <w:keepNext/>
      <w:keepLines/>
      <w:spacing w:before="40" w:after="0"/>
      <w:outlineLvl w:val="8"/>
    </w:pPr>
    <w:rPr>
      <w:rFonts w:asciiTheme="majorHAnsi" w:eastAsiaTheme="majorEastAsia" w:hAnsiTheme="majorHAnsi" w:cstheme="majorBidi"/>
      <w:i/>
      <w:iCs/>
      <w:color w:val="262626" w:themeColor="text1" w:themeTint="D9"/>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67F3"/>
    <w:pPr>
      <w:spacing w:before="100" w:beforeAutospacing="1" w:after="100" w:afterAutospacing="1"/>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7B6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7F3"/>
  </w:style>
  <w:style w:type="paragraph" w:styleId="Footer">
    <w:name w:val="footer"/>
    <w:basedOn w:val="Normal"/>
    <w:link w:val="FooterChar"/>
    <w:uiPriority w:val="99"/>
    <w:unhideWhenUsed/>
    <w:qFormat/>
    <w:rsid w:val="007B6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7F3"/>
  </w:style>
  <w:style w:type="character" w:customStyle="1" w:styleId="Heading1Char">
    <w:name w:val="Heading 1 Char"/>
    <w:basedOn w:val="DefaultParagraphFont"/>
    <w:link w:val="Heading1"/>
    <w:uiPriority w:val="9"/>
    <w:rsid w:val="007B67F3"/>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7B67F3"/>
    <w:rPr>
      <w:rFonts w:asciiTheme="majorHAnsi" w:eastAsiaTheme="majorEastAsia" w:hAnsiTheme="majorHAnsi" w:cstheme="majorBidi"/>
      <w:color w:val="2F5496" w:themeColor="accent1" w:themeShade="BF"/>
      <w:sz w:val="28"/>
      <w:szCs w:val="28"/>
      <w:lang w:val="en-US"/>
    </w:rPr>
  </w:style>
  <w:style w:type="character" w:customStyle="1" w:styleId="Heading3Char">
    <w:name w:val="Heading 3 Char"/>
    <w:basedOn w:val="DefaultParagraphFont"/>
    <w:link w:val="Heading3"/>
    <w:uiPriority w:val="9"/>
    <w:rsid w:val="007B67F3"/>
    <w:rPr>
      <w:rFonts w:asciiTheme="majorHAnsi" w:eastAsiaTheme="majorEastAsia" w:hAnsiTheme="majorHAnsi" w:cstheme="majorBidi"/>
      <w:color w:val="1F3864" w:themeColor="accent1" w:themeShade="80"/>
      <w:sz w:val="24"/>
      <w:szCs w:val="24"/>
      <w:lang w:val="en-US"/>
    </w:rPr>
  </w:style>
  <w:style w:type="character" w:customStyle="1" w:styleId="Heading4Char">
    <w:name w:val="Heading 4 Char"/>
    <w:basedOn w:val="DefaultParagraphFont"/>
    <w:link w:val="Heading4"/>
    <w:uiPriority w:val="9"/>
    <w:rsid w:val="007B67F3"/>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rsid w:val="007B67F3"/>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7B67F3"/>
    <w:rPr>
      <w:rFonts w:asciiTheme="majorHAnsi" w:eastAsiaTheme="majorEastAsia" w:hAnsiTheme="majorHAnsi" w:cstheme="majorBidi"/>
      <w:color w:val="1F3864" w:themeColor="accent1" w:themeShade="80"/>
      <w:lang w:val="en-US"/>
    </w:rPr>
  </w:style>
  <w:style w:type="character" w:customStyle="1" w:styleId="Heading7Char">
    <w:name w:val="Heading 7 Char"/>
    <w:basedOn w:val="DefaultParagraphFont"/>
    <w:link w:val="Heading7"/>
    <w:uiPriority w:val="9"/>
    <w:semiHidden/>
    <w:rsid w:val="007B67F3"/>
    <w:rPr>
      <w:rFonts w:asciiTheme="majorHAnsi" w:eastAsiaTheme="majorEastAsia" w:hAnsiTheme="majorHAnsi" w:cstheme="majorBidi"/>
      <w:i/>
      <w:iCs/>
      <w:color w:val="1F3864" w:themeColor="accent1" w:themeShade="80"/>
      <w:lang w:val="en-US"/>
    </w:rPr>
  </w:style>
  <w:style w:type="character" w:customStyle="1" w:styleId="Heading8Char">
    <w:name w:val="Heading 8 Char"/>
    <w:basedOn w:val="DefaultParagraphFont"/>
    <w:link w:val="Heading8"/>
    <w:uiPriority w:val="9"/>
    <w:semiHidden/>
    <w:rsid w:val="007B67F3"/>
    <w:rPr>
      <w:rFonts w:asciiTheme="majorHAnsi" w:eastAsiaTheme="majorEastAsia" w:hAnsiTheme="majorHAnsi" w:cstheme="majorBidi"/>
      <w:color w:val="262626" w:themeColor="text1" w:themeTint="D9"/>
      <w:sz w:val="21"/>
      <w:szCs w:val="21"/>
      <w:lang w:val="en-US"/>
    </w:rPr>
  </w:style>
  <w:style w:type="character" w:customStyle="1" w:styleId="Heading9Char">
    <w:name w:val="Heading 9 Char"/>
    <w:basedOn w:val="DefaultParagraphFont"/>
    <w:link w:val="Heading9"/>
    <w:uiPriority w:val="9"/>
    <w:semiHidden/>
    <w:rsid w:val="007B67F3"/>
    <w:rPr>
      <w:rFonts w:asciiTheme="majorHAnsi" w:eastAsiaTheme="majorEastAsia" w:hAnsiTheme="majorHAnsi" w:cstheme="majorBidi"/>
      <w:i/>
      <w:iCs/>
      <w:color w:val="262626" w:themeColor="text1" w:themeTint="D9"/>
      <w:sz w:val="21"/>
      <w:szCs w:val="21"/>
      <w:lang w:val="en-US"/>
    </w:rPr>
  </w:style>
  <w:style w:type="character" w:styleId="Hyperlink">
    <w:name w:val="Hyperlink"/>
    <w:uiPriority w:val="99"/>
    <w:unhideWhenUsed/>
    <w:rsid w:val="007B67F3"/>
    <w:rPr>
      <w:color w:val="0000FF"/>
      <w:u w:val="single"/>
    </w:rPr>
  </w:style>
  <w:style w:type="paragraph" w:styleId="FootnoteText">
    <w:name w:val="footnote text"/>
    <w:basedOn w:val="Normal"/>
    <w:link w:val="FootnoteTextChar"/>
    <w:uiPriority w:val="99"/>
    <w:unhideWhenUsed/>
    <w:rsid w:val="007B67F3"/>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7B67F3"/>
    <w:rPr>
      <w:rFonts w:eastAsiaTheme="minorEastAsia" w:cs="Times New Roman"/>
      <w:sz w:val="20"/>
      <w:szCs w:val="20"/>
      <w:lang w:val="en-US"/>
    </w:rPr>
  </w:style>
  <w:style w:type="paragraph" w:styleId="ListParagraph">
    <w:name w:val="List Paragraph"/>
    <w:basedOn w:val="Normal"/>
    <w:uiPriority w:val="34"/>
    <w:qFormat/>
    <w:rsid w:val="007B67F3"/>
    <w:pPr>
      <w:ind w:left="720"/>
      <w:contextualSpacing/>
    </w:pPr>
    <w:rPr>
      <w:rFonts w:eastAsiaTheme="minorEastAsia"/>
      <w:lang w:val="en-US"/>
    </w:rPr>
  </w:style>
  <w:style w:type="character" w:styleId="FootnoteReference">
    <w:name w:val="footnote reference"/>
    <w:uiPriority w:val="99"/>
    <w:semiHidden/>
    <w:unhideWhenUsed/>
    <w:rsid w:val="007B67F3"/>
    <w:rPr>
      <w:vertAlign w:val="superscript"/>
    </w:rPr>
  </w:style>
  <w:style w:type="character" w:customStyle="1" w:styleId="UnresolvedMention1">
    <w:name w:val="Unresolved Mention1"/>
    <w:basedOn w:val="DefaultParagraphFont"/>
    <w:uiPriority w:val="99"/>
    <w:semiHidden/>
    <w:unhideWhenUsed/>
    <w:rsid w:val="007B67F3"/>
    <w:rPr>
      <w:color w:val="605E5C"/>
      <w:shd w:val="clear" w:color="auto" w:fill="E1DFDD"/>
    </w:rPr>
  </w:style>
  <w:style w:type="character" w:customStyle="1" w:styleId="UnresolvedMention2">
    <w:name w:val="Unresolved Mention2"/>
    <w:basedOn w:val="DefaultParagraphFont"/>
    <w:uiPriority w:val="99"/>
    <w:semiHidden/>
    <w:unhideWhenUsed/>
    <w:rsid w:val="007B67F3"/>
    <w:rPr>
      <w:color w:val="605E5C"/>
      <w:shd w:val="clear" w:color="auto" w:fill="E1DFDD"/>
    </w:rPr>
  </w:style>
  <w:style w:type="table" w:customStyle="1" w:styleId="GridTable1Light1">
    <w:name w:val="Grid Table 1 Light1"/>
    <w:basedOn w:val="TableNormal"/>
    <w:uiPriority w:val="46"/>
    <w:rsid w:val="007B67F3"/>
    <w:pPr>
      <w:spacing w:after="0" w:line="240" w:lineRule="auto"/>
    </w:pPr>
    <w:rPr>
      <w:rFonts w:eastAsiaTheme="minorEastAsia"/>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7B67F3"/>
    <w:pPr>
      <w:spacing w:after="0" w:line="240" w:lineRule="auto"/>
    </w:pPr>
    <w:rPr>
      <w:rFonts w:eastAsiaTheme="minorEastAsia"/>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uiPriority w:val="99"/>
    <w:rsid w:val="007B67F3"/>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alloonTextChar">
    <w:name w:val="Balloon Text Char"/>
    <w:basedOn w:val="DefaultParagraphFont"/>
    <w:link w:val="BalloonText"/>
    <w:uiPriority w:val="99"/>
    <w:semiHidden/>
    <w:rsid w:val="007B67F3"/>
    <w:rPr>
      <w:rFonts w:ascii="Tahoma" w:eastAsiaTheme="minorEastAsia" w:hAnsi="Tahoma" w:cs="Tahoma"/>
      <w:sz w:val="16"/>
      <w:szCs w:val="16"/>
      <w:lang w:val="en-US"/>
    </w:rPr>
  </w:style>
  <w:style w:type="paragraph" w:styleId="BalloonText">
    <w:name w:val="Balloon Text"/>
    <w:basedOn w:val="Normal"/>
    <w:link w:val="BalloonTextChar"/>
    <w:uiPriority w:val="99"/>
    <w:semiHidden/>
    <w:unhideWhenUsed/>
    <w:rsid w:val="007B67F3"/>
    <w:rPr>
      <w:rFonts w:ascii="Tahoma" w:eastAsiaTheme="minorEastAsia" w:hAnsi="Tahoma" w:cs="Tahoma"/>
      <w:sz w:val="16"/>
      <w:szCs w:val="16"/>
      <w:lang w:val="en-US"/>
    </w:rPr>
  </w:style>
  <w:style w:type="character" w:customStyle="1" w:styleId="BalloonTextChar1">
    <w:name w:val="Balloon Text Char1"/>
    <w:basedOn w:val="DefaultParagraphFont"/>
    <w:uiPriority w:val="99"/>
    <w:semiHidden/>
    <w:rsid w:val="007B67F3"/>
    <w:rPr>
      <w:rFonts w:ascii="Segoe UI" w:hAnsi="Segoe UI" w:cs="Segoe UI"/>
      <w:sz w:val="18"/>
      <w:szCs w:val="18"/>
    </w:rPr>
  </w:style>
  <w:style w:type="paragraph" w:customStyle="1" w:styleId="1">
    <w:name w:val="Абзац списка1"/>
    <w:basedOn w:val="Normal"/>
    <w:uiPriority w:val="34"/>
    <w:qFormat/>
    <w:rsid w:val="007B67F3"/>
    <w:pPr>
      <w:spacing w:after="200" w:line="276" w:lineRule="auto"/>
      <w:ind w:left="720"/>
      <w:contextualSpacing/>
    </w:pPr>
    <w:rPr>
      <w:rFonts w:ascii="Calibri" w:eastAsia="Times New Roman" w:hAnsi="Calibri"/>
      <w:lang w:val="en-US"/>
    </w:rPr>
  </w:style>
  <w:style w:type="paragraph" w:customStyle="1" w:styleId="data-row">
    <w:name w:val="data-row"/>
    <w:basedOn w:val="Normal"/>
    <w:rsid w:val="007B67F3"/>
    <w:pPr>
      <w:spacing w:before="100" w:beforeAutospacing="1" w:after="100" w:afterAutospacing="1"/>
    </w:pPr>
    <w:rPr>
      <w:rFonts w:ascii="Times New Roman" w:eastAsia="Times New Roman" w:hAnsi="Times New Roman" w:cs="Times New Roman"/>
      <w:sz w:val="24"/>
      <w:szCs w:val="24"/>
      <w:lang w:val="en-US"/>
    </w:rPr>
  </w:style>
  <w:style w:type="paragraph" w:customStyle="1" w:styleId="m-0">
    <w:name w:val="m-0"/>
    <w:basedOn w:val="Normal"/>
    <w:rsid w:val="007B67F3"/>
    <w:pPr>
      <w:spacing w:before="100" w:beforeAutospacing="1" w:after="100" w:afterAutospacing="1"/>
    </w:pPr>
    <w:rPr>
      <w:rFonts w:ascii="Times New Roman" w:eastAsia="Times New Roman" w:hAnsi="Times New Roman" w:cs="Times New Roman"/>
      <w:sz w:val="24"/>
      <w:szCs w:val="24"/>
      <w:lang w:val="en-US"/>
    </w:rPr>
  </w:style>
  <w:style w:type="character" w:customStyle="1" w:styleId="textexposedshow">
    <w:name w:val="text_exposed_show"/>
    <w:basedOn w:val="DefaultParagraphFont"/>
    <w:rsid w:val="007B67F3"/>
  </w:style>
  <w:style w:type="character" w:customStyle="1" w:styleId="arl">
    <w:name w:val="arl"/>
    <w:basedOn w:val="DefaultParagraphFont"/>
    <w:rsid w:val="007B67F3"/>
  </w:style>
  <w:style w:type="character" w:customStyle="1" w:styleId="3l3x">
    <w:name w:val="_3l3x"/>
    <w:basedOn w:val="DefaultParagraphFont"/>
    <w:rsid w:val="007B67F3"/>
  </w:style>
  <w:style w:type="character" w:customStyle="1" w:styleId="uficommentbody">
    <w:name w:val="uficommentbody"/>
    <w:basedOn w:val="DefaultParagraphFont"/>
    <w:rsid w:val="007B67F3"/>
  </w:style>
  <w:style w:type="character" w:customStyle="1" w:styleId="fwb">
    <w:name w:val="fwb"/>
    <w:basedOn w:val="DefaultParagraphFont"/>
    <w:rsid w:val="007B67F3"/>
  </w:style>
  <w:style w:type="character" w:customStyle="1" w:styleId="fsm">
    <w:name w:val="fsm"/>
    <w:basedOn w:val="DefaultParagraphFont"/>
    <w:rsid w:val="007B67F3"/>
  </w:style>
  <w:style w:type="character" w:customStyle="1" w:styleId="timestampcontent">
    <w:name w:val="timestampcontent"/>
    <w:basedOn w:val="DefaultParagraphFont"/>
    <w:rsid w:val="007B67F3"/>
  </w:style>
  <w:style w:type="character" w:customStyle="1" w:styleId="fcg">
    <w:name w:val="fcg"/>
    <w:rsid w:val="007B67F3"/>
  </w:style>
  <w:style w:type="character" w:customStyle="1" w:styleId="6spk">
    <w:name w:val="_6spk"/>
    <w:rsid w:val="007B67F3"/>
  </w:style>
  <w:style w:type="character" w:customStyle="1" w:styleId="5yl5">
    <w:name w:val="_5yl5"/>
    <w:rsid w:val="007B67F3"/>
  </w:style>
  <w:style w:type="character" w:customStyle="1" w:styleId="58cl">
    <w:name w:val="_58cl"/>
    <w:rsid w:val="007B67F3"/>
  </w:style>
  <w:style w:type="character" w:customStyle="1" w:styleId="58cm">
    <w:name w:val="_58cm"/>
    <w:rsid w:val="007B67F3"/>
  </w:style>
  <w:style w:type="character" w:customStyle="1" w:styleId="input-info">
    <w:name w:val="input-info"/>
    <w:rsid w:val="007B67F3"/>
  </w:style>
  <w:style w:type="character" w:customStyle="1" w:styleId="inherit-span">
    <w:name w:val="inherit-span"/>
    <w:rsid w:val="007B67F3"/>
  </w:style>
  <w:style w:type="character" w:customStyle="1" w:styleId="6qdm">
    <w:name w:val="_6qdm"/>
    <w:basedOn w:val="DefaultParagraphFont"/>
    <w:rsid w:val="007B67F3"/>
  </w:style>
  <w:style w:type="character" w:customStyle="1" w:styleId="igjjae4c">
    <w:name w:val="igjjae4c"/>
    <w:basedOn w:val="DefaultParagraphFont"/>
    <w:rsid w:val="007B67F3"/>
  </w:style>
  <w:style w:type="character" w:customStyle="1" w:styleId="7oe">
    <w:name w:val="_7oe"/>
    <w:basedOn w:val="DefaultParagraphFont"/>
    <w:rsid w:val="007B67F3"/>
  </w:style>
  <w:style w:type="character" w:customStyle="1" w:styleId="ytp-time-current">
    <w:name w:val="ytp-time-current"/>
    <w:basedOn w:val="DefaultParagraphFont"/>
    <w:rsid w:val="007B67F3"/>
  </w:style>
  <w:style w:type="character" w:customStyle="1" w:styleId="ytp-time-separator">
    <w:name w:val="ytp-time-separator"/>
    <w:basedOn w:val="DefaultParagraphFont"/>
    <w:rsid w:val="007B67F3"/>
  </w:style>
  <w:style w:type="character" w:customStyle="1" w:styleId="ytp-time-duration">
    <w:name w:val="ytp-time-duration"/>
    <w:basedOn w:val="DefaultParagraphFont"/>
    <w:rsid w:val="007B67F3"/>
  </w:style>
  <w:style w:type="table" w:styleId="TableGrid">
    <w:name w:val="Table Grid"/>
    <w:basedOn w:val="TableNormal"/>
    <w:uiPriority w:val="39"/>
    <w:rsid w:val="007B67F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semiHidden/>
    <w:rsid w:val="007B67F3"/>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semiHidden/>
    <w:unhideWhenUsed/>
    <w:rsid w:val="007B6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1">
    <w:name w:val="HTML Preformatted Char1"/>
    <w:basedOn w:val="DefaultParagraphFont"/>
    <w:uiPriority w:val="99"/>
    <w:semiHidden/>
    <w:rsid w:val="007B67F3"/>
    <w:rPr>
      <w:rFonts w:ascii="Consolas" w:hAnsi="Consolas"/>
      <w:sz w:val="20"/>
      <w:szCs w:val="20"/>
    </w:rPr>
  </w:style>
  <w:style w:type="character" w:styleId="Strong">
    <w:name w:val="Strong"/>
    <w:basedOn w:val="DefaultParagraphFont"/>
    <w:uiPriority w:val="22"/>
    <w:qFormat/>
    <w:rsid w:val="007B67F3"/>
    <w:rPr>
      <w:b/>
      <w:bCs/>
      <w:color w:val="auto"/>
    </w:rPr>
  </w:style>
  <w:style w:type="character" w:styleId="Emphasis">
    <w:name w:val="Emphasis"/>
    <w:basedOn w:val="DefaultParagraphFont"/>
    <w:uiPriority w:val="20"/>
    <w:qFormat/>
    <w:rsid w:val="007B67F3"/>
    <w:rPr>
      <w:i/>
      <w:iCs/>
      <w:color w:val="auto"/>
    </w:rPr>
  </w:style>
  <w:style w:type="character" w:customStyle="1" w:styleId="and-type-keyword">
    <w:name w:val="and-type-keyword"/>
    <w:basedOn w:val="DefaultParagraphFont"/>
    <w:rsid w:val="007B67F3"/>
  </w:style>
  <w:style w:type="character" w:customStyle="1" w:styleId="hascaption">
    <w:name w:val="hascaption"/>
    <w:basedOn w:val="DefaultParagraphFont"/>
    <w:rsid w:val="007B67F3"/>
  </w:style>
  <w:style w:type="paragraph" w:styleId="Title">
    <w:name w:val="Title"/>
    <w:basedOn w:val="Normal"/>
    <w:next w:val="Normal"/>
    <w:link w:val="TitleChar"/>
    <w:uiPriority w:val="10"/>
    <w:qFormat/>
    <w:rsid w:val="007B67F3"/>
    <w:pPr>
      <w:spacing w:after="0" w:line="240" w:lineRule="auto"/>
      <w:contextualSpacing/>
    </w:pPr>
    <w:rPr>
      <w:rFonts w:asciiTheme="majorHAnsi" w:eastAsiaTheme="majorEastAsia" w:hAnsiTheme="majorHAnsi" w:cstheme="majorBidi"/>
      <w:spacing w:val="-10"/>
      <w:sz w:val="56"/>
      <w:szCs w:val="56"/>
      <w:lang w:val="en-US"/>
    </w:rPr>
  </w:style>
  <w:style w:type="character" w:customStyle="1" w:styleId="TitleChar">
    <w:name w:val="Title Char"/>
    <w:basedOn w:val="DefaultParagraphFont"/>
    <w:link w:val="Title"/>
    <w:uiPriority w:val="10"/>
    <w:rsid w:val="007B67F3"/>
    <w:rPr>
      <w:rFonts w:asciiTheme="majorHAnsi" w:eastAsiaTheme="majorEastAsia" w:hAnsiTheme="majorHAnsi" w:cstheme="majorBidi"/>
      <w:spacing w:val="-10"/>
      <w:sz w:val="56"/>
      <w:szCs w:val="56"/>
      <w:lang w:val="en-US"/>
    </w:rPr>
  </w:style>
  <w:style w:type="paragraph" w:styleId="Subtitle">
    <w:name w:val="Subtitle"/>
    <w:basedOn w:val="Normal"/>
    <w:next w:val="Normal"/>
    <w:link w:val="SubtitleChar"/>
    <w:uiPriority w:val="11"/>
    <w:qFormat/>
    <w:rsid w:val="007B67F3"/>
    <w:pPr>
      <w:numPr>
        <w:ilvl w:val="1"/>
      </w:numPr>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7B67F3"/>
    <w:rPr>
      <w:rFonts w:eastAsiaTheme="minorEastAsia"/>
      <w:color w:val="5A5A5A" w:themeColor="text1" w:themeTint="A5"/>
      <w:spacing w:val="15"/>
      <w:lang w:val="en-US"/>
    </w:rPr>
  </w:style>
  <w:style w:type="paragraph" w:styleId="NoSpacing">
    <w:name w:val="No Spacing"/>
    <w:uiPriority w:val="1"/>
    <w:qFormat/>
    <w:rsid w:val="007B67F3"/>
    <w:pPr>
      <w:spacing w:after="0" w:line="240" w:lineRule="auto"/>
    </w:pPr>
    <w:rPr>
      <w:rFonts w:eastAsiaTheme="minorEastAsia"/>
      <w:lang w:val="en-US"/>
    </w:rPr>
  </w:style>
  <w:style w:type="paragraph" w:styleId="Quote">
    <w:name w:val="Quote"/>
    <w:basedOn w:val="Normal"/>
    <w:next w:val="Normal"/>
    <w:link w:val="QuoteChar"/>
    <w:uiPriority w:val="29"/>
    <w:qFormat/>
    <w:rsid w:val="007B67F3"/>
    <w:pPr>
      <w:spacing w:before="200"/>
      <w:ind w:left="864" w:right="864"/>
    </w:pPr>
    <w:rPr>
      <w:rFonts w:eastAsiaTheme="minorEastAsia"/>
      <w:i/>
      <w:iCs/>
      <w:color w:val="404040" w:themeColor="text1" w:themeTint="BF"/>
      <w:lang w:val="en-US"/>
    </w:rPr>
  </w:style>
  <w:style w:type="character" w:customStyle="1" w:styleId="QuoteChar">
    <w:name w:val="Quote Char"/>
    <w:basedOn w:val="DefaultParagraphFont"/>
    <w:link w:val="Quote"/>
    <w:uiPriority w:val="29"/>
    <w:rsid w:val="007B67F3"/>
    <w:rPr>
      <w:rFonts w:eastAsiaTheme="minorEastAsia"/>
      <w:i/>
      <w:iCs/>
      <w:color w:val="404040" w:themeColor="text1" w:themeTint="BF"/>
      <w:lang w:val="en-US"/>
    </w:rPr>
  </w:style>
  <w:style w:type="paragraph" w:styleId="IntenseQuote">
    <w:name w:val="Intense Quote"/>
    <w:basedOn w:val="Normal"/>
    <w:next w:val="Normal"/>
    <w:link w:val="IntenseQuoteChar"/>
    <w:uiPriority w:val="30"/>
    <w:qFormat/>
    <w:rsid w:val="007B67F3"/>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lang w:val="en-US"/>
    </w:rPr>
  </w:style>
  <w:style w:type="character" w:customStyle="1" w:styleId="IntenseQuoteChar">
    <w:name w:val="Intense Quote Char"/>
    <w:basedOn w:val="DefaultParagraphFont"/>
    <w:link w:val="IntenseQuote"/>
    <w:uiPriority w:val="30"/>
    <w:rsid w:val="007B67F3"/>
    <w:rPr>
      <w:rFonts w:eastAsiaTheme="minorEastAsia"/>
      <w:i/>
      <w:iCs/>
      <w:color w:val="4472C4" w:themeColor="accent1"/>
      <w:lang w:val="en-US"/>
    </w:rPr>
  </w:style>
  <w:style w:type="character" w:styleId="SubtleEmphasis">
    <w:name w:val="Subtle Emphasis"/>
    <w:basedOn w:val="DefaultParagraphFont"/>
    <w:uiPriority w:val="19"/>
    <w:qFormat/>
    <w:rsid w:val="007B67F3"/>
    <w:rPr>
      <w:i/>
      <w:iCs/>
      <w:color w:val="404040" w:themeColor="text1" w:themeTint="BF"/>
    </w:rPr>
  </w:style>
  <w:style w:type="character" w:styleId="IntenseEmphasis">
    <w:name w:val="Intense Emphasis"/>
    <w:basedOn w:val="DefaultParagraphFont"/>
    <w:uiPriority w:val="21"/>
    <w:qFormat/>
    <w:rsid w:val="007B67F3"/>
    <w:rPr>
      <w:i/>
      <w:iCs/>
      <w:color w:val="4472C4" w:themeColor="accent1"/>
    </w:rPr>
  </w:style>
  <w:style w:type="character" w:styleId="SubtleReference">
    <w:name w:val="Subtle Reference"/>
    <w:basedOn w:val="DefaultParagraphFont"/>
    <w:uiPriority w:val="31"/>
    <w:qFormat/>
    <w:rsid w:val="007B67F3"/>
    <w:rPr>
      <w:smallCaps/>
      <w:color w:val="404040" w:themeColor="text1" w:themeTint="BF"/>
    </w:rPr>
  </w:style>
  <w:style w:type="character" w:styleId="IntenseReference">
    <w:name w:val="Intense Reference"/>
    <w:basedOn w:val="DefaultParagraphFont"/>
    <w:uiPriority w:val="32"/>
    <w:qFormat/>
    <w:rsid w:val="007B67F3"/>
    <w:rPr>
      <w:b/>
      <w:bCs/>
      <w:smallCaps/>
      <w:color w:val="4472C4" w:themeColor="accent1"/>
      <w:spacing w:val="5"/>
    </w:rPr>
  </w:style>
  <w:style w:type="character" w:styleId="BookTitle">
    <w:name w:val="Book Title"/>
    <w:basedOn w:val="DefaultParagraphFont"/>
    <w:uiPriority w:val="33"/>
    <w:qFormat/>
    <w:rsid w:val="007B67F3"/>
    <w:rPr>
      <w:b/>
      <w:bCs/>
      <w:i/>
      <w:iCs/>
      <w:spacing w:val="5"/>
    </w:rPr>
  </w:style>
  <w:style w:type="paragraph" w:styleId="TOCHeading">
    <w:name w:val="TOC Heading"/>
    <w:basedOn w:val="Heading1"/>
    <w:next w:val="Normal"/>
    <w:uiPriority w:val="39"/>
    <w:semiHidden/>
    <w:unhideWhenUsed/>
    <w:qFormat/>
    <w:rsid w:val="007B67F3"/>
    <w:pPr>
      <w:outlineLvl w:val="9"/>
    </w:pPr>
  </w:style>
  <w:style w:type="character" w:customStyle="1" w:styleId="yellow">
    <w:name w:val="yellow"/>
    <w:basedOn w:val="DefaultParagraphFont"/>
    <w:rsid w:val="007B67F3"/>
  </w:style>
  <w:style w:type="paragraph" w:customStyle="1" w:styleId="m-2536383149085737666msolistparagraph">
    <w:name w:val="m_-2536383149085737666msolistparagraph"/>
    <w:basedOn w:val="Normal"/>
    <w:rsid w:val="007B67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1">
    <w:name w:val="s1"/>
    <w:basedOn w:val="DefaultParagraphFont"/>
    <w:rsid w:val="007B67F3"/>
  </w:style>
  <w:style w:type="character" w:customStyle="1" w:styleId="nc684nl6">
    <w:name w:val="nc684nl6"/>
    <w:basedOn w:val="DefaultParagraphFont"/>
    <w:rsid w:val="007B67F3"/>
  </w:style>
  <w:style w:type="character" w:customStyle="1" w:styleId="d2edcug0">
    <w:name w:val="d2edcug0"/>
    <w:basedOn w:val="DefaultParagraphFont"/>
    <w:rsid w:val="007B67F3"/>
  </w:style>
  <w:style w:type="character" w:customStyle="1" w:styleId="spvqvc9t">
    <w:name w:val="spvqvc9t"/>
    <w:basedOn w:val="DefaultParagraphFont"/>
    <w:rsid w:val="007B67F3"/>
  </w:style>
  <w:style w:type="paragraph" w:styleId="BodyText">
    <w:name w:val="Body Text"/>
    <w:basedOn w:val="Normal"/>
    <w:link w:val="BodyTextChar"/>
    <w:unhideWhenUsed/>
    <w:rsid w:val="007B67F3"/>
    <w:pPr>
      <w:spacing w:after="120" w:line="240" w:lineRule="auto"/>
    </w:pPr>
    <w:rPr>
      <w:rFonts w:ascii="Times New Roman" w:eastAsia="Times New Roman" w:hAnsi="Times New Roman" w:cs="Times New Roman"/>
      <w:sz w:val="20"/>
      <w:szCs w:val="20"/>
      <w:lang w:val="en-GB" w:eastAsia="ru-RU"/>
    </w:rPr>
  </w:style>
  <w:style w:type="character" w:customStyle="1" w:styleId="BodyTextChar">
    <w:name w:val="Body Text Char"/>
    <w:basedOn w:val="DefaultParagraphFont"/>
    <w:link w:val="BodyText"/>
    <w:rsid w:val="007B67F3"/>
    <w:rPr>
      <w:rFonts w:ascii="Times New Roman" w:eastAsia="Times New Roman" w:hAnsi="Times New Roman" w:cs="Times New Roman"/>
      <w:sz w:val="20"/>
      <w:szCs w:val="20"/>
      <w:lang w:val="en-GB" w:eastAsia="ru-RU"/>
    </w:rPr>
  </w:style>
  <w:style w:type="character" w:customStyle="1" w:styleId="a">
    <w:name w:val="Основной текст_"/>
    <w:basedOn w:val="DefaultParagraphFont"/>
    <w:link w:val="10"/>
    <w:rsid w:val="007B67F3"/>
    <w:rPr>
      <w:rFonts w:ascii="Sylfaen" w:eastAsia="Sylfaen" w:hAnsi="Sylfaen" w:cs="Sylfaen"/>
      <w:sz w:val="23"/>
      <w:szCs w:val="23"/>
      <w:shd w:val="clear" w:color="auto" w:fill="FFFFFF"/>
    </w:rPr>
  </w:style>
  <w:style w:type="paragraph" w:customStyle="1" w:styleId="10">
    <w:name w:val="Основной текст1"/>
    <w:basedOn w:val="Normal"/>
    <w:link w:val="a"/>
    <w:rsid w:val="007B67F3"/>
    <w:pPr>
      <w:widowControl w:val="0"/>
      <w:shd w:val="clear" w:color="auto" w:fill="FFFFFF"/>
      <w:spacing w:after="0" w:line="360" w:lineRule="exact"/>
      <w:ind w:hanging="360"/>
      <w:jc w:val="both"/>
    </w:pPr>
    <w:rPr>
      <w:rFonts w:ascii="Sylfaen" w:eastAsia="Sylfaen" w:hAnsi="Sylfaen" w:cs="Sylfaen"/>
      <w:sz w:val="23"/>
      <w:szCs w:val="23"/>
    </w:rPr>
  </w:style>
  <w:style w:type="character" w:customStyle="1" w:styleId="gvxzyvdx">
    <w:name w:val="gvxzyvdx"/>
    <w:basedOn w:val="DefaultParagraphFont"/>
    <w:rsid w:val="007B67F3"/>
  </w:style>
  <w:style w:type="character" w:customStyle="1" w:styleId="xt0psk2">
    <w:name w:val="xt0psk2"/>
    <w:basedOn w:val="DefaultParagraphFont"/>
    <w:rsid w:val="007B67F3"/>
  </w:style>
  <w:style w:type="paragraph" w:customStyle="1" w:styleId="p1">
    <w:name w:val="p1"/>
    <w:basedOn w:val="Normal"/>
    <w:rsid w:val="007B67F3"/>
    <w:pPr>
      <w:spacing w:after="0" w:line="240" w:lineRule="auto"/>
    </w:pPr>
    <w:rPr>
      <w:rFonts w:ascii="Noto Sans Armenian" w:eastAsia="Times New Roman" w:hAnsi="Noto Sans Armenian" w:cs="Times New Roman"/>
      <w:sz w:val="26"/>
      <w:szCs w:val="26"/>
      <w:lang w:eastAsia="ru-RU"/>
    </w:rPr>
  </w:style>
  <w:style w:type="character" w:customStyle="1" w:styleId="s2">
    <w:name w:val="s2"/>
    <w:basedOn w:val="DefaultParagraphFont"/>
    <w:rsid w:val="007B67F3"/>
    <w:rPr>
      <w:rFonts w:ascii="UICTFontTextStyleBody" w:hAnsi="UICTFontTextStyleBody" w:cs="Times New Roman"/>
      <w:sz w:val="26"/>
      <w:szCs w:val="26"/>
    </w:rPr>
  </w:style>
  <w:style w:type="character" w:customStyle="1" w:styleId="x193iq5w">
    <w:name w:val="x193iq5w"/>
    <w:basedOn w:val="DefaultParagraphFont"/>
    <w:rsid w:val="007B67F3"/>
  </w:style>
  <w:style w:type="character" w:customStyle="1" w:styleId="xzpqnlu">
    <w:name w:val="xzpqnlu"/>
    <w:basedOn w:val="DefaultParagraphFont"/>
    <w:rsid w:val="007B67F3"/>
  </w:style>
  <w:style w:type="character" w:customStyle="1" w:styleId="x1lliihq">
    <w:name w:val="x1lliihq"/>
    <w:basedOn w:val="DefaultParagraphFont"/>
    <w:rsid w:val="007B67F3"/>
  </w:style>
  <w:style w:type="paragraph" w:customStyle="1" w:styleId="Pa7">
    <w:name w:val="Pa7"/>
    <w:basedOn w:val="Normal"/>
    <w:next w:val="Normal"/>
    <w:uiPriority w:val="99"/>
    <w:rsid w:val="007B67F3"/>
    <w:pPr>
      <w:autoSpaceDE w:val="0"/>
      <w:autoSpaceDN w:val="0"/>
      <w:adjustRightInd w:val="0"/>
      <w:spacing w:after="0" w:line="241" w:lineRule="atLeast"/>
    </w:pPr>
    <w:rPr>
      <w:rFonts w:ascii="Facit Light" w:hAnsi="Facit Light"/>
      <w:sz w:val="24"/>
      <w:szCs w:val="24"/>
      <w:lang w:val="en-US"/>
    </w:rPr>
  </w:style>
  <w:style w:type="character" w:customStyle="1" w:styleId="A5">
    <w:name w:val="A5"/>
    <w:uiPriority w:val="99"/>
    <w:rsid w:val="007B67F3"/>
    <w:rPr>
      <w:rFonts w:cs="Facit Light"/>
      <w:color w:val="000000"/>
      <w:sz w:val="22"/>
      <w:szCs w:val="22"/>
    </w:rPr>
  </w:style>
  <w:style w:type="character" w:customStyle="1" w:styleId="html-span">
    <w:name w:val="html-span"/>
    <w:basedOn w:val="DefaultParagraphFont"/>
    <w:rsid w:val="007B67F3"/>
  </w:style>
  <w:style w:type="paragraph" w:customStyle="1" w:styleId="DecimalAligned">
    <w:name w:val="Decimal Aligned"/>
    <w:basedOn w:val="Normal"/>
    <w:uiPriority w:val="40"/>
    <w:qFormat/>
    <w:rsid w:val="007B67F3"/>
    <w:pPr>
      <w:tabs>
        <w:tab w:val="decimal" w:pos="360"/>
      </w:tabs>
      <w:spacing w:after="200" w:line="276" w:lineRule="auto"/>
    </w:pPr>
    <w:rPr>
      <w:rFonts w:eastAsiaTheme="minorEastAsia" w:cs="Times New Roman"/>
      <w:lang w:val="en-US"/>
    </w:rPr>
  </w:style>
  <w:style w:type="character" w:customStyle="1" w:styleId="x1aimgj9">
    <w:name w:val="x1aimgj9"/>
    <w:basedOn w:val="DefaultParagraphFont"/>
    <w:rsid w:val="007B67F3"/>
  </w:style>
  <w:style w:type="paragraph" w:customStyle="1" w:styleId="western">
    <w:name w:val="western"/>
    <w:basedOn w:val="Normal"/>
    <w:rsid w:val="007B67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mailsignatureprefix">
    <w:name w:val="gmail_signature_prefix"/>
    <w:basedOn w:val="DefaultParagraphFont"/>
    <w:rsid w:val="007B67F3"/>
  </w:style>
  <w:style w:type="character" w:styleId="FollowedHyperlink">
    <w:name w:val="FollowedHyperlink"/>
    <w:basedOn w:val="DefaultParagraphFont"/>
    <w:uiPriority w:val="99"/>
    <w:semiHidden/>
    <w:unhideWhenUsed/>
    <w:rsid w:val="007B67F3"/>
    <w:rPr>
      <w:color w:val="954F72" w:themeColor="followedHyperlink"/>
      <w:u w:val="single"/>
    </w:rPr>
  </w:style>
  <w:style w:type="character" w:customStyle="1" w:styleId="style-scope">
    <w:name w:val="style-scope"/>
    <w:basedOn w:val="DefaultParagraphFont"/>
    <w:rsid w:val="007B67F3"/>
  </w:style>
  <w:style w:type="character" w:customStyle="1" w:styleId="xjp7ctv">
    <w:name w:val="xjp7ctv"/>
    <w:basedOn w:val="DefaultParagraphFont"/>
    <w:rsid w:val="007B67F3"/>
  </w:style>
  <w:style w:type="character" w:customStyle="1" w:styleId="xmper1u">
    <w:name w:val="xmper1u"/>
    <w:basedOn w:val="DefaultParagraphFont"/>
    <w:rsid w:val="007B67F3"/>
  </w:style>
  <w:style w:type="character" w:customStyle="1" w:styleId="x1qlqyl8">
    <w:name w:val="x1qlqyl8"/>
    <w:basedOn w:val="DefaultParagraphFont"/>
    <w:rsid w:val="007B67F3"/>
  </w:style>
  <w:style w:type="character" w:customStyle="1" w:styleId="x1r8a4m5">
    <w:name w:val="x1r8a4m5"/>
    <w:basedOn w:val="DefaultParagraphFont"/>
    <w:rsid w:val="007B67F3"/>
  </w:style>
  <w:style w:type="character" w:customStyle="1" w:styleId="xjb2p0i">
    <w:name w:val="xjb2p0i"/>
    <w:basedOn w:val="DefaultParagraphFont"/>
    <w:rsid w:val="007B67F3"/>
  </w:style>
  <w:style w:type="character" w:customStyle="1" w:styleId="xi7du73">
    <w:name w:val="xi7du73"/>
    <w:basedOn w:val="DefaultParagraphFont"/>
    <w:rsid w:val="007B67F3"/>
  </w:style>
  <w:style w:type="character" w:customStyle="1" w:styleId="UnresolvedMention3">
    <w:name w:val="Unresolved Mention3"/>
    <w:basedOn w:val="DefaultParagraphFont"/>
    <w:uiPriority w:val="99"/>
    <w:semiHidden/>
    <w:unhideWhenUsed/>
    <w:rsid w:val="007B67F3"/>
    <w:rPr>
      <w:color w:val="605E5C"/>
      <w:shd w:val="clear" w:color="auto" w:fill="E1DFDD"/>
    </w:rPr>
  </w:style>
  <w:style w:type="character" w:customStyle="1" w:styleId="icon-splitter">
    <w:name w:val="icon-splitter"/>
    <w:basedOn w:val="DefaultParagraphFont"/>
    <w:rsid w:val="007B67F3"/>
  </w:style>
  <w:style w:type="character" w:customStyle="1" w:styleId="fl">
    <w:name w:val="fl"/>
    <w:basedOn w:val="DefaultParagraphFont"/>
    <w:rsid w:val="007B67F3"/>
  </w:style>
  <w:style w:type="character" w:customStyle="1" w:styleId="fr">
    <w:name w:val="fr"/>
    <w:basedOn w:val="DefaultParagraphFont"/>
    <w:rsid w:val="007B67F3"/>
  </w:style>
  <w:style w:type="paragraph" w:customStyle="1" w:styleId="vhc">
    <w:name w:val="vhc"/>
    <w:basedOn w:val="Normal"/>
    <w:rsid w:val="007B67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7B67F3"/>
    <w:rPr>
      <w:sz w:val="16"/>
      <w:szCs w:val="16"/>
    </w:rPr>
  </w:style>
  <w:style w:type="paragraph" w:styleId="CommentText">
    <w:name w:val="annotation text"/>
    <w:basedOn w:val="Normal"/>
    <w:link w:val="CommentTextChar"/>
    <w:uiPriority w:val="99"/>
    <w:semiHidden/>
    <w:unhideWhenUsed/>
    <w:rsid w:val="007B67F3"/>
    <w:pPr>
      <w:spacing w:line="240" w:lineRule="auto"/>
    </w:pPr>
    <w:rPr>
      <w:sz w:val="20"/>
      <w:szCs w:val="20"/>
    </w:rPr>
  </w:style>
  <w:style w:type="character" w:customStyle="1" w:styleId="CommentTextChar">
    <w:name w:val="Comment Text Char"/>
    <w:basedOn w:val="DefaultParagraphFont"/>
    <w:link w:val="CommentText"/>
    <w:uiPriority w:val="99"/>
    <w:semiHidden/>
    <w:rsid w:val="007B67F3"/>
    <w:rPr>
      <w:sz w:val="20"/>
      <w:szCs w:val="20"/>
    </w:rPr>
  </w:style>
  <w:style w:type="paragraph" w:styleId="CommentSubject">
    <w:name w:val="annotation subject"/>
    <w:basedOn w:val="CommentText"/>
    <w:next w:val="CommentText"/>
    <w:link w:val="CommentSubjectChar"/>
    <w:uiPriority w:val="99"/>
    <w:semiHidden/>
    <w:unhideWhenUsed/>
    <w:rsid w:val="007B67F3"/>
    <w:rPr>
      <w:b/>
      <w:bCs/>
    </w:rPr>
  </w:style>
  <w:style w:type="character" w:customStyle="1" w:styleId="CommentSubjectChar">
    <w:name w:val="Comment Subject Char"/>
    <w:basedOn w:val="CommentTextChar"/>
    <w:link w:val="CommentSubject"/>
    <w:uiPriority w:val="99"/>
    <w:semiHidden/>
    <w:rsid w:val="007B67F3"/>
    <w:rPr>
      <w:b/>
      <w:bCs/>
      <w:sz w:val="20"/>
      <w:szCs w:val="20"/>
    </w:rPr>
  </w:style>
  <w:style w:type="character" w:customStyle="1" w:styleId="posted-on">
    <w:name w:val="posted-on"/>
    <w:basedOn w:val="DefaultParagraphFont"/>
    <w:rsid w:val="007B67F3"/>
  </w:style>
  <w:style w:type="character" w:customStyle="1" w:styleId="comments-link">
    <w:name w:val="comments-link"/>
    <w:basedOn w:val="DefaultParagraphFont"/>
    <w:rsid w:val="007B67F3"/>
  </w:style>
  <w:style w:type="character" w:customStyle="1" w:styleId="ms-1">
    <w:name w:val="ms-1"/>
    <w:basedOn w:val="DefaultParagraphFont"/>
    <w:rsid w:val="007B67F3"/>
  </w:style>
  <w:style w:type="character" w:customStyle="1" w:styleId="max-w-15ch">
    <w:name w:val="max-w-[15ch]"/>
    <w:basedOn w:val="DefaultParagraphFont"/>
    <w:rsid w:val="007B67F3"/>
  </w:style>
  <w:style w:type="character" w:customStyle="1" w:styleId="-me-1">
    <w:name w:val="-me-1"/>
    <w:basedOn w:val="DefaultParagraphFont"/>
    <w:rsid w:val="007B6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34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hosq.am/2025/12/29/%d5%b0%d5%a1%d5%b5%d5%bf%d5%a1%d6%80%d5%a1%d6%80%d5%b8%d6%82%d5%a9%d5%b5%d5%b8%d6%82%d5%b6-142/" TargetMode="External"/><Relationship Id="rId21" Type="http://schemas.openxmlformats.org/officeDocument/2006/relationships/hyperlink" Target="https://mediaethics.am/wp-content/uploads/2025/09/%D4%B4%D5%84-%D6%83%D5%B8%D6%80%D5%B1%D5%A1%D5%A3%D5%AB%D5%BF%D5%A1%D5%AF%D5%A1%D5%B6-%D5%AF%D5%A1%D6%80%D5%AE%D5%AB%D6%84-%D5%86%E2%80%A4%D5%93%D5%A1%D5%B7%D5%AB%D5%B6%D5%B5%D5%A1%D5%B6-%D5%80%D6%80%D5%A1%D5%BA%D5%A1%D6%80%D5%A1%D5%AF-16.09.2025.pdf" TargetMode="External"/><Relationship Id="rId42" Type="http://schemas.openxmlformats.org/officeDocument/2006/relationships/hyperlink" Target="https://hy.wikipedia.org/wiki/%D5%80%D5%A1%D5%B5_%D4%B1%D5%BC%D5%A1%D6%84%D5%A5%D5%AC%D5%A1%D5%AF%D5%A1%D5%B6_%D4%B5%D5%AF%D5%A5%D5%B2%D5%A5%D6%81%D5%AB" TargetMode="External"/><Relationship Id="rId47" Type="http://schemas.openxmlformats.org/officeDocument/2006/relationships/hyperlink" Target="https://docs.google.com/document/d/1xJNgttrJ4XoHJwxsPR8UuTyplaaC08Yr/edit?usp=sharing&amp;ouid=106478810673070206792&amp;rtpof=true&amp;sd=true" TargetMode="External"/><Relationship Id="rId63" Type="http://schemas.openxmlformats.org/officeDocument/2006/relationships/hyperlink" Target="https://drive.google.com/drive/folders/1CHwLyCIXtlJyGuaJ8Yig0UPktDInaa6e" TargetMode="External"/><Relationship Id="rId68" Type="http://schemas.openxmlformats.org/officeDocument/2006/relationships/hyperlink" Target="http://www.parliament.am/chairman_decisions.php?sel=show&amp;ID=2653&amp;lang=arm&amp;fbclid=IwQ0xDSwO7nWhleHRuA2FlbQIxMABzcnRjBmFwcF9pZAo2NjI4NTY4Mzc5AAEeHGCErXgJNH_C5EDW-V6KfUYsFYDCqM35bduD71zhvsjCfSjS9Hu0VyzuMQE_aem_9UZCnQ-YKA34FfLJ6GR6YQ" TargetMode="External"/><Relationship Id="rId16" Type="http://schemas.openxmlformats.org/officeDocument/2006/relationships/hyperlink" Target="http://www.parliament.am/committees.php?do=members&amp;ID=111204&amp;lang=arm" TargetMode="External"/><Relationship Id="rId11" Type="http://schemas.openxmlformats.org/officeDocument/2006/relationships/hyperlink" Target="https://civilcontract.am/code-of-ethics?fbclid=IwY2xjawObWRtleHRuA2FlbQIxMQBicmlkETFFcG13RURibFBPd1dWT3pXc3J0YwZhcHBfaWQQMjIyMDM5MTc4ODIwMDg5MgABHgw5ddzFI15QIS6U3shYlAHLDIEONX96_2b73N24oRoKlEMNU6mZVmdycrwO_aem_TPB6jmsi56r7H8-3k0qJPg" TargetMode="External"/><Relationship Id="rId24" Type="http://schemas.openxmlformats.org/officeDocument/2006/relationships/hyperlink" Target="https://khosq.am/2025/10/20/%d5%b0%d5%a1%d5%b5%d5%bf%d5%a1%d6%80%d5%a1%d6%80%d5%b8%d6%82%d5%a9%d5%b5%d5%b8%d6%82%d5%b6-140/" TargetMode="External"/><Relationship Id="rId32" Type="http://schemas.openxmlformats.org/officeDocument/2006/relationships/chart" Target="charts/chart5.xml"/><Relationship Id="rId37" Type="http://schemas.openxmlformats.org/officeDocument/2006/relationships/hyperlink" Target="https://www.civilnet.am/news/805426/%D5%A1%D5%BE%D5%AB%D5%B6%D5%B5%D5%A1%D5%B6%D5%B6%D5%A5%D6%80%D5%AB-%D5%A2%D5%AB%D5%A6%D5%B6%D5%A5%D5%BD%D5%A8%D5%9D-%D5%BA%D5%A5%D5%BF%D5%A1%D5%AF%D5%A1%D5%B6-%D5%A3%D5%B8%D6%82%D5%B4%D5%A1%D6%80%D5%B6%D5%A5%D6%80%D5%AB-%D5%A1%D5%B6%D5%B8%D6%82%D5%B2%D5%B2%D5%A1%D5%AF%D5%AB-%D5%B7%D5%A1%D5%B0%D5%A1%D5%BC%D5%B8%D6%82/" TargetMode="External"/><Relationship Id="rId40" Type="http://schemas.openxmlformats.org/officeDocument/2006/relationships/hyperlink" Target="https://armlur.am/" TargetMode="External"/><Relationship Id="rId45" Type="http://schemas.openxmlformats.org/officeDocument/2006/relationships/hyperlink" Target="https://hetq.am/static/AI/Hetq.am%20%D5%BA%D5%A1%D5%BF%D5%A1%D5%BD%D5%AD%D5%A1%D5%B6.pdf" TargetMode="External"/><Relationship Id="rId53" Type="http://schemas.openxmlformats.org/officeDocument/2006/relationships/hyperlink" Target="https://www.irtek.am/views/act.aspx?aid=23175" TargetMode="External"/><Relationship Id="rId58" Type="http://schemas.openxmlformats.org/officeDocument/2006/relationships/hyperlink" Target="https://sisian.am/Pages/DocFlow/Default.aspx?a=v&amp;g=77d79bd1-0d12-494b-a27b-f92c1059a258" TargetMode="External"/><Relationship Id="rId66" Type="http://schemas.openxmlformats.org/officeDocument/2006/relationships/hyperlink" Target="https://hetq.am/static/AI/%D5%80%D5%A1%D6%80%D6%81%D5%B8%D6%82%D5%B4%20%D5%80%D5%A1%D5%B5%D5%AF%20%D4%BF%D5%B8%D5%B6%D5%BB%D5%B8%D6%80%D5%B5%D5%A1%D5%B6%D5%AB%D5%B6.pdf"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youtube.com/watch?v=9KDAEGmyy-4" TargetMode="External"/><Relationship Id="rId19" Type="http://schemas.openxmlformats.org/officeDocument/2006/relationships/hyperlink" Target="https://khosq.am/2025/09/16/%d5%b0%d5%a1%d5%b5%d5%bf%d5%a1%d6%80%d5%a1%d6%80%d5%b8%d6%82%d5%a9%d5%b5%d5%b8%d6%82%d5%b6-139/" TargetMode="External"/><Relationship Id="rId14" Type="http://schemas.openxmlformats.org/officeDocument/2006/relationships/hyperlink" Target="https://www.facebook.com/ArturHovhannisyanOfficial/posts/pfbid0346qgqZ7jQiuZbV554PJ5sca9AvKd3u6KdaW2XsvpC4mNEkNbpKaUjB3Sj7P2GfDNl" TargetMode="External"/><Relationship Id="rId22" Type="http://schemas.openxmlformats.org/officeDocument/2006/relationships/hyperlink" Target="https://khosq.am/2025/04/22/%d5%b0%d5%a1%d5%b5%d5%bf%d5%a1%d6%80%d5%a1%d6%80%d5%b8%d6%82%d5%a9%d5%b5%d5%b8%d6%82%d5%b6-135/" TargetMode="External"/><Relationship Id="rId27" Type="http://schemas.openxmlformats.org/officeDocument/2006/relationships/hyperlink" Target="https://www.arlis.am/hy/acts/198197" TargetMode="External"/><Relationship Id="rId30" Type="http://schemas.openxmlformats.org/officeDocument/2006/relationships/chart" Target="charts/chart3.xml"/><Relationship Id="rId35" Type="http://schemas.openxmlformats.org/officeDocument/2006/relationships/hyperlink" Target="https://www.facebook.com/factor.am?__cft__%5b0%5d=AZZwB3pqGBVc7G991wx9i5xeRWTWcAbzGraRLw8hWw2vBuvvAwx2HhGvvCtOLqM8XPTP-ah0pdqcRxcsbcI_satKpm0G7BqIuYD7GNP8fwxrcCpPKnqKnue0M_zsi9V8bjLsg_SJPIiesxQUlXXUts8Ns3K67lxxibaNW9e_RzIa1w&amp;__tn__=-%5dK-R" TargetMode="External"/><Relationship Id="rId43" Type="http://schemas.openxmlformats.org/officeDocument/2006/relationships/hyperlink" Target="https://hy.wikipedia.org/wiki/%D5%87%D5%AB%D6%80%D5%A1%D5%AF%D5%AB_%D5%A9%D5%A5%D5%B4" TargetMode="External"/><Relationship Id="rId48" Type="http://schemas.openxmlformats.org/officeDocument/2006/relationships/hyperlink" Target="https://drive.google.com/file/d/19KjyHLseE8xmlm9bmnWPsOwkH0uJJVy1/view?usp=sharing" TargetMode="External"/><Relationship Id="rId56" Type="http://schemas.openxmlformats.org/officeDocument/2006/relationships/hyperlink" Target="https://www.arlis.am/hy/acts/42065" TargetMode="External"/><Relationship Id="rId64" Type="http://schemas.openxmlformats.org/officeDocument/2006/relationships/hyperlink" Target="https://docs.google.com/document/d/1r--mSmEddV7klvZYgZegQYmAu1wPObn7/edit?usp=drive_web&amp;ouid=106478810673070206792&amp;rtpof=true" TargetMode="External"/><Relationship Id="rId69" Type="http://schemas.openxmlformats.org/officeDocument/2006/relationships/hyperlink" Target="http://www.parliament.am/chairman_decisions.php?sel=show&amp;ID=2654&amp;lang=arm" TargetMode="External"/><Relationship Id="rId77" Type="http://schemas.openxmlformats.org/officeDocument/2006/relationships/footer" Target="footer3.xml"/><Relationship Id="rId8" Type="http://schemas.openxmlformats.org/officeDocument/2006/relationships/image" Target="media/image2.jpeg"/><Relationship Id="rId51" Type="http://schemas.openxmlformats.org/officeDocument/2006/relationships/hyperlink" Target="https://news.am/arm/"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facebook.com/arayik.harutyunyan/posts/pfbid0rDHeQfLhSHb9mxBJcfJxT1PgfQggcnk2Cb5eGVTFL1ZGJpwPvRMLnDWX97Twg1ATl" TargetMode="External"/><Relationship Id="rId17" Type="http://schemas.openxmlformats.org/officeDocument/2006/relationships/hyperlink" Target="https://khosq.am/2025/03/21/%d5%b0%d5%a1%d5%b5%d5%bf%d5%a1%d6%80%d5%a1%d6%80%d5%b8%d6%82%d5%a9%d5%b5%d5%b8%d6%82%d5%b6-133/" TargetMode="External"/><Relationship Id="rId25" Type="http://schemas.openxmlformats.org/officeDocument/2006/relationships/hyperlink" Target="https://khosq.am/2025/06/20/%d5%b0%d5%a1%d5%b5%d5%bf%d5%a1%d6%80%d5%a1%d6%80%d5%b8%d6%82%d5%a9%d5%b5%d5%b8%d6%82%d5%b6-138/" TargetMode="External"/><Relationship Id="rId33" Type="http://schemas.openxmlformats.org/officeDocument/2006/relationships/hyperlink" Target="https://khosq.am/2024/11/05/%d5%b0%d5%a1%d5%b5%d5%bf%d5%a1%d6%80%d5%a1%d6%80%d5%b8%d6%82%d5%a9%d5%b5%d5%b8%d6%82%d5%b6-130/" TargetMode="External"/><Relationship Id="rId38" Type="http://schemas.openxmlformats.org/officeDocument/2006/relationships/hyperlink" Target="https://www.civilnet.am/news/773382/%D5%B4%D5%A1%D5%BD%D5%AB%D5%BD%D5%AB-%D5%A9%D5%AB%D5%BE-4-%D5%A4%D5%BA%D6%80%D5%B8%D6%81%D5%AB-%D5%B8%D6%82%D5%BD%D5%B8%D6%82%D6%81%D5%B9%D5%B8%D6%82%D5%B0%D5%AB%D5%B6-%D5%A1%D5%A6%D5%A1%D5%BF%D5%BE%D5%A5%D6%81-%D5%A1%D5%B7%D5%AD%D5%A1%D5%BF%D5%A1%D5%B6%D6%84%D5%AB%D6%81%E2%80%A4-%D5%B6%D6%80%D5%A1%D5%B6-%D5%B4%D5%A5%D5%B2%D5%A1%D5%A4%D6%80%D5%B8%D6%82%D5%B4-%D5%A5%D5%B6-%D5%A5%D6%80%D5%A5%D5%AD%D5%A1%D5%B6%D5%A5%D6%80%D5%AB%D5%B6-%D5%B0%D5%A1%D5%B5%D5%B0%D5%B8%D5%B5%D5%A5%D5%AC%D5%B8%D6%82-%D5%B8%D6%82-%D5%AE%D5%A5%D5%AE%D5%A5%D5%AC%D5%B8%D6%82-%D5%B4%D5%A5%D5%BB/" TargetMode="External"/><Relationship Id="rId46" Type="http://schemas.openxmlformats.org/officeDocument/2006/relationships/hyperlink" Target="https://medianews.site/593053/?fbclid=IwY2xjawOvZE1leHRuA2FlbQIxMABicmlkETE3c09hRkU2bW8zT1VHbXdRc3J0YwZhcHBfaWQQMjIyMDM5MTc4ODIwMDg5MgABHqMmRELyqh8wt6rKumo2V98c2KevXxg4PcceOZTnhH6VnlNKML8YeqVFoczX_aem_--3nulBS8sfiHe4hHPF-Tw" TargetMode="External"/><Relationship Id="rId59" Type="http://schemas.openxmlformats.org/officeDocument/2006/relationships/hyperlink" Target="https://sisian.am/Pages/DocFlow/Default.aspx?a=v&amp;g=8fe2e5e6-4775-42b2-9f69-49c326705885" TargetMode="External"/><Relationship Id="rId67" Type="http://schemas.openxmlformats.org/officeDocument/2006/relationships/hyperlink" Target="https://hetq.am/static/AI/Hetq.am%20%D5%BA%D5%A1%D5%BF%D5%A1%D5%BD%D5%AD%D5%A1%D5%B6.pdf" TargetMode="External"/><Relationship Id="rId20" Type="http://schemas.openxmlformats.org/officeDocument/2006/relationships/hyperlink" Target="https://khosq.am/2025/11/14/%d5%b0%d5%a1%d5%b5%d5%bf%d5%a1%d6%80%d5%a1%d6%80%d5%b8%d6%82%d5%a9%d5%b5%d5%b8%d6%82%d5%b6-141/" TargetMode="External"/><Relationship Id="rId41" Type="http://schemas.openxmlformats.org/officeDocument/2006/relationships/hyperlink" Target="https://armlur.am/" TargetMode="External"/><Relationship Id="rId54" Type="http://schemas.openxmlformats.org/officeDocument/2006/relationships/hyperlink" Target="https://factor.am/900619.html?fbclid=IwY2xjawK3bXVleHRuA2FlbQIxMABicmlkETFMdVRFU0dxOFQ0dVNKWlRhAR7lhi0_okBO1U8GmKUZcbhreNjHs9xF6x9DC5AyINUR1gq55jX7tqWSFHjAoA_aem_-zZIfpBftBWzr0nnM6EfvA" TargetMode="External"/><Relationship Id="rId62" Type="http://schemas.openxmlformats.org/officeDocument/2006/relationships/hyperlink" Target="https://docs.google.com/document/d/1h12SULHne4Bdb2Zf9u5wpna7hSwOEzPu/edit" TargetMode="External"/><Relationship Id="rId70" Type="http://schemas.openxmlformats.org/officeDocument/2006/relationships/hyperlink" Target="https://idcarmenia.am/conclusion/115/"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khosq.am/2025/02/27/%d5%b0%d5%a1%d5%b5%d5%bf%d5%a1%d6%80%d5%a1%d6%80%d5%b8%d6%82%d5%a9%d5%b5%d5%b8%d6%82%d5%b6-132/" TargetMode="External"/><Relationship Id="rId23" Type="http://schemas.openxmlformats.org/officeDocument/2006/relationships/hyperlink" Target="https://khosq.am/2025/05/20/%d5%b0%d5%a1%d5%b5%d5%bf%d5%a1%d6%80%d5%a1%d6%80%d5%b8%d6%82%d5%a9%d5%b5%d5%b8%d6%82%d5%b6-137/" TargetMode="External"/><Relationship Id="rId28" Type="http://schemas.openxmlformats.org/officeDocument/2006/relationships/chart" Target="charts/chart1.xml"/><Relationship Id="rId36" Type="http://schemas.openxmlformats.org/officeDocument/2006/relationships/hyperlink" Target="https://www.aravot.am/2025/12/19/1529734/?fbclid=IwY2xjawOyGsNleHRuA2FlbQIxMQBzcnRjBmFwcF9pZBAyMjIwMzkxNzg4MjAwODkyAAEekJTVr93WcLxJ-UvsAQVPcw17eFzVMpZ9LlHJEJu9BlHZg18M-aR-HhJuK34_aem_WRUOnsOV1WRfrLrWrM_yRQ" TargetMode="External"/><Relationship Id="rId49" Type="http://schemas.openxmlformats.org/officeDocument/2006/relationships/hyperlink" Target="https://docs.google.com/document/d/1EPs_291Ovet6goQ-cFdXvrCzfv_5Ewjr/edit?usp=drive_link&amp;ouid=100589656348835339000&amp;rtpof=true&amp;sd=true" TargetMode="External"/><Relationship Id="rId57" Type="http://schemas.openxmlformats.org/officeDocument/2006/relationships/hyperlink" Target="https://www.pastinfo.am/hy/news/2025/06/21/%D4%BF%D5%AB%D6%80%D5%A1%D5%B6%D6%81%D5%AB-%D5%A2%D5%B6%D5%A1%D5%AF%D5%AB%D5%B9%D5%B6%D5%A5%D6%80%D5%AB%D5%B6/1935754" TargetMode="External"/><Relationship Id="rId10" Type="http://schemas.openxmlformats.org/officeDocument/2006/relationships/hyperlink" Target="https://www.facebook.com/nikol.pashinyan/posts/pfbid02bAREMjqqpdvX96gBx5Xm4YJMKZmNtekx8rMGQFSTo7CUnTqPCmWVG88AjJGBBDXml" TargetMode="External"/><Relationship Id="rId31" Type="http://schemas.openxmlformats.org/officeDocument/2006/relationships/chart" Target="charts/chart4.xml"/><Relationship Id="rId44" Type="http://schemas.openxmlformats.org/officeDocument/2006/relationships/hyperlink" Target="https://www.facebook.com/newsamarm?__cft__%5b0%5d=AZXplQGVvpCipStrgLdcFZFS8xcvLwpq-QloUYVhHPX-J9_d3Lz1Cix2_daZCFmkjm8DblAjrCZJ0OsX95ZZNEBVD4DFT5ujUM99j3XZrE0FVpHg6ICNK-Wz8sbHIf0DUUXkVtS7ycMmXhBxphegxgZjAX0ggv2FEOZ_lgwrm0MzfQ&amp;__tn__=-%5dK-R" TargetMode="External"/><Relationship Id="rId52" Type="http://schemas.openxmlformats.org/officeDocument/2006/relationships/hyperlink" Target="https://www.arlis.am/hy/acts/110820" TargetMode="External"/><Relationship Id="rId60" Type="http://schemas.openxmlformats.org/officeDocument/2006/relationships/hyperlink" Target="https://hetq.am/hy/article/172620" TargetMode="External"/><Relationship Id="rId65" Type="http://schemas.openxmlformats.org/officeDocument/2006/relationships/hyperlink" Target="https://drive.google.com/drive/folders/1CHwLyCIXtlJyGuaJ8Yig0UPktDInaa6e"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ip.am/45299?fbclid=IwY2xjawO3UMBleHRuA2FlbQIxMQBzcnRjBmFwcF9pZBAyMjIwMzkxNzg4MjAwODkyAAEehaX30w3ihRkxtw9Ev04SgGX_qkJI3G0dGILuETQcTlXEKTqEmx0bTZd4cpo_aem_WRWheAXkmOUnN5CYAtiTfg" TargetMode="External"/><Relationship Id="rId13" Type="http://schemas.openxmlformats.org/officeDocument/2006/relationships/hyperlink" Target="https://www.facebook.com/ruben.rubinyan/posts/pfbid0i4jhKRXBu2fmyRkbMJZfyYxzwm8GzVVbCG5qKi7xB27oWKruuvSDM53jsEsdEq7Cl" TargetMode="External"/><Relationship Id="rId18" Type="http://schemas.openxmlformats.org/officeDocument/2006/relationships/hyperlink" Target="https://khosq.am/2025/04/29/%d5%b0%d5%a1%d5%b5%d5%bf%d5%a1%d6%80%d5%a1%d6%80%d5%b8%d6%82%d5%a9%d5%b5%d5%b8%d6%82%d5%b6-136/" TargetMode="External"/><Relationship Id="rId39" Type="http://schemas.openxmlformats.org/officeDocument/2006/relationships/hyperlink" Target="http://www.parliament.am/committees.php?do=members&amp;ID=111204&amp;lang=arm" TargetMode="External"/><Relationship Id="rId34" Type="http://schemas.openxmlformats.org/officeDocument/2006/relationships/hyperlink" Target="https://khosq.am/2025/09/16/%d5%b0%d5%a1%d5%b5%d5%bf%d5%a1%d6%80%d5%a1%d6%80%d5%b8%d6%82%d5%a9%d5%b5%d5%b8%d6%82%d5%b6-139/" TargetMode="External"/><Relationship Id="rId50" Type="http://schemas.openxmlformats.org/officeDocument/2006/relationships/hyperlink" Target="https://docs.google.com/document/d/1VIBml3ggaNdnokJbbILPks1nTK2cKQzv/edit?usp=sharing&amp;ouid=112694712355375235420&amp;rtpof=true&amp;sd=true" TargetMode="External"/><Relationship Id="rId55" Type="http://schemas.openxmlformats.org/officeDocument/2006/relationships/hyperlink" Target="https://factor.am/904215.html?fbclid=IwY2xjawLSFb5leHRuA2FlbQIxMQBicmlkETEzMlBIUzZNamxZSmxzbmFUAR4YvUFXGL_e2dTLq17DqLPP1vPpfsg2Yt5JDhDpS-9KEm17kuHC_vNm2-1EbA_aem_RHuTKXpPkZOvsyZ1fkEWUQ" TargetMode="External"/><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www.facebook.com/5TVArmenia?__cft__%5b0%5d=AZVoSGguFwNJEiG1AHVXExIvLya0RMdaco0WOAZtWQVs89MuOlIUoqtHbWpdqVRhTp-0yb0sAG3fs10DLJkmZOSkAWWvMe9XQDGiR16ZyQ3fl2f8cTr73u1PKomJs4F719l6YJef1-e4G7VybSLn42FLGp3bDDLvY_7QMTz-wWrDg4VbVU3pejhKy2FWsV-erdA&amp;__tn__=-%5dK-R" TargetMode="External"/><Relationship Id="rId2" Type="http://schemas.openxmlformats.org/officeDocument/2006/relationships/numbering" Target="numbering.xml"/><Relationship Id="rId29" Type="http://schemas.openxmlformats.org/officeDocument/2006/relationships/chart" Target="charts/chart2.xml"/></Relationships>
</file>

<file path=word/_rels/footnotes.xml.rels><?xml version="1.0" encoding="UTF-8" standalone="yes"?>
<Relationships xmlns="http://schemas.openxmlformats.org/package/2006/relationships"><Relationship Id="rId117" Type="http://schemas.openxmlformats.org/officeDocument/2006/relationships/hyperlink" Target="https://www.youtube.com/watch?v=Q1HPo7Kl0HY" TargetMode="External"/><Relationship Id="rId21" Type="http://schemas.openxmlformats.org/officeDocument/2006/relationships/hyperlink" Target="https://www.facebook.com/watch?v=1374883970295361" TargetMode="External"/><Relationship Id="rId42" Type="http://schemas.openxmlformats.org/officeDocument/2006/relationships/hyperlink" Target="https://bit.ly/3KW2sFj" TargetMode="External"/><Relationship Id="rId63" Type="http://schemas.openxmlformats.org/officeDocument/2006/relationships/hyperlink" Target="https://www.youtube.com/watch?v=R1KqWkKMFLg" TargetMode="External"/><Relationship Id="rId84" Type="http://schemas.openxmlformats.org/officeDocument/2006/relationships/hyperlink" Target="https://oragir.news/hy/material/2023/12/16/100878?fbclid=IwZXh0bgNhZW0CMTAAAR0uuK3kOgcfrOKZUch1oLn-b5eLB439R5-9bnaPUpM-DmWoa4M07oMRep8_aem_AXowHD0FMfOaDoGLs7e65VFOjGybLDbOmaRh3fwQvVijL68F-8JuD7NOn6S5XFzyIzEOjJ_gWDldB-OjQVqkmhAW" TargetMode="External"/><Relationship Id="rId138" Type="http://schemas.openxmlformats.org/officeDocument/2006/relationships/hyperlink" Target="https://www.youtube.com/watch?v=lH-89HQY2Dg" TargetMode="External"/><Relationship Id="rId159" Type="http://schemas.openxmlformats.org/officeDocument/2006/relationships/hyperlink" Target="https://www.youtube.com/watch?v=qmj9x5bec24" TargetMode="External"/><Relationship Id="rId170" Type="http://schemas.openxmlformats.org/officeDocument/2006/relationships/hyperlink" Target="https://www.facebook.com/petros.ghazaryan.9/posts/pfbid02DrKmWkf4i1ktcm6ML4Gb5MVMs4g7oNbGindwWqg2LL5pp7U6FvF655UkusYphVDTl" TargetMode="External"/><Relationship Id="rId191" Type="http://schemas.openxmlformats.org/officeDocument/2006/relationships/hyperlink" Target="https://168.am/2025/09/08/2274371.html" TargetMode="External"/><Relationship Id="rId205" Type="http://schemas.openxmlformats.org/officeDocument/2006/relationships/hyperlink" Target="https://www.youtube.com/watch?v=ApSifxTBGDk&amp;t=282s" TargetMode="External"/><Relationship Id="rId226" Type="http://schemas.openxmlformats.org/officeDocument/2006/relationships/hyperlink" Target="https://iravaban.net/507771.html" TargetMode="External"/><Relationship Id="rId247" Type="http://schemas.openxmlformats.org/officeDocument/2006/relationships/hyperlink" Target="https://hetq.am/hy/article/178068" TargetMode="External"/><Relationship Id="rId107" Type="http://schemas.openxmlformats.org/officeDocument/2006/relationships/hyperlink" Target="https://www.youtube.com/watch?v=5YyPERD2ZDs" TargetMode="External"/><Relationship Id="rId11" Type="http://schemas.openxmlformats.org/officeDocument/2006/relationships/hyperlink" Target="https://www.e-gov.am/gov-decrees/item/44685/" TargetMode="External"/><Relationship Id="rId32" Type="http://schemas.openxmlformats.org/officeDocument/2006/relationships/hyperlink" Target="https://news.am/arm/news/715553.html?fbclid=IwAR1ylYKEbbCvMHBqgLEU1oIYoEovjLuBLWdQw6lpFy326e0iQXYlf-_3uLw" TargetMode="External"/><Relationship Id="rId53" Type="http://schemas.openxmlformats.org/officeDocument/2006/relationships/hyperlink" Target="https://www.youtube.com/watch?v=etKjEn_RcQ4" TargetMode="External"/><Relationship Id="rId74" Type="http://schemas.openxmlformats.org/officeDocument/2006/relationships/hyperlink" Target="https://oragir.news/hy/material/2023/09/05/89547?fbclid=IwAR1EYdXXIrO31MQ6ynRLsBD9LTSy4_vrWpVBLd3X9Tnt_kqQfvK9CkNNRXs" TargetMode="External"/><Relationship Id="rId128" Type="http://schemas.openxmlformats.org/officeDocument/2006/relationships/hyperlink" Target="https://www.golosarmenii.am/article/227870/dozhd-iz-kirpichej-ne-pojdet" TargetMode="External"/><Relationship Id="rId149" Type="http://schemas.openxmlformats.org/officeDocument/2006/relationships/hyperlink" Target="https://www.aravot.am/2025/06/06/1492413/?fbclid=IwY2xjawKzes1leHRuA2FlbQIxMABicmlkETFmUjloMW9uNWs3Mms5QndpAR4f6W_QOZz27jEJjwft6LuKqUyrkBEqW4FLV697vv0ONxNZPd5JNz0J_13ZtQ_aem_5a5PaZRbfm-hcj1q2krbxg" TargetMode="External"/><Relationship Id="rId5" Type="http://schemas.openxmlformats.org/officeDocument/2006/relationships/hyperlink" Target="https://www.facebook.com/watch?v=838806145178771" TargetMode="External"/><Relationship Id="rId95" Type="http://schemas.openxmlformats.org/officeDocument/2006/relationships/hyperlink" Target="https://168.am/2021/04/12/1493119.html" TargetMode="External"/><Relationship Id="rId160" Type="http://schemas.openxmlformats.org/officeDocument/2006/relationships/hyperlink" Target="https://www.facebook.com/anna.hakobyan.7965/posts/pfbid0vwubni7NrT1R5qc2Z4DfQJr7XyTLxndyWVv4y8YExkq2LYCEy2HdQCbmpd5epZZMl" TargetMode="External"/><Relationship Id="rId181" Type="http://schemas.openxmlformats.org/officeDocument/2006/relationships/hyperlink" Target="https://armlur.am/1397718/" TargetMode="External"/><Relationship Id="rId216" Type="http://schemas.openxmlformats.org/officeDocument/2006/relationships/hyperlink" Target="https://armlur.am/1511754/" TargetMode="External"/><Relationship Id="rId237" Type="http://schemas.openxmlformats.org/officeDocument/2006/relationships/hyperlink" Target="https://infocom.am/156530/" TargetMode="External"/><Relationship Id="rId258" Type="http://schemas.openxmlformats.org/officeDocument/2006/relationships/hyperlink" Target="https://www.facebook.com/lilit.dallakyan.942713/posts/pfbid02CRqu6FPe6bfW2Jfrxrcw6nEKDHZEcwhD5oKpDeeHh165fxUwpZtFPdjamVGrhqKSl" TargetMode="External"/><Relationship Id="rId22" Type="http://schemas.openxmlformats.org/officeDocument/2006/relationships/hyperlink" Target="https://khosq.am/2025/06/13/%d5%b0%d5%a1%d5%b5%d5%bf%d5%a1%d6%80%d5%a1%d6%80%d5%b8%d6%82%d5%a9%d5%b5%d5%b8%d6%82%d5%b6-83/" TargetMode="External"/><Relationship Id="rId43" Type="http://schemas.openxmlformats.org/officeDocument/2006/relationships/hyperlink" Target="https://armlur.am/1427232/" TargetMode="External"/><Relationship Id="rId64" Type="http://schemas.openxmlformats.org/officeDocument/2006/relationships/hyperlink" Target="https://hraparak.am/post/c1cf0ec5169a39e8e7e5db4d031b7b1d?fbclid=IwAR1ODzrsCZX5jSXQfctEl0VKB3tFTZHCt06PmXvZ0fITgupOXw9TEGAQlWg" TargetMode="External"/><Relationship Id="rId118" Type="http://schemas.openxmlformats.org/officeDocument/2006/relationships/hyperlink" Target="http://armtimes.com/hy/article/142602" TargetMode="External"/><Relationship Id="rId139" Type="http://schemas.openxmlformats.org/officeDocument/2006/relationships/hyperlink" Target="https://armlur.am/1466045/" TargetMode="External"/><Relationship Id="rId85" Type="http://schemas.openxmlformats.org/officeDocument/2006/relationships/hyperlink" Target="https://www.youtube.com/watch?v=uX__MItBVkw&amp;t=1s" TargetMode="External"/><Relationship Id="rId150" Type="http://schemas.openxmlformats.org/officeDocument/2006/relationships/hyperlink" Target="https://www.pastinfo.am/hy/news/2025/04/07/%D4%B1%D6%80%D5%B4%D5%A1%D5%B6-%D4%B2%D5%A1%D5%A2%D5%A1%D5%BB%D5%A1%D5%B6%D5%B5%D5%A1%D5%B6/1928358" TargetMode="External"/><Relationship Id="rId171" Type="http://schemas.openxmlformats.org/officeDocument/2006/relationships/hyperlink" Target="https://idcarmenia.am/conclusion/tvkh-kartsiqe-bavakan-khachatryann-enddem-sargis-hacpanyani-aravot-oratert-spe-i-nyus-am-lratvakan-verlutsakan-gortsakalutyan-ev-lratvakan-kentroni-datakan-gortsi-kapakcutyamb/" TargetMode="External"/><Relationship Id="rId192" Type="http://schemas.openxmlformats.org/officeDocument/2006/relationships/hyperlink" Target="https://www.youtube.com/watch?v=qBgBYxJeuPk" TargetMode="External"/><Relationship Id="rId206" Type="http://schemas.openxmlformats.org/officeDocument/2006/relationships/hyperlink" Target="https://www.youtube.com/watch?v=HZd0yajARug" TargetMode="External"/><Relationship Id="rId227" Type="http://schemas.openxmlformats.org/officeDocument/2006/relationships/hyperlink" Target="https://infocom.am/hy/article/150113" TargetMode="External"/><Relationship Id="rId248" Type="http://schemas.openxmlformats.org/officeDocument/2006/relationships/hyperlink" Target="https://www.azatutyun.am/a/inchpe-s-en-goyatsel-patgamavorneri-statsats-mot-3-akan-milionnery/33632009.html" TargetMode="External"/><Relationship Id="rId12" Type="http://schemas.openxmlformats.org/officeDocument/2006/relationships/hyperlink" Target="https://www.e-draft.am/projects/8642/about" TargetMode="External"/><Relationship Id="rId33" Type="http://schemas.openxmlformats.org/officeDocument/2006/relationships/hyperlink" Target="https://www.facebook.com/groups/348262715355348/posts/2821760191338909/" TargetMode="External"/><Relationship Id="rId108" Type="http://schemas.openxmlformats.org/officeDocument/2006/relationships/hyperlink" Target="https://bit.ly/2y6NWIb" TargetMode="External"/><Relationship Id="rId129" Type="http://schemas.openxmlformats.org/officeDocument/2006/relationships/hyperlink" Target="https://168.am/2025/03/05/2178235.html" TargetMode="External"/><Relationship Id="rId54" Type="http://schemas.openxmlformats.org/officeDocument/2006/relationships/hyperlink" Target="https://www.youtube.com/watch?v=3R78TT_sYb4" TargetMode="External"/><Relationship Id="rId75" Type="http://schemas.openxmlformats.org/officeDocument/2006/relationships/hyperlink" Target="https://hraparak.am/post/b93c724fb855d707e28dee03d3079c36?fbclid=IwAR0hSdr0zK_BH0BB7fLQmv_nLmajFUNQoVkUZ0I-jBAYtrVGIehGJdvsvAU" TargetMode="External"/><Relationship Id="rId96" Type="http://schemas.openxmlformats.org/officeDocument/2006/relationships/hyperlink" Target="https://www.pastinfo.am/hy/news/2023/02/20/7bccnlg16/1536743" TargetMode="External"/><Relationship Id="rId140" Type="http://schemas.openxmlformats.org/officeDocument/2006/relationships/hyperlink" Target="https://www.youtube.com/watch?v=8f6HJXGZIP4" TargetMode="External"/><Relationship Id="rId161" Type="http://schemas.openxmlformats.org/officeDocument/2006/relationships/hyperlink" Target="https://www.facebook.com/ATorosyanOfficial/posts/pfbid0PfPNGyE4E9LTxMnTQ9kFHtuzR2n3RT3QXys791mgvWF78sY2CUwHjv17FDPBowRml" TargetMode="External"/><Relationship Id="rId182" Type="http://schemas.openxmlformats.org/officeDocument/2006/relationships/hyperlink" Target="https://www.facebook.com/hakob.karapetyan.209041/posts/pfbid06a8jHh93SndXF9v1ngrr4kWLefAdq257Akh7USWMajpn4tKPTN786KsXiJPaqSecl" TargetMode="External"/><Relationship Id="rId217" Type="http://schemas.openxmlformats.org/officeDocument/2006/relationships/hyperlink" Target="https://www.facebook.com/taguhi.melqonyan/posts/pfbid0TRfty5nA2aEXmufUeQD1h5gL8PBnNFUDYnEv9HbqL5Wd1VuENq7ktVewvQtyonzil" TargetMode="External"/><Relationship Id="rId6" Type="http://schemas.openxmlformats.org/officeDocument/2006/relationships/hyperlink" Target="https://www.facebook.com/nikol.pashinyan/posts/pfbid022Gm11upLCDm6kAP8W1di4k3Ec9ji2D2WmdAh3r6V1MtCGepJ4EHqRcCdVvzh67Kjl" TargetMode="External"/><Relationship Id="rId238" Type="http://schemas.openxmlformats.org/officeDocument/2006/relationships/hyperlink" Target="https://hetq.am/hy/article/175348" TargetMode="External"/><Relationship Id="rId23" Type="http://schemas.openxmlformats.org/officeDocument/2006/relationships/hyperlink" Target="https://www.facebook.com/narek.sdhp/videos/1604631420217624/?rdid=wlcHDz2L4lrHtz63" TargetMode="External"/><Relationship Id="rId119" Type="http://schemas.openxmlformats.org/officeDocument/2006/relationships/hyperlink" Target="https://araratnews.am/show/111792" TargetMode="External"/><Relationship Id="rId44" Type="http://schemas.openxmlformats.org/officeDocument/2006/relationships/hyperlink" Target="https://hetq.am/hy/article/171772" TargetMode="External"/><Relationship Id="rId65" Type="http://schemas.openxmlformats.org/officeDocument/2006/relationships/hyperlink" Target="https://armlur.am/1434739/" TargetMode="External"/><Relationship Id="rId86" Type="http://schemas.openxmlformats.org/officeDocument/2006/relationships/hyperlink" Target="https://www.armdaily.am/?p=116543&amp;l=am" TargetMode="External"/><Relationship Id="rId130" Type="http://schemas.openxmlformats.org/officeDocument/2006/relationships/hyperlink" Target="https://blognews.am/arm/news/893686/fazin-kyanqic-zrkelu-gortsov-chax-rustamy-rustam-stepanyany-ev-ashot-kyurexyany-krkin-kalanavorvel-en.html" TargetMode="External"/><Relationship Id="rId151" Type="http://schemas.openxmlformats.org/officeDocument/2006/relationships/hyperlink" Target="https://www.facebook.com/nikol.pashinyan/posts/pfbid0dzuVRZBZEn6AYpAzLGerbpiojzt42aKVBCfECy5KVQhg71FabVzbok2DVF8u9DG4l" TargetMode="External"/><Relationship Id="rId172" Type="http://schemas.openxmlformats.org/officeDocument/2006/relationships/hyperlink" Target="https://blognews.am/arm/news/886556/qaxaqakan-dashtic-durs-mnacats-kam-ays-dashtum-haytnvelu-anogut-pordzer-anoxnery-kartses-moracel-en-or-mardkanc-mot-ka-hstak-kartsiq-nranc-masin%E2%80%A4-henrikh-danielyan.html" TargetMode="External"/><Relationship Id="rId193" Type="http://schemas.openxmlformats.org/officeDocument/2006/relationships/hyperlink" Target="https://www.facebook.com/ATorosyanOfficial/posts/pfbid0239hyQAKVoJ78gmNufownfq6PxPbA3B5QHTpBr43ZQrdXdWGen3BmRYmjca74ga1vl" TargetMode="External"/><Relationship Id="rId207" Type="http://schemas.openxmlformats.org/officeDocument/2006/relationships/hyperlink" Target="https://www.youtube.com/watch?v=sF2yBI38d-Y" TargetMode="External"/><Relationship Id="rId228" Type="http://schemas.openxmlformats.org/officeDocument/2006/relationships/hyperlink" Target="https://foi.am/researches/38315?fbclid=IwY2xjawIudPhleHRuA2FlbQIxMAABHYErKHEW_eW45AWRWKU3HyrZKJMJRGmWekCBSdMBSHyTA9UHl3vWibMmNg_aem_2uaxP7qN7AVHGzAWX1dAiA" TargetMode="External"/><Relationship Id="rId249" Type="http://schemas.openxmlformats.org/officeDocument/2006/relationships/hyperlink" Target="https://www.youtube.com/watch?v=PXwgJH0KASU&amp;t=592s" TargetMode="External"/><Relationship Id="rId13" Type="http://schemas.openxmlformats.org/officeDocument/2006/relationships/hyperlink" Target="https://www.e-draft.am/projects/8612" TargetMode="External"/><Relationship Id="rId109" Type="http://schemas.openxmlformats.org/officeDocument/2006/relationships/hyperlink" Target="https://armlur.am/1292156/" TargetMode="External"/><Relationship Id="rId34" Type="http://schemas.openxmlformats.org/officeDocument/2006/relationships/hyperlink" Target="https://armlur.am/1425522/" TargetMode="External"/><Relationship Id="rId55" Type="http://schemas.openxmlformats.org/officeDocument/2006/relationships/hyperlink" Target="https://armlur.am/1428435/" TargetMode="External"/><Relationship Id="rId76" Type="http://schemas.openxmlformats.org/officeDocument/2006/relationships/hyperlink" Target="https://alternativ.am/?p=93025&amp;l=am&amp;fbclid=IwAR3Cm31NNJbJ1TS1-K8jWJ9Z-IRuM8DcdEg-RpGmMwdp7RPbVysZyaw8oVc" TargetMode="External"/><Relationship Id="rId97" Type="http://schemas.openxmlformats.org/officeDocument/2006/relationships/hyperlink" Target="https://armlur.am/889450/" TargetMode="External"/><Relationship Id="rId120" Type="http://schemas.openxmlformats.org/officeDocument/2006/relationships/hyperlink" Target="https://www.youtube.com/watch?v=mH_FqH2BlzI&amp;t=56s" TargetMode="External"/><Relationship Id="rId141" Type="http://schemas.openxmlformats.org/officeDocument/2006/relationships/hyperlink" Target="https://armlur.am/1461576/" TargetMode="External"/><Relationship Id="rId7" Type="http://schemas.openxmlformats.org/officeDocument/2006/relationships/hyperlink" Target="https://www.facebook.com/nikol.pashinyan/posts/pfbid0EX6Af6p1dnsvdGdagMF4G41EceAAAS3rQgLPTu725By3dFTRdEHzutLGKoRyvnfzl" TargetMode="External"/><Relationship Id="rId162" Type="http://schemas.openxmlformats.org/officeDocument/2006/relationships/hyperlink" Target="https://www.facebook.com/ATorosyanOfficial/videos/1753120092750631" TargetMode="External"/><Relationship Id="rId183" Type="http://schemas.openxmlformats.org/officeDocument/2006/relationships/hyperlink" Target="https://www.youtube.com/watch?v=3J-W-puVRlw" TargetMode="External"/><Relationship Id="rId218" Type="http://schemas.openxmlformats.org/officeDocument/2006/relationships/hyperlink" Target="https://shamshyan.com/hy/article/2025/11/01/1293971" TargetMode="External"/><Relationship Id="rId239" Type="http://schemas.openxmlformats.org/officeDocument/2006/relationships/hyperlink" Target="https://hetq.am/hy/article/175610" TargetMode="External"/><Relationship Id="rId250" Type="http://schemas.openxmlformats.org/officeDocument/2006/relationships/hyperlink" Target="https://www.youtube.com/watch?v=7O71RnqSICM&amp;t=108s" TargetMode="External"/><Relationship Id="rId24" Type="http://schemas.openxmlformats.org/officeDocument/2006/relationships/hyperlink" Target="https://www.youtube.com/watch?v=ApSifxTBGDk&amp;t=282s" TargetMode="External"/><Relationship Id="rId45" Type="http://schemas.openxmlformats.org/officeDocument/2006/relationships/hyperlink" Target="https://oragir.news/hy/material/2024/12/19/139556" TargetMode="External"/><Relationship Id="rId66" Type="http://schemas.openxmlformats.org/officeDocument/2006/relationships/hyperlink" Target="https://www.youtube.com/watch?v=j_nvibqvQ80&amp;t=65s" TargetMode="External"/><Relationship Id="rId87" Type="http://schemas.openxmlformats.org/officeDocument/2006/relationships/hyperlink" Target="https://www.youtube.com/watch?v=kt8rPD2m8YQ" TargetMode="External"/><Relationship Id="rId110" Type="http://schemas.openxmlformats.org/officeDocument/2006/relationships/hyperlink" Target="https://armlur.am/1295811/" TargetMode="External"/><Relationship Id="rId131" Type="http://schemas.openxmlformats.org/officeDocument/2006/relationships/hyperlink" Target="https://www.youtube.com/watch?v=K9sHEk0XpLA" TargetMode="External"/><Relationship Id="rId152" Type="http://schemas.openxmlformats.org/officeDocument/2006/relationships/hyperlink" Target="https://hraparak.am/post/76622fcd26e1efcc07c918324cbca788" TargetMode="External"/><Relationship Id="rId173" Type="http://schemas.openxmlformats.org/officeDocument/2006/relationships/hyperlink" Target="https://armlur.am/1270427/" TargetMode="External"/><Relationship Id="rId194" Type="http://schemas.openxmlformats.org/officeDocument/2006/relationships/hyperlink" Target="https://www.facebook.com/reel/828733346505550" TargetMode="External"/><Relationship Id="rId208" Type="http://schemas.openxmlformats.org/officeDocument/2006/relationships/hyperlink" Target="https://www.facebook.com/azat.mtk.er/posts/pfbid0i2oHiiEKAYHWUvs7ezq58yTo6R2p7wrxzN6sepp96QoT7vtXiGwvF41aAFtb8Y2Nl" TargetMode="External"/><Relationship Id="rId229" Type="http://schemas.openxmlformats.org/officeDocument/2006/relationships/hyperlink" Target="https://www.facebook.com/lucy.manvelian/posts/pfbid0oXLhYqcdxfAmndxw2x5cdVUyAR92pp6txBk6gDAsejaTeCHxUa1TTFpiHzdgXTeTl" TargetMode="External"/><Relationship Id="rId240" Type="http://schemas.openxmlformats.org/officeDocument/2006/relationships/hyperlink" Target="https://www.facebook.com/anna.hakobyan.7965/posts/pfbid0tzzmayGLGNGZHVcsgyN4TJsoQBHJCVmjdZXAJ2o3jvktgx7w2JVGMU2bcoJTcpzal" TargetMode="External"/><Relationship Id="rId14" Type="http://schemas.openxmlformats.org/officeDocument/2006/relationships/hyperlink" Target="https://www.youtube.com/watch?v=npKCr3--T5s" TargetMode="External"/><Relationship Id="rId35" Type="http://schemas.openxmlformats.org/officeDocument/2006/relationships/hyperlink" Target="https://168.am/2023/03/07/1842796.html" TargetMode="External"/><Relationship Id="rId56" Type="http://schemas.openxmlformats.org/officeDocument/2006/relationships/hyperlink" Target="https://hraparak.am/post/9b0db6454fecc2af9fda1c4f89034172" TargetMode="External"/><Relationship Id="rId77" Type="http://schemas.openxmlformats.org/officeDocument/2006/relationships/hyperlink" Target="https://yerevan.today/all/society/115424/souqiasyanneri-bankoum-gravadrvats-gortsarany-gnoum-e-souqiasyanneri-varordy%E2%80%A4-alternativ-am" TargetMode="External"/><Relationship Id="rId100" Type="http://schemas.openxmlformats.org/officeDocument/2006/relationships/hyperlink" Target="https://khosq.am/2025/02/27/%d5%b0%d5%a1%d5%b5%d5%bf%d5%a1%d6%80%d5%a1%d6%80%d5%b8%d6%82%d5%a9%d5%b5%d5%b8%d6%82%d5%b6-132/" TargetMode="External"/><Relationship Id="rId8" Type="http://schemas.openxmlformats.org/officeDocument/2006/relationships/hyperlink" Target="https://iravaban.net/509429.html" TargetMode="External"/><Relationship Id="rId98" Type="http://schemas.openxmlformats.org/officeDocument/2006/relationships/hyperlink" Target="https://mediahub.am/post/8eff5ae963c34689" TargetMode="External"/><Relationship Id="rId121" Type="http://schemas.openxmlformats.org/officeDocument/2006/relationships/hyperlink" Target="https://www.facebook.com/syuzi.badoyan/videos/1143575714185376" TargetMode="External"/><Relationship Id="rId142" Type="http://schemas.openxmlformats.org/officeDocument/2006/relationships/hyperlink" Target="https://civic.am/society/13806--1000-.html" TargetMode="External"/><Relationship Id="rId163" Type="http://schemas.openxmlformats.org/officeDocument/2006/relationships/hyperlink" Target="https://www.youtube.com/watch?v=tIGuYNngtT8" TargetMode="External"/><Relationship Id="rId184" Type="http://schemas.openxmlformats.org/officeDocument/2006/relationships/hyperlink" Target="https://mediahub.am/post/4nu8dqjldxrxf7uy" TargetMode="External"/><Relationship Id="rId219" Type="http://schemas.openxmlformats.org/officeDocument/2006/relationships/hyperlink" Target="https://www.facebook.com/vovhakobian.22/posts/pfbid02fgREvm8P48MwnUD4dQmbaLwwg9UufPBLgwPrmamV8vYJMCrCTDgLm6jJmKd4NCB7l" TargetMode="External"/><Relationship Id="rId230" Type="http://schemas.openxmlformats.org/officeDocument/2006/relationships/hyperlink" Target="https://infocom.am/hy/article/150113" TargetMode="External"/><Relationship Id="rId251" Type="http://schemas.openxmlformats.org/officeDocument/2006/relationships/hyperlink" Target="https://www.armdaily.am/?p=61205&amp;l=am" TargetMode="External"/><Relationship Id="rId25" Type="http://schemas.openxmlformats.org/officeDocument/2006/relationships/hyperlink" Target="https://www.youtube.com/watch?v=aLVV4o7fGTU" TargetMode="External"/><Relationship Id="rId46" Type="http://schemas.openxmlformats.org/officeDocument/2006/relationships/hyperlink" Target="https://hraparak.am/post/591fb734e3d84d0d37fd972c" TargetMode="External"/><Relationship Id="rId67" Type="http://schemas.openxmlformats.org/officeDocument/2006/relationships/hyperlink" Target="https://iravaban.net/509429.html" TargetMode="External"/><Relationship Id="rId88" Type="http://schemas.openxmlformats.org/officeDocument/2006/relationships/hyperlink" Target="https://www.facebook.com/david.levonyan.39/videos/1707519176505666" TargetMode="External"/><Relationship Id="rId111" Type="http://schemas.openxmlformats.org/officeDocument/2006/relationships/hyperlink" Target="https://oragir.news/hy/material/2025/02/13/145128" TargetMode="External"/><Relationship Id="rId132" Type="http://schemas.openxmlformats.org/officeDocument/2006/relationships/hyperlink" Target="https://www.youtube.com/watch?v=fvQgqbqdeMM" TargetMode="External"/><Relationship Id="rId153" Type="http://schemas.openxmlformats.org/officeDocument/2006/relationships/hyperlink" Target="https://m.mamul.am/am/news/325992" TargetMode="External"/><Relationship Id="rId174" Type="http://schemas.openxmlformats.org/officeDocument/2006/relationships/hyperlink" Target="https://pastinfo.am/hy/news/2025/04/30/%D4%B1%D6%80%D5%BF%D5%B8%D6%82%D5%B7-%D4%B3%D5%A1%D5%A2%D6%80%D5%AB%D5%A5%D5%AC%D5%B5%D5%A1%D5%B6%D5%AB-%D6%85%D5%A3%D5%B6%D5%A1%D5%AF%D5%A1%D5%B6%D5%A8/1930613" TargetMode="External"/><Relationship Id="rId195" Type="http://schemas.openxmlformats.org/officeDocument/2006/relationships/hyperlink" Target="https://www.youtube.com/watch?v=mLw6WpY75z0" TargetMode="External"/><Relationship Id="rId209" Type="http://schemas.openxmlformats.org/officeDocument/2006/relationships/hyperlink" Target="https://www.youtube.com/watch?v=Zd7ubKj_Tx8&amp;amp;t=17s" TargetMode="External"/><Relationship Id="rId220" Type="http://schemas.openxmlformats.org/officeDocument/2006/relationships/hyperlink" Target="https://armlur.am/1517478/" TargetMode="External"/><Relationship Id="rId241" Type="http://schemas.openxmlformats.org/officeDocument/2006/relationships/hyperlink" Target="https://factor.am/916094.html" TargetMode="External"/><Relationship Id="rId15" Type="http://schemas.openxmlformats.org/officeDocument/2006/relationships/hyperlink" Target="https://www.facebook.com/watch?v=1479442062696622" TargetMode="External"/><Relationship Id="rId36" Type="http://schemas.openxmlformats.org/officeDocument/2006/relationships/hyperlink" Target="https://hetq.am/hy/article/132716" TargetMode="External"/><Relationship Id="rId57" Type="http://schemas.openxmlformats.org/officeDocument/2006/relationships/hyperlink" Target="https://www.pastinfo.am/hy/news/2024/03/06/ldpuluk4h/1725664" TargetMode="External"/><Relationship Id="rId78" Type="http://schemas.openxmlformats.org/officeDocument/2006/relationships/hyperlink" Target="https://www.youtube.com/watch?v=Zn1pIFbbjvs" TargetMode="External"/><Relationship Id="rId99" Type="http://schemas.openxmlformats.org/officeDocument/2006/relationships/hyperlink" Target="https://www.facebook.com/arayik.harutyunyan/posts/pfbid0rDHeQfLhSHb9mxBJcfJxT1PgfQggcnk2Cb5eGVTFL1ZGJpwPvRMLnDWX97Twg1ATl" TargetMode="External"/><Relationship Id="rId101" Type="http://schemas.openxmlformats.org/officeDocument/2006/relationships/hyperlink" Target="https://www.facebook.com/ruben.rubinyan/posts/pfbid0iRHoukg46BwCtT6iYpjzJZncA9Miri6Y65xVrKVWLt1s2nWXYU52xbnCmLmnCbH2l" TargetMode="External"/><Relationship Id="rId122" Type="http://schemas.openxmlformats.org/officeDocument/2006/relationships/hyperlink" Target="https://www.pastinfo.am/hy/news/2025/03/30/%D4%B3%D5%B5%D5%B8%D6%82%D5%B4%D6%80%D5%AB%D5%B8%D6%82%D5%B4-%D5%B4%D5%AB%D5%BB%D5%A1%D5%A4%D5%A5%D5%BA-%D5%A7-%D5%A5%D5%B2%D5%A5%D5%AC/1927559" TargetMode="External"/><Relationship Id="rId143" Type="http://schemas.openxmlformats.org/officeDocument/2006/relationships/hyperlink" Target="https://oragir.news/hy/material/2025/04/16/152669" TargetMode="External"/><Relationship Id="rId164" Type="http://schemas.openxmlformats.org/officeDocument/2006/relationships/hyperlink" Target="https://www.youtube.com/watch?v=CKPSGcUgyKw" TargetMode="External"/><Relationship Id="rId185" Type="http://schemas.openxmlformats.org/officeDocument/2006/relationships/hyperlink" Target="https://www.youtube.com/watch?v=p9nfiQ6TeVE" TargetMode="External"/><Relationship Id="rId9" Type="http://schemas.openxmlformats.org/officeDocument/2006/relationships/hyperlink" Target="https://idcarmenia.am/conclusion/116/" TargetMode="External"/><Relationship Id="rId210" Type="http://schemas.openxmlformats.org/officeDocument/2006/relationships/hyperlink" Target="https://www.youtube.com/shorts/8r46v4v1mUw" TargetMode="External"/><Relationship Id="rId26" Type="http://schemas.openxmlformats.org/officeDocument/2006/relationships/hyperlink" Target="https://www.youtube.com/watch?v=rJKfskh43eA" TargetMode="External"/><Relationship Id="rId231" Type="http://schemas.openxmlformats.org/officeDocument/2006/relationships/hyperlink" Target="https://arm.sputniknews.ru/20250225/agn-n-hrazharvel-e-meknabanel-divanagetneri-hascein-anna-hakvobjani-viravvorakan-vorakumnery-86091304.html" TargetMode="External"/><Relationship Id="rId252" Type="http://schemas.openxmlformats.org/officeDocument/2006/relationships/hyperlink" Target="https://www.aravot.am/2023/07/28/1358203/" TargetMode="External"/><Relationship Id="rId47" Type="http://schemas.openxmlformats.org/officeDocument/2006/relationships/hyperlink" Target="https://hraparak.am/post/591fb531e3d84d0d37fd8835" TargetMode="External"/><Relationship Id="rId68" Type="http://schemas.openxmlformats.org/officeDocument/2006/relationships/hyperlink" Target="https://armlur.am/1437153/" TargetMode="External"/><Relationship Id="rId89" Type="http://schemas.openxmlformats.org/officeDocument/2006/relationships/hyperlink" Target="http://hzham.am/articles/1661036339300016.html" TargetMode="External"/><Relationship Id="rId112" Type="http://schemas.openxmlformats.org/officeDocument/2006/relationships/hyperlink" Target="https://www.hetq.am/hy/article/170518" TargetMode="External"/><Relationship Id="rId133" Type="http://schemas.openxmlformats.org/officeDocument/2006/relationships/hyperlink" Target="https://www.youtube.com/watch?v=fvQgqbqdeMM" TargetMode="External"/><Relationship Id="rId154" Type="http://schemas.openxmlformats.org/officeDocument/2006/relationships/hyperlink" Target="https://m.mamul.am/am/news/326377" TargetMode="External"/><Relationship Id="rId175" Type="http://schemas.openxmlformats.org/officeDocument/2006/relationships/hyperlink" Target="https://pastinfo.am/hy/news/2025/07/30/%D5%95%D5%A3%D5%B6%D5%A1%D5%AF%D5%A1%D5%B6%D5%A8-%D5%B0%D5%A5%D6%80%D6%84%D5%B8%D6%82%D5%B4-%D5%A7/1939596" TargetMode="External"/><Relationship Id="rId196" Type="http://schemas.openxmlformats.org/officeDocument/2006/relationships/hyperlink" Target="https://iravunk.com/?p=322594&amp;l=am" TargetMode="External"/><Relationship Id="rId200" Type="http://schemas.openxmlformats.org/officeDocument/2006/relationships/hyperlink" Target="https://www.facebook.com/reel/1524364885427071" TargetMode="External"/><Relationship Id="rId16" Type="http://schemas.openxmlformats.org/officeDocument/2006/relationships/hyperlink" Target="https://civic.am/society/145250--civicam-i-.html" TargetMode="External"/><Relationship Id="rId221" Type="http://schemas.openxmlformats.org/officeDocument/2006/relationships/hyperlink" Target="https://www.facebook.com/KonjoryanHayk/posts/pfbid02E2KbPyUDFW2ehZkSVy1LFLPoSa2Y2XbGU751SdW7C9jiMC7ztkFeZ88ssyxEn7Jql" TargetMode="External"/><Relationship Id="rId242" Type="http://schemas.openxmlformats.org/officeDocument/2006/relationships/hyperlink" Target="https://www.aravot.am/2025/07/28/1502458/" TargetMode="External"/><Relationship Id="rId37" Type="http://schemas.openxmlformats.org/officeDocument/2006/relationships/hyperlink" Target="https://www.youtube.com/watch?v=mRhqHwip_G0" TargetMode="External"/><Relationship Id="rId58" Type="http://schemas.openxmlformats.org/officeDocument/2006/relationships/hyperlink" Target="https://www.pastinfo.am/hy/news/2024/03/12/mwvhc5yi4/1728849" TargetMode="External"/><Relationship Id="rId79" Type="http://schemas.openxmlformats.org/officeDocument/2006/relationships/hyperlink" Target="https://shamshyan.com/hy/article/2023/10/29/1249079" TargetMode="External"/><Relationship Id="rId102" Type="http://schemas.openxmlformats.org/officeDocument/2006/relationships/hyperlink" Target="https://www.facebook.com/yerkir.am/videos/1000219248330963?locale=ms_MY" TargetMode="External"/><Relationship Id="rId123" Type="http://schemas.openxmlformats.org/officeDocument/2006/relationships/hyperlink" Target="https://hraparak.am/post/eaf38754391a1f17558bd4e9dfd9e260" TargetMode="External"/><Relationship Id="rId144" Type="http://schemas.openxmlformats.org/officeDocument/2006/relationships/hyperlink" Target="https://ankakh.com/hy/article/115380" TargetMode="External"/><Relationship Id="rId90" Type="http://schemas.openxmlformats.org/officeDocument/2006/relationships/hyperlink" Target="http://hzham.am/articles/1668284337218388.html" TargetMode="External"/><Relationship Id="rId165" Type="http://schemas.openxmlformats.org/officeDocument/2006/relationships/hyperlink" Target="https://hraparak.am/post/ff7810334141e584152bd44530212699" TargetMode="External"/><Relationship Id="rId186" Type="http://schemas.openxmlformats.org/officeDocument/2006/relationships/hyperlink" Target="https://hayeli.am/?p=807537&amp;l=am" TargetMode="External"/><Relationship Id="rId211" Type="http://schemas.openxmlformats.org/officeDocument/2006/relationships/hyperlink" Target="https://antifake.am/article/antifakeam-employee-ishkhan-khosrovyan-is-being-transferred-to-yerevan-for-investigation-ruben-melikyan" TargetMode="External"/><Relationship Id="rId232" Type="http://schemas.openxmlformats.org/officeDocument/2006/relationships/hyperlink" Target="https://www.facebook.com/share/p/1AfCfWV9G4/" TargetMode="External"/><Relationship Id="rId253" Type="http://schemas.openxmlformats.org/officeDocument/2006/relationships/hyperlink" Target="https://168.am/2023/06/09/1885505.html" TargetMode="External"/><Relationship Id="rId27" Type="http://schemas.openxmlformats.org/officeDocument/2006/relationships/hyperlink" Target="https://news.am/arm/news/917675.html" TargetMode="External"/><Relationship Id="rId48" Type="http://schemas.openxmlformats.org/officeDocument/2006/relationships/hyperlink" Target="https://hraparak.am/post/784d07c164dcd1120286795b9080f4d1" TargetMode="External"/><Relationship Id="rId69" Type="http://schemas.openxmlformats.org/officeDocument/2006/relationships/hyperlink" Target="https://armlur.am/1437648/" TargetMode="External"/><Relationship Id="rId113" Type="http://schemas.openxmlformats.org/officeDocument/2006/relationships/hyperlink" Target="https://hetq.am/hy/article/172592" TargetMode="External"/><Relationship Id="rId134" Type="http://schemas.openxmlformats.org/officeDocument/2006/relationships/hyperlink" Target="https://www.youtube.com/watch?v=I4hXS6A2MNA" TargetMode="External"/><Relationship Id="rId80" Type="http://schemas.openxmlformats.org/officeDocument/2006/relationships/hyperlink" Target="https://fip.am/23243" TargetMode="External"/><Relationship Id="rId155" Type="http://schemas.openxmlformats.org/officeDocument/2006/relationships/hyperlink" Target="https://m.mamul.am/am/news/328516" TargetMode="External"/><Relationship Id="rId176" Type="http://schemas.openxmlformats.org/officeDocument/2006/relationships/hyperlink" Target="https://armlur.am/1383994/" TargetMode="External"/><Relationship Id="rId197" Type="http://schemas.openxmlformats.org/officeDocument/2006/relationships/hyperlink" Target="https://www.facebook.com/ruben.rubinyan/posts/pfbid029Kp99Eh1Wv6FVNciWp3cR5DYYfqdS8n6uEqEfw7M9rKbWkEdTgRmFtdNdwwRRqWbl" TargetMode="External"/><Relationship Id="rId201" Type="http://schemas.openxmlformats.org/officeDocument/2006/relationships/hyperlink" Target="https://www.youtube.com/watch?v=YRBE7u0b08E" TargetMode="External"/><Relationship Id="rId222" Type="http://schemas.openxmlformats.org/officeDocument/2006/relationships/hyperlink" Target="https://www.facebook.com/watch/?v=1462124214876037" TargetMode="External"/><Relationship Id="rId243" Type="http://schemas.openxmlformats.org/officeDocument/2006/relationships/hyperlink" Target="https://hetq.am/hy/article/176774" TargetMode="External"/><Relationship Id="rId17" Type="http://schemas.openxmlformats.org/officeDocument/2006/relationships/hyperlink" Target="https://khosq.am/2024/04/30/%d5%b0%d5%a1%d5%b5%d5%bf%d5%a1%d6%80%d5%a1%d6%80%d5%b8%d6%82%d5%a9%d5%b5%d5%b8%d6%82%d5%b6-122/" TargetMode="External"/><Relationship Id="rId38" Type="http://schemas.openxmlformats.org/officeDocument/2006/relationships/hyperlink" Target="https://youtu.be/7qrerbBC0h4" TargetMode="External"/><Relationship Id="rId59" Type="http://schemas.openxmlformats.org/officeDocument/2006/relationships/hyperlink" Target="https://www.facebook.com/100002611105728/videos/835993668415952/" TargetMode="External"/><Relationship Id="rId103" Type="http://schemas.openxmlformats.org/officeDocument/2006/relationships/hyperlink" Target="https://mediahub.am/post/df66cbb6a43473b8" TargetMode="External"/><Relationship Id="rId124" Type="http://schemas.openxmlformats.org/officeDocument/2006/relationships/hyperlink" Target="https://www.facebook.com/tehmine.yenoqyan/posts/pfbid04n95K5khDsqYpvCBsJE3V6KNZC8Z5RWqTCqphr8bqYYpnxZwB9JFaGRRNCfu5RUyl" TargetMode="External"/><Relationship Id="rId70" Type="http://schemas.openxmlformats.org/officeDocument/2006/relationships/hyperlink" Target="https://mediahub.am/post/2fedee321fc7e6a9" TargetMode="External"/><Relationship Id="rId91" Type="http://schemas.openxmlformats.org/officeDocument/2006/relationships/hyperlink" Target="http://hzham.am/articles/1671819965288944.html" TargetMode="External"/><Relationship Id="rId145" Type="http://schemas.openxmlformats.org/officeDocument/2006/relationships/hyperlink" Target="https://www.facebook.com/anna.hakobyan.7965/videos/1072399281616001" TargetMode="External"/><Relationship Id="rId166" Type="http://schemas.openxmlformats.org/officeDocument/2006/relationships/hyperlink" Target="https://www.aravot.am/2025/06/30/1497488/?fbclid=IwY2xjawLQi9xleHRuA2FlbQIxMABicmlkETFMSUdyd240b3BpQmdSa1JvAR7UD3gojEQHi3bdnimX0LV1UGZYl470-PXNwCCEDfrR_x1IuP3PvZl5iqlZhg_aem_m8eNHcGT0RLlFO5einOW-g" TargetMode="External"/><Relationship Id="rId187" Type="http://schemas.openxmlformats.org/officeDocument/2006/relationships/hyperlink" Target="https://armlur.am/1502574/" TargetMode="External"/><Relationship Id="rId1" Type="http://schemas.openxmlformats.org/officeDocument/2006/relationships/hyperlink" Target="https://freedomhouse.org/country/armenia/freedom-world/2025" TargetMode="External"/><Relationship Id="rId212" Type="http://schemas.openxmlformats.org/officeDocument/2006/relationships/hyperlink" Target="https://khosq.am/2025/11/14/%d5%b0%d5%a1%d5%b5%d5%bf%d5%a1%d6%80%d5%a1%d6%80%d5%b8%d6%82%d5%a9%d5%b5%d5%b8%d6%82%d5%b6-141/" TargetMode="External"/><Relationship Id="rId233" Type="http://schemas.openxmlformats.org/officeDocument/2006/relationships/hyperlink" Target="https://infocom.am/hy/article/152321?fbclid=IwZXh0bgNhZW0CMTEAAR6bfvYOdgDe5Nf9tagA_svh3-x0_ipeCM-SVu1AUfi4bnwlpT9vCmhKAmNriQ_aem_Vw1lrJj6ifMaHaR_RDu7iw" TargetMode="External"/><Relationship Id="rId254" Type="http://schemas.openxmlformats.org/officeDocument/2006/relationships/hyperlink" Target="https://www.youtube.com/watch?v=PXwgJH0KASU&amp;t=592s" TargetMode="External"/><Relationship Id="rId28" Type="http://schemas.openxmlformats.org/officeDocument/2006/relationships/hyperlink" Target="https://factor.am/962828.html" TargetMode="External"/><Relationship Id="rId49" Type="http://schemas.openxmlformats.org/officeDocument/2006/relationships/hyperlink" Target="https://oragir.news/hy/material/2023/03/09/73385" TargetMode="External"/><Relationship Id="rId114" Type="http://schemas.openxmlformats.org/officeDocument/2006/relationships/hyperlink" Target="https://khosq.am/2025/03/21/%d5%b0%d5%a1%d5%b5%d5%bf%d5%a1%d6%80%d5%a1%d6%80%d5%b8%d6%82%d5%a9%d5%b5%d5%b8%d6%82%d5%b6-133/" TargetMode="External"/><Relationship Id="rId60" Type="http://schemas.openxmlformats.org/officeDocument/2006/relationships/hyperlink" Target="https://lurer.com/?p=255408&amp;l=am" TargetMode="External"/><Relationship Id="rId81" Type="http://schemas.openxmlformats.org/officeDocument/2006/relationships/hyperlink" Target="https://news.am/arm/news/584108.html" TargetMode="External"/><Relationship Id="rId135" Type="http://schemas.openxmlformats.org/officeDocument/2006/relationships/hyperlink" Target="https://hraparak.am/post/8f030e70d8829f8a56e77308422d31ec" TargetMode="External"/><Relationship Id="rId156" Type="http://schemas.openxmlformats.org/officeDocument/2006/relationships/hyperlink" Target="https://m.mamul.am/am/news/327297" TargetMode="External"/><Relationship Id="rId177" Type="http://schemas.openxmlformats.org/officeDocument/2006/relationships/hyperlink" Target="https://armlur.am/1492131/" TargetMode="External"/><Relationship Id="rId198" Type="http://schemas.openxmlformats.org/officeDocument/2006/relationships/hyperlink" Target="https://hraparak.am/post/aa797cd7b394bae68514c0bb41444002?utm_source=chatgpt.com" TargetMode="External"/><Relationship Id="rId202" Type="http://schemas.openxmlformats.org/officeDocument/2006/relationships/hyperlink" Target="https://m.mamul.am/am/news/327814" TargetMode="External"/><Relationship Id="rId223" Type="http://schemas.openxmlformats.org/officeDocument/2006/relationships/hyperlink" Target="https://armlur.am/1521256/" TargetMode="External"/><Relationship Id="rId244" Type="http://schemas.openxmlformats.org/officeDocument/2006/relationships/hyperlink" Target="https://www.ecolur.org/hy/news/water/16149/" TargetMode="External"/><Relationship Id="rId18" Type="http://schemas.openxmlformats.org/officeDocument/2006/relationships/hyperlink" Target="https://khosq.am/2025/03/21/%d5%b0%d5%a1%d5%b5%d5%bf%d5%a1%d6%80%d5%a1%d6%80%d5%b8%d6%82%d5%a9%d5%b5%d5%b8%d6%82%d5%b6-133/" TargetMode="External"/><Relationship Id="rId39" Type="http://schemas.openxmlformats.org/officeDocument/2006/relationships/hyperlink" Target="https://www.youtube.com/watch?v=_7-lGpLElpo&amp;t=1007s" TargetMode="External"/><Relationship Id="rId50" Type="http://schemas.openxmlformats.org/officeDocument/2006/relationships/hyperlink" Target="http://medianews.site/345320/" TargetMode="External"/><Relationship Id="rId104" Type="http://schemas.openxmlformats.org/officeDocument/2006/relationships/hyperlink" Target="https://armlur.am/1348775" TargetMode="External"/><Relationship Id="rId125" Type="http://schemas.openxmlformats.org/officeDocument/2006/relationships/hyperlink" Target="https://www.aravot.am/2025/03/08/1474168/" TargetMode="External"/><Relationship Id="rId146" Type="http://schemas.openxmlformats.org/officeDocument/2006/relationships/hyperlink" Target="https://www.facebook.com/Avanesyan.moh/posts/pfbid02Vc9U6LdsGk87uh7x4tKeFXY2YVaQXWfpQjADMUL3VuxH6T3TR81tqmvyvQhxG5Upl" TargetMode="External"/><Relationship Id="rId167" Type="http://schemas.openxmlformats.org/officeDocument/2006/relationships/hyperlink" Target="https://www.youtube.com/watch?v=GkULaNt7XeY" TargetMode="External"/><Relationship Id="rId188" Type="http://schemas.openxmlformats.org/officeDocument/2006/relationships/hyperlink" Target="https://armlur.am/1500665/" TargetMode="External"/><Relationship Id="rId71" Type="http://schemas.openxmlformats.org/officeDocument/2006/relationships/hyperlink" Target="https://168.am/2020/03/06/1269324.html" TargetMode="External"/><Relationship Id="rId92" Type="http://schemas.openxmlformats.org/officeDocument/2006/relationships/hyperlink" Target="https://hraparak.am/post/ac0a57cd162fe9fac32b3ae0719f2877" TargetMode="External"/><Relationship Id="rId213" Type="http://schemas.openxmlformats.org/officeDocument/2006/relationships/hyperlink" Target="https://foi.am/information-dispute-council/39079" TargetMode="External"/><Relationship Id="rId234" Type="http://schemas.openxmlformats.org/officeDocument/2006/relationships/hyperlink" Target="https://news.am/arm/news/876437.html" TargetMode="External"/><Relationship Id="rId2" Type="http://schemas.openxmlformats.org/officeDocument/2006/relationships/hyperlink" Target="https://rsf.org/en/country/armenia" TargetMode="External"/><Relationship Id="rId29" Type="http://schemas.openxmlformats.org/officeDocument/2006/relationships/hyperlink" Target="https://www.youtube.com/watch?v=hm3EVIjmahI" TargetMode="External"/><Relationship Id="rId255" Type="http://schemas.openxmlformats.org/officeDocument/2006/relationships/hyperlink" Target="https://www.facebook.com/ani.gevorgyan.287443/posts/pfbid0zHJRtzX7a7zSPejjyzZP1rqp2MWdB48hQt4r5AVrQrP2kHDzgE9LrnZTxpzs9tm9l" TargetMode="External"/><Relationship Id="rId40" Type="http://schemas.openxmlformats.org/officeDocument/2006/relationships/hyperlink" Target="https://www.youtube.com/watch?v=TUNDTk4EvlI&amp;t=2662s" TargetMode="External"/><Relationship Id="rId115" Type="http://schemas.openxmlformats.org/officeDocument/2006/relationships/hyperlink" Target="https://factor.am/468136.html" TargetMode="External"/><Relationship Id="rId136" Type="http://schemas.openxmlformats.org/officeDocument/2006/relationships/hyperlink" Target="https://oragir.news/hy/material/2025/04/29/154221?fbclid=IwZXh0bgNhZW0CMTEAAR4QJwKo-ifVuQx3-xskACw5YPB8CsldqVs50MPc_OLeyWrRM0-QVrCGO8-WQg_aem_PFD1pOI39GL18TngOhN8bQ" TargetMode="External"/><Relationship Id="rId157" Type="http://schemas.openxmlformats.org/officeDocument/2006/relationships/hyperlink" Target="https://www.facebook.com/ATorosyanOfficial/posts/pfbid0V2X6MqsTZHQMAqKxXSzgkfopB9fEaSskSZiQbd7MuhPC6FChuxDxXA7Cj2v7qZvRl" TargetMode="External"/><Relationship Id="rId178" Type="http://schemas.openxmlformats.org/officeDocument/2006/relationships/hyperlink" Target="https://oragir.news/hy/media/758" TargetMode="External"/><Relationship Id="rId61" Type="http://schemas.openxmlformats.org/officeDocument/2006/relationships/hyperlink" Target="https://www.youtube.com/watch?v=LINGkpRwwjw" TargetMode="External"/><Relationship Id="rId82" Type="http://schemas.openxmlformats.org/officeDocument/2006/relationships/hyperlink" Target="https://www.youtube.com/watch?v=ZRSw1cOABXQ" TargetMode="External"/><Relationship Id="rId199" Type="http://schemas.openxmlformats.org/officeDocument/2006/relationships/hyperlink" Target="https://hraparak.am/post/aa797cd7b394bae68514c0bb41444002?utm_source=chatgpt.com" TargetMode="External"/><Relationship Id="rId203" Type="http://schemas.openxmlformats.org/officeDocument/2006/relationships/hyperlink" Target="https://m.mamul.am/am/news/328516" TargetMode="External"/><Relationship Id="rId19" Type="http://schemas.openxmlformats.org/officeDocument/2006/relationships/hyperlink" Target="https://www.youtube.com/watch?v=8BjY_herkP8" TargetMode="External"/><Relationship Id="rId224" Type="http://schemas.openxmlformats.org/officeDocument/2006/relationships/hyperlink" Target="https://pastinfo.am/hy/news/2025/12/10/%D4%B3%D6%80%D5%AB%D5%A3%D5%B8%D6%80-%D4%BC%D5%B8%D6%82%D5%BD%D5%A1%D5%BE%D5%B8%D6%80%D5%AB%D5%B9-%D4%B2%D4%BF/1952547" TargetMode="External"/><Relationship Id="rId245" Type="http://schemas.openxmlformats.org/officeDocument/2006/relationships/hyperlink" Target="https://hetq.am/hy/article/177034" TargetMode="External"/><Relationship Id="rId30" Type="http://schemas.openxmlformats.org/officeDocument/2006/relationships/hyperlink" Target="https://www.facebook.com/reel/1789923504874637" TargetMode="External"/><Relationship Id="rId105" Type="http://schemas.openxmlformats.org/officeDocument/2006/relationships/hyperlink" Target="https://armlur.am/1441738/" TargetMode="External"/><Relationship Id="rId126" Type="http://schemas.openxmlformats.org/officeDocument/2006/relationships/hyperlink" Target="https://www.youtube.com/shorts/3JehxqZ5--U" TargetMode="External"/><Relationship Id="rId147" Type="http://schemas.openxmlformats.org/officeDocument/2006/relationships/hyperlink" Target="https://armlur.am/1475784/" TargetMode="External"/><Relationship Id="rId168" Type="http://schemas.openxmlformats.org/officeDocument/2006/relationships/hyperlink" Target="https://www.tert.am/am/news/2024/01/24/arcvanik-zangezur/4067379" TargetMode="External"/><Relationship Id="rId51" Type="http://schemas.openxmlformats.org/officeDocument/2006/relationships/hyperlink" Target="https://armlur.am/1207461/?fbclid=IwAR3hlR0kzAVPi_f6et8QSZdwfw8KMvH08X8RGBtG9w3ogtP78C_juZaf69I" TargetMode="External"/><Relationship Id="rId72" Type="http://schemas.openxmlformats.org/officeDocument/2006/relationships/hyperlink" Target="https://oragir.news/hy/material/2024/11/29/137491" TargetMode="External"/><Relationship Id="rId93" Type="http://schemas.openxmlformats.org/officeDocument/2006/relationships/hyperlink" Target="https://hetq.am/hy/article/165552" TargetMode="External"/><Relationship Id="rId189" Type="http://schemas.openxmlformats.org/officeDocument/2006/relationships/hyperlink" Target="https://oragir.news/hy/material/2024/10/03/131542" TargetMode="External"/><Relationship Id="rId3" Type="http://schemas.openxmlformats.org/officeDocument/2006/relationships/hyperlink" Target="https://www.state.gov/reports/2024-country-reports-on-human-rights-practices/armenia/" TargetMode="External"/><Relationship Id="rId214" Type="http://schemas.openxmlformats.org/officeDocument/2006/relationships/hyperlink" Target="https://www.facebook.com/tirayr.muradyan/posts/pfbid02L51Qdo7ZS9mvvUo1w7uYG2ZMiEUi5AkxL4uvDhvmJ11yuik52AXrHJNZUXsfvRLSl" TargetMode="External"/><Relationship Id="rId235" Type="http://schemas.openxmlformats.org/officeDocument/2006/relationships/hyperlink" Target="https://hetq.am/hy/article/174637" TargetMode="External"/><Relationship Id="rId256" Type="http://schemas.openxmlformats.org/officeDocument/2006/relationships/hyperlink" Target="https://www.facebook.com/anna.hakobyan.7965/videos/1072399281616001" TargetMode="External"/><Relationship Id="rId116" Type="http://schemas.openxmlformats.org/officeDocument/2006/relationships/hyperlink" Target="https://www.youtube.com/watch?v=c8CrpflnBMI" TargetMode="External"/><Relationship Id="rId137" Type="http://schemas.openxmlformats.org/officeDocument/2006/relationships/hyperlink" Target="https://www.youtube.com/watch?v=w4nkFn8NBhE" TargetMode="External"/><Relationship Id="rId158" Type="http://schemas.openxmlformats.org/officeDocument/2006/relationships/hyperlink" Target="https://www.youtube.com/watch?v=RuGIVpIlmgk" TargetMode="External"/><Relationship Id="rId20" Type="http://schemas.openxmlformats.org/officeDocument/2006/relationships/hyperlink" Target="https://khosq.am/2025/03/27/%d5%b0%d5%a1%d5%b5%d5%bf%d5%a1%d6%80%d5%a1%d6%80%d5%b8%d6%82%d5%a9%d5%b5%d5%b8%d6%82%d5%b6-134/" TargetMode="External"/><Relationship Id="rId41" Type="http://schemas.openxmlformats.org/officeDocument/2006/relationships/hyperlink" Target="https://oragir.news/hy/material/2024/06/26/121656" TargetMode="External"/><Relationship Id="rId62" Type="http://schemas.openxmlformats.org/officeDocument/2006/relationships/hyperlink" Target="https://yerevan.today/heghinak/67567/ashxatoum-en-tourqi-shaheric-elnelov%D5%9D-dzerq-dzerqi-tvats" TargetMode="External"/><Relationship Id="rId83" Type="http://schemas.openxmlformats.org/officeDocument/2006/relationships/hyperlink" Target="https://www.youtube.com/watch?v=GKBwIumt0JM" TargetMode="External"/><Relationship Id="rId179" Type="http://schemas.openxmlformats.org/officeDocument/2006/relationships/hyperlink" Target="https://www.youtube.com/watch?v=zpmsoUY5mkU" TargetMode="External"/><Relationship Id="rId190" Type="http://schemas.openxmlformats.org/officeDocument/2006/relationships/hyperlink" Target="https://armlur.am/1500361/" TargetMode="External"/><Relationship Id="rId204" Type="http://schemas.openxmlformats.org/officeDocument/2006/relationships/hyperlink" Target="https://mamul.am/am/news/328690" TargetMode="External"/><Relationship Id="rId225" Type="http://schemas.openxmlformats.org/officeDocument/2006/relationships/hyperlink" Target="https://hetq.am/hy/article/172318" TargetMode="External"/><Relationship Id="rId246" Type="http://schemas.openxmlformats.org/officeDocument/2006/relationships/hyperlink" Target="https://www.yerkir.am/hy/article/2025/09/30/299920" TargetMode="External"/><Relationship Id="rId106" Type="http://schemas.openxmlformats.org/officeDocument/2006/relationships/hyperlink" Target="https://www.facebook.com/taguhi.aslanyan/posts/4325353364182778" TargetMode="External"/><Relationship Id="rId127" Type="http://schemas.openxmlformats.org/officeDocument/2006/relationships/hyperlink" Target="https://shamshyan.com/hy/article/2024/05/30/1262630" TargetMode="External"/><Relationship Id="rId10" Type="http://schemas.openxmlformats.org/officeDocument/2006/relationships/hyperlink" Target="https://ypc.am/wp-content/uploads/2024/06/Code-of-Ethics_arm_edites_May-18-2024.docx.pdf" TargetMode="External"/><Relationship Id="rId31" Type="http://schemas.openxmlformats.org/officeDocument/2006/relationships/hyperlink" Target="https://shorturl.at/RS037" TargetMode="External"/><Relationship Id="rId52" Type="http://schemas.openxmlformats.org/officeDocument/2006/relationships/hyperlink" Target="https://www.youtube.com/watch?v=EQ1cf6LhYj0" TargetMode="External"/><Relationship Id="rId73" Type="http://schemas.openxmlformats.org/officeDocument/2006/relationships/hyperlink" Target="https://news.am/arm/news/646164.html" TargetMode="External"/><Relationship Id="rId94" Type="http://schemas.openxmlformats.org/officeDocument/2006/relationships/hyperlink" Target="https://www.youtube.com/watch?v=696vWAmCtjk&amp;t=317s" TargetMode="External"/><Relationship Id="rId148" Type="http://schemas.openxmlformats.org/officeDocument/2006/relationships/hyperlink" Target="https://www.youtube.com/watch?v=f4ijkMhIl8U&amp;t=28s" TargetMode="External"/><Relationship Id="rId169" Type="http://schemas.openxmlformats.org/officeDocument/2006/relationships/hyperlink" Target="https://youtube.com/live/BPgBOljqRPM?si=h6XB1w6RYFSy6cRm" TargetMode="External"/><Relationship Id="rId4" Type="http://schemas.openxmlformats.org/officeDocument/2006/relationships/hyperlink" Target="https://mediaethics.am/wp-content/uploads/2025/09/MEO_Appeal_Sept-3_2025.pdf" TargetMode="External"/><Relationship Id="rId180" Type="http://schemas.openxmlformats.org/officeDocument/2006/relationships/hyperlink" Target="https://www.facebook.com/naira.bulghadaryan/posts/pfbid0JvKS4KfRUKJCtx4ptmZxnhYqdfNvDg2gp9SPTRNSgPv3SicaNhoFg1Ti6oxcGyoYl" TargetMode="External"/><Relationship Id="rId215" Type="http://schemas.openxmlformats.org/officeDocument/2006/relationships/hyperlink" Target="https://armtimes.com/hy/article/323554" TargetMode="External"/><Relationship Id="rId236" Type="http://schemas.openxmlformats.org/officeDocument/2006/relationships/hyperlink" Target="https://fip.am/42560" TargetMode="External"/><Relationship Id="rId257" Type="http://schemas.openxmlformats.org/officeDocument/2006/relationships/hyperlink" Target="https://www.facebook.com/lilit.dallakyan.942713/posts/pfbid09VawLH24MtoqPWdkN3zBzBm29Q3TRgzkvUD3g9vTJijo4GyK2Mg2UA9guaB9sUb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mn-lt"/>
                <a:ea typeface="+mn-ea"/>
                <a:cs typeface="+mn-cs"/>
              </a:defRPr>
            </a:pPr>
            <a:r>
              <a:rPr lang="hy-AM" sz="1200" b="0">
                <a:solidFill>
                  <a:sysClr val="windowText" lastClr="000000"/>
                </a:solidFill>
              </a:rPr>
              <a:t>2025թ.</a:t>
            </a:r>
            <a:r>
              <a:rPr lang="en-US" sz="1200" b="0">
                <a:solidFill>
                  <a:sysClr val="windowText" lastClr="000000"/>
                </a:solidFill>
              </a:rPr>
              <a:t> </a:t>
            </a:r>
            <a:r>
              <a:rPr lang="hy-AM" sz="1200" b="0">
                <a:solidFill>
                  <a:sysClr val="windowText" lastClr="000000"/>
                </a:solidFill>
              </a:rPr>
              <a:t>խախտումներն</a:t>
            </a:r>
            <a:r>
              <a:rPr lang="hy-AM" sz="1200" b="0" baseline="0">
                <a:solidFill>
                  <a:sysClr val="windowText" lastClr="000000"/>
                </a:solidFill>
              </a:rPr>
              <a:t> ըստ տեսակների</a:t>
            </a:r>
            <a:r>
              <a:rPr lang="hy-AM" sz="1200" b="0">
                <a:solidFill>
                  <a:sysClr val="windowText" lastClr="000000"/>
                </a:solidFill>
              </a:rPr>
              <a:t> </a:t>
            </a:r>
            <a:endParaRPr lang="en-US" sz="1200" b="0">
              <a:solidFill>
                <a:sysClr val="windowText" lastClr="000000"/>
              </a:solidFill>
            </a:endParaRPr>
          </a:p>
        </c:rich>
      </c:tx>
      <c:layout>
        <c:manualLayout>
          <c:xMode val="edge"/>
          <c:yMode val="edge"/>
          <c:x val="0.26415692235171884"/>
          <c:y val="4.5450287717107136E-2"/>
        </c:manualLayout>
      </c:layout>
      <c:overlay val="0"/>
      <c:spPr>
        <a:noFill/>
        <a:ln>
          <a:noFill/>
        </a:ln>
        <a:effectLst/>
      </c:spPr>
      <c:txPr>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Sheet1!$B$1</c:f>
              <c:strCache>
                <c:ptCount val="1"/>
                <c:pt idx="0">
                  <c:v>Ֆիզիկական բռնություններ լրագրողների նկատմամբ</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2.3598820058997484E-3"/>
                  <c:y val="1.0117812943285003E-2"/>
                </c:manualLayout>
              </c:layout>
              <c:tx>
                <c:rich>
                  <a:bodyPr/>
                  <a:lstStyle/>
                  <a:p>
                    <a:fld id="{8F3B64A4-1849-4830-9F43-B8CE18C5D6BD}" type="VALUE">
                      <a:rPr lang="en-US" sz="14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ED0-41F3-8B58-674B1212EF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Sheet1!$B$2</c:f>
              <c:numCache>
                <c:formatCode>General</c:formatCode>
                <c:ptCount val="1"/>
                <c:pt idx="0">
                  <c:v>15</c:v>
                </c:pt>
              </c:numCache>
            </c:numRef>
          </c:val>
          <c:extLst>
            <c:ext xmlns:c16="http://schemas.microsoft.com/office/drawing/2014/chart" uri="{C3380CC4-5D6E-409C-BE32-E72D297353CC}">
              <c16:uniqueId val="{00000001-BED0-41F3-8B58-674B1212EFF5}"/>
            </c:ext>
          </c:extLst>
        </c:ser>
        <c:ser>
          <c:idx val="1"/>
          <c:order val="1"/>
          <c:tx>
            <c:strRef>
              <c:f>Sheet1!$C$1</c:f>
              <c:strCache>
                <c:ptCount val="1"/>
                <c:pt idx="0">
                  <c:v>Ճնշումներ ԶԼՄ-ների և դրանց աշխատակիցների նկատմամբ</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fld id="{A11F8AD6-8DBD-4118-B5FC-59E6D77DA689}" type="VALUE">
                      <a:rPr lang="en-US" sz="1400"/>
                      <a:pPr/>
                      <a:t>[VALUE]</a:t>
                    </a:fld>
                    <a:endParaRPr lang="ru-RU"/>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ED0-41F3-8B58-674B1212EF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Sheet1!$C$2</c:f>
              <c:numCache>
                <c:formatCode>General</c:formatCode>
                <c:ptCount val="1"/>
                <c:pt idx="0">
                  <c:v>108</c:v>
                </c:pt>
              </c:numCache>
            </c:numRef>
          </c:val>
          <c:extLst>
            <c:ext xmlns:c16="http://schemas.microsoft.com/office/drawing/2014/chart" uri="{C3380CC4-5D6E-409C-BE32-E72D297353CC}">
              <c16:uniqueId val="{00000003-BED0-41F3-8B58-674B1212EFF5}"/>
            </c:ext>
          </c:extLst>
        </c:ser>
        <c:ser>
          <c:idx val="2"/>
          <c:order val="2"/>
          <c:tx>
            <c:strRef>
              <c:f>Sheet1!$D$1</c:f>
              <c:strCache>
                <c:ptCount val="1"/>
                <c:pt idx="0">
                  <c:v>Տեղեկություններ ստանալու և տարածելու իրավունքի խախտումներ</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fld id="{C72F7F23-FFB9-4A30-9FEA-583EF1ACD1A7}" type="VALUE">
                      <a:rPr lang="en-US" sz="1400"/>
                      <a:pPr/>
                      <a:t>[VALUE]</a:t>
                    </a:fld>
                    <a:endParaRPr lang="ru-RU"/>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ED0-41F3-8B58-674B1212EF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Sheet1!$D$2</c:f>
              <c:numCache>
                <c:formatCode>General</c:formatCode>
                <c:ptCount val="1"/>
                <c:pt idx="0">
                  <c:v>101</c:v>
                </c:pt>
              </c:numCache>
            </c:numRef>
          </c:val>
          <c:extLst>
            <c:ext xmlns:c16="http://schemas.microsoft.com/office/drawing/2014/chart" uri="{C3380CC4-5D6E-409C-BE32-E72D297353CC}">
              <c16:uniqueId val="{00000005-BED0-41F3-8B58-674B1212EFF5}"/>
            </c:ext>
          </c:extLst>
        </c:ser>
        <c:dLbls>
          <c:dLblPos val="inEnd"/>
          <c:showLegendKey val="0"/>
          <c:showVal val="1"/>
          <c:showCatName val="0"/>
          <c:showSerName val="0"/>
          <c:showPercent val="0"/>
          <c:showBubbleSize val="0"/>
        </c:dLbls>
        <c:gapWidth val="100"/>
        <c:overlap val="-24"/>
        <c:axId val="1262998288"/>
        <c:axId val="1262999536"/>
      </c:barChart>
      <c:catAx>
        <c:axId val="1262998288"/>
        <c:scaling>
          <c:orientation val="minMax"/>
        </c:scaling>
        <c:delete val="1"/>
        <c:axPos val="b"/>
        <c:numFmt formatCode="General" sourceLinked="1"/>
        <c:majorTickMark val="none"/>
        <c:minorTickMark val="none"/>
        <c:tickLblPos val="nextTo"/>
        <c:crossAx val="1262999536"/>
        <c:crosses val="autoZero"/>
        <c:auto val="1"/>
        <c:lblAlgn val="ctr"/>
        <c:lblOffset val="100"/>
        <c:noMultiLvlLbl val="0"/>
      </c:catAx>
      <c:valAx>
        <c:axId val="1262999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62998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y-AM" sz="1200" b="0">
                <a:solidFill>
                  <a:sysClr val="windowText" lastClr="000000"/>
                </a:solidFill>
              </a:rPr>
              <a:t>2025թ. խախտումներն ըստ եռամսյակների</a:t>
            </a:r>
          </a:p>
        </c:rich>
      </c:tx>
      <c:layout>
        <c:manualLayout>
          <c:xMode val="edge"/>
          <c:yMode val="edge"/>
          <c:x val="0.19415205978954775"/>
          <c:y val="3.79198266522210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Sheet1!$B$1</c:f>
              <c:strCache>
                <c:ptCount val="1"/>
                <c:pt idx="0">
                  <c:v>1-ին եռամսյակ</c:v>
                </c:pt>
              </c:strCache>
            </c:strRef>
          </c:tx>
          <c:spPr>
            <a:solidFill>
              <a:schemeClr val="accent2"/>
            </a:solidFill>
            <a:ln>
              <a:noFill/>
            </a:ln>
            <a:effectLst/>
          </c:spPr>
          <c:invertIfNegative val="0"/>
          <c:dLbls>
            <c:dLbl>
              <c:idx val="0"/>
              <c:layout>
                <c:manualLayout>
                  <c:x val="-2.565864833906071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00-40C4-A921-30E504E1C0D3}"/>
                </c:ext>
              </c:extLst>
            </c:dLbl>
            <c:dLbl>
              <c:idx val="1"/>
              <c:layout>
                <c:manualLayout>
                  <c:x val="5.2416953035509736E-2"/>
                  <c:y val="3.933136676499508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00-40C4-A921-30E504E1C0D3}"/>
                </c:ext>
              </c:extLst>
            </c:dLbl>
            <c:dLbl>
              <c:idx val="2"/>
              <c:layout>
                <c:manualLayout>
                  <c:x val="-1.1991549836758209E-3"/>
                  <c:y val="1.083423618634886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D00-40C4-A921-30E504E1C0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Տեղեկություններ ստանալու և տարածելու իրավունքի խախտումներ</c:v>
                </c:pt>
                <c:pt idx="1">
                  <c:v>Ճնշումներ ԶԼՄ-ների և դրանց աշխատակիցների նկատմամբ</c:v>
                </c:pt>
                <c:pt idx="2">
                  <c:v>Ֆիզիկական բռնություններ</c:v>
                </c:pt>
              </c:strCache>
            </c:strRef>
          </c:cat>
          <c:val>
            <c:numRef>
              <c:f>Sheet1!$B$2:$B$4</c:f>
              <c:numCache>
                <c:formatCode>General</c:formatCode>
                <c:ptCount val="3"/>
                <c:pt idx="0">
                  <c:v>29</c:v>
                </c:pt>
                <c:pt idx="1">
                  <c:v>25</c:v>
                </c:pt>
                <c:pt idx="2">
                  <c:v>2</c:v>
                </c:pt>
              </c:numCache>
            </c:numRef>
          </c:val>
          <c:extLst>
            <c:ext xmlns:c16="http://schemas.microsoft.com/office/drawing/2014/chart" uri="{C3380CC4-5D6E-409C-BE32-E72D297353CC}">
              <c16:uniqueId val="{00000003-3D00-40C4-A921-30E504E1C0D3}"/>
            </c:ext>
          </c:extLst>
        </c:ser>
        <c:ser>
          <c:idx val="1"/>
          <c:order val="1"/>
          <c:tx>
            <c:strRef>
              <c:f>Sheet1!$C$1</c:f>
              <c:strCache>
                <c:ptCount val="1"/>
                <c:pt idx="0">
                  <c:v>2-րդ եռամսյակ</c:v>
                </c:pt>
              </c:strCache>
            </c:strRef>
          </c:tx>
          <c:spPr>
            <a:solidFill>
              <a:schemeClr val="accent4"/>
            </a:solidFill>
            <a:ln>
              <a:noFill/>
            </a:ln>
            <a:effectLst/>
          </c:spPr>
          <c:invertIfNegative val="0"/>
          <c:dLbls>
            <c:dLbl>
              <c:idx val="0"/>
              <c:layout>
                <c:manualLayout>
                  <c:x val="-2.5658648339060711E-3"/>
                  <c:y val="-7.8662733529990172E-3"/>
                </c:manualLayout>
              </c:layout>
              <c:tx>
                <c:rich>
                  <a:bodyPr/>
                  <a:lstStyle/>
                  <a:p>
                    <a:fld id="{57C1314C-8BB9-4F5E-85A9-5D4E229D6D85}" type="VALUE">
                      <a:rPr lang="en-US" sz="9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D00-40C4-A921-30E504E1C0D3}"/>
                </c:ext>
              </c:extLst>
            </c:dLbl>
            <c:dLbl>
              <c:idx val="1"/>
              <c:layout>
                <c:manualLayout>
                  <c:x val="-2.5658648339061552E-3"/>
                  <c:y val="0"/>
                </c:manualLayout>
              </c:layout>
              <c:tx>
                <c:rich>
                  <a:bodyPr/>
                  <a:lstStyle/>
                  <a:p>
                    <a:r>
                      <a:rPr lang="en-US" sz="900"/>
                      <a:t>37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3D00-40C4-A921-30E504E1C0D3}"/>
                </c:ext>
              </c:extLst>
            </c:dLbl>
            <c:dLbl>
              <c:idx val="2"/>
              <c:layout>
                <c:manualLayout>
                  <c:x val="2.1509506433647012E-2"/>
                  <c:y val="1.0834662731080606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23C00F1A-1952-4E1B-9CFE-06F963071907}" type="VALUE">
                      <a:rPr lang="en-US" sz="900" b="0"/>
                      <a:pPr>
                        <a:defRPr/>
                      </a:pPr>
                      <a:t>[VALUE]</a:t>
                    </a:fld>
                    <a:endParaRPr lang="ru-RU"/>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15:layout>
                    <c:manualLayout>
                      <c:w val="2.946341463414634E-2"/>
                      <c:h val="6.3109425785482121E-2"/>
                    </c:manualLayout>
                  </c15:layout>
                  <c15:dlblFieldTable/>
                  <c15:showDataLabelsRange val="0"/>
                </c:ext>
                <c:ext xmlns:c16="http://schemas.microsoft.com/office/drawing/2014/chart" uri="{C3380CC4-5D6E-409C-BE32-E72D297353CC}">
                  <c16:uniqueId val="{00000006-3D00-40C4-A921-30E504E1C0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Տեղեկություններ ստանալու և տարածելու իրավունքի խախտումներ</c:v>
                </c:pt>
                <c:pt idx="1">
                  <c:v>Ճնշումներ ԶԼՄ-ների և դրանց աշխատակիցների նկատմամբ</c:v>
                </c:pt>
                <c:pt idx="2">
                  <c:v>Ֆիզիկական բռնություններ</c:v>
                </c:pt>
              </c:strCache>
            </c:strRef>
          </c:cat>
          <c:val>
            <c:numRef>
              <c:f>Sheet1!$C$2:$C$4</c:f>
              <c:numCache>
                <c:formatCode>General</c:formatCode>
                <c:ptCount val="3"/>
                <c:pt idx="0">
                  <c:v>39</c:v>
                </c:pt>
                <c:pt idx="1">
                  <c:v>37</c:v>
                </c:pt>
                <c:pt idx="2">
                  <c:v>2</c:v>
                </c:pt>
              </c:numCache>
            </c:numRef>
          </c:val>
          <c:extLst>
            <c:ext xmlns:c16="http://schemas.microsoft.com/office/drawing/2014/chart" uri="{C3380CC4-5D6E-409C-BE32-E72D297353CC}">
              <c16:uniqueId val="{00000007-3D00-40C4-A921-30E504E1C0D3}"/>
            </c:ext>
          </c:extLst>
        </c:ser>
        <c:ser>
          <c:idx val="2"/>
          <c:order val="2"/>
          <c:tx>
            <c:strRef>
              <c:f>Sheet1!$D$1</c:f>
              <c:strCache>
                <c:ptCount val="1"/>
                <c:pt idx="0">
                  <c:v> 3-րդ եռամսյակ</c:v>
                </c:pt>
              </c:strCache>
            </c:strRef>
          </c:tx>
          <c:spPr>
            <a:solidFill>
              <a:schemeClr val="accent6"/>
            </a:solidFill>
            <a:ln>
              <a:noFill/>
            </a:ln>
            <a:effectLst/>
          </c:spPr>
          <c:invertIfNegative val="0"/>
          <c:dLbls>
            <c:dLbl>
              <c:idx val="0"/>
              <c:layout>
                <c:manualLayout>
                  <c:x val="4.5853658536585363E-3"/>
                  <c:y val="-1.6251354279523293E-2"/>
                </c:manualLayout>
              </c:layout>
              <c:tx>
                <c:rich>
                  <a:bodyPr/>
                  <a:lstStyle/>
                  <a:p>
                    <a:fld id="{1EADA9BB-2580-43DA-A8BF-F6AB2C715904}" type="VALUE">
                      <a:rPr lang="en-US" sz="900" b="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3D00-40C4-A921-30E504E1C0D3}"/>
                </c:ext>
              </c:extLst>
            </c:dLbl>
            <c:dLbl>
              <c:idx val="1"/>
              <c:layout>
                <c:manualLayout>
                  <c:x val="2.0898032635023804E-3"/>
                  <c:y val="-1.0299992400236661E-2"/>
                </c:manualLayout>
              </c:layout>
              <c:tx>
                <c:rich>
                  <a:bodyPr/>
                  <a:lstStyle/>
                  <a:p>
                    <a:fld id="{C80647A7-0485-4BE8-B596-92BE9214001E}" type="VALUE">
                      <a:rPr lang="en-US" sz="900" b="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D00-40C4-A921-30E504E1C0D3}"/>
                </c:ext>
              </c:extLst>
            </c:dLbl>
            <c:dLbl>
              <c:idx val="2"/>
              <c:layout>
                <c:manualLayout>
                  <c:x val="8.5647954806034095E-3"/>
                  <c:y val="-6.3705842896369354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900" b="0"/>
                      <a:t>1</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15:layout>
                    <c:manualLayout>
                      <c:w val="3.3073170731707319E-2"/>
                      <c:h val="8.1175727898584724E-2"/>
                    </c:manualLayout>
                  </c15:layout>
                  <c15:showDataLabelsRange val="0"/>
                </c:ext>
                <c:ext xmlns:c16="http://schemas.microsoft.com/office/drawing/2014/chart" uri="{C3380CC4-5D6E-409C-BE32-E72D297353CC}">
                  <c16:uniqueId val="{0000000A-3D00-40C4-A921-30E504E1C0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Տեղեկություններ ստանալու և տարածելու իրավունքի խախտումներ</c:v>
                </c:pt>
                <c:pt idx="1">
                  <c:v>Ճնշումներ ԶԼՄ-ների և դրանց աշխատակիցների նկատմամբ</c:v>
                </c:pt>
                <c:pt idx="2">
                  <c:v>Ֆիզիկական բռնություններ</c:v>
                </c:pt>
              </c:strCache>
            </c:strRef>
          </c:cat>
          <c:val>
            <c:numRef>
              <c:f>Sheet1!$D$2:$D$4</c:f>
              <c:numCache>
                <c:formatCode>General</c:formatCode>
                <c:ptCount val="3"/>
                <c:pt idx="0">
                  <c:v>23</c:v>
                </c:pt>
                <c:pt idx="1">
                  <c:v>19</c:v>
                </c:pt>
                <c:pt idx="2">
                  <c:v>1</c:v>
                </c:pt>
              </c:numCache>
            </c:numRef>
          </c:val>
          <c:extLst>
            <c:ext xmlns:c16="http://schemas.microsoft.com/office/drawing/2014/chart" uri="{C3380CC4-5D6E-409C-BE32-E72D297353CC}">
              <c16:uniqueId val="{0000000B-3D00-40C4-A921-30E504E1C0D3}"/>
            </c:ext>
          </c:extLst>
        </c:ser>
        <c:ser>
          <c:idx val="3"/>
          <c:order val="3"/>
          <c:tx>
            <c:strRef>
              <c:f>Sheet1!$E$1</c:f>
              <c:strCache>
                <c:ptCount val="1"/>
                <c:pt idx="0">
                  <c:v>4-րդ եռամսյակ</c:v>
                </c:pt>
              </c:strCache>
            </c:strRef>
          </c:tx>
          <c:spPr>
            <a:solidFill>
              <a:schemeClr val="accent2">
                <a:lumMod val="60000"/>
              </a:schemeClr>
            </a:solidFill>
            <a:ln>
              <a:noFill/>
            </a:ln>
            <a:effectLst/>
          </c:spPr>
          <c:invertIfNegative val="0"/>
          <c:dLbls>
            <c:dLbl>
              <c:idx val="0"/>
              <c:layout>
                <c:manualLayout>
                  <c:x val="1.1764705882352853E-2"/>
                  <c:y val="-1.258917331095258E-2"/>
                </c:manualLayout>
              </c:layout>
              <c:tx>
                <c:rich>
                  <a:bodyPr/>
                  <a:lstStyle/>
                  <a:p>
                    <a:fld id="{29064A0D-17D3-4CCC-AF8C-AD07E9F45A70}" type="VALUE">
                      <a:rPr lang="en-US"/>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3D00-40C4-A921-30E504E1C0D3}"/>
                </c:ext>
              </c:extLst>
            </c:dLbl>
            <c:dLbl>
              <c:idx val="1"/>
              <c:layout>
                <c:manualLayout>
                  <c:x val="2.1215043394406945E-3"/>
                  <c:y val="-2.93747377255560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D00-40C4-A921-30E504E1C0D3}"/>
                </c:ext>
              </c:extLst>
            </c:dLbl>
            <c:dLbl>
              <c:idx val="2"/>
              <c:layout>
                <c:manualLayout>
                  <c:x val="4.5323047251687558E-3"/>
                  <c:y val="-2.098195551825433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D00-40C4-A921-30E504E1C0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Տեղեկություններ ստանալու և տարածելու իրավունքի խախտումներ</c:v>
                </c:pt>
                <c:pt idx="1">
                  <c:v>Ճնշումներ ԶԼՄ-ների և դրանց աշխատակիցների նկատմամբ</c:v>
                </c:pt>
                <c:pt idx="2">
                  <c:v>Ֆիզիկական բռնություններ</c:v>
                </c:pt>
              </c:strCache>
            </c:strRef>
          </c:cat>
          <c:val>
            <c:numRef>
              <c:f>Sheet1!$E$2:$E$4</c:f>
              <c:numCache>
                <c:formatCode>General</c:formatCode>
                <c:ptCount val="3"/>
                <c:pt idx="0">
                  <c:v>10</c:v>
                </c:pt>
                <c:pt idx="1">
                  <c:v>27</c:v>
                </c:pt>
                <c:pt idx="2">
                  <c:v>10</c:v>
                </c:pt>
              </c:numCache>
            </c:numRef>
          </c:val>
          <c:extLst>
            <c:ext xmlns:c16="http://schemas.microsoft.com/office/drawing/2014/chart" uri="{C3380CC4-5D6E-409C-BE32-E72D297353CC}">
              <c16:uniqueId val="{0000000F-3D00-40C4-A921-30E504E1C0D3}"/>
            </c:ext>
          </c:extLst>
        </c:ser>
        <c:dLbls>
          <c:dLblPos val="inEnd"/>
          <c:showLegendKey val="0"/>
          <c:showVal val="1"/>
          <c:showCatName val="0"/>
          <c:showSerName val="0"/>
          <c:showPercent val="0"/>
          <c:showBubbleSize val="0"/>
        </c:dLbls>
        <c:gapWidth val="182"/>
        <c:axId val="1709300703"/>
        <c:axId val="1709301119"/>
      </c:barChart>
      <c:catAx>
        <c:axId val="1709300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1119"/>
        <c:crosses val="autoZero"/>
        <c:auto val="1"/>
        <c:lblAlgn val="ctr"/>
        <c:lblOffset val="100"/>
        <c:noMultiLvlLbl val="0"/>
      </c:catAx>
      <c:valAx>
        <c:axId val="17093011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0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y-AM" sz="1200" b="0">
                <a:solidFill>
                  <a:sysClr val="windowText" lastClr="000000"/>
                </a:solidFill>
              </a:rPr>
              <a:t>2024-2025թթ. խախտումների համեմատություն</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Sheet1!$B$1</c:f>
              <c:strCache>
                <c:ptCount val="1"/>
                <c:pt idx="0">
                  <c:v>2024թ․ </c:v>
                </c:pt>
              </c:strCache>
            </c:strRef>
          </c:tx>
          <c:spPr>
            <a:solidFill>
              <a:schemeClr val="accent1"/>
            </a:solidFill>
            <a:ln>
              <a:noFill/>
            </a:ln>
            <a:effectLst/>
          </c:spPr>
          <c:invertIfNegative val="0"/>
          <c:dLbls>
            <c:dLbl>
              <c:idx val="0"/>
              <c:layout>
                <c:manualLayout>
                  <c:x val="-2.565864833906071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2BC-415E-ADA1-530B131640A6}"/>
                </c:ext>
              </c:extLst>
            </c:dLbl>
            <c:dLbl>
              <c:idx val="1"/>
              <c:layout>
                <c:manualLayout>
                  <c:x val="5.2416953035509736E-2"/>
                  <c:y val="3.933136676499508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2BC-415E-ADA1-530B131640A6}"/>
                </c:ext>
              </c:extLst>
            </c:dLbl>
            <c:dLbl>
              <c:idx val="2"/>
              <c:layout>
                <c:manualLayout>
                  <c:x val="-2.9447852760736197E-4"/>
                  <c:y val="5.00000000000000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2BC-415E-ADA1-530B131640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Տեղեկություններ ստանալու և տարածելու իրավունքի խախտումներ</c:v>
                </c:pt>
                <c:pt idx="1">
                  <c:v>Ճնշումներ ԶԼՄ-ների և դրանց աշխատակիցների նկատմամբ</c:v>
                </c:pt>
                <c:pt idx="2">
                  <c:v>Ֆիզիկական բռնություններ</c:v>
                </c:pt>
              </c:strCache>
            </c:strRef>
          </c:cat>
          <c:val>
            <c:numRef>
              <c:f>Sheet1!$B$2:$B$4</c:f>
              <c:numCache>
                <c:formatCode>General</c:formatCode>
                <c:ptCount val="3"/>
                <c:pt idx="0">
                  <c:v>122</c:v>
                </c:pt>
                <c:pt idx="1">
                  <c:v>71</c:v>
                </c:pt>
                <c:pt idx="2">
                  <c:v>15</c:v>
                </c:pt>
              </c:numCache>
            </c:numRef>
          </c:val>
          <c:extLst>
            <c:ext xmlns:c16="http://schemas.microsoft.com/office/drawing/2014/chart" uri="{C3380CC4-5D6E-409C-BE32-E72D297353CC}">
              <c16:uniqueId val="{00000003-42BC-415E-ADA1-530B131640A6}"/>
            </c:ext>
          </c:extLst>
        </c:ser>
        <c:ser>
          <c:idx val="1"/>
          <c:order val="1"/>
          <c:tx>
            <c:strRef>
              <c:f>Sheet1!$C$1</c:f>
              <c:strCache>
                <c:ptCount val="1"/>
                <c:pt idx="0">
                  <c:v>2025թ․ </c:v>
                </c:pt>
              </c:strCache>
            </c:strRef>
          </c:tx>
          <c:spPr>
            <a:solidFill>
              <a:schemeClr val="accent2"/>
            </a:solidFill>
            <a:ln>
              <a:noFill/>
            </a:ln>
            <a:effectLst/>
          </c:spPr>
          <c:invertIfNegative val="0"/>
          <c:dLbls>
            <c:dLbl>
              <c:idx val="0"/>
              <c:layout>
                <c:manualLayout>
                  <c:x val="-2.5658648339060711E-3"/>
                  <c:y val="-7.8662733529990172E-3"/>
                </c:manualLayout>
              </c:layout>
              <c:tx>
                <c:rich>
                  <a:bodyPr/>
                  <a:lstStyle/>
                  <a:p>
                    <a:fld id="{57C1314C-8BB9-4F5E-85A9-5D4E229D6D85}"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2BC-415E-ADA1-530B131640A6}"/>
                </c:ext>
              </c:extLst>
            </c:dLbl>
            <c:dLbl>
              <c:idx val="1"/>
              <c:layout>
                <c:manualLayout>
                  <c:x val="-2.5658648339061552E-3"/>
                  <c:y val="0"/>
                </c:manualLayout>
              </c:layout>
              <c:tx>
                <c:rich>
                  <a:bodyPr/>
                  <a:lstStyle/>
                  <a:p>
                    <a:fld id="{8F50B19F-5D06-4F48-83F2-8DAB4CE3F88F}"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2BC-415E-ADA1-530B131640A6}"/>
                </c:ext>
              </c:extLst>
            </c:dLbl>
            <c:dLbl>
              <c:idx val="2"/>
              <c:layout>
                <c:manualLayout>
                  <c:x val="-2.8806450740050085E-3"/>
                  <c:y val="-3.6053336376693784E-17"/>
                </c:manualLayout>
              </c:layout>
              <c:tx>
                <c:rich>
                  <a:bodyPr/>
                  <a:lstStyle/>
                  <a:p>
                    <a:fld id="{23C00F1A-1952-4E1B-9CFE-06F963071907}"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2BC-415E-ADA1-530B131640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Տեղեկություններ ստանալու և տարածելու իրավունքի խախտումներ</c:v>
                </c:pt>
                <c:pt idx="1">
                  <c:v>Ճնշումներ ԶԼՄ-ների և դրանց աշխատակիցների նկատմամբ</c:v>
                </c:pt>
                <c:pt idx="2">
                  <c:v>Ֆիզիկական բռնություններ</c:v>
                </c:pt>
              </c:strCache>
            </c:strRef>
          </c:cat>
          <c:val>
            <c:numRef>
              <c:f>Sheet1!$C$2:$C$4</c:f>
              <c:numCache>
                <c:formatCode>General</c:formatCode>
                <c:ptCount val="3"/>
                <c:pt idx="0">
                  <c:v>101</c:v>
                </c:pt>
                <c:pt idx="1">
                  <c:v>108</c:v>
                </c:pt>
                <c:pt idx="2">
                  <c:v>15</c:v>
                </c:pt>
              </c:numCache>
            </c:numRef>
          </c:val>
          <c:extLst>
            <c:ext xmlns:c16="http://schemas.microsoft.com/office/drawing/2014/chart" uri="{C3380CC4-5D6E-409C-BE32-E72D297353CC}">
              <c16:uniqueId val="{00000007-42BC-415E-ADA1-530B131640A6}"/>
            </c:ext>
          </c:extLst>
        </c:ser>
        <c:dLbls>
          <c:dLblPos val="inEnd"/>
          <c:showLegendKey val="0"/>
          <c:showVal val="1"/>
          <c:showCatName val="0"/>
          <c:showSerName val="0"/>
          <c:showPercent val="0"/>
          <c:showBubbleSize val="0"/>
        </c:dLbls>
        <c:gapWidth val="182"/>
        <c:axId val="1709300703"/>
        <c:axId val="1709301119"/>
      </c:barChart>
      <c:catAx>
        <c:axId val="1709300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1119"/>
        <c:crosses val="autoZero"/>
        <c:auto val="1"/>
        <c:lblAlgn val="ctr"/>
        <c:lblOffset val="100"/>
        <c:noMultiLvlLbl val="0"/>
      </c:catAx>
      <c:valAx>
        <c:axId val="17093011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0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mn-lt"/>
                <a:ea typeface="+mn-ea"/>
                <a:cs typeface="+mn-cs"/>
              </a:defRPr>
            </a:pPr>
            <a:r>
              <a:rPr lang="hy-AM" sz="1200" b="1">
                <a:solidFill>
                  <a:sysClr val="windowText" lastClr="000000"/>
                </a:solidFill>
                <a:latin typeface="+mn-lt"/>
              </a:rPr>
              <a:t>2025թ․ դատական գործերն ըստ եռամսյակների</a:t>
            </a:r>
            <a:br>
              <a:rPr lang="hy-AM" sz="1200" b="0">
                <a:solidFill>
                  <a:sysClr val="windowText" lastClr="000000"/>
                </a:solidFill>
                <a:latin typeface="+mn-lt"/>
              </a:rPr>
            </a:br>
            <a:endParaRPr lang="ru-RU" sz="1200" b="0">
              <a:solidFill>
                <a:sysClr val="windowText" lastClr="000000"/>
              </a:solidFill>
              <a:latin typeface="+mn-lt"/>
            </a:endParaRPr>
          </a:p>
        </c:rich>
      </c:tx>
      <c:layout>
        <c:manualLayout>
          <c:xMode val="edge"/>
          <c:yMode val="edge"/>
          <c:x val="0.15330072817225282"/>
          <c:y val="4.4177974124329444E-2"/>
        </c:manualLayout>
      </c:layout>
      <c:overlay val="0"/>
      <c:spPr>
        <a:noFill/>
        <a:ln>
          <a:noFill/>
        </a:ln>
        <a:effectLst/>
      </c:spPr>
      <c:txPr>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24978242084720914"/>
          <c:y val="0.28767377868089067"/>
          <c:w val="0.45103915648028581"/>
          <c:h val="0.5214588095842857"/>
        </c:manualLayout>
      </c:layout>
      <c:barChart>
        <c:barDir val="bar"/>
        <c:grouping val="clustered"/>
        <c:varyColors val="0"/>
        <c:ser>
          <c:idx val="0"/>
          <c:order val="0"/>
          <c:tx>
            <c:strRef>
              <c:f>Sheet1!$B$1</c:f>
              <c:strCache>
                <c:ptCount val="1"/>
                <c:pt idx="0">
                  <c:v>4-րդ եռամսյակ</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82AD-4AD1-A155-776E224564DD}"/>
              </c:ext>
            </c:extLst>
          </c:dPt>
          <c:dPt>
            <c:idx val="1"/>
            <c:invertIfNegative val="0"/>
            <c:bubble3D val="0"/>
            <c:extLst>
              <c:ext xmlns:c16="http://schemas.microsoft.com/office/drawing/2014/chart" uri="{C3380CC4-5D6E-409C-BE32-E72D297353CC}">
                <c16:uniqueId val="{00000001-82AD-4AD1-A155-776E224564DD}"/>
              </c:ext>
            </c:extLst>
          </c:dPt>
          <c:dLbls>
            <c:dLbl>
              <c:idx val="0"/>
              <c:layout>
                <c:manualLayout>
                  <c:x val="2.7274498344048315E-2"/>
                  <c:y val="4.617871161394512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2AD-4AD1-A155-776E224564DD}"/>
                </c:ext>
              </c:extLst>
            </c:dLbl>
            <c:dLbl>
              <c:idx val="1"/>
              <c:layout>
                <c:manualLayout>
                  <c:x val="7.3251509838301899E-3"/>
                  <c:y val="-4.617871161394597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2AD-4AD1-A155-776E224564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numCache>
            </c:numRef>
          </c:cat>
          <c:val>
            <c:numRef>
              <c:f>Sheet1!$B$2:$B$3</c:f>
              <c:numCache>
                <c:formatCode>General</c:formatCode>
                <c:ptCount val="2"/>
                <c:pt idx="1">
                  <c:v>16</c:v>
                </c:pt>
              </c:numCache>
            </c:numRef>
          </c:val>
          <c:extLst>
            <c:ext xmlns:c16="http://schemas.microsoft.com/office/drawing/2014/chart" uri="{C3380CC4-5D6E-409C-BE32-E72D297353CC}">
              <c16:uniqueId val="{00000002-82AD-4AD1-A155-776E224564DD}"/>
            </c:ext>
          </c:extLst>
        </c:ser>
        <c:ser>
          <c:idx val="1"/>
          <c:order val="1"/>
          <c:tx>
            <c:strRef>
              <c:f>Sheet1!$C$1</c:f>
              <c:strCache>
                <c:ptCount val="1"/>
                <c:pt idx="0">
                  <c:v> 3-րդ եռամսյակ</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2.7151778441487917E-4"/>
                  <c:y val="0"/>
                </c:manualLayout>
              </c:layout>
              <c:tx>
                <c:rich>
                  <a:bodyPr/>
                  <a:lstStyle/>
                  <a:p>
                    <a:fld id="{54A7214F-E4A8-42D1-8E6A-0ACF1C4E41E6}" type="VALUE">
                      <a:rPr lang="en-US" sz="11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2AD-4AD1-A155-776E224564DD}"/>
                </c:ext>
              </c:extLst>
            </c:dLbl>
            <c:dLbl>
              <c:idx val="1"/>
              <c:layout>
                <c:manualLayout>
                  <c:x val="-8.2602766413404187E-3"/>
                  <c:y val="0"/>
                </c:manualLayout>
              </c:layout>
              <c:tx>
                <c:rich>
                  <a:bodyPr/>
                  <a:lstStyle/>
                  <a:p>
                    <a:fld id="{E9752746-2F01-4E34-8B8E-7069E4B448B5}" type="VALUE">
                      <a:rPr lang="en-US" sz="9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2AD-4AD1-A155-776E224564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numCache>
            </c:numRef>
          </c:cat>
          <c:val>
            <c:numRef>
              <c:f>Sheet1!$C$2:$C$3</c:f>
              <c:numCache>
                <c:formatCode>General</c:formatCode>
                <c:ptCount val="2"/>
                <c:pt idx="1">
                  <c:v>15</c:v>
                </c:pt>
              </c:numCache>
            </c:numRef>
          </c:val>
          <c:extLst>
            <c:ext xmlns:c16="http://schemas.microsoft.com/office/drawing/2014/chart" uri="{C3380CC4-5D6E-409C-BE32-E72D297353CC}">
              <c16:uniqueId val="{00000005-82AD-4AD1-A155-776E224564DD}"/>
            </c:ext>
          </c:extLst>
        </c:ser>
        <c:ser>
          <c:idx val="2"/>
          <c:order val="2"/>
          <c:tx>
            <c:strRef>
              <c:f>Sheet1!$D$1</c:f>
              <c:strCache>
                <c:ptCount val="1"/>
                <c:pt idx="0">
                  <c:v>2-րդ եռամսյակ</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1"/>
              <c:layout>
                <c:manualLayout>
                  <c:x val="4.2416769420468561E-3"/>
                  <c:y val="-3.3007366014732031E-3"/>
                </c:manualLayout>
              </c:layout>
              <c:tx>
                <c:rich>
                  <a:bodyPr/>
                  <a:lstStyle/>
                  <a:p>
                    <a:fld id="{E0DE7F95-2BEE-48B2-A113-6ACCE0BAAAD2}" type="VALUE">
                      <a:rPr lang="en-US" sz="1000" b="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2AD-4AD1-A155-776E224564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numCache>
            </c:numRef>
          </c:cat>
          <c:val>
            <c:numRef>
              <c:f>Sheet1!$D$2:$D$3</c:f>
              <c:numCache>
                <c:formatCode>General</c:formatCode>
                <c:ptCount val="2"/>
                <c:pt idx="1">
                  <c:v>17</c:v>
                </c:pt>
              </c:numCache>
            </c:numRef>
          </c:val>
          <c:extLst>
            <c:ext xmlns:c16="http://schemas.microsoft.com/office/drawing/2014/chart" uri="{C3380CC4-5D6E-409C-BE32-E72D297353CC}">
              <c16:uniqueId val="{00000007-82AD-4AD1-A155-776E224564DD}"/>
            </c:ext>
          </c:extLst>
        </c:ser>
        <c:ser>
          <c:idx val="3"/>
          <c:order val="3"/>
          <c:tx>
            <c:strRef>
              <c:f>Sheet1!$E$1</c:f>
              <c:strCache>
                <c:ptCount val="1"/>
                <c:pt idx="0">
                  <c:v>1-ին եռամսյակ</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1"/>
              <c:layout>
                <c:manualLayout>
                  <c:x val="9.5684340320590956E-3"/>
                  <c:y val="-2.15053763440860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2AD-4AD1-A155-776E224564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numCache>
            </c:numRef>
          </c:cat>
          <c:val>
            <c:numRef>
              <c:f>Sheet1!$E$2:$E$3</c:f>
              <c:numCache>
                <c:formatCode>General</c:formatCode>
                <c:ptCount val="2"/>
                <c:pt idx="1">
                  <c:v>15</c:v>
                </c:pt>
              </c:numCache>
            </c:numRef>
          </c:val>
          <c:extLst>
            <c:ext xmlns:c16="http://schemas.microsoft.com/office/drawing/2014/chart" uri="{C3380CC4-5D6E-409C-BE32-E72D297353CC}">
              <c16:uniqueId val="{00000009-82AD-4AD1-A155-776E224564DD}"/>
            </c:ext>
          </c:extLst>
        </c:ser>
        <c:dLbls>
          <c:dLblPos val="inEnd"/>
          <c:showLegendKey val="0"/>
          <c:showVal val="1"/>
          <c:showCatName val="0"/>
          <c:showSerName val="0"/>
          <c:showPercent val="0"/>
          <c:showBubbleSize val="0"/>
        </c:dLbls>
        <c:gapWidth val="115"/>
        <c:overlap val="-20"/>
        <c:axId val="1567068991"/>
        <c:axId val="1567071071"/>
      </c:barChart>
      <c:valAx>
        <c:axId val="1567071071"/>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567068991"/>
        <c:crosses val="autoZero"/>
        <c:crossBetween val="between"/>
      </c:valAx>
      <c:catAx>
        <c:axId val="1567068991"/>
        <c:scaling>
          <c:orientation val="minMax"/>
        </c:scaling>
        <c:delete val="1"/>
        <c:axPos val="l"/>
        <c:numFmt formatCode="General" sourceLinked="1"/>
        <c:majorTickMark val="none"/>
        <c:minorTickMark val="none"/>
        <c:tickLblPos val="nextTo"/>
        <c:crossAx val="156707107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y-AM" sz="1200" b="1">
                <a:solidFill>
                  <a:sysClr val="windowText" lastClr="000000"/>
                </a:solidFill>
                <a:effectLst/>
              </a:rPr>
              <a:t>2024-2025 թթ. ներկայացված դատական գործեր</a:t>
            </a:r>
            <a:endParaRPr lang="ru-RU" sz="120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Sheet1!$B$1</c:f>
              <c:strCache>
                <c:ptCount val="1"/>
                <c:pt idx="0">
                  <c:v>2024թ․ </c:v>
                </c:pt>
              </c:strCache>
            </c:strRef>
          </c:tx>
          <c:spPr>
            <a:solidFill>
              <a:schemeClr val="accent1"/>
            </a:solidFill>
            <a:ln>
              <a:noFill/>
            </a:ln>
            <a:effectLst/>
          </c:spPr>
          <c:invertIfNegative val="0"/>
          <c:dLbls>
            <c:dLbl>
              <c:idx val="0"/>
              <c:layout>
                <c:manualLayout>
                  <c:x val="-2.565864833906071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FC9-4DC3-BDC5-140A441214AD}"/>
                </c:ext>
              </c:extLst>
            </c:dLbl>
            <c:dLbl>
              <c:idx val="1"/>
              <c:layout>
                <c:manualLayout>
                  <c:x val="5.2416953035509736E-2"/>
                  <c:y val="3.933136676499508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C9-4DC3-BDC5-140A441214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Հեղինակային իրավունքի կամ այլ վեճեր</c:v>
                </c:pt>
                <c:pt idx="1">
                  <c:v>Վիրավորանքի և զրպարտության հիմքով</c:v>
                </c:pt>
              </c:strCache>
            </c:strRef>
          </c:cat>
          <c:val>
            <c:numRef>
              <c:f>Sheet1!$B$2:$B$3</c:f>
              <c:numCache>
                <c:formatCode>General</c:formatCode>
                <c:ptCount val="2"/>
                <c:pt idx="0">
                  <c:v>0</c:v>
                </c:pt>
                <c:pt idx="1">
                  <c:v>43</c:v>
                </c:pt>
              </c:numCache>
            </c:numRef>
          </c:val>
          <c:extLst>
            <c:ext xmlns:c16="http://schemas.microsoft.com/office/drawing/2014/chart" uri="{C3380CC4-5D6E-409C-BE32-E72D297353CC}">
              <c16:uniqueId val="{00000003-6FC9-4DC3-BDC5-140A441214AD}"/>
            </c:ext>
          </c:extLst>
        </c:ser>
        <c:ser>
          <c:idx val="1"/>
          <c:order val="1"/>
          <c:tx>
            <c:strRef>
              <c:f>Sheet1!$C$1</c:f>
              <c:strCache>
                <c:ptCount val="1"/>
                <c:pt idx="0">
                  <c:v>2025թ․ </c:v>
                </c:pt>
              </c:strCache>
            </c:strRef>
          </c:tx>
          <c:spPr>
            <a:solidFill>
              <a:schemeClr val="accent2"/>
            </a:solidFill>
            <a:ln>
              <a:noFill/>
            </a:ln>
            <a:effectLst/>
          </c:spPr>
          <c:invertIfNegative val="0"/>
          <c:dLbls>
            <c:dLbl>
              <c:idx val="0"/>
              <c:layout>
                <c:manualLayout>
                  <c:x val="-2.5658648339060711E-3"/>
                  <c:y val="-7.8662733529990172E-3"/>
                </c:manualLayout>
              </c:layout>
              <c:tx>
                <c:rich>
                  <a:bodyPr/>
                  <a:lstStyle/>
                  <a:p>
                    <a:fld id="{57C1314C-8BB9-4F5E-85A9-5D4E229D6D85}"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FC9-4DC3-BDC5-140A441214AD}"/>
                </c:ext>
              </c:extLst>
            </c:dLbl>
            <c:dLbl>
              <c:idx val="1"/>
              <c:layout>
                <c:manualLayout>
                  <c:x val="-2.5658648339061552E-3"/>
                  <c:y val="0"/>
                </c:manualLayout>
              </c:layout>
              <c:tx>
                <c:rich>
                  <a:bodyPr/>
                  <a:lstStyle/>
                  <a:p>
                    <a:fld id="{8F50B19F-5D06-4F48-83F2-8DAB4CE3F88F}"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FC9-4DC3-BDC5-140A441214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Հեղինակային իրավունքի կամ այլ վեճեր</c:v>
                </c:pt>
                <c:pt idx="1">
                  <c:v>Վիրավորանքի և զրպարտության հիմքով</c:v>
                </c:pt>
              </c:strCache>
            </c:strRef>
          </c:cat>
          <c:val>
            <c:numRef>
              <c:f>Sheet1!$C$2:$C$3</c:f>
              <c:numCache>
                <c:formatCode>General</c:formatCode>
                <c:ptCount val="2"/>
                <c:pt idx="0">
                  <c:v>2</c:v>
                </c:pt>
                <c:pt idx="1">
                  <c:v>61</c:v>
                </c:pt>
              </c:numCache>
            </c:numRef>
          </c:val>
          <c:extLst>
            <c:ext xmlns:c16="http://schemas.microsoft.com/office/drawing/2014/chart" uri="{C3380CC4-5D6E-409C-BE32-E72D297353CC}">
              <c16:uniqueId val="{00000007-6FC9-4DC3-BDC5-140A441214AD}"/>
            </c:ext>
          </c:extLst>
        </c:ser>
        <c:dLbls>
          <c:dLblPos val="inEnd"/>
          <c:showLegendKey val="0"/>
          <c:showVal val="1"/>
          <c:showCatName val="0"/>
          <c:showSerName val="0"/>
          <c:showPercent val="0"/>
          <c:showBubbleSize val="0"/>
        </c:dLbls>
        <c:gapWidth val="182"/>
        <c:axId val="1709300703"/>
        <c:axId val="1709301119"/>
      </c:barChart>
      <c:catAx>
        <c:axId val="1709300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1119"/>
        <c:crosses val="autoZero"/>
        <c:auto val="1"/>
        <c:lblAlgn val="ctr"/>
        <c:lblOffset val="100"/>
        <c:noMultiLvlLbl val="0"/>
      </c:catAx>
      <c:valAx>
        <c:axId val="17093011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0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A9C46-E7A8-4C47-B5B3-79E3A9560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128</Pages>
  <Words>44746</Words>
  <Characters>255058</Characters>
  <Application>Microsoft Office Word</Application>
  <DocSecurity>0</DocSecurity>
  <Lines>2125</Lines>
  <Paragraphs>598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2026-01-25T15:53:00Z</dcterms:created>
  <dcterms:modified xsi:type="dcterms:W3CDTF">2026-01-26T10:47:00Z</dcterms:modified>
</cp:coreProperties>
</file>